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E6" w:rsidRDefault="009916E6" w:rsidP="009916E6">
      <w:pPr>
        <w:jc w:val="center"/>
        <w:rPr>
          <w:rFonts w:ascii="Times New Roman" w:hAnsi="Times New Roman"/>
          <w:sz w:val="32"/>
          <w:szCs w:val="32"/>
          <w:lang w:val="kk-KZ"/>
        </w:rPr>
      </w:pPr>
      <w:r>
        <w:rPr>
          <w:rFonts w:ascii="Times New Roman" w:hAnsi="Times New Roman"/>
          <w:sz w:val="32"/>
          <w:szCs w:val="32"/>
          <w:lang w:val="kk-KZ"/>
        </w:rPr>
        <w:t>МИНЕНКО СВЕТЛАНА АЛЕКСАНДРОВНА</w:t>
      </w:r>
    </w:p>
    <w:p w:rsidR="009916E6" w:rsidRPr="00F24582" w:rsidRDefault="009916E6" w:rsidP="009916E6">
      <w:pPr>
        <w:jc w:val="center"/>
        <w:rPr>
          <w:rFonts w:ascii="Times New Roman" w:hAnsi="Times New Roman"/>
          <w:sz w:val="32"/>
          <w:szCs w:val="32"/>
          <w:lang w:val="kk-KZ"/>
        </w:rPr>
      </w:pPr>
      <w:r w:rsidRPr="00613E65">
        <w:rPr>
          <w:rFonts w:ascii="Times New Roman" w:hAnsi="Times New Roman"/>
          <w:sz w:val="32"/>
          <w:szCs w:val="32"/>
          <w:lang w:val="kk-KZ"/>
        </w:rPr>
        <w:t>КГКП «Дворец школьников им. М.М.Катаева» Управления образования Павлодарской области Акимата Павлодарской области</w:t>
      </w:r>
    </w:p>
    <w:p w:rsidR="009916E6" w:rsidRDefault="009916E6">
      <w:pPr>
        <w:rPr>
          <w:rFonts w:ascii="Times New Roman" w:hAnsi="Times New Roman" w:cs="Times New Roman"/>
          <w:i/>
          <w:sz w:val="28"/>
          <w:szCs w:val="28"/>
          <w:lang w:val="kk-KZ"/>
        </w:rPr>
      </w:pPr>
    </w:p>
    <w:p w:rsidR="005B77B1" w:rsidRDefault="009916E6">
      <w:pPr>
        <w:rPr>
          <w:rFonts w:ascii="Times New Roman" w:hAnsi="Times New Roman" w:cs="Times New Roman"/>
          <w:i/>
          <w:sz w:val="28"/>
          <w:szCs w:val="28"/>
          <w:lang w:val="kk-KZ"/>
        </w:rPr>
      </w:pPr>
      <w:r>
        <w:rPr>
          <w:rFonts w:ascii="Times New Roman" w:hAnsi="Times New Roman" w:cs="Times New Roman"/>
          <w:i/>
          <w:sz w:val="28"/>
          <w:szCs w:val="28"/>
          <w:lang w:val="kk-KZ"/>
        </w:rPr>
        <w:t>Тема выступления: «</w:t>
      </w:r>
      <w:r w:rsidR="00324DE1">
        <w:rPr>
          <w:rFonts w:ascii="Times New Roman" w:hAnsi="Times New Roman" w:cs="Times New Roman"/>
          <w:i/>
          <w:sz w:val="28"/>
          <w:szCs w:val="28"/>
          <w:lang w:val="kk-KZ"/>
        </w:rPr>
        <w:t>Развитие эмоциональной отзывчивости и творческого  воображения у детей дошкольного и младшего возраста средствами вокально-исполнительского искусства</w:t>
      </w:r>
      <w:r>
        <w:rPr>
          <w:rFonts w:ascii="Times New Roman" w:hAnsi="Times New Roman" w:cs="Times New Roman"/>
          <w:i/>
          <w:sz w:val="28"/>
          <w:szCs w:val="28"/>
          <w:lang w:val="kk-KZ"/>
        </w:rPr>
        <w:t>»</w:t>
      </w:r>
    </w:p>
    <w:p w:rsidR="005B77B1" w:rsidRPr="002B51F5" w:rsidRDefault="005B77B1" w:rsidP="009916E6">
      <w:pPr>
        <w:pStyle w:val="a3"/>
        <w:shd w:val="clear" w:color="auto" w:fill="FFFFFF"/>
        <w:spacing w:before="0" w:beforeAutospacing="0" w:after="0" w:afterAutospacing="0"/>
        <w:ind w:firstLine="708"/>
        <w:rPr>
          <w:rFonts w:ascii="Arial" w:hAnsi="Arial" w:cs="Arial"/>
          <w:color w:val="181818"/>
          <w:sz w:val="21"/>
          <w:szCs w:val="21"/>
        </w:rPr>
      </w:pPr>
      <w:bookmarkStart w:id="0" w:name="_GoBack"/>
      <w:bookmarkEnd w:id="0"/>
      <w:r>
        <w:rPr>
          <w:color w:val="181818"/>
          <w:sz w:val="27"/>
          <w:szCs w:val="27"/>
        </w:rPr>
        <w:t xml:space="preserve">Понимание важности формирования эмоциональной отзывчивости и творческого воображения у детей дошкольного и  младшего возраста в процессе их певческого образования определило актуальность выбранной темы </w:t>
      </w:r>
      <w:r w:rsidR="002B51F5">
        <w:rPr>
          <w:color w:val="181818"/>
          <w:sz w:val="27"/>
          <w:szCs w:val="27"/>
        </w:rPr>
        <w:t>выступления.</w:t>
      </w:r>
    </w:p>
    <w:p w:rsidR="005B77B1" w:rsidRDefault="002B51F5"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 xml:space="preserve">Моя работа как педагога дополнительного образования, в вокальном ансамбле «Шалунишки» </w:t>
      </w:r>
      <w:r w:rsidR="00587A9A">
        <w:rPr>
          <w:color w:val="181818"/>
          <w:sz w:val="27"/>
          <w:szCs w:val="27"/>
        </w:rPr>
        <w:t xml:space="preserve">Дворца школьников </w:t>
      </w:r>
      <w:proofErr w:type="spellStart"/>
      <w:r w:rsidR="00587A9A">
        <w:rPr>
          <w:color w:val="181818"/>
          <w:sz w:val="27"/>
          <w:szCs w:val="27"/>
        </w:rPr>
        <w:t>им.М.М</w:t>
      </w:r>
      <w:proofErr w:type="spellEnd"/>
      <w:r w:rsidR="00587A9A">
        <w:rPr>
          <w:color w:val="181818"/>
          <w:sz w:val="27"/>
          <w:szCs w:val="27"/>
        </w:rPr>
        <w:t xml:space="preserve">. Катаева </w:t>
      </w:r>
      <w:r w:rsidR="005B77B1">
        <w:rPr>
          <w:color w:val="181818"/>
          <w:sz w:val="27"/>
          <w:szCs w:val="27"/>
        </w:rPr>
        <w:t xml:space="preserve">состоит, в поиске путей и способов развития эмоциональной отзывчивости </w:t>
      </w:r>
      <w:r>
        <w:rPr>
          <w:color w:val="181818"/>
          <w:sz w:val="27"/>
          <w:szCs w:val="27"/>
        </w:rPr>
        <w:t xml:space="preserve">и </w:t>
      </w:r>
      <w:r w:rsidRPr="002B51F5">
        <w:rPr>
          <w:sz w:val="28"/>
          <w:szCs w:val="28"/>
          <w:lang w:val="kk-KZ"/>
        </w:rPr>
        <w:t>творческого  воображения у детей дошкольного и младшего возраста средствами вокально-исполнительского искусства</w:t>
      </w:r>
      <w:r>
        <w:rPr>
          <w:color w:val="181818"/>
          <w:sz w:val="27"/>
          <w:szCs w:val="27"/>
        </w:rPr>
        <w:t xml:space="preserve"> на вокальных занятиях </w:t>
      </w:r>
      <w:r w:rsidR="005B77B1">
        <w:rPr>
          <w:color w:val="181818"/>
          <w:sz w:val="27"/>
          <w:szCs w:val="27"/>
        </w:rPr>
        <w:t xml:space="preserve"> и опред</w:t>
      </w:r>
      <w:r w:rsidR="00627B5C">
        <w:rPr>
          <w:color w:val="181818"/>
          <w:sz w:val="27"/>
          <w:szCs w:val="27"/>
        </w:rPr>
        <w:t>елило цель и задачи</w:t>
      </w:r>
      <w:r w:rsidR="005B77B1">
        <w:rPr>
          <w:color w:val="181818"/>
          <w:sz w:val="27"/>
          <w:szCs w:val="27"/>
        </w:rPr>
        <w:t>.</w:t>
      </w:r>
    </w:p>
    <w:p w:rsidR="005B77B1" w:rsidRDefault="00627B5C" w:rsidP="005B77B1">
      <w:pPr>
        <w:pStyle w:val="a3"/>
        <w:shd w:val="clear" w:color="auto" w:fill="FFFFFF"/>
        <w:spacing w:before="0" w:beforeAutospacing="0" w:after="0" w:afterAutospacing="0"/>
        <w:rPr>
          <w:rFonts w:ascii="Arial" w:hAnsi="Arial" w:cs="Arial"/>
          <w:color w:val="181818"/>
          <w:sz w:val="21"/>
          <w:szCs w:val="21"/>
        </w:rPr>
      </w:pPr>
      <w:r>
        <w:rPr>
          <w:b/>
          <w:bCs/>
          <w:color w:val="181818"/>
          <w:sz w:val="27"/>
          <w:szCs w:val="27"/>
        </w:rPr>
        <w:t>Цель</w:t>
      </w:r>
      <w:r w:rsidR="005B77B1">
        <w:rPr>
          <w:b/>
          <w:bCs/>
          <w:color w:val="181818"/>
          <w:sz w:val="27"/>
          <w:szCs w:val="27"/>
        </w:rPr>
        <w:t>: </w:t>
      </w:r>
      <w:r w:rsidR="005B77B1">
        <w:rPr>
          <w:color w:val="181818"/>
          <w:sz w:val="27"/>
          <w:szCs w:val="27"/>
        </w:rPr>
        <w:t>теоретически обосновать и практически проверить педагогичес</w:t>
      </w:r>
      <w:r w:rsidR="002B51F5">
        <w:rPr>
          <w:color w:val="181818"/>
          <w:sz w:val="27"/>
          <w:szCs w:val="27"/>
        </w:rPr>
        <w:t>кие возможности вокально-певческих</w:t>
      </w:r>
      <w:r w:rsidR="005B77B1">
        <w:rPr>
          <w:color w:val="181818"/>
          <w:sz w:val="27"/>
          <w:szCs w:val="27"/>
        </w:rPr>
        <w:t xml:space="preserve"> занятий в развитии эмоциональной отзывчивости </w:t>
      </w:r>
      <w:r w:rsidR="002B51F5">
        <w:rPr>
          <w:color w:val="181818"/>
          <w:sz w:val="27"/>
          <w:szCs w:val="27"/>
        </w:rPr>
        <w:t>детей младшего и дошкольного возраста</w:t>
      </w:r>
      <w:r w:rsidR="005B77B1">
        <w:rPr>
          <w:color w:val="181818"/>
          <w:sz w:val="27"/>
          <w:szCs w:val="27"/>
        </w:rPr>
        <w:t>.</w:t>
      </w:r>
    </w:p>
    <w:p w:rsidR="005B77B1" w:rsidRDefault="00627B5C" w:rsidP="005B77B1">
      <w:pPr>
        <w:pStyle w:val="a3"/>
        <w:shd w:val="clear" w:color="auto" w:fill="FFFFFF"/>
        <w:spacing w:before="0" w:beforeAutospacing="0" w:after="0" w:afterAutospacing="0"/>
        <w:rPr>
          <w:rFonts w:ascii="Arial" w:hAnsi="Arial" w:cs="Arial"/>
          <w:color w:val="181818"/>
          <w:sz w:val="21"/>
          <w:szCs w:val="21"/>
        </w:rPr>
      </w:pPr>
      <w:r>
        <w:rPr>
          <w:b/>
          <w:bCs/>
          <w:color w:val="181818"/>
          <w:sz w:val="27"/>
          <w:szCs w:val="27"/>
        </w:rPr>
        <w:t xml:space="preserve">Объект </w:t>
      </w:r>
      <w:r w:rsidR="005B77B1">
        <w:rPr>
          <w:color w:val="181818"/>
          <w:sz w:val="27"/>
          <w:szCs w:val="27"/>
        </w:rPr>
        <w:t xml:space="preserve"> - процесс </w:t>
      </w:r>
      <w:r w:rsidR="002B51F5">
        <w:rPr>
          <w:color w:val="181818"/>
          <w:sz w:val="27"/>
          <w:szCs w:val="27"/>
        </w:rPr>
        <w:t xml:space="preserve">вокально- групповых </w:t>
      </w:r>
      <w:r w:rsidR="005B77B1">
        <w:rPr>
          <w:color w:val="181818"/>
          <w:sz w:val="27"/>
          <w:szCs w:val="27"/>
        </w:rPr>
        <w:t xml:space="preserve"> занятий в</w:t>
      </w:r>
      <w:r w:rsidR="002B51F5">
        <w:rPr>
          <w:color w:val="181818"/>
          <w:sz w:val="27"/>
          <w:szCs w:val="27"/>
        </w:rPr>
        <w:t xml:space="preserve"> вокальном ансамбле «Шалунишки»</w:t>
      </w:r>
      <w:r w:rsidR="005B77B1">
        <w:rPr>
          <w:color w:val="181818"/>
          <w:sz w:val="27"/>
          <w:szCs w:val="27"/>
        </w:rPr>
        <w:t>.</w:t>
      </w:r>
    </w:p>
    <w:p w:rsidR="005B77B1" w:rsidRDefault="00627B5C" w:rsidP="005B77B1">
      <w:pPr>
        <w:pStyle w:val="a3"/>
        <w:shd w:val="clear" w:color="auto" w:fill="FFFFFF"/>
        <w:spacing w:before="0" w:beforeAutospacing="0" w:after="0" w:afterAutospacing="0"/>
        <w:rPr>
          <w:rFonts w:ascii="Arial" w:hAnsi="Arial" w:cs="Arial"/>
          <w:color w:val="181818"/>
          <w:sz w:val="21"/>
          <w:szCs w:val="21"/>
        </w:rPr>
      </w:pPr>
      <w:r>
        <w:rPr>
          <w:b/>
          <w:bCs/>
          <w:color w:val="181818"/>
          <w:sz w:val="27"/>
          <w:szCs w:val="27"/>
        </w:rPr>
        <w:t xml:space="preserve">Предмет </w:t>
      </w:r>
      <w:r w:rsidR="005B77B1">
        <w:rPr>
          <w:b/>
          <w:bCs/>
          <w:color w:val="181818"/>
          <w:sz w:val="27"/>
          <w:szCs w:val="27"/>
        </w:rPr>
        <w:t xml:space="preserve"> - </w:t>
      </w:r>
      <w:r w:rsidR="005B77B1">
        <w:rPr>
          <w:color w:val="181818"/>
          <w:sz w:val="27"/>
          <w:szCs w:val="27"/>
        </w:rPr>
        <w:t xml:space="preserve">процесс развития эмоциональной отзывчивости </w:t>
      </w:r>
      <w:r w:rsidR="002B51F5">
        <w:rPr>
          <w:color w:val="181818"/>
          <w:sz w:val="27"/>
          <w:szCs w:val="27"/>
        </w:rPr>
        <w:t xml:space="preserve">младшего и дошкольного возраста воспитанников на </w:t>
      </w:r>
      <w:r w:rsidR="005B77B1">
        <w:rPr>
          <w:color w:val="181818"/>
          <w:sz w:val="27"/>
          <w:szCs w:val="27"/>
        </w:rPr>
        <w:t>занятиях</w:t>
      </w:r>
      <w:r w:rsidR="00CB5324">
        <w:rPr>
          <w:color w:val="181818"/>
          <w:sz w:val="27"/>
          <w:szCs w:val="27"/>
        </w:rPr>
        <w:t xml:space="preserve"> по вокалу</w:t>
      </w:r>
      <w:r w:rsidR="005B77B1">
        <w:rPr>
          <w:color w:val="181818"/>
          <w:sz w:val="27"/>
          <w:szCs w:val="27"/>
        </w:rPr>
        <w:t>.</w:t>
      </w:r>
    </w:p>
    <w:p w:rsidR="005B77B1" w:rsidRDefault="005B77B1"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В соответствии с поставленной целью сформулированы следующие </w:t>
      </w:r>
      <w:r w:rsidR="00627B5C">
        <w:rPr>
          <w:b/>
          <w:bCs/>
          <w:color w:val="181818"/>
          <w:sz w:val="27"/>
          <w:szCs w:val="27"/>
        </w:rPr>
        <w:t>задачи</w:t>
      </w:r>
      <w:r>
        <w:rPr>
          <w:b/>
          <w:bCs/>
          <w:color w:val="181818"/>
          <w:sz w:val="27"/>
          <w:szCs w:val="27"/>
        </w:rPr>
        <w:t>:</w:t>
      </w:r>
    </w:p>
    <w:p w:rsidR="005B77B1" w:rsidRDefault="00627B5C"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1</w:t>
      </w:r>
      <w:r w:rsidR="005B77B1">
        <w:rPr>
          <w:color w:val="181818"/>
          <w:sz w:val="27"/>
          <w:szCs w:val="27"/>
        </w:rPr>
        <w:t>. Определить содержание понятия "эмоциональная сфера",</w:t>
      </w:r>
    </w:p>
    <w:p w:rsidR="005B77B1" w:rsidRDefault="005B77B1"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"эмоциональная отзывчивость".</w:t>
      </w:r>
    </w:p>
    <w:p w:rsidR="005B77B1" w:rsidRPr="00627B5C" w:rsidRDefault="00627B5C"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2</w:t>
      </w:r>
      <w:r w:rsidR="005B77B1">
        <w:rPr>
          <w:color w:val="181818"/>
          <w:sz w:val="27"/>
          <w:szCs w:val="27"/>
        </w:rPr>
        <w:t>.Выявить особенности эмоцио</w:t>
      </w:r>
      <w:r>
        <w:rPr>
          <w:color w:val="181818"/>
          <w:sz w:val="27"/>
          <w:szCs w:val="27"/>
        </w:rPr>
        <w:t>нальной сферы дошкольного и младшего возраста детей</w:t>
      </w:r>
    </w:p>
    <w:p w:rsidR="005B77B1" w:rsidRDefault="00627B5C"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3</w:t>
      </w:r>
      <w:r w:rsidR="005B77B1">
        <w:rPr>
          <w:color w:val="181818"/>
          <w:sz w:val="27"/>
          <w:szCs w:val="27"/>
        </w:rPr>
        <w:t>. Выявить педагогические возможности вокально</w:t>
      </w:r>
      <w:r>
        <w:rPr>
          <w:color w:val="181818"/>
          <w:sz w:val="27"/>
          <w:szCs w:val="27"/>
        </w:rPr>
        <w:t>- групповых</w:t>
      </w:r>
      <w:r w:rsidR="005B77B1">
        <w:rPr>
          <w:color w:val="181818"/>
          <w:sz w:val="27"/>
          <w:szCs w:val="27"/>
        </w:rPr>
        <w:t xml:space="preserve"> занятий в</w:t>
      </w:r>
    </w:p>
    <w:p w:rsidR="005B77B1" w:rsidRDefault="005B77B1"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развитии эмоциональной отзывчивости</w:t>
      </w:r>
      <w:r w:rsidR="00627B5C">
        <w:rPr>
          <w:color w:val="181818"/>
          <w:sz w:val="27"/>
          <w:szCs w:val="27"/>
        </w:rPr>
        <w:t xml:space="preserve"> детей</w:t>
      </w:r>
      <w:r>
        <w:rPr>
          <w:color w:val="181818"/>
          <w:sz w:val="27"/>
          <w:szCs w:val="27"/>
        </w:rPr>
        <w:t>.</w:t>
      </w:r>
    </w:p>
    <w:p w:rsidR="005B77B1" w:rsidRDefault="00627B5C"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4</w:t>
      </w:r>
      <w:r w:rsidR="005B77B1">
        <w:rPr>
          <w:color w:val="181818"/>
          <w:sz w:val="27"/>
          <w:szCs w:val="27"/>
        </w:rPr>
        <w:t>. Разработать методику развития эмоциональной отзывчивости младших</w:t>
      </w:r>
    </w:p>
    <w:p w:rsidR="005B77B1" w:rsidRDefault="00627B5C"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 xml:space="preserve">Детей на вокальных </w:t>
      </w:r>
      <w:r w:rsidR="005B77B1">
        <w:rPr>
          <w:color w:val="181818"/>
          <w:sz w:val="27"/>
          <w:szCs w:val="27"/>
        </w:rPr>
        <w:t xml:space="preserve"> занятиях.</w:t>
      </w:r>
    </w:p>
    <w:p w:rsidR="005B77B1" w:rsidRDefault="00627B5C"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5</w:t>
      </w:r>
      <w:r w:rsidR="005B77B1">
        <w:rPr>
          <w:color w:val="181818"/>
          <w:sz w:val="27"/>
          <w:szCs w:val="27"/>
        </w:rPr>
        <w:t>. Экспериментально проверить эффективность данной методики на</w:t>
      </w:r>
    </w:p>
    <w:p w:rsidR="005B77B1" w:rsidRDefault="00627B5C" w:rsidP="005B77B1">
      <w:pPr>
        <w:pStyle w:val="a3"/>
        <w:shd w:val="clear" w:color="auto" w:fill="FFFFFF"/>
        <w:spacing w:before="0" w:beforeAutospacing="0" w:after="0" w:afterAutospacing="0"/>
        <w:rPr>
          <w:rFonts w:ascii="Arial" w:hAnsi="Arial" w:cs="Arial"/>
          <w:color w:val="181818"/>
          <w:sz w:val="21"/>
          <w:szCs w:val="21"/>
        </w:rPr>
      </w:pPr>
      <w:proofErr w:type="gramStart"/>
      <w:r>
        <w:rPr>
          <w:color w:val="181818"/>
          <w:sz w:val="27"/>
          <w:szCs w:val="27"/>
        </w:rPr>
        <w:t>занятиях</w:t>
      </w:r>
      <w:proofErr w:type="gramEnd"/>
      <w:r>
        <w:rPr>
          <w:color w:val="181818"/>
          <w:sz w:val="27"/>
          <w:szCs w:val="27"/>
        </w:rPr>
        <w:t xml:space="preserve"> по вокалу</w:t>
      </w:r>
      <w:r w:rsidR="005B77B1">
        <w:rPr>
          <w:color w:val="181818"/>
          <w:sz w:val="27"/>
          <w:szCs w:val="27"/>
        </w:rPr>
        <w:t>.</w:t>
      </w:r>
    </w:p>
    <w:p w:rsidR="005B77B1" w:rsidRDefault="005B77B1" w:rsidP="005B77B1">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Для решения поставленных задач использовались следующие методы:</w:t>
      </w:r>
    </w:p>
    <w:p w:rsidR="00627B5C" w:rsidRPr="00627B5C" w:rsidRDefault="005B77B1" w:rsidP="00627B5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 теоретические; изучение литературы по заданной проблеме, моделирование содержания образовательного процесса на вокально</w:t>
      </w:r>
      <w:r w:rsidR="00627B5C">
        <w:rPr>
          <w:color w:val="181818"/>
          <w:sz w:val="27"/>
          <w:szCs w:val="27"/>
        </w:rPr>
        <w:t xml:space="preserve">- групповых </w:t>
      </w:r>
      <w:r>
        <w:rPr>
          <w:color w:val="181818"/>
          <w:sz w:val="27"/>
          <w:szCs w:val="27"/>
        </w:rPr>
        <w:t xml:space="preserve"> занятиях, проектирование этапов эмоционального развития </w:t>
      </w:r>
      <w:r w:rsidR="00627B5C">
        <w:rPr>
          <w:color w:val="181818"/>
          <w:sz w:val="27"/>
          <w:szCs w:val="27"/>
        </w:rPr>
        <w:t>дошкольников и детей младшего возраста</w:t>
      </w:r>
      <w:r>
        <w:rPr>
          <w:color w:val="181818"/>
          <w:sz w:val="27"/>
          <w:szCs w:val="27"/>
        </w:rPr>
        <w:t>, анализ и обобщение собственного опыта работы.</w:t>
      </w:r>
    </w:p>
    <w:p w:rsidR="00E9681C" w:rsidRDefault="00E9681C" w:rsidP="00627B5C">
      <w:pPr>
        <w:pStyle w:val="a3"/>
        <w:shd w:val="clear" w:color="auto" w:fill="FFFFFF"/>
        <w:spacing w:before="0" w:beforeAutospacing="0" w:after="0" w:afterAutospacing="0"/>
        <w:ind w:firstLine="708"/>
        <w:rPr>
          <w:rFonts w:ascii="Arial" w:hAnsi="Arial" w:cs="Arial"/>
          <w:color w:val="181818"/>
          <w:sz w:val="21"/>
          <w:szCs w:val="21"/>
        </w:rPr>
      </w:pPr>
      <w:r>
        <w:rPr>
          <w:color w:val="181818"/>
          <w:sz w:val="27"/>
          <w:szCs w:val="27"/>
        </w:rPr>
        <w:lastRenderedPageBreak/>
        <w:t>Процесс формирования и развития личности в гармонии с собой и окружающем его миром во многом обусловлен той эмоциональной средой, которая окружает человека в процессе его жизнедеятельности.</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В научной литературе понятие "эмоция" (от лат. возбуждать, волновать) - это субъективное отношение человека к вещам, к явлениям, к другим людям, к своей личности.</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Поскольку человек познает мир не только с помощью мыслительных процессов, но и при помощи чувств и эмоций, посредством которых выстраивается отношение к миру и к себе, эмоциональная сфера формируется в процессе жизни человека.</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Психологические исследования показали, именно эмоциональная сфера обуславливает его адаптацию к изменяющимся условиям жизни, а также эффективность взаимодействия с окружающим миром и социумом.</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Таким образом, эмоциональная сфера представляет собой сложную и постоянно изменяемую систему реакций личности на окружающий мир.</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Эмоции в жизни человека выполняют приспособительную функцию, помогая в трудные минуты жизни, переключиться , используя резервные силы организма для выхода из различных ситуаций. Предвосхищение положительного или отрицательного эмоционального состояния играет большую роль в развитии социальных навыков.</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Внешние проявления эмоций определяется с помощью мимики, движений, жестов, помогая человеку при адаптации в социальной среде. Эмоции заразительны -</w:t>
      </w:r>
      <w:r w:rsidR="005B77B1">
        <w:rPr>
          <w:color w:val="181818"/>
          <w:sz w:val="27"/>
          <w:szCs w:val="27"/>
        </w:rPr>
        <w:t xml:space="preserve"> то, что испытывает один ребенок</w:t>
      </w:r>
      <w:r>
        <w:rPr>
          <w:color w:val="181818"/>
          <w:sz w:val="27"/>
          <w:szCs w:val="27"/>
        </w:rPr>
        <w:t>, передается другому, если последний обладает эмоциональной отзывчивостью.</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Осознание важности эмоциональной отзыв</w:t>
      </w:r>
      <w:r w:rsidR="005B77B1">
        <w:rPr>
          <w:color w:val="181818"/>
          <w:sz w:val="27"/>
          <w:szCs w:val="27"/>
        </w:rPr>
        <w:t>чивости в жизни каждого ребенка</w:t>
      </w:r>
      <w:r>
        <w:rPr>
          <w:color w:val="181818"/>
          <w:sz w:val="27"/>
          <w:szCs w:val="27"/>
        </w:rPr>
        <w:t xml:space="preserve"> требует углубленного, целенаправленного подхода для развития личности с раннего детского возраста.</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 xml:space="preserve">В развитии эмоциональной отзывчивости </w:t>
      </w:r>
      <w:r w:rsidR="005B77B1">
        <w:rPr>
          <w:color w:val="181818"/>
          <w:sz w:val="27"/>
          <w:szCs w:val="27"/>
        </w:rPr>
        <w:t>у детей младшего и дошкольного возраста</w:t>
      </w:r>
      <w:r>
        <w:rPr>
          <w:color w:val="181818"/>
          <w:sz w:val="27"/>
          <w:szCs w:val="27"/>
        </w:rPr>
        <w:t xml:space="preserve"> особое место занимает искусство. При возникновении у</w:t>
      </w:r>
      <w:r w:rsidR="005B77B1">
        <w:rPr>
          <w:color w:val="181818"/>
          <w:sz w:val="27"/>
          <w:szCs w:val="27"/>
        </w:rPr>
        <w:t xml:space="preserve"> ребенка</w:t>
      </w:r>
      <w:r>
        <w:rPr>
          <w:color w:val="181818"/>
          <w:sz w:val="27"/>
          <w:szCs w:val="27"/>
        </w:rPr>
        <w:t xml:space="preserve"> различных чувств и эмоций (радости, любви, счастья, торжества, ненависти, злобы и т.д.) искусство может оказать существенное воздей</w:t>
      </w:r>
      <w:r w:rsidR="005B77B1">
        <w:rPr>
          <w:color w:val="181818"/>
          <w:sz w:val="27"/>
          <w:szCs w:val="27"/>
        </w:rPr>
        <w:t>ствие на внутренний мир ребенка</w:t>
      </w:r>
      <w:r>
        <w:rPr>
          <w:color w:val="181818"/>
          <w:sz w:val="27"/>
          <w:szCs w:val="27"/>
        </w:rPr>
        <w:t>, его поведение в окружающем социуме.</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Среди всех видов искусства, прежде всего музыка выделяется по силе ее эмоционального воздействия. Ее глубокая эмоциональная связь с окружающим миром, системой человеческих взаимоотношений, непосредственность, способность проникать в самые, казалось бы, недоступные уголки сознания, умение передать разнообразную гамму чувств и эмоций - все это позволяет именно музыкальное искусство считать эффективным средством в развитии эмоциональной сферы человека.</w:t>
      </w:r>
    </w:p>
    <w:p w:rsidR="00E9681C" w:rsidRDefault="00587A9A"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Наблюдения</w:t>
      </w:r>
      <w:r w:rsidR="00E9681C">
        <w:rPr>
          <w:color w:val="181818"/>
          <w:sz w:val="27"/>
          <w:szCs w:val="27"/>
        </w:rPr>
        <w:t xml:space="preserve"> показывают, что у детей музыка вызывает эмоциональный отклик намного раньше других искусств, самые первые музыкальные произведения ребенок слышит в грудном возрасте с колыбельными песнями, исполняемыми матерью. Именно тогда зарождаются первые эмоции, родной голос матери.</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proofErr w:type="gramStart"/>
      <w:r>
        <w:rPr>
          <w:color w:val="181818"/>
          <w:sz w:val="27"/>
          <w:szCs w:val="27"/>
        </w:rPr>
        <w:t>Музыка</w:t>
      </w:r>
      <w:proofErr w:type="gramEnd"/>
      <w:r>
        <w:rPr>
          <w:color w:val="181818"/>
          <w:sz w:val="27"/>
          <w:szCs w:val="27"/>
        </w:rPr>
        <w:t xml:space="preserve"> воздействуя на человека, вызывает благородные возвышенные чувства, позволяет пережить мощные эмоциональные потрясения и напряжения, без которых жизнь человека была бы не полной.</w:t>
      </w:r>
    </w:p>
    <w:p w:rsidR="00E9681C" w:rsidRDefault="00587A9A"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lastRenderedPageBreak/>
        <w:t>В</w:t>
      </w:r>
      <w:r w:rsidR="00E9681C">
        <w:rPr>
          <w:color w:val="181818"/>
          <w:sz w:val="27"/>
          <w:szCs w:val="27"/>
        </w:rPr>
        <w:t>ыразительность языка музыки во многом схожа с выразительностью речи. Речевая интонация прежде всего выражает мысли, чувства говорящего, так же выражения чувств происходит через жесты. Все эти компоненты помогают при передачи мыслей человека. Поскольку и музыка и речь основаны на широком использовании интонации, в них непременно заложено смысловое начало несущее определенный эмоциональный настрой.</w:t>
      </w:r>
    </w:p>
    <w:p w:rsidR="00E9681C" w:rsidRDefault="00E9681C" w:rsidP="00E9681C">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Вопросам эмоциональной отзывчивости уделяется большое внимание в психолого-педагогических исследованиях. Эта проблема рассматривалась в разных контекстах: как психическое явление (А.Н. Леонтьев); как эмоциональная черта характера (Б.И. Додонов, У. Хартап и др.); как качество человека выражающееся в его способности к переживанию (В.А. Сухомлинский); как способность откликаться на явления окружающей жизни, выражающуюся в поступках и в отношении к людям (В.К. Вилюнас, Л.С. Выготский, А.В. Запорожец и др.)</w:t>
      </w:r>
    </w:p>
    <w:p w:rsidR="00E9681C" w:rsidRDefault="00E9681C" w:rsidP="00E9681C">
      <w:pPr>
        <w:pStyle w:val="a3"/>
        <w:shd w:val="clear" w:color="auto" w:fill="FFFFFF"/>
        <w:spacing w:before="0" w:beforeAutospacing="0" w:after="0" w:afterAutospacing="0"/>
        <w:rPr>
          <w:color w:val="181818"/>
          <w:sz w:val="27"/>
          <w:szCs w:val="27"/>
        </w:rPr>
      </w:pPr>
    </w:p>
    <w:p w:rsidR="00950C80" w:rsidRPr="00950C80" w:rsidRDefault="00512719" w:rsidP="00512719">
      <w:pPr>
        <w:pStyle w:val="a3"/>
        <w:shd w:val="clear" w:color="auto" w:fill="FFFFFF"/>
        <w:spacing w:before="0" w:beforeAutospacing="0" w:after="0" w:afterAutospacing="0"/>
        <w:rPr>
          <w:sz w:val="27"/>
          <w:szCs w:val="27"/>
        </w:rPr>
      </w:pPr>
      <w:r w:rsidRPr="00950C80">
        <w:rPr>
          <w:sz w:val="27"/>
          <w:szCs w:val="27"/>
        </w:rPr>
        <w:t>Во время прослушивания</w:t>
      </w:r>
      <w:r w:rsidR="00587A9A" w:rsidRPr="00950C80">
        <w:rPr>
          <w:sz w:val="27"/>
          <w:szCs w:val="27"/>
        </w:rPr>
        <w:t>,</w:t>
      </w:r>
      <w:r w:rsidRPr="00950C80">
        <w:rPr>
          <w:sz w:val="27"/>
          <w:szCs w:val="27"/>
        </w:rPr>
        <w:t xml:space="preserve"> </w:t>
      </w:r>
      <w:r w:rsidR="0043613F" w:rsidRPr="00950C80">
        <w:rPr>
          <w:sz w:val="27"/>
          <w:szCs w:val="27"/>
        </w:rPr>
        <w:t xml:space="preserve">поступающим </w:t>
      </w:r>
      <w:r w:rsidRPr="00950C80">
        <w:rPr>
          <w:sz w:val="27"/>
          <w:szCs w:val="27"/>
        </w:rPr>
        <w:t xml:space="preserve">детям  </w:t>
      </w:r>
      <w:r w:rsidR="0043613F" w:rsidRPr="00950C80">
        <w:rPr>
          <w:sz w:val="27"/>
          <w:szCs w:val="27"/>
        </w:rPr>
        <w:t xml:space="preserve"> </w:t>
      </w:r>
      <w:r w:rsidR="0043613F" w:rsidRPr="00950C80">
        <w:rPr>
          <w:sz w:val="27"/>
          <w:szCs w:val="27"/>
        </w:rPr>
        <w:t>предлага</w:t>
      </w:r>
      <w:r w:rsidR="00587A9A" w:rsidRPr="00950C80">
        <w:rPr>
          <w:sz w:val="27"/>
          <w:szCs w:val="27"/>
        </w:rPr>
        <w:t xml:space="preserve">ется </w:t>
      </w:r>
      <w:r w:rsidR="0043613F" w:rsidRPr="00950C80">
        <w:rPr>
          <w:sz w:val="27"/>
          <w:szCs w:val="27"/>
        </w:rPr>
        <w:t xml:space="preserve"> </w:t>
      </w:r>
      <w:r w:rsidRPr="00950C80">
        <w:rPr>
          <w:sz w:val="27"/>
          <w:szCs w:val="27"/>
        </w:rPr>
        <w:t xml:space="preserve">спеть любимую песню без поддержки музыкального инструмента и отобразить эмоционально настроение исполняемой песни. Бывает, что дети затрудняются в выборе песни, </w:t>
      </w:r>
      <w:r w:rsidR="00950C80" w:rsidRPr="00950C80">
        <w:rPr>
          <w:sz w:val="27"/>
          <w:szCs w:val="27"/>
        </w:rPr>
        <w:t>педагог предлагает  и может</w:t>
      </w:r>
      <w:r w:rsidR="0043613F" w:rsidRPr="00950C80">
        <w:rPr>
          <w:sz w:val="27"/>
          <w:szCs w:val="27"/>
        </w:rPr>
        <w:t xml:space="preserve">  напомнить</w:t>
      </w:r>
      <w:r w:rsidRPr="00950C80">
        <w:rPr>
          <w:sz w:val="27"/>
          <w:szCs w:val="27"/>
        </w:rPr>
        <w:t xml:space="preserve"> ему популярные мелодии соответствующие </w:t>
      </w:r>
      <w:r w:rsidR="00950C80" w:rsidRPr="00950C80">
        <w:rPr>
          <w:sz w:val="27"/>
          <w:szCs w:val="27"/>
        </w:rPr>
        <w:t xml:space="preserve">данному возрасту. </w:t>
      </w:r>
    </w:p>
    <w:p w:rsidR="00512719" w:rsidRPr="00950C80" w:rsidRDefault="00950C80" w:rsidP="00512719">
      <w:pPr>
        <w:pStyle w:val="a3"/>
        <w:shd w:val="clear" w:color="auto" w:fill="FFFFFF"/>
        <w:spacing w:before="0" w:beforeAutospacing="0" w:after="0" w:afterAutospacing="0"/>
        <w:rPr>
          <w:rFonts w:ascii="Arial" w:hAnsi="Arial" w:cs="Arial"/>
          <w:sz w:val="21"/>
          <w:szCs w:val="21"/>
        </w:rPr>
      </w:pPr>
      <w:r w:rsidRPr="00950C80">
        <w:rPr>
          <w:sz w:val="27"/>
          <w:szCs w:val="27"/>
        </w:rPr>
        <w:t>И</w:t>
      </w:r>
      <w:r w:rsidR="00512719" w:rsidRPr="00950C80">
        <w:rPr>
          <w:sz w:val="27"/>
          <w:szCs w:val="27"/>
        </w:rPr>
        <w:t>сполнение ребенком песни без инструментального сопровождения позволит более полно оценить качества его голоса, слуховые данные, эмоциональный настрой.</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proofErr w:type="gramStart"/>
      <w:r w:rsidRPr="00950C80">
        <w:rPr>
          <w:sz w:val="27"/>
          <w:szCs w:val="27"/>
        </w:rPr>
        <w:t xml:space="preserve">Для более полного определения музыкальных способностей и эмоциональной отзывчивости поступающего, </w:t>
      </w:r>
      <w:r w:rsidR="0043613F" w:rsidRPr="00950C80">
        <w:rPr>
          <w:sz w:val="27"/>
          <w:szCs w:val="27"/>
        </w:rPr>
        <w:t xml:space="preserve"> </w:t>
      </w:r>
      <w:r w:rsidRPr="00950C80">
        <w:rPr>
          <w:sz w:val="27"/>
          <w:szCs w:val="27"/>
        </w:rPr>
        <w:t>педагог</w:t>
      </w:r>
      <w:r w:rsidR="00950C80" w:rsidRPr="00950C80">
        <w:rPr>
          <w:sz w:val="27"/>
          <w:szCs w:val="27"/>
        </w:rPr>
        <w:t xml:space="preserve"> предлагает</w:t>
      </w:r>
      <w:r w:rsidRPr="00950C80">
        <w:rPr>
          <w:sz w:val="27"/>
          <w:szCs w:val="27"/>
        </w:rPr>
        <w:t xml:space="preserve"> различные </w:t>
      </w:r>
      <w:proofErr w:type="spellStart"/>
      <w:r w:rsidRPr="00950C80">
        <w:rPr>
          <w:sz w:val="27"/>
          <w:szCs w:val="27"/>
        </w:rPr>
        <w:t>попевки</w:t>
      </w:r>
      <w:proofErr w:type="spellEnd"/>
      <w:r w:rsidRPr="00950C80">
        <w:rPr>
          <w:sz w:val="27"/>
          <w:szCs w:val="27"/>
        </w:rPr>
        <w:t xml:space="preserve"> от разных звуков.</w:t>
      </w:r>
      <w:proofErr w:type="gramEnd"/>
      <w:r w:rsidRPr="00950C80">
        <w:rPr>
          <w:sz w:val="27"/>
          <w:szCs w:val="27"/>
        </w:rPr>
        <w:t xml:space="preserve"> Пропевать лучше на какой-либо слог с определенной эмоциональной интонацией (например, с грустью или радостно, уныло или счастливо) чтобы определить его музыкальную память, прохлопать тот или иной ритмический рисунок. Все это позволяет составить объективную картину музыкальных данных ребенка, его эмоциональную отзывчивость и наметить путь для их последующего благоприятного развития. Требования к детям должны быть весьма мягкими, главные критерии – наличие здорового голосового аппарата, эмоциональной восприимчивости, музыкального слуха.</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Следует подчеркнуть, что в младшем возрасте, учитывая стеснительность и скованность детей, эффективно использовать групповой метод прослушивания. И только после многократного повторения мелодии то тихо, то громко, то напевно, то отрывисто, внимательно вслушивая</w:t>
      </w:r>
      <w:r w:rsidR="0043613F" w:rsidRPr="00950C80">
        <w:rPr>
          <w:sz w:val="27"/>
          <w:szCs w:val="27"/>
        </w:rPr>
        <w:t xml:space="preserve">сь в пение каждого ребенка, могу </w:t>
      </w:r>
      <w:r w:rsidRPr="00950C80">
        <w:rPr>
          <w:sz w:val="27"/>
          <w:szCs w:val="27"/>
        </w:rPr>
        <w:t xml:space="preserve"> составить мнение об его голосе слухе и эмоциональной восприимчивости.</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 xml:space="preserve">Перед распеванием, для эмоционального настроя и для подготовки певческого аппарата, </w:t>
      </w:r>
      <w:r w:rsidR="0043613F" w:rsidRPr="00950C80">
        <w:rPr>
          <w:sz w:val="27"/>
          <w:szCs w:val="27"/>
        </w:rPr>
        <w:t xml:space="preserve"> предлагаю</w:t>
      </w:r>
      <w:r w:rsidRPr="00950C80">
        <w:rPr>
          <w:sz w:val="27"/>
          <w:szCs w:val="27"/>
        </w:rPr>
        <w:t xml:space="preserve"> гимнастику - разминку (такая гимнастика полезна и в конце занятия), чтобы настроить детей для работы над произведениями.</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На начальном этапе обучения можно разделить детей на разные интонационные группы (дифференцированный подход). При разучивании произведения важно давать детям «интонационную свободу» то есть не петь вместе с ними, а по мере необходимости только изредка помогать, подыгрывая на инструменте или тихо подпевая.</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lastRenderedPageBreak/>
        <w:t>Заняти</w:t>
      </w:r>
      <w:r w:rsidR="00827DA9" w:rsidRPr="00950C80">
        <w:rPr>
          <w:sz w:val="27"/>
          <w:szCs w:val="27"/>
        </w:rPr>
        <w:t>я по вокалу у  детей</w:t>
      </w:r>
      <w:r w:rsidRPr="00950C80">
        <w:rPr>
          <w:sz w:val="27"/>
          <w:szCs w:val="27"/>
        </w:rPr>
        <w:t xml:space="preserve"> младшего</w:t>
      </w:r>
      <w:r w:rsidR="00827DA9" w:rsidRPr="00950C80">
        <w:rPr>
          <w:sz w:val="27"/>
          <w:szCs w:val="27"/>
        </w:rPr>
        <w:t xml:space="preserve"> и дошкольного </w:t>
      </w:r>
      <w:r w:rsidRPr="00950C80">
        <w:rPr>
          <w:sz w:val="27"/>
          <w:szCs w:val="27"/>
        </w:rPr>
        <w:t xml:space="preserve"> </w:t>
      </w:r>
      <w:r w:rsidR="00827DA9" w:rsidRPr="00950C80">
        <w:rPr>
          <w:sz w:val="27"/>
          <w:szCs w:val="27"/>
        </w:rPr>
        <w:t xml:space="preserve">возраста, как правило, два раза в неделю </w:t>
      </w:r>
      <w:r w:rsidR="0043613F" w:rsidRPr="00950C80">
        <w:rPr>
          <w:sz w:val="27"/>
          <w:szCs w:val="27"/>
        </w:rPr>
        <w:t>45минут</w:t>
      </w:r>
      <w:r w:rsidRPr="00950C80">
        <w:rPr>
          <w:sz w:val="27"/>
          <w:szCs w:val="27"/>
        </w:rPr>
        <w:t>. Важны условием для нормальной работы коллектива является наличие просторного, светлого, хорошо проветриваемого помещения. Необходимое количество стульев, скамеек, хоро</w:t>
      </w:r>
      <w:r w:rsidR="00827DA9" w:rsidRPr="00950C80">
        <w:rPr>
          <w:sz w:val="27"/>
          <w:szCs w:val="27"/>
        </w:rPr>
        <w:t>шо настр</w:t>
      </w:r>
      <w:r w:rsidR="00950C80" w:rsidRPr="00950C80">
        <w:rPr>
          <w:sz w:val="27"/>
          <w:szCs w:val="27"/>
        </w:rPr>
        <w:t>оенный рояль</w:t>
      </w:r>
      <w:r w:rsidR="0043613F" w:rsidRPr="00950C80">
        <w:rPr>
          <w:sz w:val="27"/>
          <w:szCs w:val="27"/>
        </w:rPr>
        <w:t xml:space="preserve">, </w:t>
      </w:r>
      <w:r w:rsidRPr="00950C80">
        <w:rPr>
          <w:sz w:val="27"/>
          <w:szCs w:val="27"/>
        </w:rPr>
        <w:t>без которого невозможно заниматься музыкальным воспитанием детей.</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 xml:space="preserve">Большую </w:t>
      </w:r>
      <w:r w:rsidR="00827DA9" w:rsidRPr="00950C80">
        <w:rPr>
          <w:sz w:val="27"/>
          <w:szCs w:val="27"/>
        </w:rPr>
        <w:t xml:space="preserve">часть репетиционного времени детский ансамбль, вокальная группа </w:t>
      </w:r>
      <w:r w:rsidRPr="00950C80">
        <w:rPr>
          <w:sz w:val="27"/>
          <w:szCs w:val="27"/>
        </w:rPr>
        <w:t xml:space="preserve"> поет сидя, но маленькие дети часто устают, находясь в одном положении (в нашем случае сидя), большую роль играет то обстоятельство, как </w:t>
      </w:r>
      <w:r w:rsidR="0043613F" w:rsidRPr="00950C80">
        <w:rPr>
          <w:sz w:val="27"/>
          <w:szCs w:val="27"/>
        </w:rPr>
        <w:t>мною запланирован ход</w:t>
      </w:r>
      <w:r w:rsidRPr="00950C80">
        <w:rPr>
          <w:sz w:val="27"/>
          <w:szCs w:val="27"/>
        </w:rPr>
        <w:t xml:space="preserve"> занятия. Можно проводить занятия с детьми в определенной «сухой» манере, опираясь на теоретическую базу, требуя с детей выполнения определенных инструкций, не обращая внимания на эмоциональность детей. Но более эффективен метод пластического интонирования, метод сравнения, игровые моменты при распевании, «дыхательные игры», эти приемы активизируют детей, раскрепощая их эмоционально. При работе над произведениями педагогу проще управлять эмоциональной отзывчивостью детей, так как при использовании метода сравнения, учащиеся лучше ориентируются в исполнении произведения. Подводя итог занятия целесообразно исполнить произведения, стоя, приближая условия к концертным, чтобы закрепить исполнительские и эмоциональные навыки, приобретенные во время занятий.</w:t>
      </w:r>
    </w:p>
    <w:p w:rsidR="00512719" w:rsidRPr="00950C80" w:rsidRDefault="0043613F" w:rsidP="00512719">
      <w:pPr>
        <w:pStyle w:val="a3"/>
        <w:shd w:val="clear" w:color="auto" w:fill="FFFFFF"/>
        <w:spacing w:before="0" w:beforeAutospacing="0" w:after="0" w:afterAutospacing="0"/>
        <w:rPr>
          <w:rFonts w:ascii="Arial" w:hAnsi="Arial" w:cs="Arial"/>
          <w:sz w:val="21"/>
          <w:szCs w:val="21"/>
        </w:rPr>
      </w:pPr>
      <w:r w:rsidRPr="00950C80">
        <w:rPr>
          <w:sz w:val="27"/>
          <w:szCs w:val="27"/>
        </w:rPr>
        <w:t xml:space="preserve">Важная часть нашей певческой работы  </w:t>
      </w:r>
      <w:r w:rsidR="00512719" w:rsidRPr="00950C80">
        <w:rPr>
          <w:sz w:val="27"/>
          <w:szCs w:val="27"/>
        </w:rPr>
        <w:t xml:space="preserve"> посвящена гигиене голоса. Нужно </w:t>
      </w:r>
      <w:r w:rsidRPr="00950C80">
        <w:rPr>
          <w:sz w:val="27"/>
          <w:szCs w:val="27"/>
        </w:rPr>
        <w:t xml:space="preserve">всегда </w:t>
      </w:r>
      <w:r w:rsidR="00512719" w:rsidRPr="00950C80">
        <w:rPr>
          <w:sz w:val="27"/>
          <w:szCs w:val="27"/>
        </w:rPr>
        <w:t>напом</w:t>
      </w:r>
      <w:r w:rsidRPr="00950C80">
        <w:rPr>
          <w:sz w:val="27"/>
          <w:szCs w:val="27"/>
        </w:rPr>
        <w:t>ина</w:t>
      </w:r>
      <w:r w:rsidR="00512719" w:rsidRPr="00950C80">
        <w:rPr>
          <w:sz w:val="27"/>
          <w:szCs w:val="27"/>
        </w:rPr>
        <w:t xml:space="preserve">ть детям о необходимости бережно относиться к своему голосу, избегать крика, простуды, следить за дыханием, дикцией, стараться вовремя замечать все изменения голоса. </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Отличная дисциплина – это аккуратное посещение детьми занятий, их активная работа, эмоциональность, увлеченность, заинтересованность.</w:t>
      </w:r>
    </w:p>
    <w:p w:rsidR="00512719" w:rsidRPr="00950C80" w:rsidRDefault="007C3295" w:rsidP="00512719">
      <w:pPr>
        <w:pStyle w:val="a3"/>
        <w:shd w:val="clear" w:color="auto" w:fill="FFFFFF"/>
        <w:spacing w:before="0" w:beforeAutospacing="0" w:after="0" w:afterAutospacing="0"/>
        <w:rPr>
          <w:rFonts w:ascii="Arial" w:hAnsi="Arial" w:cs="Arial"/>
          <w:sz w:val="21"/>
          <w:szCs w:val="21"/>
        </w:rPr>
      </w:pPr>
      <w:r w:rsidRPr="00950C80">
        <w:rPr>
          <w:sz w:val="27"/>
          <w:szCs w:val="27"/>
        </w:rPr>
        <w:t xml:space="preserve">Задача каждого педагога </w:t>
      </w:r>
      <w:r w:rsidR="00512719" w:rsidRPr="00950C80">
        <w:rPr>
          <w:sz w:val="27"/>
          <w:szCs w:val="27"/>
        </w:rPr>
        <w:t xml:space="preserve"> – с большим вниманием планировать каждое </w:t>
      </w:r>
      <w:r w:rsidRPr="00950C80">
        <w:rPr>
          <w:sz w:val="27"/>
          <w:szCs w:val="27"/>
        </w:rPr>
        <w:t>вокальное</w:t>
      </w:r>
      <w:r w:rsidR="00512719" w:rsidRPr="00950C80">
        <w:rPr>
          <w:sz w:val="27"/>
          <w:szCs w:val="27"/>
        </w:rPr>
        <w:t xml:space="preserve"> занятие, стремясь сделать его максимально насыщенным разнообразным, интересным, эмоциональным. Хорошим стимулом для </w:t>
      </w:r>
      <w:r w:rsidRPr="00950C80">
        <w:rPr>
          <w:sz w:val="27"/>
          <w:szCs w:val="27"/>
        </w:rPr>
        <w:t>воспитанников</w:t>
      </w:r>
      <w:r w:rsidR="00512719" w:rsidRPr="00950C80">
        <w:rPr>
          <w:sz w:val="27"/>
          <w:szCs w:val="27"/>
        </w:rPr>
        <w:t xml:space="preserve"> являются выступления на концертах, конкурсах фестивалях, проведение вечеров и т.д.</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Организация детей на занятиях – одно из существенных условий для лучшего усвоения ими материала их эмоционального состояния, для развития музыкальных способностей.</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На начальном этапе дети учатся простейшим певческим навыкам:</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 правильному звукообразованию;</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 правильному дыханию;</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 хорошей дикции;</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 чистоте интонации;</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 ансамблю – стройному, согласованному пению;</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 эмоциональной отзывчивости.</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t>Коллективность музыкального действия, совместность индивидуальных переживаний, переживание совместного эмоционального состояния, ответственность каждого за общее дело – все эти качества присущи хоровому пению как видам эмоционально-эстетического развития и музыкально-исполнительской деятельности.</w:t>
      </w:r>
    </w:p>
    <w:p w:rsidR="00512719" w:rsidRPr="00950C80" w:rsidRDefault="00512719" w:rsidP="00512719">
      <w:pPr>
        <w:pStyle w:val="a3"/>
        <w:shd w:val="clear" w:color="auto" w:fill="FFFFFF"/>
        <w:spacing w:before="0" w:beforeAutospacing="0" w:after="0" w:afterAutospacing="0"/>
        <w:rPr>
          <w:rFonts w:ascii="Arial" w:hAnsi="Arial" w:cs="Arial"/>
          <w:sz w:val="21"/>
          <w:szCs w:val="21"/>
        </w:rPr>
      </w:pPr>
      <w:r w:rsidRPr="00950C80">
        <w:rPr>
          <w:sz w:val="27"/>
          <w:szCs w:val="27"/>
        </w:rPr>
        <w:lastRenderedPageBreak/>
        <w:t xml:space="preserve">Певческий голос – природный музыкальный инструмент, имеющийся у каждого нормально развитого, здорового человека. Считается, что пение это </w:t>
      </w:r>
      <w:proofErr w:type="gramStart"/>
      <w:r w:rsidRPr="00950C80">
        <w:rPr>
          <w:sz w:val="27"/>
          <w:szCs w:val="27"/>
        </w:rPr>
        <w:t>первичный</w:t>
      </w:r>
      <w:proofErr w:type="gramEnd"/>
      <w:r w:rsidRPr="00950C80">
        <w:rPr>
          <w:sz w:val="27"/>
          <w:szCs w:val="27"/>
        </w:rPr>
        <w:t xml:space="preserve"> из всех видов музыкального исполнения, одно из первых проявлений музыкальности, эмоциональной выразительности.</w:t>
      </w:r>
    </w:p>
    <w:p w:rsidR="00950C80" w:rsidRPr="00950C80" w:rsidRDefault="00950C80" w:rsidP="00512719">
      <w:pPr>
        <w:pStyle w:val="a3"/>
        <w:shd w:val="clear" w:color="auto" w:fill="FFFFFF"/>
        <w:spacing w:before="0" w:beforeAutospacing="0" w:after="0" w:afterAutospacing="0"/>
        <w:rPr>
          <w:sz w:val="27"/>
          <w:szCs w:val="27"/>
        </w:rPr>
      </w:pPr>
    </w:p>
    <w:p w:rsidR="00950C80" w:rsidRPr="00950C80" w:rsidRDefault="00950C80" w:rsidP="00950C80">
      <w:pPr>
        <w:pStyle w:val="a3"/>
        <w:shd w:val="clear" w:color="auto" w:fill="FFFFFF"/>
        <w:spacing w:before="0" w:beforeAutospacing="0" w:after="0" w:afterAutospacing="0"/>
        <w:rPr>
          <w:rFonts w:ascii="Arial" w:hAnsi="Arial" w:cs="Arial"/>
          <w:sz w:val="21"/>
          <w:szCs w:val="21"/>
        </w:rPr>
      </w:pPr>
      <w:r w:rsidRPr="00950C80">
        <w:rPr>
          <w:sz w:val="27"/>
          <w:szCs w:val="27"/>
        </w:rPr>
        <w:t>Вокальная деятельность играет важную роль в музыкальном и личностном развитии ребенка. Именно через певческую деятельность успешно формируется целый комплекс музыкальных способностей учащихся: музыкальная отзывчивость, музыкально-слуховые представления, чувство ритма, ладовое чувство и т.д.</w:t>
      </w:r>
    </w:p>
    <w:p w:rsidR="00950C80" w:rsidRPr="00950C80" w:rsidRDefault="00950C80" w:rsidP="00950C80">
      <w:pPr>
        <w:pStyle w:val="a3"/>
        <w:shd w:val="clear" w:color="auto" w:fill="FFFFFF"/>
        <w:spacing w:before="0" w:beforeAutospacing="0" w:after="0" w:afterAutospacing="0"/>
        <w:rPr>
          <w:rFonts w:ascii="Arial" w:hAnsi="Arial" w:cs="Arial"/>
          <w:sz w:val="21"/>
          <w:szCs w:val="21"/>
        </w:rPr>
      </w:pPr>
      <w:r w:rsidRPr="00950C80">
        <w:rPr>
          <w:sz w:val="27"/>
          <w:szCs w:val="27"/>
        </w:rPr>
        <w:t>Наиболее распространенной формой певческой деятельности является вокальное пение - наиболее массовый вид музыкально-эстетического воспитания и образования. Пение - искусство истинно народное, нет более простого, более доступного коллективного отдыха способного доставлять глубокое эстетическое наслаждение, чем задушевная песня, спетая хором.</w:t>
      </w:r>
    </w:p>
    <w:p w:rsidR="00950C80" w:rsidRPr="00950C80" w:rsidRDefault="00950C80" w:rsidP="00512719">
      <w:pPr>
        <w:pStyle w:val="a3"/>
        <w:shd w:val="clear" w:color="auto" w:fill="FFFFFF"/>
        <w:spacing w:before="0" w:beforeAutospacing="0" w:after="0" w:afterAutospacing="0"/>
        <w:rPr>
          <w:rFonts w:ascii="Arial" w:hAnsi="Arial" w:cs="Arial"/>
          <w:sz w:val="21"/>
          <w:szCs w:val="21"/>
        </w:rPr>
      </w:pPr>
      <w:r w:rsidRPr="00950C80">
        <w:rPr>
          <w:sz w:val="27"/>
          <w:szCs w:val="27"/>
        </w:rPr>
        <w:t>В процессе группового пения у детей развиваются музыкальные способности, формируется и укрепляется голосовой аппарат, развиваются коммуникативные способности, умение работать в коллективе, преодолевая внутреннюю скованность и стеснительность.</w:t>
      </w:r>
    </w:p>
    <w:p w:rsidR="00512719" w:rsidRPr="00950C80" w:rsidRDefault="00DD2C89" w:rsidP="00512719">
      <w:pPr>
        <w:pStyle w:val="a3"/>
        <w:shd w:val="clear" w:color="auto" w:fill="FFFFFF"/>
        <w:spacing w:before="0" w:beforeAutospacing="0" w:after="0" w:afterAutospacing="0"/>
        <w:rPr>
          <w:rFonts w:ascii="Arial" w:hAnsi="Arial" w:cs="Arial"/>
          <w:sz w:val="21"/>
          <w:szCs w:val="21"/>
        </w:rPr>
      </w:pPr>
      <w:r>
        <w:rPr>
          <w:sz w:val="27"/>
          <w:szCs w:val="27"/>
        </w:rPr>
        <w:t xml:space="preserve">А также </w:t>
      </w:r>
      <w:r w:rsidR="007C3295" w:rsidRPr="00950C80">
        <w:rPr>
          <w:sz w:val="27"/>
          <w:szCs w:val="27"/>
        </w:rPr>
        <w:t xml:space="preserve">исполнения  песни </w:t>
      </w:r>
      <w:r w:rsidR="00512719" w:rsidRPr="00950C80">
        <w:rPr>
          <w:sz w:val="27"/>
          <w:szCs w:val="27"/>
        </w:rPr>
        <w:t xml:space="preserve"> все музыкальные и эмоционально-эстетические проявления детей развиваются более отчетливо, чем при вос</w:t>
      </w:r>
      <w:r w:rsidR="007C3295" w:rsidRPr="00950C80">
        <w:rPr>
          <w:sz w:val="27"/>
          <w:szCs w:val="27"/>
        </w:rPr>
        <w:t xml:space="preserve">приятии музыки. Процесс </w:t>
      </w:r>
      <w:r w:rsidR="00512719" w:rsidRPr="00950C80">
        <w:rPr>
          <w:sz w:val="27"/>
          <w:szCs w:val="27"/>
        </w:rPr>
        <w:t xml:space="preserve"> пения создает хорошую возможность наблюдать индивидуальные проя</w:t>
      </w:r>
      <w:r w:rsidR="007C3295" w:rsidRPr="00950C80">
        <w:rPr>
          <w:sz w:val="27"/>
          <w:szCs w:val="27"/>
        </w:rPr>
        <w:t>вления характера каждого исполнителя</w:t>
      </w:r>
      <w:r w:rsidR="00512719" w:rsidRPr="00950C80">
        <w:rPr>
          <w:sz w:val="27"/>
          <w:szCs w:val="27"/>
        </w:rPr>
        <w:t>. Во время индивидуальных занятий ребенок чаще всего ско</w:t>
      </w:r>
      <w:r w:rsidR="007C3295" w:rsidRPr="00950C80">
        <w:rPr>
          <w:sz w:val="27"/>
          <w:szCs w:val="27"/>
        </w:rPr>
        <w:t>вывается, это мешает педагогу</w:t>
      </w:r>
      <w:r w:rsidR="00512719" w:rsidRPr="00950C80">
        <w:rPr>
          <w:sz w:val="27"/>
          <w:szCs w:val="27"/>
        </w:rPr>
        <w:t>, не раскрывает музыкал</w:t>
      </w:r>
      <w:r w:rsidR="007C3295" w:rsidRPr="00950C80">
        <w:rPr>
          <w:sz w:val="27"/>
          <w:szCs w:val="27"/>
        </w:rPr>
        <w:t xml:space="preserve">ьности и эмоциональности обучающегося в полной мере. В вокальном </w:t>
      </w:r>
      <w:r w:rsidR="00512719" w:rsidRPr="00950C80">
        <w:rPr>
          <w:sz w:val="27"/>
          <w:szCs w:val="27"/>
        </w:rPr>
        <w:t xml:space="preserve"> же коллективе ребенок чаще всего не замечает момента, когда становится объектом наблюдения педагога. Дети общаясь друг с другом, занимаясь общим д</w:t>
      </w:r>
      <w:r w:rsidR="007C3295" w:rsidRPr="00950C80">
        <w:rPr>
          <w:sz w:val="27"/>
          <w:szCs w:val="27"/>
        </w:rPr>
        <w:t>елом не чувствуют педагогической</w:t>
      </w:r>
      <w:r w:rsidR="00512719" w:rsidRPr="00950C80">
        <w:rPr>
          <w:sz w:val="27"/>
          <w:szCs w:val="27"/>
        </w:rPr>
        <w:t xml:space="preserve"> заинтересованности.</w:t>
      </w:r>
    </w:p>
    <w:p w:rsidR="00512719" w:rsidRPr="00950C80" w:rsidRDefault="007C3295" w:rsidP="00512719">
      <w:pPr>
        <w:pStyle w:val="a3"/>
        <w:shd w:val="clear" w:color="auto" w:fill="FFFFFF"/>
        <w:spacing w:before="0" w:beforeAutospacing="0" w:after="0" w:afterAutospacing="0"/>
        <w:rPr>
          <w:sz w:val="27"/>
          <w:szCs w:val="27"/>
        </w:rPr>
      </w:pPr>
      <w:r w:rsidRPr="00950C80">
        <w:rPr>
          <w:sz w:val="27"/>
          <w:szCs w:val="27"/>
        </w:rPr>
        <w:t>Специфика вокального исполнения</w:t>
      </w:r>
      <w:r w:rsidR="00512719" w:rsidRPr="00950C80">
        <w:rPr>
          <w:sz w:val="27"/>
          <w:szCs w:val="27"/>
        </w:rPr>
        <w:t xml:space="preserve"> как коллективной формы исполнительства немало способствует тому, чтобы стеснительные, робкие, неуверенные в себе дети, затрудняясь петь что-либо индивидуально, с удовольствием поют в коллективе сверстников тем самым, раскрывая свои творческие и эмоциональные возможности.</w:t>
      </w:r>
    </w:p>
    <w:p w:rsidR="00950C80" w:rsidRPr="00950C80" w:rsidRDefault="00950C80" w:rsidP="00512719">
      <w:pPr>
        <w:pStyle w:val="a3"/>
        <w:shd w:val="clear" w:color="auto" w:fill="FFFFFF"/>
        <w:spacing w:before="0" w:beforeAutospacing="0" w:after="0" w:afterAutospacing="0"/>
        <w:rPr>
          <w:rFonts w:ascii="Arial" w:hAnsi="Arial" w:cs="Arial"/>
          <w:sz w:val="21"/>
          <w:szCs w:val="21"/>
        </w:rPr>
      </w:pPr>
      <w:r w:rsidRPr="00950C80">
        <w:rPr>
          <w:sz w:val="27"/>
          <w:szCs w:val="27"/>
        </w:rPr>
        <w:t xml:space="preserve">Музыкальные способности детей проявляются </w:t>
      </w:r>
      <w:proofErr w:type="gramStart"/>
      <w:r w:rsidRPr="00950C80">
        <w:rPr>
          <w:sz w:val="27"/>
          <w:szCs w:val="27"/>
        </w:rPr>
        <w:t>по разному</w:t>
      </w:r>
      <w:proofErr w:type="gramEnd"/>
      <w:r w:rsidRPr="00950C80">
        <w:rPr>
          <w:sz w:val="27"/>
          <w:szCs w:val="27"/>
        </w:rPr>
        <w:t>. Наиболее сложно формируется эмоциональные, музыкально-слуховые представления, способность воспроизводить мелодию голосом, точно ее интонируя. Овладение вокальными навыками, правильное представление эмоционального настроения исполняемого произведения является одной из задач музыкального развития учащихся.</w:t>
      </w:r>
    </w:p>
    <w:p w:rsidR="00512719" w:rsidRPr="00950C80" w:rsidRDefault="00512719" w:rsidP="00950C80">
      <w:pPr>
        <w:pStyle w:val="a3"/>
        <w:shd w:val="clear" w:color="auto" w:fill="FFFFFF"/>
        <w:spacing w:before="0" w:beforeAutospacing="0" w:after="0" w:afterAutospacing="0"/>
        <w:ind w:firstLine="708"/>
        <w:rPr>
          <w:rFonts w:ascii="Arial" w:hAnsi="Arial" w:cs="Arial"/>
          <w:sz w:val="21"/>
          <w:szCs w:val="21"/>
        </w:rPr>
      </w:pPr>
      <w:r w:rsidRPr="00950C80">
        <w:rPr>
          <w:sz w:val="27"/>
          <w:szCs w:val="27"/>
        </w:rPr>
        <w:t>Из выше</w:t>
      </w:r>
      <w:r w:rsidR="007C3295" w:rsidRPr="00950C80">
        <w:rPr>
          <w:sz w:val="27"/>
          <w:szCs w:val="27"/>
        </w:rPr>
        <w:t xml:space="preserve"> сказанного следует, что вокальное </w:t>
      </w:r>
      <w:r w:rsidRPr="00950C80">
        <w:rPr>
          <w:sz w:val="27"/>
          <w:szCs w:val="27"/>
        </w:rPr>
        <w:t xml:space="preserve"> пение – такой вид исполнительского искусства, которому подвластно исполнение произведений несущих в себе высокохудожественные</w:t>
      </w:r>
      <w:r w:rsidR="00950C80" w:rsidRPr="00950C80">
        <w:rPr>
          <w:sz w:val="27"/>
          <w:szCs w:val="27"/>
        </w:rPr>
        <w:t xml:space="preserve"> задачи. Коллектив, </w:t>
      </w:r>
      <w:r w:rsidRPr="00950C80">
        <w:rPr>
          <w:sz w:val="27"/>
          <w:szCs w:val="27"/>
        </w:rPr>
        <w:t xml:space="preserve"> который способен передавать эмоциональное состояние, замысел, затаенный в произведении, сопереживание персонажам того или иного сочинения.</w:t>
      </w:r>
    </w:p>
    <w:p w:rsidR="00512719" w:rsidRPr="00950C80" w:rsidRDefault="00512719" w:rsidP="00E9681C">
      <w:pPr>
        <w:pStyle w:val="a3"/>
        <w:shd w:val="clear" w:color="auto" w:fill="FFFFFF"/>
        <w:spacing w:before="0" w:beforeAutospacing="0" w:after="0" w:afterAutospacing="0"/>
        <w:rPr>
          <w:sz w:val="27"/>
          <w:szCs w:val="27"/>
        </w:rPr>
      </w:pPr>
    </w:p>
    <w:p w:rsidR="00512719" w:rsidRPr="00950C80" w:rsidRDefault="00512719" w:rsidP="00E9681C">
      <w:pPr>
        <w:pStyle w:val="a3"/>
        <w:shd w:val="clear" w:color="auto" w:fill="FFFFFF"/>
        <w:spacing w:before="0" w:beforeAutospacing="0" w:after="0" w:afterAutospacing="0"/>
        <w:rPr>
          <w:sz w:val="27"/>
          <w:szCs w:val="27"/>
        </w:rPr>
      </w:pPr>
    </w:p>
    <w:p w:rsidR="00E9681C" w:rsidRPr="00E9681C" w:rsidRDefault="00E9681C" w:rsidP="00E9681C">
      <w:pPr>
        <w:pStyle w:val="a3"/>
        <w:shd w:val="clear" w:color="auto" w:fill="FFFFFF"/>
        <w:spacing w:before="0" w:beforeAutospacing="0" w:after="0" w:afterAutospacing="0"/>
        <w:rPr>
          <w:b/>
          <w:bCs/>
          <w:color w:val="181818"/>
          <w:sz w:val="27"/>
          <w:szCs w:val="27"/>
        </w:rPr>
      </w:pPr>
    </w:p>
    <w:p w:rsidR="00E9681C" w:rsidRDefault="00E9681C" w:rsidP="00E9681C">
      <w:pPr>
        <w:pStyle w:val="a3"/>
        <w:shd w:val="clear" w:color="auto" w:fill="FFFFFF"/>
        <w:spacing w:before="0" w:beforeAutospacing="0" w:after="0" w:afterAutospacing="0"/>
        <w:rPr>
          <w:b/>
          <w:bCs/>
          <w:color w:val="181818"/>
          <w:sz w:val="27"/>
          <w:szCs w:val="27"/>
        </w:rPr>
      </w:pPr>
    </w:p>
    <w:p w:rsidR="00E9681C" w:rsidRDefault="00E9681C" w:rsidP="00E9681C">
      <w:pPr>
        <w:pStyle w:val="a3"/>
        <w:shd w:val="clear" w:color="auto" w:fill="FFFFFF"/>
        <w:spacing w:before="0" w:beforeAutospacing="0" w:after="0" w:afterAutospacing="0"/>
        <w:rPr>
          <w:b/>
          <w:bCs/>
          <w:color w:val="181818"/>
          <w:sz w:val="27"/>
          <w:szCs w:val="27"/>
        </w:rPr>
      </w:pPr>
    </w:p>
    <w:p w:rsidR="00E9681C" w:rsidRDefault="00E9681C" w:rsidP="00E9681C">
      <w:pPr>
        <w:pStyle w:val="a3"/>
        <w:shd w:val="clear" w:color="auto" w:fill="FFFFFF"/>
        <w:spacing w:before="0" w:beforeAutospacing="0" w:after="0" w:afterAutospacing="0"/>
        <w:rPr>
          <w:b/>
          <w:bCs/>
          <w:color w:val="181818"/>
          <w:sz w:val="27"/>
          <w:szCs w:val="27"/>
        </w:rPr>
      </w:pPr>
    </w:p>
    <w:p w:rsidR="00E9681C" w:rsidRDefault="00E9681C" w:rsidP="00E9681C">
      <w:pPr>
        <w:pStyle w:val="a3"/>
        <w:shd w:val="clear" w:color="auto" w:fill="FFFFFF"/>
        <w:spacing w:before="0" w:beforeAutospacing="0" w:after="0" w:afterAutospacing="0"/>
        <w:rPr>
          <w:b/>
          <w:bCs/>
          <w:color w:val="181818"/>
          <w:sz w:val="27"/>
          <w:szCs w:val="27"/>
        </w:rPr>
      </w:pPr>
    </w:p>
    <w:p w:rsidR="00E9681C" w:rsidRDefault="00E9681C"/>
    <w:sectPr w:rsidR="00E96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E1"/>
    <w:rsid w:val="002B51F5"/>
    <w:rsid w:val="00324DE1"/>
    <w:rsid w:val="0043613F"/>
    <w:rsid w:val="00512719"/>
    <w:rsid w:val="00587A9A"/>
    <w:rsid w:val="005B77B1"/>
    <w:rsid w:val="00627B5C"/>
    <w:rsid w:val="007C3295"/>
    <w:rsid w:val="00827DA9"/>
    <w:rsid w:val="00950C80"/>
    <w:rsid w:val="009916E6"/>
    <w:rsid w:val="00CB5324"/>
    <w:rsid w:val="00DD2C89"/>
    <w:rsid w:val="00E9681C"/>
    <w:rsid w:val="00FB1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8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54259">
      <w:bodyDiv w:val="1"/>
      <w:marLeft w:val="0"/>
      <w:marRight w:val="0"/>
      <w:marTop w:val="0"/>
      <w:marBottom w:val="0"/>
      <w:divBdr>
        <w:top w:val="none" w:sz="0" w:space="0" w:color="auto"/>
        <w:left w:val="none" w:sz="0" w:space="0" w:color="auto"/>
        <w:bottom w:val="none" w:sz="0" w:space="0" w:color="auto"/>
        <w:right w:val="none" w:sz="0" w:space="0" w:color="auto"/>
      </w:divBdr>
    </w:div>
    <w:div w:id="14971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Школьников Дворец</cp:lastModifiedBy>
  <cp:revision>4</cp:revision>
  <dcterms:created xsi:type="dcterms:W3CDTF">2022-03-25T10:36:00Z</dcterms:created>
  <dcterms:modified xsi:type="dcterms:W3CDTF">2022-03-28T04:46:00Z</dcterms:modified>
</cp:coreProperties>
</file>