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BA" w:rsidRPr="003D5BB9" w:rsidRDefault="006940BA" w:rsidP="006940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BB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D5BB9">
        <w:rPr>
          <w:rFonts w:ascii="Times New Roman" w:hAnsi="Times New Roman" w:cs="Times New Roman"/>
          <w:b/>
          <w:sz w:val="24"/>
          <w:szCs w:val="24"/>
        </w:rPr>
        <w:t xml:space="preserve"> четверть </w:t>
      </w:r>
    </w:p>
    <w:p w:rsidR="006940BA" w:rsidRPr="003D5BB9" w:rsidRDefault="00261956" w:rsidP="006940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tbl>
      <w:tblPr>
        <w:tblW w:w="10763" w:type="dxa"/>
        <w:tblLayout w:type="fixed"/>
        <w:tblLook w:val="04A0"/>
      </w:tblPr>
      <w:tblGrid>
        <w:gridCol w:w="1724"/>
        <w:gridCol w:w="1099"/>
        <w:gridCol w:w="4143"/>
        <w:gridCol w:w="1647"/>
        <w:gridCol w:w="2150"/>
      </w:tblGrid>
      <w:tr w:rsidR="006940BA" w:rsidRPr="003D5BB9" w:rsidTr="00F5137F">
        <w:trPr>
          <w:cantSplit/>
          <w:trHeight w:val="690"/>
        </w:trPr>
        <w:tc>
          <w:tcPr>
            <w:tcW w:w="2823" w:type="dxa"/>
            <w:gridSpan w:val="2"/>
            <w:tcBorders>
              <w:top w:val="single" w:sz="12" w:space="0" w:color="2976A4"/>
              <w:left w:val="single" w:sz="8" w:space="0" w:color="2976A4"/>
              <w:bottom w:val="single" w:sz="8" w:space="0" w:color="008080"/>
              <w:right w:val="single" w:sz="4" w:space="0" w:color="auto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6: </w:t>
            </w:r>
            <w:r w:rsidRPr="003D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“Всемирная связь в XXI веке. Морфология.</w:t>
            </w:r>
          </w:p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пунктуация”</w:t>
            </w:r>
          </w:p>
        </w:tc>
        <w:tc>
          <w:tcPr>
            <w:tcW w:w="7940" w:type="dxa"/>
            <w:gridSpan w:val="3"/>
            <w:tcBorders>
              <w:top w:val="single" w:sz="12" w:space="0" w:color="2976A4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Школа: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12</w:t>
            </w:r>
            <w:r w:rsidR="0023365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3365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им.Ф.Е.Досымовой</w:t>
            </w:r>
            <w:proofErr w:type="spellEnd"/>
          </w:p>
        </w:tc>
      </w:tr>
      <w:tr w:rsidR="006940BA" w:rsidRPr="003D5BB9" w:rsidTr="00F5137F">
        <w:trPr>
          <w:cantSplit/>
          <w:trHeight w:val="137"/>
        </w:trPr>
        <w:tc>
          <w:tcPr>
            <w:tcW w:w="2823" w:type="dxa"/>
            <w:gridSpan w:val="2"/>
            <w:tcBorders>
              <w:top w:val="nil"/>
              <w:left w:val="single" w:sz="8" w:space="0" w:color="2976A4"/>
              <w:bottom w:val="single" w:sz="8" w:space="0" w:color="008080"/>
              <w:right w:val="single" w:sz="4" w:space="0" w:color="auto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Дата:  </w:t>
            </w:r>
            <w:r w:rsidR="008F79B1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03.03.</w:t>
            </w:r>
          </w:p>
        </w:tc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ФИО учителя: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Буша Л.П.</w:t>
            </w:r>
          </w:p>
        </w:tc>
      </w:tr>
      <w:tr w:rsidR="006940BA" w:rsidRPr="003D5BB9" w:rsidTr="00F5137F">
        <w:trPr>
          <w:cantSplit/>
          <w:trHeight w:val="412"/>
        </w:trPr>
        <w:tc>
          <w:tcPr>
            <w:tcW w:w="2823" w:type="dxa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Класс: 9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8" w:space="0" w:color="008080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Количество присутствующих: 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8" w:space="0" w:color="008080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120"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отсутствующих:</w:t>
            </w:r>
          </w:p>
        </w:tc>
      </w:tr>
      <w:tr w:rsidR="006940BA" w:rsidRPr="003D5BB9" w:rsidTr="00F5137F">
        <w:trPr>
          <w:cantSplit/>
          <w:trHeight w:val="250"/>
        </w:trPr>
        <w:tc>
          <w:tcPr>
            <w:tcW w:w="2823" w:type="dxa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796AE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Тема  46</w:t>
            </w:r>
            <w:r w:rsidR="006940BA" w:rsidRPr="003D5BB9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 урока   </w:t>
            </w:r>
          </w:p>
        </w:tc>
        <w:tc>
          <w:tcPr>
            <w:tcW w:w="7940" w:type="dxa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5BB9">
              <w:rPr>
                <w:rFonts w:ascii="Times New Roman" w:eastAsia="Times New Roman" w:hAnsi="Times New Roman" w:cs="Times New Roman"/>
                <w:b/>
                <w:bCs/>
                <w:lang w:eastAsia="ru-RU" w:bidi="ru-RU"/>
              </w:rPr>
              <w:t xml:space="preserve"> </w:t>
            </w:r>
            <w:r w:rsidR="00C077D7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Телефоны как средство коммуникации.</w:t>
            </w:r>
            <w:r w:rsidR="00111BC8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Сложноподчиненные предложения </w:t>
            </w:r>
            <w:r w:rsidR="00C077D7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места и времени.</w:t>
            </w:r>
          </w:p>
        </w:tc>
      </w:tr>
      <w:tr w:rsidR="006940BA" w:rsidRPr="003D5BB9" w:rsidTr="00F5137F">
        <w:trPr>
          <w:cantSplit/>
          <w:trHeight w:val="250"/>
        </w:trPr>
        <w:tc>
          <w:tcPr>
            <w:tcW w:w="2823" w:type="dxa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7940" w:type="dxa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Default="006940BA" w:rsidP="00BB4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9.</w:t>
            </w:r>
            <w:r w:rsidR="00BB4E9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1.1.1.-понимать основную информацию сплошных и не</w:t>
            </w:r>
            <w:r w:rsidR="008F79B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сп</w:t>
            </w:r>
            <w:r w:rsidR="00BB4E9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лошных текстов.</w:t>
            </w:r>
          </w:p>
          <w:p w:rsidR="00BB4E92" w:rsidRDefault="00BB4E92" w:rsidP="00BB4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9.1.6.1.- оценивать прослушанный материал.</w:t>
            </w:r>
          </w:p>
          <w:p w:rsidR="00BB4E92" w:rsidRPr="00BB4E92" w:rsidRDefault="00BB4E92" w:rsidP="00BB4E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9.4.3.1.-использовать средства связи в СПП</w:t>
            </w:r>
          </w:p>
        </w:tc>
      </w:tr>
      <w:tr w:rsidR="006940BA" w:rsidRPr="003D5BB9" w:rsidTr="00F5137F">
        <w:trPr>
          <w:cantSplit/>
          <w:trHeight w:val="2621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Цели урока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spacing w:after="0" w:line="259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 w:bidi="ru-RU"/>
              </w:rPr>
              <w:t>Все учащиеся будут:</w:t>
            </w:r>
          </w:p>
          <w:p w:rsidR="006940BA" w:rsidRPr="003D5BB9" w:rsidRDefault="006940BA" w:rsidP="00F5137F">
            <w:pPr>
              <w:spacing w:after="0" w:line="259" w:lineRule="exact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знать 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признаки сложноподчиненных предлож</w:t>
            </w:r>
            <w:r w:rsidR="0023365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ения с придаточными </w:t>
            </w:r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места и времени</w:t>
            </w:r>
            <w:proofErr w:type="gramStart"/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  <w:proofErr w:type="gramEnd"/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</w:p>
          <w:p w:rsidR="006940BA" w:rsidRPr="003D5BB9" w:rsidRDefault="006940BA" w:rsidP="00F5137F">
            <w:pPr>
              <w:spacing w:after="0" w:line="259" w:lineRule="exact"/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уметь </w:t>
            </w:r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анализировать сложноподчиненные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предложе</w:t>
            </w:r>
            <w:r w:rsidR="0023365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с при</w:t>
            </w:r>
            <w:r w:rsidR="0023365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даточными</w:t>
            </w:r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места и времени</w:t>
            </w:r>
            <w:proofErr w:type="gramStart"/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  <w:proofErr w:type="gramEnd"/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ста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вить знаки препинания в сложноподчиненных предложениях;</w:t>
            </w: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</w:p>
          <w:p w:rsidR="006940BA" w:rsidRPr="003D5BB9" w:rsidRDefault="006940BA" w:rsidP="00F5137F">
            <w:pPr>
              <w:spacing w:after="0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использовать </w:t>
            </w:r>
            <w:r w:rsidR="00BB4E92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СПП в речи; </w:t>
            </w:r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Большинство учащихся будет: </w:t>
            </w:r>
          </w:p>
          <w:p w:rsidR="006940BA" w:rsidRPr="003D5BB9" w:rsidRDefault="006940BA" w:rsidP="00F5137F">
            <w:pPr>
              <w:spacing w:after="0" w:line="259" w:lineRule="exact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знать </w:t>
            </w:r>
            <w:r w:rsidR="00FA5A10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историю появления первого телефона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</w:p>
          <w:p w:rsidR="006940BA" w:rsidRPr="003D5BB9" w:rsidRDefault="006940BA" w:rsidP="00F5137F">
            <w:pPr>
              <w:spacing w:after="0" w:line="259" w:lineRule="exact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уметь 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интерпретировать со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держание текста;</w:t>
            </w:r>
          </w:p>
          <w:p w:rsidR="006940BA" w:rsidRPr="003D5BB9" w:rsidRDefault="006940BA" w:rsidP="00F5137F">
            <w:pPr>
              <w:spacing w:after="0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использовать </w:t>
            </w:r>
            <w:r w:rsidR="00FA5A10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 речи СПП места и времени.</w:t>
            </w:r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Некоторые учащиеся будут:</w:t>
            </w:r>
          </w:p>
          <w:p w:rsidR="006940BA" w:rsidRPr="003D5BB9" w:rsidRDefault="006940BA" w:rsidP="00F5137F">
            <w:pPr>
              <w:spacing w:after="0" w:line="252" w:lineRule="exact"/>
              <w:rPr>
                <w:sz w:val="24"/>
              </w:rPr>
            </w:pPr>
            <w:r w:rsidRPr="003D5B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1"/>
                <w:shd w:val="clear" w:color="auto" w:fill="FFFFFF"/>
                <w:lang w:eastAsia="ru-RU" w:bidi="ru-RU"/>
              </w:rPr>
              <w:t xml:space="preserve">уметь 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 xml:space="preserve">составлять </w:t>
            </w:r>
            <w:r w:rsidR="00FA5A10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СПП и аргументировать  свой ответ</w:t>
            </w:r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D5B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1"/>
                <w:shd w:val="clear" w:color="auto" w:fill="FFFFFF"/>
                <w:lang w:eastAsia="ru-RU" w:bidi="ru-RU"/>
              </w:rPr>
              <w:t xml:space="preserve">использовать 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 xml:space="preserve">полученные знания для написания </w:t>
            </w:r>
            <w:r w:rsidR="00FA5A10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текстов разных стилей, выражая собственное мнение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.</w:t>
            </w:r>
          </w:p>
        </w:tc>
      </w:tr>
      <w:tr w:rsidR="006940BA" w:rsidRPr="003D5BB9" w:rsidTr="00F5137F">
        <w:trPr>
          <w:cantSplit/>
          <w:trHeight w:val="603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Критерий оценивания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Учащийся </w:t>
            </w:r>
          </w:p>
          <w:p w:rsidR="006940BA" w:rsidRPr="003D5BB9" w:rsidRDefault="006940BA" w:rsidP="006940B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формулирует вопросы </w:t>
            </w:r>
          </w:p>
          <w:p w:rsidR="006940BA" w:rsidRPr="003D5BB9" w:rsidRDefault="006940BA" w:rsidP="006940B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выявляет особенности струк</w:t>
            </w: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туры текста, ее роль в передаче основной мысли.</w:t>
            </w:r>
          </w:p>
          <w:p w:rsidR="006940BA" w:rsidRPr="003D5BB9" w:rsidRDefault="006940BA" w:rsidP="006940B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использует средства связи (союзы и союзные слова) в сложноподчиненных предложе</w:t>
            </w:r>
            <w:r w:rsidRPr="003D5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ниях;</w:t>
            </w:r>
          </w:p>
          <w:p w:rsidR="006940BA" w:rsidRPr="003D5BB9" w:rsidRDefault="006940BA" w:rsidP="006940BA">
            <w:pPr>
              <w:numPr>
                <w:ilvl w:val="0"/>
                <w:numId w:val="2"/>
              </w:numPr>
              <w:spacing w:after="0" w:line="259" w:lineRule="exact"/>
              <w:contextualSpacing/>
              <w:rPr>
                <w:rFonts w:ascii="Times New Roman" w:eastAsia="Bookman Old Style" w:hAnsi="Times New Roman"/>
                <w:b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>ставит знаки препинания в сложноподчиненных предложениях;</w:t>
            </w:r>
          </w:p>
          <w:p w:rsidR="006940BA" w:rsidRPr="003D5BB9" w:rsidRDefault="006940BA" w:rsidP="006940BA">
            <w:pPr>
              <w:numPr>
                <w:ilvl w:val="0"/>
                <w:numId w:val="2"/>
              </w:numPr>
              <w:spacing w:after="0" w:line="259" w:lineRule="exact"/>
              <w:contextualSpacing/>
              <w:rPr>
                <w:rFonts w:ascii="Times New Roman" w:eastAsia="Bookman Old Style" w:hAnsi="Times New Roman"/>
                <w:b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D5BB9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составляет развернутый аргументированный монолог (рассуждение на заданную тему, убеждение).</w:t>
            </w:r>
          </w:p>
        </w:tc>
      </w:tr>
      <w:tr w:rsidR="006940BA" w:rsidRPr="003D5BB9" w:rsidTr="00F5137F">
        <w:trPr>
          <w:cantSplit/>
          <w:trHeight w:val="308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Языковые цели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bottom"/>
            <w:hideMark/>
          </w:tcPr>
          <w:p w:rsidR="006940BA" w:rsidRPr="003D5BB9" w:rsidRDefault="006940BA" w:rsidP="00F5137F">
            <w:pPr>
              <w:spacing w:after="0" w:line="259" w:lineRule="exact"/>
              <w:jc w:val="both"/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Предметная лексика: 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средства связи,</w:t>
            </w:r>
            <w:r w:rsidR="007F45AD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средство коммуникации, реклама</w:t>
            </w:r>
          </w:p>
          <w:p w:rsidR="006940BA" w:rsidRPr="003D5BB9" w:rsidRDefault="006940BA" w:rsidP="00F5137F">
            <w:pPr>
              <w:spacing w:after="0" w:line="259" w:lineRule="exact"/>
              <w:jc w:val="both"/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Терминология: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монолог, сложноподчинен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softHyphen/>
              <w:t xml:space="preserve">ное предложение с </w:t>
            </w:r>
            <w:proofErr w:type="gramStart"/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придаточной</w:t>
            </w:r>
            <w:proofErr w:type="gramEnd"/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F45AD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места, времени,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знаки препинания в сложноподчиненном предложении, подчинительный союз, союзное слово</w:t>
            </w:r>
            <w:r w:rsidR="007F45AD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BB9">
              <w:rPr>
                <w:rFonts w:ascii="Times New Roman" w:eastAsia="Bookman Old Style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Полезные фразы для диалога / письма: 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Это сложноподчиненное предложение </w:t>
            </w:r>
            <w:proofErr w:type="gramStart"/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придаточной</w:t>
            </w:r>
            <w:proofErr w:type="gramEnd"/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..., 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так как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... ; 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В сложноподчинен</w:t>
            </w:r>
            <w:r w:rsidRPr="003D5BB9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softHyphen/>
              <w:t>ном предложении ставится запятая,</w:t>
            </w:r>
            <w:r w:rsidRPr="003D5BB9">
              <w:rPr>
                <w:rFonts w:ascii="Times New Roman" w:eastAsia="Bookman Old Style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...; </w:t>
            </w:r>
            <w:r w:rsidR="00771E3E">
              <w:rPr>
                <w:rFonts w:ascii="Times New Roman" w:eastAsia="Bookman Old Style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Когда появился первый телефон,…</w:t>
            </w:r>
          </w:p>
        </w:tc>
      </w:tr>
      <w:tr w:rsidR="006940BA" w:rsidRPr="003D5BB9" w:rsidTr="00F5137F">
        <w:trPr>
          <w:cantSplit/>
          <w:trHeight w:val="308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Привитие ценностей 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Учебная деятельность на уроках формирует</w:t>
            </w:r>
            <w:r w:rsidR="008F79B1">
              <w:rPr>
                <w:rFonts w:ascii="Times New Roman" w:hAnsi="Times New Roman" w:cs="Times New Roman"/>
                <w:sz w:val="24"/>
                <w:szCs w:val="24"/>
              </w:rPr>
              <w:t xml:space="preserve"> такие ценности, как </w:t>
            </w: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 толерантность, взаимопонимание, уважи</w:t>
            </w:r>
            <w:r w:rsidRPr="003D5BB9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тельное, внимательное отн</w:t>
            </w:r>
            <w:r w:rsidR="008F79B1">
              <w:rPr>
                <w:rFonts w:ascii="Times New Roman" w:hAnsi="Times New Roman" w:cs="Times New Roman"/>
                <w:sz w:val="24"/>
                <w:szCs w:val="24"/>
              </w:rPr>
              <w:t xml:space="preserve">ошение к мнению </w:t>
            </w:r>
            <w:proofErr w:type="gramStart"/>
            <w:r w:rsidR="008F79B1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="008F79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стремление к саморазвитию</w:t>
            </w:r>
            <w:r w:rsidR="008F7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40BA" w:rsidRPr="003D5BB9" w:rsidTr="00F5137F">
        <w:trPr>
          <w:cantSplit/>
          <w:trHeight w:val="591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Межпредметные</w:t>
            </w:r>
            <w:proofErr w:type="spellEnd"/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связи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bottom"/>
            <w:hideMark/>
          </w:tcPr>
          <w:p w:rsidR="006940BA" w:rsidRPr="003D5BB9" w:rsidRDefault="00326CD9" w:rsidP="00F5137F">
            <w:pPr>
              <w:widowControl w:val="0"/>
              <w:spacing w:after="0" w:line="264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Физика</w:t>
            </w:r>
          </w:p>
        </w:tc>
      </w:tr>
      <w:tr w:rsidR="006940BA" w:rsidRPr="003D5BB9" w:rsidTr="00F5137F">
        <w:trPr>
          <w:cantSplit/>
          <w:trHeight w:val="222"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lastRenderedPageBreak/>
              <w:t>Навыки использования</w:t>
            </w:r>
          </w:p>
          <w:p w:rsidR="006940BA" w:rsidRPr="003D5BB9" w:rsidRDefault="006940BA" w:rsidP="00F5137F">
            <w:pPr>
              <w:widowControl w:val="0"/>
              <w:suppressAutoHyphens/>
              <w:spacing w:before="40"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             ИКТ </w:t>
            </w: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Учебник, </w:t>
            </w:r>
            <w:proofErr w:type="spellStart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(</w:t>
            </w:r>
            <w:r w:rsidR="00326CD9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gramStart"/>
            <w:r w:rsidR="00326CD9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="00326CD9">
              <w:rPr>
                <w:rFonts w:ascii="Times New Roman" w:hAnsi="Times New Roman" w:cs="Times New Roman"/>
                <w:sz w:val="24"/>
                <w:szCs w:val="24"/>
              </w:rPr>
              <w:t>хемы</w:t>
            </w:r>
            <w:proofErr w:type="spellEnd"/>
            <w:r w:rsidR="00326C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40BA" w:rsidRPr="003D5BB9" w:rsidTr="00F5137F">
        <w:trPr>
          <w:cantSplit/>
        </w:trPr>
        <w:tc>
          <w:tcPr>
            <w:tcW w:w="2823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Предварительные знания</w:t>
            </w:r>
          </w:p>
          <w:p w:rsidR="006940BA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B656C" w:rsidRDefault="002B656C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B656C" w:rsidRDefault="002B656C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2B656C" w:rsidRPr="003D5BB9" w:rsidRDefault="002B656C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940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bottom"/>
            <w:hideMark/>
          </w:tcPr>
          <w:p w:rsidR="006940BA" w:rsidRPr="003D5BB9" w:rsidRDefault="00326CD9" w:rsidP="00F5137F">
            <w:pPr>
              <w:spacing w:after="0" w:line="247" w:lineRule="exact"/>
              <w:rPr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lang w:eastAsia="ru-RU" w:bidi="ru-RU"/>
              </w:rPr>
              <w:t>Результаты изучения темы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lang w:eastAsia="ru-RU" w:bidi="ru-RU"/>
              </w:rPr>
              <w:t xml:space="preserve"> </w:t>
            </w:r>
            <w:r w:rsidR="006940BA" w:rsidRPr="003D5BB9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lang w:eastAsia="ru-RU" w:bidi="ru-RU"/>
              </w:rPr>
              <w:t>:</w:t>
            </w:r>
            <w:proofErr w:type="gramEnd"/>
          </w:p>
          <w:p w:rsidR="006940BA" w:rsidRPr="003D5BB9" w:rsidRDefault="006940BA" w:rsidP="006940BA">
            <w:pPr>
              <w:widowControl w:val="0"/>
              <w:numPr>
                <w:ilvl w:val="0"/>
                <w:numId w:val="1"/>
              </w:numPr>
              <w:tabs>
                <w:tab w:val="left" w:pos="274"/>
              </w:tabs>
              <w:spacing w:after="0" w:line="247" w:lineRule="exact"/>
              <w:jc w:val="both"/>
              <w:rPr>
                <w:sz w:val="24"/>
              </w:rPr>
            </w:pP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учащиеся составляют развернутый аргументированный моно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softHyphen/>
              <w:t>лог;</w:t>
            </w:r>
          </w:p>
          <w:p w:rsidR="006940BA" w:rsidRPr="003D5BB9" w:rsidRDefault="006940BA" w:rsidP="006940BA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интерпретируют его содержание;</w:t>
            </w:r>
          </w:p>
          <w:p w:rsidR="006940BA" w:rsidRPr="003D5BB9" w:rsidRDefault="006940BA" w:rsidP="006940BA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анализирую</w:t>
            </w:r>
            <w:r w:rsidR="00326CD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т сложноподчиненные предложения с придаточной места и времени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>; ис</w:t>
            </w:r>
            <w:r w:rsidRPr="003D5BB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softHyphen/>
              <w:t xml:space="preserve">пользуют в </w:t>
            </w:r>
            <w:r w:rsidR="00326CD9">
              <w:rPr>
                <w:rFonts w:ascii="Times New Roman" w:hAnsi="Times New Roman" w:cs="Times New Roman"/>
                <w:color w:val="000000"/>
                <w:sz w:val="24"/>
                <w:szCs w:val="21"/>
                <w:lang w:eastAsia="ru-RU" w:bidi="ru-RU"/>
              </w:rPr>
              <w:t xml:space="preserve">речи СПП </w:t>
            </w:r>
            <w:proofErr w:type="gramEnd"/>
          </w:p>
        </w:tc>
      </w:tr>
      <w:tr w:rsidR="006940BA" w:rsidRPr="003D5BB9" w:rsidTr="00F5137F">
        <w:trPr>
          <w:trHeight w:val="564"/>
        </w:trPr>
        <w:tc>
          <w:tcPr>
            <w:tcW w:w="10763" w:type="dxa"/>
            <w:gridSpan w:val="5"/>
            <w:tcBorders>
              <w:top w:val="single" w:sz="8" w:space="0" w:color="2976A4"/>
              <w:left w:val="single" w:sz="8" w:space="0" w:color="008080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before="240"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Ход урока</w:t>
            </w:r>
          </w:p>
        </w:tc>
      </w:tr>
      <w:tr w:rsidR="006940BA" w:rsidRPr="003D5BB9" w:rsidTr="002B656C">
        <w:trPr>
          <w:trHeight w:val="528"/>
        </w:trPr>
        <w:tc>
          <w:tcPr>
            <w:tcW w:w="172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Запланированные этапы урока</w:t>
            </w:r>
          </w:p>
        </w:tc>
        <w:tc>
          <w:tcPr>
            <w:tcW w:w="688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Запланированная деятельность на уроке </w:t>
            </w:r>
          </w:p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5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Ресурсы</w:t>
            </w:r>
          </w:p>
        </w:tc>
      </w:tr>
      <w:tr w:rsidR="006940BA" w:rsidRPr="003D5BB9" w:rsidTr="002B656C">
        <w:trPr>
          <w:trHeight w:val="264"/>
        </w:trPr>
        <w:tc>
          <w:tcPr>
            <w:tcW w:w="172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Начало урока</w:t>
            </w:r>
          </w:p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  мин</w:t>
            </w:r>
          </w:p>
        </w:tc>
        <w:tc>
          <w:tcPr>
            <w:tcW w:w="688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I</w:t>
            </w:r>
            <w:r w:rsidRPr="003D5BB9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>Оргмомент</w:t>
            </w:r>
            <w:proofErr w:type="spellEnd"/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коллаборативной</w:t>
            </w:r>
            <w:proofErr w:type="spellEnd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5BB9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proofErr w:type="gramStart"/>
            <w:r w:rsidR="00326CD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326CD9">
              <w:rPr>
                <w:rFonts w:ascii="Times New Roman" w:hAnsi="Times New Roman" w:cs="Times New Roman"/>
                <w:sz w:val="24"/>
                <w:szCs w:val="24"/>
              </w:rPr>
              <w:t>руг</w:t>
            </w:r>
            <w:proofErr w:type="spellEnd"/>
            <w:r w:rsidR="00326CD9">
              <w:rPr>
                <w:rFonts w:ascii="Times New Roman" w:hAnsi="Times New Roman" w:cs="Times New Roman"/>
                <w:sz w:val="24"/>
                <w:szCs w:val="24"/>
              </w:rPr>
              <w:t xml:space="preserve"> радости</w:t>
            </w:r>
          </w:p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326CD9">
              <w:rPr>
                <w:rFonts w:ascii="Times New Roman" w:hAnsi="Times New Roman" w:cs="Times New Roman"/>
                <w:b/>
                <w:sz w:val="24"/>
                <w:szCs w:val="24"/>
              </w:rPr>
              <w:t>. Прогнозирование</w:t>
            </w:r>
          </w:p>
          <w:p w:rsidR="006940BA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</w:p>
          <w:p w:rsidR="00326CD9" w:rsidRPr="000F456E" w:rsidRDefault="00326CD9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56E">
              <w:rPr>
                <w:rFonts w:ascii="Times New Roman" w:hAnsi="Times New Roman" w:cs="Times New Roman"/>
                <w:sz w:val="24"/>
                <w:szCs w:val="24"/>
              </w:rPr>
              <w:t>На слайде даны картинки первых телефонов.</w:t>
            </w:r>
          </w:p>
          <w:p w:rsidR="00326CD9" w:rsidRPr="000F456E" w:rsidRDefault="00326CD9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56E">
              <w:rPr>
                <w:rFonts w:ascii="Times New Roman" w:hAnsi="Times New Roman" w:cs="Times New Roman"/>
                <w:sz w:val="24"/>
                <w:szCs w:val="24"/>
              </w:rPr>
              <w:t>Задание: спрогнозировать, о чем  пойдет речь на уроке.</w:t>
            </w:r>
          </w:p>
          <w:p w:rsidR="00326CD9" w:rsidRDefault="00326CD9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456E">
              <w:rPr>
                <w:rFonts w:ascii="Times New Roman" w:hAnsi="Times New Roman" w:cs="Times New Roman"/>
                <w:sz w:val="24"/>
                <w:szCs w:val="24"/>
              </w:rPr>
              <w:t>( о первых телефонах)</w:t>
            </w:r>
          </w:p>
          <w:p w:rsidR="000F456E" w:rsidRPr="000F456E" w:rsidRDefault="000F456E" w:rsidP="00F513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7675" cy="31718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889" t="16770" r="13333" b="12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0BA" w:rsidRDefault="006940BA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</w:p>
          <w:p w:rsidR="000F456E" w:rsidRDefault="000F456E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III</w:t>
            </w:r>
            <w:r w:rsidRPr="000F456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Просмотр видеоролика « Кто создал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первый  телефон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?»</w:t>
            </w:r>
          </w:p>
          <w:p w:rsidR="000F456E" w:rsidRDefault="000F456E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bidi="ru-RU"/>
              </w:rPr>
              <w:t>IV</w:t>
            </w:r>
            <w:r w:rsidRPr="000F456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Пересказ прослушанного</w:t>
            </w:r>
            <w:r w:rsidR="0023365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текста о телефоне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.</w:t>
            </w:r>
          </w:p>
          <w:p w:rsidR="000F456E" w:rsidRDefault="000F456E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по таблице.</w:t>
            </w:r>
          </w:p>
          <w:p w:rsidR="000F456E" w:rsidRPr="000F456E" w:rsidRDefault="000F456E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</w:p>
          <w:p w:rsidR="000F456E" w:rsidRDefault="000F456E" w:rsidP="000F456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57675" cy="22669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847" t="16142" r="13547" b="11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56E" w:rsidRPr="003D5BB9" w:rsidRDefault="000F456E" w:rsidP="000F456E">
            <w:pPr>
              <w:spacing w:after="0"/>
              <w:rPr>
                <w:szCs w:val="24"/>
                <w:lang w:bidi="ru-RU"/>
              </w:rPr>
            </w:pPr>
          </w:p>
        </w:tc>
        <w:tc>
          <w:tcPr>
            <w:tcW w:w="215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940BA" w:rsidRPr="003D5BB9" w:rsidRDefault="002B656C" w:rsidP="00F5137F">
            <w:pPr>
              <w:spacing w:before="100" w:beforeAutospacing="1" w:after="0" w:line="254" w:lineRule="auto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lastRenderedPageBreak/>
              <w:t xml:space="preserve"> Компьютер, слайды</w:t>
            </w:r>
          </w:p>
          <w:p w:rsidR="006940BA" w:rsidRPr="003D5BB9" w:rsidRDefault="006940BA" w:rsidP="00F5137F">
            <w:pPr>
              <w:widowControl w:val="0"/>
              <w:suppressAutoHyphens/>
              <w:snapToGrid w:val="0"/>
              <w:spacing w:before="60"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940BA" w:rsidRPr="003D5BB9" w:rsidRDefault="006940BA" w:rsidP="00F5137F">
            <w:pPr>
              <w:widowControl w:val="0"/>
              <w:suppressAutoHyphens/>
              <w:snapToGrid w:val="0"/>
              <w:spacing w:before="60" w:after="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940BA" w:rsidRPr="003D5BB9" w:rsidTr="002B656C">
        <w:trPr>
          <w:trHeight w:val="1256"/>
        </w:trPr>
        <w:tc>
          <w:tcPr>
            <w:tcW w:w="172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en-GB"/>
              </w:rPr>
            </w:pPr>
            <w:r w:rsidRPr="003D5BB9">
              <w:rPr>
                <w:rFonts w:ascii="Times New Roman" w:eastAsia="Arial" w:hAnsi="Times New Roman" w:cs="Times New Roman"/>
                <w:b/>
                <w:sz w:val="24"/>
                <w:szCs w:val="24"/>
                <w:lang w:eastAsia="en-GB"/>
              </w:rPr>
              <w:lastRenderedPageBreak/>
              <w:t xml:space="preserve">Основная часть урока </w:t>
            </w:r>
          </w:p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88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III</w:t>
            </w: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. Открытие </w:t>
            </w:r>
            <w:proofErr w:type="gramStart"/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нового  </w:t>
            </w:r>
            <w:r w:rsidR="002B656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.</w:t>
            </w:r>
            <w:proofErr w:type="gramEnd"/>
            <w:r w:rsidR="002B656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Запись числа, темы урока.</w:t>
            </w:r>
          </w:p>
          <w:p w:rsidR="002B656C" w:rsidRDefault="006940BA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3D5BB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="002B656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1.Мозговой штурм «Найди ошибки!»</w:t>
            </w:r>
            <w:r w:rsidR="00D910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(И)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7675" cy="23526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325" t="17717" r="13301" b="1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2.</w:t>
            </w:r>
            <w:r w:rsidR="00D9109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Самопроверка (И)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7675" cy="20002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325" t="17323" r="13793" b="13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3.Работа 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несплошным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текстом.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Задание: превратить в сплошной текст.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57675" cy="30765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325" t="16929" r="14039" b="1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4. Работа </w:t>
            </w:r>
            <w:r w:rsidR="002B656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 СПП места и времени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Задание: дописать предложения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.</w:t>
            </w:r>
            <w:r w:rsidR="00D910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(</w:t>
            </w:r>
            <w:proofErr w:type="gramEnd"/>
            <w:r w:rsidR="00D910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И)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0050" cy="21431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153" t="18773" r="13289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5. Работа с учебником</w:t>
            </w:r>
            <w:r w:rsidR="00D910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proofErr w:type="spellStart"/>
            <w:r w:rsidR="00D910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Упр.№</w:t>
            </w:r>
            <w:proofErr w:type="spellEnd"/>
            <w:r w:rsidR="00D910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297, стр.163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Задание:  Выразительно прочитать текст и поработать со стратегией « ФИШБОУН» (К)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57675" cy="28765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829" t="17690" r="13063" b="12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2B656C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Выолнение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пр.№298, стр.163 (И)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A47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Задание: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составить рекламу телефона по плану:  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1.Необычное броское название.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2.Содержание реклам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возможности телефона)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3.Слоган.</w:t>
            </w: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D91096" w:rsidRDefault="00D91096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«</w:t>
            </w:r>
            <w:r w:rsidRPr="001A47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Две звезды и одно пожелание»</w:t>
            </w:r>
          </w:p>
          <w:p w:rsidR="002B656C" w:rsidRDefault="002B656C" w:rsidP="002B656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  <w:p w:rsidR="006940BA" w:rsidRPr="003D5BB9" w:rsidRDefault="006940BA" w:rsidP="00F5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5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940BA" w:rsidRPr="003D5BB9" w:rsidRDefault="006940BA" w:rsidP="00F5137F">
            <w:pPr>
              <w:spacing w:before="100" w:beforeAutospacing="1" w:after="0" w:line="254" w:lineRule="auto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</w:p>
        </w:tc>
      </w:tr>
      <w:tr w:rsidR="006940BA" w:rsidRPr="003D5BB9" w:rsidTr="002B656C">
        <w:trPr>
          <w:trHeight w:val="1115"/>
        </w:trPr>
        <w:tc>
          <w:tcPr>
            <w:tcW w:w="1724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widowControl w:val="0"/>
              <w:suppressAutoHyphens/>
              <w:spacing w:after="0" w:line="25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889" w:type="dxa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nil"/>
            </w:tcBorders>
          </w:tcPr>
          <w:p w:rsidR="006940BA" w:rsidRPr="003D5BB9" w:rsidRDefault="006940BA" w:rsidP="00F513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5BB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Рефлексия</w:t>
            </w:r>
          </w:p>
          <w:p w:rsidR="006940BA" w:rsidRDefault="006940BA" w:rsidP="00F5137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D5B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910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Я узнал…</w:t>
            </w:r>
          </w:p>
          <w:p w:rsidR="00D91096" w:rsidRDefault="00D91096" w:rsidP="00F5137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Я научился…</w:t>
            </w:r>
          </w:p>
          <w:p w:rsidR="00D91096" w:rsidRDefault="00D91096" w:rsidP="00F5137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Я понял, что могу…</w:t>
            </w:r>
          </w:p>
          <w:p w:rsidR="00D91096" w:rsidRDefault="00D91096" w:rsidP="00F5137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Мне понравилось…</w:t>
            </w:r>
          </w:p>
          <w:p w:rsidR="00D91096" w:rsidRPr="003D5BB9" w:rsidRDefault="00D91096" w:rsidP="00F5137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940BA" w:rsidRPr="001A47CB" w:rsidRDefault="006940BA" w:rsidP="00F5137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Домашнее задание:</w:t>
            </w:r>
          </w:p>
          <w:p w:rsidR="006940BA" w:rsidRPr="001A47CB" w:rsidRDefault="00D91096" w:rsidP="00F5137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</w:pPr>
            <w:r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 xml:space="preserve"> Упражнение 300, стр.164</w:t>
            </w:r>
            <w:r w:rsidR="006940BA"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 xml:space="preserve"> </w:t>
            </w:r>
          </w:p>
          <w:p w:rsidR="00D91096" w:rsidRPr="00D91096" w:rsidRDefault="00D91096" w:rsidP="00F5137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 w:bidi="ru-RU"/>
              </w:rPr>
            </w:pPr>
            <w:r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>Задание: составить ментальную карт</w:t>
            </w:r>
            <w:proofErr w:type="gramStart"/>
            <w:r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>у(</w:t>
            </w:r>
            <w:proofErr w:type="gramEnd"/>
            <w:r w:rsidRPr="001A47CB">
              <w:rPr>
                <w:rFonts w:ascii="Times New Roman" w:hAnsi="Times New Roman" w:cs="Times New Roman"/>
                <w:bCs/>
                <w:sz w:val="24"/>
                <w:szCs w:val="24"/>
                <w:lang w:eastAsia="en-GB" w:bidi="ru-RU"/>
              </w:rPr>
              <w:t xml:space="preserve"> коммуникационные технологии)</w:t>
            </w:r>
          </w:p>
        </w:tc>
        <w:tc>
          <w:tcPr>
            <w:tcW w:w="2150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940BA" w:rsidRPr="003D5BB9" w:rsidRDefault="006940BA" w:rsidP="00F5137F">
            <w:pPr>
              <w:spacing w:before="100" w:beforeAutospacing="1" w:after="0" w:line="254" w:lineRule="auto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</w:p>
        </w:tc>
      </w:tr>
    </w:tbl>
    <w:p w:rsidR="006940BA" w:rsidRPr="003D5BB9" w:rsidRDefault="006940BA" w:rsidP="006940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F35" w:rsidRDefault="00C12F35"/>
    <w:sectPr w:rsidR="00C12F35" w:rsidSect="006940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E4786"/>
    <w:multiLevelType w:val="hybridMultilevel"/>
    <w:tmpl w:val="3404C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272E1"/>
    <w:multiLevelType w:val="hybridMultilevel"/>
    <w:tmpl w:val="DABE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40BA"/>
    <w:rsid w:val="000F456E"/>
    <w:rsid w:val="00111BC8"/>
    <w:rsid w:val="00122A6A"/>
    <w:rsid w:val="001A47CB"/>
    <w:rsid w:val="00233659"/>
    <w:rsid w:val="00261956"/>
    <w:rsid w:val="002B656C"/>
    <w:rsid w:val="00326CD9"/>
    <w:rsid w:val="00434EEF"/>
    <w:rsid w:val="006940BA"/>
    <w:rsid w:val="00771E3E"/>
    <w:rsid w:val="00796AEA"/>
    <w:rsid w:val="007F45AD"/>
    <w:rsid w:val="008F79B1"/>
    <w:rsid w:val="00BB4E92"/>
    <w:rsid w:val="00C077D7"/>
    <w:rsid w:val="00C12F35"/>
    <w:rsid w:val="00D91096"/>
    <w:rsid w:val="00FA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2021-03-25T01:19:00Z</dcterms:created>
  <dcterms:modified xsi:type="dcterms:W3CDTF">2022-03-04T09:55:00Z</dcterms:modified>
</cp:coreProperties>
</file>