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8E402" w14:textId="1D5F807D" w:rsidR="006016EA" w:rsidRPr="006016EA" w:rsidRDefault="006016EA" w:rsidP="006016E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proofErr w:type="spellStart"/>
      <w:r w:rsidRPr="006016EA">
        <w:rPr>
          <w:rFonts w:asciiTheme="majorBidi" w:hAnsiTheme="majorBidi" w:cstheme="majorBidi"/>
          <w:b/>
          <w:bCs/>
          <w:sz w:val="28"/>
          <w:szCs w:val="28"/>
        </w:rPr>
        <w:t>Әл</w:t>
      </w:r>
      <w:proofErr w:type="spellEnd"/>
      <w:r w:rsidRPr="006016EA">
        <w:rPr>
          <w:rFonts w:asciiTheme="majorBidi" w:hAnsiTheme="majorBidi" w:cstheme="majorBidi"/>
          <w:b/>
          <w:bCs/>
          <w:sz w:val="28"/>
          <w:szCs w:val="28"/>
        </w:rPr>
        <w:t xml:space="preserve">-Фараби </w:t>
      </w:r>
      <w:proofErr w:type="spellStart"/>
      <w:r w:rsidRPr="006016EA">
        <w:rPr>
          <w:rFonts w:asciiTheme="majorBidi" w:hAnsiTheme="majorBidi" w:cstheme="majorBidi"/>
          <w:b/>
          <w:bCs/>
          <w:sz w:val="28"/>
          <w:szCs w:val="28"/>
        </w:rPr>
        <w:t>атындағы</w:t>
      </w:r>
      <w:proofErr w:type="spellEnd"/>
      <w:r w:rsidRPr="006016E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b/>
          <w:bCs/>
          <w:sz w:val="28"/>
          <w:szCs w:val="28"/>
        </w:rPr>
        <w:t>Қазақ</w:t>
      </w:r>
      <w:proofErr w:type="spellEnd"/>
      <w:r w:rsidRPr="006016E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b/>
          <w:bCs/>
          <w:sz w:val="28"/>
          <w:szCs w:val="28"/>
        </w:rPr>
        <w:t>ұлттық</w:t>
      </w:r>
      <w:proofErr w:type="spellEnd"/>
      <w:r w:rsidRPr="006016E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b/>
          <w:bCs/>
          <w:sz w:val="28"/>
          <w:szCs w:val="28"/>
        </w:rPr>
        <w:t>университеті</w:t>
      </w:r>
      <w:proofErr w:type="spellEnd"/>
      <w:r w:rsidRPr="006016EA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proofErr w:type="spellStart"/>
      <w:r w:rsidRPr="006016EA">
        <w:rPr>
          <w:rFonts w:asciiTheme="majorBidi" w:hAnsiTheme="majorBidi" w:cstheme="majorBidi"/>
          <w:b/>
          <w:bCs/>
          <w:sz w:val="28"/>
          <w:szCs w:val="28"/>
        </w:rPr>
        <w:t>халықаралық</w:t>
      </w:r>
      <w:proofErr w:type="spellEnd"/>
      <w:r w:rsidRPr="006016E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b/>
          <w:bCs/>
          <w:sz w:val="28"/>
          <w:szCs w:val="28"/>
        </w:rPr>
        <w:t>ғылыми</w:t>
      </w:r>
      <w:proofErr w:type="spellEnd"/>
      <w:r w:rsidRPr="006016E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b/>
          <w:bCs/>
          <w:sz w:val="28"/>
          <w:szCs w:val="28"/>
        </w:rPr>
        <w:t>беделі</w:t>
      </w:r>
      <w:proofErr w:type="spellEnd"/>
    </w:p>
    <w:p w14:paraId="3E2FC105" w14:textId="77777777" w:rsidR="006016EA" w:rsidRPr="006016EA" w:rsidRDefault="006016EA" w:rsidP="006016EA">
      <w:pPr>
        <w:spacing w:after="0" w:line="240" w:lineRule="auto"/>
        <w:ind w:firstLine="708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6016EA">
        <w:rPr>
          <w:rFonts w:asciiTheme="majorBidi" w:hAnsiTheme="majorBidi" w:cstheme="majorBidi"/>
          <w:b/>
          <w:bCs/>
          <w:sz w:val="28"/>
          <w:szCs w:val="28"/>
        </w:rPr>
        <w:t>Кіріспе</w:t>
      </w:r>
      <w:proofErr w:type="spellEnd"/>
    </w:p>
    <w:p w14:paraId="490CC1AB" w14:textId="77777777" w:rsidR="006016EA" w:rsidRPr="006016EA" w:rsidRDefault="006016EA" w:rsidP="006016EA">
      <w:pPr>
        <w:spacing w:after="0" w:line="24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6016EA">
        <w:rPr>
          <w:rFonts w:asciiTheme="majorBidi" w:hAnsiTheme="majorBidi" w:cstheme="majorBidi"/>
          <w:sz w:val="28"/>
          <w:szCs w:val="28"/>
        </w:rPr>
        <w:t>Қазіргі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әлемде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университеттердің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беделі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олардың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халықаралық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рейтингтердегі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орнына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жарияланымдарының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санына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шетелдік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серіктестіктеріне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халықаралық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студенттер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үлесіне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қарай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бағаланады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Қазақстандағы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жетекші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жоғары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оқу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орындарының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бірі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саналатын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Әл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-Фараби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атындағы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Қазақ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ұлттық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университеті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ҚазҰУ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) осы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көрсеткіштер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бойынша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әлемдік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білім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беру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кеңістігінде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танылған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университеттердің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қатарына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кіреді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. Университет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ғылым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білім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инновация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саласында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халықаралық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деңгейде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белсенді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жұмыс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жүргізіп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келеді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>.</w:t>
      </w:r>
    </w:p>
    <w:p w14:paraId="096EA9B2" w14:textId="77777777" w:rsidR="006016EA" w:rsidRPr="006016EA" w:rsidRDefault="006016EA" w:rsidP="006016EA">
      <w:pPr>
        <w:spacing w:after="0" w:line="240" w:lineRule="auto"/>
        <w:ind w:firstLine="708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6016EA">
        <w:rPr>
          <w:rFonts w:asciiTheme="majorBidi" w:hAnsiTheme="majorBidi" w:cstheme="majorBidi"/>
          <w:b/>
          <w:bCs/>
          <w:sz w:val="28"/>
          <w:szCs w:val="28"/>
        </w:rPr>
        <w:t>Университеттің</w:t>
      </w:r>
      <w:proofErr w:type="spellEnd"/>
      <w:r w:rsidRPr="006016E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b/>
          <w:bCs/>
          <w:sz w:val="28"/>
          <w:szCs w:val="28"/>
        </w:rPr>
        <w:t>қалыптасуы</w:t>
      </w:r>
      <w:proofErr w:type="spellEnd"/>
      <w:r w:rsidRPr="006016E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b/>
          <w:bCs/>
          <w:sz w:val="28"/>
          <w:szCs w:val="28"/>
        </w:rPr>
        <w:t>және</w:t>
      </w:r>
      <w:proofErr w:type="spellEnd"/>
      <w:r w:rsidRPr="006016E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b/>
          <w:bCs/>
          <w:sz w:val="28"/>
          <w:szCs w:val="28"/>
        </w:rPr>
        <w:t>ғылыми</w:t>
      </w:r>
      <w:proofErr w:type="spellEnd"/>
      <w:r w:rsidRPr="006016E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b/>
          <w:bCs/>
          <w:sz w:val="28"/>
          <w:szCs w:val="28"/>
        </w:rPr>
        <w:t>әлеуеті</w:t>
      </w:r>
      <w:proofErr w:type="spellEnd"/>
    </w:p>
    <w:p w14:paraId="7570CCB4" w14:textId="77777777" w:rsidR="006016EA" w:rsidRPr="006016EA" w:rsidRDefault="006016EA" w:rsidP="006016EA">
      <w:pPr>
        <w:spacing w:after="0" w:line="24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6016EA">
        <w:rPr>
          <w:rFonts w:asciiTheme="majorBidi" w:hAnsiTheme="majorBidi" w:cstheme="majorBidi"/>
          <w:sz w:val="28"/>
          <w:szCs w:val="28"/>
        </w:rPr>
        <w:t>ҚазҰУ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1934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жылы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құрылған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Қазақстандағы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ең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ірі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әрі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ең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көне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университеттердің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бірі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болып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табылады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. 1991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жылы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университетке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ұлы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философ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ғалым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Әбу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Насыр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әл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-Фараби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есімі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берілді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>.</w:t>
      </w:r>
    </w:p>
    <w:p w14:paraId="036A1AB1" w14:textId="77777777" w:rsidR="006016EA" w:rsidRPr="006016EA" w:rsidRDefault="006016EA" w:rsidP="006016E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6016EA">
        <w:rPr>
          <w:rFonts w:asciiTheme="majorBidi" w:hAnsiTheme="majorBidi" w:cstheme="majorBidi"/>
          <w:sz w:val="28"/>
          <w:szCs w:val="28"/>
        </w:rPr>
        <w:t>Бүгінгі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таңда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университетте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мыңдаған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студент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білім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алады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олардың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қатарында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көптеген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шетелдік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студенттер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де бар. Университет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құрамында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бірнеше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ғылыми-зерттеу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институттары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зертханалар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орталықтар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жұмыс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істейді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Мұнда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жүздеген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профессорлар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докторлар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ғылым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кандидаттары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жас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зерттеушілер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жұмыстармен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айналысады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>.</w:t>
      </w:r>
    </w:p>
    <w:p w14:paraId="188EB12D" w14:textId="77777777" w:rsidR="006016EA" w:rsidRPr="006016EA" w:rsidRDefault="006016EA" w:rsidP="006016E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6016EA">
        <w:rPr>
          <w:rFonts w:asciiTheme="majorBidi" w:hAnsiTheme="majorBidi" w:cstheme="majorBidi"/>
          <w:sz w:val="28"/>
          <w:szCs w:val="28"/>
        </w:rPr>
        <w:t>ҚазҰУ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ғалымдары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жаратылыстану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әлеуметтік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ғылымдар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гуманитарлық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ғылымдар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технология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салаларында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халықаралық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жобаларды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жүзеге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асырып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келеді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. Университет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ғалымдарының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зерттеулері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әлемдік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журналдарда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жарияланып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халықаралық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айналымға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енгізілуде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>.</w:t>
      </w:r>
    </w:p>
    <w:p w14:paraId="352FB9A8" w14:textId="77777777" w:rsidR="006016EA" w:rsidRPr="006016EA" w:rsidRDefault="006016EA" w:rsidP="006016EA">
      <w:pPr>
        <w:spacing w:after="0" w:line="240" w:lineRule="auto"/>
        <w:ind w:left="708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6016EA">
        <w:rPr>
          <w:rFonts w:asciiTheme="majorBidi" w:hAnsiTheme="majorBidi" w:cstheme="majorBidi"/>
          <w:b/>
          <w:bCs/>
          <w:sz w:val="28"/>
          <w:szCs w:val="28"/>
        </w:rPr>
        <w:t>Халықаралық</w:t>
      </w:r>
      <w:proofErr w:type="spellEnd"/>
      <w:r w:rsidRPr="006016E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b/>
          <w:bCs/>
          <w:sz w:val="28"/>
          <w:szCs w:val="28"/>
        </w:rPr>
        <w:t>рейтингтердегі</w:t>
      </w:r>
      <w:proofErr w:type="spellEnd"/>
      <w:r w:rsidRPr="006016E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b/>
          <w:bCs/>
          <w:sz w:val="28"/>
          <w:szCs w:val="28"/>
        </w:rPr>
        <w:t>орны</w:t>
      </w:r>
      <w:proofErr w:type="spellEnd"/>
    </w:p>
    <w:p w14:paraId="02F21F40" w14:textId="77777777" w:rsidR="006016EA" w:rsidRPr="006016EA" w:rsidRDefault="006016EA" w:rsidP="006016EA">
      <w:pPr>
        <w:spacing w:after="0" w:line="24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6016EA">
        <w:rPr>
          <w:rFonts w:asciiTheme="majorBidi" w:hAnsiTheme="majorBidi" w:cstheme="majorBidi"/>
          <w:sz w:val="28"/>
          <w:szCs w:val="28"/>
        </w:rPr>
        <w:t>ҚазҰУ-дың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халықаралық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беделінің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маңызды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көрсеткіштерінің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бірі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оның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әлемдік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университеттер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рейтингтеріндегі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орны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. Университет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беделді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QS World University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Rankings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рейтингінде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тұрақты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түрде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әлемнің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алдыңғы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университеттері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қатарында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көрсетіліп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келеді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соңғы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жылдары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әлемнің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үздік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r w:rsidRPr="006016EA">
        <w:rPr>
          <w:rFonts w:asciiTheme="majorBidi" w:hAnsiTheme="majorBidi" w:cstheme="majorBidi"/>
          <w:b/>
          <w:bCs/>
          <w:sz w:val="28"/>
          <w:szCs w:val="28"/>
        </w:rPr>
        <w:t xml:space="preserve">200 </w:t>
      </w:r>
      <w:proofErr w:type="spellStart"/>
      <w:r w:rsidRPr="006016EA">
        <w:rPr>
          <w:rFonts w:asciiTheme="majorBidi" w:hAnsiTheme="majorBidi" w:cstheme="majorBidi"/>
          <w:b/>
          <w:bCs/>
          <w:sz w:val="28"/>
          <w:szCs w:val="28"/>
        </w:rPr>
        <w:t>университетінің</w:t>
      </w:r>
      <w:proofErr w:type="spellEnd"/>
      <w:r w:rsidRPr="006016E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b/>
          <w:bCs/>
          <w:sz w:val="28"/>
          <w:szCs w:val="28"/>
        </w:rPr>
        <w:t>қатарына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еніп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Орталық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Азиядағы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ең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жоғары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позициялардың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бірін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иеленіп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келеді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>.</w:t>
      </w:r>
    </w:p>
    <w:p w14:paraId="1DA59D17" w14:textId="77777777" w:rsidR="006016EA" w:rsidRPr="006016EA" w:rsidRDefault="006016EA" w:rsidP="006016E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6016EA">
        <w:rPr>
          <w:rFonts w:asciiTheme="majorBidi" w:hAnsiTheme="majorBidi" w:cstheme="majorBidi"/>
          <w:sz w:val="28"/>
          <w:szCs w:val="28"/>
        </w:rPr>
        <w:t>Сонымен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қатар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университет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басқа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да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халықаралық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рейтингтерге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қатысады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Мысалы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, Times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Higher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Education World University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Rankings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рейтингі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университеттердің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білім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беру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сапасын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жарияланымдарын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халықаралық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ынтымақтастығын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инновациялық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қызметін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бағалайды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Бұл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рейтингтердегі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көрсеткіштер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ҚазҰУ-дың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әлеуетінің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жоғары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екенін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көрсетеді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>.</w:t>
      </w:r>
    </w:p>
    <w:p w14:paraId="75882FBB" w14:textId="77777777" w:rsidR="006016EA" w:rsidRPr="006016EA" w:rsidRDefault="006016EA" w:rsidP="006016EA">
      <w:pPr>
        <w:spacing w:after="0" w:line="240" w:lineRule="auto"/>
        <w:ind w:firstLine="708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6016EA">
        <w:rPr>
          <w:rFonts w:asciiTheme="majorBidi" w:hAnsiTheme="majorBidi" w:cstheme="majorBidi"/>
          <w:b/>
          <w:bCs/>
          <w:sz w:val="28"/>
          <w:szCs w:val="28"/>
        </w:rPr>
        <w:t>Халықаралық</w:t>
      </w:r>
      <w:proofErr w:type="spellEnd"/>
      <w:r w:rsidRPr="006016E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b/>
          <w:bCs/>
          <w:sz w:val="28"/>
          <w:szCs w:val="28"/>
        </w:rPr>
        <w:t>ғылыми</w:t>
      </w:r>
      <w:proofErr w:type="spellEnd"/>
      <w:r w:rsidRPr="006016E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b/>
          <w:bCs/>
          <w:sz w:val="28"/>
          <w:szCs w:val="28"/>
        </w:rPr>
        <w:t>ынтымақтастық</w:t>
      </w:r>
      <w:proofErr w:type="spellEnd"/>
    </w:p>
    <w:p w14:paraId="049C0881" w14:textId="77777777" w:rsidR="006016EA" w:rsidRPr="006016EA" w:rsidRDefault="006016EA" w:rsidP="006016EA">
      <w:pPr>
        <w:spacing w:after="0" w:line="24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6016EA">
        <w:rPr>
          <w:rFonts w:asciiTheme="majorBidi" w:hAnsiTheme="majorBidi" w:cstheme="majorBidi"/>
          <w:sz w:val="28"/>
          <w:szCs w:val="28"/>
        </w:rPr>
        <w:t>ҚазҰУ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әлемнің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көптеген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университеттерімен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орталықтарымен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серіктестік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орнатқан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. Университет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Еуропа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, Азия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Америка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елдеріндегі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жүздеген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жоғары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оқу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орындарымен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бірлескен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жобаларды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жүзеге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асырады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>.</w:t>
      </w:r>
    </w:p>
    <w:p w14:paraId="70FF022B" w14:textId="77777777" w:rsidR="006016EA" w:rsidRPr="006016EA" w:rsidRDefault="006016EA" w:rsidP="006016E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6016EA">
        <w:rPr>
          <w:rFonts w:asciiTheme="majorBidi" w:hAnsiTheme="majorBidi" w:cstheme="majorBidi"/>
          <w:sz w:val="28"/>
          <w:szCs w:val="28"/>
        </w:rPr>
        <w:t>Студенттер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оқытушылар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академиялық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ұтқырлық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бағдарламалары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арқылы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шетелдік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университеттерде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білім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алып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тағылымдамалардан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өтеді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lastRenderedPageBreak/>
        <w:t>Сонымен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қатар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университет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халықаралық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конференциялар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симпозиумдар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форумдар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ұйымдастырып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әлемдік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қауымдастықпен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белсенді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байланыс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орнатуда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>.</w:t>
      </w:r>
    </w:p>
    <w:p w14:paraId="02032C80" w14:textId="77777777" w:rsidR="006016EA" w:rsidRPr="006016EA" w:rsidRDefault="006016EA" w:rsidP="006016EA">
      <w:pPr>
        <w:spacing w:after="0" w:line="240" w:lineRule="auto"/>
        <w:ind w:firstLine="708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016EA">
        <w:rPr>
          <w:rFonts w:asciiTheme="majorBidi" w:hAnsiTheme="majorBidi" w:cstheme="majorBidi"/>
          <w:b/>
          <w:bCs/>
          <w:sz w:val="28"/>
          <w:szCs w:val="28"/>
        </w:rPr>
        <w:t xml:space="preserve">БҰҰ </w:t>
      </w:r>
      <w:proofErr w:type="spellStart"/>
      <w:r w:rsidRPr="006016EA">
        <w:rPr>
          <w:rFonts w:asciiTheme="majorBidi" w:hAnsiTheme="majorBidi" w:cstheme="majorBidi"/>
          <w:b/>
          <w:bCs/>
          <w:sz w:val="28"/>
          <w:szCs w:val="28"/>
        </w:rPr>
        <w:t>бағдарламалары</w:t>
      </w:r>
      <w:proofErr w:type="spellEnd"/>
      <w:r w:rsidRPr="006016E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b/>
          <w:bCs/>
          <w:sz w:val="28"/>
          <w:szCs w:val="28"/>
        </w:rPr>
        <w:t>және</w:t>
      </w:r>
      <w:proofErr w:type="spellEnd"/>
      <w:r w:rsidRPr="006016E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b/>
          <w:bCs/>
          <w:sz w:val="28"/>
          <w:szCs w:val="28"/>
        </w:rPr>
        <w:t>жаһандық</w:t>
      </w:r>
      <w:proofErr w:type="spellEnd"/>
      <w:r w:rsidRPr="006016E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b/>
          <w:bCs/>
          <w:sz w:val="28"/>
          <w:szCs w:val="28"/>
        </w:rPr>
        <w:t>бастамалар</w:t>
      </w:r>
      <w:proofErr w:type="spellEnd"/>
    </w:p>
    <w:p w14:paraId="4ECEEE29" w14:textId="77777777" w:rsidR="006016EA" w:rsidRPr="006016EA" w:rsidRDefault="006016EA" w:rsidP="006016EA">
      <w:pPr>
        <w:spacing w:after="0" w:line="24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6016EA">
        <w:rPr>
          <w:rFonts w:asciiTheme="majorBidi" w:hAnsiTheme="majorBidi" w:cstheme="majorBidi"/>
          <w:sz w:val="28"/>
          <w:szCs w:val="28"/>
        </w:rPr>
        <w:t>ҚазҰУ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халықаралық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ұйымдармен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де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тығыз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жұмыс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жүргізеді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. Университет United Nations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Academic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Impact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бағдарламасының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белсенді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мүшесі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болып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табылады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Бұл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бағдарлама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әлем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университеттерін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БҰҰ-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ның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тұрақты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даму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мақсаттарын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жүзеге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асыруға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тартуды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көздейді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>.</w:t>
      </w:r>
    </w:p>
    <w:p w14:paraId="7393758F" w14:textId="77777777" w:rsidR="006016EA" w:rsidRPr="006016EA" w:rsidRDefault="006016EA" w:rsidP="006016E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6016EA">
        <w:rPr>
          <w:rFonts w:asciiTheme="majorBidi" w:hAnsiTheme="majorBidi" w:cstheme="majorBidi"/>
          <w:sz w:val="28"/>
          <w:szCs w:val="28"/>
        </w:rPr>
        <w:t>Сондай-ақ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университет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тұрақты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даму, экология,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инновациялық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технологиялар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білім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беру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сапасын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арттыру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бағыттарында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халықаралық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бастамаларды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жүзеге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асырып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келеді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Бұл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бастамалар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университеттің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жаһандық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білім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беру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жүйесіндегі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рөлін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күшейтеді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>.</w:t>
      </w:r>
    </w:p>
    <w:p w14:paraId="7B11D78C" w14:textId="77777777" w:rsidR="006016EA" w:rsidRPr="006016EA" w:rsidRDefault="006016EA" w:rsidP="006016EA">
      <w:pPr>
        <w:spacing w:after="0" w:line="240" w:lineRule="auto"/>
        <w:ind w:firstLine="708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6016EA">
        <w:rPr>
          <w:rFonts w:asciiTheme="majorBidi" w:hAnsiTheme="majorBidi" w:cstheme="majorBidi"/>
          <w:b/>
          <w:bCs/>
          <w:sz w:val="28"/>
          <w:szCs w:val="28"/>
        </w:rPr>
        <w:t>Шетелдік</w:t>
      </w:r>
      <w:proofErr w:type="spellEnd"/>
      <w:r w:rsidRPr="006016E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b/>
          <w:bCs/>
          <w:sz w:val="28"/>
          <w:szCs w:val="28"/>
        </w:rPr>
        <w:t>студенттер</w:t>
      </w:r>
      <w:proofErr w:type="spellEnd"/>
      <w:r w:rsidRPr="006016E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b/>
          <w:bCs/>
          <w:sz w:val="28"/>
          <w:szCs w:val="28"/>
        </w:rPr>
        <w:t>және</w:t>
      </w:r>
      <w:proofErr w:type="spellEnd"/>
      <w:r w:rsidRPr="006016E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b/>
          <w:bCs/>
          <w:sz w:val="28"/>
          <w:szCs w:val="28"/>
        </w:rPr>
        <w:t>халықаралық</w:t>
      </w:r>
      <w:proofErr w:type="spellEnd"/>
      <w:r w:rsidRPr="006016EA">
        <w:rPr>
          <w:rFonts w:asciiTheme="majorBidi" w:hAnsiTheme="majorBidi" w:cstheme="majorBidi"/>
          <w:b/>
          <w:bCs/>
          <w:sz w:val="28"/>
          <w:szCs w:val="28"/>
        </w:rPr>
        <w:t xml:space="preserve"> кампус</w:t>
      </w:r>
    </w:p>
    <w:p w14:paraId="76870593" w14:textId="77777777" w:rsidR="006016EA" w:rsidRPr="006016EA" w:rsidRDefault="006016EA" w:rsidP="006016EA">
      <w:pPr>
        <w:spacing w:after="0" w:line="24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6016EA">
        <w:rPr>
          <w:rFonts w:asciiTheme="majorBidi" w:hAnsiTheme="majorBidi" w:cstheme="majorBidi"/>
          <w:sz w:val="28"/>
          <w:szCs w:val="28"/>
        </w:rPr>
        <w:t>ҚазҰУ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-да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көптеген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елдерден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келген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студенттер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білім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алады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. Университет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халықаралық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білім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беру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бағдарламаларын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дамытып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шетелдік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студенттер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үшін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қолайлы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академиялық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орта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қалыптастыруға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ерекше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көңіл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бөледі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>.</w:t>
      </w:r>
    </w:p>
    <w:p w14:paraId="34EDD203" w14:textId="77777777" w:rsidR="006016EA" w:rsidRDefault="006016EA" w:rsidP="006016E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proofErr w:type="spellStart"/>
      <w:r w:rsidRPr="006016EA">
        <w:rPr>
          <w:rFonts w:asciiTheme="majorBidi" w:hAnsiTheme="majorBidi" w:cstheme="majorBidi"/>
          <w:sz w:val="28"/>
          <w:szCs w:val="28"/>
        </w:rPr>
        <w:t>Сонымен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қатар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университеттің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кампусы Алматы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қаласының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ең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көрікті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аймақтарының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бірінде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орналасқан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Кампуста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заманауи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оқу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ғимараттары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кітапхана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студенттер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үйлері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орталықтар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орналасқан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Бұл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инфрақұрылым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студенттердің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білім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алуына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зерттеулер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жүргізуіне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қолайлы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жағдай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жасайды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>.</w:t>
      </w:r>
    </w:p>
    <w:p w14:paraId="571D998A" w14:textId="77777777" w:rsidR="006016EA" w:rsidRPr="006016EA" w:rsidRDefault="006016EA" w:rsidP="006016E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</w:p>
    <w:p w14:paraId="229E8F70" w14:textId="77777777" w:rsidR="006016EA" w:rsidRPr="006016EA" w:rsidRDefault="006016EA" w:rsidP="006016EA">
      <w:pPr>
        <w:spacing w:after="0" w:line="240" w:lineRule="auto"/>
        <w:ind w:firstLine="708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6016EA">
        <w:rPr>
          <w:rFonts w:asciiTheme="majorBidi" w:hAnsiTheme="majorBidi" w:cstheme="majorBidi"/>
          <w:b/>
          <w:bCs/>
          <w:sz w:val="28"/>
          <w:szCs w:val="28"/>
        </w:rPr>
        <w:t>Қорытынды</w:t>
      </w:r>
      <w:proofErr w:type="spellEnd"/>
    </w:p>
    <w:p w14:paraId="37F18711" w14:textId="77777777" w:rsidR="006016EA" w:rsidRPr="006016EA" w:rsidRDefault="006016EA" w:rsidP="006016EA">
      <w:pPr>
        <w:spacing w:after="0" w:line="24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6016EA">
        <w:rPr>
          <w:rFonts w:asciiTheme="majorBidi" w:hAnsiTheme="majorBidi" w:cstheme="majorBidi"/>
          <w:sz w:val="28"/>
          <w:szCs w:val="28"/>
        </w:rPr>
        <w:t>Қорыта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айтқанда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Әл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-Фараби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атындағы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Қазақ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ұлттық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университеті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Қазақстанның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жоғары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білім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беру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жүйесінде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ғана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емес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халықаралық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академиялық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кеңістікте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де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маңызды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орын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алатын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университеттердің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бірі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болып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табылады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>.</w:t>
      </w:r>
    </w:p>
    <w:p w14:paraId="47D766AD" w14:textId="77777777" w:rsidR="006016EA" w:rsidRPr="006016EA" w:rsidRDefault="006016EA" w:rsidP="006016EA">
      <w:pPr>
        <w:spacing w:after="0" w:line="24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6016EA">
        <w:rPr>
          <w:rFonts w:asciiTheme="majorBidi" w:hAnsiTheme="majorBidi" w:cstheme="majorBidi"/>
          <w:sz w:val="28"/>
          <w:szCs w:val="28"/>
        </w:rPr>
        <w:t>Әлемдік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рейтингтердегі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жоғары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позициялары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халықаралық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жобалары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шетелдік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университеттермен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серіктестігі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БҰҰ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бағдарламаларына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қатысуы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университеттің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әлемдік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білім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беру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жүйесіндегі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беделін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айқын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көрсетеді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Осылайша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ҚазҰУ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ғылым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білімді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дамыту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арқылы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Қазақстанның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халықаралық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академиялық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имиджін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қалыптастыруға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үлкен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үлес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қосып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6EA">
        <w:rPr>
          <w:rFonts w:asciiTheme="majorBidi" w:hAnsiTheme="majorBidi" w:cstheme="majorBidi"/>
          <w:sz w:val="28"/>
          <w:szCs w:val="28"/>
        </w:rPr>
        <w:t>келеді</w:t>
      </w:r>
      <w:proofErr w:type="spellEnd"/>
      <w:r w:rsidRPr="006016EA">
        <w:rPr>
          <w:rFonts w:asciiTheme="majorBidi" w:hAnsiTheme="majorBidi" w:cstheme="majorBidi"/>
          <w:sz w:val="28"/>
          <w:szCs w:val="28"/>
        </w:rPr>
        <w:t>.</w:t>
      </w:r>
    </w:p>
    <w:p w14:paraId="7CE9FC29" w14:textId="77777777" w:rsidR="00E04DA7" w:rsidRPr="006016EA" w:rsidRDefault="00E04DA7" w:rsidP="006016E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sectPr w:rsidR="00E04DA7" w:rsidRPr="00601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40"/>
    <w:rsid w:val="002354E7"/>
    <w:rsid w:val="006016EA"/>
    <w:rsid w:val="007774F8"/>
    <w:rsid w:val="007B1C40"/>
    <w:rsid w:val="00C86630"/>
    <w:rsid w:val="00E0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E14F"/>
  <w15:chartTrackingRefBased/>
  <w15:docId w15:val="{5D9A3186-945D-4476-BFA0-2063F26F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1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C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C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1C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1C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1C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1C4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1C4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1C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1C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1C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1C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1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1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1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1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1C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1C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1C4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1C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1C4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B1C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8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7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41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8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43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7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0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89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6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07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8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192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2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9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16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40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657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Сайфулла Маликов</dc:creator>
  <cp:keywords/>
  <dc:description/>
  <cp:lastModifiedBy>Сайфулла Маликов</cp:lastModifiedBy>
  <cp:revision>2</cp:revision>
  <dcterms:created xsi:type="dcterms:W3CDTF">2026-03-05T10:33:00Z</dcterms:created>
  <dcterms:modified xsi:type="dcterms:W3CDTF">2026-03-05T10:37:00Z</dcterms:modified>
</cp:coreProperties>
</file>