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9774" w14:textId="1A839926" w:rsidR="00DB3A94" w:rsidRDefault="00DB3A94" w:rsidP="00AD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817">
        <w:rPr>
          <w:rFonts w:ascii="Times New Roman" w:hAnsi="Times New Roman" w:cs="Times New Roman"/>
          <w:sz w:val="28"/>
          <w:szCs w:val="28"/>
        </w:rPr>
        <w:t xml:space="preserve">Эффективные методы преподавания истории Казахстана в школе: </w:t>
      </w:r>
      <w:r w:rsidR="00AD6817">
        <w:rPr>
          <w:rFonts w:ascii="Times New Roman" w:hAnsi="Times New Roman" w:cs="Times New Roman"/>
          <w:sz w:val="28"/>
          <w:szCs w:val="28"/>
        </w:rPr>
        <w:t>л</w:t>
      </w:r>
      <w:r w:rsidRPr="00AD6817">
        <w:rPr>
          <w:rFonts w:ascii="Times New Roman" w:hAnsi="Times New Roman" w:cs="Times New Roman"/>
          <w:sz w:val="28"/>
          <w:szCs w:val="28"/>
        </w:rPr>
        <w:t>ичный опыт учителя</w:t>
      </w:r>
    </w:p>
    <w:p w14:paraId="082B88E0" w14:textId="68666B05" w:rsidR="00593ACA" w:rsidRDefault="00593ACA" w:rsidP="00593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Автор статьи: </w:t>
      </w:r>
    </w:p>
    <w:p w14:paraId="5AB19F4B" w14:textId="5882D3DC" w:rsidR="00593ACA" w:rsidRDefault="00593ACA" w:rsidP="00593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Гусейнова Гюнель Тахир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FF4DFB1" w14:textId="4FF655FD" w:rsidR="00593ACA" w:rsidRDefault="00593ACA" w:rsidP="00593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учитель истории</w:t>
      </w:r>
    </w:p>
    <w:p w14:paraId="5FC96BEF" w14:textId="4AA69245" w:rsidR="00593ACA" w:rsidRDefault="00593ACA" w:rsidP="00593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Жетысуская область,</w:t>
      </w:r>
    </w:p>
    <w:p w14:paraId="537CDF80" w14:textId="77777777" w:rsidR="00593ACA" w:rsidRDefault="00593ACA" w:rsidP="00593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Коксуский район,</w:t>
      </w:r>
    </w:p>
    <w:p w14:paraId="42A0358B" w14:textId="47F4F78B" w:rsidR="00593ACA" w:rsidRDefault="00593ACA" w:rsidP="00593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КГУ «Средняя школа №5</w:t>
      </w:r>
    </w:p>
    <w:p w14:paraId="5282D766" w14:textId="1B53A75A" w:rsidR="00593ACA" w:rsidRDefault="00593ACA" w:rsidP="00593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 пришкольным </w:t>
      </w:r>
    </w:p>
    <w:p w14:paraId="16256798" w14:textId="0EC97703" w:rsidR="00593ACA" w:rsidRPr="00593ACA" w:rsidRDefault="00593ACA" w:rsidP="00593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мини- центром»</w:t>
      </w:r>
    </w:p>
    <w:p w14:paraId="772EFAA7" w14:textId="77777777" w:rsidR="00DB3A94" w:rsidRPr="00AD6817" w:rsidRDefault="00DB3A94" w:rsidP="00AD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F59DB" w14:textId="7C8126C2" w:rsidR="00DB3A94" w:rsidRPr="00AD6817" w:rsidRDefault="00AD6817" w:rsidP="00AD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3ACA">
        <w:rPr>
          <w:rFonts w:ascii="Times New Roman" w:hAnsi="Times New Roman" w:cs="Times New Roman"/>
          <w:sz w:val="28"/>
          <w:szCs w:val="28"/>
        </w:rPr>
        <w:t xml:space="preserve">        </w:t>
      </w:r>
      <w:r w:rsidR="00DB3A94" w:rsidRPr="00AD6817">
        <w:rPr>
          <w:rFonts w:ascii="Times New Roman" w:hAnsi="Times New Roman" w:cs="Times New Roman"/>
          <w:sz w:val="28"/>
          <w:szCs w:val="28"/>
        </w:rPr>
        <w:t>Преподавание истории Казахстана играет ключевую роль в формировании национального самосознания учащихся. Чтобы сделать уроки более интересными и продуктивными, необходимо использовать современные педагогические методы, которые мотивируют учащихся активно участвовать в учебном процессе. Основываясь на собственном опыте, хочу поделиться некоторыми из</w:t>
      </w:r>
      <w:r>
        <w:rPr>
          <w:rFonts w:ascii="Times New Roman" w:hAnsi="Times New Roman" w:cs="Times New Roman"/>
          <w:sz w:val="28"/>
          <w:szCs w:val="28"/>
        </w:rPr>
        <w:t xml:space="preserve"> них, наиболее эффективными</w:t>
      </w:r>
      <w:r w:rsidR="00DB3A94" w:rsidRPr="00AD6817">
        <w:rPr>
          <w:rFonts w:ascii="Times New Roman" w:hAnsi="Times New Roman" w:cs="Times New Roman"/>
          <w:sz w:val="28"/>
          <w:szCs w:val="28"/>
        </w:rPr>
        <w:t>, которые я применяю на своих уроках, а также их результатами.</w:t>
      </w:r>
    </w:p>
    <w:p w14:paraId="043F3011" w14:textId="3FEF6E53" w:rsidR="00DB3A94" w:rsidRPr="00AD6817" w:rsidRDefault="00AD6817" w:rsidP="00AD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3ACA">
        <w:rPr>
          <w:rFonts w:ascii="Times New Roman" w:hAnsi="Times New Roman" w:cs="Times New Roman"/>
          <w:sz w:val="28"/>
          <w:szCs w:val="28"/>
        </w:rPr>
        <w:t xml:space="preserve">   </w:t>
      </w:r>
      <w:r w:rsidR="00DB3A94" w:rsidRPr="00AD6817">
        <w:rPr>
          <w:rFonts w:ascii="Times New Roman" w:hAnsi="Times New Roman" w:cs="Times New Roman"/>
          <w:sz w:val="28"/>
          <w:szCs w:val="28"/>
        </w:rPr>
        <w:t>В своей практике я часто использую проектное обучение</w:t>
      </w:r>
      <w:r w:rsidRPr="00AD6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6817">
        <w:rPr>
          <w:rFonts w:ascii="Times New Roman" w:hAnsi="Times New Roman" w:cs="Times New Roman"/>
          <w:sz w:val="28"/>
          <w:szCs w:val="28"/>
        </w:rPr>
        <w:t xml:space="preserve">Проектный метод Д. </w:t>
      </w:r>
      <w:proofErr w:type="spellStart"/>
      <w:r w:rsidRPr="00AD6817">
        <w:rPr>
          <w:rFonts w:ascii="Times New Roman" w:hAnsi="Times New Roman" w:cs="Times New Roman"/>
          <w:sz w:val="28"/>
          <w:szCs w:val="28"/>
        </w:rPr>
        <w:t>Брунер</w:t>
      </w:r>
      <w:proofErr w:type="spellEnd"/>
      <w:r w:rsidRPr="00AD6817">
        <w:rPr>
          <w:rFonts w:ascii="Times New Roman" w:hAnsi="Times New Roman" w:cs="Times New Roman"/>
          <w:sz w:val="28"/>
          <w:szCs w:val="28"/>
        </w:rPr>
        <w:t>)</w:t>
      </w:r>
      <w:r w:rsidR="00DB3A94" w:rsidRPr="00AD6817">
        <w:rPr>
          <w:rFonts w:ascii="Times New Roman" w:hAnsi="Times New Roman" w:cs="Times New Roman"/>
          <w:sz w:val="28"/>
          <w:szCs w:val="28"/>
        </w:rPr>
        <w:t>, особенно в старших классах. Один из успешных проектов, который я реализовал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3A94" w:rsidRPr="00AD6817">
        <w:rPr>
          <w:rFonts w:ascii="Times New Roman" w:hAnsi="Times New Roman" w:cs="Times New Roman"/>
          <w:sz w:val="28"/>
          <w:szCs w:val="28"/>
        </w:rPr>
        <w:t xml:space="preserve"> с учениками, был посвящен исследованию исторического пути становления Казахстана как независимого государства. Мы разбили тему на подгруппы, каждая из которых изучала определённый период — от Великой степи до современности. Ученики сами искали информацию, составляли презентации, а затем представляли свои результаты классу.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3A94" w:rsidRPr="00AD6817">
        <w:rPr>
          <w:rFonts w:ascii="Times New Roman" w:hAnsi="Times New Roman" w:cs="Times New Roman"/>
          <w:sz w:val="28"/>
          <w:szCs w:val="28"/>
        </w:rPr>
        <w:t>Проектный метод показал свою высокую эффективность в развитии навыков самостоятельной работы и аналитического мышления. Ученики с интересом погружались в исследование, активно обсуждали результаты и делились новыми открытиями. Это позволило им не только лучше усвоить материал, но и развить умение работать в команде.</w:t>
      </w:r>
    </w:p>
    <w:p w14:paraId="7138B1EB" w14:textId="3E37DBC3" w:rsidR="00DB3A94" w:rsidRPr="00AD6817" w:rsidRDefault="00AD6817" w:rsidP="00AD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3ACA">
        <w:rPr>
          <w:rFonts w:ascii="Times New Roman" w:hAnsi="Times New Roman" w:cs="Times New Roman"/>
          <w:sz w:val="28"/>
          <w:szCs w:val="28"/>
        </w:rPr>
        <w:t xml:space="preserve">  </w:t>
      </w:r>
      <w:r w:rsidR="00DB3A94" w:rsidRPr="00AD6817">
        <w:rPr>
          <w:rFonts w:ascii="Times New Roman" w:hAnsi="Times New Roman" w:cs="Times New Roman"/>
          <w:sz w:val="28"/>
          <w:szCs w:val="28"/>
        </w:rPr>
        <w:t>Однажды я предложил ученикам кейс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D6817">
        <w:rPr>
          <w:rFonts w:ascii="Times New Roman" w:hAnsi="Times New Roman" w:cs="Times New Roman"/>
          <w:sz w:val="28"/>
          <w:szCs w:val="28"/>
        </w:rPr>
        <w:t>Кейс-методы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17">
        <w:rPr>
          <w:rFonts w:ascii="Times New Roman" w:hAnsi="Times New Roman" w:cs="Times New Roman"/>
          <w:sz w:val="28"/>
          <w:szCs w:val="28"/>
        </w:rPr>
        <w:t>Х. Кейс)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3A94" w:rsidRPr="00AD6817">
        <w:rPr>
          <w:rFonts w:ascii="Times New Roman" w:hAnsi="Times New Roman" w:cs="Times New Roman"/>
          <w:sz w:val="28"/>
          <w:szCs w:val="28"/>
        </w:rPr>
        <w:t>, связанный с политическими решениями Абылай хана. Учащимся было предложено выбрать одну из возможных стратегий управления и обосновать её. Обсуждение было живым, так как мнения разделились, и каждый аргументировал свою позицию на основе исторических фактов.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A94" w:rsidRPr="00AD6817">
        <w:rPr>
          <w:rFonts w:ascii="Times New Roman" w:hAnsi="Times New Roman" w:cs="Times New Roman"/>
          <w:sz w:val="28"/>
          <w:szCs w:val="28"/>
        </w:rPr>
        <w:t>Такой подход развивает у учащихся навыки критического мышления и умение оценивать последствия решений. Кейсы также помогают глубже понять контекст исторических событий и личностей, что способствует более осознанному восприятию истории.</w:t>
      </w:r>
    </w:p>
    <w:p w14:paraId="3C4D8863" w14:textId="35B929F5" w:rsidR="00DB3A94" w:rsidRPr="00AD6817" w:rsidRDefault="00AD6817" w:rsidP="00AD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3ACA">
        <w:rPr>
          <w:rFonts w:ascii="Times New Roman" w:hAnsi="Times New Roman" w:cs="Times New Roman"/>
          <w:sz w:val="28"/>
          <w:szCs w:val="28"/>
        </w:rPr>
        <w:t xml:space="preserve">  </w:t>
      </w:r>
      <w:r w:rsidR="00DB3A94" w:rsidRPr="00AD6817">
        <w:rPr>
          <w:rFonts w:ascii="Times New Roman" w:hAnsi="Times New Roman" w:cs="Times New Roman"/>
          <w:sz w:val="28"/>
          <w:szCs w:val="28"/>
        </w:rPr>
        <w:t>Я использую ролевые игры</w:t>
      </w:r>
      <w:r w:rsidRPr="00AD6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6817">
        <w:rPr>
          <w:rFonts w:ascii="Times New Roman" w:hAnsi="Times New Roman" w:cs="Times New Roman"/>
          <w:sz w:val="28"/>
          <w:szCs w:val="28"/>
        </w:rPr>
        <w:t xml:space="preserve">Ролевая игра С. М. </w:t>
      </w:r>
      <w:proofErr w:type="spellStart"/>
      <w:r w:rsidRPr="00AD6817">
        <w:rPr>
          <w:rFonts w:ascii="Times New Roman" w:hAnsi="Times New Roman" w:cs="Times New Roman"/>
          <w:sz w:val="28"/>
          <w:szCs w:val="28"/>
        </w:rPr>
        <w:t>Хайзинг</w:t>
      </w:r>
      <w:proofErr w:type="spellEnd"/>
      <w:r w:rsidRPr="00AD68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A94" w:rsidRPr="00AD6817">
        <w:rPr>
          <w:rFonts w:ascii="Times New Roman" w:hAnsi="Times New Roman" w:cs="Times New Roman"/>
          <w:sz w:val="28"/>
          <w:szCs w:val="28"/>
        </w:rPr>
        <w:t xml:space="preserve">для того, чтобы учащиеся могли "погрузиться" в историческую эпоху. Один из ярких примеров — инсценировка курултая, где ученики взяли на себя роли известных казахских правителей и военачальников. В процессе игры ученики вели переговоры, обсуждали возможные стратегии, принимали решения о судьбе страны. Ролевые игры помогают учащимся более эмоционально пережить события, что способствует лучшему запоминанию материала. После таких уроков учащиеся </w:t>
      </w:r>
      <w:r w:rsidR="00DB3A94" w:rsidRPr="00AD6817">
        <w:rPr>
          <w:rFonts w:ascii="Times New Roman" w:hAnsi="Times New Roman" w:cs="Times New Roman"/>
          <w:sz w:val="28"/>
          <w:szCs w:val="28"/>
        </w:rPr>
        <w:lastRenderedPageBreak/>
        <w:t>часто вспоминают детали игр, что свидетельствует о высокой степени вовлечённости и эффективности метода.</w:t>
      </w:r>
    </w:p>
    <w:p w14:paraId="305733C6" w14:textId="3D0E9D4A" w:rsidR="00AD6817" w:rsidRPr="00AD6817" w:rsidRDefault="00AD6817" w:rsidP="00AD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3A94" w:rsidRPr="00AD6817">
        <w:rPr>
          <w:rFonts w:ascii="Times New Roman" w:hAnsi="Times New Roman" w:cs="Times New Roman"/>
          <w:sz w:val="28"/>
          <w:szCs w:val="28"/>
        </w:rPr>
        <w:t>Один из моих любимых методов — историческое расследование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D6817">
        <w:rPr>
          <w:rFonts w:ascii="Times New Roman" w:hAnsi="Times New Roman" w:cs="Times New Roman"/>
          <w:sz w:val="28"/>
          <w:szCs w:val="28"/>
        </w:rPr>
        <w:t>Метод исторического расследования Р. Г. Левин)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26CB94" w14:textId="17D02A0E" w:rsidR="00DB3A94" w:rsidRPr="00AD6817" w:rsidRDefault="00AD6817" w:rsidP="00AD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3A94" w:rsidRPr="00AD6817">
        <w:rPr>
          <w:rFonts w:ascii="Times New Roman" w:hAnsi="Times New Roman" w:cs="Times New Roman"/>
          <w:sz w:val="28"/>
          <w:szCs w:val="28"/>
        </w:rPr>
        <w:t xml:space="preserve"> Я даю ученикам архивные документы или выдержки из писем исторических личностей и предлагаю самостоятельно "раскрыть" события, используя эти источники. Например, мы изучали документы, связанные с революцией 1917 года в Казахстане, что позволило ученикам получить более полное представление о сложностях того периода.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A94" w:rsidRPr="00AD6817">
        <w:rPr>
          <w:rFonts w:ascii="Times New Roman" w:hAnsi="Times New Roman" w:cs="Times New Roman"/>
          <w:sz w:val="28"/>
          <w:szCs w:val="28"/>
        </w:rPr>
        <w:t>Этот метод развивает внимательность к деталям и навыки анализа, которые полезны не только на уроках истории, но и в дальнейшей жизни. Ученики учатся работать с первоисточниками, что значительно повышает их интерес к теме и позволяет по-новому взглянуть на историю.</w:t>
      </w:r>
    </w:p>
    <w:p w14:paraId="4D27F61C" w14:textId="47A52B39" w:rsidR="00DB3A94" w:rsidRPr="00AD6817" w:rsidRDefault="00287F2C" w:rsidP="00AD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3A94" w:rsidRPr="00AD6817">
        <w:rPr>
          <w:rFonts w:ascii="Times New Roman" w:hAnsi="Times New Roman" w:cs="Times New Roman"/>
          <w:sz w:val="28"/>
          <w:szCs w:val="28"/>
        </w:rPr>
        <w:t>Использование мультимедийных ресурсов</w:t>
      </w:r>
      <w:r w:rsidR="00AD6817">
        <w:rPr>
          <w:rFonts w:ascii="Times New Roman" w:hAnsi="Times New Roman" w:cs="Times New Roman"/>
          <w:sz w:val="28"/>
          <w:szCs w:val="28"/>
        </w:rPr>
        <w:t xml:space="preserve"> (</w:t>
      </w:r>
      <w:r w:rsidR="00AD6817" w:rsidRPr="00AD6817">
        <w:rPr>
          <w:rFonts w:ascii="Times New Roman" w:hAnsi="Times New Roman" w:cs="Times New Roman"/>
          <w:sz w:val="28"/>
          <w:szCs w:val="28"/>
        </w:rPr>
        <w:t xml:space="preserve">Интерактивные технологии (Д. П. </w:t>
      </w:r>
      <w:proofErr w:type="spellStart"/>
      <w:r w:rsidR="00AD6817" w:rsidRPr="00AD6817">
        <w:rPr>
          <w:rFonts w:ascii="Times New Roman" w:hAnsi="Times New Roman" w:cs="Times New Roman"/>
          <w:sz w:val="28"/>
          <w:szCs w:val="28"/>
        </w:rPr>
        <w:t>Реддли</w:t>
      </w:r>
      <w:proofErr w:type="spellEnd"/>
      <w:r w:rsidR="00AD6817" w:rsidRPr="00AD6817">
        <w:rPr>
          <w:rFonts w:ascii="Times New Roman" w:hAnsi="Times New Roman" w:cs="Times New Roman"/>
          <w:sz w:val="28"/>
          <w:szCs w:val="28"/>
        </w:rPr>
        <w:t>)</w:t>
      </w:r>
      <w:r w:rsidR="00DB3A94" w:rsidRPr="00AD6817">
        <w:rPr>
          <w:rFonts w:ascii="Times New Roman" w:hAnsi="Times New Roman" w:cs="Times New Roman"/>
          <w:sz w:val="28"/>
          <w:szCs w:val="28"/>
        </w:rPr>
        <w:t xml:space="preserve"> стало неотъемлемой частью моих уроков. Мы смотрим документальные фильмы, используем интерактивные карты, а иногда даже проводим виртуальные экскурсии по историческим местам Казахстана. Это позволяет ученикам визуализировать то, что они изучают, и легче усваивать сложные темы.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3A94" w:rsidRPr="00AD6817">
        <w:rPr>
          <w:rFonts w:ascii="Times New Roman" w:hAnsi="Times New Roman" w:cs="Times New Roman"/>
          <w:sz w:val="28"/>
          <w:szCs w:val="28"/>
        </w:rPr>
        <w:t xml:space="preserve"> Мультимедийные ресурсы помогают разнообразить уроки, делают их более наглядными и доступными. Кроме того, использование интерактивных технологий соответствует запросам современных учеников, которые активно используют гаджеты и интернет в повседневной жизни.</w:t>
      </w:r>
    </w:p>
    <w:p w14:paraId="3DA362FE" w14:textId="48F4A06E" w:rsidR="00287F2C" w:rsidRDefault="00287F2C" w:rsidP="00AD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3A94" w:rsidRPr="00AD6817">
        <w:rPr>
          <w:rFonts w:ascii="Times New Roman" w:hAnsi="Times New Roman" w:cs="Times New Roman"/>
          <w:sz w:val="28"/>
          <w:szCs w:val="28"/>
        </w:rPr>
        <w:t xml:space="preserve">Мой опыт показывает, что использование современных методов преподавания истории Казахстана значительно повышает интерес учащихся к предмету и помогает им глубже осознавать историческое наследие своей страны. </w:t>
      </w:r>
    </w:p>
    <w:p w14:paraId="2B232AAC" w14:textId="6FD24952" w:rsidR="00DB3A94" w:rsidRPr="00AD6817" w:rsidRDefault="00287F2C" w:rsidP="00AD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3A94" w:rsidRPr="00AD6817">
        <w:rPr>
          <w:rFonts w:ascii="Times New Roman" w:hAnsi="Times New Roman" w:cs="Times New Roman"/>
          <w:sz w:val="28"/>
          <w:szCs w:val="28"/>
        </w:rPr>
        <w:t>Каждая из методик — будь то проектное обучение, кейсы, ролевые игры или интерактивные технологии — имеет свою специфику и по-разному воздействует на учеников, но в итоге все они способствуют достижению общей цели: формированию у учащихся любви к истории и стремления к саморазвитию.</w:t>
      </w:r>
    </w:p>
    <w:p w14:paraId="7F28DE46" w14:textId="77777777" w:rsidR="00DB3A94" w:rsidRPr="00AD6817" w:rsidRDefault="00DB3A94" w:rsidP="00AD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422CE" w14:textId="77777777" w:rsidR="00DB3A94" w:rsidRPr="00287F2C" w:rsidRDefault="00DB3A94" w:rsidP="00287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F2C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</w:p>
    <w:p w14:paraId="141830F3" w14:textId="77777777" w:rsidR="00DB3A94" w:rsidRPr="00AD6817" w:rsidRDefault="00DB3A94" w:rsidP="00AD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252F9" w14:textId="4ACFC0C6" w:rsidR="00DB3A94" w:rsidRPr="00AD6817" w:rsidRDefault="00DB3A94" w:rsidP="0028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D6817">
        <w:rPr>
          <w:rFonts w:ascii="Times New Roman" w:hAnsi="Times New Roman" w:cs="Times New Roman"/>
          <w:sz w:val="28"/>
          <w:szCs w:val="28"/>
        </w:rPr>
        <w:t>Брунер</w:t>
      </w:r>
      <w:proofErr w:type="spellEnd"/>
      <w:r w:rsidRPr="00AD6817">
        <w:rPr>
          <w:rFonts w:ascii="Times New Roman" w:hAnsi="Times New Roman" w:cs="Times New Roman"/>
          <w:sz w:val="28"/>
          <w:szCs w:val="28"/>
        </w:rPr>
        <w:t>, Дж. (1996). Образование, культура и познание. М.: ВЛАДОС.</w:t>
      </w:r>
    </w:p>
    <w:p w14:paraId="0145F9BF" w14:textId="283DFC79" w:rsidR="00DB3A94" w:rsidRPr="00AD6817" w:rsidRDefault="00DB3A94" w:rsidP="0028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7">
        <w:rPr>
          <w:rFonts w:ascii="Times New Roman" w:hAnsi="Times New Roman" w:cs="Times New Roman"/>
          <w:sz w:val="28"/>
          <w:szCs w:val="28"/>
        </w:rPr>
        <w:t>2. Кейс, Х. (2005). Кейс-методы в обучении. СПб.: Питер.</w:t>
      </w:r>
    </w:p>
    <w:p w14:paraId="0BA57AB1" w14:textId="6D0B6999" w:rsidR="00DB3A94" w:rsidRPr="00AD6817" w:rsidRDefault="00DB3A94" w:rsidP="0028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D6817">
        <w:rPr>
          <w:rFonts w:ascii="Times New Roman" w:hAnsi="Times New Roman" w:cs="Times New Roman"/>
          <w:sz w:val="28"/>
          <w:szCs w:val="28"/>
        </w:rPr>
        <w:t>Хайзинг</w:t>
      </w:r>
      <w:proofErr w:type="spellEnd"/>
      <w:r w:rsidRPr="00AD6817">
        <w:rPr>
          <w:rFonts w:ascii="Times New Roman" w:hAnsi="Times New Roman" w:cs="Times New Roman"/>
          <w:sz w:val="28"/>
          <w:szCs w:val="28"/>
        </w:rPr>
        <w:t>, С. М. (2001). Методы активного обучения. М.: Просвещение.</w:t>
      </w:r>
    </w:p>
    <w:p w14:paraId="6409875C" w14:textId="69DF02E6" w:rsidR="00DB3A94" w:rsidRPr="00AD6817" w:rsidRDefault="00DB3A94" w:rsidP="0028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7">
        <w:rPr>
          <w:rFonts w:ascii="Times New Roman" w:hAnsi="Times New Roman" w:cs="Times New Roman"/>
          <w:sz w:val="28"/>
          <w:szCs w:val="28"/>
        </w:rPr>
        <w:t xml:space="preserve">4. Левин, Р. Г. (2010). Историческое расследование: Методология и практика. Алматы: </w:t>
      </w:r>
      <w:proofErr w:type="spellStart"/>
      <w:r w:rsidRPr="00AD681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D6817">
        <w:rPr>
          <w:rFonts w:ascii="Times New Roman" w:hAnsi="Times New Roman" w:cs="Times New Roman"/>
          <w:sz w:val="28"/>
          <w:szCs w:val="28"/>
        </w:rPr>
        <w:t>.</w:t>
      </w:r>
    </w:p>
    <w:p w14:paraId="70585B80" w14:textId="5C9AC6D6" w:rsidR="00EB7454" w:rsidRPr="00AD6817" w:rsidRDefault="00DB3A94" w:rsidP="0028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D6817">
        <w:rPr>
          <w:rFonts w:ascii="Times New Roman" w:hAnsi="Times New Roman" w:cs="Times New Roman"/>
          <w:sz w:val="28"/>
          <w:szCs w:val="28"/>
        </w:rPr>
        <w:t>Реддли</w:t>
      </w:r>
      <w:proofErr w:type="spellEnd"/>
      <w:r w:rsidRPr="00AD6817">
        <w:rPr>
          <w:rFonts w:ascii="Times New Roman" w:hAnsi="Times New Roman" w:cs="Times New Roman"/>
          <w:sz w:val="28"/>
          <w:szCs w:val="28"/>
        </w:rPr>
        <w:t xml:space="preserve">, Д. П. (2012). Интерактивные технологии в образовании. Алматы: </w:t>
      </w:r>
      <w:proofErr w:type="spellStart"/>
      <w:r w:rsidRPr="00AD6817">
        <w:rPr>
          <w:rFonts w:ascii="Times New Roman" w:hAnsi="Times New Roman" w:cs="Times New Roman"/>
          <w:sz w:val="28"/>
          <w:szCs w:val="28"/>
        </w:rPr>
        <w:t>Атамұра</w:t>
      </w:r>
      <w:proofErr w:type="spellEnd"/>
      <w:r w:rsidRPr="00AD6817">
        <w:rPr>
          <w:rFonts w:ascii="Times New Roman" w:hAnsi="Times New Roman" w:cs="Times New Roman"/>
          <w:sz w:val="28"/>
          <w:szCs w:val="28"/>
        </w:rPr>
        <w:t>.</w:t>
      </w:r>
    </w:p>
    <w:sectPr w:rsidR="00EB7454" w:rsidRPr="00AD6817" w:rsidSect="00AD681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94"/>
    <w:rsid w:val="000C742C"/>
    <w:rsid w:val="00287F2C"/>
    <w:rsid w:val="00593ACA"/>
    <w:rsid w:val="00AD6817"/>
    <w:rsid w:val="00DB3A94"/>
    <w:rsid w:val="00EB7454"/>
    <w:rsid w:val="00E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6D07"/>
  <w15:chartTrackingRefBased/>
  <w15:docId w15:val="{67FFFE64-F4AE-45D8-8EDB-6E4D7378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Zulfiya Gussenova</dc:creator>
  <cp:keywords/>
  <dc:description/>
  <cp:lastModifiedBy>Zulfiya Gussenova</cp:lastModifiedBy>
  <cp:revision>4</cp:revision>
  <dcterms:created xsi:type="dcterms:W3CDTF">2024-10-06T03:28:00Z</dcterms:created>
  <dcterms:modified xsi:type="dcterms:W3CDTF">2024-10-06T04:03:00Z</dcterms:modified>
</cp:coreProperties>
</file>