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97" w:rsidRDefault="00EF6097" w:rsidP="00EF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97">
        <w:rPr>
          <w:rFonts w:ascii="Times New Roman" w:hAnsi="Times New Roman" w:cs="Times New Roman"/>
          <w:b/>
          <w:sz w:val="28"/>
          <w:szCs w:val="28"/>
        </w:rPr>
        <w:t>Краткосрочный план урока</w:t>
      </w:r>
    </w:p>
    <w:tbl>
      <w:tblPr>
        <w:tblStyle w:val="a3"/>
        <w:tblpPr w:leftFromText="180" w:rightFromText="180" w:vertAnchor="text" w:tblpX="-318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418"/>
        <w:gridCol w:w="834"/>
        <w:gridCol w:w="553"/>
        <w:gridCol w:w="6551"/>
        <w:gridCol w:w="1559"/>
      </w:tblGrid>
      <w:tr w:rsidR="00EF6097" w:rsidRPr="00EF6097" w:rsidTr="00DB4247">
        <w:trPr>
          <w:trHeight w:val="480"/>
        </w:trPr>
        <w:tc>
          <w:tcPr>
            <w:tcW w:w="2805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8110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Школа: Апановская О</w:t>
            </w:r>
            <w:r w:rsidR="006D614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</w:tr>
      <w:tr w:rsidR="00EF6097" w:rsidRPr="00EF6097" w:rsidTr="00DB4247">
        <w:trPr>
          <w:trHeight w:val="540"/>
        </w:trPr>
        <w:tc>
          <w:tcPr>
            <w:tcW w:w="2805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: Разнообразие форм жизни. </w:t>
            </w:r>
          </w:p>
        </w:tc>
        <w:tc>
          <w:tcPr>
            <w:tcW w:w="8110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учителя: Якутина Т.Г.</w:t>
            </w:r>
          </w:p>
        </w:tc>
      </w:tr>
      <w:tr w:rsidR="00EF6097" w:rsidRPr="00EF6097" w:rsidTr="00DB4247">
        <w:trPr>
          <w:trHeight w:val="364"/>
        </w:trPr>
        <w:tc>
          <w:tcPr>
            <w:tcW w:w="2805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Тема: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110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Удивительный мир животных.  </w:t>
            </w:r>
          </w:p>
        </w:tc>
      </w:tr>
      <w:tr w:rsidR="00EF6097" w:rsidRPr="00EF6097" w:rsidTr="00DB4247">
        <w:tc>
          <w:tcPr>
            <w:tcW w:w="2805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8110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присутствующих:                                            отсутствующих:</w:t>
            </w:r>
          </w:p>
        </w:tc>
      </w:tr>
      <w:tr w:rsidR="00EF6097" w:rsidRPr="00EF6097" w:rsidTr="00DB4247">
        <w:tc>
          <w:tcPr>
            <w:tcW w:w="2805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8 </w:t>
            </w:r>
          </w:p>
        </w:tc>
        <w:tc>
          <w:tcPr>
            <w:tcW w:w="8110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097" w:rsidRPr="00EF6097" w:rsidTr="00DB4247">
        <w:tc>
          <w:tcPr>
            <w:tcW w:w="2252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Цель (и) обучения, которым способствует данный урок</w:t>
            </w:r>
          </w:p>
        </w:tc>
        <w:tc>
          <w:tcPr>
            <w:tcW w:w="8663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8.1.1.1А</w:t>
            </w:r>
            <w:proofErr w:type="gramStart"/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содержание текста, определяя открытую и скрытую информацию, цель высказывания.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8.3.5.1 </w:t>
            </w:r>
            <w:proofErr w:type="gramStart"/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– Писать разные виды эссе, в том числе академическое, рассматривая одну из сторон проблемы.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eastAsia="Calibri" w:hAnsi="Times New Roman" w:cs="Times New Roman"/>
                <w:sz w:val="28"/>
                <w:szCs w:val="28"/>
              </w:rPr>
              <w:t>8.4.4.1 использовать знаки препинания в предложениях с вводными словами</w:t>
            </w:r>
          </w:p>
        </w:tc>
      </w:tr>
      <w:tr w:rsidR="00EF6097" w:rsidRPr="00EF6097" w:rsidTr="00DB4247">
        <w:tc>
          <w:tcPr>
            <w:tcW w:w="2252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8663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учащиеся будут  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текста, рассуждать о разных видах животных, определяя открытую и скрытую информацию, цель высказывания, определять основную мысль текста, писать эссе-рассуждение, определять на слух вводные словосочетания и предложения, использовать их в тексте.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Большинство учащихся будут 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налаживать логические  связи с помощью ресурсов урока между понятиями «природа» - «животные» - «человек» - «защита»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; определять вводные конструкции, расставлять знаки препинания при них.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будут уметь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полученные знания для анализа, подведения итогов в сфере защиты животного мира, оказывать помощь другим учащимся в определении проблемных вопросов.</w:t>
            </w:r>
          </w:p>
        </w:tc>
      </w:tr>
      <w:tr w:rsidR="00EF6097" w:rsidRPr="00EF6097" w:rsidTr="00DB4247">
        <w:tc>
          <w:tcPr>
            <w:tcW w:w="2252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Языковая цель</w:t>
            </w:r>
          </w:p>
        </w:tc>
        <w:tc>
          <w:tcPr>
            <w:tcW w:w="8663" w:type="dxa"/>
            <w:gridSpan w:val="3"/>
          </w:tcPr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Учащийся умеет - </w:t>
            </w: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 навыки устной речи и формулирования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вопросов,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 свой словарный запас;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 конкретную предметную лексику и терминологию,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 связанные с темой «Мир животных»;</w:t>
            </w:r>
          </w:p>
          <w:p w:rsidR="00EF6097" w:rsidRPr="00EF6097" w:rsidRDefault="00EF6097" w:rsidP="00DB4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совершенствовать аргументированную речь;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Предметно-специфический словарь и терминология: 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красная книга, континент, уникальный, окрас, окраска, редкие животные, вымирающие животные, основная мысль, тема текста, ключевые слова, предложения с вводными словосочетаниями и предложениями.</w:t>
            </w:r>
            <w:proofErr w:type="gramEnd"/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Полезный набор  фраз для  письма: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«Так как», «Не согласен потому что…», «Всем известно, что…»,  «Основная мысль текста заключается в том, что… », «Моими аргументами будут...», «По-моему…», «Во-первых…», Может быть…»,  «Мне кажется…»,  «Можно сделать вывод о том, что…».</w:t>
            </w:r>
            <w:proofErr w:type="gramEnd"/>
          </w:p>
        </w:tc>
      </w:tr>
      <w:tr w:rsidR="00EF6097" w:rsidRPr="00EF6097" w:rsidTr="00DB4247">
        <w:tc>
          <w:tcPr>
            <w:tcW w:w="2252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Привитие ценностей</w:t>
            </w:r>
          </w:p>
        </w:tc>
        <w:tc>
          <w:tcPr>
            <w:tcW w:w="8663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- реализация права личности самостоятельно оценивать события и делать собственные выводы.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-уважение и бережное отношение к животным</w:t>
            </w:r>
          </w:p>
        </w:tc>
      </w:tr>
      <w:tr w:rsidR="00EF6097" w:rsidRPr="00EF6097" w:rsidTr="00DB4247">
        <w:tc>
          <w:tcPr>
            <w:tcW w:w="2252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8663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География, биология, экология, зоология</w:t>
            </w:r>
          </w:p>
        </w:tc>
      </w:tr>
      <w:tr w:rsidR="00EF6097" w:rsidRPr="00EF6097" w:rsidTr="00DB4247">
        <w:tc>
          <w:tcPr>
            <w:tcW w:w="2252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8663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сопровождение, видеоролик, красная книга, раздаточный материал</w:t>
            </w:r>
          </w:p>
        </w:tc>
      </w:tr>
      <w:tr w:rsidR="00EF6097" w:rsidRPr="00EF6097" w:rsidTr="00DB4247">
        <w:tc>
          <w:tcPr>
            <w:tcW w:w="2252" w:type="dxa"/>
            <w:gridSpan w:val="2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Предшествующее обучение</w:t>
            </w:r>
          </w:p>
        </w:tc>
        <w:tc>
          <w:tcPr>
            <w:tcW w:w="8663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Данный урок основывается на знаниях и навыках, полученных на предыдущих уроках.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Понимание содержание текста, определение основной мысли, темы текста. Создание текста на заданную тему.  Соблюдение пунктуационных и орфографических норм при составлении текста.</w:t>
            </w:r>
          </w:p>
        </w:tc>
      </w:tr>
      <w:tr w:rsidR="00EF6097" w:rsidRPr="00EF6097" w:rsidTr="00DB4247">
        <w:tc>
          <w:tcPr>
            <w:tcW w:w="10915" w:type="dxa"/>
            <w:gridSpan w:val="5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EF6097" w:rsidRPr="00EF6097" w:rsidTr="00DB4247">
        <w:tc>
          <w:tcPr>
            <w:tcW w:w="1418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Запланированное время</w:t>
            </w:r>
          </w:p>
        </w:tc>
        <w:tc>
          <w:tcPr>
            <w:tcW w:w="7938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Запланированные задания</w:t>
            </w:r>
          </w:p>
        </w:tc>
        <w:tc>
          <w:tcPr>
            <w:tcW w:w="1559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EF6097" w:rsidRPr="00EF6097" w:rsidTr="00DB4247">
        <w:trPr>
          <w:trHeight w:val="841"/>
        </w:trPr>
        <w:tc>
          <w:tcPr>
            <w:tcW w:w="1418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Классный распорядок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мин</w:t>
            </w:r>
          </w:p>
        </w:tc>
        <w:tc>
          <w:tcPr>
            <w:tcW w:w="7938" w:type="dxa"/>
            <w:gridSpan w:val="3"/>
          </w:tcPr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Организационный этап</w:t>
            </w: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Приветствие. Психологический настрой.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Тренинг «Это </w:t>
            </w:r>
            <w:proofErr w:type="gramStart"/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здорово</w:t>
            </w:r>
            <w:proofErr w:type="gramEnd"/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!» 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6097" w:rsidRPr="00EF6097" w:rsidTr="00DB4247">
        <w:tc>
          <w:tcPr>
            <w:tcW w:w="1418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Начало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мин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EF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«Мозговой штурм».</w:t>
            </w:r>
            <w:r w:rsidRPr="00EF6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</w:r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видеоролика  «</w:t>
            </w: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Удивительные животные»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Вопросы: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1.Какое настроение вызвал у вас просмотр  видеоролика?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2.Что вы увидели?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3.Как вы думаете, о чем</w:t>
            </w:r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будем говорить сегодня на уроке?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- Да, действительно, мир животных очень удивительный. Поведение братьев наших меньших, порой объяснить не возможно.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И.  Проверка домашнего задания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Прием «Удивительный факт»</w:t>
            </w:r>
          </w:p>
          <w:p w:rsidR="00EF6097" w:rsidRPr="00EF6097" w:rsidRDefault="00EF6097" w:rsidP="00DB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 «Словесная оценка».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Обратите внимание на эпиграф к уроку, прокомментируйте.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И   Эпиграф к уроку</w:t>
            </w:r>
          </w:p>
          <w:p w:rsidR="00EF6097" w:rsidRPr="00EF6097" w:rsidRDefault="00EF6097" w:rsidP="00DB4247">
            <w:pPr>
              <w:tabs>
                <w:tab w:val="left" w:pos="284"/>
              </w:tabs>
              <w:spacing w:after="120"/>
              <w:ind w:left="28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Согласны ли вы, ребята, с тезисом: «Любите, цените и берегите природу, ведь вы – часть её. И если погибнет она, погибнет и всё человечество».</w:t>
            </w:r>
          </w:p>
          <w:p w:rsidR="00EF6097" w:rsidRPr="00EF6097" w:rsidRDefault="00EF6097" w:rsidP="00DB4247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Приведите аргументы,  аргументы – высказывание – вывод.</w:t>
            </w:r>
          </w:p>
          <w:p w:rsidR="00EF6097" w:rsidRPr="00EF6097" w:rsidRDefault="00EF6097" w:rsidP="00DB4247">
            <w:pPr>
              <w:tabs>
                <w:tab w:val="left" w:pos="0"/>
              </w:tabs>
              <w:spacing w:after="12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К. Работа.</w:t>
            </w:r>
          </w:p>
          <w:p w:rsidR="00EF6097" w:rsidRPr="00EF6097" w:rsidRDefault="00EF6097" w:rsidP="00DB4247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Учащиеся делятся на пары по карточкам с изображением </w:t>
            </w: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животных</w:t>
            </w:r>
          </w:p>
          <w:p w:rsidR="00EF6097" w:rsidRPr="00EF6097" w:rsidRDefault="00EF6097" w:rsidP="00DB4247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Отвечают на поставленные вопросы.</w:t>
            </w:r>
          </w:p>
          <w:p w:rsidR="00EF6097" w:rsidRPr="00EF6097" w:rsidRDefault="00EF6097" w:rsidP="00DB4247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- 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Что такое слова вводной конструкции и имеют  ли они синтаксическую роль в предложениях?</w:t>
            </w:r>
          </w:p>
          <w:p w:rsidR="00EF6097" w:rsidRPr="00EF6097" w:rsidRDefault="00EF6097" w:rsidP="00DB4247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-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Укажите значения вводных слов.</w:t>
            </w:r>
          </w:p>
          <w:p w:rsidR="00EF6097" w:rsidRPr="00EF6097" w:rsidRDefault="00EF6097" w:rsidP="00DB4247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-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Как обосабливаются на письме и в устной речи вводные слова? Составьте три предложения с вводными словами.</w:t>
            </w:r>
          </w:p>
          <w:p w:rsidR="00EF6097" w:rsidRPr="00EF6097" w:rsidRDefault="00EF6097" w:rsidP="00DB4247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Самооценка, взаимооценивание,  комментарий учителя</w:t>
            </w:r>
          </w:p>
          <w:p w:rsidR="00EF6097" w:rsidRPr="00EF6097" w:rsidRDefault="00EF6097" w:rsidP="00DB4247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EF6097" w:rsidRPr="00EF6097" w:rsidRDefault="00EF6097" w:rsidP="00DB4247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Перегруппировка, прием «</w:t>
            </w:r>
            <w:r w:rsidRPr="00EF609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Вид животных».</w:t>
            </w:r>
            <w:r w:rsidRPr="00EF609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-Присаживайтесь, ребята,  на свои места, устраивайтесь хорошо.</w:t>
            </w:r>
          </w:p>
        </w:tc>
        <w:tc>
          <w:tcPr>
            <w:tcW w:w="1559" w:type="dxa"/>
          </w:tcPr>
          <w:p w:rsidR="00EF6097" w:rsidRPr="00EF6097" w:rsidRDefault="00EF6097" w:rsidP="00DB424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instrText>HYPERLINK "F:\\Transcend\\КСП Я1\\Вода, ты сама жизнь! 8 кл\\Памятники Великой Отечественной войны _ Monuments Second World War.mp4"</w:instrTex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EF6097" w:rsidRPr="00EF6097" w:rsidRDefault="00EF6097" w:rsidP="00DB424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F6097" w:rsidRPr="00EF6097" w:rsidRDefault="00EF6097" w:rsidP="00DB424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Видеоролик 1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Картинки, разрезанные на части, которые необходимо сложить, впоследствии создав группу.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на доске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Схема.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97" w:rsidRPr="00EF6097" w:rsidTr="00DB4247">
        <w:trPr>
          <w:trHeight w:val="1691"/>
        </w:trPr>
        <w:tc>
          <w:tcPr>
            <w:tcW w:w="1418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Середина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Метод «Учимся вместе»</w:t>
            </w:r>
          </w:p>
          <w:p w:rsidR="00EF6097" w:rsidRPr="00EF6097" w:rsidRDefault="00EF6097" w:rsidP="00DB424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  <w:proofErr w:type="gramStart"/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абота в группах с текстом )</w:t>
            </w:r>
          </w:p>
          <w:p w:rsidR="00EF6097" w:rsidRPr="00AA7AD1" w:rsidRDefault="00EF6097" w:rsidP="00DB4247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A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Каждая группа выполняет задание к тексту.</w:t>
            </w:r>
          </w:p>
          <w:p w:rsidR="00EF6097" w:rsidRPr="00EF6097" w:rsidRDefault="00EF6097" w:rsidP="00DB4247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Прочитать текст, определите тему, сформулировать основную мысль текста. </w:t>
            </w:r>
          </w:p>
          <w:p w:rsidR="00EF6097" w:rsidRPr="00EF6097" w:rsidRDefault="00EF6097" w:rsidP="00DB4247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Составить кластер, постер, схему, определяя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открытую и скрытую информацию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Предлагаются тексты:</w:t>
            </w:r>
          </w:p>
          <w:p w:rsidR="00AA7AD1" w:rsidRPr="00711681" w:rsidRDefault="00EF6097" w:rsidP="00DB4247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Для группы «Зоологи» - </w:t>
            </w:r>
            <w:r w:rsidRPr="00EF6097">
              <w:rPr>
                <w:rFonts w:ascii="Times New Roman" w:hAnsi="Times New Roman" w:cs="Times New Roman"/>
                <w:bCs/>
                <w:sz w:val="28"/>
                <w:szCs w:val="28"/>
              </w:rPr>
              <w:t>«Проблемы сохранения животного мира»</w:t>
            </w:r>
            <w:r w:rsidR="00AA7AD1" w:rsidRPr="0071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«Проблемы сохранения животного мира»</w:t>
            </w:r>
          </w:p>
          <w:p w:rsidR="00AA7AD1" w:rsidRPr="00711681" w:rsidRDefault="00AA7AD1" w:rsidP="00DB4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73B9">
              <w:rPr>
                <w:rFonts w:ascii="Times New Roman" w:hAnsi="Times New Roman" w:cs="Times New Roman"/>
                <w:b/>
                <w:sz w:val="28"/>
                <w:szCs w:val="28"/>
              </w:rPr>
              <w:t>К сожалению</w:t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, каждые 20 минут в мире исчезает один вид фауны. Люди даже и не представляют, насколько масштабна катастрофа исчезновения животных с лица земли.</w:t>
            </w:r>
          </w:p>
          <w:p w:rsidR="00AA7AD1" w:rsidRPr="00711681" w:rsidRDefault="00AA7AD1" w:rsidP="00DB4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Для экологии животных важно осознать, какой уникальный мир фауны, а его исчезновение приведет к гибели нашего мира в целом, так как животные выполняют ряд важнейших функций:</w:t>
            </w:r>
          </w:p>
          <w:p w:rsidR="00AA7AD1" w:rsidRPr="00711681" w:rsidRDefault="00AA7AD1" w:rsidP="00DB424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Регулируют численность растительности;</w:t>
            </w:r>
          </w:p>
          <w:p w:rsidR="00AA7AD1" w:rsidRPr="00711681" w:rsidRDefault="00AA7AD1" w:rsidP="00DB424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Распространяют пыльцу, плоды, семена флоры;</w:t>
            </w:r>
          </w:p>
          <w:p w:rsidR="00AA7AD1" w:rsidRPr="00711681" w:rsidRDefault="00AA7AD1" w:rsidP="00DB424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Являются частью пищевой цепи;</w:t>
            </w:r>
          </w:p>
          <w:p w:rsidR="00AA7AD1" w:rsidRPr="00711681" w:rsidRDefault="00AA7AD1" w:rsidP="00DB424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Участвуют в процессе почвообразования;</w:t>
            </w:r>
          </w:p>
          <w:p w:rsidR="00AA7AD1" w:rsidRPr="00711681" w:rsidRDefault="00AA7AD1" w:rsidP="00DB424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Влияют на формирование ландшафтов.</w:t>
            </w:r>
          </w:p>
          <w:p w:rsidR="00AA7AD1" w:rsidRPr="00711681" w:rsidRDefault="00AA7AD1" w:rsidP="00DB4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окружающая среда страдает от экологических проблем, они не чужды и фауне. </w:t>
            </w:r>
            <w:proofErr w:type="gramStart"/>
            <w:r w:rsidRPr="001173B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117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первых</w:t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, загрязнение воздуха способствует тому, что  животные вдыхают грязный воздух, </w:t>
            </w:r>
            <w:r w:rsidRPr="001173B9">
              <w:rPr>
                <w:rFonts w:ascii="Times New Roman" w:hAnsi="Times New Roman" w:cs="Times New Roman"/>
                <w:b/>
                <w:sz w:val="28"/>
                <w:szCs w:val="28"/>
              </w:rPr>
              <w:t>во - вторых</w:t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загрязненной воды  приводит к заболеваниям и смерти различных особей. </w:t>
            </w:r>
            <w:r w:rsidRPr="001173B9">
              <w:rPr>
                <w:rFonts w:ascii="Times New Roman" w:hAnsi="Times New Roman" w:cs="Times New Roman"/>
                <w:b/>
                <w:sz w:val="28"/>
                <w:szCs w:val="28"/>
              </w:rPr>
              <w:t>В – третьих</w:t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, грязная почва, кислотные дожди и многое другое способствует тому, что химические и радиоактивные вещества проникают в организм через кожу, что также приводит к гибели животных. </w:t>
            </w:r>
            <w:r w:rsidRPr="001173B9">
              <w:rPr>
                <w:rFonts w:ascii="Times New Roman" w:hAnsi="Times New Roman" w:cs="Times New Roman"/>
                <w:b/>
                <w:sz w:val="28"/>
                <w:szCs w:val="28"/>
              </w:rPr>
              <w:t>Послушайте</w:t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, когда уничтожаются экосистемы (вырубаются леса, </w:t>
            </w:r>
            <w:proofErr w:type="spellStart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осушиваются</w:t>
            </w:r>
            <w:proofErr w:type="spellEnd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 болота, изменяются русла рек), представьте себе, все местные обитатели вынуждены искать себе новый дом, менять ареал, а это приводит к сокращению популяций, так как не все успевают приспособиться к условиям </w:t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ландшафта</w:t>
            </w:r>
          </w:p>
          <w:p w:rsidR="00AA7AD1" w:rsidRPr="00711681" w:rsidRDefault="00AA7AD1" w:rsidP="00DB4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73B9">
              <w:rPr>
                <w:rFonts w:ascii="Times New Roman" w:hAnsi="Times New Roman" w:cs="Times New Roman"/>
                <w:b/>
                <w:sz w:val="28"/>
                <w:szCs w:val="28"/>
              </w:rPr>
              <w:t>Таким образом,</w:t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сильно зависят от состояния окружающей среды. От её качества зависит не только численность конкретного вида, но и жизненные циклы, нормальный рост и развитие животных. Поскольку человек вмешивается в природу, он способен погубить многие виды фауны без возможности их восстановления.</w:t>
            </w:r>
          </w:p>
          <w:p w:rsidR="00AA7AD1" w:rsidRPr="00711681" w:rsidRDefault="00AA7AD1" w:rsidP="00DB4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Охрана животного мира. Животный мир также является составной частью биосферы. Велико значение животных в природе и жизни человека. В настоящее время на Земле известно более 2 млн. видов животных.</w:t>
            </w:r>
          </w:p>
          <w:p w:rsidR="00AA7AD1" w:rsidRPr="00711681" w:rsidRDefault="00AA7AD1" w:rsidP="00DB4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на сокращение видов животных, в основном, влияют антропогенные факторы: чрезмерная охота, изменение среды обитания,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воды и </w:t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почвы. В Казахстане встречаются 835 видов позвоночных и около 100 тыс. видов беспозвоночных животных. Красная книга Казахстана животных выходила в свет 3 раза (1978, 1991, 1996).</w:t>
            </w:r>
          </w:p>
          <w:p w:rsidR="00AA7AD1" w:rsidRPr="00711681" w:rsidRDefault="00AA7AD1" w:rsidP="00DB4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В последние годы отдельные виды животных в Красной книге разделены на 5 категорий: I – виды, находящиеся под угрозой исчезновения; II – сокращающиеся виды; III – редкие виды; IV – не изученные полностью виды; V – восстановленные виды. Виды животных, занесённые в Красную книгу, строго охраняются законом.</w:t>
            </w:r>
          </w:p>
          <w:p w:rsidR="00EF6097" w:rsidRPr="00AA7AD1" w:rsidRDefault="00AA7AD1" w:rsidP="00DB42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В Казахстане в исторические эпохи в результате непосредственного влияния человека, вспомните, исчезли тигр, кулан, тургайский олень, дикий верблюд (бактриан) и лошадь </w:t>
            </w:r>
            <w:proofErr w:type="spellStart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Прожевальского</w:t>
            </w:r>
            <w:proofErr w:type="spellEnd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. Лошадь </w:t>
            </w:r>
            <w:proofErr w:type="spellStart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Прожевальского</w:t>
            </w:r>
            <w:proofErr w:type="spellEnd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 была завезена в 2003 году из Мюнхенского зоопарка Германии и выпущена в прежние места обитания в национальном парке Алтын – </w:t>
            </w:r>
            <w:proofErr w:type="spellStart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эмель</w:t>
            </w:r>
            <w:proofErr w:type="spellEnd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Pr="00711681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  <w:p w:rsidR="00AA7AD1" w:rsidRPr="00AA7AD1" w:rsidRDefault="00EF6097" w:rsidP="00DB42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Для группы «Экологи» - 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«Жестокость к животным – это глобальная проблема»  </w:t>
            </w:r>
          </w:p>
          <w:p w:rsidR="00AA7AD1" w:rsidRPr="00AA7AD1" w:rsidRDefault="00AA7AD1" w:rsidP="00DB4247">
            <w:pPr>
              <w:pStyle w:val="a6"/>
              <w:rPr>
                <w:b/>
                <w:sz w:val="28"/>
                <w:szCs w:val="28"/>
                <w:u w:val="single"/>
                <w:lang w:eastAsia="ru-RU"/>
              </w:rPr>
            </w:pPr>
            <w:r w:rsidRPr="007116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«Жестокость к животным – это глобальная проблема</w:t>
            </w:r>
            <w:r w:rsidRPr="00711681">
              <w:rPr>
                <w:b/>
                <w:sz w:val="28"/>
                <w:szCs w:val="28"/>
                <w:lang w:eastAsia="ru-RU"/>
              </w:rPr>
              <w:t>»</w:t>
            </w:r>
          </w:p>
          <w:tbl>
            <w:tblPr>
              <w:tblW w:w="5000" w:type="pct"/>
              <w:jc w:val="center"/>
              <w:tblCellSpacing w:w="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2"/>
            </w:tblGrid>
            <w:tr w:rsidR="00AA7AD1" w:rsidRPr="00711681" w:rsidTr="00052254">
              <w:trPr>
                <w:tblCellSpacing w:w="30" w:type="dxa"/>
                <w:jc w:val="center"/>
              </w:trPr>
              <w:tc>
                <w:tcPr>
                  <w:tcW w:w="10772" w:type="dxa"/>
                  <w:vAlign w:val="center"/>
                  <w:hideMark/>
                </w:tcPr>
                <w:p w:rsidR="00AA7AD1" w:rsidRPr="00711681" w:rsidRDefault="00AA7AD1" w:rsidP="00DB4247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Люди, что происходит, животные это же братья наши меньшие…</w:t>
                  </w:r>
                  <w:r w:rsidRPr="001173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Бесспорно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они должны жить и радоваться жизни, так же как мы.</w:t>
                  </w:r>
                </w:p>
                <w:p w:rsidR="00AA7AD1" w:rsidRPr="00711681" w:rsidRDefault="00AA7AD1" w:rsidP="00DB4247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вместо этого мы носим их мех, а ведь он принадлежит им. Ведь у каждого из них могут быть дети, они тоже кого-то </w:t>
                  </w:r>
                  <w:proofErr w:type="gramStart"/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любят</w:t>
                  </w:r>
                  <w:proofErr w:type="gramEnd"/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 Мы же можем выжить без их меха, </w:t>
                  </w:r>
                  <w:r w:rsidRPr="001173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без сомнений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только животные должны носить мех. Раз природа не посчитала нужным дать его нам, так и не надо забирать его у других, таких же живых существ, как и мы которым он гораздо нужнее. Не нужно пытаться сделать лучше себе, при этом делать хуже другим, так поступать нельзя, у людей должно быть сердце, мы должны иметь хоть чуточку жалости.</w:t>
                  </w:r>
                </w:p>
                <w:p w:rsidR="00AA7AD1" w:rsidRPr="00711681" w:rsidRDefault="00AA7AD1" w:rsidP="00DB4247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73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Как видно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они не могут себя защитить, а вы этим 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пользуетесь. </w:t>
                  </w:r>
                  <w:r w:rsidRPr="001173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Разумеется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нужно чтобы власти более внимательно подошли к этой проблеме, проблеме жестокости. Собственно говоря, людям нужно с рождения прививать доброту и делать на это большой упор. Ведь если так пойдет дальше, </w:t>
                  </w:r>
                  <w:r w:rsidRPr="001173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очевидно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будущем будут существовать только люди, а чему будем радоваться, над чьими смешными поступками мы будем смеяться?</w:t>
                  </w:r>
                </w:p>
                <w:p w:rsidR="00AA7AD1" w:rsidRPr="00711681" w:rsidRDefault="00AA7AD1" w:rsidP="00DB4247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73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К счастью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данный момент люди начали задумываться более «глубоко» об этой проблеме, начали создавать организации, митинги, сообщают об этом по СМИ и ТВ. Эти люди внушают мне доверие к ним и надежду на счастливое будущее.</w:t>
                  </w:r>
                </w:p>
                <w:p w:rsidR="00AA7AD1" w:rsidRPr="00711681" w:rsidRDefault="00AA7AD1" w:rsidP="00DB4247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Представьте, для изготовления 1 шубы убивают током 20 лис.</w:t>
                  </w:r>
                </w:p>
                <w:p w:rsidR="00AA7AD1" w:rsidRPr="00711681" w:rsidRDefault="00AA7AD1" w:rsidP="00DB4247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изготовления 1 шубы отравляют газом 60-80 норок, хорьков или соболей.</w:t>
                  </w:r>
                </w:p>
                <w:p w:rsidR="00AA7AD1" w:rsidRPr="00711681" w:rsidRDefault="00AA7AD1" w:rsidP="00DB4247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Норкам, хорькам и соболям уготована другая участь. Зная, что зверушки в случае опасности стремятся скрыться в норе, изобретательные звероводы придумали следующее. Испуганное после поимки животное кладут на стол, в котором проделано отверстие размером с нору. Пытаясь убежать, зверёк бросается к спасительной "норке" и…застревает в ней. Снизу подают отравляющий газ.</w:t>
                  </w:r>
                </w:p>
                <w:p w:rsidR="00AA7AD1" w:rsidRPr="00711681" w:rsidRDefault="00AA7AD1" w:rsidP="00DB4247">
                  <w:pPr>
                    <w:pStyle w:val="a6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711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Люди очнитесь, я вас очень прошу: Мех - это убийство! Откажемся от натурального меха.</w:t>
                  </w:r>
                </w:p>
              </w:tc>
            </w:tr>
          </w:tbl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4961"/>
              <w:gridCol w:w="992"/>
            </w:tblGrid>
            <w:tr w:rsidR="00EF6097" w:rsidRPr="00EF6097" w:rsidTr="00E15E02">
              <w:trPr>
                <w:trHeight w:val="231"/>
              </w:trPr>
              <w:tc>
                <w:tcPr>
                  <w:tcW w:w="1730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60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4961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60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Дескрипторы</w:t>
                  </w:r>
                </w:p>
              </w:tc>
              <w:tc>
                <w:tcPr>
                  <w:tcW w:w="992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60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Балл</w:t>
                  </w:r>
                </w:p>
              </w:tc>
            </w:tr>
            <w:tr w:rsidR="00EF6097" w:rsidRPr="00EF6097" w:rsidTr="00E15E02">
              <w:trPr>
                <w:trHeight w:val="353"/>
              </w:trPr>
              <w:tc>
                <w:tcPr>
                  <w:tcW w:w="1730" w:type="dxa"/>
                  <w:vMerge w:val="restart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понимать содержание текста, определяя открытую и скрытую информацию</w:t>
                  </w:r>
                </w:p>
              </w:tc>
              <w:tc>
                <w:tcPr>
                  <w:tcW w:w="4961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-определяет тему, основную мысль текста</w:t>
                  </w:r>
                </w:p>
              </w:tc>
              <w:tc>
                <w:tcPr>
                  <w:tcW w:w="992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60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EF6097" w:rsidRPr="00EF6097" w:rsidTr="00E15E02">
              <w:trPr>
                <w:trHeight w:val="855"/>
              </w:trPr>
              <w:tc>
                <w:tcPr>
                  <w:tcW w:w="1730" w:type="dxa"/>
                  <w:vMerge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60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Составляет вопросы к  тексту, в которых подразумевается открытая информация, скрытая информация.</w:t>
                  </w:r>
                </w:p>
              </w:tc>
              <w:tc>
                <w:tcPr>
                  <w:tcW w:w="992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60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F6097" w:rsidRPr="00EF6097" w:rsidTr="00E15E02">
              <w:trPr>
                <w:trHeight w:val="645"/>
              </w:trPr>
              <w:tc>
                <w:tcPr>
                  <w:tcW w:w="1730" w:type="dxa"/>
                  <w:vMerge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F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-доказывает, защищает свою точку зрения, составляет кластер.</w:t>
                  </w:r>
                </w:p>
              </w:tc>
              <w:tc>
                <w:tcPr>
                  <w:tcW w:w="992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EF609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F6097" w:rsidRPr="00EF6097" w:rsidTr="00E15E02">
              <w:trPr>
                <w:trHeight w:val="195"/>
              </w:trPr>
              <w:tc>
                <w:tcPr>
                  <w:tcW w:w="1730" w:type="dxa"/>
                  <w:vMerge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F6097" w:rsidRPr="00EF6097" w:rsidRDefault="00EF6097" w:rsidP="00DB4247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ФО Взаимооценивание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097" w:rsidRPr="00EF6097" w:rsidRDefault="00EF6097" w:rsidP="00DB424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К. Беседа: 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Итак, перед человечеством встала острая проблема, вернемся к нашему эпиграфу, 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«Любите, цените и берегите природу, ведь вы – часть её. И если погибнет она, погибнет и всё человечество».</w:t>
            </w:r>
          </w:p>
          <w:p w:rsidR="00EF6097" w:rsidRPr="00EF6097" w:rsidRDefault="00EF6097" w:rsidP="00DB424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-А что уже сделал человек, для того чтобы сохранить популяцию животных? </w:t>
            </w:r>
          </w:p>
          <w:p w:rsidR="00EF6097" w:rsidRPr="00EF6097" w:rsidRDefault="00EF6097" w:rsidP="00DB424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Ответы детей…</w:t>
            </w:r>
          </w:p>
          <w:p w:rsidR="00EF6097" w:rsidRPr="00EF6097" w:rsidRDefault="00EF6097" w:rsidP="00DB424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Просмотр видео «Красная книга Казахстана»</w:t>
            </w:r>
          </w:p>
          <w:p w:rsidR="00DB4247" w:rsidRDefault="00EF6097" w:rsidP="00DB4247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И.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Написать</w:t>
            </w:r>
            <w:r w:rsidR="00DB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академическое </w:t>
            </w:r>
            <w:r w:rsidRPr="00EF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эссе на тему </w:t>
            </w:r>
            <w:r w:rsidRPr="00EF60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«Чем вы можете помочь  в охране животных»</w:t>
            </w:r>
            <w:r w:rsidR="00DB4247" w:rsidRPr="00E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4247" w:rsidRPr="00E82306" w:rsidRDefault="00DB4247" w:rsidP="00DB4247">
            <w:pPr>
              <w:spacing w:befor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Академическое эссе</w:t>
            </w:r>
            <w:r w:rsidRPr="00E82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развернутый и аргументированный текст, посвященный какой-либо проблеме. Этот жанр отличает свободная форма: здесь важны индивидуальные впечатления и субъективные соображения на определенную тему, возможны яркие примеры (в том числе из личного опыта), публицистические элементы и художественные метафоры. Эссе заведомо не претендует на исчерпывающую трактовку предмета и предполагает форму «</w:t>
            </w:r>
            <w:proofErr w:type="gramStart"/>
            <w:r w:rsidRPr="00E82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Я-высказывания</w:t>
            </w:r>
            <w:proofErr w:type="gramEnd"/>
            <w:r w:rsidRPr="00E82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B4247" w:rsidRPr="00E82306" w:rsidRDefault="00DB4247" w:rsidP="00DB4247">
            <w:pPr>
              <w:spacing w:befor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этом, как и любой научный текст, эссе должно быть логичным и доказательным. Оно должно содержать:</w:t>
            </w:r>
          </w:p>
          <w:p w:rsidR="00DB4247" w:rsidRDefault="00DB4247" w:rsidP="00DB42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E82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E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Постановку проблемы</w:t>
            </w:r>
          </w:p>
          <w:p w:rsidR="00DB4247" w:rsidRDefault="00DB4247" w:rsidP="00DB42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 Примеры и аргументы</w:t>
            </w:r>
          </w:p>
          <w:p w:rsidR="00DB4247" w:rsidRPr="00E82306" w:rsidRDefault="00DB4247" w:rsidP="00DB4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   Выводы</w:t>
            </w:r>
          </w:p>
          <w:p w:rsidR="00DB4247" w:rsidRDefault="00DB424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247" w:rsidRPr="00561560" w:rsidRDefault="00DB424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0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Полезный набор  фраз для  письма:</w:t>
            </w:r>
          </w:p>
          <w:p w:rsidR="00DB4247" w:rsidRPr="00561560" w:rsidRDefault="00DB4247" w:rsidP="00DB4247">
            <w:pPr>
              <w:spacing w:befor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1560">
              <w:rPr>
                <w:rFonts w:ascii="Times New Roman" w:hAnsi="Times New Roman" w:cs="Times New Roman"/>
                <w:sz w:val="28"/>
                <w:szCs w:val="28"/>
              </w:rPr>
              <w:t>«Так как», «Не согласен потому что…», «Всем известно, что…»,  «Основная мысль текста заключается в том, что… », «Моими аргументами будут...», «По-моему…», «Во-первых…», Может быть…»,  «Мне кажется…»,  «Можно сделать вывод о том, что…».</w:t>
            </w:r>
            <w:proofErr w:type="gramEnd"/>
          </w:p>
          <w:p w:rsidR="00EF6097" w:rsidRPr="00EF6097" w:rsidRDefault="00EF6097" w:rsidP="00DB4247">
            <w:pPr>
              <w:spacing w:after="120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4247" w:rsidRDefault="00EF6097" w:rsidP="00DB424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ФО Самооценивание</w:t>
            </w:r>
          </w:p>
          <w:p w:rsidR="00EF6097" w:rsidRPr="00EF6097" w:rsidRDefault="00DB424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93B74" wp14:editId="0E2AC5E2">
                  <wp:extent cx="3609975" cy="1152694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639" cy="1159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Зоологи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Экологи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Приложения  (тексты)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Видео 2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для написания академического эссе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для написания академического эссе</w:t>
            </w: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4247" w:rsidRPr="00EF6097" w:rsidRDefault="00DB424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97" w:rsidRPr="00EF6097" w:rsidTr="00DB4247">
        <w:trPr>
          <w:trHeight w:val="1336"/>
        </w:trPr>
        <w:tc>
          <w:tcPr>
            <w:tcW w:w="1418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Конец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мин</w:t>
            </w:r>
          </w:p>
        </w:tc>
        <w:tc>
          <w:tcPr>
            <w:tcW w:w="7938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 учащегося:</w:t>
            </w:r>
          </w:p>
          <w:p w:rsidR="00EF6097" w:rsidRPr="00EF6097" w:rsidRDefault="00EF6097" w:rsidP="00DB42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1. Создать буклет «</w:t>
            </w:r>
            <w:r w:rsidRPr="00EF6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бережного отношения к животным, природе»;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2. Написать статью в газету «Удивительный животный мир».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3. Создайте словарь на трех языках, «Животные из «Красной книги»».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97" w:rsidRPr="00EF6097" w:rsidTr="00DB4247">
        <w:tc>
          <w:tcPr>
            <w:tcW w:w="1418" w:type="dxa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Классный распорядок: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мин</w:t>
            </w:r>
          </w:p>
        </w:tc>
        <w:tc>
          <w:tcPr>
            <w:tcW w:w="7938" w:type="dxa"/>
            <w:gridSpan w:val="3"/>
          </w:tcPr>
          <w:p w:rsidR="00EF6097" w:rsidRPr="00EF6097" w:rsidRDefault="00EF6097" w:rsidP="00DB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«Мишень»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У меня все получилось…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Мне есть над чем поработать…</w:t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097">
              <w:rPr>
                <w:rFonts w:ascii="Times New Roman" w:hAnsi="Times New Roman" w:cs="Times New Roman"/>
                <w:sz w:val="28"/>
                <w:szCs w:val="28"/>
              </w:rPr>
              <w:t>Мне следует повторить правила и много работать</w:t>
            </w:r>
            <w:bookmarkStart w:id="0" w:name="_GoBack"/>
            <w:bookmarkEnd w:id="0"/>
            <w:r w:rsidRPr="00EF609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1559" w:type="dxa"/>
          </w:tcPr>
          <w:p w:rsidR="00EF6097" w:rsidRPr="00EF6097" w:rsidRDefault="00AA7AD1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687B48" wp14:editId="5D4E7430">
                  <wp:extent cx="819150" cy="5429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36" cy="54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6097" w:rsidRPr="00EF6097" w:rsidRDefault="00EF6097" w:rsidP="00DB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097" w:rsidRPr="00EF6097" w:rsidRDefault="00DB4247" w:rsidP="00EF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sectPr w:rsidR="00EF6097" w:rsidRPr="00EF6097" w:rsidSect="006346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CE4"/>
    <w:multiLevelType w:val="hybridMultilevel"/>
    <w:tmpl w:val="A732D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404C"/>
    <w:multiLevelType w:val="hybridMultilevel"/>
    <w:tmpl w:val="5A2A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07CD"/>
    <w:multiLevelType w:val="hybridMultilevel"/>
    <w:tmpl w:val="269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96E20"/>
    <w:multiLevelType w:val="hybridMultilevel"/>
    <w:tmpl w:val="5A2A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51"/>
    <w:rsid w:val="00002C6C"/>
    <w:rsid w:val="00002CE5"/>
    <w:rsid w:val="00013ABC"/>
    <w:rsid w:val="00045DF6"/>
    <w:rsid w:val="00046449"/>
    <w:rsid w:val="000C3C4A"/>
    <w:rsid w:val="000F11FF"/>
    <w:rsid w:val="001000BD"/>
    <w:rsid w:val="001568F5"/>
    <w:rsid w:val="0018205A"/>
    <w:rsid w:val="001B12E8"/>
    <w:rsid w:val="001C3D11"/>
    <w:rsid w:val="001D3B9B"/>
    <w:rsid w:val="001F049F"/>
    <w:rsid w:val="001F056C"/>
    <w:rsid w:val="0020054D"/>
    <w:rsid w:val="00224984"/>
    <w:rsid w:val="00242043"/>
    <w:rsid w:val="0024256F"/>
    <w:rsid w:val="002513A0"/>
    <w:rsid w:val="002569D4"/>
    <w:rsid w:val="002641FF"/>
    <w:rsid w:val="002A5E2E"/>
    <w:rsid w:val="00301D2C"/>
    <w:rsid w:val="00327D6B"/>
    <w:rsid w:val="00333FCA"/>
    <w:rsid w:val="003609D4"/>
    <w:rsid w:val="003A19EB"/>
    <w:rsid w:val="003B5005"/>
    <w:rsid w:val="003F0C5D"/>
    <w:rsid w:val="0043285B"/>
    <w:rsid w:val="0046618D"/>
    <w:rsid w:val="00476684"/>
    <w:rsid w:val="00493B92"/>
    <w:rsid w:val="005027A2"/>
    <w:rsid w:val="00530048"/>
    <w:rsid w:val="0054044A"/>
    <w:rsid w:val="0054080C"/>
    <w:rsid w:val="00571216"/>
    <w:rsid w:val="00571FA4"/>
    <w:rsid w:val="00580DF8"/>
    <w:rsid w:val="005B39BC"/>
    <w:rsid w:val="005C40A5"/>
    <w:rsid w:val="005F4731"/>
    <w:rsid w:val="00603F5D"/>
    <w:rsid w:val="00605F13"/>
    <w:rsid w:val="00606739"/>
    <w:rsid w:val="0063320C"/>
    <w:rsid w:val="006346DE"/>
    <w:rsid w:val="006A2317"/>
    <w:rsid w:val="006D6141"/>
    <w:rsid w:val="00711FB1"/>
    <w:rsid w:val="00727C47"/>
    <w:rsid w:val="007336C6"/>
    <w:rsid w:val="00752566"/>
    <w:rsid w:val="00796B6F"/>
    <w:rsid w:val="007E4BDA"/>
    <w:rsid w:val="007E4DF9"/>
    <w:rsid w:val="007F2282"/>
    <w:rsid w:val="008352F1"/>
    <w:rsid w:val="008B3524"/>
    <w:rsid w:val="00901512"/>
    <w:rsid w:val="00926E20"/>
    <w:rsid w:val="00936455"/>
    <w:rsid w:val="00936B1F"/>
    <w:rsid w:val="00937DAB"/>
    <w:rsid w:val="0095119B"/>
    <w:rsid w:val="00961C20"/>
    <w:rsid w:val="009C1A76"/>
    <w:rsid w:val="009E4B5A"/>
    <w:rsid w:val="00A2398F"/>
    <w:rsid w:val="00A25723"/>
    <w:rsid w:val="00A71A16"/>
    <w:rsid w:val="00A77A5C"/>
    <w:rsid w:val="00A81138"/>
    <w:rsid w:val="00A94D86"/>
    <w:rsid w:val="00AA7AD1"/>
    <w:rsid w:val="00AD20E3"/>
    <w:rsid w:val="00B1381A"/>
    <w:rsid w:val="00B1717B"/>
    <w:rsid w:val="00B212DF"/>
    <w:rsid w:val="00B31D7B"/>
    <w:rsid w:val="00B37F51"/>
    <w:rsid w:val="00B42D3E"/>
    <w:rsid w:val="00B87F70"/>
    <w:rsid w:val="00B93610"/>
    <w:rsid w:val="00BB29A7"/>
    <w:rsid w:val="00BC15B0"/>
    <w:rsid w:val="00BC7B91"/>
    <w:rsid w:val="00C0144D"/>
    <w:rsid w:val="00C02300"/>
    <w:rsid w:val="00C44DD4"/>
    <w:rsid w:val="00C6617C"/>
    <w:rsid w:val="00C76050"/>
    <w:rsid w:val="00C936E2"/>
    <w:rsid w:val="00CE7C90"/>
    <w:rsid w:val="00CF20FF"/>
    <w:rsid w:val="00D00851"/>
    <w:rsid w:val="00D05E15"/>
    <w:rsid w:val="00D30BBB"/>
    <w:rsid w:val="00D32548"/>
    <w:rsid w:val="00D37604"/>
    <w:rsid w:val="00D52704"/>
    <w:rsid w:val="00D566D8"/>
    <w:rsid w:val="00DA5606"/>
    <w:rsid w:val="00DB4247"/>
    <w:rsid w:val="00DE1FF1"/>
    <w:rsid w:val="00DF27AA"/>
    <w:rsid w:val="00DF4532"/>
    <w:rsid w:val="00E06C1E"/>
    <w:rsid w:val="00E17078"/>
    <w:rsid w:val="00E31057"/>
    <w:rsid w:val="00E83A22"/>
    <w:rsid w:val="00EF6097"/>
    <w:rsid w:val="00F65F95"/>
    <w:rsid w:val="00F86609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08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851"/>
    <w:pPr>
      <w:ind w:left="720"/>
      <w:contextualSpacing/>
    </w:pPr>
  </w:style>
  <w:style w:type="paragraph" w:styleId="a6">
    <w:name w:val="No Spacing"/>
    <w:uiPriority w:val="1"/>
    <w:qFormat/>
    <w:rsid w:val="00D00851"/>
    <w:pPr>
      <w:spacing w:after="0" w:line="240" w:lineRule="auto"/>
    </w:pPr>
  </w:style>
  <w:style w:type="character" w:customStyle="1" w:styleId="c1">
    <w:name w:val="c1"/>
    <w:basedOn w:val="a0"/>
    <w:rsid w:val="00D00851"/>
  </w:style>
  <w:style w:type="paragraph" w:styleId="a7">
    <w:name w:val="Normal (Web)"/>
    <w:basedOn w:val="a"/>
    <w:uiPriority w:val="99"/>
    <w:unhideWhenUsed/>
    <w:rsid w:val="00D0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85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4256F"/>
    <w:rPr>
      <w:i/>
      <w:iCs/>
    </w:rPr>
  </w:style>
  <w:style w:type="character" w:styleId="ab">
    <w:name w:val="Strong"/>
    <w:uiPriority w:val="22"/>
    <w:qFormat/>
    <w:rsid w:val="00C0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08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851"/>
    <w:pPr>
      <w:ind w:left="720"/>
      <w:contextualSpacing/>
    </w:pPr>
  </w:style>
  <w:style w:type="paragraph" w:styleId="a6">
    <w:name w:val="No Spacing"/>
    <w:uiPriority w:val="1"/>
    <w:qFormat/>
    <w:rsid w:val="00D00851"/>
    <w:pPr>
      <w:spacing w:after="0" w:line="240" w:lineRule="auto"/>
    </w:pPr>
  </w:style>
  <w:style w:type="character" w:customStyle="1" w:styleId="c1">
    <w:name w:val="c1"/>
    <w:basedOn w:val="a0"/>
    <w:rsid w:val="00D00851"/>
  </w:style>
  <w:style w:type="paragraph" w:styleId="a7">
    <w:name w:val="Normal (Web)"/>
    <w:basedOn w:val="a"/>
    <w:uiPriority w:val="99"/>
    <w:unhideWhenUsed/>
    <w:rsid w:val="00D0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85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4256F"/>
    <w:rPr>
      <w:i/>
      <w:iCs/>
    </w:rPr>
  </w:style>
  <w:style w:type="character" w:styleId="ab">
    <w:name w:val="Strong"/>
    <w:uiPriority w:val="22"/>
    <w:qFormat/>
    <w:rsid w:val="00C0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56</cp:revision>
  <cp:lastPrinted>2019-03-04T18:15:00Z</cp:lastPrinted>
  <dcterms:created xsi:type="dcterms:W3CDTF">2018-05-11T06:06:00Z</dcterms:created>
  <dcterms:modified xsi:type="dcterms:W3CDTF">2021-04-26T20:44:00Z</dcterms:modified>
</cp:coreProperties>
</file>