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bookmarkStart w:id="0" w:name="_Hlk158726085"/>
    <w:p>
      <w:pPr>
        <w:pStyle w:val="style0"/>
        <w:jc w:val="center"/>
        <w:rPr>
          <w:rFonts w:ascii="Times New Roman" w:cs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kk-KZ"/>
        </w:rPr>
        <w:t xml:space="preserve">Түрлі технологияларды қолдану нәтижесінде ағылшын тілі сабағында </w:t>
      </w: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b/>
          <w:bCs/>
          <w:sz w:val="28"/>
          <w:szCs w:val="28"/>
          <w:lang w:val="kk-KZ"/>
        </w:rPr>
        <w:t xml:space="preserve">окушылардың </w:t>
      </w:r>
      <w:r>
        <w:rPr>
          <w:rFonts w:ascii="Times New Roman" w:cs="Times New Roman" w:hAnsi="Times New Roman"/>
          <w:b/>
          <w:bCs/>
          <w:sz w:val="28"/>
          <w:szCs w:val="28"/>
          <w:lang w:val="kk-KZ"/>
        </w:rPr>
        <w:t>тілдік қабілеттерін дамыту</w:t>
      </w: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>.</w:t>
      </w:r>
    </w:p>
    <w:p>
      <w:pPr>
        <w:pStyle w:val="style0"/>
        <w:jc w:val="center"/>
        <w:rPr>
          <w:rFonts w:ascii="Times New Roman" w:cs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>T</w:t>
      </w: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 xml:space="preserve">he development of student’s linguistic abilities as the result of </w:t>
      </w: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 xml:space="preserve">using </w:t>
      </w: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>different</w:t>
      </w: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 xml:space="preserve"> technologies.</w:t>
      </w:r>
    </w:p>
    <w:p>
      <w:pPr>
        <w:pStyle w:val="style0"/>
        <w:spacing w:before="78"/>
        <w:ind w:left="157" w:right="155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Развитие лингвистических способностей </w:t>
      </w:r>
      <w:r>
        <w:rPr>
          <w:rFonts w:ascii="Times New Roman" w:cs="Times New Roman" w:hAnsi="Times New Roman"/>
          <w:b/>
          <w:sz w:val="28"/>
          <w:szCs w:val="28"/>
        </w:rPr>
        <w:t xml:space="preserve">обучающихся </w:t>
      </w:r>
      <w:r>
        <w:rPr>
          <w:rFonts w:ascii="Times New Roman" w:cs="Times New Roman" w:hAnsi="Times New Roman"/>
          <w:b/>
          <w:sz w:val="28"/>
          <w:szCs w:val="28"/>
        </w:rPr>
        <w:t>на уроках английского языка в результате применения различных технологий</w:t>
      </w:r>
      <w:bookmarkEnd w:id="0"/>
      <w:r>
        <w:rPr>
          <w:rFonts w:ascii="Times New Roman" w:cs="Times New Roman" w:hAnsi="Times New Roman"/>
          <w:b/>
          <w:sz w:val="28"/>
          <w:szCs w:val="28"/>
        </w:rPr>
        <w:t>.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статье</w:t>
      </w:r>
      <w:r>
        <w:rPr>
          <w:rFonts w:ascii="Times New Roman" w:cs="Times New Roman" w:hAnsi="Times New Roman"/>
          <w:sz w:val="28"/>
          <w:szCs w:val="28"/>
        </w:rPr>
        <w:t xml:space="preserve"> я пыталась проанализировать </w:t>
      </w:r>
      <w:r>
        <w:rPr>
          <w:rFonts w:ascii="Times New Roman" w:cs="Times New Roman" w:hAnsi="Times New Roman"/>
          <w:sz w:val="28"/>
          <w:szCs w:val="28"/>
        </w:rPr>
        <w:t>опыт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работы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развитию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лингвистических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способностей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учащихся </w:t>
      </w:r>
      <w:r>
        <w:rPr>
          <w:rFonts w:ascii="Times New Roman" w:cs="Times New Roman" w:hAnsi="Times New Roman"/>
          <w:sz w:val="28"/>
          <w:szCs w:val="28"/>
        </w:rPr>
        <w:t xml:space="preserve">в условиях </w:t>
      </w:r>
      <w:r>
        <w:rPr>
          <w:rFonts w:ascii="Times New Roman" w:cs="Times New Roman" w:hAnsi="Times New Roman"/>
          <w:sz w:val="28"/>
          <w:szCs w:val="28"/>
        </w:rPr>
        <w:t xml:space="preserve">средней </w:t>
      </w:r>
      <w:r>
        <w:rPr>
          <w:rFonts w:ascii="Times New Roman" w:cs="Times New Roman" w:hAnsi="Times New Roman"/>
          <w:sz w:val="28"/>
          <w:szCs w:val="28"/>
        </w:rPr>
        <w:t>школы</w:t>
      </w:r>
      <w:r>
        <w:rPr>
          <w:rFonts w:ascii="Times New Roman" w:cs="Times New Roman" w:hAnsi="Times New Roman"/>
          <w:sz w:val="28"/>
          <w:szCs w:val="28"/>
        </w:rPr>
        <w:t xml:space="preserve"> в результате применения различных педагогических технологий. Комплексный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подход к урочной и внеурочной деятельности в течени</w:t>
      </w:r>
      <w:r>
        <w:rPr>
          <w:rFonts w:ascii="Times New Roman" w:cs="Times New Roman" w:hAnsi="Times New Roman"/>
          <w:sz w:val="28"/>
          <w:szCs w:val="28"/>
        </w:rPr>
        <w:t>и последних</w:t>
      </w:r>
      <w:r>
        <w:rPr>
          <w:rFonts w:ascii="Times New Roman" w:cs="Times New Roman" w:hAnsi="Times New Roman"/>
          <w:sz w:val="28"/>
          <w:szCs w:val="28"/>
        </w:rPr>
        <w:t xml:space="preserve"> позволил повысить эффективность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индивидуальног</w:t>
      </w:r>
      <w:r>
        <w:rPr>
          <w:rFonts w:ascii="Times New Roman" w:cs="Times New Roman" w:hAnsi="Times New Roman"/>
          <w:sz w:val="28"/>
          <w:szCs w:val="28"/>
        </w:rPr>
        <w:t>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подхода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обучении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реализации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иноязычной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речевой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деятельности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учащихся.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Использование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различных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технологий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уроках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внеклассных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мероприятиях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оказало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позитивное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влияние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динамику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развития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творческих и лингвистических способностей.</w:t>
      </w:r>
      <w:r>
        <w:rPr>
          <w:rFonts w:ascii="Times New Roman" w:cs="Times New Roman" w:hAnsi="Times New Roman"/>
          <w:sz w:val="28"/>
          <w:szCs w:val="28"/>
        </w:rPr>
        <w:t xml:space="preserve"> Считаю,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что психо -эмоциональный настрой, который создает учитель на уроке, ситуация успеха, взаимодоверие ученика и учителя позволяют и</w:t>
      </w:r>
      <w:r>
        <w:rPr>
          <w:rFonts w:ascii="Times New Roman" w:cs="Times New Roman" w:hAnsi="Times New Roman"/>
          <w:sz w:val="28"/>
          <w:szCs w:val="28"/>
        </w:rPr>
        <w:t>м</w:t>
      </w:r>
      <w:r>
        <w:rPr>
          <w:rFonts w:ascii="Times New Roman" w:cs="Times New Roman" w:hAnsi="Times New Roman"/>
          <w:sz w:val="28"/>
          <w:szCs w:val="28"/>
        </w:rPr>
        <w:t>еть высокий результат обученности детей</w:t>
      </w:r>
    </w:p>
    <w:p>
      <w:pPr>
        <w:pStyle w:val="style66"/>
        <w:spacing w:before="5"/>
        <w:ind w:left="0" w:firstLine="0"/>
        <w:rPr>
          <w:i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Развитие лингвистических способностей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учащихся средствами иностранного языка - моя тема</w:t>
      </w:r>
      <w:r>
        <w:rPr>
          <w:rFonts w:ascii="Times New Roman" w:cs="Times New Roman" w:hAnsi="Times New Roman"/>
          <w:sz w:val="28"/>
          <w:szCs w:val="28"/>
        </w:rPr>
        <w:t xml:space="preserve"> самообразования, над которой на протяжении </w:t>
      </w:r>
      <w:r>
        <w:rPr>
          <w:rFonts w:ascii="Times New Roman" w:cs="Times New Roman" w:hAnsi="Times New Roman"/>
          <w:sz w:val="28"/>
          <w:szCs w:val="28"/>
        </w:rPr>
        <w:t>лет. В последнее время перед школой ставится задача не толькообучать, но и развивать учащихся, учить их самостоятельности и умению работать с информационнымиисточниками. Для решения этой задачи я использую в своей работе элементы различных педагогических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технологий: развивающего обучения, проблемного, метода проектов, развития критического мышления,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коммуникативного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метода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 других.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Формированию</w:t>
      </w:r>
      <w:r>
        <w:rPr>
          <w:rFonts w:ascii="Times New Roman" w:cs="Times New Roman" w:hAnsi="Times New Roman"/>
          <w:sz w:val="28"/>
          <w:szCs w:val="28"/>
        </w:rPr>
        <w:t xml:space="preserve"> личностной активности школьника</w:t>
      </w:r>
      <w:r>
        <w:rPr>
          <w:rFonts w:ascii="Times New Roman" w:cs="Times New Roman" w:hAnsi="Times New Roman"/>
          <w:sz w:val="28"/>
          <w:szCs w:val="28"/>
        </w:rPr>
        <w:t xml:space="preserve"> способствуют пр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нципы </w:t>
      </w:r>
      <w:r>
        <w:rPr>
          <w:rFonts w:ascii="Times New Roman" w:cs="Times New Roman" w:hAnsi="Times New Roman"/>
          <w:b/>
          <w:sz w:val="28"/>
          <w:szCs w:val="28"/>
        </w:rPr>
        <w:t>развивающего обучения</w:t>
      </w:r>
      <w:r>
        <w:rPr>
          <w:rFonts w:ascii="Times New Roman" w:cs="Times New Roman" w:hAnsi="Times New Roman"/>
          <w:sz w:val="28"/>
          <w:szCs w:val="28"/>
        </w:rPr>
        <w:t>, которые ведут к тому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что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ученик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сам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проявля</w:t>
      </w:r>
      <w:r>
        <w:rPr>
          <w:rFonts w:ascii="Times New Roman" w:cs="Times New Roman" w:hAnsi="Times New Roman"/>
          <w:sz w:val="28"/>
          <w:szCs w:val="28"/>
        </w:rPr>
        <w:t>ет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активное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отношение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знаниям, системность, последовательность образовательного процесса,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настойчивость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упорство в получении знаний</w:t>
      </w:r>
      <w:r>
        <w:rPr>
          <w:rFonts w:ascii="Times New Roman" w:cs="Times New Roman" w:hAnsi="Times New Roman"/>
          <w:sz w:val="28"/>
          <w:szCs w:val="28"/>
        </w:rPr>
        <w:t>. Этого можно добиться при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деятельностной организации учебного процесса по иностранному языку, в результате которой ученик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становится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объектом, а субъектом</w:t>
      </w:r>
      <w:r>
        <w:rPr>
          <w:rFonts w:ascii="Times New Roman" w:cs="Times New Roman" w:hAnsi="Times New Roman"/>
          <w:sz w:val="28"/>
          <w:szCs w:val="28"/>
        </w:rPr>
        <w:t xml:space="preserve"> у</w:t>
      </w:r>
      <w:r>
        <w:rPr>
          <w:rFonts w:ascii="Times New Roman" w:cs="Times New Roman" w:hAnsi="Times New Roman"/>
          <w:sz w:val="28"/>
          <w:szCs w:val="28"/>
        </w:rPr>
        <w:t>чебной деятельности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Считаю, основы филологических знаний </w:t>
      </w:r>
      <w:r>
        <w:rPr>
          <w:rFonts w:ascii="Times New Roman" w:cs="Times New Roman" w:hAnsi="Times New Roman"/>
          <w:sz w:val="28"/>
          <w:szCs w:val="28"/>
        </w:rPr>
        <w:t>должны ф</w:t>
      </w:r>
      <w:r>
        <w:rPr>
          <w:rFonts w:ascii="Times New Roman" w:cs="Times New Roman" w:hAnsi="Times New Roman"/>
          <w:sz w:val="28"/>
          <w:szCs w:val="28"/>
        </w:rPr>
        <w:t>о</w:t>
      </w:r>
      <w:r>
        <w:rPr>
          <w:rFonts w:ascii="Times New Roman" w:cs="Times New Roman" w:hAnsi="Times New Roman"/>
          <w:sz w:val="28"/>
          <w:szCs w:val="28"/>
        </w:rPr>
        <w:t>рмироваться с самого нач</w:t>
      </w:r>
      <w:r>
        <w:rPr>
          <w:rFonts w:ascii="Times New Roman" w:cs="Times New Roman" w:hAnsi="Times New Roman"/>
          <w:sz w:val="28"/>
          <w:szCs w:val="28"/>
        </w:rPr>
        <w:t xml:space="preserve">ала обучения детей в школе.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В начальных классах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необходимо создавать такие речевые ситуации, когда детям хочется говорить, активно участвовать в учебном процессе. </w:t>
      </w:r>
      <w:r>
        <w:rPr>
          <w:rFonts w:ascii="Times New Roman" w:cs="Times New Roman" w:eastAsia="Times New Roman" w:hAnsi="Times New Roman"/>
          <w:sz w:val="28"/>
          <w:szCs w:val="28"/>
        </w:rPr>
        <w:t>И мотиватора</w:t>
      </w:r>
      <w:r>
        <w:rPr>
          <w:rFonts w:ascii="Times New Roman" w:cs="Times New Roman" w:eastAsia="Times New Roman" w:hAnsi="Times New Roman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эффективной формы обучения являются небольшие сюжеты из детских фильмов с интересными, доступными </w:t>
      </w:r>
      <w:r>
        <w:rPr>
          <w:rFonts w:ascii="Times New Roman" w:cs="Times New Roman" w:eastAsia="Times New Roman" w:hAnsi="Times New Roman"/>
          <w:sz w:val="28"/>
          <w:szCs w:val="28"/>
        </w:rPr>
        <w:t>речевыми оборотами, а также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при подготовке к урокам подбираю  развивающие мультфильмы, которые обладают целым рядом преимуществ в использовании, особенно на раннем этапе обучения. Детей легко заинтересовать развитием сюжетов</w:t>
      </w:r>
      <w:r>
        <w:rPr>
          <w:rFonts w:ascii="Times New Roman" w:cs="Times New Roman" w:hAnsi="Times New Roman"/>
          <w:sz w:val="28"/>
          <w:szCs w:val="28"/>
        </w:rPr>
        <w:t>даже просмотренных ими не раз</w:t>
      </w:r>
      <w:r>
        <w:rPr>
          <w:rFonts w:ascii="Times New Roman" w:cs="Times New Roman" w:hAnsi="Times New Roman"/>
          <w:sz w:val="28"/>
          <w:szCs w:val="28"/>
        </w:rPr>
        <w:t xml:space="preserve"> мультиков, </w:t>
      </w:r>
      <w:r>
        <w:rPr>
          <w:rFonts w:ascii="Times New Roman" w:cs="Times New Roman" w:hAnsi="Times New Roman"/>
          <w:sz w:val="28"/>
          <w:szCs w:val="28"/>
        </w:rPr>
        <w:t xml:space="preserve">и </w:t>
      </w:r>
      <w:r>
        <w:rPr>
          <w:rFonts w:ascii="Times New Roman" w:cs="Times New Roman" w:hAnsi="Times New Roman"/>
          <w:sz w:val="28"/>
          <w:szCs w:val="28"/>
        </w:rPr>
        <w:t xml:space="preserve"> они смотрят их с удовольствием. Во время просмотра тренируется восприятие иноязычной речи на слух, формируется правильное произношение. Ребенок быстро запоминает новые слова и выражения, если они ассоциируются с фрагментом из мультфильма. Большой выбор мультиков на английском языке позволяет выбрать сюжет на интересную для ребенка тему. С помощью специальных учебных мультфильмов ребенок может изучать грамматику. Эффективность использования мультфильмовна начальном этапе обучения будет заметно выше, если после просмотра давать ученику задания</w:t>
      </w:r>
      <w:r>
        <w:rPr>
          <w:rFonts w:ascii="Times New Roman" w:cs="Times New Roman" w:hAnsi="Times New Roman"/>
          <w:b/>
          <w:sz w:val="28"/>
          <w:szCs w:val="28"/>
        </w:rPr>
        <w:t>.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Очень полезно разговаривать с ребенком о просмотренном. Можно предложить ему воспроизвести ситуацию из мультфильма. Например, разыграть самые интересные сценки («</w:t>
      </w:r>
      <w:r>
        <w:rPr>
          <w:rFonts w:ascii="Times New Roman" w:cs="Times New Roman" w:hAnsi="Times New Roman"/>
          <w:sz w:val="28"/>
          <w:szCs w:val="28"/>
          <w:lang w:val="en-US"/>
        </w:rPr>
        <w:t>The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Ugly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Duckl</w:t>
      </w:r>
      <w:r>
        <w:rPr>
          <w:rFonts w:ascii="Times New Roman" w:cs="Times New Roman" w:hAnsi="Times New Roman"/>
          <w:sz w:val="28"/>
          <w:szCs w:val="28"/>
          <w:lang w:val="en-US"/>
        </w:rPr>
        <w:t>i</w:t>
      </w:r>
      <w:r>
        <w:rPr>
          <w:rFonts w:ascii="Times New Roman" w:cs="Times New Roman" w:hAnsi="Times New Roman"/>
          <w:sz w:val="28"/>
          <w:szCs w:val="28"/>
          <w:lang w:val="en-US"/>
        </w:rPr>
        <w:t>ng</w:t>
      </w:r>
      <w:r>
        <w:rPr>
          <w:rFonts w:ascii="Times New Roman" w:cs="Times New Roman" w:hAnsi="Times New Roman"/>
          <w:sz w:val="28"/>
          <w:szCs w:val="28"/>
        </w:rPr>
        <w:t>» / «</w:t>
      </w:r>
      <w:r>
        <w:rPr>
          <w:rFonts w:ascii="Times New Roman" w:cs="Times New Roman" w:hAnsi="Times New Roman"/>
          <w:sz w:val="28"/>
          <w:szCs w:val="28"/>
          <w:lang w:val="en-US"/>
        </w:rPr>
        <w:t>The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lion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and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the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mouse</w:t>
      </w:r>
      <w:r>
        <w:rPr>
          <w:rFonts w:ascii="Times New Roman" w:cs="Times New Roman" w:hAnsi="Times New Roman"/>
          <w:sz w:val="28"/>
          <w:szCs w:val="28"/>
        </w:rPr>
        <w:t>» и т.д). Это не только поможет закрепить лексику, но и позволит потренировать английское произношение.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Работу с текстом, считаю основным видом деятельности на уроке и вне урока здесь развиваются такие речевые навыки как умение высказываться, слуховое и зрительное восприятие речи – формируются иноязычные речевые механизмы, потому как текст включает в себя такие виды речевой деятельности как аудирование, говорение, чтение, письмо.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При любом виде деятельности очень важно создавать ситуацию успеха. </w:t>
      </w:r>
      <w:r>
        <w:rPr>
          <w:rFonts w:ascii="Times New Roman" w:cs="Times New Roman" w:eastAsia="Times New Roman" w:hAnsi="Times New Roman"/>
          <w:sz w:val="28"/>
          <w:szCs w:val="28"/>
        </w:rPr>
        <w:t>Ребенок так счастлив, когда у него что-то получается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испытывает чувство удовольствия, радости, начинает верить в себя и свои способности.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и различные виды заданий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такие как </w:t>
      </w:r>
      <w:r>
        <w:rPr>
          <w:rFonts w:ascii="Times New Roman" w:cs="Times New Roman" w:eastAsia="Times New Roman" w:hAnsi="Times New Roman"/>
          <w:sz w:val="28"/>
          <w:szCs w:val="28"/>
        </w:rPr>
        <w:t>закончи предложени</w:t>
      </w:r>
      <w:r>
        <w:rPr>
          <w:rFonts w:ascii="Times New Roman" w:cs="Times New Roman" w:eastAsia="Times New Roman" w:hAnsi="Times New Roman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z w:val="28"/>
          <w:szCs w:val="28"/>
        </w:rPr>
        <w:t>, стихотворение, рифм</w:t>
      </w:r>
      <w:r>
        <w:rPr>
          <w:rFonts w:ascii="Times New Roman" w:cs="Times New Roman" w:eastAsia="Times New Roman" w:hAnsi="Times New Roman"/>
          <w:sz w:val="28"/>
          <w:szCs w:val="28"/>
        </w:rPr>
        <w:t>у, напиши рассказ о своей семье</w:t>
      </w:r>
      <w:r>
        <w:rPr>
          <w:rFonts w:ascii="Times New Roman" w:cs="Times New Roman" w:eastAsia="Times New Roman" w:hAnsi="Times New Roman"/>
          <w:sz w:val="28"/>
          <w:szCs w:val="28"/>
        </w:rPr>
        <w:t>,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друге </w:t>
      </w:r>
      <w:r>
        <w:rPr>
          <w:rFonts w:ascii="Times New Roman" w:cs="Times New Roman" w:eastAsia="Times New Roman" w:hAnsi="Times New Roman"/>
          <w:sz w:val="28"/>
          <w:szCs w:val="28"/>
        </w:rPr>
        <w:t>,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городе , селе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способствуют этому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</w:rPr>
        <w:t>Главная задача — помочь детям преодолеть страх делать ошибки, стремиться узнать больше и проявить интерес к изучению языка.</w:t>
      </w:r>
    </w:p>
    <w:p>
      <w:pPr>
        <w:pStyle w:val="style4104"/>
        <w:spacing w:before="0" w:beforeAutospacing="false" w:after="0" w:afterAutospacing="false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Язык является не только средством общения, но и изучения, и исследования. На уроках и в процессе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самостоятельной </w:t>
      </w:r>
      <w:r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изучаемого</w:t>
      </w:r>
      <w:r>
        <w:rPr>
          <w:sz w:val="28"/>
          <w:szCs w:val="28"/>
        </w:rPr>
        <w:t xml:space="preserve"> языка, 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 xml:space="preserve"> связь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языками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родным</w:t>
      </w:r>
      <w:r>
        <w:rPr>
          <w:sz w:val="28"/>
          <w:szCs w:val="28"/>
        </w:rPr>
        <w:t xml:space="preserve"> языком. </w:t>
      </w:r>
      <w:r>
        <w:rPr>
          <w:sz w:val="28"/>
          <w:szCs w:val="28"/>
        </w:rPr>
        <w:t>Так мои ученики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начиная с 5 класса</w:t>
      </w:r>
      <w:r>
        <w:rPr>
          <w:sz w:val="28"/>
          <w:szCs w:val="28"/>
        </w:rPr>
        <w:t xml:space="preserve">, приобщаются к </w:t>
      </w:r>
      <w:r>
        <w:rPr>
          <w:sz w:val="28"/>
          <w:szCs w:val="28"/>
        </w:rPr>
        <w:t>исследовательской работе</w:t>
      </w:r>
      <w:r>
        <w:rPr>
          <w:sz w:val="28"/>
          <w:szCs w:val="28"/>
        </w:rPr>
        <w:t>. Т</w:t>
      </w:r>
      <w:r>
        <w:rPr>
          <w:sz w:val="28"/>
          <w:szCs w:val="28"/>
        </w:rPr>
        <w:t>акой вид деятельности способствует развитию культуры умственного труда.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текстом,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справочной</w:t>
      </w:r>
      <w:r>
        <w:rPr>
          <w:sz w:val="28"/>
          <w:szCs w:val="28"/>
        </w:rPr>
        <w:t xml:space="preserve"> литературой, и</w:t>
      </w:r>
      <w:r>
        <w:rPr>
          <w:sz w:val="28"/>
          <w:szCs w:val="28"/>
        </w:rPr>
        <w:t>нтернетом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углубить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фоновые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знания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т.е погрузиться в языковую среду</w:t>
      </w:r>
      <w:r>
        <w:rPr>
          <w:sz w:val="28"/>
          <w:szCs w:val="28"/>
        </w:rPr>
        <w:t>, учит их ориентироваться в потоке информации, отбирать нужный материал, стимулирует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исследовательскую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деятельность, расширяет кругозор, мои ученики не раз участвовали в различного вида конкурсах  исследовательских и научных работ , занимали призовые места</w:t>
      </w:r>
      <w:r>
        <w:rPr>
          <w:sz w:val="28"/>
          <w:szCs w:val="28"/>
        </w:rPr>
        <w:t xml:space="preserve"> на районном</w:t>
      </w:r>
      <w:r>
        <w:rPr>
          <w:sz w:val="28"/>
          <w:szCs w:val="28"/>
        </w:rPr>
        <w:t>, областном уровне («Сравнительный анализ молодежного сленга в английском , русском и казахском языках</w:t>
      </w:r>
      <w:r>
        <w:rPr>
          <w:sz w:val="28"/>
          <w:szCs w:val="28"/>
          <w:lang w:val="kk-KZ"/>
        </w:rPr>
        <w:t>» , «Влияние интернациализмов и казахизмов на культуру речи казахстанцев»</w:t>
      </w:r>
      <w:r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 xml:space="preserve">создали словарь наиболее </w:t>
      </w:r>
      <w:r>
        <w:rPr>
          <w:sz w:val="28"/>
          <w:szCs w:val="28"/>
          <w:lang w:val="kk-KZ"/>
        </w:rPr>
        <w:t>употребительных интернационализмов</w:t>
      </w:r>
      <w:r>
        <w:rPr>
          <w:sz w:val="28"/>
          <w:szCs w:val="28"/>
          <w:lang w:val="kk-KZ"/>
        </w:rPr>
        <w:t xml:space="preserve">) В результате такой работы </w:t>
      </w:r>
      <w:r>
        <w:rPr>
          <w:sz w:val="28"/>
          <w:szCs w:val="28"/>
        </w:rPr>
        <w:t>развивается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межличностное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>
      <w:pPr>
        <w:pStyle w:val="style157"/>
        <w:ind w:left="11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Учащиеся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получают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информацию,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пользуяс</w:t>
      </w:r>
      <w:r>
        <w:rPr>
          <w:rFonts w:ascii="Times New Roman" w:cs="Times New Roman" w:hAnsi="Times New Roman"/>
          <w:sz w:val="28"/>
          <w:szCs w:val="28"/>
        </w:rPr>
        <w:t xml:space="preserve">ь </w:t>
      </w:r>
      <w:r>
        <w:rPr>
          <w:rFonts w:ascii="Times New Roman" w:cs="Times New Roman" w:hAnsi="Times New Roman"/>
          <w:sz w:val="28"/>
          <w:szCs w:val="28"/>
        </w:rPr>
        <w:t>учебными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пособиями,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словарями,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работая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компьютере.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Важным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показателем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культуры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умственного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труда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является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умение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планировать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своё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высказывание, составить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конспект, подобрать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иллюстративный материал</w:t>
      </w:r>
      <w:r>
        <w:rPr>
          <w:rFonts w:ascii="Times New Roman" w:cs="Times New Roman" w:hAnsi="Times New Roman"/>
          <w:sz w:val="28"/>
          <w:szCs w:val="28"/>
        </w:rPr>
        <w:t>, расширяя в том числе и свои фоновые знания</w:t>
      </w:r>
      <w:r>
        <w:rPr>
          <w:rFonts w:ascii="Times New Roman" w:cs="Times New Roman" w:hAnsi="Times New Roman"/>
          <w:sz w:val="28"/>
          <w:szCs w:val="28"/>
        </w:rPr>
        <w:t>. Такого вида р</w:t>
      </w:r>
      <w:r>
        <w:rPr>
          <w:rFonts w:ascii="Times New Roman" w:cs="Times New Roman" w:hAnsi="Times New Roman"/>
          <w:sz w:val="28"/>
          <w:szCs w:val="28"/>
        </w:rPr>
        <w:t xml:space="preserve">аботы способствуют формированию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представлени</w:t>
      </w:r>
      <w:r>
        <w:rPr>
          <w:rFonts w:ascii="Times New Roman" w:cs="Times New Roman" w:hAnsi="Times New Roman"/>
          <w:sz w:val="28"/>
          <w:szCs w:val="28"/>
        </w:rPr>
        <w:t xml:space="preserve">й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об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актуальных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проблемах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общественной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политической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жизни,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анализируются нравственно-этические традиции в обществе, вопросы семейной морали, развивается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национальная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самобытность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чувство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патриотизма</w:t>
      </w:r>
    </w:p>
    <w:p>
      <w:pPr>
        <w:pStyle w:val="style66"/>
        <w:ind w:right="122"/>
        <w:rPr>
          <w:sz w:val="28"/>
          <w:szCs w:val="28"/>
        </w:rPr>
      </w:pPr>
      <w:r>
        <w:rPr>
          <w:sz w:val="28"/>
          <w:szCs w:val="28"/>
        </w:rPr>
        <w:t xml:space="preserve">Посредством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коммуникативной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методики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учител</w:t>
      </w:r>
      <w:r>
        <w:rPr>
          <w:sz w:val="28"/>
          <w:szCs w:val="28"/>
        </w:rPr>
        <w:t xml:space="preserve">ь </w:t>
      </w:r>
      <w:r>
        <w:rPr>
          <w:sz w:val="28"/>
          <w:szCs w:val="28"/>
        </w:rPr>
        <w:t>развива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 учащихся </w:t>
      </w:r>
      <w:r>
        <w:rPr>
          <w:sz w:val="28"/>
          <w:szCs w:val="28"/>
        </w:rPr>
        <w:t>умение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непринуждённого общения на иностранном языке в реальных жизненных ситуациях. Коммуникативно-речевые умения имеют творческий характер, так как в разных ситуациях общения, необходимо зановоискать языковые средства.</w:t>
      </w:r>
      <w:r>
        <w:rPr>
          <w:sz w:val="28"/>
          <w:szCs w:val="28"/>
        </w:rPr>
        <w:t xml:space="preserve">  И снова я говорю о работе с текстом, который является о</w:t>
      </w:r>
      <w:r>
        <w:rPr>
          <w:sz w:val="28"/>
          <w:szCs w:val="28"/>
        </w:rPr>
        <w:t xml:space="preserve">дним из </w:t>
      </w:r>
      <w:r>
        <w:rPr>
          <w:sz w:val="28"/>
          <w:szCs w:val="28"/>
        </w:rPr>
        <w:t>способов</w:t>
      </w:r>
      <w:r>
        <w:rPr>
          <w:sz w:val="28"/>
          <w:szCs w:val="28"/>
        </w:rPr>
        <w:t xml:space="preserve"> обучения коммуникативно-речевым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умениям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реальное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уроках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мероприятия: с</w:t>
      </w:r>
      <w:r>
        <w:rPr>
          <w:sz w:val="28"/>
          <w:szCs w:val="28"/>
        </w:rPr>
        <w:t>оздание проблемных ситуаций, интервью, ролевые игры</w:t>
      </w:r>
      <w:r>
        <w:rPr>
          <w:sz w:val="28"/>
          <w:szCs w:val="28"/>
        </w:rPr>
        <w:t xml:space="preserve">, которые </w:t>
      </w:r>
      <w:r>
        <w:rPr>
          <w:sz w:val="28"/>
          <w:szCs w:val="28"/>
        </w:rPr>
        <w:t>учат детей высказывать свое мнение, вносить предложения, задавать вопросы, делать выводы</w:t>
      </w:r>
      <w:r>
        <w:rPr>
          <w:sz w:val="28"/>
          <w:szCs w:val="28"/>
        </w:rPr>
        <w:t>. Коммуникативно- речевые навыки развиваются у детей если приобщать детей к литературе, музыке, просмотром и обсуждением фильмов и произведений. Какой восторг у детей вызвал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мероприятие «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ll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begins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with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love</w:t>
      </w:r>
      <w:r>
        <w:rPr>
          <w:sz w:val="28"/>
          <w:szCs w:val="28"/>
        </w:rPr>
        <w:t>»</w:t>
      </w:r>
      <w:r>
        <w:rPr>
          <w:sz w:val="28"/>
          <w:szCs w:val="28"/>
        </w:rPr>
        <w:t>. ученики читали стихи на английском, русском языках,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 большое впечатление произвело стихотворение А Кочеткова «Баллада о прокур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нном вагоне»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 «</w:t>
      </w:r>
      <w:r>
        <w:rPr>
          <w:sz w:val="28"/>
          <w:szCs w:val="28"/>
          <w:lang w:val="en-US"/>
        </w:rPr>
        <w:t>She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walks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dream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Лорда Байрона, «</w:t>
      </w:r>
      <w:r>
        <w:rPr>
          <w:sz w:val="28"/>
          <w:szCs w:val="28"/>
          <w:lang w:val="en-US"/>
        </w:rPr>
        <w:t>Bright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Star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Джона Китса, </w:t>
      </w:r>
      <w:r>
        <w:rPr>
          <w:sz w:val="28"/>
          <w:szCs w:val="28"/>
        </w:rPr>
        <w:t>исполняли песни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любви и конечно песня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My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heart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will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on</w:t>
      </w:r>
      <w:r>
        <w:rPr>
          <w:sz w:val="28"/>
          <w:szCs w:val="28"/>
        </w:rPr>
        <w:t xml:space="preserve">». </w:t>
      </w:r>
      <w:r>
        <w:rPr>
          <w:sz w:val="28"/>
          <w:szCs w:val="28"/>
        </w:rPr>
        <w:t>Интересным было мероприятие «</w:t>
      </w:r>
      <w:r>
        <w:rPr>
          <w:sz w:val="28"/>
          <w:szCs w:val="28"/>
          <w:lang w:val="en-US"/>
        </w:rPr>
        <w:t>The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history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one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song</w:t>
      </w:r>
      <w:r>
        <w:rPr>
          <w:sz w:val="28"/>
          <w:szCs w:val="28"/>
        </w:rPr>
        <w:t>». Известная всем песня «Солнечный круг»</w:t>
      </w:r>
      <w:r>
        <w:rPr>
          <w:sz w:val="28"/>
          <w:szCs w:val="28"/>
        </w:rPr>
        <w:t xml:space="preserve"> вызвала большой интерес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z w:val="28"/>
          <w:szCs w:val="28"/>
        </w:rPr>
        <w:t xml:space="preserve"> богат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и полн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драматизма истори</w:t>
      </w:r>
      <w:r>
        <w:rPr>
          <w:sz w:val="28"/>
          <w:szCs w:val="28"/>
        </w:rPr>
        <w:t>ей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которое берет свое начало в далекой Англии</w:t>
      </w:r>
      <w:r>
        <w:rPr>
          <w:sz w:val="28"/>
          <w:szCs w:val="28"/>
        </w:rPr>
        <w:t>.</w:t>
      </w:r>
      <w:r>
        <w:rPr>
          <w:sz w:val="28"/>
          <w:szCs w:val="28"/>
        </w:rPr>
        <w:t>Проведение коммуникативных мероприятий значительно обогащает уроки, поддерживает интерес 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развивает лингвистические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учащихся.</w:t>
      </w:r>
    </w:p>
    <w:p>
      <w:pPr>
        <w:pStyle w:val="style66"/>
        <w:ind w:right="115"/>
        <w:rPr>
          <w:sz w:val="28"/>
          <w:szCs w:val="28"/>
        </w:rPr>
      </w:pPr>
      <w:r>
        <w:rPr>
          <w:b/>
          <w:sz w:val="28"/>
          <w:szCs w:val="28"/>
        </w:rPr>
        <w:t xml:space="preserve">Проектная методика </w:t>
      </w:r>
      <w:r>
        <w:rPr>
          <w:sz w:val="28"/>
          <w:szCs w:val="28"/>
        </w:rPr>
        <w:t>даёт возможность учащимся больше работать самостоятельно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уроке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и 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внеурочное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время,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способности,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проверять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проявлять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лидерстве.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проектами,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учатся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добывать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информацию,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пользоваться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источниками.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удаётся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речевой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ученика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уроке,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индивидуальную работу. Ученик отвечает не только за свои успехи, но и за успехи  школы</w:t>
      </w:r>
      <w:r>
        <w:rPr>
          <w:sz w:val="28"/>
          <w:szCs w:val="28"/>
        </w:rPr>
        <w:t>. Так ребята принимали участие в создании буктрейлера по произведению</w:t>
      </w:r>
      <w:r>
        <w:rPr>
          <w:sz w:val="28"/>
          <w:szCs w:val="28"/>
        </w:rPr>
        <w:t xml:space="preserve"> Ф.</w:t>
      </w:r>
      <w:r>
        <w:rPr>
          <w:sz w:val="28"/>
          <w:szCs w:val="28"/>
        </w:rPr>
        <w:t xml:space="preserve"> Шиллера «Коварство и любовь», заняли 1 место в </w:t>
      </w:r>
      <w:r>
        <w:rPr>
          <w:sz w:val="28"/>
          <w:szCs w:val="28"/>
        </w:rPr>
        <w:t xml:space="preserve">областном конкурсе. Чем больше дети работали над данным проектом, тем больший интерес вызывало творчество этого гения мировой </w:t>
      </w:r>
      <w:r>
        <w:rPr>
          <w:sz w:val="28"/>
          <w:szCs w:val="28"/>
        </w:rPr>
        <w:t>литературы</w:t>
      </w:r>
      <w:r>
        <w:rPr>
          <w:sz w:val="28"/>
          <w:szCs w:val="28"/>
        </w:rPr>
        <w:t xml:space="preserve"> . В интересной </w:t>
      </w:r>
      <w:r>
        <w:rPr>
          <w:sz w:val="28"/>
          <w:szCs w:val="28"/>
        </w:rPr>
        <w:t xml:space="preserve"> форме прошли мероприятия ,посвященное</w:t>
      </w:r>
      <w:r>
        <w:rPr>
          <w:sz w:val="28"/>
          <w:szCs w:val="28"/>
        </w:rPr>
        <w:t xml:space="preserve">  Вильяму Шекспиру 1616 г.р (410</w:t>
      </w:r>
      <w:r>
        <w:rPr>
          <w:sz w:val="28"/>
          <w:szCs w:val="28"/>
        </w:rPr>
        <w:t xml:space="preserve"> лет) ,</w:t>
      </w:r>
      <w:r>
        <w:rPr>
          <w:sz w:val="28"/>
          <w:szCs w:val="28"/>
          <w:lang w:val="kk-KZ"/>
        </w:rPr>
        <w:t xml:space="preserve"> по сонетам Шекспира? </w:t>
      </w:r>
      <w:r>
        <w:rPr>
          <w:sz w:val="28"/>
          <w:szCs w:val="28"/>
          <w:lang w:val="kk-KZ"/>
        </w:rPr>
        <w:t>Дети сейчс мало читают , мало знают о зар</w:t>
      </w:r>
      <w:r>
        <w:rPr>
          <w:sz w:val="28"/>
          <w:szCs w:val="28"/>
          <w:lang w:val="kk-KZ"/>
        </w:rPr>
        <w:t>у</w:t>
      </w:r>
      <w:r>
        <w:rPr>
          <w:sz w:val="28"/>
          <w:szCs w:val="28"/>
          <w:lang w:val="kk-KZ"/>
        </w:rPr>
        <w:t xml:space="preserve">бежной литературе  </w:t>
      </w:r>
      <w:r>
        <w:rPr>
          <w:sz w:val="28"/>
          <w:szCs w:val="28"/>
          <w:lang w:val="kk-KZ"/>
        </w:rPr>
        <w:t>Каково же было удивление детей и вызвал большой интерес  исполнение сонетов Пугачевой и группой «Би-2»</w:t>
      </w:r>
      <w:r>
        <w:rPr>
          <w:sz w:val="28"/>
          <w:szCs w:val="28"/>
          <w:lang w:val="kk-KZ"/>
        </w:rPr>
        <w:t>, просмотр монолога Гамлета (В. Высоцкий)</w:t>
      </w:r>
    </w:p>
    <w:p>
      <w:pPr>
        <w:pStyle w:val="style66"/>
        <w:ind w:right="115"/>
        <w:rPr>
          <w:sz w:val="28"/>
          <w:szCs w:val="28"/>
        </w:rPr>
      </w:pPr>
      <w:r>
        <w:rPr>
          <w:sz w:val="28"/>
          <w:szCs w:val="28"/>
        </w:rPr>
        <w:t>Ученики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привыкают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учебно-познавательную, коммуникативную, творческую деятельность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сплачивае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>коллектив,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растёт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взаимопонимание, взаимодействие учащихся.</w:t>
      </w:r>
    </w:p>
    <w:p>
      <w:pPr>
        <w:pStyle w:val="style66"/>
        <w:ind w:right="116" w:firstLine="0"/>
        <w:rPr>
          <w:sz w:val="28"/>
          <w:szCs w:val="28"/>
        </w:rPr>
      </w:pPr>
      <w:r>
        <w:rPr>
          <w:sz w:val="28"/>
          <w:szCs w:val="28"/>
        </w:rPr>
        <w:t>Совершенствуются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устной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речи,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расширяется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кругозор,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лингвистические навыки, умение вести дискуссию на английском языке. Школьники с удовольствием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принимают участие в подготовке проектов, так как это даёт возможность каждому найти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 их индивидуальным способностям, талантам, для каждого в проекте находится дело по душе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 силам.</w:t>
      </w:r>
    </w:p>
    <w:p>
      <w:pPr>
        <w:pStyle w:val="style66"/>
        <w:ind w:right="113"/>
        <w:rPr>
          <w:sz w:val="28"/>
          <w:szCs w:val="28"/>
        </w:rPr>
      </w:pPr>
      <w:r>
        <w:rPr>
          <w:sz w:val="28"/>
          <w:szCs w:val="28"/>
        </w:rPr>
        <w:t>В проектной методике заложены большие возможности для решения таких задач, как преодоление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инертности и без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нициативности учащихся на уроках, боязни говорить на иностранном языке из-за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возможных ошибок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речи.</w:t>
      </w:r>
    </w:p>
    <w:p>
      <w:pPr>
        <w:pStyle w:val="style66"/>
        <w:spacing w:before="1"/>
        <w:ind w:right="118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t>творческой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большую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играют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воображение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фантазия.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Одним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эффективных приёмов тренировки воображения, а вместе с ним мышления, внимания, памяти являются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игры,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конкурсы, мини –спектакли, постановки сказок на английском языке</w:t>
      </w:r>
      <w:r>
        <w:rPr>
          <w:sz w:val="28"/>
          <w:szCs w:val="28"/>
        </w:rPr>
        <w:t>. (</w:t>
      </w:r>
      <w:r>
        <w:rPr>
          <w:spacing w:val="36"/>
          <w:sz w:val="28"/>
          <w:szCs w:val="28"/>
        </w:rPr>
        <w:t>«Брейн ринг</w:t>
      </w:r>
      <w:r>
        <w:rPr>
          <w:spacing w:val="36"/>
          <w:sz w:val="28"/>
          <w:szCs w:val="28"/>
        </w:rPr>
        <w:t xml:space="preserve">», </w:t>
      </w:r>
      <w:r>
        <w:rPr>
          <w:sz w:val="28"/>
          <w:szCs w:val="28"/>
        </w:rPr>
        <w:t>«Счастливый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случай»,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«Звёздный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час», «Что?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Где?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Когда?», «Своя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игра»,</w:t>
      </w:r>
      <w:r>
        <w:rPr>
          <w:sz w:val="28"/>
          <w:szCs w:val="28"/>
        </w:rPr>
        <w:t>)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Внеурочная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деятельность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также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является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важным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элементом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повышения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мотивации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лингвистических способностей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учащихся.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 время Недели иностранных языков мы стараемся придумать что-нибудь интересное для каждого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класса,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чтобы вовлечь как можно больше учеников.</w:t>
      </w:r>
    </w:p>
    <w:p>
      <w:pPr>
        <w:pStyle w:val="style66"/>
        <w:ind w:right="116"/>
        <w:rPr>
          <w:sz w:val="28"/>
          <w:szCs w:val="28"/>
        </w:rPr>
      </w:pPr>
      <w:r>
        <w:rPr>
          <w:sz w:val="28"/>
          <w:szCs w:val="28"/>
        </w:rPr>
        <w:t xml:space="preserve">Учащиеся с высоким уровнем мотивации принимают участие в различных </w:t>
      </w:r>
      <w:r>
        <w:rPr>
          <w:b/>
          <w:sz w:val="28"/>
          <w:szCs w:val="28"/>
        </w:rPr>
        <w:t>конкурсах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 обучающихся</w:t>
      </w:r>
      <w:r>
        <w:rPr>
          <w:sz w:val="28"/>
          <w:szCs w:val="28"/>
        </w:rPr>
        <w:t xml:space="preserve"> каждый</w:t>
      </w:r>
      <w:r>
        <w:rPr>
          <w:sz w:val="28"/>
          <w:szCs w:val="28"/>
        </w:rPr>
        <w:t xml:space="preserve"> год принимаю</w:t>
      </w:r>
      <w:r>
        <w:rPr>
          <w:sz w:val="28"/>
          <w:szCs w:val="28"/>
        </w:rPr>
        <w:t>т участие в международном конкурсе «ПОЛИГЛОТ», где ученики заняли призовые места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(1место), приняли участие в олимпиаде «</w:t>
      </w:r>
      <w:r>
        <w:rPr>
          <w:sz w:val="28"/>
          <w:szCs w:val="28"/>
          <w:lang w:val="en-US"/>
        </w:rPr>
        <w:t>Step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English</w:t>
      </w:r>
      <w:r>
        <w:rPr>
          <w:sz w:val="28"/>
          <w:szCs w:val="28"/>
        </w:rPr>
        <w:t>»,</w:t>
      </w:r>
      <w:r>
        <w:rPr>
          <w:sz w:val="28"/>
          <w:szCs w:val="28"/>
          <w:lang w:val="kk-KZ"/>
        </w:rPr>
        <w:t xml:space="preserve"> где </w:t>
      </w:r>
      <w:r>
        <w:rPr>
          <w:sz w:val="28"/>
          <w:szCs w:val="28"/>
          <w:lang w:val="kk-KZ"/>
        </w:rPr>
        <w:t xml:space="preserve">обучающиеся 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-9 классов набрали от </w:t>
      </w:r>
      <w:r>
        <w:rPr>
          <w:sz w:val="28"/>
          <w:szCs w:val="28"/>
        </w:rPr>
        <w:t xml:space="preserve"> 86 </w:t>
      </w:r>
      <w:r>
        <w:rPr>
          <w:sz w:val="28"/>
          <w:szCs w:val="28"/>
        </w:rPr>
        <w:t xml:space="preserve">баллов при высшем 100 </w:t>
      </w:r>
    </w:p>
    <w:p>
      <w:pPr>
        <w:pStyle w:val="style66"/>
        <w:ind w:right="118"/>
        <w:rPr>
          <w:sz w:val="28"/>
          <w:szCs w:val="28"/>
        </w:rPr>
      </w:pPr>
      <w:r>
        <w:rPr>
          <w:sz w:val="28"/>
          <w:szCs w:val="28"/>
        </w:rPr>
        <w:t>Основная задача школьных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олимпиад</w:t>
      </w:r>
      <w:r>
        <w:rPr>
          <w:sz w:val="28"/>
          <w:szCs w:val="28"/>
        </w:rPr>
        <w:t>- выявление не только хорошо подготовленных по предмету,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 творчески одарённых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школьников.</w:t>
      </w:r>
    </w:p>
    <w:p>
      <w:pPr>
        <w:pStyle w:val="style66"/>
        <w:ind w:right="112"/>
        <w:rPr>
          <w:sz w:val="28"/>
          <w:szCs w:val="28"/>
        </w:rPr>
      </w:pPr>
      <w:r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иностранным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языкам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этапе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коммуникативной компетенции, так как язык есть средство общения. Коммуникативная компетенция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развивает способность учащихся к межкультурному общению, способность вступать в равноправный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диалог с носителем языка. Умение решать коммуникативные задачи проверяется на олимпиадах во всех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видах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речевой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олимпиады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письму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говорению,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требующие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интуиции,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нестандартных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свободно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конструируемого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ответа.</w:t>
      </w:r>
    </w:p>
    <w:p>
      <w:pPr>
        <w:pStyle w:val="style66"/>
        <w:ind w:right="114"/>
        <w:rPr>
          <w:sz w:val="28"/>
          <w:szCs w:val="28"/>
        </w:rPr>
      </w:pPr>
      <w:r>
        <w:rPr>
          <w:rFonts w:eastAsia="宋体"/>
          <w:sz w:val="28"/>
          <w:szCs w:val="28"/>
          <w:lang w:eastAsia="ru-RU"/>
        </w:rPr>
        <w:t xml:space="preserve">   </w:t>
      </w:r>
      <w:r>
        <w:rPr>
          <w:sz w:val="28"/>
          <w:szCs w:val="28"/>
        </w:rPr>
        <w:t xml:space="preserve">Интерес к участию в олимпиадах у учащихся высокий. Это показывает диагностика </w:t>
      </w:r>
      <w:r>
        <w:rPr>
          <w:sz w:val="28"/>
          <w:szCs w:val="28"/>
        </w:rPr>
        <w:t xml:space="preserve">и результативность участия </w:t>
      </w:r>
      <w:r>
        <w:rPr>
          <w:sz w:val="28"/>
          <w:szCs w:val="28"/>
        </w:rPr>
        <w:t>моих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учеников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различных олимпиадах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уровней онлайн и оффлайн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5лет.</w:t>
      </w:r>
      <w:r>
        <w:rPr>
          <w:spacing w:val="1"/>
          <w:sz w:val="28"/>
          <w:szCs w:val="28"/>
        </w:rPr>
        <w:t xml:space="preserve"> Высокие результаты показывают ученики и в олимпиаде “</w:t>
      </w:r>
      <w:r>
        <w:rPr>
          <w:spacing w:val="1"/>
          <w:sz w:val="28"/>
          <w:szCs w:val="28"/>
          <w:lang w:val="en-US"/>
        </w:rPr>
        <w:t>I</w:t>
      </w:r>
      <w:r>
        <w:rPr>
          <w:spacing w:val="1"/>
          <w:sz w:val="28"/>
          <w:szCs w:val="28"/>
        </w:rPr>
        <w:t>-</w:t>
      </w:r>
      <w:r>
        <w:rPr>
          <w:spacing w:val="1"/>
          <w:sz w:val="28"/>
          <w:szCs w:val="28"/>
          <w:lang w:val="en-US"/>
        </w:rPr>
        <w:t>Qanat</w:t>
      </w:r>
      <w:r>
        <w:rPr>
          <w:spacing w:val="1"/>
          <w:sz w:val="28"/>
          <w:szCs w:val="28"/>
        </w:rPr>
        <w:t>”  .</w:t>
      </w:r>
      <w:r>
        <w:rPr>
          <w:spacing w:val="1"/>
          <w:sz w:val="28"/>
          <w:szCs w:val="28"/>
        </w:rPr>
        <w:t xml:space="preserve"> ежегодно обучающиеся становятся призерами районной олимпиады, в этом году ребята 11 класса пробовали участвовать в олимпиаде ,проводимой КРУ имени Байтурсынова</w:t>
      </w:r>
      <w:r>
        <w:rPr>
          <w:spacing w:val="1"/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сокий интерес к изучению английского языка показывает тот факт, что ежегодно выпускники выбирают данный предмет</w:t>
      </w:r>
      <w:r>
        <w:rPr>
          <w:sz w:val="28"/>
          <w:szCs w:val="28"/>
        </w:rPr>
        <w:t xml:space="preserve"> в качестве профильного предмета при </w:t>
      </w:r>
      <w:r>
        <w:rPr>
          <w:sz w:val="28"/>
          <w:szCs w:val="28"/>
        </w:rPr>
        <w:t xml:space="preserve">сдачи </w:t>
      </w:r>
      <w:r>
        <w:rPr>
          <w:sz w:val="28"/>
          <w:szCs w:val="28"/>
        </w:rPr>
        <w:t xml:space="preserve"> ЕНТ</w:t>
      </w:r>
      <w:r>
        <w:rPr>
          <w:spacing w:val="1"/>
          <w:sz w:val="28"/>
          <w:szCs w:val="28"/>
        </w:rPr>
        <w:t xml:space="preserve"> , вот и в этом году</w:t>
      </w:r>
      <w:r>
        <w:rPr>
          <w:spacing w:val="1"/>
          <w:sz w:val="28"/>
          <w:szCs w:val="28"/>
        </w:rPr>
        <w:t xml:space="preserve"> выпускница 11 класса Жакенова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Улжан набрала 3</w:t>
      </w:r>
      <w:r>
        <w:rPr>
          <w:spacing w:val="1"/>
          <w:sz w:val="28"/>
          <w:szCs w:val="28"/>
        </w:rPr>
        <w:t>7</w:t>
      </w:r>
      <w:r>
        <w:rPr>
          <w:spacing w:val="1"/>
          <w:sz w:val="28"/>
          <w:szCs w:val="28"/>
        </w:rPr>
        <w:t xml:space="preserve"> балла из 40 по итогам ЕНТ</w:t>
      </w:r>
    </w:p>
    <w:p>
      <w:pPr>
        <w:pStyle w:val="style66"/>
        <w:spacing w:before="73"/>
        <w:ind w:left="0" w:right="116" w:firstLine="0"/>
        <w:rPr>
          <w:sz w:val="28"/>
          <w:szCs w:val="28"/>
        </w:rPr>
      </w:pPr>
      <w:r>
        <w:rPr>
          <w:sz w:val="28"/>
          <w:szCs w:val="28"/>
        </w:rPr>
        <w:t xml:space="preserve"> Это объясняется высокой мотивированностью к изучению иностранного языка и велением времени, немаловажную роль играет желание родителей, чтобы ребенок знал английский для успешного будущего.</w:t>
      </w:r>
      <w:r>
        <w:rPr>
          <w:sz w:val="28"/>
          <w:szCs w:val="28"/>
        </w:rPr>
        <w:t xml:space="preserve"> </w:t>
      </w:r>
    </w:p>
    <w:p>
      <w:pPr>
        <w:pStyle w:val="style66"/>
        <w:spacing w:before="1"/>
        <w:ind w:right="118"/>
        <w:rPr>
          <w:sz w:val="28"/>
          <w:szCs w:val="28"/>
        </w:rPr>
      </w:pPr>
      <w:r>
        <w:rPr>
          <w:sz w:val="28"/>
          <w:szCs w:val="28"/>
        </w:rPr>
        <w:t>И в заключении могу с уверенностью сказать, что к</w:t>
      </w:r>
      <w:r>
        <w:rPr>
          <w:sz w:val="28"/>
          <w:szCs w:val="28"/>
        </w:rPr>
        <w:t>омплексный подход к урочной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 вне</w:t>
      </w:r>
      <w:r>
        <w:rPr>
          <w:sz w:val="28"/>
          <w:szCs w:val="28"/>
        </w:rPr>
        <w:t>урочной деятельности, коммуникативные мероприятия, использование современных технологий эффективно воздействуют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ко на успешное овладение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иностранным языком, но и на интеллектуальную сферу обучающихся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развитию их лингвистических </w:t>
      </w:r>
      <w:r>
        <w:rPr>
          <w:sz w:val="28"/>
          <w:szCs w:val="28"/>
        </w:rPr>
        <w:t>способностей.</w:t>
      </w:r>
      <w:r>
        <w:rPr>
          <w:sz w:val="28"/>
          <w:szCs w:val="28"/>
        </w:rPr>
        <w:t xml:space="preserve">  .</w:t>
      </w:r>
    </w:p>
    <w:p>
      <w:pPr>
        <w:pStyle w:val="style0"/>
        <w:tabs>
          <w:tab w:val="left" w:leader="none" w:pos="687"/>
        </w:tabs>
        <w:ind w:right="114"/>
        <w:jc w:val="both"/>
        <w:rPr>
          <w:rFonts w:ascii="Times New Roman" w:cs="Times New Roman" w:hAnsi="Times New Roman"/>
          <w:i/>
          <w:sz w:val="28"/>
          <w:szCs w:val="28"/>
        </w:rPr>
      </w:pPr>
    </w:p>
    <w:p>
      <w:pPr>
        <w:pStyle w:val="style66"/>
        <w:spacing w:before="4"/>
        <w:ind w:left="0" w:firstLine="0"/>
        <w:rPr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687"/>
        </w:tabs>
        <w:rPr>
          <w:sz w:val="24"/>
          <w:szCs w:val="24"/>
        </w:rPr>
        <w:sectPr>
          <w:footerReference w:type="default" r:id="rId2"/>
          <w:pgSz w:w="11910" w:h="16840" w:orient="portrait"/>
          <w:pgMar w:top="1320" w:right="1300" w:bottom="280" w:left="1300" w:header="720" w:footer="720" w:gutter="0"/>
          <w:cols w:space="720"/>
        </w:sectPr>
      </w:pPr>
    </w:p>
    <w:p>
      <w:pPr>
        <w:pStyle w:val="style0"/>
        <w:jc w:val="center"/>
        <w:rPr>
          <w:rFonts w:ascii="Times New Roman" w:cs="Times New Roman" w:hAnsi="Times New Roman"/>
          <w:b/>
          <w:bCs/>
          <w:sz w:val="28"/>
          <w:szCs w:val="28"/>
          <w:lang w:val="kk-KZ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  <w:sz w:val="28"/>
          <w:szCs w:val="28"/>
          <w:lang w:val="kk-KZ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  <w:sz w:val="28"/>
          <w:szCs w:val="28"/>
          <w:lang w:val="kk-KZ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  <w:sz w:val="28"/>
          <w:szCs w:val="28"/>
          <w:lang w:val="kk-KZ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  <w:sz w:val="28"/>
          <w:szCs w:val="28"/>
          <w:lang w:val="kk-KZ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kk-KZ"/>
        </w:rPr>
        <w:t xml:space="preserve">Түрлі технологияларды қолдану нәтижесінде ағылшын тілі сабағында </w:t>
      </w:r>
      <w:r>
        <w:rPr>
          <w:rFonts w:ascii="Times New Roman" w:cs="Times New Roman" w:hAnsi="Times New Roman"/>
          <w:b/>
          <w:bCs/>
          <w:sz w:val="28"/>
          <w:szCs w:val="28"/>
          <w:lang w:val="kk-KZ"/>
        </w:rPr>
        <w:t xml:space="preserve">  </w:t>
      </w:r>
      <w:r>
        <w:rPr>
          <w:rFonts w:ascii="Times New Roman" w:cs="Times New Roman" w:hAnsi="Times New Roman"/>
          <w:b/>
          <w:bCs/>
          <w:sz w:val="28"/>
          <w:szCs w:val="28"/>
          <w:lang w:val="kk-KZ"/>
        </w:rPr>
        <w:t xml:space="preserve">окушылардың </w:t>
      </w:r>
      <w:r>
        <w:rPr>
          <w:rFonts w:ascii="Times New Roman" w:cs="Times New Roman" w:hAnsi="Times New Roman"/>
          <w:b/>
          <w:bCs/>
          <w:sz w:val="28"/>
          <w:szCs w:val="28"/>
          <w:lang w:val="kk-KZ"/>
        </w:rPr>
        <w:t>тілдік қабілеттерін дамыту</w:t>
      </w:r>
      <w:r>
        <w:rPr>
          <w:rFonts w:ascii="Times New Roman" w:cs="Times New Roman" w:hAnsi="Times New Roman"/>
          <w:b/>
          <w:bCs/>
          <w:sz w:val="28"/>
          <w:szCs w:val="28"/>
          <w:lang w:val="kk-KZ"/>
        </w:rPr>
        <w:t>.</w:t>
      </w:r>
    </w:p>
    <w:p>
      <w:pPr>
        <w:pStyle w:val="style0"/>
        <w:jc w:val="center"/>
        <w:rPr>
          <w:rFonts w:ascii="Times New Roman" w:cs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>The development of student’s linguistic abilities as the result of using different technologies.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Развитие лингвистических способностей </w:t>
      </w:r>
      <w:r>
        <w:rPr>
          <w:rFonts w:ascii="Times New Roman" w:cs="Times New Roman" w:hAnsi="Times New Roman"/>
          <w:b/>
          <w:sz w:val="28"/>
          <w:szCs w:val="28"/>
        </w:rPr>
        <w:t xml:space="preserve">обучающихся </w:t>
      </w:r>
      <w:r>
        <w:rPr>
          <w:rFonts w:ascii="Times New Roman" w:cs="Times New Roman" w:hAnsi="Times New Roman"/>
          <w:b/>
          <w:sz w:val="28"/>
          <w:szCs w:val="28"/>
        </w:rPr>
        <w:t>на уроках английского языка в результате применения различных технологий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Автор :</w:t>
      </w:r>
      <w:r>
        <w:rPr>
          <w:rFonts w:ascii="Times New Roman" w:cs="Times New Roman" w:hAnsi="Times New Roman"/>
          <w:sz w:val="28"/>
          <w:szCs w:val="28"/>
        </w:rPr>
        <w:t xml:space="preserve"> Бекмухамбетова Роза Газизовна  - учитель английского языка, педагог </w:t>
      </w:r>
      <w:r>
        <w:rPr>
          <w:rFonts w:ascii="Times New Roman" w:cs="Times New Roman" w:hAnsi="Times New Roman"/>
          <w:sz w:val="28"/>
          <w:szCs w:val="28"/>
        </w:rPr>
        <w:t>–</w:t>
      </w:r>
      <w:r>
        <w:rPr>
          <w:rFonts w:ascii="Times New Roman" w:cs="Times New Roman" w:hAnsi="Times New Roman"/>
          <w:sz w:val="28"/>
          <w:szCs w:val="28"/>
        </w:rPr>
        <w:t xml:space="preserve"> эксперт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  <w:sectPr>
          <w:pgSz w:w="11910" w:h="16840" w:orient="portrait"/>
          <w:pgMar w:top="1320" w:right="1300" w:bottom="280" w:left="1300" w:header="720" w:footer="720" w:gutter="0"/>
          <w:cols w:space="720"/>
        </w:sectPr>
      </w:pPr>
      <w:r>
        <w:rPr>
          <w:rFonts w:ascii="Times New Roman" w:cs="Times New Roman" w:hAnsi="Times New Roman"/>
          <w:sz w:val="28"/>
          <w:szCs w:val="28"/>
        </w:rPr>
        <w:t>2024г</w:t>
      </w:r>
    </w:p>
    <w:p>
      <w:pPr>
        <w:pStyle w:val="style0"/>
        <w:rPr/>
        <w:sectPr>
          <w:pgSz w:w="11910" w:h="16840" w:orient="portrait"/>
          <w:pgMar w:top="1320" w:right="1300" w:bottom="280" w:left="1300" w:header="720" w:footer="720" w:gutter="0"/>
          <w:cols w:space="720"/>
        </w:sect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ГУ «Отдел образования Денисовского района» Управления образования  акимата   Костанайской области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kk-KZ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Секционное заседаниеучителей английского языка</w:t>
      </w:r>
    </w:p>
    <w:p>
      <w:pPr>
        <w:pStyle w:val="style0"/>
        <w:ind w:left="6372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26.08.2022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kk-KZ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Тема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«Развитие лингвистических способностей обучающих</w:t>
      </w:r>
      <w:r>
        <w:rPr>
          <w:rFonts w:ascii="Times New Roman" w:cs="Times New Roman" w:hAnsi="Times New Roman"/>
          <w:sz w:val="28"/>
          <w:szCs w:val="28"/>
        </w:rPr>
        <w:t>»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>Бекмухамбетова Роза Газизовна</w:t>
      </w:r>
    </w:p>
    <w:p>
      <w:pPr>
        <w:pStyle w:val="style0"/>
        <w:rPr/>
      </w:pPr>
    </w:p>
    <w:p>
      <w:pPr>
        <w:pStyle w:val="style0"/>
        <w:rPr/>
      </w:pPr>
      <w:r>
        <w:t>Учитель английского языка</w:t>
      </w:r>
    </w:p>
    <w:p>
      <w:pPr>
        <w:pStyle w:val="style0"/>
        <w:rPr/>
      </w:pPr>
      <w:r>
        <w:t>КГУ «Свердловская ОШ»</w:t>
      </w:r>
    </w:p>
    <w:p>
      <w:pPr>
        <w:pStyle w:val="style0"/>
        <w:rPr/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  <w:r>
        <w:rPr>
          <w:sz w:val="20"/>
        </w:rPr>
        <w:t>с. Денисовка 2022 год</w:t>
      </w: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8"/>
          <w:szCs w:val="28"/>
          <w:lang w:val="kk-KZ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5</w:t>
    </w:r>
    <w:r>
      <w:rPr>
        <w:noProof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74AEAEC"/>
    <w:lvl w:ilvl="0" w:tplc="E25A599E">
      <w:start w:val="1"/>
      <w:numFmt w:val="decimal"/>
      <w:lvlText w:val="%1)"/>
      <w:lvlJc w:val="left"/>
      <w:pPr>
        <w:ind w:left="686" w:hanging="285"/>
      </w:pPr>
      <w:rPr>
        <w:rFonts w:ascii="Times New Roman" w:cs="Times New Roman" w:eastAsia="Times New Roman" w:hAnsi="Times New Roman" w:hint="default"/>
        <w:w w:val="99"/>
        <w:sz w:val="20"/>
        <w:szCs w:val="20"/>
        <w:lang w:val="ru-RU" w:bidi="ar-SA" w:eastAsia="en-US"/>
      </w:rPr>
    </w:lvl>
    <w:lvl w:ilvl="1" w:tplc="627A46B4">
      <w:start w:val="1"/>
      <w:numFmt w:val="bullet"/>
      <w:lvlText w:val="•"/>
      <w:lvlJc w:val="left"/>
      <w:pPr>
        <w:ind w:left="1542" w:hanging="285"/>
      </w:pPr>
      <w:rPr>
        <w:rFonts w:hint="default"/>
        <w:lang w:val="ru-RU" w:bidi="ar-SA" w:eastAsia="en-US"/>
      </w:rPr>
    </w:lvl>
    <w:lvl w:ilvl="2" w:tplc="B46AE9FE">
      <w:start w:val="1"/>
      <w:numFmt w:val="bullet"/>
      <w:lvlText w:val="•"/>
      <w:lvlJc w:val="left"/>
      <w:pPr>
        <w:ind w:left="2405" w:hanging="285"/>
      </w:pPr>
      <w:rPr>
        <w:rFonts w:hint="default"/>
        <w:lang w:val="ru-RU" w:bidi="ar-SA" w:eastAsia="en-US"/>
      </w:rPr>
    </w:lvl>
    <w:lvl w:ilvl="3" w:tplc="518E1342">
      <w:start w:val="1"/>
      <w:numFmt w:val="bullet"/>
      <w:lvlText w:val="•"/>
      <w:lvlJc w:val="left"/>
      <w:pPr>
        <w:ind w:left="3267" w:hanging="285"/>
      </w:pPr>
      <w:rPr>
        <w:rFonts w:hint="default"/>
        <w:lang w:val="ru-RU" w:bidi="ar-SA" w:eastAsia="en-US"/>
      </w:rPr>
    </w:lvl>
    <w:lvl w:ilvl="4" w:tplc="205CB7B8">
      <w:start w:val="1"/>
      <w:numFmt w:val="bullet"/>
      <w:lvlText w:val="•"/>
      <w:lvlJc w:val="left"/>
      <w:pPr>
        <w:ind w:left="4130" w:hanging="285"/>
      </w:pPr>
      <w:rPr>
        <w:rFonts w:hint="default"/>
        <w:lang w:val="ru-RU" w:bidi="ar-SA" w:eastAsia="en-US"/>
      </w:rPr>
    </w:lvl>
    <w:lvl w:ilvl="5" w:tplc="A84E4A50">
      <w:start w:val="1"/>
      <w:numFmt w:val="bullet"/>
      <w:lvlText w:val="•"/>
      <w:lvlJc w:val="left"/>
      <w:pPr>
        <w:ind w:left="4993" w:hanging="285"/>
      </w:pPr>
      <w:rPr>
        <w:rFonts w:hint="default"/>
        <w:lang w:val="ru-RU" w:bidi="ar-SA" w:eastAsia="en-US"/>
      </w:rPr>
    </w:lvl>
    <w:lvl w:ilvl="6" w:tplc="77C2B882">
      <w:start w:val="1"/>
      <w:numFmt w:val="bullet"/>
      <w:lvlText w:val="•"/>
      <w:lvlJc w:val="left"/>
      <w:pPr>
        <w:ind w:left="5855" w:hanging="285"/>
      </w:pPr>
      <w:rPr>
        <w:rFonts w:hint="default"/>
        <w:lang w:val="ru-RU" w:bidi="ar-SA" w:eastAsia="en-US"/>
      </w:rPr>
    </w:lvl>
    <w:lvl w:ilvl="7" w:tplc="D4FC4DA2">
      <w:start w:val="1"/>
      <w:numFmt w:val="bullet"/>
      <w:lvlText w:val="•"/>
      <w:lvlJc w:val="left"/>
      <w:pPr>
        <w:ind w:left="6718" w:hanging="285"/>
      </w:pPr>
      <w:rPr>
        <w:rFonts w:hint="default"/>
        <w:lang w:val="ru-RU" w:bidi="ar-SA" w:eastAsia="en-US"/>
      </w:rPr>
    </w:lvl>
    <w:lvl w:ilvl="8" w:tplc="A7CE1FEE">
      <w:start w:val="1"/>
      <w:numFmt w:val="bullet"/>
      <w:lvlText w:val="•"/>
      <w:lvlJc w:val="left"/>
      <w:pPr>
        <w:ind w:left="7580" w:hanging="285"/>
      </w:pPr>
      <w:rPr>
        <w:rFonts w:hint="default"/>
        <w:lang w:val="ru-RU" w:bidi="ar-SA" w:eastAsia="en-US"/>
      </w:rPr>
    </w:lvl>
  </w:abstractNum>
  <w:abstractNum w:abstractNumId="1">
    <w:nsid w:val="00000001"/>
    <w:multiLevelType w:val="hybridMultilevel"/>
    <w:tmpl w:val="825809C8"/>
    <w:lvl w:ilvl="0" w:tplc="AFF61E98">
      <w:start w:val="1"/>
      <w:numFmt w:val="upperRoman"/>
      <w:lvlText w:val="%1."/>
      <w:lvlJc w:val="left"/>
      <w:pPr>
        <w:ind w:left="686" w:hanging="285"/>
      </w:pPr>
      <w:rPr>
        <w:rFonts w:ascii="Times New Roman" w:cs="Times New Roman" w:eastAsia="Times New Roman" w:hAnsi="Times New Roman" w:hint="default"/>
        <w:b/>
        <w:bCs/>
        <w:w w:val="99"/>
        <w:sz w:val="20"/>
        <w:szCs w:val="20"/>
        <w:lang w:val="ru-RU" w:bidi="ar-SA" w:eastAsia="en-US"/>
      </w:rPr>
    </w:lvl>
    <w:lvl w:ilvl="1" w:tplc="1E0E7946">
      <w:start w:val="1"/>
      <w:numFmt w:val="bullet"/>
      <w:lvlText w:val="•"/>
      <w:lvlJc w:val="left"/>
      <w:pPr>
        <w:ind w:left="1542" w:hanging="285"/>
      </w:pPr>
      <w:rPr>
        <w:rFonts w:hint="default"/>
        <w:lang w:val="ru-RU" w:bidi="ar-SA" w:eastAsia="en-US"/>
      </w:rPr>
    </w:lvl>
    <w:lvl w:ilvl="2" w:tplc="028C2778">
      <w:start w:val="1"/>
      <w:numFmt w:val="bullet"/>
      <w:lvlText w:val="•"/>
      <w:lvlJc w:val="left"/>
      <w:pPr>
        <w:ind w:left="2405" w:hanging="285"/>
      </w:pPr>
      <w:rPr>
        <w:rFonts w:hint="default"/>
        <w:lang w:val="ru-RU" w:bidi="ar-SA" w:eastAsia="en-US"/>
      </w:rPr>
    </w:lvl>
    <w:lvl w:ilvl="3" w:tplc="6CB28BA2">
      <w:start w:val="1"/>
      <w:numFmt w:val="bullet"/>
      <w:lvlText w:val="•"/>
      <w:lvlJc w:val="left"/>
      <w:pPr>
        <w:ind w:left="3267" w:hanging="285"/>
      </w:pPr>
      <w:rPr>
        <w:rFonts w:hint="default"/>
        <w:lang w:val="ru-RU" w:bidi="ar-SA" w:eastAsia="en-US"/>
      </w:rPr>
    </w:lvl>
    <w:lvl w:ilvl="4" w:tplc="484E6B80">
      <w:start w:val="1"/>
      <w:numFmt w:val="bullet"/>
      <w:lvlText w:val="•"/>
      <w:lvlJc w:val="left"/>
      <w:pPr>
        <w:ind w:left="4130" w:hanging="285"/>
      </w:pPr>
      <w:rPr>
        <w:rFonts w:hint="default"/>
        <w:lang w:val="ru-RU" w:bidi="ar-SA" w:eastAsia="en-US"/>
      </w:rPr>
    </w:lvl>
    <w:lvl w:ilvl="5" w:tplc="A2E25A9E">
      <w:start w:val="1"/>
      <w:numFmt w:val="bullet"/>
      <w:lvlText w:val="•"/>
      <w:lvlJc w:val="left"/>
      <w:pPr>
        <w:ind w:left="4993" w:hanging="285"/>
      </w:pPr>
      <w:rPr>
        <w:rFonts w:hint="default"/>
        <w:lang w:val="ru-RU" w:bidi="ar-SA" w:eastAsia="en-US"/>
      </w:rPr>
    </w:lvl>
    <w:lvl w:ilvl="6" w:tplc="C0782BF0">
      <w:start w:val="1"/>
      <w:numFmt w:val="bullet"/>
      <w:lvlText w:val="•"/>
      <w:lvlJc w:val="left"/>
      <w:pPr>
        <w:ind w:left="5855" w:hanging="285"/>
      </w:pPr>
      <w:rPr>
        <w:rFonts w:hint="default"/>
        <w:lang w:val="ru-RU" w:bidi="ar-SA" w:eastAsia="en-US"/>
      </w:rPr>
    </w:lvl>
    <w:lvl w:ilvl="7" w:tplc="0240B5AC">
      <w:start w:val="1"/>
      <w:numFmt w:val="bullet"/>
      <w:lvlText w:val="•"/>
      <w:lvlJc w:val="left"/>
      <w:pPr>
        <w:ind w:left="6718" w:hanging="285"/>
      </w:pPr>
      <w:rPr>
        <w:rFonts w:hint="default"/>
        <w:lang w:val="ru-RU" w:bidi="ar-SA" w:eastAsia="en-US"/>
      </w:rPr>
    </w:lvl>
    <w:lvl w:ilvl="8" w:tplc="1D30067C">
      <w:start w:val="1"/>
      <w:numFmt w:val="bullet"/>
      <w:lvlText w:val="•"/>
      <w:lvlJc w:val="left"/>
      <w:pPr>
        <w:ind w:left="7580" w:hanging="285"/>
      </w:pPr>
      <w:rPr>
        <w:rFonts w:hint="default"/>
        <w:lang w:val="ru-RU" w:bidi="ar-SA" w:eastAsia="en-US"/>
      </w:rPr>
    </w:lvl>
  </w:abstractNum>
  <w:abstractNum w:abstractNumId="2">
    <w:nsid w:val="00000002"/>
    <w:multiLevelType w:val="hybridMultilevel"/>
    <w:tmpl w:val="26AAD590"/>
    <w:lvl w:ilvl="0" w:tplc="8AC8BF88">
      <w:start w:val="1"/>
      <w:numFmt w:val="decimal"/>
      <w:lvlText w:val="%1."/>
      <w:lvlJc w:val="left"/>
      <w:pPr>
        <w:ind w:left="402" w:hanging="284"/>
      </w:pPr>
      <w:rPr>
        <w:rFonts w:ascii="Times New Roman" w:cs="Times New Roman" w:eastAsia="Times New Roman" w:hAnsi="Times New Roman" w:hint="default"/>
        <w:w w:val="100"/>
        <w:sz w:val="20"/>
        <w:szCs w:val="20"/>
        <w:lang w:val="ru-RU" w:bidi="ar-SA" w:eastAsia="en-US"/>
      </w:rPr>
    </w:lvl>
    <w:lvl w:ilvl="1" w:tplc="6F3E0198">
      <w:start w:val="1"/>
      <w:numFmt w:val="bullet"/>
      <w:lvlText w:val="•"/>
      <w:lvlJc w:val="left"/>
      <w:pPr>
        <w:ind w:left="1290" w:hanging="284"/>
      </w:pPr>
      <w:rPr>
        <w:rFonts w:hint="default"/>
        <w:lang w:val="ru-RU" w:bidi="ar-SA" w:eastAsia="en-US"/>
      </w:rPr>
    </w:lvl>
    <w:lvl w:ilvl="2" w:tplc="9DF44954">
      <w:start w:val="1"/>
      <w:numFmt w:val="bullet"/>
      <w:lvlText w:val="•"/>
      <w:lvlJc w:val="left"/>
      <w:pPr>
        <w:ind w:left="2181" w:hanging="284"/>
      </w:pPr>
      <w:rPr>
        <w:rFonts w:hint="default"/>
        <w:lang w:val="ru-RU" w:bidi="ar-SA" w:eastAsia="en-US"/>
      </w:rPr>
    </w:lvl>
    <w:lvl w:ilvl="3" w:tplc="8FDA01C0">
      <w:start w:val="1"/>
      <w:numFmt w:val="bullet"/>
      <w:lvlText w:val="•"/>
      <w:lvlJc w:val="left"/>
      <w:pPr>
        <w:ind w:left="3071" w:hanging="284"/>
      </w:pPr>
      <w:rPr>
        <w:rFonts w:hint="default"/>
        <w:lang w:val="ru-RU" w:bidi="ar-SA" w:eastAsia="en-US"/>
      </w:rPr>
    </w:lvl>
    <w:lvl w:ilvl="4" w:tplc="971CB614">
      <w:start w:val="1"/>
      <w:numFmt w:val="bullet"/>
      <w:lvlText w:val="•"/>
      <w:lvlJc w:val="left"/>
      <w:pPr>
        <w:ind w:left="3962" w:hanging="284"/>
      </w:pPr>
      <w:rPr>
        <w:rFonts w:hint="default"/>
        <w:lang w:val="ru-RU" w:bidi="ar-SA" w:eastAsia="en-US"/>
      </w:rPr>
    </w:lvl>
    <w:lvl w:ilvl="5" w:tplc="928C69C4">
      <w:start w:val="1"/>
      <w:numFmt w:val="bullet"/>
      <w:lvlText w:val="•"/>
      <w:lvlJc w:val="left"/>
      <w:pPr>
        <w:ind w:left="4853" w:hanging="284"/>
      </w:pPr>
      <w:rPr>
        <w:rFonts w:hint="default"/>
        <w:lang w:val="ru-RU" w:bidi="ar-SA" w:eastAsia="en-US"/>
      </w:rPr>
    </w:lvl>
    <w:lvl w:ilvl="6" w:tplc="1EDC5A0E">
      <w:start w:val="1"/>
      <w:numFmt w:val="bullet"/>
      <w:lvlText w:val="•"/>
      <w:lvlJc w:val="left"/>
      <w:pPr>
        <w:ind w:left="5743" w:hanging="284"/>
      </w:pPr>
      <w:rPr>
        <w:rFonts w:hint="default"/>
        <w:lang w:val="ru-RU" w:bidi="ar-SA" w:eastAsia="en-US"/>
      </w:rPr>
    </w:lvl>
    <w:lvl w:ilvl="7" w:tplc="1E16AC6C">
      <w:start w:val="1"/>
      <w:numFmt w:val="bullet"/>
      <w:lvlText w:val="•"/>
      <w:lvlJc w:val="left"/>
      <w:pPr>
        <w:ind w:left="6634" w:hanging="284"/>
      </w:pPr>
      <w:rPr>
        <w:rFonts w:hint="default"/>
        <w:lang w:val="ru-RU" w:bidi="ar-SA" w:eastAsia="en-US"/>
      </w:rPr>
    </w:lvl>
    <w:lvl w:ilvl="8" w:tplc="2D9896F0">
      <w:start w:val="1"/>
      <w:numFmt w:val="bullet"/>
      <w:lvlText w:val="•"/>
      <w:lvlJc w:val="left"/>
      <w:pPr>
        <w:ind w:left="7524" w:hanging="284"/>
      </w:pPr>
      <w:rPr>
        <w:rFonts w:hint="default"/>
        <w:lang w:val="ru-RU" w:bidi="ar-SA" w:eastAsia="en-US"/>
      </w:rPr>
    </w:lvl>
  </w:abstractNum>
  <w:abstractNum w:abstractNumId="3">
    <w:nsid w:val="00000003"/>
    <w:multiLevelType w:val="hybridMultilevel"/>
    <w:tmpl w:val="F4D8C228"/>
    <w:lvl w:ilvl="0" w:tplc="3000E55E">
      <w:start w:val="1"/>
      <w:numFmt w:val="upperRoman"/>
      <w:lvlText w:val="%1."/>
      <w:lvlJc w:val="left"/>
      <w:pPr>
        <w:ind w:left="580" w:hanging="179"/>
      </w:pPr>
      <w:rPr>
        <w:rFonts w:ascii="Times New Roman" w:cs="Times New Roman" w:eastAsia="Times New Roman" w:hAnsi="Times New Roman" w:hint="default"/>
        <w:b/>
        <w:bCs/>
        <w:w w:val="99"/>
        <w:sz w:val="20"/>
        <w:szCs w:val="20"/>
        <w:lang w:val="ru-RU" w:bidi="ar-SA" w:eastAsia="en-US"/>
      </w:rPr>
    </w:lvl>
    <w:lvl w:ilvl="1" w:tplc="C4D6C9E4">
      <w:start w:val="1"/>
      <w:numFmt w:val="decimal"/>
      <w:lvlText w:val="%2."/>
      <w:lvlJc w:val="left"/>
      <w:pPr>
        <w:ind w:left="118" w:hanging="285"/>
      </w:pPr>
      <w:rPr>
        <w:rFonts w:ascii="Times New Roman" w:cs="Times New Roman" w:eastAsia="Times New Roman" w:hAnsi="Times New Roman" w:hint="default"/>
        <w:w w:val="100"/>
        <w:sz w:val="20"/>
        <w:szCs w:val="20"/>
        <w:lang w:val="ru-RU" w:bidi="ar-SA" w:eastAsia="en-US"/>
      </w:rPr>
    </w:lvl>
    <w:lvl w:ilvl="2" w:tplc="A43E75E2">
      <w:start w:val="1"/>
      <w:numFmt w:val="bullet"/>
      <w:lvlText w:val="•"/>
      <w:lvlJc w:val="left"/>
      <w:pPr>
        <w:ind w:left="1549" w:hanging="285"/>
      </w:pPr>
      <w:rPr>
        <w:rFonts w:hint="default"/>
        <w:lang w:val="ru-RU" w:bidi="ar-SA" w:eastAsia="en-US"/>
      </w:rPr>
    </w:lvl>
    <w:lvl w:ilvl="3" w:tplc="F5F662C2">
      <w:start w:val="1"/>
      <w:numFmt w:val="bullet"/>
      <w:lvlText w:val="•"/>
      <w:lvlJc w:val="left"/>
      <w:pPr>
        <w:ind w:left="2519" w:hanging="285"/>
      </w:pPr>
      <w:rPr>
        <w:rFonts w:hint="default"/>
        <w:lang w:val="ru-RU" w:bidi="ar-SA" w:eastAsia="en-US"/>
      </w:rPr>
    </w:lvl>
    <w:lvl w:ilvl="4" w:tplc="0AD4D74E">
      <w:start w:val="1"/>
      <w:numFmt w:val="bullet"/>
      <w:lvlText w:val="•"/>
      <w:lvlJc w:val="left"/>
      <w:pPr>
        <w:ind w:left="3488" w:hanging="285"/>
      </w:pPr>
      <w:rPr>
        <w:rFonts w:hint="default"/>
        <w:lang w:val="ru-RU" w:bidi="ar-SA" w:eastAsia="en-US"/>
      </w:rPr>
    </w:lvl>
    <w:lvl w:ilvl="5" w:tplc="85D822A6">
      <w:start w:val="1"/>
      <w:numFmt w:val="bullet"/>
      <w:lvlText w:val="•"/>
      <w:lvlJc w:val="left"/>
      <w:pPr>
        <w:ind w:left="4458" w:hanging="285"/>
      </w:pPr>
      <w:rPr>
        <w:rFonts w:hint="default"/>
        <w:lang w:val="ru-RU" w:bidi="ar-SA" w:eastAsia="en-US"/>
      </w:rPr>
    </w:lvl>
    <w:lvl w:ilvl="6" w:tplc="9C2CB738">
      <w:start w:val="1"/>
      <w:numFmt w:val="bullet"/>
      <w:lvlText w:val="•"/>
      <w:lvlJc w:val="left"/>
      <w:pPr>
        <w:ind w:left="5427" w:hanging="285"/>
      </w:pPr>
      <w:rPr>
        <w:rFonts w:hint="default"/>
        <w:lang w:val="ru-RU" w:bidi="ar-SA" w:eastAsia="en-US"/>
      </w:rPr>
    </w:lvl>
    <w:lvl w:ilvl="7" w:tplc="55A4F7CC">
      <w:start w:val="1"/>
      <w:numFmt w:val="bullet"/>
      <w:lvlText w:val="•"/>
      <w:lvlJc w:val="left"/>
      <w:pPr>
        <w:ind w:left="6397" w:hanging="285"/>
      </w:pPr>
      <w:rPr>
        <w:rFonts w:hint="default"/>
        <w:lang w:val="ru-RU" w:bidi="ar-SA" w:eastAsia="en-US"/>
      </w:rPr>
    </w:lvl>
    <w:lvl w:ilvl="8" w:tplc="096CE73C">
      <w:start w:val="1"/>
      <w:numFmt w:val="bullet"/>
      <w:lvlText w:val="•"/>
      <w:lvlJc w:val="left"/>
      <w:pPr>
        <w:ind w:left="7366" w:hanging="285"/>
      </w:pPr>
      <w:rPr>
        <w:rFonts w:hint="default"/>
        <w:lang w:val="ru-RU" w:bidi="ar-SA" w:eastAsia="en-US"/>
      </w:rPr>
    </w:lvl>
  </w:abstractNum>
  <w:abstractNum w:abstractNumId="4">
    <w:nsid w:val="00000004"/>
    <w:multiLevelType w:val="hybridMultilevel"/>
    <w:tmpl w:val="4FB2DC20"/>
    <w:lvl w:ilvl="0" w:tplc="3766C826">
      <w:start w:val="10"/>
      <w:numFmt w:val="decimal"/>
      <w:lvlText w:val="%1."/>
      <w:lvlJc w:val="left"/>
      <w:pPr>
        <w:ind w:left="402" w:hanging="425"/>
      </w:pPr>
      <w:rPr>
        <w:rFonts w:ascii="Times New Roman" w:cs="Times New Roman" w:eastAsia="Times New Roman" w:hAnsi="Times New Roman" w:hint="default"/>
        <w:w w:val="100"/>
        <w:sz w:val="20"/>
        <w:szCs w:val="20"/>
        <w:lang w:val="ru-RU" w:bidi="ar-SA" w:eastAsia="en-US"/>
      </w:rPr>
    </w:lvl>
    <w:lvl w:ilvl="1" w:tplc="EDB4D998">
      <w:start w:val="1"/>
      <w:numFmt w:val="bullet"/>
      <w:lvlText w:val="•"/>
      <w:lvlJc w:val="left"/>
      <w:pPr>
        <w:ind w:left="1290" w:hanging="425"/>
      </w:pPr>
      <w:rPr>
        <w:rFonts w:hint="default"/>
        <w:lang w:val="ru-RU" w:bidi="ar-SA" w:eastAsia="en-US"/>
      </w:rPr>
    </w:lvl>
    <w:lvl w:ilvl="2" w:tplc="52BC579E">
      <w:start w:val="1"/>
      <w:numFmt w:val="bullet"/>
      <w:lvlText w:val="•"/>
      <w:lvlJc w:val="left"/>
      <w:pPr>
        <w:ind w:left="2181" w:hanging="425"/>
      </w:pPr>
      <w:rPr>
        <w:rFonts w:hint="default"/>
        <w:lang w:val="ru-RU" w:bidi="ar-SA" w:eastAsia="en-US"/>
      </w:rPr>
    </w:lvl>
    <w:lvl w:ilvl="3" w:tplc="B4A6C268">
      <w:start w:val="1"/>
      <w:numFmt w:val="bullet"/>
      <w:lvlText w:val="•"/>
      <w:lvlJc w:val="left"/>
      <w:pPr>
        <w:ind w:left="3071" w:hanging="425"/>
      </w:pPr>
      <w:rPr>
        <w:rFonts w:hint="default"/>
        <w:lang w:val="ru-RU" w:bidi="ar-SA" w:eastAsia="en-US"/>
      </w:rPr>
    </w:lvl>
    <w:lvl w:ilvl="4" w:tplc="B88AF696">
      <w:start w:val="1"/>
      <w:numFmt w:val="bullet"/>
      <w:lvlText w:val="•"/>
      <w:lvlJc w:val="left"/>
      <w:pPr>
        <w:ind w:left="3962" w:hanging="425"/>
      </w:pPr>
      <w:rPr>
        <w:rFonts w:hint="default"/>
        <w:lang w:val="ru-RU" w:bidi="ar-SA" w:eastAsia="en-US"/>
      </w:rPr>
    </w:lvl>
    <w:lvl w:ilvl="5" w:tplc="92601164">
      <w:start w:val="1"/>
      <w:numFmt w:val="bullet"/>
      <w:lvlText w:val="•"/>
      <w:lvlJc w:val="left"/>
      <w:pPr>
        <w:ind w:left="4853" w:hanging="425"/>
      </w:pPr>
      <w:rPr>
        <w:rFonts w:hint="default"/>
        <w:lang w:val="ru-RU" w:bidi="ar-SA" w:eastAsia="en-US"/>
      </w:rPr>
    </w:lvl>
    <w:lvl w:ilvl="6" w:tplc="A59E4ACC">
      <w:start w:val="1"/>
      <w:numFmt w:val="bullet"/>
      <w:lvlText w:val="•"/>
      <w:lvlJc w:val="left"/>
      <w:pPr>
        <w:ind w:left="5743" w:hanging="425"/>
      </w:pPr>
      <w:rPr>
        <w:rFonts w:hint="default"/>
        <w:lang w:val="ru-RU" w:bidi="ar-SA" w:eastAsia="en-US"/>
      </w:rPr>
    </w:lvl>
    <w:lvl w:ilvl="7" w:tplc="08F02576">
      <w:start w:val="1"/>
      <w:numFmt w:val="bullet"/>
      <w:lvlText w:val="•"/>
      <w:lvlJc w:val="left"/>
      <w:pPr>
        <w:ind w:left="6634" w:hanging="425"/>
      </w:pPr>
      <w:rPr>
        <w:rFonts w:hint="default"/>
        <w:lang w:val="ru-RU" w:bidi="ar-SA" w:eastAsia="en-US"/>
      </w:rPr>
    </w:lvl>
    <w:lvl w:ilvl="8" w:tplc="9D60D762">
      <w:start w:val="1"/>
      <w:numFmt w:val="bullet"/>
      <w:lvlText w:val="•"/>
      <w:lvlJc w:val="left"/>
      <w:pPr>
        <w:ind w:left="7524" w:hanging="425"/>
      </w:pPr>
      <w:rPr>
        <w:rFonts w:hint="default"/>
        <w:lang w:val="ru-RU" w:bidi="ar-SA" w:eastAsia="en-US"/>
      </w:rPr>
    </w:lvl>
  </w:abstractNum>
  <w:abstractNum w:abstractNumId="5">
    <w:nsid w:val="00000005"/>
    <w:multiLevelType w:val="hybridMultilevel"/>
    <w:tmpl w:val="D724FEF2"/>
    <w:lvl w:ilvl="0" w:tplc="24EA6860">
      <w:start w:val="1"/>
      <w:numFmt w:val="upperLetter"/>
      <w:lvlText w:val="%1."/>
      <w:lvlJc w:val="left"/>
      <w:pPr>
        <w:ind w:left="826" w:hanging="425"/>
      </w:pPr>
      <w:rPr>
        <w:rFonts w:ascii="Times New Roman" w:cs="Times New Roman" w:eastAsia="Times New Roman" w:hAnsi="Times New Roman" w:hint="default"/>
        <w:spacing w:val="-1"/>
        <w:w w:val="99"/>
        <w:sz w:val="20"/>
        <w:szCs w:val="20"/>
        <w:lang w:val="ru-RU" w:bidi="ar-SA" w:eastAsia="en-US"/>
      </w:rPr>
    </w:lvl>
    <w:lvl w:ilvl="1" w:tplc="C7662F52">
      <w:start w:val="1"/>
      <w:numFmt w:val="bullet"/>
      <w:lvlText w:val="•"/>
      <w:lvlJc w:val="left"/>
      <w:pPr>
        <w:ind w:left="1668" w:hanging="425"/>
      </w:pPr>
      <w:rPr>
        <w:rFonts w:hint="default"/>
        <w:lang w:val="ru-RU" w:bidi="ar-SA" w:eastAsia="en-US"/>
      </w:rPr>
    </w:lvl>
    <w:lvl w:ilvl="2" w:tplc="D8F607FE">
      <w:start w:val="1"/>
      <w:numFmt w:val="bullet"/>
      <w:lvlText w:val="•"/>
      <w:lvlJc w:val="left"/>
      <w:pPr>
        <w:ind w:left="2517" w:hanging="425"/>
      </w:pPr>
      <w:rPr>
        <w:rFonts w:hint="default"/>
        <w:lang w:val="ru-RU" w:bidi="ar-SA" w:eastAsia="en-US"/>
      </w:rPr>
    </w:lvl>
    <w:lvl w:ilvl="3" w:tplc="F68CF966">
      <w:start w:val="1"/>
      <w:numFmt w:val="bullet"/>
      <w:lvlText w:val="•"/>
      <w:lvlJc w:val="left"/>
      <w:pPr>
        <w:ind w:left="3365" w:hanging="425"/>
      </w:pPr>
      <w:rPr>
        <w:rFonts w:hint="default"/>
        <w:lang w:val="ru-RU" w:bidi="ar-SA" w:eastAsia="en-US"/>
      </w:rPr>
    </w:lvl>
    <w:lvl w:ilvl="4" w:tplc="753E57D6">
      <w:start w:val="1"/>
      <w:numFmt w:val="bullet"/>
      <w:lvlText w:val="•"/>
      <w:lvlJc w:val="left"/>
      <w:pPr>
        <w:ind w:left="4214" w:hanging="425"/>
      </w:pPr>
      <w:rPr>
        <w:rFonts w:hint="default"/>
        <w:lang w:val="ru-RU" w:bidi="ar-SA" w:eastAsia="en-US"/>
      </w:rPr>
    </w:lvl>
    <w:lvl w:ilvl="5" w:tplc="0D48D042">
      <w:start w:val="1"/>
      <w:numFmt w:val="bullet"/>
      <w:lvlText w:val="•"/>
      <w:lvlJc w:val="left"/>
      <w:pPr>
        <w:ind w:left="5063" w:hanging="425"/>
      </w:pPr>
      <w:rPr>
        <w:rFonts w:hint="default"/>
        <w:lang w:val="ru-RU" w:bidi="ar-SA" w:eastAsia="en-US"/>
      </w:rPr>
    </w:lvl>
    <w:lvl w:ilvl="6" w:tplc="FF8642F8">
      <w:start w:val="1"/>
      <w:numFmt w:val="bullet"/>
      <w:lvlText w:val="•"/>
      <w:lvlJc w:val="left"/>
      <w:pPr>
        <w:ind w:left="5911" w:hanging="425"/>
      </w:pPr>
      <w:rPr>
        <w:rFonts w:hint="default"/>
        <w:lang w:val="ru-RU" w:bidi="ar-SA" w:eastAsia="en-US"/>
      </w:rPr>
    </w:lvl>
    <w:lvl w:ilvl="7" w:tplc="9C38AFEC">
      <w:start w:val="1"/>
      <w:numFmt w:val="bullet"/>
      <w:lvlText w:val="•"/>
      <w:lvlJc w:val="left"/>
      <w:pPr>
        <w:ind w:left="6760" w:hanging="425"/>
      </w:pPr>
      <w:rPr>
        <w:rFonts w:hint="default"/>
        <w:lang w:val="ru-RU" w:bidi="ar-SA" w:eastAsia="en-US"/>
      </w:rPr>
    </w:lvl>
    <w:lvl w:ilvl="8" w:tplc="68529C6C">
      <w:start w:val="1"/>
      <w:numFmt w:val="bullet"/>
      <w:lvlText w:val="•"/>
      <w:lvlJc w:val="left"/>
      <w:pPr>
        <w:ind w:left="7608" w:hanging="425"/>
      </w:pPr>
      <w:rPr>
        <w:rFonts w:hint="default"/>
        <w:lang w:val="ru-RU" w:bidi="ar-SA" w:eastAsia="en-US"/>
      </w:rPr>
    </w:lvl>
  </w:abstractNum>
  <w:abstractNum w:abstractNumId="6">
    <w:nsid w:val="00000006"/>
    <w:multiLevelType w:val="hybridMultilevel"/>
    <w:tmpl w:val="75CA4A90"/>
    <w:lvl w:ilvl="0" w:tplc="0CF8F350">
      <w:start w:val="1"/>
      <w:numFmt w:val="decimal"/>
      <w:lvlText w:val="%1."/>
      <w:lvlJc w:val="left"/>
      <w:pPr>
        <w:ind w:left="826" w:hanging="425"/>
      </w:pPr>
      <w:rPr>
        <w:rFonts w:ascii="Times New Roman" w:cs="Times New Roman" w:eastAsia="Times New Roman" w:hAnsi="Times New Roman" w:hint="default"/>
        <w:w w:val="100"/>
        <w:sz w:val="20"/>
        <w:szCs w:val="20"/>
        <w:lang w:val="ru-RU" w:bidi="ar-SA" w:eastAsia="en-US"/>
      </w:rPr>
    </w:lvl>
    <w:lvl w:ilvl="1" w:tplc="0402093E">
      <w:start w:val="1"/>
      <w:numFmt w:val="upperLetter"/>
      <w:lvlText w:val="%2."/>
      <w:lvlJc w:val="left"/>
      <w:pPr>
        <w:ind w:left="826" w:hanging="425"/>
      </w:pPr>
      <w:rPr>
        <w:rFonts w:ascii="Times New Roman" w:cs="Times New Roman" w:eastAsia="Times New Roman" w:hAnsi="Times New Roman" w:hint="default"/>
        <w:spacing w:val="-1"/>
        <w:w w:val="99"/>
        <w:sz w:val="20"/>
        <w:szCs w:val="20"/>
        <w:lang w:val="ru-RU" w:bidi="ar-SA" w:eastAsia="en-US"/>
      </w:rPr>
    </w:lvl>
    <w:lvl w:ilvl="2" w:tplc="EB04BC88">
      <w:start w:val="1"/>
      <w:numFmt w:val="bullet"/>
      <w:lvlText w:val="•"/>
      <w:lvlJc w:val="left"/>
      <w:pPr>
        <w:ind w:left="2517" w:hanging="425"/>
      </w:pPr>
      <w:rPr>
        <w:rFonts w:hint="default"/>
        <w:lang w:val="ru-RU" w:bidi="ar-SA" w:eastAsia="en-US"/>
      </w:rPr>
    </w:lvl>
    <w:lvl w:ilvl="3" w:tplc="1E9832DC">
      <w:start w:val="1"/>
      <w:numFmt w:val="bullet"/>
      <w:lvlText w:val="•"/>
      <w:lvlJc w:val="left"/>
      <w:pPr>
        <w:ind w:left="3365" w:hanging="425"/>
      </w:pPr>
      <w:rPr>
        <w:rFonts w:hint="default"/>
        <w:lang w:val="ru-RU" w:bidi="ar-SA" w:eastAsia="en-US"/>
      </w:rPr>
    </w:lvl>
    <w:lvl w:ilvl="4" w:tplc="AE044E0E">
      <w:start w:val="1"/>
      <w:numFmt w:val="bullet"/>
      <w:lvlText w:val="•"/>
      <w:lvlJc w:val="left"/>
      <w:pPr>
        <w:ind w:left="4214" w:hanging="425"/>
      </w:pPr>
      <w:rPr>
        <w:rFonts w:hint="default"/>
        <w:lang w:val="ru-RU" w:bidi="ar-SA" w:eastAsia="en-US"/>
      </w:rPr>
    </w:lvl>
    <w:lvl w:ilvl="5" w:tplc="DAFEEE94">
      <w:start w:val="1"/>
      <w:numFmt w:val="bullet"/>
      <w:lvlText w:val="•"/>
      <w:lvlJc w:val="left"/>
      <w:pPr>
        <w:ind w:left="5063" w:hanging="425"/>
      </w:pPr>
      <w:rPr>
        <w:rFonts w:hint="default"/>
        <w:lang w:val="ru-RU" w:bidi="ar-SA" w:eastAsia="en-US"/>
      </w:rPr>
    </w:lvl>
    <w:lvl w:ilvl="6" w:tplc="4EC8C210">
      <w:start w:val="1"/>
      <w:numFmt w:val="bullet"/>
      <w:lvlText w:val="•"/>
      <w:lvlJc w:val="left"/>
      <w:pPr>
        <w:ind w:left="5911" w:hanging="425"/>
      </w:pPr>
      <w:rPr>
        <w:rFonts w:hint="default"/>
        <w:lang w:val="ru-RU" w:bidi="ar-SA" w:eastAsia="en-US"/>
      </w:rPr>
    </w:lvl>
    <w:lvl w:ilvl="7" w:tplc="9968C246">
      <w:start w:val="1"/>
      <w:numFmt w:val="bullet"/>
      <w:lvlText w:val="•"/>
      <w:lvlJc w:val="left"/>
      <w:pPr>
        <w:ind w:left="6760" w:hanging="425"/>
      </w:pPr>
      <w:rPr>
        <w:rFonts w:hint="default"/>
        <w:lang w:val="ru-RU" w:bidi="ar-SA" w:eastAsia="en-US"/>
      </w:rPr>
    </w:lvl>
    <w:lvl w:ilvl="8" w:tplc="92C651E2">
      <w:start w:val="1"/>
      <w:numFmt w:val="bullet"/>
      <w:lvlText w:val="•"/>
      <w:lvlJc w:val="left"/>
      <w:pPr>
        <w:ind w:left="7608" w:hanging="425"/>
      </w:pPr>
      <w:rPr>
        <w:rFonts w:hint="default"/>
        <w:lang w:val="ru-RU" w:bidi="ar-SA" w:eastAsia="en-US"/>
      </w:rPr>
    </w:lvl>
  </w:abstractNum>
  <w:abstractNum w:abstractNumId="7">
    <w:nsid w:val="00000007"/>
    <w:multiLevelType w:val="hybridMultilevel"/>
    <w:tmpl w:val="AAF27874"/>
    <w:lvl w:ilvl="0" w:tplc="8FA40308">
      <w:start w:val="1"/>
      <w:numFmt w:val="decimal"/>
      <w:lvlText w:val="%1."/>
      <w:lvlJc w:val="left"/>
      <w:pPr>
        <w:ind w:left="686" w:hanging="285"/>
      </w:pPr>
      <w:rPr>
        <w:rFonts w:ascii="Times New Roman" w:cs="Times New Roman" w:eastAsia="Times New Roman" w:hAnsi="Times New Roman" w:hint="default"/>
        <w:w w:val="100"/>
        <w:sz w:val="20"/>
        <w:szCs w:val="20"/>
        <w:lang w:val="ru-RU" w:bidi="ar-SA" w:eastAsia="en-US"/>
      </w:rPr>
    </w:lvl>
    <w:lvl w:ilvl="1" w:tplc="9536BF1C">
      <w:start w:val="1"/>
      <w:numFmt w:val="bullet"/>
      <w:lvlText w:val="•"/>
      <w:lvlJc w:val="left"/>
      <w:pPr>
        <w:ind w:left="1542" w:hanging="285"/>
      </w:pPr>
      <w:rPr>
        <w:rFonts w:hint="default"/>
        <w:lang w:val="ru-RU" w:bidi="ar-SA" w:eastAsia="en-US"/>
      </w:rPr>
    </w:lvl>
    <w:lvl w:ilvl="2" w:tplc="44560278">
      <w:start w:val="1"/>
      <w:numFmt w:val="bullet"/>
      <w:lvlText w:val="•"/>
      <w:lvlJc w:val="left"/>
      <w:pPr>
        <w:ind w:left="2405" w:hanging="285"/>
      </w:pPr>
      <w:rPr>
        <w:rFonts w:hint="default"/>
        <w:lang w:val="ru-RU" w:bidi="ar-SA" w:eastAsia="en-US"/>
      </w:rPr>
    </w:lvl>
    <w:lvl w:ilvl="3" w:tplc="F6C43DC4">
      <w:start w:val="1"/>
      <w:numFmt w:val="bullet"/>
      <w:lvlText w:val="•"/>
      <w:lvlJc w:val="left"/>
      <w:pPr>
        <w:ind w:left="3267" w:hanging="285"/>
      </w:pPr>
      <w:rPr>
        <w:rFonts w:hint="default"/>
        <w:lang w:val="ru-RU" w:bidi="ar-SA" w:eastAsia="en-US"/>
      </w:rPr>
    </w:lvl>
    <w:lvl w:ilvl="4" w:tplc="F43060A6">
      <w:start w:val="1"/>
      <w:numFmt w:val="bullet"/>
      <w:lvlText w:val="•"/>
      <w:lvlJc w:val="left"/>
      <w:pPr>
        <w:ind w:left="4130" w:hanging="285"/>
      </w:pPr>
      <w:rPr>
        <w:rFonts w:hint="default"/>
        <w:lang w:val="ru-RU" w:bidi="ar-SA" w:eastAsia="en-US"/>
      </w:rPr>
    </w:lvl>
    <w:lvl w:ilvl="5" w:tplc="1D6C0A8C">
      <w:start w:val="1"/>
      <w:numFmt w:val="bullet"/>
      <w:lvlText w:val="•"/>
      <w:lvlJc w:val="left"/>
      <w:pPr>
        <w:ind w:left="4993" w:hanging="285"/>
      </w:pPr>
      <w:rPr>
        <w:rFonts w:hint="default"/>
        <w:lang w:val="ru-RU" w:bidi="ar-SA" w:eastAsia="en-US"/>
      </w:rPr>
    </w:lvl>
    <w:lvl w:ilvl="6" w:tplc="14C074B0">
      <w:start w:val="1"/>
      <w:numFmt w:val="bullet"/>
      <w:lvlText w:val="•"/>
      <w:lvlJc w:val="left"/>
      <w:pPr>
        <w:ind w:left="5855" w:hanging="285"/>
      </w:pPr>
      <w:rPr>
        <w:rFonts w:hint="default"/>
        <w:lang w:val="ru-RU" w:bidi="ar-SA" w:eastAsia="en-US"/>
      </w:rPr>
    </w:lvl>
    <w:lvl w:ilvl="7" w:tplc="0BF2B1B4">
      <w:start w:val="1"/>
      <w:numFmt w:val="bullet"/>
      <w:lvlText w:val="•"/>
      <w:lvlJc w:val="left"/>
      <w:pPr>
        <w:ind w:left="6718" w:hanging="285"/>
      </w:pPr>
      <w:rPr>
        <w:rFonts w:hint="default"/>
        <w:lang w:val="ru-RU" w:bidi="ar-SA" w:eastAsia="en-US"/>
      </w:rPr>
    </w:lvl>
    <w:lvl w:ilvl="8" w:tplc="C9685230">
      <w:start w:val="1"/>
      <w:numFmt w:val="bullet"/>
      <w:lvlText w:val="•"/>
      <w:lvlJc w:val="left"/>
      <w:pPr>
        <w:ind w:left="7580" w:hanging="285"/>
      </w:pPr>
      <w:rPr>
        <w:rFonts w:hint="default"/>
        <w:lang w:val="ru-RU" w:bidi="ar-SA" w:eastAsia="en-US"/>
      </w:rPr>
    </w:lvl>
  </w:abstractNum>
  <w:abstractNum w:abstractNumId="8">
    <w:nsid w:val="00000008"/>
    <w:multiLevelType w:val="hybridMultilevel"/>
    <w:tmpl w:val="45CE4EB0"/>
    <w:lvl w:ilvl="0" w:tplc="42A2B05A">
      <w:start w:val="1"/>
      <w:numFmt w:val="decimal"/>
      <w:lvlText w:val="%1."/>
      <w:lvlJc w:val="left"/>
      <w:pPr>
        <w:ind w:left="686" w:hanging="285"/>
      </w:pPr>
      <w:rPr>
        <w:rFonts w:ascii="Times New Roman" w:cs="Times New Roman" w:eastAsia="Times New Roman" w:hAnsi="Times New Roman" w:hint="default"/>
        <w:w w:val="100"/>
        <w:sz w:val="20"/>
        <w:szCs w:val="20"/>
        <w:lang w:val="ru-RU" w:bidi="ar-SA" w:eastAsia="en-US"/>
      </w:rPr>
    </w:lvl>
    <w:lvl w:ilvl="1" w:tplc="0D64347E">
      <w:start w:val="1"/>
      <w:numFmt w:val="bullet"/>
      <w:lvlText w:val="•"/>
      <w:lvlJc w:val="left"/>
      <w:pPr>
        <w:ind w:left="1542" w:hanging="285"/>
      </w:pPr>
      <w:rPr>
        <w:rFonts w:hint="default"/>
        <w:lang w:val="ru-RU" w:bidi="ar-SA" w:eastAsia="en-US"/>
      </w:rPr>
    </w:lvl>
    <w:lvl w:ilvl="2" w:tplc="0E3A024C">
      <w:start w:val="1"/>
      <w:numFmt w:val="bullet"/>
      <w:lvlText w:val="•"/>
      <w:lvlJc w:val="left"/>
      <w:pPr>
        <w:ind w:left="2405" w:hanging="285"/>
      </w:pPr>
      <w:rPr>
        <w:rFonts w:hint="default"/>
        <w:lang w:val="ru-RU" w:bidi="ar-SA" w:eastAsia="en-US"/>
      </w:rPr>
    </w:lvl>
    <w:lvl w:ilvl="3" w:tplc="84624456">
      <w:start w:val="1"/>
      <w:numFmt w:val="bullet"/>
      <w:lvlText w:val="•"/>
      <w:lvlJc w:val="left"/>
      <w:pPr>
        <w:ind w:left="3267" w:hanging="285"/>
      </w:pPr>
      <w:rPr>
        <w:rFonts w:hint="default"/>
        <w:lang w:val="ru-RU" w:bidi="ar-SA" w:eastAsia="en-US"/>
      </w:rPr>
    </w:lvl>
    <w:lvl w:ilvl="4" w:tplc="F4B6961E">
      <w:start w:val="1"/>
      <w:numFmt w:val="bullet"/>
      <w:lvlText w:val="•"/>
      <w:lvlJc w:val="left"/>
      <w:pPr>
        <w:ind w:left="4130" w:hanging="285"/>
      </w:pPr>
      <w:rPr>
        <w:rFonts w:hint="default"/>
        <w:lang w:val="ru-RU" w:bidi="ar-SA" w:eastAsia="en-US"/>
      </w:rPr>
    </w:lvl>
    <w:lvl w:ilvl="5" w:tplc="A98A9234">
      <w:start w:val="1"/>
      <w:numFmt w:val="bullet"/>
      <w:lvlText w:val="•"/>
      <w:lvlJc w:val="left"/>
      <w:pPr>
        <w:ind w:left="4993" w:hanging="285"/>
      </w:pPr>
      <w:rPr>
        <w:rFonts w:hint="default"/>
        <w:lang w:val="ru-RU" w:bidi="ar-SA" w:eastAsia="en-US"/>
      </w:rPr>
    </w:lvl>
    <w:lvl w:ilvl="6" w:tplc="53708A6C">
      <w:start w:val="1"/>
      <w:numFmt w:val="bullet"/>
      <w:lvlText w:val="•"/>
      <w:lvlJc w:val="left"/>
      <w:pPr>
        <w:ind w:left="5855" w:hanging="285"/>
      </w:pPr>
      <w:rPr>
        <w:rFonts w:hint="default"/>
        <w:lang w:val="ru-RU" w:bidi="ar-SA" w:eastAsia="en-US"/>
      </w:rPr>
    </w:lvl>
    <w:lvl w:ilvl="7" w:tplc="F6246860">
      <w:start w:val="1"/>
      <w:numFmt w:val="bullet"/>
      <w:lvlText w:val="•"/>
      <w:lvlJc w:val="left"/>
      <w:pPr>
        <w:ind w:left="6718" w:hanging="285"/>
      </w:pPr>
      <w:rPr>
        <w:rFonts w:hint="default"/>
        <w:lang w:val="ru-RU" w:bidi="ar-SA" w:eastAsia="en-US"/>
      </w:rPr>
    </w:lvl>
    <w:lvl w:ilvl="8" w:tplc="C63A17DE">
      <w:start w:val="1"/>
      <w:numFmt w:val="bullet"/>
      <w:lvlText w:val="•"/>
      <w:lvlJc w:val="left"/>
      <w:pPr>
        <w:ind w:left="7580" w:hanging="285"/>
      </w:pPr>
      <w:rPr>
        <w:rFonts w:hint="default"/>
        <w:lang w:val="ru-RU" w:bidi="ar-SA" w:eastAsia="en-US"/>
      </w:rPr>
    </w:lvl>
  </w:abstractNum>
  <w:abstractNum w:abstractNumId="9">
    <w:nsid w:val="00000009"/>
    <w:multiLevelType w:val="hybridMultilevel"/>
    <w:tmpl w:val="E5E87932"/>
    <w:lvl w:ilvl="0" w:tplc="CE90F59E">
      <w:start w:val="1"/>
      <w:numFmt w:val="bullet"/>
      <w:lvlText w:val=""/>
      <w:lvlJc w:val="left"/>
      <w:pPr>
        <w:ind w:left="118" w:hanging="285"/>
      </w:pPr>
      <w:rPr>
        <w:rFonts w:ascii="Symbol" w:cs="Symbol" w:eastAsia="Symbol" w:hAnsi="Symbol" w:hint="default"/>
        <w:w w:val="100"/>
        <w:sz w:val="20"/>
        <w:szCs w:val="20"/>
        <w:lang w:val="ru-RU" w:bidi="ar-SA" w:eastAsia="en-US"/>
      </w:rPr>
    </w:lvl>
    <w:lvl w:ilvl="1" w:tplc="5AFCDB04">
      <w:start w:val="1"/>
      <w:numFmt w:val="bullet"/>
      <w:lvlText w:val="•"/>
      <w:lvlJc w:val="left"/>
      <w:pPr>
        <w:ind w:left="1038" w:hanging="285"/>
      </w:pPr>
      <w:rPr>
        <w:rFonts w:hint="default"/>
        <w:lang w:val="ru-RU" w:bidi="ar-SA" w:eastAsia="en-US"/>
      </w:rPr>
    </w:lvl>
    <w:lvl w:ilvl="2" w:tplc="D97E4426">
      <w:start w:val="1"/>
      <w:numFmt w:val="bullet"/>
      <w:lvlText w:val="•"/>
      <w:lvlJc w:val="left"/>
      <w:pPr>
        <w:ind w:left="1957" w:hanging="285"/>
      </w:pPr>
      <w:rPr>
        <w:rFonts w:hint="default"/>
        <w:lang w:val="ru-RU" w:bidi="ar-SA" w:eastAsia="en-US"/>
      </w:rPr>
    </w:lvl>
    <w:lvl w:ilvl="3" w:tplc="E99A509A">
      <w:start w:val="1"/>
      <w:numFmt w:val="bullet"/>
      <w:lvlText w:val="•"/>
      <w:lvlJc w:val="left"/>
      <w:pPr>
        <w:ind w:left="2875" w:hanging="285"/>
      </w:pPr>
      <w:rPr>
        <w:rFonts w:hint="default"/>
        <w:lang w:val="ru-RU" w:bidi="ar-SA" w:eastAsia="en-US"/>
      </w:rPr>
    </w:lvl>
    <w:lvl w:ilvl="4" w:tplc="7856022A">
      <w:start w:val="1"/>
      <w:numFmt w:val="bullet"/>
      <w:lvlText w:val="•"/>
      <w:lvlJc w:val="left"/>
      <w:pPr>
        <w:ind w:left="3794" w:hanging="285"/>
      </w:pPr>
      <w:rPr>
        <w:rFonts w:hint="default"/>
        <w:lang w:val="ru-RU" w:bidi="ar-SA" w:eastAsia="en-US"/>
      </w:rPr>
    </w:lvl>
    <w:lvl w:ilvl="5" w:tplc="6A387D44">
      <w:start w:val="1"/>
      <w:numFmt w:val="bullet"/>
      <w:lvlText w:val="•"/>
      <w:lvlJc w:val="left"/>
      <w:pPr>
        <w:ind w:left="4713" w:hanging="285"/>
      </w:pPr>
      <w:rPr>
        <w:rFonts w:hint="default"/>
        <w:lang w:val="ru-RU" w:bidi="ar-SA" w:eastAsia="en-US"/>
      </w:rPr>
    </w:lvl>
    <w:lvl w:ilvl="6" w:tplc="292CC738">
      <w:start w:val="1"/>
      <w:numFmt w:val="bullet"/>
      <w:lvlText w:val="•"/>
      <w:lvlJc w:val="left"/>
      <w:pPr>
        <w:ind w:left="5631" w:hanging="285"/>
      </w:pPr>
      <w:rPr>
        <w:rFonts w:hint="default"/>
        <w:lang w:val="ru-RU" w:bidi="ar-SA" w:eastAsia="en-US"/>
      </w:rPr>
    </w:lvl>
    <w:lvl w:ilvl="7" w:tplc="23C0D516">
      <w:start w:val="1"/>
      <w:numFmt w:val="bullet"/>
      <w:lvlText w:val="•"/>
      <w:lvlJc w:val="left"/>
      <w:pPr>
        <w:ind w:left="6550" w:hanging="285"/>
      </w:pPr>
      <w:rPr>
        <w:rFonts w:hint="default"/>
        <w:lang w:val="ru-RU" w:bidi="ar-SA" w:eastAsia="en-US"/>
      </w:rPr>
    </w:lvl>
    <w:lvl w:ilvl="8" w:tplc="454AA832">
      <w:start w:val="1"/>
      <w:numFmt w:val="bullet"/>
      <w:lvlText w:val="•"/>
      <w:lvlJc w:val="left"/>
      <w:pPr>
        <w:ind w:left="7468" w:hanging="285"/>
      </w:pPr>
      <w:rPr>
        <w:rFonts w:hint="default"/>
        <w:lang w:val="ru-RU" w:bidi="ar-SA" w:eastAsia="en-US"/>
      </w:rPr>
    </w:lvl>
  </w:abstractNum>
  <w:abstractNum w:abstractNumId="10">
    <w:nsid w:val="0000000A"/>
    <w:multiLevelType w:val="hybridMultilevel"/>
    <w:tmpl w:val="3CDE72D4"/>
    <w:lvl w:ilvl="0" w:tplc="ABCA0A4A">
      <w:start w:val="1"/>
      <w:numFmt w:val="decimal"/>
      <w:lvlText w:val="%1)"/>
      <w:lvlJc w:val="left"/>
      <w:pPr>
        <w:ind w:left="618" w:hanging="216"/>
      </w:pPr>
      <w:rPr>
        <w:rFonts w:hint="default"/>
        <w:b/>
        <w:bCs/>
        <w:w w:val="100"/>
        <w:lang w:val="ru-RU" w:bidi="ar-SA" w:eastAsia="en-US"/>
      </w:rPr>
    </w:lvl>
    <w:lvl w:ilvl="1" w:tplc="31A8618A">
      <w:start w:val="1"/>
      <w:numFmt w:val="bullet"/>
      <w:lvlText w:val="•"/>
      <w:lvlJc w:val="left"/>
      <w:pPr>
        <w:ind w:left="1488" w:hanging="216"/>
      </w:pPr>
      <w:rPr>
        <w:rFonts w:hint="default"/>
        <w:lang w:val="ru-RU" w:bidi="ar-SA" w:eastAsia="en-US"/>
      </w:rPr>
    </w:lvl>
    <w:lvl w:ilvl="2" w:tplc="596AC62E">
      <w:start w:val="1"/>
      <w:numFmt w:val="bullet"/>
      <w:lvlText w:val="•"/>
      <w:lvlJc w:val="left"/>
      <w:pPr>
        <w:ind w:left="2357" w:hanging="216"/>
      </w:pPr>
      <w:rPr>
        <w:rFonts w:hint="default"/>
        <w:lang w:val="ru-RU" w:bidi="ar-SA" w:eastAsia="en-US"/>
      </w:rPr>
    </w:lvl>
    <w:lvl w:ilvl="3" w:tplc="848EBC1E">
      <w:start w:val="1"/>
      <w:numFmt w:val="bullet"/>
      <w:lvlText w:val="•"/>
      <w:lvlJc w:val="left"/>
      <w:pPr>
        <w:ind w:left="3225" w:hanging="216"/>
      </w:pPr>
      <w:rPr>
        <w:rFonts w:hint="default"/>
        <w:lang w:val="ru-RU" w:bidi="ar-SA" w:eastAsia="en-US"/>
      </w:rPr>
    </w:lvl>
    <w:lvl w:ilvl="4" w:tplc="62B431A2">
      <w:start w:val="1"/>
      <w:numFmt w:val="bullet"/>
      <w:lvlText w:val="•"/>
      <w:lvlJc w:val="left"/>
      <w:pPr>
        <w:ind w:left="4094" w:hanging="216"/>
      </w:pPr>
      <w:rPr>
        <w:rFonts w:hint="default"/>
        <w:lang w:val="ru-RU" w:bidi="ar-SA" w:eastAsia="en-US"/>
      </w:rPr>
    </w:lvl>
    <w:lvl w:ilvl="5" w:tplc="9E2809F4">
      <w:start w:val="1"/>
      <w:numFmt w:val="bullet"/>
      <w:lvlText w:val="•"/>
      <w:lvlJc w:val="left"/>
      <w:pPr>
        <w:ind w:left="4963" w:hanging="216"/>
      </w:pPr>
      <w:rPr>
        <w:rFonts w:hint="default"/>
        <w:lang w:val="ru-RU" w:bidi="ar-SA" w:eastAsia="en-US"/>
      </w:rPr>
    </w:lvl>
    <w:lvl w:ilvl="6" w:tplc="1B8E76DE">
      <w:start w:val="1"/>
      <w:numFmt w:val="bullet"/>
      <w:lvlText w:val="•"/>
      <w:lvlJc w:val="left"/>
      <w:pPr>
        <w:ind w:left="5831" w:hanging="216"/>
      </w:pPr>
      <w:rPr>
        <w:rFonts w:hint="default"/>
        <w:lang w:val="ru-RU" w:bidi="ar-SA" w:eastAsia="en-US"/>
      </w:rPr>
    </w:lvl>
    <w:lvl w:ilvl="7" w:tplc="9BD4A690">
      <w:start w:val="1"/>
      <w:numFmt w:val="bullet"/>
      <w:lvlText w:val="•"/>
      <w:lvlJc w:val="left"/>
      <w:pPr>
        <w:ind w:left="6700" w:hanging="216"/>
      </w:pPr>
      <w:rPr>
        <w:rFonts w:hint="default"/>
        <w:lang w:val="ru-RU" w:bidi="ar-SA" w:eastAsia="en-US"/>
      </w:rPr>
    </w:lvl>
    <w:lvl w:ilvl="8" w:tplc="8C70182E">
      <w:start w:val="1"/>
      <w:numFmt w:val="bullet"/>
      <w:lvlText w:val="•"/>
      <w:lvlJc w:val="left"/>
      <w:pPr>
        <w:ind w:left="7568" w:hanging="216"/>
      </w:pPr>
      <w:rPr>
        <w:rFonts w:hint="default"/>
        <w:lang w:val="ru-RU" w:bidi="ar-SA" w:eastAsia="en-US"/>
      </w:rPr>
    </w:lvl>
  </w:abstractNum>
  <w:abstractNum w:abstractNumId="11">
    <w:nsid w:val="0000000B"/>
    <w:multiLevelType w:val="hybridMultilevel"/>
    <w:tmpl w:val="C52EF8AA"/>
    <w:lvl w:ilvl="0" w:tplc="25745738">
      <w:start w:val="1"/>
      <w:numFmt w:val="decimal"/>
      <w:lvlText w:val="%1."/>
      <w:lvlJc w:val="left"/>
      <w:pPr>
        <w:ind w:left="118" w:hanging="285"/>
      </w:pPr>
      <w:rPr>
        <w:rFonts w:ascii="Times New Roman" w:cs="Times New Roman" w:eastAsia="Times New Roman" w:hAnsi="Times New Roman" w:hint="default"/>
        <w:w w:val="100"/>
        <w:sz w:val="20"/>
        <w:szCs w:val="20"/>
        <w:lang w:val="ru-RU" w:bidi="ar-SA" w:eastAsia="en-US"/>
      </w:rPr>
    </w:lvl>
    <w:lvl w:ilvl="1" w:tplc="6A000674">
      <w:start w:val="1"/>
      <w:numFmt w:val="bullet"/>
      <w:lvlText w:val="•"/>
      <w:lvlJc w:val="left"/>
      <w:pPr>
        <w:ind w:left="1038" w:hanging="285"/>
      </w:pPr>
      <w:rPr>
        <w:rFonts w:hint="default"/>
        <w:lang w:val="ru-RU" w:bidi="ar-SA" w:eastAsia="en-US"/>
      </w:rPr>
    </w:lvl>
    <w:lvl w:ilvl="2" w:tplc="E9200C12">
      <w:start w:val="1"/>
      <w:numFmt w:val="bullet"/>
      <w:lvlText w:val="•"/>
      <w:lvlJc w:val="left"/>
      <w:pPr>
        <w:ind w:left="1957" w:hanging="285"/>
      </w:pPr>
      <w:rPr>
        <w:rFonts w:hint="default"/>
        <w:lang w:val="ru-RU" w:bidi="ar-SA" w:eastAsia="en-US"/>
      </w:rPr>
    </w:lvl>
    <w:lvl w:ilvl="3" w:tplc="88D6EDC6">
      <w:start w:val="1"/>
      <w:numFmt w:val="bullet"/>
      <w:lvlText w:val="•"/>
      <w:lvlJc w:val="left"/>
      <w:pPr>
        <w:ind w:left="2875" w:hanging="285"/>
      </w:pPr>
      <w:rPr>
        <w:rFonts w:hint="default"/>
        <w:lang w:val="ru-RU" w:bidi="ar-SA" w:eastAsia="en-US"/>
      </w:rPr>
    </w:lvl>
    <w:lvl w:ilvl="4" w:tplc="6E9A9A0A">
      <w:start w:val="1"/>
      <w:numFmt w:val="bullet"/>
      <w:lvlText w:val="•"/>
      <w:lvlJc w:val="left"/>
      <w:pPr>
        <w:ind w:left="3794" w:hanging="285"/>
      </w:pPr>
      <w:rPr>
        <w:rFonts w:hint="default"/>
        <w:lang w:val="ru-RU" w:bidi="ar-SA" w:eastAsia="en-US"/>
      </w:rPr>
    </w:lvl>
    <w:lvl w:ilvl="5" w:tplc="03065EF2">
      <w:start w:val="1"/>
      <w:numFmt w:val="bullet"/>
      <w:lvlText w:val="•"/>
      <w:lvlJc w:val="left"/>
      <w:pPr>
        <w:ind w:left="4713" w:hanging="285"/>
      </w:pPr>
      <w:rPr>
        <w:rFonts w:hint="default"/>
        <w:lang w:val="ru-RU" w:bidi="ar-SA" w:eastAsia="en-US"/>
      </w:rPr>
    </w:lvl>
    <w:lvl w:ilvl="6" w:tplc="D9924A84">
      <w:start w:val="1"/>
      <w:numFmt w:val="bullet"/>
      <w:lvlText w:val="•"/>
      <w:lvlJc w:val="left"/>
      <w:pPr>
        <w:ind w:left="5631" w:hanging="285"/>
      </w:pPr>
      <w:rPr>
        <w:rFonts w:hint="default"/>
        <w:lang w:val="ru-RU" w:bidi="ar-SA" w:eastAsia="en-US"/>
      </w:rPr>
    </w:lvl>
    <w:lvl w:ilvl="7" w:tplc="401E410E">
      <w:start w:val="1"/>
      <w:numFmt w:val="bullet"/>
      <w:lvlText w:val="•"/>
      <w:lvlJc w:val="left"/>
      <w:pPr>
        <w:ind w:left="6550" w:hanging="285"/>
      </w:pPr>
      <w:rPr>
        <w:rFonts w:hint="default"/>
        <w:lang w:val="ru-RU" w:bidi="ar-SA" w:eastAsia="en-US"/>
      </w:rPr>
    </w:lvl>
    <w:lvl w:ilvl="8" w:tplc="043E11F4">
      <w:start w:val="1"/>
      <w:numFmt w:val="bullet"/>
      <w:lvlText w:val="•"/>
      <w:lvlJc w:val="left"/>
      <w:pPr>
        <w:ind w:left="7468" w:hanging="285"/>
      </w:pPr>
      <w:rPr>
        <w:rFonts w:hint="default"/>
        <w:lang w:val="ru-RU" w:bidi="ar-SA" w:eastAsia="en-US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5"/>
  </w:num>
  <w:num w:numId="5">
    <w:abstractNumId w:val="6"/>
  </w:num>
  <w:num w:numId="6">
    <w:abstractNumId w:val="10"/>
  </w:num>
  <w:num w:numId="7">
    <w:abstractNumId w:val="0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ru-RU" w:bidi="ar-SA" w:eastAsia="ru-RU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qFormat/>
    <w:uiPriority w:val="2"/>
    <w:pPr>
      <w:widowControl w:val="false"/>
      <w:autoSpaceDE w:val="false"/>
      <w:autoSpaceDN w:val="false"/>
      <w:spacing w:after="0" w:lineRule="auto" w:line="240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6">
    <w:name w:val="Body Text"/>
    <w:basedOn w:val="style0"/>
    <w:next w:val="style66"/>
    <w:link w:val="style4098"/>
    <w:qFormat/>
    <w:uiPriority w:val="1"/>
    <w:pPr>
      <w:widowControl w:val="false"/>
      <w:autoSpaceDE w:val="false"/>
      <w:autoSpaceDN w:val="false"/>
      <w:spacing w:after="0" w:lineRule="auto" w:line="240"/>
      <w:ind w:left="118" w:firstLine="284"/>
      <w:jc w:val="both"/>
    </w:pPr>
    <w:rPr>
      <w:rFonts w:ascii="Times New Roman" w:cs="Times New Roman" w:eastAsia="Times New Roman" w:hAnsi="Times New Roman"/>
      <w:sz w:val="20"/>
      <w:szCs w:val="20"/>
      <w:lang w:eastAsia="en-US"/>
    </w:rPr>
  </w:style>
  <w:style w:type="character" w:customStyle="1" w:styleId="style4098">
    <w:name w:val="Основной текст Знак"/>
    <w:basedOn w:val="style65"/>
    <w:next w:val="style4098"/>
    <w:link w:val="style66"/>
    <w:uiPriority w:val="1"/>
    <w:rPr>
      <w:rFonts w:ascii="Times New Roman" w:cs="Times New Roman" w:eastAsia="Times New Roman" w:hAnsi="Times New Roman"/>
      <w:sz w:val="20"/>
      <w:szCs w:val="20"/>
      <w:lang w:eastAsia="en-US"/>
    </w:rPr>
  </w:style>
  <w:style w:type="paragraph" w:customStyle="1" w:styleId="style4099">
    <w:name w:val="Заголовок 11"/>
    <w:basedOn w:val="style0"/>
    <w:next w:val="style4099"/>
    <w:qFormat/>
    <w:uiPriority w:val="1"/>
    <w:pPr>
      <w:widowControl w:val="false"/>
      <w:autoSpaceDE w:val="false"/>
      <w:autoSpaceDN w:val="false"/>
      <w:spacing w:before="4" w:after="0" w:lineRule="exact" w:line="228"/>
      <w:ind w:left="618" w:hanging="217"/>
      <w:outlineLvl w:val="1"/>
    </w:pPr>
    <w:rPr>
      <w:rFonts w:ascii="Times New Roman" w:cs="Times New Roman" w:eastAsia="Times New Roman" w:hAnsi="Times New Roman"/>
      <w:b/>
      <w:bCs/>
      <w:sz w:val="20"/>
      <w:szCs w:val="20"/>
      <w:lang w:eastAsia="en-US"/>
    </w:rPr>
  </w:style>
  <w:style w:type="paragraph" w:styleId="style179">
    <w:name w:val="List Paragraph"/>
    <w:basedOn w:val="style0"/>
    <w:next w:val="style179"/>
    <w:qFormat/>
    <w:uiPriority w:val="1"/>
    <w:pPr>
      <w:widowControl w:val="false"/>
      <w:autoSpaceDE w:val="false"/>
      <w:autoSpaceDN w:val="false"/>
      <w:spacing w:after="0" w:lineRule="auto" w:line="240"/>
      <w:ind w:left="686" w:hanging="286"/>
    </w:pPr>
    <w:rPr>
      <w:rFonts w:ascii="Times New Roman" w:cs="Times New Roman" w:eastAsia="Times New Roman" w:hAnsi="Times New Roman"/>
      <w:lang w:eastAsia="en-US"/>
    </w:rPr>
  </w:style>
  <w:style w:type="paragraph" w:customStyle="1" w:styleId="style4100">
    <w:name w:val="Table Paragraph"/>
    <w:basedOn w:val="style0"/>
    <w:next w:val="style4100"/>
    <w:qFormat/>
    <w:uiPriority w:val="1"/>
    <w:pPr>
      <w:widowControl w:val="false"/>
      <w:autoSpaceDE w:val="false"/>
      <w:autoSpaceDN w:val="false"/>
      <w:spacing w:after="0" w:lineRule="auto" w:line="240"/>
      <w:jc w:val="center"/>
    </w:pPr>
    <w:rPr>
      <w:rFonts w:ascii="Times New Roman" w:cs="Times New Roman" w:eastAsia="Times New Roman" w:hAnsi="Times New Roman"/>
      <w:lang w:eastAsia="en-US"/>
    </w:rPr>
  </w:style>
  <w:style w:type="paragraph" w:styleId="style31">
    <w:name w:val="header"/>
    <w:basedOn w:val="style0"/>
    <w:next w:val="style31"/>
    <w:link w:val="style4101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1">
    <w:name w:val="Верхний колонтитул Знак"/>
    <w:basedOn w:val="style65"/>
    <w:next w:val="style4101"/>
    <w:link w:val="style31"/>
    <w:uiPriority w:val="99"/>
  </w:style>
  <w:style w:type="paragraph" w:styleId="style32">
    <w:name w:val="footer"/>
    <w:basedOn w:val="style0"/>
    <w:next w:val="style32"/>
    <w:link w:val="style4102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2">
    <w:name w:val="Нижний колонтитул Знак"/>
    <w:basedOn w:val="style65"/>
    <w:next w:val="style4102"/>
    <w:link w:val="style32"/>
    <w:uiPriority w:val="99"/>
  </w:style>
  <w:style w:type="paragraph" w:styleId="style153">
    <w:name w:val="Balloon Text"/>
    <w:basedOn w:val="style0"/>
    <w:next w:val="style153"/>
    <w:link w:val="style4103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3">
    <w:name w:val="Текст выноски Знак"/>
    <w:basedOn w:val="style65"/>
    <w:next w:val="style4103"/>
    <w:link w:val="style153"/>
    <w:uiPriority w:val="99"/>
    <w:rPr>
      <w:rFonts w:ascii="Tahoma" w:cs="Tahoma" w:hAnsi="Tahoma"/>
      <w:sz w:val="16"/>
      <w:szCs w:val="16"/>
    </w:rPr>
  </w:style>
  <w:style w:type="paragraph" w:customStyle="1" w:styleId="style4104">
    <w:name w:val="c4"/>
    <w:basedOn w:val="style0"/>
    <w:next w:val="style4104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31656-BD3D-4B7D-9B76-83D75193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1618</Words>
  <Pages>10</Pages>
  <Characters>11278</Characters>
  <Application>WPS Office</Application>
  <DocSecurity>0</DocSecurity>
  <Paragraphs>129</Paragraphs>
  <ScaleCrop>false</ScaleCrop>
  <Company>Hewlett-Packard Company</Company>
  <LinksUpToDate>false</LinksUpToDate>
  <CharactersWithSpaces>12899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2024-02-13T08:49:08Z</dcterms:created>
  <dc:creator>User</dc:creator>
  <lastModifiedBy>2209116AG</lastModifiedBy>
  <lastPrinted>2022-08-25T17:28:00Z</lastPrinted>
  <dcterms:modified xsi:type="dcterms:W3CDTF">2024-02-13T08:49:08Z</dcterms:modified>
  <revision>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08127bb4afe94118b018790c6b075c04</vt:lpwstr>
  </property>
</Properties>
</file>