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E" w:rsidRPr="00004BAE" w:rsidRDefault="00004BAE" w:rsidP="00004B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36"/>
          <w:lang w:eastAsia="ru-RU"/>
        </w:rPr>
      </w:pPr>
      <w:r w:rsidRPr="00004BAE"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36"/>
          <w:lang w:eastAsia="ru-RU"/>
        </w:rPr>
        <w:t>«Использование здоровьесберегающих технологий</w:t>
      </w:r>
    </w:p>
    <w:p w:rsidR="00004BAE" w:rsidRPr="00004BAE" w:rsidRDefault="00004BAE" w:rsidP="00004B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36"/>
          <w:lang w:eastAsia="ru-RU"/>
        </w:rPr>
      </w:pPr>
      <w:r w:rsidRPr="00004BAE"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36"/>
          <w:lang w:eastAsia="ru-RU"/>
        </w:rPr>
        <w:t>в физическом развитии</w:t>
      </w:r>
    </w:p>
    <w:p w:rsidR="00004BAE" w:rsidRDefault="00004BAE" w:rsidP="00004B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36"/>
          <w:lang w:eastAsia="ru-RU"/>
        </w:rPr>
      </w:pPr>
      <w:r w:rsidRPr="00004BAE"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36"/>
          <w:lang w:eastAsia="ru-RU"/>
        </w:rPr>
        <w:t>дошкольников»</w:t>
      </w:r>
    </w:p>
    <w:p w:rsidR="0050050F" w:rsidRPr="00004BAE" w:rsidRDefault="0050050F" w:rsidP="00004B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36"/>
          <w:lang w:eastAsia="ru-RU"/>
        </w:rPr>
      </w:pPr>
    </w:p>
    <w:p w:rsidR="00F83740" w:rsidRDefault="00004BAE" w:rsidP="00F837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Подготовила:</w:t>
      </w:r>
      <w:r w:rsidR="0050050F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 xml:space="preserve"> </w:t>
      </w:r>
    </w:p>
    <w:p w:rsidR="00F83740" w:rsidRDefault="00F83740" w:rsidP="00F837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</w:p>
    <w:p w:rsidR="00F83740" w:rsidRDefault="0050050F" w:rsidP="00F837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 xml:space="preserve">воспитатель КГКП </w:t>
      </w:r>
      <w:proofErr w:type="gramStart"/>
      <w:r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Балдаурен</w:t>
      </w:r>
      <w:proofErr w:type="spellEnd"/>
      <w:r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»</w:t>
      </w:r>
    </w:p>
    <w:p w:rsidR="00004BAE" w:rsidRPr="00004BAE" w:rsidRDefault="00004BAE" w:rsidP="00F837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 xml:space="preserve"> </w:t>
      </w:r>
      <w:proofErr w:type="spellStart"/>
      <w:r w:rsidR="0050050F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Беленко</w:t>
      </w:r>
      <w:proofErr w:type="spellEnd"/>
      <w:r w:rsidR="0050050F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 xml:space="preserve"> Наталья Анатольевна</w:t>
      </w:r>
    </w:p>
    <w:p w:rsidR="00004BAE" w:rsidRPr="00004BAE" w:rsidRDefault="00004BAE" w:rsidP="00F83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4" w:history="1">
        <w:r w:rsidRPr="00004B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настоящее</w:t>
        </w:r>
      </w:hyperlink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проблема здоровья и его сохранения является одной из самых актуальных. Понятие “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технологии” прочно вошло в образовательную систему.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004B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begin"/>
      </w:r>
      <w:r w:rsidRPr="00004B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instrText xml:space="preserve"> HYPERLINK "https://infourok.ru/go.html?href=http%3A%2F%2F50ds.ru%2Fpsiholog%2F1875-zdorovesberegayushchaya-deyatelnost-vospitatelya.html" </w:instrText>
      </w:r>
      <w:r w:rsidRPr="00004B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separate"/>
      </w:r>
      <w:r w:rsidRPr="0000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04BA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технология”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Pr="00004B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Здоровьесберегающие</w:t>
        </w:r>
        <w:proofErr w:type="spellEnd"/>
        <w:r w:rsidRPr="00004B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технологии в</w:t>
        </w:r>
      </w:hyperlink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дошкольном образовании направлены на решение приоритетной задачи современного дошкольного образования – задачи сохранения, поддержания и обогащения здоровья детей, педагогов и родителей.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действующем Законе “Об </w:t>
      </w:r>
      <w:hyperlink r:id="rId6" w:history="1">
        <w:r w:rsidRPr="00004B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образовании</w:t>
        </w:r>
      </w:hyperlink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первоочередной задачей является “ здоровье человека и свободное развитие личности”. Охрана здоровья детей входит в число приоритетов деятельности образовательного учреждения. 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 </w:t>
      </w:r>
      <w:hyperlink r:id="rId7" w:history="1">
        <w:r w:rsidRPr="00004B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из главных</w:t>
        </w:r>
      </w:hyperlink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 дошкольного учреждения – создание условий, гарантирующих формирование и укрепление здоровья воспитанников. Ведь здоровье человека – проблема достаточно актуальная для всех времен и народов, а в настоящее время она становится первостепенной.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Исследованиями отечественных и зарубежных учёных установлено, что здоровье человека лишь на 7–8% зависит от успехов здравоохранения и на 50% от образа жизни. Воспитание уважительного отношения к здоровью необходимо начинать с раннего детства. Воспитатель должен обучаться психолого-педагогическим технологиям, позволяющим ему самому работать так, чтобы не наносить ущерба здоровью своим воспитанникам на занятиях. Образовательная среда должна быть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здоровьеукрепляющей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– обеспечение высокого уровня здоровья воспитанников детского сада и воспитание культуры, как совокупности осознанного отношения ребенка к здоровому образу жизни человека,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безопасного поведения, оказание элементарной медицинской, психологической самопомощи.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виды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</w:t>
      </w:r>
    </w:p>
    <w:p w:rsid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0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Медико-профилактические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приумножение здоровья детей под руководством медицинского персонала детского сада в соответствии с меди</w:t>
      </w:r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цинскими требованиями и нормами. Эти технологии предполагают использование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средств (организация мониторинга здоровья дошкольников,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организация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среды).</w:t>
      </w:r>
    </w:p>
    <w:p w:rsidR="0050050F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0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физическое развитие и укрепление здоровья ребенка: </w:t>
      </w:r>
    </w:p>
    <w:p w:rsidR="0050050F" w:rsidRDefault="0050050F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BAE"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двигательной активности и становление физической культуры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50F" w:rsidRDefault="0050050F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BAE"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закаливание, дыхательная гимнастика, массаж и </w:t>
      </w:r>
      <w:proofErr w:type="spellStart"/>
      <w:r w:rsidR="00004BAE"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="00004BAE"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плоскостопия и формирование правильной осанки, оздоровительные процедуры в водной среде (бассейне) и на тренажерах,</w:t>
      </w:r>
    </w:p>
    <w:p w:rsidR="0050050F" w:rsidRDefault="0050050F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BAE"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привычки к повседневной 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и заботе о здоровье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BAE" w:rsidRPr="00004BAE" w:rsidRDefault="0050050F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4BAE"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этих технологий, как правило, осуществляется специалистами по физическому воспитанию и воспитателями в условиях специально организованных форм оздоровительной работы.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0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обеспечения социально-психологического 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беспечивают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и социальное здоровье дошкольника. Основная задача этих технологий –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показатель, отличающий все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— регулярная диагностика состояния детей и отслеживание основных параметров развития организма в динамике (начало — конец учебного года), что позволяет сделать выводы о состоянии здоровья.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разработки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заложено: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образовательной деятельности дошкольного учреждения духовно-нравственного и культурного потенциала города, ближайшего окружения, воспитание детей на традициях русской культуры;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конструктивное партнерство семьи, педагогического коллектива и самих детей в укреплении здоровья, развитии творческого потенциала;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активной позиции детей в процессе получения знаний о здоровом образе жизни.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средств, позволяющих решить данные задачи, может выступать: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непосредственное обучение детей элементарным приемам здорового образа жизни (оздоровительная, пальцевая, корригирующая, дыхательная гимнастика,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реабилитационные </w:t>
      </w:r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кислородный коктейль, витаминотерапия,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ингаляция, функциональная музыка, лечебная физкультура, массаж, психо</w:t>
      </w:r>
      <w:r w:rsidR="0050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гимнастика, тренинги);</w:t>
      </w:r>
      <w:proofErr w:type="gramEnd"/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технологию, определяется не столько качеством каждого из этих приемов и методов, сколько их грамотной “слаженностью” в общей системе, направленной на благо здоровья детей и педагогов.</w:t>
      </w:r>
    </w:p>
    <w:p w:rsid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выделяют следующие компоненты здоровья:</w:t>
      </w:r>
    </w:p>
    <w:p w:rsid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здоровье (ментальное здоровье),</w:t>
      </w:r>
    </w:p>
    <w:p w:rsid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социальное, </w:t>
      </w:r>
    </w:p>
    <w:p w:rsid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-физическое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здоровье.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показателей заболеваемости детей.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очень важно, чтобы каждая из технологий имела оздоровительную направленность, а используемая в комплексе</w:t>
      </w:r>
      <w:proofErr w:type="gram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доровьесберегающая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неосложнённое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работе дошкольного учреждения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повысит результативность воспитательно-образовательного </w:t>
      </w: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технологий.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и родителей.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успешной работы по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детей элементарным приёмам здорового образа жизни.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Оздоровительная гимнастика.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– релаксации.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Разные виды массажа.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детям гигиенических навыков.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Простейшие навыки оказания первой помощи.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Физкультминутки во время занятий.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Функциональная музыка.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организованные занятия оздоровительной физкультуры.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Массовые оздоровительные мероприятия.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для глаз.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семьей.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на родительских собраниях.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буклетов.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мероприятий.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педагогическим коллективом.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 – практикумов, выставок, консультаций.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и посещение занятий, направленных на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научно-практических конференций.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и развивающей среды.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массажёров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тренажёров, спортивных снарядов и модулей.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материала для профилактики плоскостопия и нарушения осанки.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картотек.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отдельных оздоровительных комплексов.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кружков.</w:t>
      </w:r>
    </w:p>
    <w:p w:rsidR="00004BAE" w:rsidRPr="00004BAE" w:rsidRDefault="00004BAE" w:rsidP="0000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работе дошкольного учреждения </w:t>
      </w:r>
      <w:proofErr w:type="spellStart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детей, на обеспечение индивидуального подхода каждому ребенку, будут сформированы положительные мотивации.</w:t>
      </w:r>
    </w:p>
    <w:p w:rsidR="008F05D0" w:rsidRPr="00004BAE" w:rsidRDefault="008F05D0" w:rsidP="00004B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05D0" w:rsidRPr="00004BAE" w:rsidSect="008F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AE"/>
    <w:rsid w:val="00004BAE"/>
    <w:rsid w:val="0050050F"/>
    <w:rsid w:val="008F05D0"/>
    <w:rsid w:val="00F8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D0"/>
  </w:style>
  <w:style w:type="paragraph" w:styleId="1">
    <w:name w:val="heading 1"/>
    <w:basedOn w:val="a"/>
    <w:link w:val="10"/>
    <w:uiPriority w:val="9"/>
    <w:qFormat/>
    <w:rsid w:val="0000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50ds.ru%2Fpsiholog%2F6238-patrioticheskoe-vospitanie--odna-iz-glavnykh-zadach-doshkolnogo-obrazovatelnogo-uchrezhde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50ds.ru%2Fpsiholog%2F1470-zanyatie-po-razvitiyu-kreativnogo-potentsiala-detey-v-ekologicheskom-obrazovanii--tematicheskiy-tsikl-dikie-zhivotnye--ptitsy.html" TargetMode="External"/><Relationship Id="rId5" Type="http://schemas.openxmlformats.org/officeDocument/2006/relationships/hyperlink" Target="https://infourok.ru/go.html?href=http%3A%2F%2F50ds.ru%2Fmusic%2F1883-zdorovesberegayushchie-tekhnologii-v-muzykalnom-vospitanii-doshkolnikov.html" TargetMode="External"/><Relationship Id="rId4" Type="http://schemas.openxmlformats.org/officeDocument/2006/relationships/hyperlink" Target="https://infourok.ru/go.html?href=http%3A%2F%2F50ds.ru%2Fmusic%2F9668-urok-proshloe-i-nastoyashchee-nashey-rodin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2020-11-29T14:34:00Z</dcterms:created>
  <dcterms:modified xsi:type="dcterms:W3CDTF">2020-11-29T14:55:00Z</dcterms:modified>
</cp:coreProperties>
</file>