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9B" w:rsidRPr="002E55D5" w:rsidRDefault="00500E9B" w:rsidP="00500E9B">
      <w:pPr>
        <w:widowControl w:val="0"/>
        <w:numPr>
          <w:ilvl w:val="0"/>
          <w:numId w:val="1"/>
        </w:numPr>
        <w:suppressAutoHyphens/>
        <w:spacing w:after="0" w:line="260" w:lineRule="exact"/>
        <w:jc w:val="center"/>
        <w:rPr>
          <w:rFonts w:ascii="Times New Roman" w:hAnsi="Times New Roman" w:cs="Times New Roman"/>
          <w:b/>
          <w:sz w:val="24"/>
        </w:rPr>
      </w:pPr>
      <w:r w:rsidRPr="002E55D5">
        <w:rPr>
          <w:rFonts w:ascii="Times New Roman" w:hAnsi="Times New Roman" w:cs="Times New Roman"/>
          <w:b/>
          <w:sz w:val="24"/>
        </w:rPr>
        <w:t>Краткосрочный план урока</w:t>
      </w:r>
    </w:p>
    <w:tbl>
      <w:tblPr>
        <w:tblpPr w:leftFromText="180" w:rightFromText="180" w:vertAnchor="text" w:horzAnchor="margin" w:tblpXSpec="center" w:tblpY="1"/>
        <w:tblW w:w="9891" w:type="dxa"/>
        <w:tblLayout w:type="fixed"/>
        <w:tblLook w:val="0000"/>
      </w:tblPr>
      <w:tblGrid>
        <w:gridCol w:w="2262"/>
        <w:gridCol w:w="1101"/>
        <w:gridCol w:w="258"/>
        <w:gridCol w:w="1364"/>
        <w:gridCol w:w="1785"/>
        <w:gridCol w:w="909"/>
        <w:gridCol w:w="78"/>
        <w:gridCol w:w="2094"/>
        <w:gridCol w:w="40"/>
      </w:tblGrid>
      <w:tr w:rsidR="00500E9B" w:rsidRPr="009F75B3" w:rsidTr="00500E9B">
        <w:trPr>
          <w:cantSplit/>
          <w:trHeight w:val="473"/>
        </w:trPr>
        <w:tc>
          <w:tcPr>
            <w:tcW w:w="4985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500E9B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</w:rPr>
              <w:t xml:space="preserve">Раздел долгосрочного плана: </w:t>
            </w:r>
          </w:p>
          <w:p w:rsidR="00500E9B" w:rsidRPr="002E55D5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7B71C6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Раздел 6. Культура одежды</w:t>
            </w:r>
          </w:p>
        </w:tc>
        <w:tc>
          <w:tcPr>
            <w:tcW w:w="4906" w:type="dxa"/>
            <w:gridSpan w:val="5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500E9B" w:rsidRPr="00181B9D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СОШ № 45 города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Актобе</w:t>
            </w:r>
            <w:proofErr w:type="spellEnd"/>
          </w:p>
        </w:tc>
      </w:tr>
      <w:tr w:rsidR="00500E9B" w:rsidRPr="009F75B3" w:rsidTr="00500E9B">
        <w:trPr>
          <w:cantSplit/>
          <w:trHeight w:val="472"/>
        </w:trPr>
        <w:tc>
          <w:tcPr>
            <w:tcW w:w="4985" w:type="dxa"/>
            <w:gridSpan w:val="4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500E9B" w:rsidRPr="00181B9D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</w:rPr>
              <w:t>Дата</w:t>
            </w:r>
            <w:r w:rsidRPr="00181B9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500E9B" w:rsidRPr="009F75B3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  <w:r w:rsidRPr="00181B9D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Абулдинова Акгуль </w:t>
            </w:r>
          </w:p>
        </w:tc>
      </w:tr>
      <w:tr w:rsidR="00500E9B" w:rsidRPr="00181B9D" w:rsidTr="00500E9B">
        <w:trPr>
          <w:cantSplit/>
          <w:trHeight w:val="412"/>
        </w:trPr>
        <w:tc>
          <w:tcPr>
            <w:tcW w:w="4985" w:type="dxa"/>
            <w:gridSpan w:val="4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181B9D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</w:rPr>
              <w:t>Класс</w:t>
            </w:r>
            <w:r w:rsidRPr="00181B9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</w:rPr>
              <w:t>5Я2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500E9B" w:rsidRPr="00181B9D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</w:rPr>
              <w:t>Количество присутствующих</w:t>
            </w:r>
            <w:r w:rsidRPr="00181B9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181B9D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</w:rPr>
              <w:t>отсутствующих</w:t>
            </w:r>
            <w:r w:rsidRPr="00181B9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500E9B" w:rsidRPr="00CE10A0" w:rsidTr="00500E9B">
        <w:trPr>
          <w:cantSplit/>
          <w:trHeight w:val="412"/>
        </w:trPr>
        <w:tc>
          <w:tcPr>
            <w:tcW w:w="3363" w:type="dxa"/>
            <w:gridSpan w:val="2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181B9D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6528" w:type="dxa"/>
            <w:gridSpan w:val="7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CE10A0" w:rsidRDefault="00500E9B" w:rsidP="00500E9B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61543">
              <w:rPr>
                <w:rFonts w:ascii="Times New Roman" w:eastAsia="Calibri" w:hAnsi="Times New Roman" w:cs="Times New Roman"/>
                <w:lang w:eastAsia="en-US"/>
              </w:rPr>
              <w:t>Имидж подростка: что важно?</w:t>
            </w:r>
          </w:p>
        </w:tc>
      </w:tr>
      <w:tr w:rsidR="00500E9B" w:rsidRPr="009F75B3" w:rsidTr="00500E9B">
        <w:trPr>
          <w:cantSplit/>
          <w:trHeight w:val="412"/>
        </w:trPr>
        <w:tc>
          <w:tcPr>
            <w:tcW w:w="3363" w:type="dxa"/>
            <w:gridSpan w:val="2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урока</w:t>
            </w:r>
          </w:p>
        </w:tc>
        <w:tc>
          <w:tcPr>
            <w:tcW w:w="6528" w:type="dxa"/>
            <w:gridSpan w:val="7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AB4607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</w:t>
            </w:r>
            <w:r w:rsidRPr="00AB4607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репление знаний и формирование </w:t>
            </w:r>
            <w:r w:rsidRPr="00AB4607">
              <w:rPr>
                <w:rFonts w:ascii="Times New Roman" w:hAnsi="Times New Roman" w:cs="Times New Roman"/>
                <w:sz w:val="24"/>
                <w:szCs w:val="28"/>
              </w:rPr>
              <w:t>умений и навыков</w:t>
            </w:r>
          </w:p>
        </w:tc>
      </w:tr>
      <w:tr w:rsidR="00500E9B" w:rsidRPr="00F27222" w:rsidTr="00500E9B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2E55D5">
              <w:rPr>
                <w:rFonts w:ascii="Times New Roman" w:hAnsi="Times New Roman"/>
                <w:sz w:val="24"/>
                <w:lang w:eastAsia="en-US"/>
              </w:rPr>
              <w:t>Ч</w:t>
            </w:r>
            <w:proofErr w:type="gramStart"/>
            <w:r w:rsidRPr="002E55D5">
              <w:rPr>
                <w:rFonts w:ascii="Times New Roman" w:hAnsi="Times New Roman"/>
                <w:sz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Извлечение </w:t>
            </w:r>
            <w:r w:rsidRPr="002E55D5">
              <w:rPr>
                <w:rFonts w:ascii="Times New Roman" w:hAnsi="Times New Roman"/>
                <w:sz w:val="24"/>
                <w:lang w:eastAsia="en-US"/>
              </w:rPr>
              <w:t>информации из различных ресурсов</w:t>
            </w:r>
          </w:p>
          <w:p w:rsidR="00500E9B" w:rsidRPr="002E55D5" w:rsidRDefault="00500E9B" w:rsidP="00500E9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E55D5">
              <w:rPr>
                <w:rFonts w:ascii="Times New Roman" w:hAnsi="Times New Roman"/>
                <w:sz w:val="24"/>
                <w:lang w:eastAsia="en-US"/>
              </w:rPr>
              <w:t>П3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2E55D5">
              <w:rPr>
                <w:rFonts w:ascii="Times New Roman" w:hAnsi="Times New Roman"/>
                <w:sz w:val="24"/>
                <w:lang w:eastAsia="en-US"/>
              </w:rPr>
              <w:t>Представление информации в различных формах</w:t>
            </w:r>
          </w:p>
          <w:p w:rsidR="00500E9B" w:rsidRPr="00500E9B" w:rsidRDefault="00500E9B" w:rsidP="00500E9B">
            <w:pPr>
              <w:tabs>
                <w:tab w:val="left" w:pos="6461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E55D5">
              <w:rPr>
                <w:rFonts w:ascii="Times New Roman" w:hAnsi="Times New Roman"/>
                <w:sz w:val="24"/>
                <w:lang w:eastAsia="en-US"/>
              </w:rPr>
              <w:t>ИЯЕ-1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2E55D5">
              <w:rPr>
                <w:rFonts w:ascii="Times New Roman" w:hAnsi="Times New Roman"/>
                <w:sz w:val="24"/>
                <w:lang w:eastAsia="en-US"/>
              </w:rPr>
              <w:t xml:space="preserve">Использование грамматических форм слов </w:t>
            </w:r>
          </w:p>
        </w:tc>
      </w:tr>
      <w:tr w:rsidR="00500E9B" w:rsidRPr="009F75B3" w:rsidTr="00500E9B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Цели урока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7B71C6">
              <w:rPr>
                <w:rFonts w:ascii="Times New Roman" w:hAnsi="Times New Roman"/>
                <w:sz w:val="24"/>
                <w:lang w:eastAsia="en-US"/>
              </w:rPr>
              <w:t>Ч</w:t>
            </w:r>
            <w:proofErr w:type="gramStart"/>
            <w:r w:rsidRPr="007B71C6">
              <w:rPr>
                <w:rFonts w:ascii="Times New Roman" w:hAnsi="Times New Roman"/>
                <w:sz w:val="24"/>
                <w:lang w:eastAsia="en-US"/>
              </w:rPr>
              <w:t>7</w:t>
            </w:r>
            <w:proofErr w:type="gramEnd"/>
            <w:r w:rsidRPr="007B71C6">
              <w:rPr>
                <w:rFonts w:ascii="Times New Roman" w:hAnsi="Times New Roman"/>
                <w:sz w:val="24"/>
                <w:lang w:eastAsia="en-US"/>
              </w:rPr>
              <w:t>. извлекать необходимую информацию по предложенной теме из различных источников</w:t>
            </w: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П3. представлять </w:t>
            </w:r>
            <w:r w:rsidRPr="007B71C6">
              <w:rPr>
                <w:rFonts w:ascii="Times New Roman" w:hAnsi="Times New Roman"/>
                <w:sz w:val="24"/>
                <w:lang w:eastAsia="en-US"/>
              </w:rPr>
              <w:t>информацию в виде иллюстраци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и, сюжетных рисунков, комиксов </w:t>
            </w:r>
            <w:r w:rsidRPr="007B71C6">
              <w:rPr>
                <w:rFonts w:ascii="Times New Roman" w:hAnsi="Times New Roman"/>
                <w:sz w:val="24"/>
                <w:lang w:eastAsia="en-US"/>
              </w:rPr>
              <w:t>и наоборот</w:t>
            </w:r>
          </w:p>
          <w:p w:rsidR="00500E9B" w:rsidRPr="00565BF0" w:rsidRDefault="00500E9B" w:rsidP="00500E9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71C6">
              <w:rPr>
                <w:rFonts w:ascii="Times New Roman" w:hAnsi="Times New Roman"/>
                <w:sz w:val="24"/>
                <w:lang w:eastAsia="en-US"/>
              </w:rPr>
              <w:t>ИЯЕ-1.1.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r w:rsidRPr="007B71C6">
              <w:rPr>
                <w:rFonts w:ascii="Times New Roman" w:hAnsi="Times New Roman"/>
                <w:sz w:val="24"/>
                <w:lang w:eastAsia="en-US"/>
              </w:rPr>
              <w:t xml:space="preserve">использовать существительные и прилагательные, местоимения, порядковые числительные, правильно согласовывая </w:t>
            </w:r>
            <w:r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7B71C6">
              <w:rPr>
                <w:rFonts w:ascii="Times New Roman" w:hAnsi="Times New Roman"/>
                <w:sz w:val="24"/>
                <w:lang w:eastAsia="en-US"/>
              </w:rPr>
              <w:t xml:space="preserve"> род</w:t>
            </w:r>
            <w:r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7B71C6">
              <w:rPr>
                <w:rFonts w:ascii="Times New Roman" w:hAnsi="Times New Roman"/>
                <w:sz w:val="24"/>
                <w:lang w:eastAsia="en-US"/>
              </w:rPr>
              <w:t>, числ</w:t>
            </w:r>
            <w:r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7B71C6">
              <w:rPr>
                <w:rFonts w:ascii="Times New Roman" w:hAnsi="Times New Roman"/>
                <w:sz w:val="24"/>
                <w:lang w:eastAsia="en-US"/>
              </w:rPr>
              <w:t xml:space="preserve"> и падеж</w:t>
            </w:r>
            <w:r>
              <w:rPr>
                <w:rFonts w:ascii="Times New Roman" w:hAnsi="Times New Roman"/>
                <w:sz w:val="24"/>
                <w:lang w:eastAsia="en-US"/>
              </w:rPr>
              <w:t>е</w:t>
            </w:r>
          </w:p>
        </w:tc>
      </w:tr>
      <w:tr w:rsidR="00500E9B" w:rsidRPr="009F75B3" w:rsidTr="00500E9B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Критерии успеха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144D74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144D74">
              <w:rPr>
                <w:rFonts w:ascii="Times New Roman" w:hAnsi="Times New Roman" w:cs="Times New Roman"/>
                <w:sz w:val="24"/>
                <w:lang w:eastAsia="en-GB"/>
              </w:rPr>
              <w:t>Учащийся умеет</w:t>
            </w:r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GB"/>
              </w:rPr>
              <w:t>7</w:t>
            </w:r>
            <w:proofErr w:type="gramEnd"/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- искать информацию в предложенных источниках, </w:t>
            </w:r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- из найденной информации отбирать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GB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GB"/>
              </w:rPr>
              <w:t>;</w:t>
            </w:r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П3</w:t>
            </w:r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- представлять собранную информацию в виде схемы, рисунка и т.д.</w:t>
            </w:r>
          </w:p>
          <w:p w:rsidR="00500E9B" w:rsidRPr="00D11A67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ИЯЕ 1.1.1.</w:t>
            </w:r>
          </w:p>
          <w:p w:rsidR="00500E9B" w:rsidRPr="00D11A67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D11A67">
              <w:rPr>
                <w:rFonts w:ascii="Times New Roman" w:hAnsi="Times New Roman" w:cs="Times New Roman"/>
                <w:sz w:val="24"/>
                <w:lang w:eastAsia="en-GB"/>
              </w:rPr>
              <w:t>- применять в работе существительные, прилагательные, порядковые числительные;</w:t>
            </w:r>
          </w:p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D11A67">
              <w:rPr>
                <w:rFonts w:ascii="Times New Roman" w:hAnsi="Times New Roman" w:cs="Times New Roman"/>
                <w:sz w:val="24"/>
                <w:lang w:eastAsia="en-GB"/>
              </w:rPr>
              <w:t>- правильно согласовывать используемые части речи в роде, числе и падеже</w:t>
            </w:r>
          </w:p>
        </w:tc>
      </w:tr>
      <w:tr w:rsidR="00500E9B" w:rsidRPr="009F75B3" w:rsidTr="00500E9B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GB"/>
              </w:rPr>
              <w:t>Языковые цели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Учащийся использует в своей работе слова по теме «Культура одежды»: мода, тренд, аксессуары, имидж, модные тенденции и т.д.</w:t>
            </w:r>
          </w:p>
        </w:tc>
      </w:tr>
      <w:tr w:rsidR="00500E9B" w:rsidRPr="009F75B3" w:rsidTr="00500E9B">
        <w:trPr>
          <w:cantSplit/>
          <w:trHeight w:val="603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Привитие ценностей </w:t>
            </w:r>
          </w:p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</w:p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B636BD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На уроке реализуется привитие ценностей: </w:t>
            </w:r>
            <w:r w:rsidRPr="00B636BD">
              <w:rPr>
                <w:rFonts w:ascii="Times New Roman" w:hAnsi="Times New Roman" w:cs="Times New Roman"/>
                <w:sz w:val="24"/>
                <w:lang w:eastAsia="en-GB"/>
              </w:rPr>
              <w:t>Уважение по отношению к себе и окружающим.</w:t>
            </w: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</w:t>
            </w:r>
            <w:r w:rsidRPr="00B636BD">
              <w:rPr>
                <w:rFonts w:ascii="Times New Roman" w:hAnsi="Times New Roman" w:cs="Times New Roman"/>
                <w:sz w:val="24"/>
                <w:lang w:eastAsia="en-GB"/>
              </w:rPr>
              <w:t>Сотрудничество.</w:t>
            </w: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</w:t>
            </w:r>
            <w:r w:rsidRPr="00B636BD">
              <w:rPr>
                <w:rFonts w:ascii="Times New Roman" w:hAnsi="Times New Roman" w:cs="Times New Roman"/>
                <w:sz w:val="24"/>
                <w:lang w:eastAsia="en-GB"/>
              </w:rPr>
              <w:t xml:space="preserve">  </w:t>
            </w:r>
          </w:p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B636BD">
              <w:rPr>
                <w:rFonts w:ascii="Times New Roman" w:hAnsi="Times New Roman" w:cs="Times New Roman"/>
                <w:sz w:val="24"/>
                <w:lang w:eastAsia="en-GB"/>
              </w:rPr>
              <w:t>Привитие ценн</w:t>
            </w: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остей осуществляется </w:t>
            </w:r>
            <w:r w:rsidRPr="00B636BD">
              <w:rPr>
                <w:rFonts w:ascii="Times New Roman" w:hAnsi="Times New Roman" w:cs="Times New Roman"/>
                <w:sz w:val="24"/>
                <w:lang w:eastAsia="en-GB"/>
              </w:rPr>
              <w:t>через</w:t>
            </w: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групповую работу над преобразованием собранной и отобранной информации в схему, рисунок.</w:t>
            </w:r>
          </w:p>
        </w:tc>
      </w:tr>
      <w:tr w:rsidR="00500E9B" w:rsidRPr="009F75B3" w:rsidTr="00500E9B">
        <w:trPr>
          <w:cantSplit/>
          <w:trHeight w:val="1284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lastRenderedPageBreak/>
              <w:t>Межпредметные</w:t>
            </w:r>
            <w:proofErr w:type="spellEnd"/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 связи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На уроке наблюдается связь с предметом «Рисование». 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GB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интеграция на уроке реализуется через рисование, преобразование найденной информации в схему, рисунок и обсуждение их учащимися.</w:t>
            </w:r>
          </w:p>
        </w:tc>
      </w:tr>
      <w:tr w:rsidR="00500E9B" w:rsidRPr="009F75B3" w:rsidTr="00500E9B">
        <w:trPr>
          <w:cantSplit/>
          <w:trHeight w:val="726"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lang w:eastAsia="en-GB"/>
              </w:rPr>
            </w:pPr>
            <w:r w:rsidRPr="002E55D5">
              <w:rPr>
                <w:rFonts w:ascii="Times New Roman" w:hAnsi="Times New Roman" w:cs="Times New Roman"/>
                <w:b/>
                <w:color w:val="000000"/>
                <w:sz w:val="24"/>
                <w:lang w:eastAsia="en-GB"/>
              </w:rPr>
              <w:t>Навыки использования</w:t>
            </w:r>
          </w:p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color w:val="000000"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en-GB"/>
              </w:rPr>
              <w:t xml:space="preserve">            </w:t>
            </w:r>
            <w:r w:rsidRPr="002E55D5">
              <w:rPr>
                <w:rFonts w:ascii="Times New Roman" w:hAnsi="Times New Roman" w:cs="Times New Roman"/>
                <w:b/>
                <w:color w:val="000000"/>
                <w:sz w:val="24"/>
                <w:lang w:eastAsia="en-GB"/>
              </w:rPr>
              <w:t xml:space="preserve">ИКТ 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0B4FFC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Учащиеся будут искать информацию на соответствующих сайтах, отбирать необходимую информацию</w:t>
            </w:r>
          </w:p>
        </w:tc>
      </w:tr>
      <w:tr w:rsidR="00500E9B" w:rsidRPr="009F75B3" w:rsidTr="00500E9B">
        <w:trPr>
          <w:cantSplit/>
        </w:trPr>
        <w:tc>
          <w:tcPr>
            <w:tcW w:w="3363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40" w:line="240" w:lineRule="auto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color w:val="000000"/>
                <w:sz w:val="24"/>
                <w:lang w:eastAsia="en-GB"/>
              </w:rPr>
              <w:t>Предварительные знания</w:t>
            </w:r>
          </w:p>
          <w:p w:rsidR="00500E9B" w:rsidRPr="002E55D5" w:rsidRDefault="00500E9B" w:rsidP="00500E9B">
            <w:pPr>
              <w:spacing w:after="4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4770E2">
              <w:rPr>
                <w:rFonts w:ascii="Times New Roman" w:hAnsi="Times New Roman" w:cs="Times New Roman"/>
                <w:sz w:val="24"/>
                <w:lang w:eastAsia="en-GB"/>
              </w:rPr>
              <w:t>Учащиеся уже знают</w:t>
            </w: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и понимают важность школьной формы и необходимость соблюдения официального стиля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</w:t>
            </w:r>
            <w:r w:rsidRPr="004770E2">
              <w:rPr>
                <w:rFonts w:ascii="Times New Roman" w:hAnsi="Times New Roman" w:cs="Times New Roman"/>
                <w:sz w:val="24"/>
                <w:lang w:eastAsia="en-GB"/>
              </w:rPr>
              <w:t>П</w:t>
            </w:r>
            <w:proofErr w:type="gramEnd"/>
            <w:r w:rsidRPr="004770E2">
              <w:rPr>
                <w:rFonts w:ascii="Times New Roman" w:hAnsi="Times New Roman" w:cs="Times New Roman"/>
                <w:sz w:val="24"/>
                <w:lang w:eastAsia="en-GB"/>
              </w:rPr>
              <w:t>рименить свои знания по данным понятиям учащиеся смогу</w:t>
            </w:r>
            <w:r>
              <w:rPr>
                <w:rFonts w:ascii="Times New Roman" w:hAnsi="Times New Roman" w:cs="Times New Roman"/>
                <w:sz w:val="24"/>
                <w:lang w:eastAsia="en-GB"/>
              </w:rPr>
              <w:t>т на уроке при составления схемы для достижения цели П3.</w:t>
            </w:r>
          </w:p>
        </w:tc>
      </w:tr>
      <w:tr w:rsidR="00500E9B" w:rsidRPr="002E55D5" w:rsidTr="00500E9B">
        <w:trPr>
          <w:gridAfter w:val="1"/>
          <w:wAfter w:w="40" w:type="dxa"/>
          <w:trHeight w:val="564"/>
        </w:trPr>
        <w:tc>
          <w:tcPr>
            <w:tcW w:w="9851" w:type="dxa"/>
            <w:gridSpan w:val="8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Ход урока</w:t>
            </w:r>
          </w:p>
        </w:tc>
      </w:tr>
      <w:tr w:rsidR="00500E9B" w:rsidRPr="002E55D5" w:rsidTr="00500E9B">
        <w:trPr>
          <w:trHeight w:val="528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Запланированные этапы урока</w:t>
            </w:r>
          </w:p>
        </w:tc>
        <w:tc>
          <w:tcPr>
            <w:tcW w:w="549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Запланированная деятельность на уроке </w:t>
            </w:r>
          </w:p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Ресурсы</w:t>
            </w:r>
          </w:p>
        </w:tc>
      </w:tr>
      <w:tr w:rsidR="00500E9B" w:rsidRPr="009F75B3" w:rsidTr="00500E9B">
        <w:trPr>
          <w:trHeight w:val="2695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sz w:val="24"/>
                <w:lang w:eastAsia="en-GB"/>
              </w:rPr>
              <w:t>Начало урока</w:t>
            </w:r>
          </w:p>
          <w:p w:rsidR="00500E9B" w:rsidRPr="002E55D5" w:rsidRDefault="00500E9B" w:rsidP="00500E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9F19A4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950F3">
              <w:rPr>
                <w:rFonts w:ascii="Times New Roman" w:hAnsi="Times New Roman" w:cs="Times New Roman"/>
                <w:b/>
                <w:sz w:val="24"/>
                <w:lang w:eastAsia="en-US"/>
              </w:rPr>
              <w:t>Деление на группы по рисункам школьной формы: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ученики выбирают одну понравившуюся им модель и объединяются в группы.</w:t>
            </w:r>
          </w:p>
          <w:p w:rsidR="00500E9B" w:rsidRDefault="00500E9B" w:rsidP="00500E9B">
            <w:pPr>
              <w:shd w:val="clear" w:color="auto" w:fill="FFFFFF"/>
              <w:spacing w:line="240" w:lineRule="auto"/>
              <w:ind w:right="33" w:firstLine="31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Просмотр видеоматериала «</w:t>
            </w:r>
            <w:r w:rsidRPr="007B71C6">
              <w:rPr>
                <w:rFonts w:ascii="Times New Roman" w:hAnsi="Times New Roman" w:cs="Times New Roman"/>
                <w:sz w:val="24"/>
                <w:lang w:eastAsia="en-US"/>
              </w:rPr>
              <w:t>Имидж подростка: что важно?»</w:t>
            </w:r>
          </w:p>
          <w:p w:rsidR="00500E9B" w:rsidRPr="007B71C6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F674F0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https://www.youtube.com/watch?v=mUn8PdY5TU0</w:t>
              </w:r>
            </w:hyperlink>
          </w:p>
          <w:p w:rsidR="00500E9B" w:rsidRPr="002E55D5" w:rsidRDefault="00500E9B" w:rsidP="00500E9B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</w:rPr>
            </w:pPr>
            <w:r w:rsidRPr="008950F3">
              <w:rPr>
                <w:rFonts w:ascii="Times New Roman" w:hAnsi="Times New Roman" w:cs="Times New Roman"/>
                <w:b/>
                <w:sz w:val="24"/>
              </w:rPr>
              <w:t xml:space="preserve">Мозговой </w:t>
            </w:r>
            <w:proofErr w:type="gramStart"/>
            <w:r w:rsidRPr="008950F3">
              <w:rPr>
                <w:rFonts w:ascii="Times New Roman" w:hAnsi="Times New Roman" w:cs="Times New Roman"/>
                <w:b/>
                <w:sz w:val="24"/>
              </w:rPr>
              <w:t>штурм</w:t>
            </w:r>
            <w:proofErr w:type="gramEnd"/>
            <w:r w:rsidRPr="008950F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каким должен деловой стиль ученика? </w:t>
            </w:r>
          </w:p>
        </w:tc>
        <w:tc>
          <w:tcPr>
            <w:tcW w:w="213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B71C6">
              <w:rPr>
                <w:rFonts w:ascii="Times New Roman" w:hAnsi="Times New Roman" w:cs="Times New Roman"/>
                <w:sz w:val="24"/>
                <w:lang w:eastAsia="en-US"/>
              </w:rPr>
              <w:t>«Имидж подростка: что важно?»</w:t>
            </w: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F674F0">
                <w:rPr>
                  <w:rStyle w:val="a3"/>
                  <w:rFonts w:ascii="Times New Roman" w:hAnsi="Times New Roman" w:cs="Times New Roman"/>
                  <w:sz w:val="24"/>
                </w:rPr>
                <w:t>https://www.youtube.com/watch?v=mUn8PdY5TU0</w:t>
              </w:r>
            </w:hyperlink>
          </w:p>
          <w:p w:rsidR="00500E9B" w:rsidRPr="007B71C6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00E9B" w:rsidRPr="00776C7E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0E9B" w:rsidRPr="00AB4607" w:rsidTr="00500E9B">
        <w:trPr>
          <w:trHeight w:val="1587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lang w:eastAsia="en-GB"/>
              </w:rPr>
            </w:pPr>
            <w:r w:rsidRPr="002E55D5">
              <w:rPr>
                <w:rFonts w:ascii="Times New Roman" w:hAnsi="Times New Roman" w:cs="Times New Roman"/>
                <w:sz w:val="24"/>
                <w:lang w:eastAsia="en-GB"/>
              </w:rPr>
              <w:t xml:space="preserve">Середина урока </w:t>
            </w:r>
          </w:p>
          <w:p w:rsidR="00500E9B" w:rsidRPr="002E55D5" w:rsidRDefault="00500E9B" w:rsidP="00500E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eastAsia="Arial" w:hAnsi="Times New Roman" w:cs="Times New Roman"/>
                <w:sz w:val="24"/>
                <w:lang w:eastAsia="en-GB"/>
              </w:rPr>
              <w:t xml:space="preserve"> </w:t>
            </w:r>
          </w:p>
        </w:tc>
        <w:tc>
          <w:tcPr>
            <w:tcW w:w="549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8950F3" w:rsidRDefault="00500E9B" w:rsidP="00500E9B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50F3">
              <w:rPr>
                <w:rFonts w:ascii="Times New Roman" w:hAnsi="Times New Roman"/>
                <w:sz w:val="24"/>
                <w:lang w:eastAsia="en-US"/>
              </w:rPr>
              <w:t>Учащиеся смотрят еще раз видеоматериал и выписывают незнакомые слова.</w:t>
            </w:r>
          </w:p>
          <w:p w:rsidR="00500E9B" w:rsidRPr="002F6FEE" w:rsidRDefault="00500E9B" w:rsidP="00500E9B">
            <w:pPr>
              <w:shd w:val="clear" w:color="auto" w:fill="FFFFFF"/>
              <w:spacing w:line="240" w:lineRule="auto"/>
              <w:ind w:right="30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Словарная работа: </w:t>
            </w:r>
            <w:r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7B71C6">
              <w:rPr>
                <w:rFonts w:ascii="Times New Roman" w:hAnsi="Times New Roman" w:cs="Times New Roman"/>
                <w:sz w:val="24"/>
                <w:lang w:eastAsia="en-US"/>
              </w:rPr>
              <w:t>спользуя различные источники (словари, энциклопедии, интернет-сайты), учащиеся находят толкование незнакомых слов.</w:t>
            </w:r>
          </w:p>
          <w:p w:rsidR="00500E9B" w:rsidRDefault="00500E9B" w:rsidP="00500E9B">
            <w:pPr>
              <w:pStyle w:val="a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Групповая работа по целям 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, П3.</w:t>
            </w:r>
          </w:p>
          <w:p w:rsidR="00500E9B" w:rsidRPr="004E29C8" w:rsidRDefault="00500E9B" w:rsidP="00500E9B">
            <w:pPr>
              <w:pStyle w:val="a4"/>
              <w:rPr>
                <w:rFonts w:ascii="Times New Roman" w:hAnsi="Times New Roman" w:cs="Times New Roman"/>
                <w:sz w:val="24"/>
                <w:lang w:val="ru-RU"/>
              </w:rPr>
            </w:pPr>
            <w:r w:rsidRPr="004E29C8">
              <w:rPr>
                <w:rFonts w:ascii="Times New Roman" w:hAnsi="Times New Roman" w:cs="Times New Roman"/>
                <w:sz w:val="24"/>
                <w:lang w:val="ru-RU"/>
              </w:rPr>
              <w:t xml:space="preserve">В каждой группе распределить роли (или учащиеся сами распределяют): </w:t>
            </w:r>
          </w:p>
          <w:p w:rsidR="00500E9B" w:rsidRDefault="00500E9B" w:rsidP="00500E9B">
            <w:pPr>
              <w:pStyle w:val="a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Эксперт – </w:t>
            </w:r>
            <w:r w:rsidRPr="00AC73D7">
              <w:rPr>
                <w:rFonts w:ascii="Times New Roman" w:hAnsi="Times New Roman" w:cs="Times New Roman"/>
                <w:sz w:val="24"/>
                <w:lang w:val="ru-RU"/>
              </w:rPr>
              <w:t>руководит работой группы</w:t>
            </w:r>
          </w:p>
          <w:p w:rsidR="00500E9B" w:rsidRDefault="00500E9B" w:rsidP="00500E9B">
            <w:pPr>
              <w:pStyle w:val="a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Спикер – </w:t>
            </w:r>
            <w:r w:rsidRPr="00AC73D7">
              <w:rPr>
                <w:rFonts w:ascii="Times New Roman" w:hAnsi="Times New Roman" w:cs="Times New Roman"/>
                <w:sz w:val="24"/>
                <w:lang w:val="ru-RU"/>
              </w:rPr>
              <w:t>2 ученика, которые будут представлять классу работу группы</w:t>
            </w:r>
          </w:p>
          <w:p w:rsidR="00500E9B" w:rsidRPr="00AC73D7" w:rsidRDefault="00500E9B" w:rsidP="00500E9B">
            <w:pPr>
              <w:pStyle w:val="a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Тай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кипер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– </w:t>
            </w:r>
            <w:r w:rsidRPr="00AC73D7">
              <w:rPr>
                <w:rFonts w:ascii="Times New Roman" w:hAnsi="Times New Roman" w:cs="Times New Roman"/>
                <w:sz w:val="24"/>
                <w:lang w:val="ru-RU"/>
              </w:rPr>
              <w:t>следит за временем и ходо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 </w:t>
            </w:r>
            <w:r w:rsidRPr="00AC73D7">
              <w:rPr>
                <w:rFonts w:ascii="Times New Roman" w:hAnsi="Times New Roman" w:cs="Times New Roman"/>
                <w:sz w:val="24"/>
                <w:lang w:val="ru-RU"/>
              </w:rPr>
              <w:t>работы, по истечению времени отчитывается учителю о том, как шла работа в группе, какие были трудности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500E9B" w:rsidRDefault="00500E9B" w:rsidP="00500E9B">
            <w:pPr>
              <w:pStyle w:val="a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Редактор – </w:t>
            </w:r>
            <w:r w:rsidRPr="00AC73D7">
              <w:rPr>
                <w:rFonts w:ascii="Times New Roman" w:hAnsi="Times New Roman" w:cs="Times New Roman"/>
                <w:sz w:val="24"/>
                <w:lang w:val="ru-RU"/>
              </w:rPr>
              <w:t xml:space="preserve">оформляет </w:t>
            </w:r>
            <w:proofErr w:type="spellStart"/>
            <w:r w:rsidRPr="00AC73D7">
              <w:rPr>
                <w:rFonts w:ascii="Times New Roman" w:hAnsi="Times New Roman" w:cs="Times New Roman"/>
                <w:sz w:val="24"/>
                <w:lang w:val="ru-RU"/>
              </w:rPr>
              <w:t>флипчарт</w:t>
            </w:r>
            <w:proofErr w:type="spellEnd"/>
            <w:r w:rsidRPr="00AC73D7">
              <w:rPr>
                <w:rFonts w:ascii="Times New Roman" w:hAnsi="Times New Roman" w:cs="Times New Roman"/>
                <w:sz w:val="24"/>
                <w:lang w:val="ru-RU"/>
              </w:rPr>
              <w:t xml:space="preserve"> группы.</w:t>
            </w:r>
          </w:p>
          <w:p w:rsidR="00500E9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Задание: </w:t>
            </w:r>
          </w:p>
          <w:p w:rsidR="00500E9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просмотреть сайты с эскизами школьной формы</w:t>
            </w:r>
          </w:p>
          <w:p w:rsidR="00500E9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 нарисовать эскизы </w:t>
            </w:r>
            <w:r>
              <w:rPr>
                <w:rFonts w:ascii="Times New Roman" w:hAnsi="Times New Roman"/>
                <w:sz w:val="24"/>
              </w:rPr>
              <w:t xml:space="preserve">современной </w:t>
            </w:r>
            <w:r w:rsidRPr="007B71C6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>школьн</w:t>
            </w:r>
            <w:r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>ой</w:t>
            </w:r>
            <w:r w:rsidRPr="007B71C6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B71C6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ы</w:t>
            </w:r>
            <w:r w:rsidRPr="007B71C6">
              <w:rPr>
                <w:rFonts w:ascii="Times New Roman" w:hAnsi="Times New Roman" w:cs="Times New Roman"/>
                <w:sz w:val="24"/>
                <w:lang w:eastAsia="en-US"/>
              </w:rPr>
              <w:t xml:space="preserve">. </w:t>
            </w:r>
          </w:p>
          <w:p w:rsidR="00500E9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 объяснить свой выбор несколькими аргументами</w:t>
            </w:r>
          </w:p>
          <w:p w:rsidR="00500E9B" w:rsidRPr="00500E9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- использовать в своей работе и речи слова и выражения: </w:t>
            </w:r>
            <w:r w:rsidRPr="007B71C6"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современный гардероб, большое разнообразие стилей, сочные краски и яркие расцветки, </w:t>
            </w: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стильная одежда, </w:t>
            </w:r>
            <w:r w:rsidRPr="007B71C6"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молодежный стиль,  модные </w:t>
            </w:r>
            <w:proofErr w:type="spellStart"/>
            <w:r w:rsidRPr="007B71C6">
              <w:rPr>
                <w:rFonts w:ascii="Times New Roman" w:hAnsi="Times New Roman" w:cs="Times New Roman"/>
                <w:i/>
                <w:sz w:val="24"/>
                <w:lang w:eastAsia="en-US"/>
              </w:rPr>
              <w:t>аксессуары</w:t>
            </w:r>
            <w:proofErr w:type="gramStart"/>
            <w:r w:rsidRPr="007B71C6">
              <w:rPr>
                <w:rFonts w:ascii="Times New Roman" w:hAnsi="Times New Roman" w:cs="Times New Roman"/>
                <w:i/>
                <w:sz w:val="24"/>
                <w:lang w:eastAsia="en-US"/>
              </w:rPr>
              <w:t>,в</w:t>
            </w:r>
            <w:proofErr w:type="gramEnd"/>
            <w:r w:rsidRPr="007B71C6">
              <w:rPr>
                <w:rFonts w:ascii="Times New Roman" w:hAnsi="Times New Roman" w:cs="Times New Roman"/>
                <w:i/>
                <w:sz w:val="24"/>
                <w:lang w:eastAsia="en-US"/>
              </w:rPr>
              <w:t>озможность</w:t>
            </w:r>
            <w:proofErr w:type="spellEnd"/>
            <w:r w:rsidRPr="007B71C6"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 комбинирования отдельных вещей, создание образа, классический стиль, спортивный стиль, цвет одежды и т.д.</w:t>
            </w:r>
          </w:p>
          <w:p w:rsidR="00500E9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E13B4">
              <w:rPr>
                <w:rFonts w:ascii="Times New Roman" w:hAnsi="Times New Roman" w:cs="Times New Roman"/>
                <w:b/>
                <w:sz w:val="24"/>
                <w:lang w:eastAsia="en-US"/>
              </w:rPr>
              <w:t>Прослушивание результатов работы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каждой группы. Время спикерам от одной группы – 2 минуты.</w:t>
            </w:r>
          </w:p>
          <w:p w:rsidR="00500E9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B66B91">
              <w:rPr>
                <w:rFonts w:ascii="Times New Roman" w:hAnsi="Times New Roman" w:cs="Times New Roman"/>
                <w:b/>
                <w:sz w:val="24"/>
                <w:lang w:eastAsia="en-US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по критериям:</w:t>
            </w:r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GB"/>
              </w:rPr>
              <w:t>7</w:t>
            </w:r>
            <w:proofErr w:type="gramEnd"/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- искать информацию в предложенных источниках, </w:t>
            </w:r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- из найденной информации отбирать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GB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GB"/>
              </w:rPr>
              <w:t>;</w:t>
            </w:r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П3</w:t>
            </w:r>
          </w:p>
          <w:p w:rsidR="00500E9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- представлять собранную информацию в виде схемы, рисунка и т.д.</w:t>
            </w:r>
          </w:p>
          <w:p w:rsidR="00500E9B" w:rsidRPr="00D11A67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>ИЯЕ 1.1.1.</w:t>
            </w:r>
          </w:p>
          <w:p w:rsidR="00500E9B" w:rsidRPr="00D11A67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D11A67">
              <w:rPr>
                <w:rFonts w:ascii="Times New Roman" w:hAnsi="Times New Roman" w:cs="Times New Roman"/>
                <w:sz w:val="24"/>
                <w:lang w:eastAsia="en-GB"/>
              </w:rPr>
              <w:t>- применять в работе существительные, прилагательные, порядковые числительные;</w:t>
            </w:r>
          </w:p>
          <w:p w:rsidR="00500E9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11A67">
              <w:rPr>
                <w:rFonts w:ascii="Times New Roman" w:hAnsi="Times New Roman" w:cs="Times New Roman"/>
                <w:sz w:val="24"/>
                <w:lang w:eastAsia="en-GB"/>
              </w:rPr>
              <w:t>- правильно согласовывать используемые части речи в роде, числе и падеже</w:t>
            </w:r>
          </w:p>
          <w:p w:rsidR="00500E9B" w:rsidRPr="0029354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29354B">
              <w:rPr>
                <w:rFonts w:ascii="Times New Roman" w:hAnsi="Times New Roman" w:cs="Times New Roman"/>
                <w:i/>
                <w:sz w:val="24"/>
                <w:lang w:eastAsia="en-US"/>
              </w:rPr>
              <w:t>По каждому критерию 1 балл.</w:t>
            </w:r>
          </w:p>
          <w:p w:rsidR="00500E9B" w:rsidRPr="0029354B" w:rsidRDefault="00500E9B" w:rsidP="00500E9B">
            <w:pPr>
              <w:shd w:val="clear" w:color="auto" w:fill="FFFFFF"/>
              <w:spacing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29354B">
              <w:rPr>
                <w:rFonts w:ascii="Times New Roman" w:hAnsi="Times New Roman" w:cs="Times New Roman"/>
                <w:b/>
                <w:sz w:val="24"/>
                <w:lang w:eastAsia="en-US"/>
              </w:rPr>
              <w:t>Прослушивание оценивания и комментариев учащихся.</w:t>
            </w:r>
          </w:p>
        </w:tc>
        <w:tc>
          <w:tcPr>
            <w:tcW w:w="213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B71C6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 </w:t>
            </w: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00E9B" w:rsidRPr="002E55D5" w:rsidRDefault="00500E9B" w:rsidP="00500E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ноутбуки</w:t>
            </w:r>
          </w:p>
        </w:tc>
      </w:tr>
      <w:tr w:rsidR="00500E9B" w:rsidRPr="009F75B3" w:rsidTr="00500E9B">
        <w:trPr>
          <w:trHeight w:val="713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sz w:val="24"/>
                <w:lang w:eastAsia="en-GB"/>
              </w:rPr>
              <w:lastRenderedPageBreak/>
              <w:t>Конец урока</w:t>
            </w:r>
          </w:p>
        </w:tc>
        <w:tc>
          <w:tcPr>
            <w:tcW w:w="549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9354B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29354B">
              <w:rPr>
                <w:rFonts w:ascii="Times New Roman" w:hAnsi="Times New Roman" w:cs="Times New Roman"/>
                <w:sz w:val="24"/>
                <w:lang w:eastAsia="en-GB"/>
              </w:rPr>
              <w:t xml:space="preserve">Рефлексия. Написать </w:t>
            </w:r>
            <w:proofErr w:type="spellStart"/>
            <w:r w:rsidRPr="0029354B">
              <w:rPr>
                <w:rFonts w:ascii="Times New Roman" w:hAnsi="Times New Roman" w:cs="Times New Roman"/>
                <w:sz w:val="24"/>
                <w:lang w:eastAsia="en-GB"/>
              </w:rPr>
              <w:t>синквейн</w:t>
            </w:r>
            <w:proofErr w:type="spellEnd"/>
            <w:r w:rsidRPr="0029354B">
              <w:rPr>
                <w:rFonts w:ascii="Times New Roman" w:hAnsi="Times New Roman" w:cs="Times New Roman"/>
                <w:sz w:val="24"/>
                <w:lang w:eastAsia="en-GB"/>
              </w:rPr>
              <w:t xml:space="preserve"> на темы: «Мода», «Имидж», «Форма»</w:t>
            </w:r>
          </w:p>
        </w:tc>
        <w:tc>
          <w:tcPr>
            <w:tcW w:w="213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napToGrid w:val="0"/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0E9B" w:rsidRPr="009F75B3" w:rsidTr="00500E9B">
        <w:tc>
          <w:tcPr>
            <w:tcW w:w="362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Дифференциация.</w:t>
            </w:r>
          </w:p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Оценивание.</w:t>
            </w:r>
          </w:p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1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t>Здоровье и соблюдение техники безопасности</w:t>
            </w: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br/>
            </w:r>
            <w:r w:rsidRPr="002E55D5">
              <w:rPr>
                <w:rFonts w:ascii="Times New Roman" w:hAnsi="Times New Roman" w:cs="Times New Roman"/>
                <w:b/>
                <w:sz w:val="24"/>
                <w:lang w:eastAsia="en-GB"/>
              </w:rPr>
              <w:br/>
            </w:r>
          </w:p>
        </w:tc>
      </w:tr>
      <w:tr w:rsidR="00500E9B" w:rsidRPr="009F75B3" w:rsidTr="00500E9B">
        <w:trPr>
          <w:trHeight w:val="896"/>
        </w:trPr>
        <w:tc>
          <w:tcPr>
            <w:tcW w:w="3621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</w:pPr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</w:t>
            </w:r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lastRenderedPageBreak/>
              <w:t xml:space="preserve">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>Гарднеру</w:t>
            </w:r>
            <w:proofErr w:type="spellEnd"/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 xml:space="preserve">). </w:t>
            </w:r>
          </w:p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lastRenderedPageBreak/>
              <w:t xml:space="preserve">Используйте данный раздел для записи методов, которые вы будете использовать для оценивания того, чему </w:t>
            </w:r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lastRenderedPageBreak/>
              <w:t>учащиеся научились во время урока.</w:t>
            </w:r>
          </w:p>
        </w:tc>
        <w:tc>
          <w:tcPr>
            <w:tcW w:w="31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</w:pPr>
            <w:proofErr w:type="spellStart"/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lastRenderedPageBreak/>
              <w:t>Здоровьесберегающие</w:t>
            </w:r>
            <w:proofErr w:type="spellEnd"/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 xml:space="preserve"> технологии.</w:t>
            </w:r>
          </w:p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</w:pPr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 xml:space="preserve">Используемые </w:t>
            </w:r>
            <w:proofErr w:type="spellStart"/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>физминутки</w:t>
            </w:r>
            <w:proofErr w:type="spellEnd"/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 xml:space="preserve"> и активные виды деятельности.</w:t>
            </w:r>
          </w:p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lastRenderedPageBreak/>
              <w:t xml:space="preserve">Пункты, применяемые из </w:t>
            </w:r>
            <w:r w:rsidRPr="002E55D5">
              <w:rPr>
                <w:rFonts w:ascii="Times New Roman" w:hAnsi="Times New Roman" w:cs="Times New Roman"/>
                <w:b/>
                <w:color w:val="2976A4"/>
                <w:sz w:val="24"/>
                <w:lang w:eastAsia="en-GB"/>
              </w:rPr>
              <w:t>Правил техники</w:t>
            </w:r>
            <w:r w:rsidRPr="002E55D5">
              <w:rPr>
                <w:rFonts w:ascii="Times New Roman" w:hAnsi="Times New Roman" w:cs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r w:rsidRPr="002E55D5">
              <w:rPr>
                <w:rFonts w:ascii="Times New Roman" w:hAnsi="Times New Roman" w:cs="Times New Roman"/>
                <w:b/>
                <w:color w:val="2976A4"/>
                <w:sz w:val="24"/>
                <w:lang w:eastAsia="en-GB"/>
              </w:rPr>
              <w:t>безопасности</w:t>
            </w:r>
            <w:r w:rsidRPr="002E55D5">
              <w:rPr>
                <w:rFonts w:ascii="Times New Roman" w:hAnsi="Times New Roman" w:cs="Times New Roman"/>
                <w:i/>
                <w:color w:val="2976A4"/>
                <w:sz w:val="24"/>
                <w:lang w:eastAsia="en-GB"/>
              </w:rPr>
              <w:t xml:space="preserve"> на данном уроке.   </w:t>
            </w:r>
          </w:p>
          <w:p w:rsidR="00500E9B" w:rsidRPr="002E55D5" w:rsidRDefault="00500E9B" w:rsidP="00500E9B">
            <w:pPr>
              <w:spacing w:after="6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0E9B" w:rsidRPr="002E55D5" w:rsidRDefault="00500E9B" w:rsidP="00500E9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92372" w:rsidRDefault="00792372" w:rsidP="00500E9B">
      <w:pPr>
        <w:spacing w:line="240" w:lineRule="auto"/>
      </w:pPr>
    </w:p>
    <w:sectPr w:rsidR="0079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E9B"/>
    <w:rsid w:val="00500E9B"/>
    <w:rsid w:val="0079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E9B"/>
    <w:pPr>
      <w:widowControl w:val="0"/>
      <w:numPr>
        <w:numId w:val="1"/>
      </w:numPr>
      <w:suppressAutoHyphens/>
      <w:spacing w:line="240" w:lineRule="auto"/>
      <w:ind w:left="794" w:firstLine="0"/>
      <w:outlineLvl w:val="0"/>
    </w:pPr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paragraph" w:styleId="2">
    <w:name w:val="heading 2"/>
    <w:basedOn w:val="a"/>
    <w:next w:val="a"/>
    <w:link w:val="20"/>
    <w:uiPriority w:val="9"/>
    <w:qFormat/>
    <w:rsid w:val="00500E9B"/>
    <w:pPr>
      <w:widowControl w:val="0"/>
      <w:numPr>
        <w:ilvl w:val="1"/>
        <w:numId w:val="1"/>
      </w:numPr>
      <w:suppressAutoHyphens/>
      <w:spacing w:after="480" w:line="240" w:lineRule="auto"/>
      <w:jc w:val="center"/>
      <w:outlineLvl w:val="1"/>
    </w:pPr>
    <w:rPr>
      <w:rFonts w:ascii="Arial" w:eastAsia="Times New Roman" w:hAnsi="Arial" w:cs="Arial"/>
      <w:b/>
      <w:sz w:val="28"/>
      <w:szCs w:val="24"/>
      <w:lang w:val="en-GB" w:eastAsia="zh-CN"/>
    </w:rPr>
  </w:style>
  <w:style w:type="paragraph" w:styleId="3">
    <w:name w:val="heading 3"/>
    <w:basedOn w:val="a"/>
    <w:next w:val="a"/>
    <w:link w:val="30"/>
    <w:uiPriority w:val="9"/>
    <w:qFormat/>
    <w:rsid w:val="00500E9B"/>
    <w:pPr>
      <w:widowControl w:val="0"/>
      <w:numPr>
        <w:ilvl w:val="2"/>
        <w:numId w:val="1"/>
      </w:numPr>
      <w:suppressAutoHyphens/>
      <w:spacing w:after="0" w:line="260" w:lineRule="exact"/>
      <w:outlineLvl w:val="2"/>
    </w:pPr>
    <w:rPr>
      <w:rFonts w:ascii="Arial" w:eastAsia="Times New Roman" w:hAnsi="Arial" w:cs="Arial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0"/>
    <w:uiPriority w:val="9"/>
    <w:qFormat/>
    <w:rsid w:val="00500E9B"/>
    <w:pPr>
      <w:keepNext/>
      <w:widowControl w:val="0"/>
      <w:numPr>
        <w:ilvl w:val="3"/>
        <w:numId w:val="1"/>
      </w:numPr>
      <w:suppressAutoHyphens/>
      <w:spacing w:before="240" w:after="60" w:line="260" w:lineRule="exact"/>
      <w:outlineLvl w:val="3"/>
    </w:pPr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paragraph" w:styleId="5">
    <w:name w:val="heading 5"/>
    <w:basedOn w:val="a"/>
    <w:next w:val="a"/>
    <w:link w:val="50"/>
    <w:uiPriority w:val="9"/>
    <w:qFormat/>
    <w:rsid w:val="00500E9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4"/>
      <w:szCs w:val="20"/>
      <w:lang w:val="en-GB" w:eastAsia="zh-CN"/>
    </w:rPr>
  </w:style>
  <w:style w:type="paragraph" w:styleId="9">
    <w:name w:val="heading 9"/>
    <w:basedOn w:val="a"/>
    <w:next w:val="a"/>
    <w:link w:val="90"/>
    <w:uiPriority w:val="9"/>
    <w:qFormat/>
    <w:rsid w:val="00500E9B"/>
    <w:pPr>
      <w:widowControl w:val="0"/>
      <w:numPr>
        <w:ilvl w:val="8"/>
        <w:numId w:val="1"/>
      </w:numPr>
      <w:suppressAutoHyphens/>
      <w:spacing w:before="240" w:after="60" w:line="260" w:lineRule="exact"/>
      <w:outlineLvl w:val="8"/>
    </w:pPr>
    <w:rPr>
      <w:rFonts w:ascii="Arial" w:eastAsia="Times New Roman" w:hAnsi="Arial" w:cs="Arial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E9B"/>
    <w:rPr>
      <w:rFonts w:ascii="Arial" w:eastAsia="Times New Roman" w:hAnsi="Arial" w:cs="Arial"/>
      <w:b/>
      <w:color w:val="0070C0"/>
      <w:sz w:val="28"/>
      <w:szCs w:val="24"/>
      <w:lang w:val="en-GB" w:eastAsia="zh-CN"/>
    </w:rPr>
  </w:style>
  <w:style w:type="character" w:customStyle="1" w:styleId="20">
    <w:name w:val="Заголовок 2 Знак"/>
    <w:basedOn w:val="a0"/>
    <w:link w:val="2"/>
    <w:uiPriority w:val="9"/>
    <w:rsid w:val="00500E9B"/>
    <w:rPr>
      <w:rFonts w:ascii="Arial" w:eastAsia="Times New Roman" w:hAnsi="Arial" w:cs="Arial"/>
      <w:b/>
      <w:sz w:val="28"/>
      <w:szCs w:val="24"/>
      <w:lang w:val="en-GB" w:eastAsia="zh-CN"/>
    </w:rPr>
  </w:style>
  <w:style w:type="character" w:customStyle="1" w:styleId="30">
    <w:name w:val="Заголовок 3 Знак"/>
    <w:basedOn w:val="a0"/>
    <w:link w:val="3"/>
    <w:uiPriority w:val="9"/>
    <w:rsid w:val="00500E9B"/>
    <w:rPr>
      <w:rFonts w:ascii="Arial" w:eastAsia="Times New Roman" w:hAnsi="Arial" w:cs="Arial"/>
      <w:b/>
      <w:bCs/>
      <w:szCs w:val="26"/>
      <w:lang w:val="en-GB" w:eastAsia="zh-CN"/>
    </w:rPr>
  </w:style>
  <w:style w:type="character" w:customStyle="1" w:styleId="40">
    <w:name w:val="Заголовок 4 Знак"/>
    <w:basedOn w:val="a0"/>
    <w:link w:val="4"/>
    <w:uiPriority w:val="9"/>
    <w:rsid w:val="00500E9B"/>
    <w:rPr>
      <w:rFonts w:ascii="Calibri" w:eastAsia="Times New Roman" w:hAnsi="Calibri" w:cs="Calibri"/>
      <w:b/>
      <w:bCs/>
      <w:sz w:val="28"/>
      <w:szCs w:val="28"/>
      <w:lang w:val="en-GB" w:eastAsia="zh-CN"/>
    </w:rPr>
  </w:style>
  <w:style w:type="character" w:customStyle="1" w:styleId="50">
    <w:name w:val="Заголовок 5 Знак"/>
    <w:basedOn w:val="a0"/>
    <w:link w:val="5"/>
    <w:uiPriority w:val="9"/>
    <w:rsid w:val="00500E9B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90">
    <w:name w:val="Заголовок 9 Знак"/>
    <w:basedOn w:val="a0"/>
    <w:link w:val="9"/>
    <w:uiPriority w:val="9"/>
    <w:rsid w:val="00500E9B"/>
    <w:rPr>
      <w:rFonts w:ascii="Arial" w:eastAsia="Times New Roman" w:hAnsi="Arial" w:cs="Arial"/>
      <w:lang w:val="en-GB" w:eastAsia="zh-CN"/>
    </w:rPr>
  </w:style>
  <w:style w:type="character" w:styleId="a3">
    <w:name w:val="Hyperlink"/>
    <w:uiPriority w:val="99"/>
    <w:rsid w:val="00500E9B"/>
    <w:rPr>
      <w:color w:val="0000FF"/>
      <w:u w:val="single"/>
    </w:rPr>
  </w:style>
  <w:style w:type="paragraph" w:styleId="a4">
    <w:name w:val="No Spacing"/>
    <w:uiPriority w:val="1"/>
    <w:qFormat/>
    <w:rsid w:val="00500E9B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n8PdY5TU0" TargetMode="External"/><Relationship Id="rId5" Type="http://schemas.openxmlformats.org/officeDocument/2006/relationships/hyperlink" Target="https://www.youtube.com/watch?v=mUn8PdY5T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4607</Characters>
  <Application>Microsoft Office Word</Application>
  <DocSecurity>0</DocSecurity>
  <Lines>38</Lines>
  <Paragraphs>10</Paragraphs>
  <ScaleCrop>false</ScaleCrop>
  <Company>diakov.net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Акгуль</dc:creator>
  <cp:keywords/>
  <dc:description/>
  <cp:lastModifiedBy>Акгуль</cp:lastModifiedBy>
  <cp:revision>2</cp:revision>
  <dcterms:created xsi:type="dcterms:W3CDTF">2020-10-09T09:29:00Z</dcterms:created>
  <dcterms:modified xsi:type="dcterms:W3CDTF">2020-10-09T09:31:00Z</dcterms:modified>
</cp:coreProperties>
</file>