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9" w:rsidRPr="00BE62F9" w:rsidRDefault="00BE62F9" w:rsidP="00BE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Конспект  непрерывной образовательной деятельности</w:t>
      </w:r>
    </w:p>
    <w:p w:rsidR="00BE62F9" w:rsidRPr="00BE62F9" w:rsidRDefault="00BE62F9" w:rsidP="00BE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образовательной области «Социально-коммуникативное развитие»</w:t>
      </w:r>
    </w:p>
    <w:p w:rsidR="00BE62F9" w:rsidRPr="00BE62F9" w:rsidRDefault="00BE62F9" w:rsidP="00953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</w:t>
      </w:r>
      <w:r w:rsidR="009535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подготовительной группы</w:t>
      </w:r>
    </w:p>
    <w:p w:rsidR="00BE62F9" w:rsidRPr="00BE62F9" w:rsidRDefault="00BE62F9" w:rsidP="00BE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 </w:t>
      </w:r>
      <w:r w:rsidR="0095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</w:t>
      </w:r>
      <w:r w:rsidRPr="00BE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стран</w:t>
      </w:r>
      <w:r w:rsidR="0095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E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Эмоций»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Используемые технологии: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личностно-ориентированного взаимодействия педагога с детьми;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деятельностного подхода;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технологии;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 педагогические технологии;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Информационно-коммуникативные технологии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Название: 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 непрерывной образовательной деятельности по образовательной области «Социально-коммуникативное развитие» для детей старшего возраста «Путешествие в страну Эмоций»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эмоциональной сферы детей подготовительной группы (детей 6-7 лет)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1.Образовательные: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 Закреплять знания детей о пяти основных эмоциях: радости, грусти, злости,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дивлении</w:t>
      </w:r>
      <w:proofErr w:type="spellEnd"/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различать мимические особенности, характерные для эмоций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2.Воспитательные: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интерес и внимание к собственным эмоциям и чувствам и эмоциям окружающих людей.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3. Развивающие: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развивать способность узнавать эмоции по их пиктограммам, сюжетным картинкам и отрывкам литературных произведений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развивать способность понимать собственное эмоциональное состояние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мыслительные процессы обобщения и анализа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речь и коммуникативные навыки:</w:t>
      </w:r>
    </w:p>
    <w:p w:rsidR="00BE62F9" w:rsidRPr="00BE62F9" w:rsidRDefault="00BE62F9" w:rsidP="00BE62F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активизировать словарь (существительные: «эмоция», «мимика»; прилагательные: «удивлённый», «испуганный», «злой», «грустный», «радостный»);</w:t>
      </w:r>
      <w:proofErr w:type="gramEnd"/>
    </w:p>
    <w:p w:rsidR="00BE62F9" w:rsidRPr="00BE62F9" w:rsidRDefault="00BE62F9" w:rsidP="00BE62F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способность описывать картину;</w:t>
      </w:r>
    </w:p>
    <w:p w:rsidR="00BE62F9" w:rsidRPr="00BE62F9" w:rsidRDefault="00BE62F9" w:rsidP="00BE62F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связного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казывания, свободного общения с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детьми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Материалы к совместной непрерывной образовательной деятельности: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сундучок с письмом из страны Эмоций, волшебными колпачками и «кубиком настроений»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Цветные иллюстрации, фотографии людей и собак с различными эмоциями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с изображением разной погоды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и маленькие пиктограммы эмоции злости, радости, грусти, страха, злости, удивления (смайлики)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сказочных героев, изображающие разные эмоции, разное настроение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отрывков разных музыкальных произведений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 на экране с изображением карты  необычной страны Эмоций, жителей пяти городов этой страны: </w:t>
      </w:r>
      <w:proofErr w:type="spellStart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Удивлинки</w:t>
      </w:r>
      <w:proofErr w:type="spellEnd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Пуглинки</w:t>
      </w:r>
      <w:proofErr w:type="spellEnd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Злинки</w:t>
      </w:r>
      <w:proofErr w:type="spellEnd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Грустинки, </w:t>
      </w:r>
      <w:proofErr w:type="spellStart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Веселинки</w:t>
      </w:r>
      <w:proofErr w:type="spellEnd"/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сюжетных картинок с изображениями радостных, грустных, злых, испуганных, удивленных детей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Клей, листочки из цветной бумаги, заготовки смайликов, цветные карандаши, фломастеры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Мягкая радостная игрушка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Организация детей: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методы и приемы: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Приемы пространственной организации: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сидя полукругом;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физкультминутки;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мимическая и дыхательная гимнастика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Методы стимулирования мотивации учебно-познавательной деятельности: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ситуации занимательности (сюрпризные моменты)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познавательных игр;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релаксация;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поощрение, похвала.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Методы организации учебно-познавательной деятельности:</w:t>
      </w:r>
    </w:p>
    <w:p w:rsidR="00BE62F9" w:rsidRPr="00BE62F9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объяснение, беседа, рассказ, показ картин, карточек, иллюстраций</w:t>
      </w:r>
    </w:p>
    <w:p w:rsidR="001A41E4" w:rsidRDefault="00BE62F9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ход  совместной непрерывной образовательной деятельности:</w:t>
      </w:r>
    </w:p>
    <w:p w:rsidR="001A41E4" w:rsidRDefault="001A41E4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1E4" w:rsidRDefault="001A41E4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путешествие</w:t>
      </w:r>
    </w:p>
    <w:p w:rsidR="001A41E4" w:rsidRDefault="001A41E4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A4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эмоциональной сферы детей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предшкольной подготовки.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4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Образовательные задачи</w:t>
      </w: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 Закреплять знания детей о пяти основных эмоциях: радости, грусти, злости,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страха, 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различать мимические особенности, характерные для эмоций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4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Воспитательные задачи</w:t>
      </w: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интерес и внимание к собственным эмоциям и чувствам и эмоциям окружающих людей.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</w:t>
      </w:r>
      <w:r w:rsidRPr="00A314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Развивающие задачи</w:t>
      </w:r>
      <w:r w:rsidRPr="00BE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Продолжать развивать способность узнавать эмоции по их пиктограммам, сюжетным картинкам и отрывкам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произведений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развивать способность понимать собственное эмоциональное состояние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мыслительные процессы обобщения и анализа</w:t>
      </w:r>
    </w:p>
    <w:p w:rsidR="001A41E4" w:rsidRPr="00BE62F9" w:rsidRDefault="001A41E4" w:rsidP="001A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речь и коммуникативные навыки:</w:t>
      </w:r>
    </w:p>
    <w:p w:rsidR="001A41E4" w:rsidRPr="00BE62F9" w:rsidRDefault="001A41E4" w:rsidP="001A41E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 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ширять и активизировать словарь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моция», «мимика», </w:t>
      </w: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«удивлённый», «испуганный»,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злой», «грустный», «радостный»</w:t>
      </w:r>
    </w:p>
    <w:p w:rsidR="001A41E4" w:rsidRPr="00BE62F9" w:rsidRDefault="001A41E4" w:rsidP="001A41E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способность описывать картину;</w:t>
      </w:r>
    </w:p>
    <w:p w:rsidR="001A41E4" w:rsidRPr="001A41E4" w:rsidRDefault="001A41E4" w:rsidP="001A41E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2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связного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казывания, </w:t>
      </w:r>
    </w:p>
    <w:p w:rsidR="001A41E4" w:rsidRDefault="001A41E4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Билингвальный 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41E4" w:rsidRDefault="001A41E4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Предметно развивающая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25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коробка, клубок, кубик эмоций, раздаточный материал к играм, музыка, презентация.</w:t>
      </w:r>
    </w:p>
    <w:p w:rsidR="001A41E4" w:rsidRPr="00BE62F9" w:rsidRDefault="001A41E4" w:rsidP="00BE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71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7"/>
        <w:gridCol w:w="18"/>
        <w:gridCol w:w="8696"/>
        <w:gridCol w:w="4536"/>
      </w:tblGrid>
      <w:tr w:rsidR="00A31451" w:rsidRPr="00BE62F9" w:rsidTr="00A31451"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1451" w:rsidRPr="00A31451" w:rsidRDefault="00A31451" w:rsidP="00A314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  <w:r w:rsidRPr="00A31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деятельности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451" w:rsidRPr="00BE62F9" w:rsidRDefault="00A31451" w:rsidP="00A31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1451" w:rsidRPr="00BE62F9" w:rsidRDefault="00A31451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A31451" w:rsidRPr="00BE62F9" w:rsidTr="00A31451"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1451" w:rsidRPr="00BE62F9" w:rsidRDefault="00A31451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Мотивационно-побудительный</w:t>
            </w:r>
          </w:p>
        </w:tc>
        <w:tc>
          <w:tcPr>
            <w:tcW w:w="8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1451" w:rsidRDefault="00A31451" w:rsidP="004C67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Здравствуйте ребята. Как ваше настроение? Выполним настройку на продуктивное занятие.</w:t>
            </w:r>
          </w:p>
          <w:p w:rsidR="00CB2C40" w:rsidRPr="00F25B9B" w:rsidRDefault="00A31451" w:rsidP="00F25B9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F25B9B">
              <w:rPr>
                <w:b/>
                <w:color w:val="000000"/>
                <w:sz w:val="28"/>
                <w:szCs w:val="28"/>
              </w:rPr>
              <w:t>Игра-упражнение</w:t>
            </w:r>
            <w:r w:rsidRPr="00BE62F9">
              <w:rPr>
                <w:color w:val="000000"/>
                <w:sz w:val="28"/>
                <w:szCs w:val="28"/>
              </w:rPr>
              <w:t xml:space="preserve"> </w:t>
            </w:r>
            <w:r w:rsidR="00CB2C40" w:rsidRPr="00BE4693">
              <w:rPr>
                <w:b/>
                <w:bCs/>
                <w:color w:val="000000"/>
                <w:sz w:val="28"/>
              </w:rPr>
              <w:t xml:space="preserve"> «Озорная неделя»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 понедельник я купался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изображаем 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 во вторник — рисовал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изображаем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 среду долго умывался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умываемся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 в четверг в футбол играл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бег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 пятницу я прыгал, бегал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прыгаем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Очень долго танцевал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кружимся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 в субботу, воскресень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хлопки в ладоши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CB2C40" w:rsidRPr="00BE4693" w:rsidRDefault="00CB2C40" w:rsidP="00C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</w:rPr>
            </w:pPr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Целый день я отдыха</w:t>
            </w:r>
            <w:proofErr w:type="gramStart"/>
            <w:r w:rsidRPr="00BE4693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(</w:t>
            </w:r>
            <w:proofErr w:type="gramEnd"/>
            <w:r w:rsidRPr="00BE4693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подтягиваемся на носочках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)</w:t>
            </w:r>
          </w:p>
          <w:p w:rsidR="00A31451" w:rsidRPr="009D68F5" w:rsidRDefault="00F25B9B" w:rsidP="00B13C7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Улыбнулись, зарядились энергией.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1451" w:rsidRPr="00BE62F9" w:rsidRDefault="00A31451" w:rsidP="004C6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движения руками проговаривая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стихотворение, улыбаются.</w:t>
            </w:r>
          </w:p>
        </w:tc>
      </w:tr>
      <w:tr w:rsidR="00BE62F9" w:rsidRPr="00BE62F9" w:rsidTr="00A31451"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A31451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Организационно-поисковый</w:t>
            </w:r>
          </w:p>
        </w:tc>
        <w:tc>
          <w:tcPr>
            <w:tcW w:w="8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6763" w:rsidRDefault="004C6763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r w:rsidR="007F7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идя к вам на занятие, я под дверью нашла вот такую красивую коробку, и не успела даже посмотреть, что в ней. Давайте откроем вместе, вдруг там что-то интересное.</w:t>
            </w:r>
          </w:p>
          <w:p w:rsidR="00BE62F9" w:rsidRPr="00BE62F9" w:rsidRDefault="00904FB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="00BE62F9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коробку</w:t>
            </w:r>
            <w:r w:rsidR="00BE62F9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достаёт оттуда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письмо, читает</w:t>
            </w:r>
            <w:r w:rsidR="00BE62F9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62F9" w:rsidRPr="00BE62F9" w:rsidRDefault="00BE62F9" w:rsidP="00904F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«Дорогие дети! Пишут вам жители страны Эмоций. В нашей стране все эмоции перессорились друг с другом. Каждая эмоция считает, что она главная! Помогите, пожалуйста, нам разобраться, кто у нас самый главный! А чтобы вы смогли добраться до</w:t>
            </w:r>
            <w:r w:rsidR="0090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нас, мы посылаем вам волшебных помощников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BE62F9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7B5" w:rsidRPr="00BE62F9" w:rsidTr="00A31451">
        <w:trPr>
          <w:trHeight w:val="8049"/>
        </w:trPr>
        <w:tc>
          <w:tcPr>
            <w:tcW w:w="24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BE62F9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что же нам делать?</w:t>
            </w:r>
          </w:p>
          <w:p w:rsidR="002967B5" w:rsidRPr="00BE62F9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хотите помочь эмоциям? Хотите побывать в стране Эмоций?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Ну что же, если вы готовы помочь эмоциям и решить их проблему, давайте отправляться в путь!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этого нам положили волшебный клубок в коробочку.  </w:t>
            </w:r>
            <w:r w:rsidR="008C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0B5" w:rsidRPr="008C7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 1</w:t>
            </w:r>
            <w:r w:rsidR="008C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(Достаю клубок</w:t>
            </w:r>
            <w:r w:rsidR="00B1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звучит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2967B5" w:rsidRDefault="002967B5" w:rsidP="0095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начинается.</w:t>
            </w:r>
          </w:p>
          <w:p w:rsidR="002967B5" w:rsidRDefault="002967B5" w:rsidP="0095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клубочек наш катись,</w:t>
            </w:r>
          </w:p>
          <w:p w:rsidR="002967B5" w:rsidRDefault="002967B5" w:rsidP="0095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путь дорогу превратись!</w:t>
            </w:r>
          </w:p>
          <w:p w:rsidR="002967B5" w:rsidRDefault="002967B5" w:rsidP="0095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сильно не спиши,</w:t>
            </w:r>
          </w:p>
          <w:p w:rsidR="002967B5" w:rsidRPr="00BE62F9" w:rsidRDefault="002967B5" w:rsidP="0095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Страну Эмоций укажи!</w:t>
            </w:r>
          </w:p>
          <w:p w:rsidR="002967B5" w:rsidRPr="00BE62F9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Звучит музыка, на экране появляется изображение страны Эмоций (карта)</w:t>
            </w:r>
            <w:r w:rsidR="008C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0B5" w:rsidRPr="008C7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 2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967B5" w:rsidRPr="00BE62F9" w:rsidRDefault="002967B5" w:rsidP="0095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посмотрите на карту волшебной страны Эмоций, на ней пять крупных городов. </w:t>
            </w:r>
            <w:r w:rsidR="008C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коробке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лежит ещё какой-то кубик.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«кубик настроений», и с помощью него мы будем посещать города страны Эмоций.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Вот мы с вами и попали в первый город. У этого города есть вот такой герб (показывается пиктограмма удивления). </w:t>
            </w:r>
            <w:r w:rsidR="008C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70B5" w:rsidRPr="008C7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 3</w:t>
            </w:r>
            <w:r w:rsidR="008C70B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="008C7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как называется этот город, какие люди здесь живут?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Совершенно верно, молодцы.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догадались, что здесь живут удивлённые люди? (обращает внимание детей на мимику)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экране</w:t>
            </w:r>
            <w:r w:rsidR="008C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слайд 4</w:t>
            </w: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изображение девочки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Удивлинки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городе </w:t>
            </w: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Удивление.</w:t>
            </w:r>
          </w:p>
          <w:p w:rsidR="003A0DF4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жительница этого города, ее зовут 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А сейчас внимательно послушайте стихотворение</w:t>
            </w:r>
          </w:p>
          <w:p w:rsidR="003A0DF4" w:rsidRPr="0097170E" w:rsidRDefault="0097170E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эмоцию вызывает это стихотворение?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Рано утром, вечерком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Поздно на рассвете,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Ехал дяденька верхом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В пряничной карете.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А за ним во всю прыть,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Прыгая шагами,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Волк старался переплыть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Миску с пирогами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Заяц на небо взглянул-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Там землетрясенье,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И из тучи на него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Капнуло варенье.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Спит в речушке рыболов,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Собирает сыр с кустов.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С зайцами пасут коров,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На лугу доят волов.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В пляс пускается медведь,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Стали тыквы песни петь.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Косят косари леса!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На снегу лежит роса!</w:t>
            </w:r>
          </w:p>
          <w:p w:rsidR="003A0DF4" w:rsidRPr="0097170E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А луна нам утром светит!</w:t>
            </w:r>
          </w:p>
          <w:p w:rsidR="003A0DF4" w:rsidRDefault="003A0DF4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97170E">
              <w:rPr>
                <w:sz w:val="28"/>
                <w:szCs w:val="28"/>
              </w:rPr>
              <w:t>И конфет не любят дети!</w:t>
            </w:r>
          </w:p>
          <w:p w:rsidR="0097170E" w:rsidRPr="0097170E" w:rsidRDefault="0097170E" w:rsidP="003A0D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удивление.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1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предлагает с ней поиграть!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Правила игры такие: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выбрать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картинку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показать своей мимикой, жестами то настроение, какое выпало. А остальные дети угадывают, что вы изображаете.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Что ж, с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Удивлинкой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поиграли. Нужна ли нам эмоция удивления?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она может нам пригодиться? Мы можем прожить без эмоции удивления? Покажите эту эмоцию у себя на лице!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Умницы! Отправляемся в следующий город.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думаете, какое название получил второй город? (показывается пиктограмма страха)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Молодцы! А в этом </w:t>
            </w:r>
            <w:r w:rsidR="00AC1B5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городе,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люди живут?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Совершенно верно, молодцы! Как же вы поняли, что здесь живут испуганные люди? (обращает внимание детей на мимику)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 экране </w:t>
            </w:r>
            <w:r w:rsidR="00F14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слайд 5 </w:t>
            </w: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– изображение девочки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Пуглинки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городе Страх.</w:t>
            </w:r>
          </w:p>
          <w:p w:rsidR="002967B5" w:rsidRPr="00BE62F9" w:rsidRDefault="00AC1B5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-Это жительница этого города, ее зовут 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67B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Пуглинка</w:t>
            </w:r>
            <w:proofErr w:type="spellEnd"/>
            <w:r w:rsidR="002967B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Она очень любит музыку!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тоже приготовила для вас игру. Вы уже знаете, что разное настроение может быть не только у людей, животных, погоды. А как вы думаете, может ли быть настроение у музыки? Сейчас мы проверим, как вы определите музыкальное настроение. Правило игры такое – вы послушаете отрывки разных музыкальных произведений. 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 «Музыкальное настроение»: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Иоганн Штраус – Марш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Радецкого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(радость)</w:t>
            </w:r>
          </w:p>
          <w:p w:rsidR="002967B5" w:rsidRPr="00BE62F9" w:rsidRDefault="0097170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Дебюси</w:t>
            </w:r>
            <w:proofErr w:type="spellEnd"/>
            <w:r w:rsidR="002967B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Бергамасская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сюита                     </w:t>
            </w:r>
            <w:r w:rsidR="002967B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(грусть)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Рихард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Вангер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Полет валькирий                        (страх)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Прокофьев – Танец рыцарей                                  (злость)</w:t>
            </w:r>
          </w:p>
          <w:p w:rsidR="002967B5" w:rsidRDefault="00EC600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Прокофьев – Балет «Ромео и Джульетта» Улица просыпается</w:t>
            </w:r>
            <w:r w:rsidR="002967B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2967B5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(удивление)</w:t>
            </w: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«У страха глаза велики»</w:t>
            </w:r>
          </w:p>
          <w:p w:rsidR="00F1495F" w:rsidRP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</w:pPr>
            <w:r w:rsidRPr="00F1495F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>Представьте, что у вас большой, большой страх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>(</w:t>
            </w:r>
            <w:r w:rsidRPr="00F1495F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 xml:space="preserve"> </w:t>
            </w:r>
            <w:proofErr w:type="gramEnd"/>
            <w:r w:rsidRPr="00F149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Дети широко разводят руки в стороны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)</w:t>
            </w:r>
          </w:p>
          <w:p w:rsidR="00F1495F" w:rsidRP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</w:pPr>
            <w:r w:rsidRPr="00F1495F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>У всех, кто боится, от страха глаза велики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 xml:space="preserve"> (</w:t>
            </w:r>
            <w:r w:rsidRPr="00F149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Показывают большие круглые глаза с помощью рук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)</w:t>
            </w: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</w:rPr>
            </w:pPr>
            <w:r w:rsidRPr="00F1495F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 xml:space="preserve">А теперь страх уменьшается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 xml:space="preserve"> (</w:t>
            </w:r>
            <w:r w:rsidRPr="00F149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Дети сдвигают руки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)</w:t>
            </w:r>
          </w:p>
          <w:p w:rsidR="00F1495F" w:rsidRPr="00BE62F9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95F"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>А теперь совсем исчезает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18"/>
              </w:rPr>
              <w:t xml:space="preserve"> (</w:t>
            </w:r>
            <w:r w:rsidRPr="00F149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Пожимают плечами и в недоумении разводят руками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18"/>
              </w:rPr>
              <w:t>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Мы можем прожить без эмоции  страха? Зачем она нам нужна?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Покажите эту эмоцию у себя на лице!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Молодцы! Отправляемся в следующий город.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какой же город мы с вами попали? (показывается пиктограмма злости)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люди здесь живут?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поняли, что эти люди злые? (обращает внимание детей на мимику).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 экране </w:t>
            </w:r>
            <w:r w:rsidR="00F14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слайд 6</w:t>
            </w: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– изображение девочки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Злинки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городе Злость.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Жительницу этого города зовут -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Представляете, ребята, </w:t>
            </w:r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того что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жители страны э</w:t>
            </w:r>
            <w:r w:rsidR="00D9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моций переругались между собой</w:t>
            </w:r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Злинка</w:t>
            </w:r>
            <w:proofErr w:type="spellEnd"/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того рассердилась, что со злости перемешала и перепутала фотографии жителей и их питомцев!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Попробуем собрать перепутанные фотографии? Тогда вам нужно соблюдать такие </w:t>
            </w:r>
            <w:proofErr w:type="gram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proofErr w:type="gram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вам нужно будет найти хозяина собаке – </w:t>
            </w:r>
            <w:proofErr w:type="gram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</w:t>
            </w:r>
            <w:proofErr w:type="gramEnd"/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настроение у хозяина – такое же и у его собаки.</w:t>
            </w:r>
            <w:r w:rsidR="00D9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для кошки так же ищем девочку.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-Какое настроение у мальчика</w:t>
            </w:r>
            <w:r w:rsidR="00D9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(девочки)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А у собаки</w:t>
            </w:r>
            <w:r w:rsidR="00D9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(кошки)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И т.д.  Как ты думаешь, почему у него такое настроение?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- Мы можем прожить без эмоции  злости? Зачем она нам нужна? Покажите эту эмоцию у себя на лице!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Давайте </w:t>
            </w:r>
            <w:r w:rsidR="00690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выполним </w:t>
            </w:r>
            <w:r w:rsidR="0069097E" w:rsidRPr="006909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дыхательную гимнастику «Д</w:t>
            </w:r>
            <w:r w:rsidRPr="006909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</w:t>
            </w:r>
            <w:r w:rsidR="0069097E" w:rsidRPr="006909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6909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привидени</w:t>
            </w:r>
            <w:r w:rsidR="0069097E" w:rsidRPr="006909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е»</w:t>
            </w:r>
            <w:r w:rsidRPr="006909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немного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похулиганить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слегка попугать друг друга. По моему хлопку нужно согнуть руки в локтях, растопырив пальцы </w:t>
            </w:r>
            <w:r w:rsidR="00690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глубоко вдохнуть носом и выдыхая ртом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произносить голосом «у-у-у»</w:t>
            </w:r>
            <w:proofErr w:type="gram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690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90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690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овтор 3 раза.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же вы молодцы! Отправляемся в следующий город.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как называется следующий город? (показывается пиктограмма грусти)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Молодцы! А какие люди в нем живут?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Совершенно верно, грустные.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догадались? (обращает внимание детей на мимику).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экране</w:t>
            </w:r>
            <w:r w:rsidR="00690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слайд 7</w:t>
            </w: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изображение девочки Грустинки в городе Грусть.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А </w:t>
            </w:r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зовут жительницу этого города –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Грустинка</w:t>
            </w:r>
            <w:r w:rsidR="0043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Она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говорит, что в этой стране настроение есть не только у жителей, но и у погоды. Да только забыла погода – когда и какое настроение у нее бывает.  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Поможете напомнить?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Посмотрите на первую </w:t>
            </w:r>
            <w:r w:rsidR="0043072C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картинку,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какая погода здесь изображена?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какое настроение похожа она? Чем хочется заняться в такую погоду?</w:t>
            </w:r>
            <w:r w:rsidR="0069097E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Оказывается, вы прекрасно определяете настроение погоды!</w:t>
            </w: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А мы можем прожить без эмоции грусти? Она нужна нам? Когда она к нам приходит? Покажите эту эмоцию у себя на лице!</w:t>
            </w:r>
          </w:p>
          <w:p w:rsidR="0069097E" w:rsidRPr="00BE62F9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руки наши могут показывать эмоции? Давайте попробуем показать  злость, а страх, а грусть, удивление, а радость</w:t>
            </w:r>
            <w:r w:rsidR="00CB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Вот молодцы, все правильно показали. 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Молодцы! Отправляемся в последний пятый город.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же называется этот город? (показывается пиктограмма радости)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какие люди здесь живут?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узнали, что они радостные? (обращает внимание детей на мимику).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 экране</w:t>
            </w:r>
            <w:r w:rsidR="00CB2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слайд 8</w:t>
            </w: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изображение девочки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Веселинки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городе Радость.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r w:rsidR="00BE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Веселинка</w:t>
            </w:r>
            <w:proofErr w:type="spellEnd"/>
            <w:r w:rsidR="00BE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она живет в это </w:t>
            </w:r>
            <w:proofErr w:type="gramStart"/>
            <w:r w:rsidR="00BE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</w:t>
            </w:r>
            <w:proofErr w:type="gramEnd"/>
            <w:r w:rsidR="00BE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она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хочет с вами потанцевать волшебный танец! А волшебным он называется потому,  что танцевать у нас будет только та часть тела, которую я назову. Готовы? Тогда начнем!</w:t>
            </w:r>
          </w:p>
          <w:p w:rsidR="002967B5" w:rsidRPr="00F25B9B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B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Упражнение «Весёлый танец»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танцуют руки!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а теперь – ноги!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а сейчас – голова!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глазки!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губки!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брови!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Молодцы! У вас получился очень веселый танец!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Ребята,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Веселинка</w:t>
            </w:r>
            <w:proofErr w:type="spellEnd"/>
            <w:r w:rsidR="00BE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еще приготовила для вас игру. </w:t>
            </w:r>
          </w:p>
          <w:p w:rsidR="002967B5" w:rsidRPr="00F25B9B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B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Игра «Разыщи радость»: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передает по кругу мягкую игрушку и просит детей назвать по очереди все вещи, события, явления, которые приносят им радость.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Скажите, а мы можем прожить без радости? Для чего нам нужна эта эмоция? Когда она к нам приходит? Покажите эту эмоцию у себя на лице!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Какие же вы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умнички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 экране – изображение девочек из пяти городов страны Эмоций: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Веселинка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Грустинка,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Пуглинка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Удивлинка</w:t>
            </w:r>
            <w:proofErr w:type="spellEnd"/>
            <w:r w:rsidRPr="00BE62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посмотрите, </w:t>
            </w:r>
            <w:r w:rsidR="007B760F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пришли </w:t>
            </w:r>
            <w:r w:rsidR="007B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девочки из пяти городов волшебной страны Эмоций. Мы показали им сегодня, что все эмоции важны. Как вы думаете, теперь они не будут ссориться между собой?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Давайте сейчас с вами </w:t>
            </w:r>
            <w:r w:rsidRPr="00F25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создадим «Цветы радости».</w:t>
            </w:r>
            <w:r w:rsidR="007B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Настроение имеет и свой цвет. </w:t>
            </w:r>
            <w:proofErr w:type="gramStart"/>
            <w:r w:rsidR="007B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Грусть</w:t>
            </w:r>
            <w:proofErr w:type="gramEnd"/>
            <w:r w:rsidR="007B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например синяя, фиолетовая. Спокойствие зеленое. Безразличие белое, а вот упадок сил и злость имеет черный или коричневый цвет. Радость красного, оранжевого и желтого цветов.  Перед вами лежат лепестки разных цветов, и вы подумайте, прочувствуйте, какое у вас сейчас настроение, такого цвета цветок и создайте.</w:t>
            </w:r>
          </w:p>
          <w:p w:rsidR="00BE399E" w:rsidRPr="00BE62F9" w:rsidRDefault="002967B5" w:rsidP="007B76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Вот такая радость у вас получилась! Вот так выглядит ваше хорошее настроение! Можете взять цветочки с собой и поделиться своим хорошим настроением </w:t>
            </w:r>
            <w:proofErr w:type="gramStart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своими близкими, подарите им его!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7B5" w:rsidRPr="00BE62F9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Ответы детей, их предположения.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предлагают план своих действий.</w:t>
            </w: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встают по кругу друг за другом, и шагают. </w:t>
            </w: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оказываются в волшебной стране эмоций.</w:t>
            </w: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62F9" w:rsidRPr="00BE62F9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бросает в мою сторону кубик с пиктограммами эмоций.</w:t>
            </w:r>
          </w:p>
        </w:tc>
      </w:tr>
      <w:tr w:rsidR="002967B5" w:rsidRPr="00BE62F9" w:rsidTr="00A31451">
        <w:tc>
          <w:tcPr>
            <w:tcW w:w="24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BE62F9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BE62F9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Ребёнок бросает кубик, выпадает, например, картинка с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пиктограммой «удивление».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что здесь живут удивлённые люди; ответы детей.</w:t>
            </w: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по очереди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берут картинки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</w:t>
            </w:r>
            <w:proofErr w:type="gramEnd"/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эмоцию. Остальные угадывают.</w:t>
            </w: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ответы детей, мимические упражнения.</w:t>
            </w:r>
          </w:p>
          <w:p w:rsidR="002967B5" w:rsidRPr="00BE62F9" w:rsidRDefault="002967B5" w:rsidP="00AC1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 бросает кубик, выпадает, например, картинка с пиктограммой «страх».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что это город страха и живут здесь испуганные люди.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Ответы детей.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слушают отрывки из музыкальных произведений, отгадывают настроение, которое вызывает у них эта музыка</w:t>
            </w:r>
            <w:r w:rsidR="00F14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Предположения, ответы детей, мимические упражнения.</w:t>
            </w: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495F" w:rsidRDefault="00F1495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Ребёнок бросает кубик, выпадает, например, картинка с пиктограммой «злость».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ответы детей.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выполняют задание (соотносят фотографии собаки и хозяина в зависимости от настроения), отвечают на вопросы.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ответы детей, мимические упражнения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играют, выполняют движения, в том числе выполняют дыхательную гимнастику.</w:t>
            </w: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97E" w:rsidRDefault="0069097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 бросает кубик, выпадает, например, картинка с пиктограммой «грусть»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ответы детей.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вопросы</w:t>
            </w:r>
            <w:r w:rsidR="00690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беседуют о погоде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Предположения, ответы детей,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мимические упражнения</w:t>
            </w: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выполняют </w:t>
            </w:r>
            <w:r w:rsidR="00CB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с руками.</w:t>
            </w: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 бросает кубик, выпадает, например, картинка с пиктограммой «радость»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ответы детей.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танцуют танец под весёлую музыку</w:t>
            </w: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2C40" w:rsidRDefault="00CB2C40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7B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сидят </w:t>
            </w: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кругу, передают игрушку друг другу, вспоминая, какие события, явления им доставляли радость.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Предположения, ответы детей, мимические упражнения</w:t>
            </w:r>
          </w:p>
          <w:p w:rsidR="007B760F" w:rsidRDefault="007B760F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детей. Дети предполагают, что все эмоции помирятся между собой.</w:t>
            </w:r>
          </w:p>
          <w:p w:rsidR="002967B5" w:rsidRPr="00BE62F9" w:rsidRDefault="002967B5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62F9" w:rsidRPr="00BE62F9" w:rsidRDefault="002967B5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подходят к столам, на которых лежат заготовки смайликов, цветная бумага, карандаши, фломастеры,  клей. Они рисуют радостный смайлик, приклеивают цветные лепестки к смайлику, составляют букет «Цветы радости».</w:t>
            </w:r>
          </w:p>
        </w:tc>
      </w:tr>
      <w:tr w:rsidR="00BE62F9" w:rsidRPr="00BE62F9" w:rsidTr="00A31451"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A31451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lastRenderedPageBreak/>
              <w:t>Рефлекторно-коррегирующий</w:t>
            </w:r>
            <w:r w:rsidRPr="00A31451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E62F9"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Путешествие наше закончилось! Понравилось оно вам?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понравилось?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больше всего запомнилось? Какими вы были во время путешествия?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можете охарактеризовать своё настроение?</w:t>
            </w:r>
          </w:p>
          <w:p w:rsidR="00BE399E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Сегодня вы очень хорошо потрудились, и  волшебный сундучок из страны Эмоций нам очень помог.</w:t>
            </w:r>
          </w:p>
          <w:p w:rsidR="00BE399E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Пора возвращаться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(звучит музыка идем по кругу)</w:t>
            </w:r>
          </w:p>
          <w:p w:rsidR="00BE399E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 клубочек наш катись,</w:t>
            </w:r>
          </w:p>
          <w:p w:rsidR="00BE399E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путь дорогу превратись!</w:t>
            </w:r>
          </w:p>
          <w:p w:rsidR="00BE399E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сильно не спеши, </w:t>
            </w:r>
          </w:p>
          <w:p w:rsidR="00BE399E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 возврати!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Подошло к концу наше приключение.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все эмоции дают вам наставление:</w:t>
            </w:r>
          </w:p>
          <w:p w:rsidR="00BE62F9" w:rsidRPr="00BE62F9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Быть  добрыми,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каприз,  </w:t>
            </w:r>
          </w:p>
          <w:p w:rsidR="00BE62F9" w:rsidRPr="00BE62F9" w:rsidRDefault="00BE399E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дарят вам сюрприз!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 нам в группу возвращаться –</w:t>
            </w:r>
          </w:p>
          <w:p w:rsidR="00BE62F9" w:rsidRPr="00BE62F9" w:rsidRDefault="00BE62F9" w:rsidP="00BE62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Осталось только попрощаться!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Ответы детей.</w:t>
            </w:r>
          </w:p>
          <w:p w:rsidR="00BE62F9" w:rsidRPr="00BE62F9" w:rsidRDefault="00BE62F9" w:rsidP="00BE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высказывают своё мнение.</w:t>
            </w:r>
          </w:p>
          <w:p w:rsidR="00BE62F9" w:rsidRPr="00BE62F9" w:rsidRDefault="00BE62F9" w:rsidP="00BE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вопросы</w:t>
            </w:r>
            <w:r w:rsidR="00BE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974C1" w:rsidRPr="00BE62F9" w:rsidRDefault="003974C1">
      <w:pPr>
        <w:rPr>
          <w:rFonts w:ascii="Times New Roman" w:hAnsi="Times New Roman" w:cs="Times New Roman"/>
          <w:sz w:val="28"/>
          <w:szCs w:val="28"/>
        </w:rPr>
      </w:pPr>
    </w:p>
    <w:sectPr w:rsidR="003974C1" w:rsidRPr="00BE62F9" w:rsidSect="00BE6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7D2"/>
    <w:multiLevelType w:val="multilevel"/>
    <w:tmpl w:val="B3D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2F9"/>
    <w:rsid w:val="0019469E"/>
    <w:rsid w:val="001A41E4"/>
    <w:rsid w:val="00251928"/>
    <w:rsid w:val="002967B5"/>
    <w:rsid w:val="003974C1"/>
    <w:rsid w:val="003A0DF4"/>
    <w:rsid w:val="0043072C"/>
    <w:rsid w:val="004C6763"/>
    <w:rsid w:val="005C112A"/>
    <w:rsid w:val="0069097E"/>
    <w:rsid w:val="00761FB9"/>
    <w:rsid w:val="007B760F"/>
    <w:rsid w:val="007F7FCC"/>
    <w:rsid w:val="008C70B5"/>
    <w:rsid w:val="00904FB0"/>
    <w:rsid w:val="00953543"/>
    <w:rsid w:val="00955C16"/>
    <w:rsid w:val="0097170E"/>
    <w:rsid w:val="009D68F5"/>
    <w:rsid w:val="00A31451"/>
    <w:rsid w:val="00A93214"/>
    <w:rsid w:val="00AC1B55"/>
    <w:rsid w:val="00B13C71"/>
    <w:rsid w:val="00BE399E"/>
    <w:rsid w:val="00BE4693"/>
    <w:rsid w:val="00BE62F9"/>
    <w:rsid w:val="00CB2C40"/>
    <w:rsid w:val="00D673E7"/>
    <w:rsid w:val="00D973E3"/>
    <w:rsid w:val="00DE702D"/>
    <w:rsid w:val="00EC600E"/>
    <w:rsid w:val="00F1495F"/>
    <w:rsid w:val="00F2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E62F9"/>
  </w:style>
  <w:style w:type="character" w:customStyle="1" w:styleId="c29">
    <w:name w:val="c29"/>
    <w:basedOn w:val="a0"/>
    <w:rsid w:val="00BE62F9"/>
  </w:style>
  <w:style w:type="character" w:customStyle="1" w:styleId="c17">
    <w:name w:val="c17"/>
    <w:basedOn w:val="a0"/>
    <w:rsid w:val="00BE62F9"/>
  </w:style>
  <w:style w:type="paragraph" w:customStyle="1" w:styleId="c4">
    <w:name w:val="c4"/>
    <w:basedOn w:val="a"/>
    <w:rsid w:val="00B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62F9"/>
  </w:style>
  <w:style w:type="paragraph" w:customStyle="1" w:styleId="c0">
    <w:name w:val="c0"/>
    <w:basedOn w:val="a"/>
    <w:rsid w:val="00B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E62F9"/>
  </w:style>
  <w:style w:type="character" w:customStyle="1" w:styleId="c21">
    <w:name w:val="c21"/>
    <w:basedOn w:val="a0"/>
    <w:rsid w:val="00BE62F9"/>
  </w:style>
  <w:style w:type="character" w:customStyle="1" w:styleId="c12">
    <w:name w:val="c12"/>
    <w:basedOn w:val="a0"/>
    <w:rsid w:val="00BE62F9"/>
  </w:style>
  <w:style w:type="character" w:customStyle="1" w:styleId="c18">
    <w:name w:val="c18"/>
    <w:basedOn w:val="a0"/>
    <w:rsid w:val="00BE62F9"/>
  </w:style>
  <w:style w:type="character" w:customStyle="1" w:styleId="c20">
    <w:name w:val="c20"/>
    <w:basedOn w:val="a0"/>
    <w:rsid w:val="00BE62F9"/>
  </w:style>
  <w:style w:type="character" w:customStyle="1" w:styleId="c28">
    <w:name w:val="c28"/>
    <w:basedOn w:val="a0"/>
    <w:rsid w:val="00BE62F9"/>
  </w:style>
  <w:style w:type="paragraph" w:styleId="a3">
    <w:name w:val="No Spacing"/>
    <w:basedOn w:val="a"/>
    <w:uiPriority w:val="1"/>
    <w:qFormat/>
    <w:rsid w:val="004C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</dc:creator>
  <cp:keywords/>
  <dc:description/>
  <cp:lastModifiedBy>Place</cp:lastModifiedBy>
  <cp:revision>9</cp:revision>
  <dcterms:created xsi:type="dcterms:W3CDTF">2022-05-15T12:12:00Z</dcterms:created>
  <dcterms:modified xsi:type="dcterms:W3CDTF">2023-02-10T09:39:00Z</dcterms:modified>
</cp:coreProperties>
</file>