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4A" w:rsidRPr="00100F9B" w:rsidRDefault="00127F8F" w:rsidP="007E3A4A">
      <w:pPr>
        <w:pStyle w:val="a3"/>
        <w:shd w:val="clear" w:color="auto" w:fill="FFFFFF"/>
        <w:spacing w:before="0" w:beforeAutospacing="0" w:after="0" w:afterAutospacing="0" w:line="294" w:lineRule="atLeast"/>
        <w:rPr>
          <w:color w:val="000000"/>
        </w:rPr>
      </w:pPr>
      <w:r>
        <w:rPr>
          <w:b/>
          <w:bCs/>
          <w:color w:val="000000"/>
        </w:rPr>
        <w:t>Классный час в 1 классе</w:t>
      </w:r>
      <w:r w:rsidR="007E3A4A" w:rsidRPr="00100F9B">
        <w:rPr>
          <w:b/>
          <w:bCs/>
          <w:color w:val="000000"/>
        </w:rPr>
        <w:t xml:space="preserve"> </w:t>
      </w:r>
      <w:r w:rsidR="00100F9B" w:rsidRPr="00100F9B">
        <w:rPr>
          <w:b/>
          <w:bCs/>
          <w:color w:val="000000"/>
        </w:rPr>
        <w:t>«Армия Казахстана – это прочный щит страны»</w:t>
      </w:r>
      <w:r w:rsidR="007E3A4A" w:rsidRPr="00100F9B">
        <w:rPr>
          <w:b/>
          <w:bCs/>
          <w:color w:val="000000"/>
        </w:rPr>
        <w:t xml:space="preserve"> Цель:</w:t>
      </w:r>
      <w:r w:rsidR="007E3A4A" w:rsidRPr="00100F9B">
        <w:rPr>
          <w:color w:val="000000"/>
        </w:rPr>
        <w:t> воспитание чувства патриотизма, гражданственности, физической и нравственной культуры у учащихся.</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b/>
          <w:bCs/>
          <w:color w:val="000000"/>
        </w:rPr>
        <w:t>Задачи:</w:t>
      </w:r>
    </w:p>
    <w:p w:rsidR="007E3A4A" w:rsidRPr="00100F9B" w:rsidRDefault="007E3A4A" w:rsidP="007E3A4A">
      <w:pPr>
        <w:pStyle w:val="a3"/>
        <w:numPr>
          <w:ilvl w:val="0"/>
          <w:numId w:val="1"/>
        </w:numPr>
        <w:shd w:val="clear" w:color="auto" w:fill="FFFFFF"/>
        <w:spacing w:before="0" w:beforeAutospacing="0" w:after="0" w:afterAutospacing="0" w:line="294" w:lineRule="atLeast"/>
        <w:ind w:left="0"/>
        <w:rPr>
          <w:color w:val="000000"/>
        </w:rPr>
      </w:pPr>
      <w:r w:rsidRPr="00100F9B">
        <w:rPr>
          <w:color w:val="000000"/>
        </w:rPr>
        <w:t>Развивать способность чувствовать, сопереживать;</w:t>
      </w:r>
    </w:p>
    <w:p w:rsidR="007E3A4A" w:rsidRPr="00100F9B" w:rsidRDefault="007E3A4A" w:rsidP="007E3A4A">
      <w:pPr>
        <w:pStyle w:val="a3"/>
        <w:numPr>
          <w:ilvl w:val="0"/>
          <w:numId w:val="1"/>
        </w:numPr>
        <w:shd w:val="clear" w:color="auto" w:fill="FFFFFF"/>
        <w:spacing w:before="0" w:beforeAutospacing="0" w:after="0" w:afterAutospacing="0" w:line="294" w:lineRule="atLeast"/>
        <w:ind w:left="0"/>
        <w:rPr>
          <w:color w:val="000000"/>
        </w:rPr>
      </w:pPr>
      <w:r w:rsidRPr="00100F9B">
        <w:rPr>
          <w:color w:val="000000"/>
        </w:rPr>
        <w:t>Формировать умение слушать окружающих. </w:t>
      </w:r>
    </w:p>
    <w:p w:rsidR="007E3A4A" w:rsidRPr="00100F9B" w:rsidRDefault="007E3A4A" w:rsidP="007E3A4A">
      <w:pPr>
        <w:pStyle w:val="a3"/>
        <w:numPr>
          <w:ilvl w:val="0"/>
          <w:numId w:val="1"/>
        </w:numPr>
        <w:shd w:val="clear" w:color="auto" w:fill="FFFFFF"/>
        <w:spacing w:before="0" w:beforeAutospacing="0" w:after="0" w:afterAutospacing="0" w:line="294" w:lineRule="atLeast"/>
        <w:ind w:left="0"/>
        <w:rPr>
          <w:color w:val="000000"/>
        </w:rPr>
      </w:pPr>
      <w:r w:rsidRPr="00100F9B">
        <w:rPr>
          <w:color w:val="000000"/>
        </w:rPr>
        <w:t>Развитие позитивного отношения к службе в рядах  Казахстанской Армии, умения дружить, беречь дружбу. </w:t>
      </w:r>
    </w:p>
    <w:p w:rsidR="007E3A4A" w:rsidRPr="00100F9B" w:rsidRDefault="007E3A4A" w:rsidP="007E3A4A">
      <w:pPr>
        <w:pStyle w:val="a3"/>
        <w:shd w:val="clear" w:color="auto" w:fill="FFFFFF"/>
        <w:spacing w:before="0" w:beforeAutospacing="0" w:after="0" w:afterAutospacing="0" w:line="294" w:lineRule="atLeast"/>
        <w:jc w:val="center"/>
        <w:rPr>
          <w:color w:val="000000"/>
        </w:rPr>
      </w:pPr>
    </w:p>
    <w:p w:rsidR="007E3A4A" w:rsidRPr="00100F9B" w:rsidRDefault="007E3A4A" w:rsidP="007E3A4A">
      <w:pPr>
        <w:pStyle w:val="a3"/>
        <w:shd w:val="clear" w:color="auto" w:fill="FFFFFF"/>
        <w:spacing w:before="0" w:beforeAutospacing="0" w:after="0" w:afterAutospacing="0" w:line="294" w:lineRule="atLeast"/>
        <w:jc w:val="center"/>
        <w:rPr>
          <w:color w:val="000000"/>
        </w:rPr>
      </w:pPr>
      <w:r w:rsidRPr="00100F9B">
        <w:rPr>
          <w:b/>
          <w:bCs/>
          <w:color w:val="000000"/>
        </w:rPr>
        <w:t>Ход мероприятия</w:t>
      </w:r>
    </w:p>
    <w:p w:rsidR="007E3A4A" w:rsidRPr="00100F9B" w:rsidRDefault="007E3A4A" w:rsidP="007E3A4A">
      <w:pPr>
        <w:pStyle w:val="a3"/>
        <w:shd w:val="clear" w:color="auto" w:fill="FFFFFF"/>
        <w:spacing w:before="0" w:beforeAutospacing="0" w:after="0" w:afterAutospacing="0" w:line="294" w:lineRule="atLeast"/>
        <w:rPr>
          <w:b/>
          <w:bCs/>
          <w:color w:val="000000"/>
        </w:rPr>
      </w:pPr>
      <w:bookmarkStart w:id="0" w:name="_GoBack"/>
      <w:r w:rsidRPr="00100F9B">
        <w:rPr>
          <w:b/>
          <w:bCs/>
          <w:color w:val="000000"/>
        </w:rPr>
        <w:t>Учитель: </w:t>
      </w:r>
    </w:p>
    <w:bookmarkEnd w:id="0"/>
    <w:p w:rsidR="00100F9B" w:rsidRPr="00100F9B" w:rsidRDefault="00100F9B" w:rsidP="007E3A4A">
      <w:pPr>
        <w:pStyle w:val="a3"/>
        <w:shd w:val="clear" w:color="auto" w:fill="FFFFFF"/>
        <w:spacing w:before="0" w:beforeAutospacing="0" w:after="0" w:afterAutospacing="0" w:line="294" w:lineRule="atLeast"/>
      </w:pPr>
      <w:r w:rsidRPr="00100F9B">
        <w:t>Здравствуйте ребята! Сегодня наша встреча посвящена Дню защитника Отчества. Это праздник наших дедушек, пап и мальчиков. Ведь они защитники нашей Родины. Мы рады видеть сильных, смелых и бодрых будущих защитников Отечества. </w:t>
      </w:r>
      <w:r w:rsidRPr="00100F9B">
        <w:br/>
        <w:t>День защитника Отечества отмечается в разных странах. В этот день мы отдаем дань уважения и благодарности тем, кто храбро защищал родную страну от захватчиков, а также тем, кто в наше время несет нелегкую и ответственную службу. </w:t>
      </w:r>
      <w:r w:rsidRPr="00100F9B">
        <w:br/>
        <w:t xml:space="preserve">Вместе с этим особое внимание мы уделяем парням и юношам, </w:t>
      </w:r>
      <w:proofErr w:type="gramStart"/>
      <w:r w:rsidRPr="00100F9B">
        <w:t>тем</w:t>
      </w:r>
      <w:proofErr w:type="gramEnd"/>
      <w:r w:rsidRPr="00100F9B">
        <w:t xml:space="preserve"> кому в недалеком будущем предстоит встать на защиту Отечества. Сегодня мы отмечаем этот праздник как день рождения Национальной Армии РК, как день настоящих мужчин. Наших ЗАЩИТНИКОВ в широком смысле этого слова! Как гордо звучат слова: «защитник Отечества!» Наши солдаты, офицеры, генералы, дедушки, папы и братья в любую минуту готовы встать на защиту нашей Родины и нас с вами. И наши мальчики, станут отважными и смелыми солдатами, способными защитить нас.</w:t>
      </w:r>
    </w:p>
    <w:p w:rsidR="00100F9B" w:rsidRPr="00100F9B" w:rsidRDefault="00100F9B" w:rsidP="00100F9B">
      <w:pPr>
        <w:pStyle w:val="a8"/>
        <w:rPr>
          <w:rFonts w:ascii="Times New Roman" w:eastAsia="Times New Roman" w:hAnsi="Times New Roman" w:cs="Times New Roman"/>
          <w:sz w:val="24"/>
          <w:szCs w:val="24"/>
        </w:rPr>
      </w:pPr>
      <w:r w:rsidRPr="00100F9B">
        <w:rPr>
          <w:rFonts w:ascii="Times New Roman" w:eastAsia="Times New Roman" w:hAnsi="Times New Roman" w:cs="Times New Roman"/>
          <w:sz w:val="24"/>
          <w:szCs w:val="24"/>
        </w:rPr>
        <w:t> День нашей Армии сегодня, </w:t>
      </w:r>
      <w:r w:rsidRPr="00100F9B">
        <w:rPr>
          <w:rFonts w:ascii="Times New Roman" w:eastAsia="Times New Roman" w:hAnsi="Times New Roman" w:cs="Times New Roman"/>
          <w:sz w:val="24"/>
          <w:szCs w:val="24"/>
        </w:rPr>
        <w:br/>
        <w:t>Сильней ее на свете нет. </w:t>
      </w:r>
      <w:r w:rsidRPr="00100F9B">
        <w:rPr>
          <w:rFonts w:ascii="Times New Roman" w:eastAsia="Times New Roman" w:hAnsi="Times New Roman" w:cs="Times New Roman"/>
          <w:sz w:val="24"/>
          <w:szCs w:val="24"/>
        </w:rPr>
        <w:br/>
        <w:t>Привет защитникам народа</w:t>
      </w:r>
      <w:proofErr w:type="gramStart"/>
      <w:r w:rsidRPr="00100F9B">
        <w:rPr>
          <w:rFonts w:ascii="Times New Roman" w:eastAsia="Times New Roman" w:hAnsi="Times New Roman" w:cs="Times New Roman"/>
          <w:sz w:val="24"/>
          <w:szCs w:val="24"/>
        </w:rPr>
        <w:t> </w:t>
      </w:r>
      <w:r w:rsidRPr="00100F9B">
        <w:rPr>
          <w:rFonts w:ascii="Times New Roman" w:eastAsia="Times New Roman" w:hAnsi="Times New Roman" w:cs="Times New Roman"/>
          <w:sz w:val="24"/>
          <w:szCs w:val="24"/>
        </w:rPr>
        <w:br/>
        <w:t>И</w:t>
      </w:r>
      <w:proofErr w:type="gramEnd"/>
      <w:r w:rsidRPr="00100F9B">
        <w:rPr>
          <w:rFonts w:ascii="Times New Roman" w:eastAsia="Times New Roman" w:hAnsi="Times New Roman" w:cs="Times New Roman"/>
          <w:sz w:val="24"/>
          <w:szCs w:val="24"/>
        </w:rPr>
        <w:t xml:space="preserve"> нашей Армии – привет.</w:t>
      </w:r>
    </w:p>
    <w:p w:rsidR="00100F9B" w:rsidRPr="00100F9B" w:rsidRDefault="00100F9B" w:rsidP="00100F9B">
      <w:pPr>
        <w:pStyle w:val="a8"/>
        <w:rPr>
          <w:rFonts w:ascii="Times New Roman" w:eastAsia="Times New Roman" w:hAnsi="Times New Roman" w:cs="Times New Roman"/>
          <w:sz w:val="24"/>
          <w:szCs w:val="24"/>
        </w:rPr>
      </w:pPr>
      <w:r w:rsidRPr="00100F9B">
        <w:rPr>
          <w:rFonts w:ascii="Times New Roman" w:eastAsia="Times New Roman" w:hAnsi="Times New Roman" w:cs="Times New Roman"/>
          <w:sz w:val="24"/>
          <w:szCs w:val="24"/>
        </w:rPr>
        <w:t>Трубы громкие поют, </w:t>
      </w:r>
      <w:r w:rsidRPr="00100F9B">
        <w:rPr>
          <w:rFonts w:ascii="Times New Roman" w:eastAsia="Times New Roman" w:hAnsi="Times New Roman" w:cs="Times New Roman"/>
          <w:sz w:val="24"/>
          <w:szCs w:val="24"/>
        </w:rPr>
        <w:br/>
        <w:t>Нашей Арми</w:t>
      </w:r>
      <w:proofErr w:type="gramStart"/>
      <w:r w:rsidRPr="00100F9B">
        <w:rPr>
          <w:rFonts w:ascii="Times New Roman" w:eastAsia="Times New Roman" w:hAnsi="Times New Roman" w:cs="Times New Roman"/>
          <w:sz w:val="24"/>
          <w:szCs w:val="24"/>
        </w:rPr>
        <w:t>и-</w:t>
      </w:r>
      <w:proofErr w:type="gramEnd"/>
      <w:r w:rsidRPr="00100F9B">
        <w:rPr>
          <w:rFonts w:ascii="Times New Roman" w:eastAsia="Times New Roman" w:hAnsi="Times New Roman" w:cs="Times New Roman"/>
          <w:sz w:val="24"/>
          <w:szCs w:val="24"/>
        </w:rPr>
        <w:t xml:space="preserve"> Салют </w:t>
      </w:r>
      <w:r w:rsidRPr="00100F9B">
        <w:rPr>
          <w:rFonts w:ascii="Times New Roman" w:eastAsia="Times New Roman" w:hAnsi="Times New Roman" w:cs="Times New Roman"/>
          <w:sz w:val="24"/>
          <w:szCs w:val="24"/>
        </w:rPr>
        <w:br/>
        <w:t>В космос корабли плывут, </w:t>
      </w:r>
      <w:r w:rsidRPr="00100F9B">
        <w:rPr>
          <w:rFonts w:ascii="Times New Roman" w:eastAsia="Times New Roman" w:hAnsi="Times New Roman" w:cs="Times New Roman"/>
          <w:sz w:val="24"/>
          <w:szCs w:val="24"/>
        </w:rPr>
        <w:br/>
        <w:t>Нашей Армии – салют. </w:t>
      </w:r>
      <w:r w:rsidRPr="00100F9B">
        <w:rPr>
          <w:rFonts w:ascii="Times New Roman" w:eastAsia="Times New Roman" w:hAnsi="Times New Roman" w:cs="Times New Roman"/>
          <w:sz w:val="24"/>
          <w:szCs w:val="24"/>
        </w:rPr>
        <w:br/>
        <w:t>На планете мир и труд, </w:t>
      </w:r>
      <w:r w:rsidRPr="00100F9B">
        <w:rPr>
          <w:rFonts w:ascii="Times New Roman" w:eastAsia="Times New Roman" w:hAnsi="Times New Roman" w:cs="Times New Roman"/>
          <w:sz w:val="24"/>
          <w:szCs w:val="24"/>
        </w:rPr>
        <w:br/>
        <w:t>Нашей Армии Салют.</w:t>
      </w:r>
    </w:p>
    <w:p w:rsidR="00100F9B" w:rsidRPr="00100F9B" w:rsidRDefault="00100F9B" w:rsidP="00100F9B">
      <w:pPr>
        <w:pStyle w:val="a8"/>
        <w:rPr>
          <w:rFonts w:ascii="Times New Roman" w:eastAsia="Times New Roman" w:hAnsi="Times New Roman" w:cs="Times New Roman"/>
          <w:sz w:val="24"/>
          <w:szCs w:val="24"/>
        </w:rPr>
      </w:pPr>
      <w:r w:rsidRPr="00100F9B">
        <w:rPr>
          <w:rFonts w:ascii="Times New Roman" w:eastAsia="Times New Roman" w:hAnsi="Times New Roman" w:cs="Times New Roman"/>
          <w:sz w:val="24"/>
          <w:szCs w:val="24"/>
        </w:rPr>
        <w:t>Просмотр презентации «7 Ма</w:t>
      </w:r>
      <w:proofErr w:type="gramStart"/>
      <w:r w:rsidRPr="00100F9B">
        <w:rPr>
          <w:rFonts w:ascii="Times New Roman" w:eastAsia="Times New Roman" w:hAnsi="Times New Roman" w:cs="Times New Roman"/>
          <w:sz w:val="24"/>
          <w:szCs w:val="24"/>
        </w:rPr>
        <w:t>я-</w:t>
      </w:r>
      <w:proofErr w:type="gramEnd"/>
      <w:r w:rsidRPr="00100F9B">
        <w:rPr>
          <w:rFonts w:ascii="Times New Roman" w:eastAsia="Times New Roman" w:hAnsi="Times New Roman" w:cs="Times New Roman"/>
          <w:sz w:val="24"/>
          <w:szCs w:val="24"/>
        </w:rPr>
        <w:t xml:space="preserve"> День Защитника Отечества»</w:t>
      </w:r>
    </w:p>
    <w:p w:rsidR="00100F9B" w:rsidRPr="00100F9B" w:rsidRDefault="00100F9B" w:rsidP="00100F9B">
      <w:pPr>
        <w:pStyle w:val="a8"/>
        <w:rPr>
          <w:rFonts w:ascii="Times New Roman" w:eastAsia="Times New Roman" w:hAnsi="Times New Roman" w:cs="Times New Roman"/>
          <w:sz w:val="24"/>
          <w:szCs w:val="24"/>
        </w:rPr>
      </w:pPr>
      <w:r w:rsidRPr="00100F9B">
        <w:rPr>
          <w:rFonts w:ascii="Times New Roman" w:eastAsia="Times New Roman" w:hAnsi="Times New Roman" w:cs="Times New Roman"/>
          <w:sz w:val="24"/>
          <w:szCs w:val="24"/>
        </w:rPr>
        <w:t>Учитель:</w:t>
      </w:r>
    </w:p>
    <w:p w:rsidR="00100F9B" w:rsidRPr="00100F9B" w:rsidRDefault="00100F9B" w:rsidP="00100F9B">
      <w:pPr>
        <w:pStyle w:val="a8"/>
        <w:rPr>
          <w:rFonts w:ascii="Times New Roman" w:eastAsia="Times New Roman" w:hAnsi="Times New Roman" w:cs="Times New Roman"/>
          <w:sz w:val="24"/>
          <w:szCs w:val="24"/>
        </w:rPr>
      </w:pPr>
      <w:r w:rsidRPr="00100F9B">
        <w:rPr>
          <w:rFonts w:ascii="Times New Roman" w:eastAsia="Times New Roman" w:hAnsi="Times New Roman" w:cs="Times New Roman"/>
          <w:sz w:val="24"/>
          <w:szCs w:val="24"/>
        </w:rPr>
        <w:t>Кто нужнее в Армии? Ракетчик или танкист? Танкист или летчик? </w:t>
      </w:r>
      <w:r w:rsidRPr="00100F9B">
        <w:rPr>
          <w:rFonts w:ascii="Times New Roman" w:eastAsia="Times New Roman" w:hAnsi="Times New Roman" w:cs="Times New Roman"/>
          <w:sz w:val="24"/>
          <w:szCs w:val="24"/>
        </w:rPr>
        <w:br/>
        <w:t>Летчик или моряк? Моряк или воздушный десантник? </w:t>
      </w:r>
      <w:r w:rsidRPr="00100F9B">
        <w:rPr>
          <w:rFonts w:ascii="Times New Roman" w:eastAsia="Times New Roman" w:hAnsi="Times New Roman" w:cs="Times New Roman"/>
          <w:sz w:val="24"/>
          <w:szCs w:val="24"/>
        </w:rPr>
        <w:br/>
        <w:t xml:space="preserve">На эти вопросы ответить невозможно. Все нужны! Враг получит удар, когда вместе ударят по нему ракетчики, танкисты, лётчики, моряки и воздушные десантники. </w:t>
      </w:r>
    </w:p>
    <w:p w:rsidR="00100F9B" w:rsidRPr="00100F9B" w:rsidRDefault="00100F9B" w:rsidP="00100F9B">
      <w:pPr>
        <w:pStyle w:val="a8"/>
        <w:rPr>
          <w:rFonts w:ascii="Times New Roman" w:eastAsia="Times New Roman" w:hAnsi="Times New Roman" w:cs="Times New Roman"/>
          <w:sz w:val="24"/>
          <w:szCs w:val="24"/>
        </w:rPr>
      </w:pPr>
      <w:r w:rsidRPr="00100F9B">
        <w:rPr>
          <w:rFonts w:ascii="Times New Roman" w:eastAsia="Times New Roman" w:hAnsi="Times New Roman" w:cs="Times New Roman"/>
          <w:sz w:val="24"/>
          <w:szCs w:val="24"/>
        </w:rPr>
        <w:t>Вооружённые силы Республики Казахстан включают в себя три рода войск:</w:t>
      </w:r>
      <w:r w:rsidRPr="00100F9B">
        <w:rPr>
          <w:rFonts w:ascii="Times New Roman" w:eastAsia="Times New Roman" w:hAnsi="Times New Roman" w:cs="Times New Roman"/>
          <w:sz w:val="24"/>
          <w:szCs w:val="24"/>
        </w:rPr>
        <w:br/>
        <w:t>Сухопутные войска</w:t>
      </w:r>
      <w:r w:rsidRPr="00100F9B">
        <w:rPr>
          <w:rFonts w:ascii="Times New Roman" w:eastAsia="Times New Roman" w:hAnsi="Times New Roman" w:cs="Times New Roman"/>
          <w:sz w:val="24"/>
          <w:szCs w:val="24"/>
        </w:rPr>
        <w:br/>
        <w:t>Силы воздушной обороны</w:t>
      </w:r>
      <w:r w:rsidRPr="00100F9B">
        <w:rPr>
          <w:rFonts w:ascii="Times New Roman" w:eastAsia="Times New Roman" w:hAnsi="Times New Roman" w:cs="Times New Roman"/>
          <w:sz w:val="24"/>
          <w:szCs w:val="24"/>
        </w:rPr>
        <w:br/>
        <w:t xml:space="preserve">Военно-морские силы. </w:t>
      </w:r>
    </w:p>
    <w:p w:rsidR="00100F9B" w:rsidRPr="00100F9B" w:rsidRDefault="00100F9B" w:rsidP="00100F9B">
      <w:pPr>
        <w:pStyle w:val="a8"/>
        <w:rPr>
          <w:rFonts w:ascii="Times New Roman" w:eastAsia="Times New Roman" w:hAnsi="Times New Roman" w:cs="Times New Roman"/>
          <w:sz w:val="24"/>
          <w:szCs w:val="24"/>
        </w:rPr>
      </w:pPr>
      <w:r w:rsidRPr="00100F9B">
        <w:rPr>
          <w:rFonts w:ascii="Times New Roman" w:eastAsia="Times New Roman" w:hAnsi="Times New Roman" w:cs="Times New Roman"/>
          <w:sz w:val="24"/>
          <w:szCs w:val="24"/>
        </w:rPr>
        <w:t>Помимо Вооружённых сил, военная организация Республики Казахстан включает в себя другие войска и воинские формирования: В военное время они также могут быть переданы в оперативное подчинение Комитету начальников штабов Министерства обороны.</w:t>
      </w:r>
    </w:p>
    <w:p w:rsidR="00100F9B" w:rsidRPr="00100F9B" w:rsidRDefault="00100F9B" w:rsidP="00100F9B">
      <w:pPr>
        <w:pStyle w:val="a8"/>
        <w:rPr>
          <w:rFonts w:ascii="Times New Roman" w:eastAsia="Times New Roman" w:hAnsi="Times New Roman" w:cs="Times New Roman"/>
          <w:sz w:val="24"/>
          <w:szCs w:val="24"/>
        </w:rPr>
      </w:pPr>
      <w:r w:rsidRPr="00100F9B">
        <w:rPr>
          <w:rFonts w:ascii="Times New Roman" w:eastAsia="Times New Roman" w:hAnsi="Times New Roman" w:cs="Times New Roman"/>
          <w:sz w:val="24"/>
          <w:szCs w:val="24"/>
        </w:rPr>
        <w:t xml:space="preserve"> Республиканская гвардия,</w:t>
      </w:r>
      <w:r w:rsidRPr="00100F9B">
        <w:rPr>
          <w:rFonts w:ascii="Times New Roman" w:eastAsia="Times New Roman" w:hAnsi="Times New Roman" w:cs="Times New Roman"/>
          <w:sz w:val="24"/>
          <w:szCs w:val="24"/>
        </w:rPr>
        <w:br/>
        <w:t>Внутренние войска МВД РК</w:t>
      </w:r>
      <w:r w:rsidRPr="00100F9B">
        <w:rPr>
          <w:rFonts w:ascii="Times New Roman" w:eastAsia="Times New Roman" w:hAnsi="Times New Roman" w:cs="Times New Roman"/>
          <w:sz w:val="24"/>
          <w:szCs w:val="24"/>
        </w:rPr>
        <w:br/>
        <w:t xml:space="preserve">Пограничная служба КНБ РК </w:t>
      </w:r>
    </w:p>
    <w:p w:rsidR="00100F9B" w:rsidRPr="00100F9B" w:rsidRDefault="00100F9B" w:rsidP="00100F9B">
      <w:pPr>
        <w:pStyle w:val="a3"/>
        <w:shd w:val="clear" w:color="auto" w:fill="FFFFFF"/>
        <w:spacing w:before="0" w:beforeAutospacing="0" w:after="0" w:afterAutospacing="0" w:line="294" w:lineRule="atLeast"/>
        <w:rPr>
          <w:color w:val="000000"/>
        </w:rPr>
      </w:pPr>
      <w:r w:rsidRPr="00100F9B">
        <w:lastRenderedPageBreak/>
        <w:t>Не стоит забывать, что во все времена была своя война. И каждая война хранит имена своих героев. Война в Афганистане унесла жизни молодых солдат и оставила отпечаток в судьбе людей повидавших войну. Ветераны Афганской войны не хвалятся орденами и не любят рассказывать о прошлом, потому что война забрала их товарищей, друзей и их воспоминания связаны с печальными событиями.</w:t>
      </w:r>
      <w:r w:rsidRPr="00100F9B">
        <w:br/>
        <w:t xml:space="preserve">Мальчикам нашей школы </w:t>
      </w:r>
      <w:proofErr w:type="gramStart"/>
      <w:r w:rsidRPr="00100F9B">
        <w:t>есть</w:t>
      </w:r>
      <w:proofErr w:type="gramEnd"/>
      <w:r w:rsidRPr="00100F9B">
        <w:t xml:space="preserve"> кем гордиться и на кого ровняться</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Наш праздник посвящается всем мужчинам – защитникам Отечества, которые защищали рубежи нашей Родины, несут в данный момент нелегкую службу в рядах Казахстанской армии. 7 мая 1992 года президент Казахстана Нурсултан Назарбаев подписал указ о создании национальных вооруженных сил. </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Именно в этот праздник</w:t>
      </w:r>
      <w:proofErr w:type="gramStart"/>
      <w:r w:rsidRPr="00100F9B">
        <w:rPr>
          <w:color w:val="000000"/>
        </w:rPr>
        <w:t xml:space="preserve"> ,</w:t>
      </w:r>
      <w:proofErr w:type="gramEnd"/>
      <w:r w:rsidRPr="00100F9B">
        <w:rPr>
          <w:color w:val="000000"/>
        </w:rPr>
        <w:t xml:space="preserve"> сегодня мы проведём с вами «рыцарский турнир».</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Турнир – это сражение. Я знаю, что среди вас есть настоящие рыцари: сильные, ловкие, быстрые, умелые и великодушные. Сегодня мы увидим, кто из вас, ребята, будет удостоен этого звания.</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Когда-то в середине века</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Повсюду жили рыцари.</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И жизнь была их не легка</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В железной амуниции.</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Гордились рыцари собой</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Мечами и доспехами.</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Играли рыцари судьбой</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И на турниры ехали.</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b/>
          <w:bCs/>
          <w:color w:val="000000"/>
        </w:rPr>
        <w:t>Учитель: </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 Кого в прошлом называли рыцарями?</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В средние века рыцарями называли отважных, смелых воинов, которые носил тяжелые доспехи, были вооружены копьями и мечами. Чтобы стать рыцарями нужно было пройти специальную подготовку.</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В 7 лет мальчиков отдавали учиться к опытным воинам. Они обучали их скакать верхом, стрелять из лука, метать копье, владеть мечом. Кроме военных наук мальчиков приучали держать данное слово, быть вежливым, выручать друга из беды, заступаться за слабого и обиженного, благородного и возвышенно относиться к женщине, девочке.</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Настоящий рыцарь должен обладать такими качествами как доброта и вежливость</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Доброта – это стремление человека сделать счастливыми других людей. </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Вежливость – это умение вести себя так, чтобы другим было приятно с тобой. Хорошими манерами обладает тот, кто наименьшее количество людей ставит в неловкое положение.</w:t>
      </w:r>
    </w:p>
    <w:p w:rsidR="007E3A4A" w:rsidRPr="00100F9B" w:rsidRDefault="007E3A4A" w:rsidP="007E3A4A">
      <w:pPr>
        <w:pStyle w:val="a3"/>
        <w:shd w:val="clear" w:color="auto" w:fill="FFFFFF"/>
        <w:spacing w:before="0" w:beforeAutospacing="0" w:after="0" w:afterAutospacing="0" w:line="294" w:lineRule="atLeast"/>
        <w:rPr>
          <w:color w:val="000000"/>
        </w:rPr>
      </w:pP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Не стой в стороне равнодушно,</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Когда у кого-то беда.</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Рвануться на помощь нужно</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В любую минуту, всегда.</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И если кому-то поможет</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И вежливость, и доброта твоя,</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Ты счастлив, что день не напрасно был прожит,</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Что годы живешь ты не зря!</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b/>
          <w:bCs/>
          <w:color w:val="000000"/>
        </w:rPr>
        <w:t>Учитель:</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Дорогие наши  мальчики, поздравляем вас с праздником. Желаем здоровья, счастья, удачи, мирного неба. Желаем стать смелыми, выносливыми, достаточно натренированными. Желаем вам удач в достижении спортивных успехов!                          </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b/>
          <w:bCs/>
          <w:color w:val="000000"/>
        </w:rPr>
        <w:t>Учитель. </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lastRenderedPageBreak/>
        <w:t>Итак, мы начинаем рыцарский турнир. В нем принимают участие две команды (команды выходят). Одна команда называется «Смелые», вторая команда – «Отважные». Капитаны команд приветствуют друг друга (пожимают руки друг другу).</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b/>
          <w:bCs/>
          <w:i/>
          <w:iCs/>
          <w:color w:val="000000"/>
        </w:rPr>
        <w:t xml:space="preserve">1)       Конкурс </w:t>
      </w:r>
      <w:proofErr w:type="gramStart"/>
      <w:r w:rsidRPr="00100F9B">
        <w:rPr>
          <w:b/>
          <w:bCs/>
          <w:i/>
          <w:iCs/>
          <w:color w:val="000000"/>
        </w:rPr>
        <w:t>собранных</w:t>
      </w:r>
      <w:proofErr w:type="gramEnd"/>
      <w:r w:rsidRPr="00100F9B">
        <w:rPr>
          <w:b/>
          <w:bCs/>
          <w:i/>
          <w:iCs/>
          <w:color w:val="000000"/>
        </w:rPr>
        <w:t xml:space="preserve"> и находчивых </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С завязанными глазами надо как можно быстрее собрать кубики в корзину.</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b/>
          <w:bCs/>
          <w:i/>
          <w:iCs/>
          <w:color w:val="000000"/>
        </w:rPr>
        <w:t>2)      "Минное поле"</w:t>
      </w:r>
      <w:r w:rsidRPr="00100F9B">
        <w:rPr>
          <w:color w:val="000000"/>
        </w:rPr>
        <w:t> </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Представители команд должны пройти по листам бумаги, разложенным на полу, на определенном расстоянии друг от друга. Побеждает та команда, которая не сдвинет ни одного листа с места и при этом покажет наименьшее время прохождения маршрута. Максимальное количество баллов за этот конкурс – 5 – присваивается победителю. Проигравшая команда остается без баллов. Если условия конкурса выполнены наполовину, то присваивается 3 балла.</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b/>
          <w:bCs/>
          <w:i/>
          <w:iCs/>
          <w:color w:val="000000"/>
        </w:rPr>
        <w:t>3)      Летчики</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Каждая команда выделяет по участнику, которому выдаются ли</w:t>
      </w:r>
      <w:proofErr w:type="gramStart"/>
      <w:r w:rsidRPr="00100F9B">
        <w:rPr>
          <w:color w:val="000000"/>
        </w:rPr>
        <w:t>ст в кл</w:t>
      </w:r>
      <w:proofErr w:type="gramEnd"/>
      <w:r w:rsidRPr="00100F9B">
        <w:rPr>
          <w:color w:val="000000"/>
        </w:rPr>
        <w:t>етку и ручка.</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Ведущий начинает диктовать:</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1 клетка вправо, 1 клетка вниз, 1 клетка вправо, 3 клетки вверх, 1 клетка вправо, 3 клетки вниз, 2 клетки вправо, 1 клетка вниз, 2 клетки влево, 3 клетки вниз, 1 клетка влево, 3 клетки вверх, 1 клетка влево, 1 клетка вниз, 1 клетка влево, 3 клетки вверх.</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Когда ведущий заканчивает диктовку, летчики отдают лист полетов. В  результате графического диктанта должно получиться изображение, похожее на самолет.</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Побеждает та команда, которая успешно справилась с заданием. Максимальное количество баллов за этот конкурс – 5. В данном конкурсе обе команды могут набрать одинаковое количество баллов.  </w:t>
      </w:r>
    </w:p>
    <w:p w:rsidR="007E3A4A" w:rsidRPr="00100F9B" w:rsidRDefault="00325214" w:rsidP="007E3A4A">
      <w:pPr>
        <w:pStyle w:val="a3"/>
        <w:shd w:val="clear" w:color="auto" w:fill="FFFFFF"/>
        <w:spacing w:before="0" w:beforeAutospacing="0" w:after="0" w:afterAutospacing="0" w:line="294" w:lineRule="atLeast"/>
        <w:rPr>
          <w:color w:val="000000"/>
        </w:rPr>
      </w:pPr>
      <w:r w:rsidRPr="00100F9B">
        <w:rPr>
          <w:b/>
          <w:bCs/>
          <w:i/>
          <w:iCs/>
          <w:color w:val="000000"/>
        </w:rPr>
        <w:t>4</w:t>
      </w:r>
      <w:r w:rsidR="007E3A4A" w:rsidRPr="00100F9B">
        <w:rPr>
          <w:b/>
          <w:bCs/>
          <w:i/>
          <w:iCs/>
          <w:color w:val="000000"/>
        </w:rPr>
        <w:t>)       Конкурс капитанов</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Надо показать умение идти в любых условиях, не привлекая внимания врага (например, пронести мяч между ногами на указанное расстояние, не уронив его).                           </w:t>
      </w:r>
    </w:p>
    <w:p w:rsidR="007E3A4A" w:rsidRPr="00100F9B" w:rsidRDefault="00325214" w:rsidP="007E3A4A">
      <w:pPr>
        <w:pStyle w:val="a3"/>
        <w:shd w:val="clear" w:color="auto" w:fill="FFFFFF"/>
        <w:spacing w:before="0" w:beforeAutospacing="0" w:after="0" w:afterAutospacing="0" w:line="294" w:lineRule="atLeast"/>
        <w:rPr>
          <w:color w:val="000000"/>
        </w:rPr>
      </w:pPr>
      <w:r w:rsidRPr="00100F9B">
        <w:rPr>
          <w:b/>
          <w:bCs/>
          <w:i/>
          <w:iCs/>
          <w:color w:val="000000"/>
        </w:rPr>
        <w:t>5</w:t>
      </w:r>
      <w:r w:rsidR="007E3A4A" w:rsidRPr="00100F9B">
        <w:rPr>
          <w:b/>
          <w:bCs/>
          <w:i/>
          <w:iCs/>
          <w:color w:val="000000"/>
        </w:rPr>
        <w:t>)       «Ночное ориентирование».</w:t>
      </w:r>
    </w:p>
    <w:p w:rsidR="005A1060" w:rsidRDefault="007E3A4A" w:rsidP="005A1060">
      <w:pPr>
        <w:pStyle w:val="a3"/>
        <w:shd w:val="clear" w:color="auto" w:fill="FFFFFF"/>
        <w:spacing w:before="0" w:beforeAutospacing="0" w:after="0" w:afterAutospacing="0" w:line="294" w:lineRule="atLeast"/>
        <w:rPr>
          <w:color w:val="000000"/>
        </w:rPr>
      </w:pPr>
      <w:r w:rsidRPr="00100F9B">
        <w:rPr>
          <w:color w:val="000000"/>
        </w:rPr>
        <w:t>Дается команда: «Ночь!» Дети – первые участники эстафеты с завязанными глазами пытаются дойти до стульчика, стоящего в 3  метрах от них и сесть на него. Затем они снимают повязку с глаз и возвращаются к своей команде. Через 2 минуты произносят: «День!» Побеждает команда, в которой большее количество игроков прокрадется в «ночное время» по сказочному лесу. Она получает волшебное зеркало в свою корзину.</w:t>
      </w:r>
    </w:p>
    <w:p w:rsidR="005A1060" w:rsidRDefault="005A1060" w:rsidP="005A1060">
      <w:pPr>
        <w:pStyle w:val="a3"/>
        <w:shd w:val="clear" w:color="auto" w:fill="FFFFFF"/>
        <w:spacing w:before="0" w:beforeAutospacing="0" w:after="0" w:afterAutospacing="0" w:line="294" w:lineRule="atLeast"/>
        <w:rPr>
          <w:b/>
          <w:i/>
          <w:color w:val="000000"/>
        </w:rPr>
      </w:pPr>
      <w:r w:rsidRPr="005A1060">
        <w:rPr>
          <w:b/>
          <w:i/>
          <w:color w:val="000000"/>
        </w:rPr>
        <w:t xml:space="preserve">6) </w:t>
      </w:r>
      <w:r>
        <w:rPr>
          <w:b/>
          <w:i/>
          <w:color w:val="000000"/>
        </w:rPr>
        <w:t xml:space="preserve">     </w:t>
      </w:r>
      <w:r w:rsidRPr="005A1060">
        <w:rPr>
          <w:b/>
          <w:i/>
          <w:color w:val="000000"/>
        </w:rPr>
        <w:t>«Разведчики»</w:t>
      </w:r>
    </w:p>
    <w:p w:rsidR="005A1060" w:rsidRDefault="005A1060" w:rsidP="005A1060">
      <w:pPr>
        <w:pStyle w:val="a3"/>
        <w:shd w:val="clear" w:color="auto" w:fill="FFFFFF"/>
        <w:spacing w:before="0" w:beforeAutospacing="0" w:after="0" w:afterAutospacing="0" w:line="294" w:lineRule="atLeast"/>
        <w:rPr>
          <w:b/>
          <w:i/>
          <w:color w:val="000000"/>
        </w:rPr>
      </w:pPr>
      <w:r w:rsidRPr="005A1060">
        <w:rPr>
          <w:color w:val="000000"/>
        </w:rPr>
        <w:t>От действий разведчиков на войне зависит успех наступления. Конкурсантам-разведчикам было</w:t>
      </w:r>
      <w:r>
        <w:rPr>
          <w:b/>
          <w:i/>
          <w:color w:val="000000"/>
        </w:rPr>
        <w:t xml:space="preserve"> </w:t>
      </w:r>
      <w:r w:rsidRPr="005A1060">
        <w:rPr>
          <w:color w:val="000000"/>
        </w:rPr>
        <w:t>послано в штаб зашифрованное сообщение. Им необходимо срочно расшифровать и прочитать его.</w:t>
      </w:r>
      <w:r>
        <w:rPr>
          <w:b/>
          <w:i/>
          <w:color w:val="000000"/>
        </w:rPr>
        <w:t xml:space="preserve"> </w:t>
      </w:r>
    </w:p>
    <w:p w:rsidR="005A1060" w:rsidRPr="005A1060" w:rsidRDefault="005A1060" w:rsidP="005A1060">
      <w:pPr>
        <w:pStyle w:val="a3"/>
        <w:shd w:val="clear" w:color="auto" w:fill="FFFFFF"/>
        <w:spacing w:before="0" w:beforeAutospacing="0" w:after="0" w:afterAutospacing="0" w:line="294" w:lineRule="atLeast"/>
        <w:rPr>
          <w:b/>
          <w:i/>
          <w:color w:val="000000"/>
        </w:rPr>
      </w:pPr>
      <w:r w:rsidRPr="005A1060">
        <w:rPr>
          <w:color w:val="000000"/>
        </w:rPr>
        <w:t xml:space="preserve">Шифровки </w:t>
      </w:r>
    </w:p>
    <w:p w:rsidR="005A1060" w:rsidRPr="005A1060" w:rsidRDefault="005A1060" w:rsidP="005A1060">
      <w:pPr>
        <w:pStyle w:val="a3"/>
        <w:shd w:val="clear" w:color="auto" w:fill="FFFFFF"/>
        <w:spacing w:after="0" w:line="294" w:lineRule="atLeast"/>
        <w:rPr>
          <w:color w:val="000000"/>
        </w:rPr>
      </w:pPr>
      <w:r w:rsidRPr="005A1060">
        <w:rPr>
          <w:color w:val="000000"/>
        </w:rPr>
        <w:t>• 26 20 1 2 3 13 6 19 21, 19 13</w:t>
      </w:r>
    </w:p>
    <w:p w:rsidR="005A1060" w:rsidRPr="005A1060" w:rsidRDefault="005A1060" w:rsidP="005A1060">
      <w:pPr>
        <w:pStyle w:val="a3"/>
        <w:shd w:val="clear" w:color="auto" w:fill="FFFFFF"/>
        <w:spacing w:after="0" w:line="294" w:lineRule="atLeast"/>
        <w:rPr>
          <w:color w:val="000000"/>
        </w:rPr>
      </w:pPr>
      <w:r w:rsidRPr="005A1060">
        <w:rPr>
          <w:color w:val="000000"/>
        </w:rPr>
        <w:t>6 3 1 16 20 4 16 18, 16 23 18 1 15</w:t>
      </w:r>
    </w:p>
    <w:p w:rsidR="005A1060" w:rsidRPr="005A1060" w:rsidRDefault="005A1060" w:rsidP="005A1060">
      <w:pPr>
        <w:pStyle w:val="a3"/>
        <w:shd w:val="clear" w:color="auto" w:fill="FFFFFF"/>
        <w:spacing w:after="0" w:line="294" w:lineRule="atLeast"/>
        <w:rPr>
          <w:color w:val="000000"/>
        </w:rPr>
      </w:pPr>
      <w:r w:rsidRPr="005A1060">
        <w:rPr>
          <w:color w:val="000000"/>
        </w:rPr>
        <w:t>33 32 20 5 3 6 17 21 26 12 10, 16</w:t>
      </w:r>
    </w:p>
    <w:p w:rsidR="005A1060" w:rsidRPr="005A1060" w:rsidRDefault="005A1060" w:rsidP="005A1060">
      <w:pPr>
        <w:pStyle w:val="a3"/>
        <w:shd w:val="clear" w:color="auto" w:fill="FFFFFF"/>
        <w:spacing w:after="0" w:line="294" w:lineRule="atLeast"/>
        <w:rPr>
          <w:color w:val="000000"/>
        </w:rPr>
      </w:pPr>
      <w:r w:rsidRPr="005A1060">
        <w:rPr>
          <w:color w:val="000000"/>
        </w:rPr>
        <w:t>5 10 15 20 1 15 12</w:t>
      </w:r>
    </w:p>
    <w:p w:rsidR="005A1060" w:rsidRDefault="005A1060" w:rsidP="005A1060">
      <w:pPr>
        <w:pStyle w:val="a3"/>
        <w:shd w:val="clear" w:color="auto" w:fill="FFFFFF"/>
        <w:spacing w:after="0" w:line="294" w:lineRule="atLeast"/>
        <w:rPr>
          <w:color w:val="000000"/>
        </w:rPr>
      </w:pPr>
      <w:r w:rsidRPr="005A1060">
        <w:rPr>
          <w:color w:val="000000"/>
        </w:rPr>
        <w:t xml:space="preserve">(Штаб в лесу, слева от гор, </w:t>
      </w:r>
      <w:r>
        <w:rPr>
          <w:color w:val="000000"/>
        </w:rPr>
        <w:t>охраняют две пушки, один танк.)</w:t>
      </w:r>
    </w:p>
    <w:p w:rsidR="005A1060" w:rsidRPr="005A1060" w:rsidRDefault="005A1060" w:rsidP="005A1060">
      <w:pPr>
        <w:pStyle w:val="a3"/>
        <w:shd w:val="clear" w:color="auto" w:fill="FFFFFF"/>
        <w:spacing w:after="0" w:line="294" w:lineRule="atLeast"/>
        <w:rPr>
          <w:color w:val="000000"/>
        </w:rPr>
      </w:pPr>
      <w:r w:rsidRPr="005A1060">
        <w:rPr>
          <w:color w:val="000000"/>
        </w:rPr>
        <w:t xml:space="preserve">• 16 23 18 1 15 1 14 16 19 20 1 </w:t>
      </w:r>
    </w:p>
    <w:p w:rsidR="005A1060" w:rsidRPr="005A1060" w:rsidRDefault="005A1060" w:rsidP="005A1060">
      <w:pPr>
        <w:pStyle w:val="a3"/>
        <w:shd w:val="clear" w:color="auto" w:fill="FFFFFF"/>
        <w:spacing w:after="0" w:line="294" w:lineRule="atLeast"/>
        <w:rPr>
          <w:color w:val="000000"/>
        </w:rPr>
      </w:pPr>
      <w:r w:rsidRPr="005A1060">
        <w:rPr>
          <w:color w:val="000000"/>
        </w:rPr>
        <w:lastRenderedPageBreak/>
        <w:t>5 3 1 20 1 15 12 1 9 1 18 6 12 16</w:t>
      </w:r>
    </w:p>
    <w:p w:rsidR="005A1060" w:rsidRPr="005A1060" w:rsidRDefault="005A1060" w:rsidP="005A1060">
      <w:pPr>
        <w:pStyle w:val="a3"/>
        <w:shd w:val="clear" w:color="auto" w:fill="FFFFFF"/>
        <w:spacing w:after="0" w:line="294" w:lineRule="atLeast"/>
        <w:rPr>
          <w:color w:val="000000"/>
        </w:rPr>
      </w:pPr>
      <w:r w:rsidRPr="005A1060">
        <w:rPr>
          <w:color w:val="000000"/>
        </w:rPr>
        <w:t>11 19 17 18 1 3 1, 3 16 3 18 1 4 6</w:t>
      </w:r>
    </w:p>
    <w:p w:rsidR="005A1060" w:rsidRPr="005A1060" w:rsidRDefault="005A1060" w:rsidP="005A1060">
      <w:pPr>
        <w:pStyle w:val="a3"/>
        <w:shd w:val="clear" w:color="auto" w:fill="FFFFFF"/>
        <w:spacing w:after="0" w:line="294" w:lineRule="atLeast"/>
        <w:rPr>
          <w:color w:val="000000"/>
        </w:rPr>
      </w:pPr>
      <w:r w:rsidRPr="005A1060">
        <w:rPr>
          <w:color w:val="000000"/>
        </w:rPr>
        <w:t>16 5 10 15 20 1 15 12</w:t>
      </w:r>
    </w:p>
    <w:p w:rsidR="005A1060" w:rsidRPr="005A1060" w:rsidRDefault="005A1060" w:rsidP="005A1060">
      <w:pPr>
        <w:pStyle w:val="a3"/>
        <w:shd w:val="clear" w:color="auto" w:fill="FFFFFF"/>
        <w:spacing w:after="0" w:line="294" w:lineRule="atLeast"/>
        <w:rPr>
          <w:color w:val="000000"/>
        </w:rPr>
      </w:pPr>
      <w:r w:rsidRPr="005A1060">
        <w:rPr>
          <w:color w:val="000000"/>
        </w:rPr>
        <w:t>(Охрана моста – два танка за рекой справа, в овраге – один танк.)</w:t>
      </w:r>
    </w:p>
    <w:p w:rsidR="005A1060" w:rsidRPr="005A1060" w:rsidRDefault="005A1060" w:rsidP="005A1060">
      <w:pPr>
        <w:pStyle w:val="a3"/>
        <w:shd w:val="clear" w:color="auto" w:fill="FFFFFF"/>
        <w:spacing w:after="0" w:line="294" w:lineRule="atLeast"/>
        <w:rPr>
          <w:b/>
          <w:i/>
          <w:color w:val="000000"/>
        </w:rPr>
      </w:pPr>
      <w:r w:rsidRPr="005A1060">
        <w:rPr>
          <w:b/>
          <w:i/>
          <w:color w:val="000000"/>
        </w:rPr>
        <w:t>7)</w:t>
      </w:r>
      <w:r>
        <w:rPr>
          <w:b/>
          <w:i/>
          <w:color w:val="000000"/>
        </w:rPr>
        <w:t xml:space="preserve">   </w:t>
      </w:r>
      <w:r w:rsidRPr="005A1060">
        <w:rPr>
          <w:b/>
          <w:i/>
          <w:color w:val="000000"/>
        </w:rPr>
        <w:t xml:space="preserve"> «Военный водитель»</w:t>
      </w:r>
    </w:p>
    <w:p w:rsidR="005A1060" w:rsidRPr="005A1060" w:rsidRDefault="005A1060" w:rsidP="005A1060">
      <w:pPr>
        <w:pStyle w:val="a3"/>
        <w:shd w:val="clear" w:color="auto" w:fill="FFFFFF"/>
        <w:spacing w:after="0" w:line="294" w:lineRule="atLeast"/>
        <w:rPr>
          <w:color w:val="000000"/>
        </w:rPr>
      </w:pPr>
      <w:r w:rsidRPr="005A1060">
        <w:rPr>
          <w:color w:val="000000"/>
        </w:rPr>
        <w:t xml:space="preserve">Водитель должен всегда суметь найти кратчайший и верный путь к цели. Для проведения конкурса понадобятся две детских машинки, к которым </w:t>
      </w:r>
      <w:r>
        <w:rPr>
          <w:color w:val="000000"/>
        </w:rPr>
        <w:t xml:space="preserve">привязаны веревки длиной 3–4 </w:t>
      </w:r>
      <w:proofErr w:type="spellStart"/>
      <w:r>
        <w:rPr>
          <w:color w:val="000000"/>
        </w:rPr>
        <w:t>м</w:t>
      </w:r>
      <w:proofErr w:type="gramStart"/>
      <w:r>
        <w:rPr>
          <w:color w:val="000000"/>
        </w:rPr>
        <w:t>.</w:t>
      </w:r>
      <w:r w:rsidRPr="005A1060">
        <w:rPr>
          <w:color w:val="000000"/>
        </w:rPr>
        <w:t>Н</w:t>
      </w:r>
      <w:proofErr w:type="gramEnd"/>
      <w:r w:rsidRPr="005A1060">
        <w:rPr>
          <w:color w:val="000000"/>
        </w:rPr>
        <w:t>а</w:t>
      </w:r>
      <w:proofErr w:type="spellEnd"/>
      <w:r w:rsidRPr="005A1060">
        <w:rPr>
          <w:color w:val="000000"/>
        </w:rPr>
        <w:t xml:space="preserve"> другом конце веревки привязан карандаш. Игроки по команде</w:t>
      </w:r>
      <w:r>
        <w:rPr>
          <w:color w:val="000000"/>
        </w:rPr>
        <w:t xml:space="preserve"> начинают наматывать веревку на </w:t>
      </w:r>
      <w:r w:rsidRPr="005A1060">
        <w:rPr>
          <w:color w:val="000000"/>
        </w:rPr>
        <w:t>карандаш, машинки начинают двигаться в сторону игрока. Кто быстрее смотает веревку, тот и победитель.</w:t>
      </w:r>
    </w:p>
    <w:p w:rsidR="005A1060" w:rsidRPr="00100F9B" w:rsidRDefault="005A1060" w:rsidP="007E3A4A">
      <w:pPr>
        <w:pStyle w:val="a3"/>
        <w:shd w:val="clear" w:color="auto" w:fill="FFFFFF"/>
        <w:spacing w:before="0" w:beforeAutospacing="0" w:after="0" w:afterAutospacing="0" w:line="294" w:lineRule="atLeast"/>
        <w:rPr>
          <w:color w:val="000000"/>
        </w:rPr>
      </w:pP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На этом наш турнир закончен. Команда победивших рыцарей награждается медальками.</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b/>
          <w:bCs/>
          <w:color w:val="000000"/>
        </w:rPr>
        <w:t>Рефлексия.  </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 Какой праздник отмечает сегодня наша страна?</w:t>
      </w:r>
    </w:p>
    <w:p w:rsidR="007E3A4A" w:rsidRPr="00100F9B" w:rsidRDefault="007E3A4A" w:rsidP="007E3A4A">
      <w:pPr>
        <w:pStyle w:val="a3"/>
        <w:shd w:val="clear" w:color="auto" w:fill="FFFFFF"/>
        <w:spacing w:before="0" w:beforeAutospacing="0" w:after="0" w:afterAutospacing="0" w:line="294" w:lineRule="atLeast"/>
        <w:rPr>
          <w:color w:val="000000"/>
        </w:rPr>
      </w:pPr>
      <w:r w:rsidRPr="00100F9B">
        <w:rPr>
          <w:color w:val="000000"/>
        </w:rPr>
        <w:t>- Какими качествами должен обладать защитник Родины?</w:t>
      </w:r>
    </w:p>
    <w:p w:rsidR="00100F9B" w:rsidRPr="00100F9B" w:rsidRDefault="007E3A4A" w:rsidP="00100F9B">
      <w:pPr>
        <w:pStyle w:val="a8"/>
        <w:rPr>
          <w:rFonts w:ascii="Times New Roman" w:eastAsia="Times New Roman" w:hAnsi="Times New Roman" w:cs="Times New Roman"/>
          <w:sz w:val="24"/>
          <w:szCs w:val="24"/>
        </w:rPr>
      </w:pPr>
      <w:r w:rsidRPr="00100F9B">
        <w:rPr>
          <w:rFonts w:ascii="Times New Roman" w:hAnsi="Times New Roman" w:cs="Times New Roman"/>
          <w:color w:val="000000"/>
          <w:sz w:val="24"/>
          <w:szCs w:val="24"/>
        </w:rPr>
        <w:t> </w:t>
      </w:r>
      <w:r w:rsidR="00100F9B" w:rsidRPr="00100F9B">
        <w:rPr>
          <w:rFonts w:ascii="Times New Roman" w:eastAsia="Times New Roman" w:hAnsi="Times New Roman" w:cs="Times New Roman"/>
          <w:color w:val="000000"/>
          <w:sz w:val="24"/>
          <w:szCs w:val="24"/>
        </w:rPr>
        <w:t>Мы еще раз хотим поздравить наших мужчин-защитников с праздником, пожелать здоровья, необыкновенного счастья и мирного неба над головой!</w:t>
      </w:r>
    </w:p>
    <w:p w:rsidR="007E3A4A" w:rsidRDefault="007E3A4A" w:rsidP="007E3A4A">
      <w:pPr>
        <w:pStyle w:val="a3"/>
        <w:shd w:val="clear" w:color="auto" w:fill="FFFFFF"/>
        <w:spacing w:before="0" w:beforeAutospacing="0" w:after="0" w:afterAutospacing="0" w:line="294" w:lineRule="atLeast"/>
        <w:rPr>
          <w:rFonts w:ascii="Arial" w:hAnsi="Arial" w:cs="Arial"/>
          <w:color w:val="000000"/>
          <w:sz w:val="21"/>
          <w:szCs w:val="21"/>
        </w:rPr>
      </w:pPr>
    </w:p>
    <w:p w:rsidR="007E3A4A" w:rsidRDefault="007E3A4A" w:rsidP="007E3A4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44643C" w:rsidRDefault="0044643C" w:rsidP="00325214">
      <w:pPr>
        <w:pStyle w:val="a3"/>
        <w:shd w:val="clear" w:color="auto" w:fill="FFFFFF"/>
        <w:spacing w:before="0" w:beforeAutospacing="0" w:after="0" w:afterAutospacing="0" w:line="294" w:lineRule="atLeast"/>
        <w:rPr>
          <w:rFonts w:ascii="Arial" w:hAnsi="Arial" w:cs="Arial"/>
          <w:color w:val="000000"/>
          <w:sz w:val="21"/>
          <w:szCs w:val="21"/>
        </w:rPr>
      </w:pPr>
    </w:p>
    <w:p w:rsidR="00325214" w:rsidRDefault="00325214" w:rsidP="00325214">
      <w:pPr>
        <w:pStyle w:val="a3"/>
        <w:shd w:val="clear" w:color="auto" w:fill="FFFFFF"/>
        <w:spacing w:before="0" w:beforeAutospacing="0" w:after="0" w:afterAutospacing="0" w:line="294" w:lineRule="atLeast"/>
        <w:rPr>
          <w:rFonts w:ascii="Arial" w:hAnsi="Arial" w:cs="Arial"/>
          <w:color w:val="000000"/>
          <w:sz w:val="21"/>
          <w:szCs w:val="21"/>
        </w:rPr>
      </w:pPr>
    </w:p>
    <w:p w:rsidR="00325214" w:rsidRDefault="00325214" w:rsidP="00325214">
      <w:pPr>
        <w:pStyle w:val="a3"/>
        <w:shd w:val="clear" w:color="auto" w:fill="FFFFFF"/>
        <w:spacing w:before="0" w:beforeAutospacing="0" w:after="0" w:afterAutospacing="0" w:line="294" w:lineRule="atLeast"/>
        <w:rPr>
          <w:rFonts w:ascii="Arial" w:hAnsi="Arial" w:cs="Arial"/>
          <w:color w:val="000000"/>
          <w:sz w:val="21"/>
          <w:szCs w:val="21"/>
        </w:rPr>
      </w:pPr>
    </w:p>
    <w:p w:rsidR="00325214" w:rsidRDefault="00325214" w:rsidP="00325214">
      <w:pPr>
        <w:pStyle w:val="a3"/>
        <w:shd w:val="clear" w:color="auto" w:fill="FFFFFF"/>
        <w:spacing w:before="0" w:beforeAutospacing="0" w:after="0" w:afterAutospacing="0" w:line="294" w:lineRule="atLeast"/>
        <w:rPr>
          <w:rFonts w:ascii="Arial" w:hAnsi="Arial" w:cs="Arial"/>
          <w:color w:val="000000"/>
          <w:sz w:val="21"/>
          <w:szCs w:val="21"/>
        </w:rPr>
      </w:pPr>
    </w:p>
    <w:p w:rsidR="00325214" w:rsidRDefault="00325214" w:rsidP="00325214">
      <w:pPr>
        <w:pStyle w:val="a3"/>
        <w:shd w:val="clear" w:color="auto" w:fill="FFFFFF"/>
        <w:spacing w:before="0" w:beforeAutospacing="0" w:after="0" w:afterAutospacing="0" w:line="294" w:lineRule="atLeast"/>
        <w:rPr>
          <w:rFonts w:ascii="Arial" w:hAnsi="Arial" w:cs="Arial"/>
          <w:color w:val="000000"/>
          <w:sz w:val="21"/>
          <w:szCs w:val="21"/>
        </w:rPr>
      </w:pPr>
    </w:p>
    <w:p w:rsidR="00325214" w:rsidRDefault="00325214" w:rsidP="00325214">
      <w:pPr>
        <w:pStyle w:val="a3"/>
        <w:shd w:val="clear" w:color="auto" w:fill="FFFFFF"/>
        <w:spacing w:before="0" w:beforeAutospacing="0" w:after="0" w:afterAutospacing="0" w:line="294" w:lineRule="atLeast"/>
        <w:rPr>
          <w:rFonts w:ascii="Arial" w:hAnsi="Arial" w:cs="Arial"/>
          <w:color w:val="000000"/>
          <w:sz w:val="21"/>
          <w:szCs w:val="21"/>
        </w:rPr>
      </w:pPr>
    </w:p>
    <w:p w:rsidR="00325214" w:rsidRDefault="00325214" w:rsidP="00325214">
      <w:pPr>
        <w:pStyle w:val="a3"/>
        <w:shd w:val="clear" w:color="auto" w:fill="FFFFFF"/>
        <w:spacing w:before="0" w:beforeAutospacing="0" w:after="0" w:afterAutospacing="0" w:line="294" w:lineRule="atLeast"/>
        <w:rPr>
          <w:rFonts w:ascii="Arial" w:hAnsi="Arial" w:cs="Arial"/>
          <w:color w:val="000000"/>
          <w:sz w:val="21"/>
          <w:szCs w:val="21"/>
        </w:rPr>
      </w:pPr>
    </w:p>
    <w:p w:rsidR="00325214" w:rsidRDefault="00325214" w:rsidP="00325214">
      <w:pPr>
        <w:pStyle w:val="a3"/>
        <w:shd w:val="clear" w:color="auto" w:fill="FFFFFF"/>
        <w:spacing w:before="0" w:beforeAutospacing="0" w:after="0" w:afterAutospacing="0" w:line="294" w:lineRule="atLeast"/>
        <w:rPr>
          <w:rFonts w:ascii="Arial" w:hAnsi="Arial" w:cs="Arial"/>
          <w:color w:val="000000"/>
          <w:sz w:val="21"/>
          <w:szCs w:val="21"/>
        </w:rPr>
      </w:pPr>
    </w:p>
    <w:p w:rsidR="00325214" w:rsidRDefault="00325214" w:rsidP="00325214">
      <w:pPr>
        <w:pStyle w:val="a3"/>
        <w:shd w:val="clear" w:color="auto" w:fill="FFFFFF"/>
        <w:spacing w:before="0" w:beforeAutospacing="0" w:after="0" w:afterAutospacing="0" w:line="294" w:lineRule="atLeast"/>
        <w:rPr>
          <w:rFonts w:ascii="Arial" w:hAnsi="Arial" w:cs="Arial"/>
          <w:color w:val="000000"/>
          <w:sz w:val="21"/>
          <w:szCs w:val="21"/>
        </w:rPr>
      </w:pPr>
    </w:p>
    <w:p w:rsidR="00DB2304" w:rsidRDefault="00DB2304" w:rsidP="00DB2304">
      <w:pPr>
        <w:pStyle w:val="a3"/>
        <w:shd w:val="clear" w:color="auto" w:fill="FFFFFF"/>
        <w:spacing w:before="0" w:beforeAutospacing="0" w:after="0" w:afterAutospacing="0" w:line="294" w:lineRule="atLeast"/>
        <w:jc w:val="center"/>
        <w:rPr>
          <w:b/>
          <w:bCs/>
          <w:color w:val="000000"/>
          <w:sz w:val="72"/>
          <w:szCs w:val="72"/>
        </w:rPr>
      </w:pPr>
    </w:p>
    <w:p w:rsidR="00DB2304" w:rsidRDefault="00DB2304" w:rsidP="00DB2304">
      <w:pPr>
        <w:pStyle w:val="a3"/>
        <w:shd w:val="clear" w:color="auto" w:fill="FFFFFF"/>
        <w:spacing w:before="0" w:beforeAutospacing="0" w:after="0" w:afterAutospacing="0" w:line="294" w:lineRule="atLeast"/>
        <w:jc w:val="center"/>
        <w:rPr>
          <w:b/>
          <w:bCs/>
          <w:color w:val="000000"/>
          <w:sz w:val="72"/>
          <w:szCs w:val="72"/>
        </w:rPr>
      </w:pPr>
    </w:p>
    <w:p w:rsidR="00DB2304" w:rsidRDefault="00DB2304" w:rsidP="00DB2304">
      <w:pPr>
        <w:pStyle w:val="a3"/>
        <w:shd w:val="clear" w:color="auto" w:fill="FFFFFF"/>
        <w:spacing w:before="0" w:beforeAutospacing="0" w:after="0" w:afterAutospacing="0" w:line="294" w:lineRule="atLeast"/>
        <w:jc w:val="center"/>
        <w:rPr>
          <w:b/>
          <w:bCs/>
          <w:color w:val="000000"/>
          <w:sz w:val="72"/>
          <w:szCs w:val="72"/>
        </w:rPr>
      </w:pPr>
    </w:p>
    <w:p w:rsidR="00325214" w:rsidRDefault="00100F9B" w:rsidP="00DB2304">
      <w:pPr>
        <w:pStyle w:val="a3"/>
        <w:shd w:val="clear" w:color="auto" w:fill="FFFFFF"/>
        <w:spacing w:before="0" w:beforeAutospacing="0" w:after="0" w:afterAutospacing="0" w:line="294" w:lineRule="atLeast"/>
        <w:jc w:val="center"/>
        <w:rPr>
          <w:b/>
          <w:bCs/>
          <w:color w:val="000000"/>
          <w:sz w:val="72"/>
          <w:szCs w:val="72"/>
        </w:rPr>
      </w:pPr>
      <w:r w:rsidRPr="00DB2304">
        <w:rPr>
          <w:b/>
          <w:bCs/>
          <w:color w:val="000000"/>
          <w:sz w:val="72"/>
          <w:szCs w:val="72"/>
        </w:rPr>
        <w:t>Классный час</w:t>
      </w:r>
    </w:p>
    <w:p w:rsidR="00DB2304" w:rsidRPr="00DB2304" w:rsidRDefault="00DB2304" w:rsidP="00DB2304">
      <w:pPr>
        <w:pStyle w:val="a3"/>
        <w:shd w:val="clear" w:color="auto" w:fill="FFFFFF"/>
        <w:spacing w:before="0" w:beforeAutospacing="0" w:after="0" w:afterAutospacing="0" w:line="294" w:lineRule="atLeast"/>
        <w:jc w:val="center"/>
        <w:rPr>
          <w:rFonts w:ascii="Arial" w:hAnsi="Arial" w:cs="Arial"/>
          <w:color w:val="000000"/>
          <w:sz w:val="72"/>
          <w:szCs w:val="72"/>
        </w:rPr>
      </w:pPr>
      <w:r>
        <w:rPr>
          <w:b/>
          <w:bCs/>
          <w:color w:val="000000"/>
          <w:sz w:val="72"/>
          <w:szCs w:val="72"/>
        </w:rPr>
        <w:t>в 1 «Б» классе</w:t>
      </w:r>
    </w:p>
    <w:p w:rsidR="00100F9B" w:rsidRPr="00DB2304" w:rsidRDefault="00100F9B" w:rsidP="00DB2304">
      <w:pPr>
        <w:pStyle w:val="a3"/>
        <w:shd w:val="clear" w:color="auto" w:fill="FFFFFF"/>
        <w:spacing w:before="0" w:beforeAutospacing="0" w:after="0" w:afterAutospacing="0" w:line="294" w:lineRule="atLeast"/>
        <w:jc w:val="center"/>
        <w:rPr>
          <w:color w:val="000000"/>
          <w:sz w:val="72"/>
          <w:szCs w:val="72"/>
        </w:rPr>
      </w:pPr>
      <w:r w:rsidRPr="00DB2304">
        <w:rPr>
          <w:b/>
          <w:bCs/>
          <w:color w:val="000000"/>
          <w:sz w:val="72"/>
          <w:szCs w:val="72"/>
        </w:rPr>
        <w:lastRenderedPageBreak/>
        <w:t xml:space="preserve"> «Армия Казахстана – это прочный щит страны»</w:t>
      </w:r>
    </w:p>
    <w:p w:rsidR="00DB2304" w:rsidRDefault="00DB2304" w:rsidP="00DB2304">
      <w:pPr>
        <w:pStyle w:val="a3"/>
        <w:shd w:val="clear" w:color="auto" w:fill="FFFFFF"/>
        <w:spacing w:before="0" w:beforeAutospacing="0" w:after="0" w:afterAutospacing="0" w:line="294" w:lineRule="atLeast"/>
        <w:jc w:val="right"/>
        <w:rPr>
          <w:color w:val="000000"/>
          <w:sz w:val="48"/>
          <w:szCs w:val="48"/>
        </w:rPr>
      </w:pPr>
    </w:p>
    <w:p w:rsidR="00DB2304" w:rsidRDefault="00DB2304" w:rsidP="00DB2304">
      <w:pPr>
        <w:pStyle w:val="a3"/>
        <w:shd w:val="clear" w:color="auto" w:fill="FFFFFF"/>
        <w:spacing w:before="0" w:beforeAutospacing="0" w:after="0" w:afterAutospacing="0" w:line="294" w:lineRule="atLeast"/>
        <w:jc w:val="right"/>
        <w:rPr>
          <w:color w:val="000000"/>
          <w:sz w:val="48"/>
          <w:szCs w:val="48"/>
        </w:rPr>
      </w:pPr>
    </w:p>
    <w:p w:rsidR="00325214" w:rsidRPr="00DB2304" w:rsidRDefault="00DB2304" w:rsidP="00DB2304">
      <w:pPr>
        <w:pStyle w:val="a3"/>
        <w:shd w:val="clear" w:color="auto" w:fill="FFFFFF"/>
        <w:spacing w:before="0" w:beforeAutospacing="0" w:after="0" w:afterAutospacing="0" w:line="294" w:lineRule="atLeast"/>
        <w:jc w:val="right"/>
        <w:rPr>
          <w:color w:val="000000"/>
          <w:sz w:val="48"/>
          <w:szCs w:val="48"/>
        </w:rPr>
      </w:pPr>
      <w:r w:rsidRPr="00DB2304">
        <w:rPr>
          <w:color w:val="000000"/>
          <w:sz w:val="48"/>
          <w:szCs w:val="48"/>
        </w:rPr>
        <w:t>Подготовила и провела:</w:t>
      </w:r>
    </w:p>
    <w:p w:rsidR="00DB2304" w:rsidRPr="00DB2304" w:rsidRDefault="00DB2304" w:rsidP="00DB2304">
      <w:pPr>
        <w:pStyle w:val="a3"/>
        <w:shd w:val="clear" w:color="auto" w:fill="FFFFFF"/>
        <w:spacing w:before="0" w:beforeAutospacing="0" w:after="0" w:afterAutospacing="0" w:line="294" w:lineRule="atLeast"/>
        <w:jc w:val="right"/>
        <w:rPr>
          <w:color w:val="000000"/>
          <w:sz w:val="48"/>
          <w:szCs w:val="48"/>
        </w:rPr>
      </w:pPr>
      <w:r w:rsidRPr="00DB2304">
        <w:rPr>
          <w:color w:val="000000"/>
          <w:sz w:val="48"/>
          <w:szCs w:val="48"/>
        </w:rPr>
        <w:t xml:space="preserve">Учитель начальных классов </w:t>
      </w:r>
    </w:p>
    <w:p w:rsidR="00DB2304" w:rsidRPr="00DB2304" w:rsidRDefault="00DB2304" w:rsidP="00DB2304">
      <w:pPr>
        <w:pStyle w:val="a3"/>
        <w:shd w:val="clear" w:color="auto" w:fill="FFFFFF"/>
        <w:spacing w:before="0" w:beforeAutospacing="0" w:after="0" w:afterAutospacing="0" w:line="294" w:lineRule="atLeast"/>
        <w:jc w:val="right"/>
        <w:rPr>
          <w:color w:val="000000"/>
          <w:sz w:val="48"/>
          <w:szCs w:val="48"/>
        </w:rPr>
      </w:pPr>
      <w:r w:rsidRPr="00DB2304">
        <w:rPr>
          <w:color w:val="000000"/>
          <w:sz w:val="48"/>
          <w:szCs w:val="48"/>
        </w:rPr>
        <w:t>Абакумова Н.В.</w:t>
      </w:r>
    </w:p>
    <w:p w:rsidR="00DB2304" w:rsidRPr="00DB2304" w:rsidRDefault="00DB2304">
      <w:pPr>
        <w:pStyle w:val="a3"/>
        <w:shd w:val="clear" w:color="auto" w:fill="FFFFFF"/>
        <w:spacing w:before="0" w:beforeAutospacing="0" w:after="0" w:afterAutospacing="0" w:line="294" w:lineRule="atLeast"/>
        <w:jc w:val="center"/>
        <w:rPr>
          <w:rFonts w:ascii="Arial" w:hAnsi="Arial" w:cs="Arial"/>
          <w:color w:val="000000"/>
          <w:sz w:val="72"/>
          <w:szCs w:val="72"/>
        </w:rPr>
      </w:pPr>
    </w:p>
    <w:sectPr w:rsidR="00DB2304" w:rsidRPr="00DB2304" w:rsidSect="0044643C">
      <w:type w:val="continuous"/>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7DED"/>
    <w:multiLevelType w:val="multilevel"/>
    <w:tmpl w:val="615A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26D7A"/>
    <w:multiLevelType w:val="multilevel"/>
    <w:tmpl w:val="64C6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F81674"/>
    <w:multiLevelType w:val="hybridMultilevel"/>
    <w:tmpl w:val="4AE235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4A"/>
    <w:rsid w:val="00100F9B"/>
    <w:rsid w:val="00127F8F"/>
    <w:rsid w:val="002A545D"/>
    <w:rsid w:val="00325214"/>
    <w:rsid w:val="00332AB0"/>
    <w:rsid w:val="00352839"/>
    <w:rsid w:val="0044643C"/>
    <w:rsid w:val="004A2982"/>
    <w:rsid w:val="005A1060"/>
    <w:rsid w:val="006B5337"/>
    <w:rsid w:val="0077517E"/>
    <w:rsid w:val="007E3A4A"/>
    <w:rsid w:val="00932684"/>
    <w:rsid w:val="00A95A03"/>
    <w:rsid w:val="00B15841"/>
    <w:rsid w:val="00C60BE5"/>
    <w:rsid w:val="00DB2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F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A95A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3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464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643C"/>
    <w:rPr>
      <w:rFonts w:ascii="Segoe UI" w:hAnsi="Segoe UI" w:cs="Segoe UI"/>
      <w:sz w:val="18"/>
      <w:szCs w:val="18"/>
    </w:rPr>
  </w:style>
  <w:style w:type="character" w:customStyle="1" w:styleId="20">
    <w:name w:val="Заголовок 2 Знак"/>
    <w:basedOn w:val="a0"/>
    <w:link w:val="2"/>
    <w:uiPriority w:val="9"/>
    <w:rsid w:val="00A95A03"/>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325214"/>
    <w:rPr>
      <w:color w:val="0000FF"/>
      <w:u w:val="single"/>
    </w:rPr>
  </w:style>
  <w:style w:type="character" w:styleId="a7">
    <w:name w:val="Emphasis"/>
    <w:basedOn w:val="a0"/>
    <w:uiPriority w:val="20"/>
    <w:qFormat/>
    <w:rsid w:val="00325214"/>
    <w:rPr>
      <w:i/>
      <w:iCs/>
    </w:rPr>
  </w:style>
  <w:style w:type="character" w:customStyle="1" w:styleId="10">
    <w:name w:val="Заголовок 1 Знак"/>
    <w:basedOn w:val="a0"/>
    <w:link w:val="1"/>
    <w:uiPriority w:val="9"/>
    <w:rsid w:val="00100F9B"/>
    <w:rPr>
      <w:rFonts w:asciiTheme="majorHAnsi" w:eastAsiaTheme="majorEastAsia" w:hAnsiTheme="majorHAnsi" w:cstheme="majorBidi"/>
      <w:b/>
      <w:bCs/>
      <w:color w:val="2E74B5" w:themeColor="accent1" w:themeShade="BF"/>
      <w:sz w:val="28"/>
      <w:szCs w:val="28"/>
    </w:rPr>
  </w:style>
  <w:style w:type="paragraph" w:styleId="a8">
    <w:name w:val="No Spacing"/>
    <w:uiPriority w:val="1"/>
    <w:qFormat/>
    <w:rsid w:val="00100F9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F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A95A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3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464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643C"/>
    <w:rPr>
      <w:rFonts w:ascii="Segoe UI" w:hAnsi="Segoe UI" w:cs="Segoe UI"/>
      <w:sz w:val="18"/>
      <w:szCs w:val="18"/>
    </w:rPr>
  </w:style>
  <w:style w:type="character" w:customStyle="1" w:styleId="20">
    <w:name w:val="Заголовок 2 Знак"/>
    <w:basedOn w:val="a0"/>
    <w:link w:val="2"/>
    <w:uiPriority w:val="9"/>
    <w:rsid w:val="00A95A03"/>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325214"/>
    <w:rPr>
      <w:color w:val="0000FF"/>
      <w:u w:val="single"/>
    </w:rPr>
  </w:style>
  <w:style w:type="character" w:styleId="a7">
    <w:name w:val="Emphasis"/>
    <w:basedOn w:val="a0"/>
    <w:uiPriority w:val="20"/>
    <w:qFormat/>
    <w:rsid w:val="00325214"/>
    <w:rPr>
      <w:i/>
      <w:iCs/>
    </w:rPr>
  </w:style>
  <w:style w:type="character" w:customStyle="1" w:styleId="10">
    <w:name w:val="Заголовок 1 Знак"/>
    <w:basedOn w:val="a0"/>
    <w:link w:val="1"/>
    <w:uiPriority w:val="9"/>
    <w:rsid w:val="00100F9B"/>
    <w:rPr>
      <w:rFonts w:asciiTheme="majorHAnsi" w:eastAsiaTheme="majorEastAsia" w:hAnsiTheme="majorHAnsi" w:cstheme="majorBidi"/>
      <w:b/>
      <w:bCs/>
      <w:color w:val="2E74B5" w:themeColor="accent1" w:themeShade="BF"/>
      <w:sz w:val="28"/>
      <w:szCs w:val="28"/>
    </w:rPr>
  </w:style>
  <w:style w:type="paragraph" w:styleId="a8">
    <w:name w:val="No Spacing"/>
    <w:uiPriority w:val="1"/>
    <w:qFormat/>
    <w:rsid w:val="00100F9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4362">
      <w:bodyDiv w:val="1"/>
      <w:marLeft w:val="0"/>
      <w:marRight w:val="0"/>
      <w:marTop w:val="0"/>
      <w:marBottom w:val="0"/>
      <w:divBdr>
        <w:top w:val="none" w:sz="0" w:space="0" w:color="auto"/>
        <w:left w:val="none" w:sz="0" w:space="0" w:color="auto"/>
        <w:bottom w:val="none" w:sz="0" w:space="0" w:color="auto"/>
        <w:right w:val="none" w:sz="0" w:space="0" w:color="auto"/>
      </w:divBdr>
    </w:div>
    <w:div w:id="489759368">
      <w:bodyDiv w:val="1"/>
      <w:marLeft w:val="0"/>
      <w:marRight w:val="0"/>
      <w:marTop w:val="0"/>
      <w:marBottom w:val="0"/>
      <w:divBdr>
        <w:top w:val="none" w:sz="0" w:space="0" w:color="auto"/>
        <w:left w:val="none" w:sz="0" w:space="0" w:color="auto"/>
        <w:bottom w:val="none" w:sz="0" w:space="0" w:color="auto"/>
        <w:right w:val="none" w:sz="0" w:space="0" w:color="auto"/>
      </w:divBdr>
    </w:div>
    <w:div w:id="551578277">
      <w:bodyDiv w:val="1"/>
      <w:marLeft w:val="0"/>
      <w:marRight w:val="0"/>
      <w:marTop w:val="0"/>
      <w:marBottom w:val="0"/>
      <w:divBdr>
        <w:top w:val="none" w:sz="0" w:space="0" w:color="auto"/>
        <w:left w:val="none" w:sz="0" w:space="0" w:color="auto"/>
        <w:bottom w:val="none" w:sz="0" w:space="0" w:color="auto"/>
        <w:right w:val="none" w:sz="0" w:space="0" w:color="auto"/>
      </w:divBdr>
    </w:div>
    <w:div w:id="1578980490">
      <w:bodyDiv w:val="1"/>
      <w:marLeft w:val="0"/>
      <w:marRight w:val="0"/>
      <w:marTop w:val="0"/>
      <w:marBottom w:val="0"/>
      <w:divBdr>
        <w:top w:val="none" w:sz="0" w:space="0" w:color="auto"/>
        <w:left w:val="none" w:sz="0" w:space="0" w:color="auto"/>
        <w:bottom w:val="none" w:sz="0" w:space="0" w:color="auto"/>
        <w:right w:val="none" w:sz="0" w:space="0" w:color="auto"/>
      </w:divBdr>
    </w:div>
    <w:div w:id="1991901365">
      <w:bodyDiv w:val="1"/>
      <w:marLeft w:val="0"/>
      <w:marRight w:val="0"/>
      <w:marTop w:val="0"/>
      <w:marBottom w:val="0"/>
      <w:divBdr>
        <w:top w:val="none" w:sz="0" w:space="0" w:color="auto"/>
        <w:left w:val="none" w:sz="0" w:space="0" w:color="auto"/>
        <w:bottom w:val="none" w:sz="0" w:space="0" w:color="auto"/>
        <w:right w:val="none" w:sz="0" w:space="0" w:color="auto"/>
      </w:divBdr>
      <w:divsChild>
        <w:div w:id="1130444215">
          <w:blockQuote w:val="1"/>
          <w:marLeft w:val="0"/>
          <w:marRight w:val="0"/>
          <w:marTop w:val="0"/>
          <w:marBottom w:val="120"/>
          <w:divBdr>
            <w:top w:val="none" w:sz="0" w:space="0" w:color="auto"/>
            <w:left w:val="none" w:sz="0" w:space="0" w:color="auto"/>
            <w:bottom w:val="none" w:sz="0" w:space="0" w:color="auto"/>
            <w:right w:val="none" w:sz="0" w:space="0" w:color="auto"/>
          </w:divBdr>
        </w:div>
        <w:div w:id="1453668854">
          <w:blockQuote w:val="1"/>
          <w:marLeft w:val="0"/>
          <w:marRight w:val="0"/>
          <w:marTop w:val="0"/>
          <w:marBottom w:val="120"/>
          <w:divBdr>
            <w:top w:val="none" w:sz="0" w:space="0" w:color="auto"/>
            <w:left w:val="none" w:sz="0" w:space="0" w:color="auto"/>
            <w:bottom w:val="none" w:sz="0" w:space="0" w:color="auto"/>
            <w:right w:val="none" w:sz="0" w:space="0" w:color="auto"/>
          </w:divBdr>
        </w:div>
        <w:div w:id="899368185">
          <w:blockQuote w:val="1"/>
          <w:marLeft w:val="0"/>
          <w:marRight w:val="0"/>
          <w:marTop w:val="0"/>
          <w:marBottom w:val="120"/>
          <w:divBdr>
            <w:top w:val="none" w:sz="0" w:space="0" w:color="auto"/>
            <w:left w:val="none" w:sz="0" w:space="0" w:color="auto"/>
            <w:bottom w:val="none" w:sz="0" w:space="0" w:color="auto"/>
            <w:right w:val="none" w:sz="0" w:space="0" w:color="auto"/>
          </w:divBdr>
        </w:div>
        <w:div w:id="499348841">
          <w:blockQuote w:val="1"/>
          <w:marLeft w:val="0"/>
          <w:marRight w:val="0"/>
          <w:marTop w:val="0"/>
          <w:marBottom w:val="120"/>
          <w:divBdr>
            <w:top w:val="none" w:sz="0" w:space="0" w:color="auto"/>
            <w:left w:val="none" w:sz="0" w:space="0" w:color="auto"/>
            <w:bottom w:val="none" w:sz="0" w:space="0" w:color="auto"/>
            <w:right w:val="none" w:sz="0" w:space="0" w:color="auto"/>
          </w:divBdr>
        </w:div>
        <w:div w:id="2061778289">
          <w:blockQuote w:val="1"/>
          <w:marLeft w:val="0"/>
          <w:marRight w:val="0"/>
          <w:marTop w:val="0"/>
          <w:marBottom w:val="120"/>
          <w:divBdr>
            <w:top w:val="none" w:sz="0" w:space="0" w:color="auto"/>
            <w:left w:val="none" w:sz="0" w:space="0" w:color="auto"/>
            <w:bottom w:val="none" w:sz="0" w:space="0" w:color="auto"/>
            <w:right w:val="none" w:sz="0" w:space="0" w:color="auto"/>
          </w:divBdr>
        </w:div>
        <w:div w:id="1023432476">
          <w:blockQuote w:val="1"/>
          <w:marLeft w:val="0"/>
          <w:marRight w:val="0"/>
          <w:marTop w:val="0"/>
          <w:marBottom w:val="120"/>
          <w:divBdr>
            <w:top w:val="none" w:sz="0" w:space="0" w:color="auto"/>
            <w:left w:val="none" w:sz="0" w:space="0" w:color="auto"/>
            <w:bottom w:val="none" w:sz="0" w:space="0" w:color="auto"/>
            <w:right w:val="none" w:sz="0" w:space="0" w:color="auto"/>
          </w:divBdr>
        </w:div>
        <w:div w:id="1802109313">
          <w:blockQuote w:val="1"/>
          <w:marLeft w:val="0"/>
          <w:marRight w:val="0"/>
          <w:marTop w:val="0"/>
          <w:marBottom w:val="120"/>
          <w:divBdr>
            <w:top w:val="none" w:sz="0" w:space="0" w:color="auto"/>
            <w:left w:val="none" w:sz="0" w:space="0" w:color="auto"/>
            <w:bottom w:val="none" w:sz="0" w:space="0" w:color="auto"/>
            <w:right w:val="none" w:sz="0" w:space="0" w:color="auto"/>
          </w:divBdr>
        </w:div>
        <w:div w:id="1008798237">
          <w:blockQuote w:val="1"/>
          <w:marLeft w:val="0"/>
          <w:marRight w:val="0"/>
          <w:marTop w:val="0"/>
          <w:marBottom w:val="120"/>
          <w:divBdr>
            <w:top w:val="none" w:sz="0" w:space="0" w:color="auto"/>
            <w:left w:val="none" w:sz="0" w:space="0" w:color="auto"/>
            <w:bottom w:val="none" w:sz="0" w:space="0" w:color="auto"/>
            <w:right w:val="none" w:sz="0" w:space="0" w:color="auto"/>
          </w:divBdr>
        </w:div>
        <w:div w:id="44767690">
          <w:blockQuote w:val="1"/>
          <w:marLeft w:val="0"/>
          <w:marRight w:val="0"/>
          <w:marTop w:val="0"/>
          <w:marBottom w:val="120"/>
          <w:divBdr>
            <w:top w:val="none" w:sz="0" w:space="0" w:color="auto"/>
            <w:left w:val="none" w:sz="0" w:space="0" w:color="auto"/>
            <w:bottom w:val="none" w:sz="0" w:space="0" w:color="auto"/>
            <w:right w:val="none" w:sz="0" w:space="0" w:color="auto"/>
          </w:divBdr>
        </w:div>
        <w:div w:id="2025354563">
          <w:blockQuote w:val="1"/>
          <w:marLeft w:val="0"/>
          <w:marRight w:val="0"/>
          <w:marTop w:val="0"/>
          <w:marBottom w:val="120"/>
          <w:divBdr>
            <w:top w:val="none" w:sz="0" w:space="0" w:color="auto"/>
            <w:left w:val="none" w:sz="0" w:space="0" w:color="auto"/>
            <w:bottom w:val="none" w:sz="0" w:space="0" w:color="auto"/>
            <w:right w:val="none" w:sz="0" w:space="0" w:color="auto"/>
          </w:divBdr>
        </w:div>
        <w:div w:id="121327413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1270</Words>
  <Characters>7240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cp:revision>
  <cp:lastPrinted>2022-04-25T11:17:00Z</cp:lastPrinted>
  <dcterms:created xsi:type="dcterms:W3CDTF">2022-04-25T13:02:00Z</dcterms:created>
  <dcterms:modified xsi:type="dcterms:W3CDTF">2022-04-25T14:48:00Z</dcterms:modified>
</cp:coreProperties>
</file>