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wdp" ContentType="image/vnd.ms-photo"/>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0902" w:rsidRPr="00983C44" w:rsidRDefault="00983C44" w:rsidP="00820902">
      <w:pPr>
        <w:spacing w:after="0" w:line="240" w:lineRule="auto"/>
        <w:jc w:val="center"/>
        <w:rPr>
          <w:rFonts w:ascii="Times New Roman" w:hAnsi="Times New Roman" w:cs="Times New Roman"/>
          <w:color w:val="002060"/>
          <w:sz w:val="28"/>
          <w:szCs w:val="28"/>
          <w:lang w:val="kk-KZ"/>
        </w:rPr>
      </w:pPr>
      <w:r w:rsidRPr="00983C44">
        <w:rPr>
          <w:rFonts w:ascii="Times New Roman" w:hAnsi="Times New Roman" w:cs="Times New Roman"/>
          <w:b/>
          <w:bCs/>
          <w:color w:val="002060"/>
          <w:sz w:val="28"/>
          <w:szCs w:val="28"/>
        </w:rPr>
        <w:t>Ақмола облысының білім басқармасы</w:t>
      </w:r>
      <w:r w:rsidRPr="00983C44">
        <w:rPr>
          <w:rFonts w:ascii="Times New Roman" w:hAnsi="Times New Roman" w:cs="Times New Roman"/>
          <w:b/>
          <w:bCs/>
          <w:color w:val="002060"/>
          <w:sz w:val="28"/>
          <w:szCs w:val="28"/>
        </w:rPr>
        <w:br/>
        <w:t>Ақкөл ауданды</w:t>
      </w:r>
      <w:r w:rsidRPr="00983C44">
        <w:rPr>
          <w:rFonts w:ascii="Times New Roman" w:hAnsi="Times New Roman" w:cs="Times New Roman"/>
          <w:b/>
          <w:bCs/>
          <w:color w:val="002060"/>
          <w:sz w:val="28"/>
          <w:szCs w:val="28"/>
          <w:lang w:val="kk-KZ"/>
        </w:rPr>
        <w:t>қ</w:t>
      </w:r>
      <w:r w:rsidRPr="00983C44">
        <w:rPr>
          <w:rFonts w:ascii="Times New Roman" w:hAnsi="Times New Roman" w:cs="Times New Roman"/>
          <w:b/>
          <w:bCs/>
          <w:color w:val="002060"/>
          <w:sz w:val="28"/>
          <w:szCs w:val="28"/>
        </w:rPr>
        <w:t xml:space="preserve"> білім бөлімі</w:t>
      </w:r>
    </w:p>
    <w:p w:rsidR="00820902" w:rsidRPr="00983C44" w:rsidRDefault="00820902" w:rsidP="00746CAA">
      <w:pPr>
        <w:spacing w:after="0" w:line="240" w:lineRule="auto"/>
        <w:jc w:val="center"/>
        <w:rPr>
          <w:rFonts w:ascii="Times New Roman" w:hAnsi="Times New Roman" w:cs="Times New Roman"/>
          <w:b/>
          <w:color w:val="002060"/>
          <w:sz w:val="28"/>
          <w:szCs w:val="28"/>
          <w:lang w:val="kk-KZ"/>
        </w:rPr>
      </w:pPr>
      <w:r w:rsidRPr="00983C44">
        <w:rPr>
          <w:rFonts w:ascii="Times New Roman" w:hAnsi="Times New Roman" w:cs="Times New Roman"/>
          <w:b/>
          <w:color w:val="002060"/>
          <w:sz w:val="28"/>
          <w:szCs w:val="28"/>
          <w:lang w:val="kk-KZ"/>
        </w:rPr>
        <w:t xml:space="preserve">«Ақбота» балабақшасы </w:t>
      </w:r>
    </w:p>
    <w:p w:rsidR="00820902" w:rsidRPr="00983C44" w:rsidRDefault="000C73EB" w:rsidP="00820902">
      <w:pPr>
        <w:spacing w:after="0" w:line="240" w:lineRule="auto"/>
        <w:jc w:val="center"/>
        <w:rPr>
          <w:rFonts w:ascii="Times New Roman" w:hAnsi="Times New Roman" w:cs="Times New Roman"/>
          <w:b/>
          <w:color w:val="002060"/>
          <w:sz w:val="28"/>
          <w:szCs w:val="28"/>
          <w:lang w:val="kk-KZ"/>
        </w:rPr>
      </w:pPr>
      <w:r>
        <w:rPr>
          <w:rFonts w:ascii="Times New Roman" w:hAnsi="Times New Roman" w:cs="Times New Roman"/>
          <w:b/>
          <w:color w:val="002060"/>
          <w:sz w:val="28"/>
          <w:szCs w:val="28"/>
          <w:lang w:val="kk-KZ"/>
        </w:rPr>
        <w:t>М</w:t>
      </w:r>
      <w:r w:rsidR="00820902" w:rsidRPr="00983C44">
        <w:rPr>
          <w:rFonts w:ascii="Times New Roman" w:hAnsi="Times New Roman" w:cs="Times New Roman"/>
          <w:b/>
          <w:color w:val="002060"/>
          <w:sz w:val="28"/>
          <w:szCs w:val="28"/>
          <w:lang w:val="kk-KZ"/>
        </w:rPr>
        <w:t>емлекет</w:t>
      </w:r>
      <w:r>
        <w:rPr>
          <w:rFonts w:ascii="Times New Roman" w:hAnsi="Times New Roman" w:cs="Times New Roman"/>
          <w:b/>
          <w:color w:val="002060"/>
          <w:sz w:val="28"/>
          <w:szCs w:val="28"/>
          <w:lang w:val="kk-KZ"/>
        </w:rPr>
        <w:t>тік коммуналдық қазыналық кәсіп</w:t>
      </w:r>
      <w:r w:rsidR="00820902" w:rsidRPr="00983C44">
        <w:rPr>
          <w:rFonts w:ascii="Times New Roman" w:hAnsi="Times New Roman" w:cs="Times New Roman"/>
          <w:b/>
          <w:color w:val="002060"/>
          <w:sz w:val="28"/>
          <w:szCs w:val="28"/>
          <w:lang w:val="kk-KZ"/>
        </w:rPr>
        <w:t>орыны</w:t>
      </w:r>
    </w:p>
    <w:p w:rsidR="00014FB0" w:rsidRPr="00983C44" w:rsidRDefault="001257D5" w:rsidP="00746CAA">
      <w:pPr>
        <w:spacing w:after="0" w:line="240" w:lineRule="auto"/>
        <w:jc w:val="center"/>
        <w:rPr>
          <w:rFonts w:ascii="Times New Roman" w:hAnsi="Times New Roman" w:cs="Times New Roman"/>
          <w:b/>
          <w:color w:val="002060"/>
          <w:sz w:val="28"/>
          <w:szCs w:val="28"/>
          <w:lang w:val="kk-KZ"/>
        </w:rPr>
      </w:pPr>
      <w:r>
        <w:rPr>
          <w:rFonts w:ascii="Times New Roman" w:hAnsi="Times New Roman" w:cs="Times New Roman"/>
          <w:b/>
          <w:noProof/>
          <w:color w:val="002060"/>
          <w:sz w:val="28"/>
          <w:szCs w:val="28"/>
          <w:lang w:eastAsia="ru-RU"/>
        </w:rPr>
        <w:drawing>
          <wp:anchor distT="0" distB="0" distL="114300" distR="114300" simplePos="0" relativeHeight="251658240" behindDoc="1" locked="0" layoutInCell="1" allowOverlap="1">
            <wp:simplePos x="0" y="0"/>
            <wp:positionH relativeFrom="column">
              <wp:posOffset>-2399665</wp:posOffset>
            </wp:positionH>
            <wp:positionV relativeFrom="paragraph">
              <wp:posOffset>64770</wp:posOffset>
            </wp:positionV>
            <wp:extent cx="10823575" cy="7762875"/>
            <wp:effectExtent l="0" t="1524000" r="0" b="1514475"/>
            <wp:wrapNone/>
            <wp:docPr id="2" name="Рисунок 1" descr="C:\Users\Гульмира\Desktop\Wallpaper-Powerpoint-19.jpg"/>
            <wp:cNvGraphicFramePr/>
            <a:graphic xmlns:a="http://schemas.openxmlformats.org/drawingml/2006/main">
              <a:graphicData uri="http://schemas.openxmlformats.org/drawingml/2006/picture">
                <pic:pic xmlns:pic="http://schemas.openxmlformats.org/drawingml/2006/picture">
                  <pic:nvPicPr>
                    <pic:cNvPr id="9" name="Picture 3" descr="C:\Users\Гульмира\Desktop\Wallpaper-Powerpoint-19.jpg"/>
                    <pic:cNvPicPr>
                      <a:picLocks noChangeAspect="1" noChangeArrowheads="1"/>
                    </pic:cNvPicPr>
                  </pic:nvPicPr>
                  <pic:blipFill>
                    <a:blip r:embed="rId8">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rot="16200000">
                      <a:off x="0" y="0"/>
                      <a:ext cx="10823575" cy="7762875"/>
                    </a:xfrm>
                    <a:prstGeom prst="rect">
                      <a:avLst/>
                    </a:prstGeom>
                    <a:noFill/>
                    <a:extLst>
                      <a:ext uri="{909E8E84-426E-40DD-AFC4-6F175D3DCCD1}">
                        <a14:hiddenFill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solidFill>
                            <a:srgbClr val="FFFFFF"/>
                          </a:solidFill>
                        </a14:hiddenFill>
                      </a:ext>
                    </a:extLst>
                  </pic:spPr>
                </pic:pic>
              </a:graphicData>
            </a:graphic>
          </wp:anchor>
        </w:drawing>
      </w:r>
    </w:p>
    <w:p w:rsidR="00014FB0" w:rsidRPr="00983C44" w:rsidRDefault="00014FB0" w:rsidP="00746CAA">
      <w:pPr>
        <w:spacing w:after="0" w:line="240" w:lineRule="auto"/>
        <w:jc w:val="center"/>
        <w:rPr>
          <w:rFonts w:ascii="Times New Roman" w:hAnsi="Times New Roman" w:cs="Times New Roman"/>
          <w:b/>
          <w:color w:val="002060"/>
          <w:sz w:val="28"/>
          <w:szCs w:val="28"/>
          <w:lang w:val="kk-KZ"/>
        </w:rPr>
      </w:pPr>
    </w:p>
    <w:p w:rsidR="00014FB0" w:rsidRDefault="00983C44" w:rsidP="00746CAA">
      <w:pPr>
        <w:spacing w:after="0" w:line="240" w:lineRule="auto"/>
        <w:jc w:val="center"/>
        <w:rPr>
          <w:rFonts w:ascii="Times New Roman" w:hAnsi="Times New Roman" w:cs="Times New Roman"/>
          <w:sz w:val="28"/>
          <w:szCs w:val="28"/>
          <w:lang w:val="kk-KZ"/>
        </w:rPr>
      </w:pPr>
      <w:r>
        <w:rPr>
          <w:rFonts w:ascii="Times New Roman" w:hAnsi="Times New Roman" w:cs="Times New Roman"/>
          <w:noProof/>
          <w:sz w:val="28"/>
          <w:szCs w:val="28"/>
          <w:lang w:eastAsia="ru-RU"/>
        </w:rPr>
        <w:drawing>
          <wp:anchor distT="0" distB="0" distL="114300" distR="114300" simplePos="0" relativeHeight="251659264" behindDoc="0" locked="0" layoutInCell="1" allowOverlap="1">
            <wp:simplePos x="0" y="0"/>
            <wp:positionH relativeFrom="column">
              <wp:posOffset>2527300</wp:posOffset>
            </wp:positionH>
            <wp:positionV relativeFrom="paragraph">
              <wp:posOffset>104140</wp:posOffset>
            </wp:positionV>
            <wp:extent cx="1071880" cy="1513205"/>
            <wp:effectExtent l="0" t="0" r="0" b="0"/>
            <wp:wrapNone/>
            <wp:docPr id="3" name="Рисунок 2" descr="C:\Users\Гульмира\Desktop\gerb_akkolskij_rajon.jpg"/>
            <wp:cNvGraphicFramePr/>
            <a:graphic xmlns:a="http://schemas.openxmlformats.org/drawingml/2006/main">
              <a:graphicData uri="http://schemas.openxmlformats.org/drawingml/2006/picture">
                <pic:pic xmlns:pic="http://schemas.openxmlformats.org/drawingml/2006/picture">
                  <pic:nvPicPr>
                    <pic:cNvPr id="8" name="Объект 3" descr="C:\Users\Гульмира\Desktop\gerb_akkolskij_rajon.jpg"/>
                    <pic:cNvPicPr>
                      <a:picLocks/>
                    </pic:cNvPicPr>
                  </pic:nvPicPr>
                  <pic:blipFill>
                    <a:blip r:embed="rId9" cstate="print">
                      <a:extLst>
                        <a:ext uri="{BEBA8EAE-BF5A-486C-A8C5-ECC9F3942E4B}">
                          <a14:imgProps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14:imgLayer r:embed="rId10">
                              <a14:imgEffect>
                                <a14:backgroundRemoval t="16455" b="81833" l="2891" r="95313"/>
                              </a14:imgEffect>
                            </a14:imgLayer>
                          </a14:imgProps>
                        </a:ex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71880" cy="1513205"/>
                    </a:xfrm>
                    <a:prstGeom prst="rect">
                      <a:avLst/>
                    </a:prstGeom>
                    <a:noFill/>
                    <a:ln>
                      <a:noFill/>
                    </a:ln>
                  </pic:spPr>
                </pic:pic>
              </a:graphicData>
            </a:graphic>
          </wp:anchor>
        </w:drawing>
      </w:r>
    </w:p>
    <w:p w:rsidR="00014FB0" w:rsidRDefault="00014FB0" w:rsidP="00746CAA">
      <w:pPr>
        <w:spacing w:after="0" w:line="240" w:lineRule="auto"/>
        <w:jc w:val="center"/>
        <w:rPr>
          <w:rFonts w:ascii="Times New Roman" w:hAnsi="Times New Roman" w:cs="Times New Roman"/>
          <w:sz w:val="28"/>
          <w:szCs w:val="28"/>
          <w:lang w:val="kk-KZ"/>
        </w:rPr>
      </w:pPr>
    </w:p>
    <w:p w:rsidR="00014FB0" w:rsidRDefault="00014FB0" w:rsidP="00746CAA">
      <w:pPr>
        <w:spacing w:after="0" w:line="240" w:lineRule="auto"/>
        <w:jc w:val="center"/>
        <w:rPr>
          <w:rFonts w:ascii="Times New Roman" w:hAnsi="Times New Roman" w:cs="Times New Roman"/>
          <w:sz w:val="28"/>
          <w:szCs w:val="28"/>
          <w:lang w:val="kk-KZ"/>
        </w:rPr>
      </w:pPr>
    </w:p>
    <w:p w:rsidR="00014FB0" w:rsidRDefault="00014FB0" w:rsidP="00746CAA">
      <w:pPr>
        <w:spacing w:after="0" w:line="240" w:lineRule="auto"/>
        <w:jc w:val="center"/>
        <w:rPr>
          <w:rFonts w:ascii="Times New Roman" w:hAnsi="Times New Roman" w:cs="Times New Roman"/>
          <w:sz w:val="28"/>
          <w:szCs w:val="28"/>
          <w:lang w:val="kk-KZ"/>
        </w:rPr>
      </w:pPr>
    </w:p>
    <w:p w:rsidR="00014FB0" w:rsidRDefault="00014FB0" w:rsidP="00746CAA">
      <w:pPr>
        <w:spacing w:after="0" w:line="240" w:lineRule="auto"/>
        <w:jc w:val="center"/>
        <w:rPr>
          <w:rFonts w:ascii="Times New Roman" w:hAnsi="Times New Roman" w:cs="Times New Roman"/>
          <w:sz w:val="28"/>
          <w:szCs w:val="28"/>
          <w:lang w:val="kk-KZ"/>
        </w:rPr>
      </w:pPr>
    </w:p>
    <w:p w:rsidR="00014FB0" w:rsidRDefault="00014FB0" w:rsidP="00746CAA">
      <w:pPr>
        <w:spacing w:after="0" w:line="240" w:lineRule="auto"/>
        <w:jc w:val="center"/>
        <w:rPr>
          <w:rFonts w:ascii="Times New Roman" w:hAnsi="Times New Roman" w:cs="Times New Roman"/>
          <w:sz w:val="28"/>
          <w:szCs w:val="28"/>
          <w:lang w:val="kk-KZ"/>
        </w:rPr>
      </w:pPr>
    </w:p>
    <w:p w:rsidR="00014FB0" w:rsidRDefault="00014FB0" w:rsidP="00746CAA">
      <w:pPr>
        <w:spacing w:after="0" w:line="240" w:lineRule="auto"/>
        <w:jc w:val="center"/>
        <w:rPr>
          <w:rFonts w:ascii="Times New Roman" w:hAnsi="Times New Roman" w:cs="Times New Roman"/>
          <w:sz w:val="28"/>
          <w:szCs w:val="28"/>
          <w:lang w:val="kk-KZ"/>
        </w:rPr>
      </w:pPr>
    </w:p>
    <w:p w:rsidR="00014FB0" w:rsidRDefault="00014FB0" w:rsidP="00746CAA">
      <w:pPr>
        <w:spacing w:after="0" w:line="240" w:lineRule="auto"/>
        <w:jc w:val="center"/>
        <w:rPr>
          <w:rFonts w:ascii="Times New Roman" w:hAnsi="Times New Roman" w:cs="Times New Roman"/>
          <w:sz w:val="28"/>
          <w:szCs w:val="28"/>
          <w:lang w:val="kk-KZ"/>
        </w:rPr>
      </w:pPr>
    </w:p>
    <w:p w:rsidR="00014FB0" w:rsidRDefault="00014FB0" w:rsidP="00746CAA">
      <w:pPr>
        <w:spacing w:after="0" w:line="240" w:lineRule="auto"/>
        <w:jc w:val="center"/>
        <w:rPr>
          <w:rFonts w:ascii="Times New Roman" w:hAnsi="Times New Roman" w:cs="Times New Roman"/>
          <w:sz w:val="28"/>
          <w:szCs w:val="28"/>
          <w:lang w:val="kk-KZ"/>
        </w:rPr>
      </w:pPr>
    </w:p>
    <w:p w:rsidR="00983C44" w:rsidRDefault="00983C44" w:rsidP="00746CAA">
      <w:pPr>
        <w:spacing w:after="0" w:line="240" w:lineRule="auto"/>
        <w:jc w:val="center"/>
        <w:rPr>
          <w:rFonts w:ascii="Times New Roman" w:hAnsi="Times New Roman" w:cs="Times New Roman"/>
          <w:sz w:val="28"/>
          <w:szCs w:val="28"/>
          <w:lang w:val="kk-KZ"/>
        </w:rPr>
      </w:pPr>
    </w:p>
    <w:p w:rsidR="00983C44" w:rsidRDefault="00983C44" w:rsidP="00746CAA">
      <w:pPr>
        <w:spacing w:after="0" w:line="240" w:lineRule="auto"/>
        <w:jc w:val="center"/>
        <w:rPr>
          <w:rFonts w:ascii="Times New Roman" w:hAnsi="Times New Roman" w:cs="Times New Roman"/>
          <w:sz w:val="28"/>
          <w:szCs w:val="28"/>
          <w:lang w:val="kk-KZ"/>
        </w:rPr>
      </w:pPr>
    </w:p>
    <w:p w:rsidR="00983C44" w:rsidRDefault="00983C44" w:rsidP="00746CAA">
      <w:pPr>
        <w:spacing w:after="0" w:line="240" w:lineRule="auto"/>
        <w:jc w:val="center"/>
        <w:rPr>
          <w:rFonts w:ascii="Times New Roman" w:hAnsi="Times New Roman" w:cs="Times New Roman"/>
          <w:sz w:val="28"/>
          <w:szCs w:val="28"/>
          <w:lang w:val="kk-KZ"/>
        </w:rPr>
      </w:pPr>
    </w:p>
    <w:p w:rsidR="00983C44" w:rsidRDefault="00983C44" w:rsidP="00746CAA">
      <w:pPr>
        <w:spacing w:after="0" w:line="240" w:lineRule="auto"/>
        <w:jc w:val="center"/>
        <w:rPr>
          <w:rFonts w:ascii="Times New Roman" w:hAnsi="Times New Roman" w:cs="Times New Roman"/>
          <w:sz w:val="28"/>
          <w:szCs w:val="28"/>
          <w:lang w:val="kk-KZ"/>
        </w:rPr>
      </w:pPr>
    </w:p>
    <w:p w:rsidR="00983C44" w:rsidRDefault="00983C44" w:rsidP="00746CAA">
      <w:pPr>
        <w:spacing w:after="0" w:line="240" w:lineRule="auto"/>
        <w:jc w:val="center"/>
        <w:rPr>
          <w:rFonts w:ascii="Times New Roman" w:hAnsi="Times New Roman" w:cs="Times New Roman"/>
          <w:sz w:val="28"/>
          <w:szCs w:val="28"/>
          <w:lang w:val="kk-KZ"/>
        </w:rPr>
      </w:pPr>
    </w:p>
    <w:p w:rsidR="008512B5" w:rsidRDefault="00014FB0" w:rsidP="00746CAA">
      <w:pPr>
        <w:spacing w:after="0" w:line="240" w:lineRule="auto"/>
        <w:jc w:val="center"/>
        <w:rPr>
          <w:rFonts w:ascii="Times New Roman" w:hAnsi="Times New Roman" w:cs="Times New Roman"/>
          <w:b/>
          <w:color w:val="002060"/>
          <w:sz w:val="40"/>
          <w:szCs w:val="40"/>
          <w:lang w:val="kk-KZ"/>
        </w:rPr>
      </w:pPr>
      <w:r w:rsidRPr="008512B5">
        <w:rPr>
          <w:rFonts w:ascii="Times New Roman" w:hAnsi="Times New Roman" w:cs="Times New Roman"/>
          <w:b/>
          <w:color w:val="002060"/>
          <w:sz w:val="40"/>
          <w:szCs w:val="40"/>
          <w:lang w:val="kk-KZ"/>
        </w:rPr>
        <w:t>Ән-күй</w:t>
      </w:r>
      <w:r w:rsidR="00746CAA" w:rsidRPr="008512B5">
        <w:rPr>
          <w:rFonts w:ascii="Times New Roman" w:hAnsi="Times New Roman" w:cs="Times New Roman"/>
          <w:b/>
          <w:color w:val="002060"/>
          <w:sz w:val="40"/>
          <w:szCs w:val="40"/>
          <w:lang w:val="kk-KZ"/>
        </w:rPr>
        <w:t xml:space="preserve"> жетекшісінің мектепке дейінгі </w:t>
      </w:r>
    </w:p>
    <w:p w:rsidR="008512B5" w:rsidRDefault="00746CAA" w:rsidP="00746CAA">
      <w:pPr>
        <w:spacing w:after="0" w:line="240" w:lineRule="auto"/>
        <w:jc w:val="center"/>
        <w:rPr>
          <w:rFonts w:ascii="Times New Roman" w:hAnsi="Times New Roman" w:cs="Times New Roman"/>
          <w:b/>
          <w:color w:val="002060"/>
          <w:sz w:val="40"/>
          <w:szCs w:val="40"/>
          <w:lang w:val="kk-KZ"/>
        </w:rPr>
      </w:pPr>
      <w:r w:rsidRPr="008512B5">
        <w:rPr>
          <w:rFonts w:ascii="Times New Roman" w:hAnsi="Times New Roman" w:cs="Times New Roman"/>
          <w:b/>
          <w:color w:val="002060"/>
          <w:sz w:val="40"/>
          <w:szCs w:val="40"/>
          <w:lang w:val="kk-KZ"/>
        </w:rPr>
        <w:t xml:space="preserve">мекемелер </w:t>
      </w:r>
      <w:r w:rsidRPr="00A238A7">
        <w:rPr>
          <w:rFonts w:ascii="Times New Roman" w:hAnsi="Times New Roman" w:cs="Times New Roman"/>
          <w:b/>
          <w:color w:val="002060"/>
          <w:sz w:val="40"/>
          <w:szCs w:val="40"/>
          <w:lang w:val="kk-KZ"/>
        </w:rPr>
        <w:t xml:space="preserve">жұмысындағы </w:t>
      </w:r>
    </w:p>
    <w:p w:rsidR="00746CAA" w:rsidRPr="008512B5" w:rsidRDefault="00746CAA" w:rsidP="00746CAA">
      <w:pPr>
        <w:spacing w:after="0" w:line="240" w:lineRule="auto"/>
        <w:jc w:val="center"/>
        <w:rPr>
          <w:rFonts w:ascii="Times New Roman" w:hAnsi="Times New Roman" w:cs="Times New Roman"/>
          <w:b/>
          <w:color w:val="002060"/>
          <w:sz w:val="40"/>
          <w:szCs w:val="40"/>
          <w:lang w:val="kk-KZ"/>
        </w:rPr>
      </w:pPr>
      <w:r w:rsidRPr="008512B5">
        <w:rPr>
          <w:rFonts w:ascii="Times New Roman" w:hAnsi="Times New Roman" w:cs="Times New Roman"/>
          <w:b/>
          <w:color w:val="002060"/>
          <w:sz w:val="40"/>
          <w:szCs w:val="40"/>
        </w:rPr>
        <w:t>инновациялық технологиялар</w:t>
      </w:r>
      <w:r w:rsidR="00C04026" w:rsidRPr="008512B5">
        <w:rPr>
          <w:rFonts w:ascii="Times New Roman" w:hAnsi="Times New Roman" w:cs="Times New Roman"/>
          <w:b/>
          <w:color w:val="002060"/>
          <w:sz w:val="40"/>
          <w:szCs w:val="40"/>
          <w:lang w:val="kk-KZ"/>
        </w:rPr>
        <w:t>ы</w:t>
      </w:r>
    </w:p>
    <w:p w:rsidR="00746CAA" w:rsidRPr="008512B5" w:rsidRDefault="00746CAA" w:rsidP="00746CAA">
      <w:pPr>
        <w:spacing w:after="0" w:line="240" w:lineRule="auto"/>
        <w:jc w:val="center"/>
        <w:rPr>
          <w:rFonts w:ascii="Times New Roman" w:hAnsi="Times New Roman" w:cs="Times New Roman"/>
          <w:sz w:val="40"/>
          <w:szCs w:val="40"/>
        </w:rPr>
      </w:pPr>
    </w:p>
    <w:p w:rsidR="00746CAA" w:rsidRPr="00014FB0" w:rsidRDefault="00746CAA" w:rsidP="008A406D">
      <w:pPr>
        <w:jc w:val="center"/>
        <w:rPr>
          <w:rFonts w:ascii="Times New Roman" w:hAnsi="Times New Roman" w:cs="Times New Roman"/>
          <w:sz w:val="28"/>
          <w:szCs w:val="28"/>
        </w:rPr>
      </w:pPr>
    </w:p>
    <w:p w:rsidR="00746CAA" w:rsidRPr="00014FB0" w:rsidRDefault="00746CAA" w:rsidP="008A406D">
      <w:pPr>
        <w:jc w:val="center"/>
        <w:rPr>
          <w:rFonts w:ascii="Times New Roman" w:hAnsi="Times New Roman" w:cs="Times New Roman"/>
          <w:sz w:val="28"/>
          <w:szCs w:val="28"/>
        </w:rPr>
      </w:pPr>
    </w:p>
    <w:p w:rsidR="00746CAA" w:rsidRPr="00014FB0" w:rsidRDefault="00746CAA" w:rsidP="008A406D">
      <w:pPr>
        <w:jc w:val="center"/>
        <w:rPr>
          <w:rFonts w:ascii="Times New Roman" w:hAnsi="Times New Roman" w:cs="Times New Roman"/>
          <w:sz w:val="28"/>
          <w:szCs w:val="28"/>
        </w:rPr>
      </w:pPr>
    </w:p>
    <w:p w:rsidR="00820902" w:rsidRPr="00983C44" w:rsidRDefault="00820902" w:rsidP="001113D5">
      <w:pPr>
        <w:spacing w:after="0" w:line="240" w:lineRule="auto"/>
        <w:jc w:val="right"/>
        <w:rPr>
          <w:rFonts w:ascii="Times New Roman" w:hAnsi="Times New Roman" w:cs="Times New Roman"/>
          <w:b/>
          <w:color w:val="002060"/>
          <w:sz w:val="28"/>
          <w:szCs w:val="28"/>
          <w:lang w:val="kk-KZ"/>
        </w:rPr>
      </w:pPr>
      <w:r w:rsidRPr="00983C44">
        <w:rPr>
          <w:rFonts w:ascii="Times New Roman" w:hAnsi="Times New Roman" w:cs="Times New Roman"/>
          <w:b/>
          <w:color w:val="002060"/>
          <w:sz w:val="28"/>
          <w:szCs w:val="28"/>
          <w:lang w:val="kk-KZ"/>
        </w:rPr>
        <w:t>Тәжірибие  авторы</w:t>
      </w:r>
    </w:p>
    <w:p w:rsidR="00014FB0" w:rsidRPr="00983C44" w:rsidRDefault="00014FB0" w:rsidP="001113D5">
      <w:pPr>
        <w:spacing w:after="0" w:line="240" w:lineRule="auto"/>
        <w:jc w:val="right"/>
        <w:rPr>
          <w:rFonts w:ascii="Times New Roman" w:hAnsi="Times New Roman" w:cs="Times New Roman"/>
          <w:b/>
          <w:color w:val="002060"/>
          <w:sz w:val="28"/>
          <w:szCs w:val="28"/>
          <w:lang w:val="kk-KZ"/>
        </w:rPr>
      </w:pPr>
      <w:r w:rsidRPr="00983C44">
        <w:rPr>
          <w:rFonts w:ascii="Times New Roman" w:hAnsi="Times New Roman" w:cs="Times New Roman"/>
          <w:b/>
          <w:color w:val="002060"/>
          <w:sz w:val="28"/>
          <w:szCs w:val="28"/>
          <w:lang w:val="kk-KZ"/>
        </w:rPr>
        <w:t>Тлеулина Ғалия Жамалетдиновна</w:t>
      </w:r>
    </w:p>
    <w:p w:rsidR="00014FB0" w:rsidRPr="00983C44" w:rsidRDefault="00014FB0" w:rsidP="001113D5">
      <w:pPr>
        <w:spacing w:after="0" w:line="240" w:lineRule="auto"/>
        <w:jc w:val="right"/>
        <w:rPr>
          <w:rFonts w:ascii="Times New Roman" w:hAnsi="Times New Roman" w:cs="Times New Roman"/>
          <w:b/>
          <w:color w:val="002060"/>
          <w:sz w:val="28"/>
          <w:szCs w:val="28"/>
          <w:lang w:val="kk-KZ"/>
        </w:rPr>
      </w:pPr>
      <w:r w:rsidRPr="00983C44">
        <w:rPr>
          <w:rFonts w:ascii="Times New Roman" w:hAnsi="Times New Roman" w:cs="Times New Roman"/>
          <w:b/>
          <w:color w:val="002060"/>
          <w:sz w:val="28"/>
          <w:szCs w:val="28"/>
          <w:lang w:val="kk-KZ"/>
        </w:rPr>
        <w:t>МКҚК "Ақбота" балабақшасы</w:t>
      </w:r>
      <w:r w:rsidR="00820902" w:rsidRPr="00983C44">
        <w:rPr>
          <w:rFonts w:ascii="Times New Roman" w:hAnsi="Times New Roman" w:cs="Times New Roman"/>
          <w:b/>
          <w:color w:val="002060"/>
          <w:sz w:val="28"/>
          <w:szCs w:val="28"/>
          <w:lang w:val="kk-KZ"/>
        </w:rPr>
        <w:t xml:space="preserve">ның </w:t>
      </w:r>
    </w:p>
    <w:p w:rsidR="00983C44" w:rsidRDefault="00014FB0" w:rsidP="001113D5">
      <w:pPr>
        <w:spacing w:after="0" w:line="240" w:lineRule="auto"/>
        <w:jc w:val="right"/>
        <w:rPr>
          <w:rFonts w:ascii="Times New Roman" w:hAnsi="Times New Roman" w:cs="Times New Roman"/>
          <w:b/>
          <w:color w:val="002060"/>
          <w:sz w:val="28"/>
          <w:szCs w:val="28"/>
          <w:lang w:val="kk-KZ"/>
        </w:rPr>
      </w:pPr>
      <w:r w:rsidRPr="00983C44">
        <w:rPr>
          <w:rFonts w:ascii="Times New Roman" w:hAnsi="Times New Roman" w:cs="Times New Roman"/>
          <w:b/>
          <w:color w:val="002060"/>
          <w:sz w:val="28"/>
          <w:szCs w:val="28"/>
          <w:lang w:val="kk-KZ"/>
        </w:rPr>
        <w:t>ән-күй жетекшісі</w:t>
      </w:r>
    </w:p>
    <w:p w:rsidR="00D43F7C" w:rsidRDefault="00D43F7C" w:rsidP="001113D5">
      <w:pPr>
        <w:spacing w:after="0" w:line="240" w:lineRule="auto"/>
        <w:jc w:val="right"/>
        <w:rPr>
          <w:rFonts w:ascii="Times New Roman" w:hAnsi="Times New Roman" w:cs="Times New Roman"/>
          <w:b/>
          <w:color w:val="002060"/>
          <w:sz w:val="28"/>
          <w:szCs w:val="28"/>
          <w:lang w:val="kk-KZ"/>
        </w:rPr>
      </w:pPr>
      <w:r>
        <w:rPr>
          <w:rFonts w:ascii="Times New Roman" w:hAnsi="Times New Roman" w:cs="Times New Roman"/>
          <w:b/>
          <w:color w:val="002060"/>
          <w:sz w:val="28"/>
          <w:szCs w:val="28"/>
          <w:lang w:val="kk-KZ"/>
        </w:rPr>
        <w:t>лаузымдық өтілі – 17 жыл</w:t>
      </w:r>
    </w:p>
    <w:p w:rsidR="00D43F7C" w:rsidRDefault="001113D5" w:rsidP="001113D5">
      <w:pPr>
        <w:spacing w:after="0" w:line="240" w:lineRule="auto"/>
        <w:jc w:val="right"/>
        <w:rPr>
          <w:rFonts w:ascii="Times New Roman" w:hAnsi="Times New Roman" w:cs="Times New Roman"/>
          <w:b/>
          <w:color w:val="002060"/>
          <w:sz w:val="28"/>
          <w:szCs w:val="28"/>
          <w:lang w:val="kk-KZ"/>
        </w:rPr>
      </w:pPr>
      <w:r>
        <w:rPr>
          <w:rFonts w:ascii="Times New Roman" w:hAnsi="Times New Roman" w:cs="Times New Roman"/>
          <w:b/>
          <w:color w:val="002060"/>
          <w:sz w:val="28"/>
          <w:szCs w:val="28"/>
          <w:lang w:val="kk-KZ"/>
        </w:rPr>
        <w:t>жоғары санаты</w:t>
      </w:r>
    </w:p>
    <w:p w:rsidR="001113D5" w:rsidRDefault="001113D5" w:rsidP="001113D5">
      <w:pPr>
        <w:spacing w:after="0" w:line="240" w:lineRule="auto"/>
        <w:jc w:val="right"/>
        <w:rPr>
          <w:rFonts w:ascii="Times New Roman" w:hAnsi="Times New Roman" w:cs="Times New Roman"/>
          <w:b/>
          <w:color w:val="002060"/>
          <w:sz w:val="28"/>
          <w:szCs w:val="28"/>
          <w:lang w:val="kk-KZ"/>
        </w:rPr>
      </w:pPr>
    </w:p>
    <w:p w:rsidR="00014FB0" w:rsidRPr="00983C44" w:rsidRDefault="00014FB0" w:rsidP="001113D5">
      <w:pPr>
        <w:spacing w:after="0" w:line="240" w:lineRule="auto"/>
        <w:jc w:val="right"/>
        <w:rPr>
          <w:rFonts w:ascii="Times New Roman" w:hAnsi="Times New Roman" w:cs="Times New Roman"/>
          <w:b/>
          <w:color w:val="002060"/>
          <w:sz w:val="28"/>
          <w:szCs w:val="28"/>
          <w:lang w:val="kk-KZ"/>
        </w:rPr>
      </w:pPr>
    </w:p>
    <w:p w:rsidR="00983C44" w:rsidRPr="00983C44" w:rsidRDefault="00983C44" w:rsidP="00820902">
      <w:pPr>
        <w:spacing w:after="0" w:line="240" w:lineRule="auto"/>
        <w:jc w:val="right"/>
        <w:rPr>
          <w:rFonts w:ascii="Times New Roman" w:hAnsi="Times New Roman" w:cs="Times New Roman"/>
          <w:b/>
          <w:color w:val="002060"/>
          <w:sz w:val="28"/>
          <w:szCs w:val="28"/>
          <w:lang w:val="kk-KZ"/>
        </w:rPr>
      </w:pPr>
    </w:p>
    <w:p w:rsidR="008705D8" w:rsidRPr="00983C44" w:rsidRDefault="008705D8" w:rsidP="009A4B66">
      <w:pPr>
        <w:rPr>
          <w:rFonts w:ascii="Times New Roman" w:hAnsi="Times New Roman" w:cs="Times New Roman"/>
          <w:b/>
          <w:color w:val="002060"/>
          <w:sz w:val="28"/>
          <w:szCs w:val="28"/>
          <w:lang w:val="kk-KZ"/>
        </w:rPr>
      </w:pPr>
    </w:p>
    <w:p w:rsidR="00C04026" w:rsidRPr="00983C44" w:rsidRDefault="00C04026" w:rsidP="009A4B66">
      <w:pPr>
        <w:rPr>
          <w:rFonts w:ascii="Times New Roman" w:hAnsi="Times New Roman" w:cs="Times New Roman"/>
          <w:b/>
          <w:color w:val="002060"/>
          <w:sz w:val="28"/>
          <w:szCs w:val="28"/>
          <w:lang w:val="kk-KZ"/>
        </w:rPr>
      </w:pPr>
    </w:p>
    <w:p w:rsidR="009A4B66" w:rsidRPr="00983C44" w:rsidRDefault="00983C44" w:rsidP="009A4B66">
      <w:pPr>
        <w:jc w:val="center"/>
        <w:rPr>
          <w:rFonts w:ascii="Times New Roman" w:hAnsi="Times New Roman" w:cs="Times New Roman"/>
          <w:b/>
          <w:color w:val="002060"/>
          <w:sz w:val="28"/>
          <w:szCs w:val="28"/>
          <w:lang w:val="kk-KZ"/>
        </w:rPr>
      </w:pPr>
      <w:r w:rsidRPr="00983C44">
        <w:rPr>
          <w:rFonts w:ascii="Times New Roman" w:hAnsi="Times New Roman" w:cs="Times New Roman"/>
          <w:b/>
          <w:color w:val="002060"/>
          <w:sz w:val="28"/>
          <w:szCs w:val="28"/>
          <w:lang w:val="kk-KZ"/>
        </w:rPr>
        <w:t>Ақкөл 2020</w:t>
      </w:r>
    </w:p>
    <w:p w:rsidR="001113D5" w:rsidRDefault="001113D5" w:rsidP="000C73EB">
      <w:pPr>
        <w:spacing w:after="0" w:line="240" w:lineRule="auto"/>
        <w:rPr>
          <w:rFonts w:ascii="Times New Roman" w:hAnsi="Times New Roman" w:cs="Times New Roman"/>
          <w:sz w:val="28"/>
          <w:szCs w:val="28"/>
          <w:lang w:val="kk-KZ"/>
        </w:rPr>
      </w:pPr>
    </w:p>
    <w:p w:rsidR="00361379" w:rsidRPr="000C73EB" w:rsidRDefault="00157E09" w:rsidP="000C73EB">
      <w:pPr>
        <w:spacing w:after="0" w:line="240" w:lineRule="auto"/>
        <w:rPr>
          <w:rFonts w:ascii="Times New Roman" w:hAnsi="Times New Roman" w:cs="Times New Roman"/>
          <w:sz w:val="28"/>
          <w:szCs w:val="28"/>
          <w:lang w:val="kk-KZ"/>
        </w:rPr>
      </w:pPr>
      <w:r w:rsidRPr="00361379">
        <w:rPr>
          <w:rFonts w:ascii="Times New Roman" w:hAnsi="Times New Roman" w:cs="Times New Roman"/>
          <w:b/>
          <w:sz w:val="28"/>
          <w:szCs w:val="28"/>
          <w:lang w:val="kk-KZ"/>
        </w:rPr>
        <w:t xml:space="preserve">1.  </w:t>
      </w:r>
      <w:r w:rsidR="00361379" w:rsidRPr="00361379">
        <w:rPr>
          <w:rFonts w:ascii="Times New Roman" w:hAnsi="Times New Roman" w:cs="Times New Roman"/>
          <w:b/>
          <w:sz w:val="28"/>
          <w:szCs w:val="28"/>
          <w:lang w:val="kk-KZ"/>
        </w:rPr>
        <w:t>Автор туралы мәлімет</w:t>
      </w:r>
    </w:p>
    <w:p w:rsidR="00361379" w:rsidRDefault="000C73EB" w:rsidP="00361379">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Т.А.Ә</w:t>
      </w:r>
      <w:r w:rsidR="009A4B66">
        <w:rPr>
          <w:rFonts w:ascii="Times New Roman" w:hAnsi="Times New Roman" w:cs="Times New Roman"/>
          <w:sz w:val="28"/>
          <w:szCs w:val="28"/>
          <w:lang w:val="kk-KZ"/>
        </w:rPr>
        <w:t>: Тлеулина Ғ</w:t>
      </w:r>
      <w:r w:rsidR="00361379">
        <w:rPr>
          <w:rFonts w:ascii="Times New Roman" w:hAnsi="Times New Roman" w:cs="Times New Roman"/>
          <w:sz w:val="28"/>
          <w:szCs w:val="28"/>
          <w:lang w:val="kk-KZ"/>
        </w:rPr>
        <w:t xml:space="preserve">алия Жамалетдиновна </w:t>
      </w:r>
    </w:p>
    <w:p w:rsidR="00361379" w:rsidRDefault="00361379" w:rsidP="00361379">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Жұмыс орны: МКҚК </w:t>
      </w:r>
      <w:r w:rsidR="006428A8" w:rsidRPr="006428A8">
        <w:rPr>
          <w:rFonts w:ascii="Times New Roman" w:hAnsi="Times New Roman" w:cs="Times New Roman"/>
          <w:bCs/>
          <w:sz w:val="28"/>
          <w:lang w:val="kk-KZ"/>
        </w:rPr>
        <w:t>«</w:t>
      </w:r>
      <w:r w:rsidRPr="006428A8">
        <w:rPr>
          <w:rFonts w:ascii="Times New Roman" w:hAnsi="Times New Roman" w:cs="Times New Roman"/>
          <w:sz w:val="28"/>
          <w:szCs w:val="28"/>
          <w:lang w:val="kk-KZ"/>
        </w:rPr>
        <w:t>Ақбота</w:t>
      </w:r>
      <w:r w:rsidR="006428A8" w:rsidRPr="006428A8">
        <w:rPr>
          <w:rFonts w:ascii="Times New Roman" w:hAnsi="Times New Roman" w:cs="Times New Roman"/>
          <w:bCs/>
          <w:sz w:val="28"/>
          <w:lang w:val="kk-KZ"/>
        </w:rPr>
        <w:t>»</w:t>
      </w:r>
      <w:r>
        <w:rPr>
          <w:rFonts w:ascii="Times New Roman" w:hAnsi="Times New Roman" w:cs="Times New Roman"/>
          <w:sz w:val="28"/>
          <w:szCs w:val="28"/>
          <w:lang w:val="kk-KZ"/>
        </w:rPr>
        <w:t xml:space="preserve"> балабақшасы</w:t>
      </w:r>
    </w:p>
    <w:p w:rsidR="00361379" w:rsidRDefault="00361379" w:rsidP="00361379">
      <w:pPr>
        <w:spacing w:after="0" w:line="240" w:lineRule="auto"/>
        <w:rPr>
          <w:rFonts w:ascii="Times New Roman" w:hAnsi="Times New Roman" w:cs="Times New Roman"/>
          <w:sz w:val="28"/>
          <w:szCs w:val="28"/>
          <w:lang w:val="kk-KZ"/>
        </w:rPr>
      </w:pPr>
      <w:r w:rsidRPr="00361379">
        <w:rPr>
          <w:rFonts w:ascii="Times New Roman" w:hAnsi="Times New Roman" w:cs="Times New Roman"/>
          <w:sz w:val="28"/>
          <w:szCs w:val="28"/>
          <w:lang w:val="kk-KZ"/>
        </w:rPr>
        <w:t>Лаузымдағы</w:t>
      </w:r>
      <w:r>
        <w:rPr>
          <w:rFonts w:ascii="Times New Roman" w:hAnsi="Times New Roman" w:cs="Times New Roman"/>
          <w:sz w:val="28"/>
          <w:szCs w:val="28"/>
          <w:lang w:val="kk-KZ"/>
        </w:rPr>
        <w:t xml:space="preserve"> е</w:t>
      </w:r>
      <w:r w:rsidRPr="00361379">
        <w:rPr>
          <w:rFonts w:ascii="Times New Roman" w:hAnsi="Times New Roman" w:cs="Times New Roman"/>
          <w:sz w:val="28"/>
          <w:szCs w:val="28"/>
          <w:lang w:val="kk-KZ"/>
        </w:rPr>
        <w:t>ңбек өтілі</w:t>
      </w:r>
      <w:r>
        <w:rPr>
          <w:rFonts w:ascii="Times New Roman" w:hAnsi="Times New Roman" w:cs="Times New Roman"/>
          <w:sz w:val="28"/>
          <w:szCs w:val="28"/>
          <w:lang w:val="kk-KZ"/>
        </w:rPr>
        <w:t xml:space="preserve">: </w:t>
      </w:r>
      <w:r w:rsidRPr="006428A8">
        <w:rPr>
          <w:rFonts w:ascii="Times New Roman" w:hAnsi="Times New Roman" w:cs="Times New Roman"/>
          <w:sz w:val="28"/>
          <w:szCs w:val="28"/>
          <w:lang w:val="kk-KZ"/>
        </w:rPr>
        <w:t>17</w:t>
      </w:r>
      <w:r>
        <w:rPr>
          <w:rFonts w:ascii="Times New Roman" w:hAnsi="Times New Roman" w:cs="Times New Roman"/>
          <w:sz w:val="28"/>
          <w:szCs w:val="28"/>
          <w:lang w:val="kk-KZ"/>
        </w:rPr>
        <w:t xml:space="preserve"> жыл</w:t>
      </w:r>
    </w:p>
    <w:p w:rsidR="00361379" w:rsidRDefault="00361379" w:rsidP="00361379">
      <w:pPr>
        <w:spacing w:after="0" w:line="240" w:lineRule="auto"/>
        <w:rPr>
          <w:rFonts w:ascii="Times New Roman" w:hAnsi="Times New Roman" w:cs="Times New Roman"/>
          <w:sz w:val="28"/>
          <w:szCs w:val="28"/>
          <w:lang w:val="kk-KZ"/>
        </w:rPr>
      </w:pPr>
      <w:r w:rsidRPr="00361379">
        <w:rPr>
          <w:rFonts w:ascii="Times New Roman" w:hAnsi="Times New Roman" w:cs="Times New Roman"/>
          <w:sz w:val="28"/>
          <w:szCs w:val="28"/>
          <w:lang w:val="kk-KZ"/>
        </w:rPr>
        <w:t>Лаузымдық міндеті:</w:t>
      </w:r>
      <w:r>
        <w:rPr>
          <w:rFonts w:ascii="Times New Roman" w:hAnsi="Times New Roman" w:cs="Times New Roman"/>
          <w:sz w:val="28"/>
          <w:szCs w:val="28"/>
          <w:lang w:val="kk-KZ"/>
        </w:rPr>
        <w:t xml:space="preserve"> ән-күй жетекші</w:t>
      </w:r>
    </w:p>
    <w:p w:rsidR="00361379" w:rsidRPr="00A11132" w:rsidRDefault="00361379" w:rsidP="00361379">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Б</w:t>
      </w:r>
      <w:r w:rsidRPr="00361379">
        <w:rPr>
          <w:rFonts w:ascii="Times New Roman" w:hAnsi="Times New Roman" w:cs="Times New Roman"/>
          <w:sz w:val="28"/>
          <w:szCs w:val="28"/>
          <w:lang w:val="kk-KZ"/>
        </w:rPr>
        <w:t>айланыс телефоны</w:t>
      </w:r>
      <w:r>
        <w:rPr>
          <w:rFonts w:ascii="Times New Roman" w:hAnsi="Times New Roman" w:cs="Times New Roman"/>
          <w:sz w:val="28"/>
          <w:szCs w:val="28"/>
          <w:lang w:val="kk-KZ"/>
        </w:rPr>
        <w:t xml:space="preserve">: </w:t>
      </w:r>
      <w:r w:rsidRPr="00A11132">
        <w:rPr>
          <w:rFonts w:ascii="Times New Roman" w:hAnsi="Times New Roman" w:cs="Times New Roman"/>
          <w:sz w:val="28"/>
          <w:szCs w:val="28"/>
          <w:lang w:val="kk-KZ"/>
        </w:rPr>
        <w:t>87011984688</w:t>
      </w:r>
    </w:p>
    <w:p w:rsidR="00361379" w:rsidRDefault="006428A8" w:rsidP="00361379">
      <w:pPr>
        <w:spacing w:after="0" w:line="240" w:lineRule="auto"/>
        <w:rPr>
          <w:rFonts w:ascii="Times New Roman" w:hAnsi="Times New Roman" w:cs="Times New Roman"/>
          <w:sz w:val="28"/>
          <w:szCs w:val="28"/>
          <w:shd w:val="clear" w:color="auto" w:fill="FFFFFF"/>
          <w:lang w:val="kk-KZ"/>
        </w:rPr>
      </w:pPr>
      <w:r>
        <w:rPr>
          <w:rFonts w:ascii="Times New Roman" w:hAnsi="Times New Roman" w:cs="Times New Roman"/>
          <w:sz w:val="28"/>
          <w:szCs w:val="28"/>
          <w:lang w:val="en-US"/>
        </w:rPr>
        <w:t>e-mail</w:t>
      </w:r>
      <w:r>
        <w:rPr>
          <w:rFonts w:ascii="Times New Roman" w:hAnsi="Times New Roman" w:cs="Times New Roman"/>
          <w:sz w:val="28"/>
          <w:szCs w:val="28"/>
          <w:lang w:val="kk-KZ"/>
        </w:rPr>
        <w:t xml:space="preserve">: </w:t>
      </w:r>
      <w:r w:rsidRPr="006428A8">
        <w:rPr>
          <w:rFonts w:ascii="Times New Roman" w:hAnsi="Times New Roman" w:cs="Times New Roman"/>
          <w:sz w:val="28"/>
          <w:szCs w:val="28"/>
          <w:shd w:val="clear" w:color="auto" w:fill="FFFFFF"/>
          <w:lang w:val="en-US"/>
        </w:rPr>
        <w:t>galiya.tleulina@mail.ru</w:t>
      </w:r>
    </w:p>
    <w:p w:rsidR="006428A8" w:rsidRDefault="006428A8" w:rsidP="00361379">
      <w:pPr>
        <w:spacing w:after="0" w:line="240" w:lineRule="auto"/>
        <w:rPr>
          <w:rFonts w:ascii="Times New Roman" w:hAnsi="Times New Roman" w:cs="Times New Roman"/>
          <w:sz w:val="28"/>
          <w:szCs w:val="28"/>
          <w:shd w:val="clear" w:color="auto" w:fill="FFFFFF"/>
          <w:lang w:val="kk-KZ"/>
        </w:rPr>
      </w:pPr>
    </w:p>
    <w:p w:rsidR="006428A8" w:rsidRDefault="006428A8" w:rsidP="00361379">
      <w:pPr>
        <w:spacing w:after="0" w:line="240" w:lineRule="auto"/>
        <w:rPr>
          <w:rFonts w:ascii="Times New Roman" w:hAnsi="Times New Roman" w:cs="Times New Roman"/>
          <w:sz w:val="28"/>
          <w:szCs w:val="28"/>
          <w:lang w:val="kk-KZ"/>
        </w:rPr>
      </w:pPr>
      <w:r w:rsidRPr="00A11132">
        <w:rPr>
          <w:rFonts w:ascii="Times New Roman" w:hAnsi="Times New Roman" w:cs="Times New Roman"/>
          <w:b/>
          <w:sz w:val="28"/>
          <w:szCs w:val="28"/>
          <w:shd w:val="clear" w:color="auto" w:fill="FFFFFF"/>
          <w:lang w:val="kk-KZ"/>
        </w:rPr>
        <w:t>2</w:t>
      </w:r>
      <w:r w:rsidRPr="006428A8">
        <w:rPr>
          <w:rFonts w:ascii="Times New Roman" w:hAnsi="Times New Roman" w:cs="Times New Roman"/>
          <w:b/>
          <w:sz w:val="28"/>
          <w:szCs w:val="28"/>
          <w:shd w:val="clear" w:color="auto" w:fill="FFFFFF"/>
          <w:lang w:val="kk-KZ"/>
        </w:rPr>
        <w:t xml:space="preserve">. </w:t>
      </w:r>
      <w:r w:rsidRPr="006428A8">
        <w:rPr>
          <w:rFonts w:ascii="Times New Roman" w:hAnsi="Times New Roman" w:cs="Times New Roman"/>
          <w:b/>
          <w:sz w:val="28"/>
          <w:szCs w:val="28"/>
          <w:lang w:val="kk-KZ"/>
        </w:rPr>
        <w:t>Тәжірибе тақырыбы</w:t>
      </w:r>
      <w:r>
        <w:rPr>
          <w:rFonts w:ascii="Times New Roman" w:hAnsi="Times New Roman" w:cs="Times New Roman"/>
          <w:sz w:val="28"/>
          <w:szCs w:val="28"/>
          <w:lang w:val="kk-KZ"/>
        </w:rPr>
        <w:t xml:space="preserve">: </w:t>
      </w:r>
    </w:p>
    <w:p w:rsidR="005E41DD" w:rsidRDefault="006428A8" w:rsidP="005E41DD">
      <w:pPr>
        <w:spacing w:after="0" w:line="240" w:lineRule="auto"/>
        <w:rPr>
          <w:rFonts w:ascii="Times New Roman" w:hAnsi="Times New Roman" w:cs="Times New Roman"/>
          <w:sz w:val="28"/>
          <w:szCs w:val="28"/>
          <w:lang w:val="kk-KZ"/>
        </w:rPr>
      </w:pPr>
      <w:r w:rsidRPr="006428A8">
        <w:rPr>
          <w:rFonts w:ascii="Times New Roman" w:hAnsi="Times New Roman" w:cs="Times New Roman"/>
          <w:bCs/>
          <w:sz w:val="28"/>
          <w:lang w:val="kk-KZ"/>
        </w:rPr>
        <w:t>«</w:t>
      </w:r>
      <w:r w:rsidR="005E41DD">
        <w:rPr>
          <w:rFonts w:ascii="Times New Roman" w:hAnsi="Times New Roman" w:cs="Times New Roman"/>
          <w:sz w:val="28"/>
          <w:szCs w:val="28"/>
          <w:lang w:val="kk-KZ"/>
        </w:rPr>
        <w:t>Ән-күй</w:t>
      </w:r>
      <w:r w:rsidR="005E41DD" w:rsidRPr="005E41DD">
        <w:rPr>
          <w:rFonts w:ascii="Times New Roman" w:hAnsi="Times New Roman" w:cs="Times New Roman"/>
          <w:sz w:val="28"/>
          <w:szCs w:val="28"/>
          <w:lang w:val="kk-KZ"/>
        </w:rPr>
        <w:t xml:space="preserve"> жетекшісі</w:t>
      </w:r>
      <w:r w:rsidR="005E41DD">
        <w:rPr>
          <w:rFonts w:ascii="Times New Roman" w:hAnsi="Times New Roman" w:cs="Times New Roman"/>
          <w:sz w:val="28"/>
          <w:szCs w:val="28"/>
          <w:lang w:val="kk-KZ"/>
        </w:rPr>
        <w:t xml:space="preserve">ніңмектепке дейінгі мекемелер </w:t>
      </w:r>
    </w:p>
    <w:p w:rsidR="005E41DD" w:rsidRDefault="005E41DD" w:rsidP="005E41DD">
      <w:pPr>
        <w:spacing w:after="0" w:line="240" w:lineRule="auto"/>
        <w:rPr>
          <w:rFonts w:ascii="Times New Roman" w:hAnsi="Times New Roman" w:cs="Times New Roman"/>
          <w:sz w:val="28"/>
          <w:lang w:val="kk-KZ"/>
        </w:rPr>
      </w:pPr>
      <w:r w:rsidRPr="00A11132">
        <w:rPr>
          <w:rFonts w:ascii="Times New Roman" w:hAnsi="Times New Roman" w:cs="Times New Roman"/>
          <w:sz w:val="28"/>
          <w:szCs w:val="28"/>
          <w:lang w:val="kk-KZ"/>
        </w:rPr>
        <w:t>жұмысындағы инновациялық технологиялар</w:t>
      </w:r>
      <w:r w:rsidR="00D07890">
        <w:rPr>
          <w:rFonts w:ascii="Times New Roman" w:hAnsi="Times New Roman" w:cs="Times New Roman"/>
          <w:sz w:val="28"/>
          <w:szCs w:val="28"/>
          <w:lang w:val="kk-KZ"/>
        </w:rPr>
        <w:t>ы</w:t>
      </w:r>
      <w:r w:rsidR="006428A8" w:rsidRPr="006428A8">
        <w:rPr>
          <w:rFonts w:ascii="Times New Roman" w:hAnsi="Times New Roman" w:cs="Times New Roman"/>
          <w:bCs/>
          <w:sz w:val="28"/>
          <w:lang w:val="kk-KZ"/>
        </w:rPr>
        <w:t>»</w:t>
      </w:r>
    </w:p>
    <w:p w:rsidR="005E41DD" w:rsidRDefault="005E41DD" w:rsidP="005E41DD">
      <w:pPr>
        <w:spacing w:after="0" w:line="240" w:lineRule="auto"/>
        <w:rPr>
          <w:rFonts w:ascii="Times New Roman" w:hAnsi="Times New Roman" w:cs="Times New Roman"/>
          <w:sz w:val="28"/>
          <w:lang w:val="kk-KZ"/>
        </w:rPr>
      </w:pPr>
    </w:p>
    <w:p w:rsidR="005E41DD" w:rsidRDefault="005E41DD" w:rsidP="005E41DD">
      <w:pPr>
        <w:spacing w:after="0" w:line="240" w:lineRule="auto"/>
        <w:rPr>
          <w:rFonts w:ascii="Times New Roman" w:hAnsi="Times New Roman" w:cs="Times New Roman"/>
          <w:b/>
          <w:sz w:val="28"/>
          <w:szCs w:val="28"/>
          <w:lang w:val="kk-KZ"/>
        </w:rPr>
      </w:pPr>
      <w:r w:rsidRPr="005E41DD">
        <w:rPr>
          <w:rFonts w:ascii="Times New Roman" w:hAnsi="Times New Roman" w:cs="Times New Roman"/>
          <w:b/>
          <w:sz w:val="28"/>
          <w:lang w:val="kk-KZ"/>
        </w:rPr>
        <w:t>3.</w:t>
      </w:r>
      <w:r>
        <w:rPr>
          <w:rFonts w:ascii="Times New Roman" w:hAnsi="Times New Roman" w:cs="Times New Roman"/>
          <w:b/>
          <w:sz w:val="28"/>
          <w:szCs w:val="28"/>
          <w:lang w:val="kk-KZ"/>
        </w:rPr>
        <w:t>Т</w:t>
      </w:r>
      <w:r w:rsidRPr="005E41DD">
        <w:rPr>
          <w:rFonts w:ascii="Times New Roman" w:hAnsi="Times New Roman" w:cs="Times New Roman"/>
          <w:b/>
          <w:sz w:val="28"/>
          <w:szCs w:val="28"/>
          <w:lang w:val="kk-KZ"/>
        </w:rPr>
        <w:t>әжірибенің қалыптасу</w:t>
      </w:r>
      <w:r>
        <w:rPr>
          <w:rFonts w:ascii="Times New Roman" w:hAnsi="Times New Roman" w:cs="Times New Roman"/>
          <w:b/>
          <w:sz w:val="28"/>
          <w:szCs w:val="28"/>
          <w:lang w:val="kk-KZ"/>
        </w:rPr>
        <w:t xml:space="preserve">ы. </w:t>
      </w:r>
    </w:p>
    <w:p w:rsidR="00157E09" w:rsidRDefault="00A33D69" w:rsidP="00B430A9">
      <w:pPr>
        <w:spacing w:after="0" w:line="240" w:lineRule="auto"/>
        <w:jc w:val="both"/>
        <w:rPr>
          <w:rFonts w:ascii="Times New Roman" w:hAnsi="Times New Roman" w:cs="Times New Roman"/>
          <w:sz w:val="28"/>
          <w:szCs w:val="28"/>
          <w:lang w:val="kk-KZ"/>
        </w:rPr>
      </w:pPr>
      <w:r w:rsidRPr="00A33D69">
        <w:rPr>
          <w:rFonts w:ascii="Times New Roman" w:hAnsi="Times New Roman" w:cs="Times New Roman"/>
          <w:sz w:val="28"/>
          <w:szCs w:val="28"/>
          <w:lang w:val="kk-KZ"/>
        </w:rPr>
        <w:t xml:space="preserve">Музыка мектеп жасына дейінгі балаларды тәрбиелеуде ерекше орын алады. Бұл өнердің осы түрінің ерекшелігімен және мектепке дейінгі балалардың психологиялық ерекшеліктерімен түсіндіріледі. </w:t>
      </w:r>
      <w:r w:rsidR="009C539C" w:rsidRPr="009C539C">
        <w:rPr>
          <w:rFonts w:ascii="Times New Roman" w:hAnsi="Times New Roman" w:cs="Times New Roman"/>
          <w:sz w:val="28"/>
          <w:szCs w:val="28"/>
          <w:lang w:val="kk-KZ"/>
        </w:rPr>
        <w:t>Мектепке дейінгі баланың музыкалық мәдениеті - оның жалпы мәдениетінің маңызды бөлі</w:t>
      </w:r>
      <w:r w:rsidR="002451EE">
        <w:rPr>
          <w:rFonts w:ascii="Times New Roman" w:hAnsi="Times New Roman" w:cs="Times New Roman"/>
          <w:sz w:val="28"/>
          <w:szCs w:val="28"/>
          <w:lang w:val="kk-KZ"/>
        </w:rPr>
        <w:t>гі. Музыкалық мұра шығармалары</w:t>
      </w:r>
      <w:r w:rsidR="00A7137D">
        <w:rPr>
          <w:rFonts w:ascii="Times New Roman" w:hAnsi="Times New Roman" w:cs="Times New Roman"/>
          <w:sz w:val="28"/>
          <w:szCs w:val="28"/>
          <w:lang w:val="kk-KZ"/>
        </w:rPr>
        <w:t>н</w:t>
      </w:r>
      <w:r w:rsidR="002451EE">
        <w:rPr>
          <w:rFonts w:ascii="Times New Roman" w:hAnsi="Times New Roman" w:cs="Times New Roman"/>
          <w:sz w:val="28"/>
          <w:szCs w:val="28"/>
          <w:lang w:val="kk-KZ"/>
        </w:rPr>
        <w:t xml:space="preserve"> - фольклор мен классика</w:t>
      </w:r>
      <w:r w:rsidR="00A7137D">
        <w:rPr>
          <w:rFonts w:ascii="Times New Roman" w:hAnsi="Times New Roman" w:cs="Times New Roman"/>
          <w:sz w:val="28"/>
          <w:szCs w:val="28"/>
          <w:lang w:val="kk-KZ"/>
        </w:rPr>
        <w:t>ны</w:t>
      </w:r>
      <w:r w:rsidR="009C539C" w:rsidRPr="009C539C">
        <w:rPr>
          <w:rFonts w:ascii="Times New Roman" w:hAnsi="Times New Roman" w:cs="Times New Roman"/>
          <w:sz w:val="28"/>
          <w:szCs w:val="28"/>
          <w:lang w:val="kk-KZ"/>
        </w:rPr>
        <w:t>, балалар үшін тартымды ойын іс-әрекетінде немесе балалар мен ересектердің диалогтық қарым-қатынасында ойын әдістері мен тәсілдерін қолдана отырып, құндылық қарым-қатынасты қалыптастыру-мектепке де</w:t>
      </w:r>
      <w:r w:rsidR="002451EE">
        <w:rPr>
          <w:rFonts w:ascii="Times New Roman" w:hAnsi="Times New Roman" w:cs="Times New Roman"/>
          <w:sz w:val="28"/>
          <w:szCs w:val="28"/>
          <w:lang w:val="kk-KZ"/>
        </w:rPr>
        <w:t>йінгі баланың  негізгі</w:t>
      </w:r>
      <w:r w:rsidR="009C539C" w:rsidRPr="009C539C">
        <w:rPr>
          <w:rFonts w:ascii="Times New Roman" w:hAnsi="Times New Roman" w:cs="Times New Roman"/>
          <w:sz w:val="28"/>
          <w:szCs w:val="28"/>
          <w:lang w:val="kk-KZ"/>
        </w:rPr>
        <w:t xml:space="preserve"> дамыту жолы.</w:t>
      </w:r>
      <w:r w:rsidRPr="00A33D69">
        <w:rPr>
          <w:rFonts w:ascii="Times New Roman" w:hAnsi="Times New Roman" w:cs="Times New Roman"/>
          <w:sz w:val="28"/>
          <w:szCs w:val="28"/>
          <w:lang w:val="kk-KZ"/>
        </w:rPr>
        <w:t>Музыка адамның бүкіл әле</w:t>
      </w:r>
      <w:r>
        <w:rPr>
          <w:rFonts w:ascii="Times New Roman" w:hAnsi="Times New Roman" w:cs="Times New Roman"/>
          <w:sz w:val="28"/>
          <w:szCs w:val="28"/>
          <w:lang w:val="kk-KZ"/>
        </w:rPr>
        <w:t xml:space="preserve">мге, </w:t>
      </w:r>
      <w:r w:rsidRPr="00A33D69">
        <w:rPr>
          <w:rFonts w:ascii="Times New Roman" w:hAnsi="Times New Roman" w:cs="Times New Roman"/>
          <w:sz w:val="28"/>
          <w:szCs w:val="28"/>
          <w:lang w:val="kk-KZ"/>
        </w:rPr>
        <w:t xml:space="preserve"> барлық нәрселерге деген қатынасын көрсетеді. Бастауыш музыкалық тәрбие адам өмірінде өте маңызды рөл атқа</w:t>
      </w:r>
      <w:r>
        <w:rPr>
          <w:rFonts w:ascii="Times New Roman" w:hAnsi="Times New Roman" w:cs="Times New Roman"/>
          <w:sz w:val="28"/>
          <w:szCs w:val="28"/>
          <w:lang w:val="kk-KZ"/>
        </w:rPr>
        <w:t xml:space="preserve">рады. </w:t>
      </w:r>
      <w:r w:rsidRPr="00A33D69">
        <w:rPr>
          <w:rFonts w:ascii="Times New Roman" w:hAnsi="Times New Roman" w:cs="Times New Roman"/>
          <w:sz w:val="28"/>
          <w:szCs w:val="28"/>
          <w:lang w:val="kk-KZ"/>
        </w:rPr>
        <w:t xml:space="preserve">Музыка балаларды қоршаған әлеммен, заттар мен табиғат әлемімен, ең бастысы адам әлемімен, оның эмоцияларымен, уайымдарымен және сезімдерімен таныстыру тілдерінің бірі болып табылады. </w:t>
      </w:r>
      <w:r w:rsidR="00B430A9" w:rsidRPr="00B430A9">
        <w:rPr>
          <w:rFonts w:ascii="Times New Roman" w:hAnsi="Times New Roman" w:cs="Times New Roman"/>
          <w:sz w:val="28"/>
          <w:szCs w:val="28"/>
          <w:lang w:val="kk-KZ"/>
        </w:rPr>
        <w:t>Жалпы қабылданған әдістермен қатар музыкалық мәдениеттің негіздерін қалыптастырудың дәстүрлі емес әдістерін қолдану қажет.</w:t>
      </w:r>
      <w:r w:rsidR="001A49D5">
        <w:rPr>
          <w:rFonts w:ascii="Times New Roman" w:hAnsi="Times New Roman" w:cs="Times New Roman"/>
          <w:sz w:val="28"/>
          <w:szCs w:val="28"/>
          <w:lang w:val="kk-KZ"/>
        </w:rPr>
        <w:t xml:space="preserve"> </w:t>
      </w:r>
      <w:r w:rsidRPr="00A33D69">
        <w:rPr>
          <w:rFonts w:ascii="Times New Roman" w:hAnsi="Times New Roman" w:cs="Times New Roman"/>
          <w:sz w:val="28"/>
          <w:szCs w:val="28"/>
          <w:lang w:val="kk-KZ"/>
        </w:rPr>
        <w:t>Қазіргі мектепке дейінгі педагогика мектепке дейінгі жастағы балаларды тәрбиелеу мен оқытудың инновациялық тәсілдерін іздестіруге бағытталған.</w:t>
      </w:r>
      <w:r w:rsidR="001A49D5">
        <w:rPr>
          <w:rFonts w:ascii="Times New Roman" w:hAnsi="Times New Roman" w:cs="Times New Roman"/>
          <w:sz w:val="28"/>
          <w:szCs w:val="28"/>
          <w:lang w:val="kk-KZ"/>
        </w:rPr>
        <w:t xml:space="preserve"> </w:t>
      </w:r>
      <w:r w:rsidR="00D05E83">
        <w:rPr>
          <w:rFonts w:ascii="Times New Roman" w:hAnsi="Times New Roman" w:cs="Times New Roman"/>
          <w:sz w:val="28"/>
          <w:szCs w:val="28"/>
          <w:lang w:val="kk-KZ"/>
        </w:rPr>
        <w:t>Ән-күй</w:t>
      </w:r>
      <w:r w:rsidR="00D05E83" w:rsidRPr="007F108E">
        <w:rPr>
          <w:rFonts w:ascii="Times New Roman" w:hAnsi="Times New Roman" w:cs="Times New Roman"/>
          <w:sz w:val="28"/>
          <w:szCs w:val="28"/>
          <w:lang w:val="kk-KZ"/>
        </w:rPr>
        <w:t xml:space="preserve"> жетекшінің негізгі мақсаты</w:t>
      </w:r>
      <w:r w:rsidR="00D05E83">
        <w:rPr>
          <w:rFonts w:ascii="Times New Roman" w:hAnsi="Times New Roman" w:cs="Times New Roman"/>
          <w:sz w:val="28"/>
          <w:szCs w:val="28"/>
          <w:lang w:val="kk-KZ"/>
        </w:rPr>
        <w:t xml:space="preserve"> - </w:t>
      </w:r>
      <w:r w:rsidR="00D05E83" w:rsidRPr="007F108E">
        <w:rPr>
          <w:rFonts w:ascii="Times New Roman" w:hAnsi="Times New Roman" w:cs="Times New Roman"/>
          <w:sz w:val="28"/>
          <w:szCs w:val="28"/>
          <w:lang w:val="kk-KZ"/>
        </w:rPr>
        <w:t>рухани-адамгершілік тәрбие беру</w:t>
      </w:r>
      <w:r w:rsidR="00D05E83">
        <w:rPr>
          <w:rFonts w:ascii="Times New Roman" w:hAnsi="Times New Roman" w:cs="Times New Roman"/>
          <w:sz w:val="28"/>
          <w:szCs w:val="28"/>
          <w:lang w:val="kk-KZ"/>
        </w:rPr>
        <w:t xml:space="preserve"> арқылы  балаларды мәдениетке баулу. Музыкалық білім берудегі жаңа технологиялар мен әдістемелер ән-күй </w:t>
      </w:r>
      <w:r w:rsidR="00D05E83" w:rsidRPr="00EC742F">
        <w:rPr>
          <w:rFonts w:ascii="Times New Roman" w:hAnsi="Times New Roman" w:cs="Times New Roman"/>
          <w:sz w:val="28"/>
          <w:szCs w:val="28"/>
          <w:lang w:val="kk-KZ"/>
        </w:rPr>
        <w:t>жетекшіге басты мақсатқа жетуге мүмкіндік береді</w:t>
      </w:r>
      <w:r w:rsidR="00D05E83">
        <w:rPr>
          <w:rFonts w:ascii="Times New Roman" w:hAnsi="Times New Roman" w:cs="Times New Roman"/>
          <w:sz w:val="28"/>
          <w:szCs w:val="28"/>
          <w:lang w:val="kk-KZ"/>
        </w:rPr>
        <w:t xml:space="preserve">. </w:t>
      </w:r>
      <w:r w:rsidR="00D05E83" w:rsidRPr="00EC742F">
        <w:rPr>
          <w:rFonts w:ascii="Times New Roman" w:hAnsi="Times New Roman" w:cs="Times New Roman"/>
          <w:sz w:val="28"/>
          <w:szCs w:val="28"/>
          <w:lang w:val="kk-KZ"/>
        </w:rPr>
        <w:t xml:space="preserve"> Музыкалық мәдениетті қалыптастыру проц</w:t>
      </w:r>
      <w:r>
        <w:rPr>
          <w:rFonts w:ascii="Times New Roman" w:hAnsi="Times New Roman" w:cs="Times New Roman"/>
          <w:sz w:val="28"/>
          <w:szCs w:val="28"/>
          <w:lang w:val="kk-KZ"/>
        </w:rPr>
        <w:t xml:space="preserve">есінде  зерттеу мен жаңашылдықтарды енгізуі маңызды болып табылады. </w:t>
      </w:r>
      <w:r w:rsidRPr="00A33D69">
        <w:rPr>
          <w:rFonts w:ascii="Times New Roman" w:hAnsi="Times New Roman" w:cs="Times New Roman"/>
          <w:sz w:val="28"/>
          <w:szCs w:val="28"/>
          <w:lang w:val="kk-KZ"/>
        </w:rPr>
        <w:t>Балаларды музыкалық тәрбиелеудің инновациялық технологияларының негізінде ұжымдық іс-әрекет жатыр, олар: ән</w:t>
      </w:r>
      <w:r w:rsidR="009C539C">
        <w:rPr>
          <w:rFonts w:ascii="Times New Roman" w:hAnsi="Times New Roman" w:cs="Times New Roman"/>
          <w:sz w:val="28"/>
          <w:szCs w:val="28"/>
          <w:lang w:val="kk-KZ"/>
        </w:rPr>
        <w:t xml:space="preserve"> айту, </w:t>
      </w:r>
      <w:r w:rsidRPr="00A33D69">
        <w:rPr>
          <w:rFonts w:ascii="Times New Roman" w:hAnsi="Times New Roman" w:cs="Times New Roman"/>
          <w:sz w:val="28"/>
          <w:szCs w:val="28"/>
          <w:lang w:val="kk-KZ"/>
        </w:rPr>
        <w:t xml:space="preserve"> музыкалық аспаптарында ойнау, билеу, музыкаға импровизацияланған қозғалыс, өлеңдер мен</w:t>
      </w:r>
      <w:r w:rsidR="009C539C">
        <w:rPr>
          <w:rFonts w:ascii="Times New Roman" w:hAnsi="Times New Roman" w:cs="Times New Roman"/>
          <w:sz w:val="28"/>
          <w:szCs w:val="28"/>
          <w:lang w:val="kk-KZ"/>
        </w:rPr>
        <w:t xml:space="preserve"> ертегілерді дыбыстау, пантомима</w:t>
      </w:r>
      <w:r w:rsidRPr="00A33D69">
        <w:rPr>
          <w:rFonts w:ascii="Times New Roman" w:hAnsi="Times New Roman" w:cs="Times New Roman"/>
          <w:sz w:val="28"/>
          <w:szCs w:val="28"/>
          <w:lang w:val="kk-KZ"/>
        </w:rPr>
        <w:t>, импровизацияланған театрализация.</w:t>
      </w:r>
      <w:r w:rsidR="00B430A9" w:rsidRPr="00B430A9">
        <w:rPr>
          <w:rFonts w:ascii="Times New Roman" w:hAnsi="Times New Roman" w:cs="Times New Roman"/>
          <w:sz w:val="28"/>
          <w:szCs w:val="28"/>
          <w:lang w:val="kk-KZ"/>
        </w:rPr>
        <w:t xml:space="preserve"> Музыкалық тәрбиеге жаңа көзқарас кішкентай балалардың мүмкіндіктерін жан-жақты ескерумен қатар, оның мүдделеріне, оның кез келген шығармашылық жеке көріністеріне деген құрметін басты назарда ұстайды. Бі</w:t>
      </w:r>
      <w:r w:rsidR="00DE0B14">
        <w:rPr>
          <w:rFonts w:ascii="Times New Roman" w:hAnsi="Times New Roman" w:cs="Times New Roman"/>
          <w:sz w:val="28"/>
          <w:szCs w:val="28"/>
          <w:lang w:val="kk-KZ"/>
        </w:rPr>
        <w:t>здің міндетіміз балаға</w:t>
      </w:r>
      <w:r w:rsidR="00B430A9" w:rsidRPr="00B430A9">
        <w:rPr>
          <w:rFonts w:ascii="Times New Roman" w:hAnsi="Times New Roman" w:cs="Times New Roman"/>
          <w:sz w:val="28"/>
          <w:szCs w:val="28"/>
          <w:lang w:val="kk-KZ"/>
        </w:rPr>
        <w:t xml:space="preserve"> күн сайын көзге түсетін әдеттегі және күнделікті таңқаларлық табуға көмектесу.</w:t>
      </w:r>
    </w:p>
    <w:p w:rsidR="00157E09" w:rsidRDefault="00157E09" w:rsidP="00361379">
      <w:pPr>
        <w:spacing w:after="0" w:line="240" w:lineRule="auto"/>
        <w:jc w:val="center"/>
        <w:rPr>
          <w:rFonts w:ascii="Times New Roman" w:hAnsi="Times New Roman" w:cs="Times New Roman"/>
          <w:sz w:val="28"/>
          <w:szCs w:val="28"/>
          <w:lang w:val="kk-KZ"/>
        </w:rPr>
      </w:pPr>
    </w:p>
    <w:p w:rsidR="008D1C9C" w:rsidRDefault="008D1C9C" w:rsidP="00361379">
      <w:pPr>
        <w:spacing w:after="0" w:line="240" w:lineRule="auto"/>
        <w:jc w:val="center"/>
        <w:rPr>
          <w:rFonts w:ascii="Times New Roman" w:hAnsi="Times New Roman" w:cs="Times New Roman"/>
          <w:sz w:val="28"/>
          <w:szCs w:val="28"/>
          <w:lang w:val="kk-KZ"/>
        </w:rPr>
      </w:pPr>
    </w:p>
    <w:p w:rsidR="002451EE" w:rsidRPr="001113D5" w:rsidRDefault="0041709C" w:rsidP="001113D5">
      <w:pPr>
        <w:spacing w:after="0" w:line="240" w:lineRule="auto"/>
        <w:rPr>
          <w:rFonts w:ascii="Times New Roman" w:hAnsi="Times New Roman" w:cs="Times New Roman"/>
          <w:sz w:val="28"/>
          <w:szCs w:val="28"/>
          <w:lang w:val="kk-KZ"/>
        </w:rPr>
      </w:pPr>
      <w:r w:rsidRPr="00FD0918">
        <w:rPr>
          <w:rFonts w:ascii="Times New Roman" w:hAnsi="Times New Roman" w:cs="Times New Roman"/>
          <w:b/>
          <w:sz w:val="28"/>
          <w:szCs w:val="28"/>
          <w:lang w:val="kk-KZ"/>
        </w:rPr>
        <w:t>4</w:t>
      </w:r>
      <w:r w:rsidRPr="0041709C">
        <w:rPr>
          <w:rFonts w:ascii="Times New Roman" w:hAnsi="Times New Roman" w:cs="Times New Roman"/>
          <w:b/>
          <w:sz w:val="28"/>
          <w:szCs w:val="28"/>
          <w:lang w:val="kk-KZ"/>
        </w:rPr>
        <w:t>.</w:t>
      </w:r>
      <w:r w:rsidR="008A406D" w:rsidRPr="0041709C">
        <w:rPr>
          <w:rFonts w:ascii="Times New Roman" w:hAnsi="Times New Roman" w:cs="Times New Roman"/>
          <w:b/>
          <w:sz w:val="28"/>
          <w:szCs w:val="28"/>
          <w:lang w:val="kk-KZ"/>
        </w:rPr>
        <w:t>Өзектілігі</w:t>
      </w:r>
    </w:p>
    <w:p w:rsidR="002451EE" w:rsidRPr="006E3590" w:rsidRDefault="002451EE" w:rsidP="002451EE">
      <w:pPr>
        <w:spacing w:after="0" w:line="240" w:lineRule="auto"/>
        <w:jc w:val="right"/>
        <w:rPr>
          <w:rFonts w:ascii="Times New Roman" w:hAnsi="Times New Roman" w:cs="Times New Roman"/>
          <w:b/>
          <w:i/>
          <w:sz w:val="28"/>
          <w:szCs w:val="28"/>
          <w:lang w:val="kk-KZ"/>
        </w:rPr>
      </w:pPr>
      <w:r w:rsidRPr="006E3590">
        <w:rPr>
          <w:rFonts w:ascii="Times New Roman" w:hAnsi="Times New Roman" w:cs="Times New Roman"/>
          <w:b/>
          <w:i/>
          <w:sz w:val="28"/>
          <w:szCs w:val="28"/>
          <w:lang w:val="kk-KZ"/>
        </w:rPr>
        <w:t xml:space="preserve">Музыка әлемді өзгерте алады, </w:t>
      </w:r>
    </w:p>
    <w:p w:rsidR="002451EE" w:rsidRPr="006E3590" w:rsidRDefault="002451EE" w:rsidP="002451EE">
      <w:pPr>
        <w:spacing w:after="0" w:line="240" w:lineRule="auto"/>
        <w:jc w:val="right"/>
        <w:rPr>
          <w:rFonts w:ascii="Times New Roman" w:hAnsi="Times New Roman" w:cs="Times New Roman"/>
          <w:b/>
          <w:i/>
          <w:sz w:val="28"/>
          <w:szCs w:val="28"/>
          <w:lang w:val="kk-KZ"/>
        </w:rPr>
      </w:pPr>
      <w:r w:rsidRPr="006E3590">
        <w:rPr>
          <w:rFonts w:ascii="Times New Roman" w:hAnsi="Times New Roman" w:cs="Times New Roman"/>
          <w:b/>
          <w:i/>
          <w:sz w:val="28"/>
          <w:szCs w:val="28"/>
          <w:lang w:val="kk-KZ"/>
        </w:rPr>
        <w:t xml:space="preserve">себебі ол адамдарды өзгерте алады. </w:t>
      </w:r>
    </w:p>
    <w:p w:rsidR="00FD0918" w:rsidRPr="006E3590" w:rsidRDefault="002451EE" w:rsidP="002451EE">
      <w:pPr>
        <w:spacing w:after="0" w:line="240" w:lineRule="auto"/>
        <w:jc w:val="right"/>
        <w:rPr>
          <w:rFonts w:ascii="Times New Roman" w:hAnsi="Times New Roman" w:cs="Times New Roman"/>
          <w:b/>
          <w:i/>
          <w:sz w:val="28"/>
          <w:szCs w:val="28"/>
          <w:lang w:val="kk-KZ"/>
        </w:rPr>
      </w:pPr>
      <w:r w:rsidRPr="006E3590">
        <w:rPr>
          <w:rFonts w:ascii="Times New Roman" w:hAnsi="Times New Roman" w:cs="Times New Roman"/>
          <w:b/>
          <w:i/>
          <w:sz w:val="28"/>
          <w:szCs w:val="28"/>
          <w:lang w:val="kk-KZ"/>
        </w:rPr>
        <w:t>Боно</w:t>
      </w:r>
    </w:p>
    <w:p w:rsidR="000463D7" w:rsidRDefault="00C248AB" w:rsidP="002451EE">
      <w:pPr>
        <w:spacing w:after="0" w:line="240" w:lineRule="auto"/>
        <w:jc w:val="both"/>
        <w:rPr>
          <w:rFonts w:ascii="Times New Roman" w:hAnsi="Times New Roman" w:cs="Times New Roman"/>
          <w:color w:val="000000"/>
          <w:sz w:val="28"/>
          <w:szCs w:val="28"/>
          <w:lang w:val="kk-KZ"/>
        </w:rPr>
      </w:pPr>
      <w:r w:rsidRPr="003B02F1">
        <w:rPr>
          <w:rFonts w:ascii="Times New Roman" w:hAnsi="Times New Roman" w:cs="Times New Roman"/>
          <w:sz w:val="28"/>
          <w:szCs w:val="28"/>
          <w:lang w:val="kk-KZ"/>
        </w:rPr>
        <w:t>Қазіргі мектепке дейінгі білім беру мекемесіндегі балалардың білім беру бағдарламаларының мазмұнын тиімді меңгеруіне бағытталған жаңа технологияларды қолдануды талап етеді.</w:t>
      </w:r>
      <w:r w:rsidR="002B71A0">
        <w:rPr>
          <w:rFonts w:ascii="Times New Roman" w:hAnsi="Times New Roman" w:cs="Times New Roman"/>
          <w:sz w:val="28"/>
          <w:szCs w:val="28"/>
          <w:lang w:val="kk-KZ"/>
        </w:rPr>
        <w:t xml:space="preserve"> </w:t>
      </w:r>
      <w:r w:rsidRPr="008A406D">
        <w:rPr>
          <w:rFonts w:ascii="Times New Roman" w:hAnsi="Times New Roman" w:cs="Times New Roman"/>
          <w:sz w:val="28"/>
          <w:szCs w:val="28"/>
          <w:lang w:val="kk-KZ"/>
        </w:rPr>
        <w:t xml:space="preserve">Бала үшін оқыту қызықты, қанық болу үшін, балаларға танымдық және шығармашылық үдеріске белсенді қатысуға мүмкіндік беру үшін заманауи балалардың сұранысына жауап беретін әдістер мен тәсілдерді қолдану қажет. Сондықтан </w:t>
      </w:r>
      <w:r>
        <w:rPr>
          <w:rFonts w:ascii="Times New Roman" w:hAnsi="Times New Roman" w:cs="Times New Roman"/>
          <w:sz w:val="28"/>
          <w:szCs w:val="28"/>
          <w:lang w:val="kk-KZ"/>
        </w:rPr>
        <w:t>ән-күй</w:t>
      </w:r>
      <w:r w:rsidRPr="008A406D">
        <w:rPr>
          <w:rFonts w:ascii="Times New Roman" w:hAnsi="Times New Roman" w:cs="Times New Roman"/>
          <w:sz w:val="28"/>
          <w:szCs w:val="28"/>
          <w:lang w:val="kk-KZ"/>
        </w:rPr>
        <w:t xml:space="preserve"> жетекші</w:t>
      </w:r>
      <w:r>
        <w:rPr>
          <w:rFonts w:ascii="Times New Roman" w:hAnsi="Times New Roman" w:cs="Times New Roman"/>
          <w:sz w:val="28"/>
          <w:szCs w:val="28"/>
          <w:lang w:val="kk-KZ"/>
        </w:rPr>
        <w:t>нің</w:t>
      </w:r>
      <w:r w:rsidRPr="008A406D">
        <w:rPr>
          <w:rFonts w:ascii="Times New Roman" w:hAnsi="Times New Roman" w:cs="Times New Roman"/>
          <w:sz w:val="28"/>
          <w:szCs w:val="28"/>
          <w:lang w:val="kk-KZ"/>
        </w:rPr>
        <w:t xml:space="preserve"> жұмысындағы мақсаттардың бірі</w:t>
      </w:r>
      <w:r>
        <w:rPr>
          <w:rFonts w:ascii="Times New Roman" w:hAnsi="Times New Roman" w:cs="Times New Roman"/>
          <w:sz w:val="28"/>
          <w:szCs w:val="28"/>
          <w:lang w:val="kk-KZ"/>
        </w:rPr>
        <w:t xml:space="preserve">  - </w:t>
      </w:r>
      <w:r w:rsidRPr="008A406D">
        <w:rPr>
          <w:rFonts w:ascii="Times New Roman" w:hAnsi="Times New Roman" w:cs="Times New Roman"/>
          <w:sz w:val="28"/>
          <w:szCs w:val="28"/>
          <w:lang w:val="kk-KZ"/>
        </w:rPr>
        <w:t>музыкалық-ойын кеңістігін құру және оқытудағы инновациялық тәсілдерді табу, бағдарламалық материалды меңгеру</w:t>
      </w:r>
      <w:r w:rsidR="0041709C">
        <w:rPr>
          <w:rFonts w:ascii="Times New Roman" w:hAnsi="Times New Roman" w:cs="Times New Roman"/>
          <w:sz w:val="28"/>
          <w:szCs w:val="28"/>
          <w:lang w:val="kk-KZ"/>
        </w:rPr>
        <w:t xml:space="preserve"> үшін қолайлы жағдай жасау</w:t>
      </w:r>
      <w:r w:rsidR="00572CAA">
        <w:rPr>
          <w:rFonts w:ascii="Times New Roman" w:hAnsi="Times New Roman" w:cs="Times New Roman"/>
          <w:sz w:val="28"/>
          <w:szCs w:val="28"/>
          <w:lang w:val="kk-KZ"/>
        </w:rPr>
        <w:t>.</w:t>
      </w:r>
    </w:p>
    <w:p w:rsidR="000463D7" w:rsidRPr="000463D7" w:rsidRDefault="000463D7" w:rsidP="002451EE">
      <w:pPr>
        <w:spacing w:after="0" w:line="240" w:lineRule="auto"/>
        <w:jc w:val="both"/>
        <w:rPr>
          <w:rFonts w:ascii="Times New Roman" w:hAnsi="Times New Roman" w:cs="Times New Roman"/>
          <w:color w:val="000000"/>
          <w:sz w:val="28"/>
          <w:szCs w:val="28"/>
          <w:lang w:val="kk-KZ"/>
        </w:rPr>
      </w:pPr>
      <w:r>
        <w:rPr>
          <w:rFonts w:ascii="Times New Roman" w:hAnsi="Times New Roman" w:cs="Times New Roman"/>
          <w:sz w:val="28"/>
          <w:szCs w:val="28"/>
          <w:lang w:val="kk-KZ"/>
        </w:rPr>
        <w:t>Инновация дегеніміз не? Инновация  (ағылш.і</w:t>
      </w:r>
      <w:r w:rsidRPr="00572CAA">
        <w:rPr>
          <w:rFonts w:ascii="Times New Roman" w:hAnsi="Times New Roman" w:cs="Times New Roman"/>
          <w:sz w:val="28"/>
          <w:szCs w:val="28"/>
          <w:lang w:val="kk-KZ"/>
        </w:rPr>
        <w:t>nnovation</w:t>
      </w:r>
      <w:r>
        <w:rPr>
          <w:rFonts w:ascii="Times New Roman" w:hAnsi="Times New Roman" w:cs="Times New Roman"/>
          <w:sz w:val="28"/>
          <w:szCs w:val="28"/>
          <w:lang w:val="kk-KZ"/>
        </w:rPr>
        <w:t>)  —  жаңашылдық.</w:t>
      </w:r>
    </w:p>
    <w:p w:rsidR="0041709C" w:rsidRPr="00FD0918" w:rsidRDefault="001E6532" w:rsidP="002451EE">
      <w:pPr>
        <w:spacing w:after="0" w:line="240" w:lineRule="auto"/>
        <w:jc w:val="both"/>
        <w:rPr>
          <w:rFonts w:ascii="Times New Roman" w:hAnsi="Times New Roman" w:cs="Times New Roman"/>
          <w:b/>
          <w:sz w:val="28"/>
          <w:szCs w:val="28"/>
          <w:lang w:val="kk-KZ"/>
        </w:rPr>
      </w:pPr>
      <w:r>
        <w:rPr>
          <w:rFonts w:ascii="Times New Roman" w:hAnsi="Times New Roman" w:cs="Times New Roman"/>
          <w:color w:val="000000"/>
          <w:sz w:val="28"/>
          <w:szCs w:val="28"/>
          <w:lang w:val="kk-KZ"/>
        </w:rPr>
        <w:t>И</w:t>
      </w:r>
      <w:r w:rsidRPr="008A406D">
        <w:rPr>
          <w:rFonts w:ascii="Times New Roman" w:hAnsi="Times New Roman" w:cs="Times New Roman"/>
          <w:color w:val="000000"/>
          <w:sz w:val="28"/>
          <w:szCs w:val="28"/>
          <w:lang w:val="kk-KZ"/>
        </w:rPr>
        <w:t>нновация</w:t>
      </w:r>
      <w:r>
        <w:rPr>
          <w:rFonts w:ascii="Times New Roman" w:hAnsi="Times New Roman" w:cs="Times New Roman"/>
          <w:color w:val="000000"/>
          <w:sz w:val="28"/>
          <w:szCs w:val="28"/>
          <w:lang w:val="kk-KZ"/>
        </w:rPr>
        <w:t xml:space="preserve">лық тәсіл - </w:t>
      </w:r>
      <w:r w:rsidR="00C248AB" w:rsidRPr="008A406D">
        <w:rPr>
          <w:rFonts w:ascii="Times New Roman" w:hAnsi="Times New Roman" w:cs="Times New Roman"/>
          <w:color w:val="000000"/>
          <w:sz w:val="28"/>
          <w:szCs w:val="28"/>
          <w:lang w:val="kk-KZ"/>
        </w:rPr>
        <w:t xml:space="preserve"> жаңа компонентті құру және ода</w:t>
      </w:r>
      <w:r w:rsidRPr="008A406D">
        <w:rPr>
          <w:rFonts w:ascii="Times New Roman" w:hAnsi="Times New Roman" w:cs="Times New Roman"/>
          <w:color w:val="000000"/>
          <w:sz w:val="28"/>
          <w:szCs w:val="28"/>
          <w:lang w:val="kk-KZ"/>
        </w:rPr>
        <w:t>н әрі енгізу</w:t>
      </w:r>
      <w:r>
        <w:rPr>
          <w:rFonts w:ascii="Times New Roman" w:hAnsi="Times New Roman" w:cs="Times New Roman"/>
          <w:color w:val="000000"/>
          <w:sz w:val="28"/>
          <w:szCs w:val="28"/>
          <w:lang w:val="kk-KZ"/>
        </w:rPr>
        <w:t xml:space="preserve">, </w:t>
      </w:r>
      <w:r w:rsidRPr="008A406D">
        <w:rPr>
          <w:rFonts w:ascii="Times New Roman" w:hAnsi="Times New Roman" w:cs="Times New Roman"/>
          <w:color w:val="000000"/>
          <w:sz w:val="28"/>
          <w:szCs w:val="28"/>
          <w:lang w:val="kk-KZ"/>
        </w:rPr>
        <w:t xml:space="preserve"> сапалық </w:t>
      </w:r>
      <w:r>
        <w:rPr>
          <w:rFonts w:ascii="Times New Roman" w:hAnsi="Times New Roman" w:cs="Times New Roman"/>
          <w:color w:val="000000"/>
          <w:sz w:val="28"/>
          <w:szCs w:val="28"/>
          <w:lang w:val="kk-KZ"/>
        </w:rPr>
        <w:t>білім беру жұйесін белсіндеру, жаңғырту. Бүгінгі таңда д</w:t>
      </w:r>
      <w:r w:rsidRPr="001E6532">
        <w:rPr>
          <w:rFonts w:ascii="Times New Roman" w:hAnsi="Times New Roman" w:cs="Times New Roman"/>
          <w:color w:val="000000"/>
          <w:sz w:val="28"/>
          <w:szCs w:val="28"/>
          <w:lang w:val="kk-KZ"/>
        </w:rPr>
        <w:t>енса</w:t>
      </w:r>
      <w:r>
        <w:rPr>
          <w:rFonts w:ascii="Times New Roman" w:hAnsi="Times New Roman" w:cs="Times New Roman"/>
          <w:color w:val="000000"/>
          <w:sz w:val="28"/>
          <w:szCs w:val="28"/>
          <w:lang w:val="kk-KZ"/>
        </w:rPr>
        <w:t xml:space="preserve">улық сақтау, жобалау, </w:t>
      </w:r>
      <w:r w:rsidRPr="001E6532">
        <w:rPr>
          <w:rFonts w:ascii="Times New Roman" w:hAnsi="Times New Roman" w:cs="Times New Roman"/>
          <w:color w:val="000000"/>
          <w:sz w:val="28"/>
          <w:szCs w:val="28"/>
          <w:lang w:val="kk-KZ"/>
        </w:rPr>
        <w:t xml:space="preserve"> ақпараттық-</w:t>
      </w:r>
      <w:r>
        <w:rPr>
          <w:rFonts w:ascii="Times New Roman" w:hAnsi="Times New Roman" w:cs="Times New Roman"/>
          <w:color w:val="000000"/>
          <w:sz w:val="28"/>
          <w:szCs w:val="28"/>
          <w:lang w:val="kk-KZ"/>
        </w:rPr>
        <w:t>коммуникациялық,</w:t>
      </w:r>
      <w:r w:rsidR="0039464C">
        <w:rPr>
          <w:rFonts w:ascii="Times New Roman" w:hAnsi="Times New Roman" w:cs="Times New Roman"/>
          <w:color w:val="000000"/>
          <w:sz w:val="28"/>
          <w:szCs w:val="28"/>
          <w:lang w:val="kk-KZ"/>
        </w:rPr>
        <w:t xml:space="preserve"> сыни ойлау,</w:t>
      </w:r>
      <w:r w:rsidR="000F1CA3">
        <w:rPr>
          <w:rFonts w:ascii="Times New Roman" w:hAnsi="Times New Roman" w:cs="Times New Roman"/>
          <w:color w:val="000000"/>
          <w:sz w:val="28"/>
          <w:szCs w:val="28"/>
          <w:lang w:val="kk-KZ"/>
        </w:rPr>
        <w:t xml:space="preserve"> зерттеу, </w:t>
      </w:r>
      <w:r w:rsidRPr="001E6532">
        <w:rPr>
          <w:rFonts w:ascii="Times New Roman" w:hAnsi="Times New Roman" w:cs="Times New Roman"/>
          <w:color w:val="000000"/>
          <w:sz w:val="28"/>
          <w:szCs w:val="28"/>
          <w:lang w:val="kk-KZ"/>
        </w:rPr>
        <w:t xml:space="preserve"> ойын технол</w:t>
      </w:r>
      <w:r w:rsidR="0039464C">
        <w:rPr>
          <w:rFonts w:ascii="Times New Roman" w:hAnsi="Times New Roman" w:cs="Times New Roman"/>
          <w:color w:val="000000"/>
          <w:sz w:val="28"/>
          <w:szCs w:val="28"/>
          <w:lang w:val="kk-KZ"/>
        </w:rPr>
        <w:t xml:space="preserve">огиялар  біздің </w:t>
      </w:r>
      <w:r w:rsidR="0039464C" w:rsidRPr="001E6532">
        <w:rPr>
          <w:rFonts w:ascii="Times New Roman" w:hAnsi="Times New Roman" w:cs="Times New Roman"/>
          <w:color w:val="000000"/>
          <w:sz w:val="28"/>
          <w:szCs w:val="28"/>
          <w:lang w:val="kk-KZ"/>
        </w:rPr>
        <w:t xml:space="preserve"> Отанымызд</w:t>
      </w:r>
      <w:r w:rsidR="0039464C">
        <w:rPr>
          <w:rFonts w:ascii="Times New Roman" w:hAnsi="Times New Roman" w:cs="Times New Roman"/>
          <w:color w:val="000000"/>
          <w:sz w:val="28"/>
          <w:szCs w:val="28"/>
          <w:lang w:val="kk-KZ"/>
        </w:rPr>
        <w:t xml:space="preserve">ың балабақшаларында </w:t>
      </w:r>
      <w:r w:rsidR="0039464C" w:rsidRPr="0039464C">
        <w:rPr>
          <w:rFonts w:ascii="Times New Roman" w:hAnsi="Times New Roman" w:cs="Times New Roman"/>
          <w:color w:val="000000"/>
          <w:sz w:val="28"/>
          <w:szCs w:val="28"/>
          <w:lang w:val="kk-KZ"/>
        </w:rPr>
        <w:t>кеңінен қолданылады</w:t>
      </w:r>
      <w:r w:rsidR="0039464C">
        <w:rPr>
          <w:rFonts w:ascii="Times New Roman" w:hAnsi="Times New Roman" w:cs="Times New Roman"/>
          <w:color w:val="000000"/>
          <w:sz w:val="28"/>
          <w:szCs w:val="28"/>
          <w:lang w:val="kk-KZ"/>
        </w:rPr>
        <w:t>.</w:t>
      </w:r>
      <w:r w:rsidR="00D93038">
        <w:rPr>
          <w:rFonts w:ascii="Times New Roman" w:hAnsi="Times New Roman" w:cs="Times New Roman"/>
          <w:color w:val="000000"/>
          <w:sz w:val="28"/>
          <w:szCs w:val="28"/>
          <w:lang w:val="kk-KZ"/>
        </w:rPr>
        <w:t xml:space="preserve"> </w:t>
      </w:r>
      <w:r w:rsidR="0039464C">
        <w:rPr>
          <w:rFonts w:ascii="Times New Roman" w:hAnsi="Times New Roman" w:cs="Times New Roman"/>
          <w:color w:val="000000"/>
          <w:sz w:val="28"/>
          <w:szCs w:val="28"/>
          <w:lang w:val="kk-KZ"/>
        </w:rPr>
        <w:t>Қ</w:t>
      </w:r>
      <w:r w:rsidR="0039464C" w:rsidRPr="0039464C">
        <w:rPr>
          <w:rFonts w:ascii="Times New Roman" w:hAnsi="Times New Roman" w:cs="Times New Roman"/>
          <w:color w:val="000000"/>
          <w:sz w:val="28"/>
          <w:szCs w:val="28"/>
          <w:lang w:val="kk-KZ"/>
        </w:rPr>
        <w:t>олданылатын педагогикал</w:t>
      </w:r>
      <w:r w:rsidR="0039464C">
        <w:rPr>
          <w:rFonts w:ascii="Times New Roman" w:hAnsi="Times New Roman" w:cs="Times New Roman"/>
          <w:color w:val="000000"/>
          <w:sz w:val="28"/>
          <w:szCs w:val="28"/>
          <w:lang w:val="kk-KZ"/>
        </w:rPr>
        <w:t xml:space="preserve">ық технологияларға бірнеше </w:t>
      </w:r>
      <w:r w:rsidR="00A7137D">
        <w:rPr>
          <w:rFonts w:ascii="Times New Roman" w:hAnsi="Times New Roman" w:cs="Times New Roman"/>
          <w:color w:val="000000"/>
          <w:sz w:val="28"/>
          <w:szCs w:val="28"/>
          <w:lang w:val="kk-KZ"/>
        </w:rPr>
        <w:t xml:space="preserve">  қойылатын</w:t>
      </w:r>
      <w:r w:rsidR="00D93038">
        <w:rPr>
          <w:rFonts w:ascii="Times New Roman" w:hAnsi="Times New Roman" w:cs="Times New Roman"/>
          <w:color w:val="000000"/>
          <w:sz w:val="28"/>
          <w:szCs w:val="28"/>
          <w:lang w:val="kk-KZ"/>
        </w:rPr>
        <w:t xml:space="preserve"> </w:t>
      </w:r>
      <w:r w:rsidR="00A7137D">
        <w:rPr>
          <w:rFonts w:ascii="Times New Roman" w:hAnsi="Times New Roman" w:cs="Times New Roman"/>
          <w:color w:val="000000"/>
          <w:sz w:val="28"/>
          <w:szCs w:val="28"/>
          <w:lang w:val="kk-KZ"/>
        </w:rPr>
        <w:t xml:space="preserve">талаптарды </w:t>
      </w:r>
      <w:r w:rsidR="00572CAA">
        <w:rPr>
          <w:rFonts w:ascii="Times New Roman" w:hAnsi="Times New Roman" w:cs="Times New Roman"/>
          <w:color w:val="000000"/>
          <w:sz w:val="28"/>
          <w:szCs w:val="28"/>
          <w:lang w:val="kk-KZ"/>
        </w:rPr>
        <w:t>ескеру қажет:</w:t>
      </w:r>
      <w:r w:rsidR="000F1CA3">
        <w:rPr>
          <w:rFonts w:ascii="Times New Roman" w:hAnsi="Times New Roman" w:cs="Times New Roman"/>
          <w:color w:val="000000"/>
          <w:sz w:val="28"/>
          <w:szCs w:val="28"/>
          <w:lang w:val="kk-KZ"/>
        </w:rPr>
        <w:t xml:space="preserve"> оқу-тәрбие процесі жүйелілік, өзара байланысты, тұтас, қамтамасыз болуы тиіс.</w:t>
      </w:r>
    </w:p>
    <w:p w:rsidR="00A400B5" w:rsidRPr="00A400B5" w:rsidRDefault="00A400B5" w:rsidP="00FD0918">
      <w:pPr>
        <w:spacing w:after="0" w:line="240" w:lineRule="auto"/>
        <w:jc w:val="both"/>
        <w:rPr>
          <w:rFonts w:ascii="Times New Roman" w:hAnsi="Times New Roman" w:cs="Times New Roman"/>
          <w:color w:val="000000"/>
          <w:sz w:val="28"/>
          <w:szCs w:val="28"/>
          <w:lang w:val="kk-KZ"/>
        </w:rPr>
      </w:pPr>
      <w:r w:rsidRPr="00A400B5">
        <w:rPr>
          <w:rFonts w:ascii="Times New Roman" w:hAnsi="Times New Roman" w:cs="Times New Roman"/>
          <w:color w:val="000000"/>
          <w:sz w:val="28"/>
          <w:szCs w:val="28"/>
          <w:lang w:val="kk-KZ"/>
        </w:rPr>
        <w:t>Осы инновациялық технологиялар мен әдістемелік формаларды тәжірибеде қолдану келесі нәтижелерге қол жеткізуге мүмкіндік береді:</w:t>
      </w:r>
    </w:p>
    <w:p w:rsidR="00A60810" w:rsidRDefault="00A400B5" w:rsidP="00FD0918">
      <w:pPr>
        <w:spacing w:after="0" w:line="240" w:lineRule="auto"/>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ән-күй</w:t>
      </w:r>
      <w:r w:rsidRPr="00A400B5">
        <w:rPr>
          <w:rFonts w:ascii="Times New Roman" w:hAnsi="Times New Roman" w:cs="Times New Roman"/>
          <w:sz w:val="28"/>
          <w:szCs w:val="28"/>
          <w:lang w:val="kk-KZ"/>
        </w:rPr>
        <w:t xml:space="preserve"> жетекші үнемі шығармашылық ізденісте болады;</w:t>
      </w:r>
    </w:p>
    <w:p w:rsidR="00A400B5" w:rsidRDefault="00A400B5" w:rsidP="00FD0918">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3200EB">
        <w:rPr>
          <w:rFonts w:ascii="Times New Roman" w:hAnsi="Times New Roman" w:cs="Times New Roman"/>
          <w:sz w:val="28"/>
          <w:szCs w:val="28"/>
          <w:lang w:val="kk-KZ"/>
        </w:rPr>
        <w:t xml:space="preserve">балалардың </w:t>
      </w:r>
      <w:r w:rsidR="003200EB" w:rsidRPr="003200EB">
        <w:rPr>
          <w:rFonts w:ascii="Times New Roman" w:hAnsi="Times New Roman" w:cs="Times New Roman"/>
          <w:sz w:val="28"/>
          <w:szCs w:val="28"/>
          <w:lang w:val="kk-KZ"/>
        </w:rPr>
        <w:t>музыкалық-шығармашылық</w:t>
      </w:r>
      <w:r w:rsidR="003200EB">
        <w:rPr>
          <w:rFonts w:ascii="Times New Roman" w:hAnsi="Times New Roman" w:cs="Times New Roman"/>
          <w:sz w:val="28"/>
          <w:szCs w:val="28"/>
          <w:lang w:val="kk-KZ"/>
        </w:rPr>
        <w:t xml:space="preserve"> қабілеттері дамыйды</w:t>
      </w:r>
      <w:r w:rsidR="003200EB" w:rsidRPr="00A400B5">
        <w:rPr>
          <w:rFonts w:ascii="Times New Roman" w:hAnsi="Times New Roman" w:cs="Times New Roman"/>
          <w:sz w:val="28"/>
          <w:szCs w:val="28"/>
          <w:lang w:val="kk-KZ"/>
        </w:rPr>
        <w:t>;</w:t>
      </w:r>
      <w:r>
        <w:rPr>
          <w:rFonts w:ascii="Times New Roman" w:hAnsi="Times New Roman" w:cs="Times New Roman"/>
          <w:sz w:val="28"/>
          <w:szCs w:val="28"/>
          <w:lang w:val="kk-KZ"/>
        </w:rPr>
        <w:t xml:space="preserve">                                                                                                                               - </w:t>
      </w:r>
      <w:r w:rsidRPr="00A400B5">
        <w:rPr>
          <w:rFonts w:ascii="Times New Roman" w:hAnsi="Times New Roman" w:cs="Times New Roman"/>
          <w:sz w:val="28"/>
          <w:szCs w:val="28"/>
          <w:lang w:val="kk-KZ"/>
        </w:rPr>
        <w:t>қо</w:t>
      </w:r>
      <w:r>
        <w:rPr>
          <w:rFonts w:ascii="Times New Roman" w:hAnsi="Times New Roman" w:cs="Times New Roman"/>
          <w:sz w:val="28"/>
          <w:szCs w:val="28"/>
          <w:lang w:val="kk-KZ"/>
        </w:rPr>
        <w:t>рқыныш пен сенімсіздік</w:t>
      </w:r>
      <w:r w:rsidRPr="00A400B5">
        <w:rPr>
          <w:rFonts w:ascii="Times New Roman" w:hAnsi="Times New Roman" w:cs="Times New Roman"/>
          <w:sz w:val="28"/>
          <w:szCs w:val="28"/>
          <w:lang w:val="kk-KZ"/>
        </w:rPr>
        <w:t xml:space="preserve"> жоғалады</w:t>
      </w:r>
      <w:r w:rsidR="003200EB" w:rsidRPr="00A400B5">
        <w:rPr>
          <w:rFonts w:ascii="Times New Roman" w:hAnsi="Times New Roman" w:cs="Times New Roman"/>
          <w:sz w:val="28"/>
          <w:szCs w:val="28"/>
          <w:lang w:val="kk-KZ"/>
        </w:rPr>
        <w:t>;</w:t>
      </w:r>
      <w:r>
        <w:rPr>
          <w:rFonts w:ascii="Times New Roman" w:hAnsi="Times New Roman" w:cs="Times New Roman"/>
          <w:sz w:val="28"/>
          <w:szCs w:val="28"/>
          <w:lang w:val="kk-KZ"/>
        </w:rPr>
        <w:t xml:space="preserve">                                                                                                         - </w:t>
      </w:r>
      <w:r w:rsidRPr="00A400B5">
        <w:rPr>
          <w:rFonts w:ascii="Times New Roman" w:hAnsi="Times New Roman" w:cs="Times New Roman"/>
          <w:sz w:val="28"/>
          <w:szCs w:val="28"/>
          <w:lang w:val="kk-KZ"/>
        </w:rPr>
        <w:t>балалар қарапайым музыкалық білімді меңгереді;</w:t>
      </w:r>
      <w:r>
        <w:rPr>
          <w:rFonts w:ascii="Times New Roman" w:hAnsi="Times New Roman" w:cs="Times New Roman"/>
          <w:sz w:val="28"/>
          <w:szCs w:val="28"/>
          <w:lang w:val="kk-KZ"/>
        </w:rPr>
        <w:t xml:space="preserve">                                                                               - </w:t>
      </w:r>
      <w:r w:rsidR="0041709C">
        <w:rPr>
          <w:rFonts w:ascii="Times New Roman" w:hAnsi="Times New Roman" w:cs="Times New Roman"/>
          <w:sz w:val="28"/>
          <w:szCs w:val="28"/>
          <w:lang w:val="kk-KZ"/>
        </w:rPr>
        <w:t>коммуникативтік дағдылар</w:t>
      </w:r>
      <w:r w:rsidR="0041709C" w:rsidRPr="0041709C">
        <w:rPr>
          <w:rFonts w:ascii="Times New Roman" w:hAnsi="Times New Roman" w:cs="Times New Roman"/>
          <w:sz w:val="28"/>
          <w:szCs w:val="28"/>
          <w:lang w:val="kk-KZ"/>
        </w:rPr>
        <w:t xml:space="preserve">ы </w:t>
      </w:r>
      <w:r w:rsidR="0041709C">
        <w:rPr>
          <w:rFonts w:ascii="Times New Roman" w:hAnsi="Times New Roman" w:cs="Times New Roman"/>
          <w:sz w:val="28"/>
          <w:szCs w:val="28"/>
          <w:lang w:val="kk-KZ"/>
        </w:rPr>
        <w:t>дамыйды.</w:t>
      </w:r>
    </w:p>
    <w:p w:rsidR="00FD0918" w:rsidRPr="00A400B5" w:rsidRDefault="00FD0918" w:rsidP="00FD0918">
      <w:pPr>
        <w:spacing w:after="0" w:line="240" w:lineRule="auto"/>
        <w:rPr>
          <w:rFonts w:ascii="Times New Roman" w:hAnsi="Times New Roman" w:cs="Times New Roman"/>
          <w:sz w:val="28"/>
          <w:szCs w:val="28"/>
          <w:lang w:val="kk-KZ"/>
        </w:rPr>
      </w:pPr>
    </w:p>
    <w:p w:rsidR="00D50964" w:rsidRDefault="00D50964" w:rsidP="00D50964">
      <w:pPr>
        <w:jc w:val="both"/>
        <w:rPr>
          <w:rFonts w:ascii="Times New Roman" w:hAnsi="Times New Roman" w:cs="Times New Roman"/>
          <w:color w:val="000000"/>
          <w:sz w:val="28"/>
          <w:szCs w:val="28"/>
          <w:lang w:val="kk-KZ"/>
        </w:rPr>
      </w:pPr>
      <w:r w:rsidRPr="00572CAA">
        <w:rPr>
          <w:rFonts w:ascii="Times New Roman" w:hAnsi="Times New Roman" w:cs="Times New Roman"/>
          <w:color w:val="000000"/>
          <w:sz w:val="28"/>
          <w:szCs w:val="28"/>
          <w:lang w:val="kk-KZ"/>
        </w:rPr>
        <w:t>Мектепке дейінгі</w:t>
      </w:r>
      <w:r w:rsidR="00820902">
        <w:rPr>
          <w:rFonts w:ascii="Times New Roman" w:hAnsi="Times New Roman" w:cs="Times New Roman"/>
          <w:color w:val="000000"/>
          <w:sz w:val="28"/>
          <w:szCs w:val="28"/>
          <w:lang w:val="kk-KZ"/>
        </w:rPr>
        <w:t xml:space="preserve"> мекемеде инновациялық технологияларының</w:t>
      </w:r>
      <w:r w:rsidR="00D93038">
        <w:rPr>
          <w:rFonts w:ascii="Times New Roman" w:hAnsi="Times New Roman" w:cs="Times New Roman"/>
          <w:color w:val="000000"/>
          <w:sz w:val="28"/>
          <w:szCs w:val="28"/>
          <w:lang w:val="kk-KZ"/>
        </w:rPr>
        <w:t xml:space="preserve"> </w:t>
      </w:r>
      <w:r w:rsidR="00820902">
        <w:rPr>
          <w:rFonts w:ascii="Times New Roman" w:hAnsi="Times New Roman" w:cs="Times New Roman"/>
          <w:color w:val="000000"/>
          <w:sz w:val="28"/>
          <w:szCs w:val="28"/>
          <w:lang w:val="kk-KZ"/>
        </w:rPr>
        <w:t>қолдану</w:t>
      </w:r>
      <w:r w:rsidR="008866AB">
        <w:rPr>
          <w:rFonts w:ascii="Times New Roman" w:hAnsi="Times New Roman" w:cs="Times New Roman"/>
          <w:color w:val="000000"/>
          <w:sz w:val="28"/>
          <w:szCs w:val="28"/>
          <w:lang w:val="kk-KZ"/>
        </w:rPr>
        <w:t xml:space="preserve"> </w:t>
      </w:r>
      <w:r w:rsidRPr="009E5D5D">
        <w:rPr>
          <w:rFonts w:ascii="Times New Roman" w:hAnsi="Times New Roman" w:cs="Times New Roman"/>
          <w:b/>
          <w:sz w:val="28"/>
          <w:szCs w:val="28"/>
          <w:lang w:val="kk-KZ"/>
        </w:rPr>
        <w:t>мақсаты</w:t>
      </w:r>
      <w:r w:rsidR="008866AB">
        <w:rPr>
          <w:rFonts w:ascii="Times New Roman" w:hAnsi="Times New Roman" w:cs="Times New Roman"/>
          <w:b/>
          <w:sz w:val="28"/>
          <w:szCs w:val="28"/>
          <w:lang w:val="kk-KZ"/>
        </w:rPr>
        <w:t xml:space="preserve"> </w:t>
      </w:r>
      <w:r>
        <w:rPr>
          <w:rFonts w:ascii="Times New Roman" w:hAnsi="Times New Roman" w:cs="Times New Roman"/>
          <w:color w:val="000000"/>
          <w:sz w:val="28"/>
          <w:szCs w:val="28"/>
          <w:lang w:val="kk-KZ"/>
        </w:rPr>
        <w:t>-</w:t>
      </w:r>
      <w:r w:rsidRPr="00572CAA">
        <w:rPr>
          <w:rFonts w:ascii="Times New Roman" w:hAnsi="Times New Roman" w:cs="Times New Roman"/>
          <w:color w:val="000000"/>
          <w:sz w:val="28"/>
          <w:szCs w:val="28"/>
          <w:lang w:val="kk-KZ"/>
        </w:rPr>
        <w:t xml:space="preserve"> оқыту процесінің тиімділігін арттыру және с</w:t>
      </w:r>
      <w:r>
        <w:rPr>
          <w:rFonts w:ascii="Times New Roman" w:hAnsi="Times New Roman" w:cs="Times New Roman"/>
          <w:color w:val="000000"/>
          <w:sz w:val="28"/>
          <w:szCs w:val="28"/>
          <w:lang w:val="kk-KZ"/>
        </w:rPr>
        <w:t>апалы нәтиже алу.</w:t>
      </w:r>
    </w:p>
    <w:p w:rsidR="00845BD5" w:rsidRPr="009E5D5D" w:rsidRDefault="00D50964" w:rsidP="00D50964">
      <w:pPr>
        <w:jc w:val="both"/>
        <w:rPr>
          <w:rFonts w:ascii="Times New Roman" w:hAnsi="Times New Roman" w:cs="Times New Roman"/>
          <w:b/>
          <w:sz w:val="28"/>
          <w:szCs w:val="28"/>
          <w:lang w:val="kk-KZ"/>
        </w:rPr>
      </w:pPr>
      <w:r w:rsidRPr="009E5D5D">
        <w:rPr>
          <w:rFonts w:ascii="Times New Roman" w:hAnsi="Times New Roman" w:cs="Times New Roman"/>
          <w:b/>
          <w:sz w:val="28"/>
          <w:szCs w:val="28"/>
          <w:lang w:val="kk-KZ"/>
        </w:rPr>
        <w:t>Міндеттері:</w:t>
      </w:r>
    </w:p>
    <w:p w:rsidR="00845BD5" w:rsidRPr="00845BD5" w:rsidRDefault="00845BD5" w:rsidP="00845BD5">
      <w:pPr>
        <w:pStyle w:val="a3"/>
        <w:spacing w:after="0" w:line="240" w:lineRule="auto"/>
        <w:ind w:left="495"/>
        <w:rPr>
          <w:rFonts w:ascii="KZ Times New Roman" w:hAnsi="KZ Times New Roman"/>
          <w:bCs/>
          <w:sz w:val="28"/>
          <w:szCs w:val="28"/>
          <w:lang w:val="kk-KZ"/>
        </w:rPr>
      </w:pPr>
      <w:r w:rsidRPr="009E5D5D">
        <w:rPr>
          <w:rFonts w:ascii="Times New Roman" w:hAnsi="Times New Roman" w:cs="Times New Roman"/>
          <w:b/>
          <w:sz w:val="28"/>
          <w:szCs w:val="28"/>
          <w:lang w:val="kk-KZ"/>
        </w:rPr>
        <w:t>Білімділік:</w:t>
      </w:r>
      <w:r w:rsidR="00721C27">
        <w:rPr>
          <w:rFonts w:ascii="KZ Times New Roman" w:hAnsi="KZ Times New Roman"/>
          <w:bCs/>
          <w:sz w:val="28"/>
          <w:szCs w:val="28"/>
          <w:lang w:val="kk-KZ"/>
        </w:rPr>
        <w:t>Аспапта</w:t>
      </w:r>
      <w:r>
        <w:rPr>
          <w:rFonts w:ascii="KZ Times New Roman" w:hAnsi="KZ Times New Roman"/>
          <w:bCs/>
          <w:sz w:val="28"/>
          <w:szCs w:val="28"/>
          <w:lang w:val="kk-KZ"/>
        </w:rPr>
        <w:t>рды</w:t>
      </w:r>
      <w:r w:rsidR="00375C45">
        <w:rPr>
          <w:rFonts w:ascii="KZ Times New Roman" w:hAnsi="KZ Times New Roman"/>
          <w:bCs/>
          <w:sz w:val="28"/>
          <w:szCs w:val="28"/>
          <w:lang w:val="kk-KZ"/>
        </w:rPr>
        <w:t xml:space="preserve"> топтастыруға және </w:t>
      </w:r>
      <w:r w:rsidRPr="00D50964">
        <w:rPr>
          <w:rFonts w:ascii="KZ Times New Roman" w:hAnsi="KZ Times New Roman"/>
          <w:bCs/>
          <w:sz w:val="28"/>
          <w:szCs w:val="28"/>
          <w:lang w:val="kk-KZ"/>
        </w:rPr>
        <w:t>ажыратуға үйрету</w:t>
      </w:r>
      <w:r>
        <w:rPr>
          <w:rFonts w:ascii="KZ Times New Roman" w:hAnsi="KZ Times New Roman"/>
          <w:bCs/>
          <w:sz w:val="28"/>
          <w:szCs w:val="28"/>
          <w:lang w:val="kk-KZ"/>
        </w:rPr>
        <w:t xml:space="preserve">, </w:t>
      </w:r>
      <w:r w:rsidR="00721C27">
        <w:rPr>
          <w:rFonts w:ascii="KZ Times New Roman" w:hAnsi="KZ Times New Roman"/>
          <w:bCs/>
          <w:sz w:val="28"/>
          <w:szCs w:val="28"/>
          <w:lang w:val="kk-KZ"/>
        </w:rPr>
        <w:t>в</w:t>
      </w:r>
      <w:r w:rsidRPr="00D50964">
        <w:rPr>
          <w:rFonts w:ascii="KZ Times New Roman" w:hAnsi="KZ Times New Roman"/>
          <w:bCs/>
          <w:sz w:val="28"/>
          <w:szCs w:val="28"/>
          <w:lang w:val="kk-KZ"/>
        </w:rPr>
        <w:t>окалдық және ырғақтық қабілеттерін дамыту.</w:t>
      </w:r>
    </w:p>
    <w:p w:rsidR="00845BD5" w:rsidRPr="00D50964" w:rsidRDefault="00845BD5" w:rsidP="00845BD5">
      <w:pPr>
        <w:pStyle w:val="a3"/>
        <w:spacing w:after="0" w:line="240" w:lineRule="auto"/>
        <w:ind w:left="495"/>
        <w:rPr>
          <w:rFonts w:ascii="KZ Times New Roman" w:hAnsi="KZ Times New Roman"/>
          <w:bCs/>
          <w:sz w:val="28"/>
          <w:szCs w:val="28"/>
          <w:lang w:val="kk-KZ"/>
        </w:rPr>
      </w:pPr>
      <w:r w:rsidRPr="009E5D5D">
        <w:rPr>
          <w:rFonts w:ascii="Times New Roman" w:hAnsi="Times New Roman" w:cs="Times New Roman"/>
          <w:b/>
          <w:sz w:val="28"/>
          <w:szCs w:val="28"/>
          <w:lang w:val="kk-KZ"/>
        </w:rPr>
        <w:t>Дамытушылық:</w:t>
      </w:r>
      <w:r>
        <w:rPr>
          <w:rFonts w:ascii="Times New Roman" w:hAnsi="Times New Roman" w:cs="Times New Roman"/>
          <w:color w:val="000000"/>
          <w:sz w:val="28"/>
          <w:szCs w:val="28"/>
          <w:lang w:val="kk-KZ"/>
        </w:rPr>
        <w:t>М</w:t>
      </w:r>
      <w:r w:rsidRPr="00D50964">
        <w:rPr>
          <w:rFonts w:ascii="Times New Roman" w:hAnsi="Times New Roman" w:cs="Times New Roman"/>
          <w:color w:val="000000"/>
          <w:sz w:val="28"/>
          <w:szCs w:val="28"/>
          <w:lang w:val="kk-KZ"/>
        </w:rPr>
        <w:t>узыкалық талғамды, қиялды, шығармашылықты</w:t>
      </w:r>
      <w:r w:rsidR="00721C27">
        <w:rPr>
          <w:rFonts w:ascii="Times New Roman" w:hAnsi="Times New Roman" w:cs="Times New Roman"/>
          <w:color w:val="000000"/>
          <w:sz w:val="28"/>
          <w:szCs w:val="28"/>
          <w:lang w:val="kk-KZ"/>
        </w:rPr>
        <w:t xml:space="preserve"> және </w:t>
      </w:r>
    </w:p>
    <w:p w:rsidR="00845BD5" w:rsidRPr="00D50964" w:rsidRDefault="00721C27" w:rsidP="00845BD5">
      <w:pPr>
        <w:pStyle w:val="a3"/>
        <w:spacing w:after="0" w:line="240" w:lineRule="auto"/>
        <w:ind w:left="495"/>
        <w:rPr>
          <w:rFonts w:ascii="KZ Times New Roman" w:hAnsi="KZ Times New Roman"/>
          <w:bCs/>
          <w:sz w:val="28"/>
          <w:szCs w:val="28"/>
          <w:lang w:val="kk-KZ"/>
        </w:rPr>
      </w:pPr>
      <w:r>
        <w:rPr>
          <w:rFonts w:ascii="Times New Roman" w:hAnsi="Times New Roman" w:cs="Times New Roman"/>
          <w:color w:val="000000"/>
          <w:sz w:val="28"/>
          <w:szCs w:val="28"/>
          <w:lang w:val="kk-KZ"/>
        </w:rPr>
        <w:t>т</w:t>
      </w:r>
      <w:r w:rsidR="00845BD5">
        <w:rPr>
          <w:rFonts w:ascii="Times New Roman" w:hAnsi="Times New Roman" w:cs="Times New Roman"/>
          <w:color w:val="000000"/>
          <w:sz w:val="28"/>
          <w:szCs w:val="28"/>
          <w:lang w:val="kk-KZ"/>
        </w:rPr>
        <w:t>аратушылық</w:t>
      </w:r>
      <w:r w:rsidR="00845BD5" w:rsidRPr="00D50964">
        <w:rPr>
          <w:rFonts w:ascii="Times New Roman" w:hAnsi="Times New Roman" w:cs="Times New Roman"/>
          <w:color w:val="000000"/>
          <w:sz w:val="28"/>
          <w:szCs w:val="28"/>
          <w:lang w:val="kk-KZ"/>
        </w:rPr>
        <w:t xml:space="preserve"> материалымен өзіндік жұмыс дағдыларын</w:t>
      </w:r>
      <w:r>
        <w:rPr>
          <w:rFonts w:ascii="Times New Roman" w:hAnsi="Times New Roman" w:cs="Times New Roman"/>
          <w:color w:val="000000"/>
          <w:sz w:val="28"/>
          <w:szCs w:val="28"/>
          <w:lang w:val="kk-KZ"/>
        </w:rPr>
        <w:t xml:space="preserve"> дамыту.</w:t>
      </w:r>
    </w:p>
    <w:p w:rsidR="008D1C9C" w:rsidRPr="00375C45" w:rsidRDefault="00845BD5" w:rsidP="00375C45">
      <w:pPr>
        <w:pStyle w:val="a3"/>
        <w:spacing w:after="0" w:line="240" w:lineRule="auto"/>
        <w:ind w:left="495"/>
        <w:rPr>
          <w:rFonts w:ascii="KZ Times New Roman" w:hAnsi="KZ Times New Roman"/>
          <w:bCs/>
          <w:sz w:val="28"/>
          <w:szCs w:val="28"/>
          <w:lang w:val="kk-KZ"/>
        </w:rPr>
      </w:pPr>
      <w:r w:rsidRPr="009E5D5D">
        <w:rPr>
          <w:rFonts w:ascii="Times New Roman" w:hAnsi="Times New Roman" w:cs="Times New Roman"/>
          <w:b/>
          <w:sz w:val="28"/>
          <w:szCs w:val="28"/>
          <w:lang w:val="kk-KZ"/>
        </w:rPr>
        <w:t>Тәрбиелік:</w:t>
      </w:r>
      <w:r w:rsidR="00721C27" w:rsidRPr="00D50964">
        <w:rPr>
          <w:rFonts w:ascii="KZ Times New Roman" w:hAnsi="KZ Times New Roman"/>
          <w:bCs/>
          <w:sz w:val="28"/>
          <w:szCs w:val="28"/>
          <w:lang w:val="kk-KZ"/>
        </w:rPr>
        <w:t xml:space="preserve">Халықаралық  және Қазақстан композиторларының шығармашылығы   </w:t>
      </w:r>
      <w:r w:rsidR="00721C27">
        <w:rPr>
          <w:rFonts w:ascii="KZ Times New Roman" w:hAnsi="KZ Times New Roman"/>
          <w:bCs/>
          <w:sz w:val="28"/>
          <w:szCs w:val="28"/>
          <w:lang w:val="kk-KZ"/>
        </w:rPr>
        <w:t xml:space="preserve">бойынша білімдерін қалыптастыру, </w:t>
      </w:r>
      <w:r w:rsidR="00721C27">
        <w:rPr>
          <w:rFonts w:ascii="Times New Roman" w:hAnsi="Times New Roman" w:cs="Times New Roman"/>
          <w:color w:val="000000"/>
          <w:sz w:val="28"/>
          <w:szCs w:val="28"/>
          <w:lang w:val="kk-KZ"/>
        </w:rPr>
        <w:t>з</w:t>
      </w:r>
      <w:r w:rsidR="00721C27" w:rsidRPr="00D50964">
        <w:rPr>
          <w:rFonts w:ascii="Times New Roman" w:hAnsi="Times New Roman" w:cs="Times New Roman"/>
          <w:color w:val="000000"/>
          <w:sz w:val="28"/>
          <w:szCs w:val="28"/>
          <w:lang w:val="kk-KZ"/>
        </w:rPr>
        <w:t>ияткерлік</w:t>
      </w:r>
      <w:r w:rsidR="00721C27">
        <w:rPr>
          <w:rFonts w:ascii="Times New Roman" w:hAnsi="Times New Roman" w:cs="Times New Roman"/>
          <w:color w:val="000000"/>
          <w:sz w:val="28"/>
          <w:szCs w:val="28"/>
          <w:lang w:val="kk-KZ"/>
        </w:rPr>
        <w:t xml:space="preserve">, </w:t>
      </w:r>
      <w:r w:rsidR="00721C27" w:rsidRPr="00D50964">
        <w:rPr>
          <w:rFonts w:ascii="Times New Roman" w:hAnsi="Times New Roman" w:cs="Times New Roman"/>
          <w:color w:val="000000"/>
          <w:sz w:val="28"/>
          <w:szCs w:val="28"/>
          <w:lang w:val="kk-KZ"/>
        </w:rPr>
        <w:t>ақыл-ой  қабілеттерін  жандандыру.</w:t>
      </w:r>
    </w:p>
    <w:p w:rsidR="008D1C9C" w:rsidRDefault="008D1C9C" w:rsidP="008D1C9C">
      <w:pPr>
        <w:pStyle w:val="a3"/>
        <w:spacing w:after="0" w:line="240" w:lineRule="auto"/>
        <w:ind w:left="495"/>
        <w:rPr>
          <w:rFonts w:ascii="Times New Roman" w:hAnsi="Times New Roman" w:cs="Times New Roman"/>
          <w:color w:val="000000"/>
          <w:sz w:val="28"/>
          <w:szCs w:val="28"/>
          <w:lang w:val="kk-KZ"/>
        </w:rPr>
      </w:pPr>
    </w:p>
    <w:p w:rsidR="008D1C9C" w:rsidRPr="009A4B66" w:rsidRDefault="008D1C9C" w:rsidP="008D1C9C">
      <w:pPr>
        <w:pStyle w:val="a3"/>
        <w:spacing w:after="0" w:line="240" w:lineRule="auto"/>
        <w:ind w:left="495"/>
        <w:rPr>
          <w:rFonts w:ascii="KZ Times New Roman" w:hAnsi="KZ Times New Roman"/>
          <w:bCs/>
          <w:sz w:val="28"/>
          <w:szCs w:val="28"/>
          <w:lang w:val="kk-KZ"/>
        </w:rPr>
      </w:pPr>
    </w:p>
    <w:p w:rsidR="00251DDD" w:rsidRDefault="00251DDD" w:rsidP="00E27BD0">
      <w:pPr>
        <w:pStyle w:val="a3"/>
        <w:spacing w:after="0" w:line="240" w:lineRule="auto"/>
        <w:ind w:left="495"/>
        <w:rPr>
          <w:b/>
          <w:bCs/>
          <w:sz w:val="28"/>
          <w:szCs w:val="28"/>
          <w:lang w:val="kk-KZ"/>
        </w:rPr>
      </w:pPr>
    </w:p>
    <w:p w:rsidR="00E27BD0" w:rsidRDefault="00E27BD0" w:rsidP="00E27BD0">
      <w:pPr>
        <w:pStyle w:val="a3"/>
        <w:spacing w:after="0" w:line="240" w:lineRule="auto"/>
        <w:ind w:left="495"/>
        <w:rPr>
          <w:rFonts w:ascii="KZ Times New Roman" w:hAnsi="KZ Times New Roman"/>
          <w:b/>
          <w:bCs/>
          <w:sz w:val="28"/>
          <w:szCs w:val="28"/>
          <w:lang w:val="kk-KZ"/>
        </w:rPr>
      </w:pPr>
      <w:r w:rsidRPr="00A11132">
        <w:rPr>
          <w:rFonts w:ascii="KZ Times New Roman" w:hAnsi="KZ Times New Roman"/>
          <w:b/>
          <w:bCs/>
          <w:sz w:val="28"/>
          <w:szCs w:val="28"/>
          <w:lang w:val="kk-KZ"/>
        </w:rPr>
        <w:lastRenderedPageBreak/>
        <w:t>5.</w:t>
      </w:r>
      <w:r w:rsidRPr="00E27BD0">
        <w:rPr>
          <w:rFonts w:ascii="KZ Times New Roman" w:hAnsi="KZ Times New Roman"/>
          <w:b/>
          <w:bCs/>
          <w:sz w:val="28"/>
          <w:szCs w:val="28"/>
          <w:lang w:val="kk-KZ"/>
        </w:rPr>
        <w:t>Теориялық негіздеме</w:t>
      </w:r>
    </w:p>
    <w:p w:rsidR="00E27BD0" w:rsidRDefault="00E27BD0" w:rsidP="00E27BD0">
      <w:pPr>
        <w:pStyle w:val="a3"/>
        <w:spacing w:after="0" w:line="240" w:lineRule="auto"/>
        <w:ind w:left="495"/>
        <w:rPr>
          <w:rFonts w:ascii="KZ Times New Roman" w:hAnsi="KZ Times New Roman"/>
          <w:bCs/>
          <w:sz w:val="28"/>
          <w:szCs w:val="28"/>
          <w:lang w:val="kk-KZ"/>
        </w:rPr>
      </w:pPr>
      <w:r w:rsidRPr="00E27BD0">
        <w:rPr>
          <w:rFonts w:ascii="KZ Times New Roman" w:hAnsi="KZ Times New Roman"/>
          <w:bCs/>
          <w:sz w:val="28"/>
          <w:szCs w:val="28"/>
          <w:lang w:val="kk-KZ"/>
        </w:rPr>
        <w:t xml:space="preserve">Тәжірибені теориялық </w:t>
      </w:r>
      <w:r w:rsidR="009D7286">
        <w:rPr>
          <w:rFonts w:ascii="KZ Times New Roman" w:hAnsi="KZ Times New Roman"/>
          <w:bCs/>
          <w:sz w:val="28"/>
          <w:szCs w:val="28"/>
          <w:lang w:val="kk-KZ"/>
        </w:rPr>
        <w:t xml:space="preserve">негіздеу </w:t>
      </w:r>
      <w:r w:rsidRPr="00E27BD0">
        <w:rPr>
          <w:rFonts w:ascii="KZ Times New Roman" w:hAnsi="KZ Times New Roman"/>
          <w:bCs/>
          <w:sz w:val="28"/>
          <w:szCs w:val="28"/>
          <w:lang w:val="kk-KZ"/>
        </w:rPr>
        <w:t xml:space="preserve"> авторлардың жариялануына негізделген</w:t>
      </w:r>
      <w:r>
        <w:rPr>
          <w:rFonts w:ascii="KZ Times New Roman" w:hAnsi="KZ Times New Roman"/>
          <w:bCs/>
          <w:sz w:val="28"/>
          <w:szCs w:val="28"/>
          <w:lang w:val="kk-KZ"/>
        </w:rPr>
        <w:t xml:space="preserve">: </w:t>
      </w:r>
    </w:p>
    <w:p w:rsidR="00E27BD0" w:rsidRPr="00DE0B14" w:rsidRDefault="00E27BD0" w:rsidP="00E27BD0">
      <w:pPr>
        <w:pStyle w:val="a3"/>
        <w:spacing w:after="0" w:line="240" w:lineRule="auto"/>
        <w:ind w:left="495"/>
        <w:rPr>
          <w:rFonts w:ascii="Times New Roman" w:hAnsi="Times New Roman" w:cs="Times New Roman"/>
          <w:bCs/>
          <w:sz w:val="28"/>
          <w:szCs w:val="28"/>
          <w:lang w:val="kk-KZ"/>
        </w:rPr>
      </w:pPr>
      <w:r w:rsidRPr="00DE0B14">
        <w:rPr>
          <w:rFonts w:ascii="Times New Roman" w:eastAsia="Times New Roman" w:hAnsi="Times New Roman" w:cs="Times New Roman"/>
          <w:color w:val="000000"/>
          <w:sz w:val="28"/>
          <w:szCs w:val="28"/>
          <w:lang w:eastAsia="ru-RU"/>
        </w:rPr>
        <w:t>Богодяж О. Инновационные технологии в развитии музыкальности дошкольников.</w:t>
      </w:r>
      <w:r w:rsidR="001E645D" w:rsidRPr="001E645D">
        <w:rPr>
          <w:rFonts w:ascii="Times New Roman" w:hAnsi="Times New Roman" w:cs="Times New Roman"/>
          <w:sz w:val="28"/>
          <w:szCs w:val="28"/>
        </w:rPr>
        <w:t>М., 2014.</w:t>
      </w:r>
    </w:p>
    <w:p w:rsidR="001E645D" w:rsidRPr="00CE78E4" w:rsidRDefault="001E645D" w:rsidP="001E645D">
      <w:pPr>
        <w:pStyle w:val="a3"/>
        <w:spacing w:after="0" w:line="240" w:lineRule="auto"/>
        <w:ind w:left="495"/>
        <w:rPr>
          <w:rFonts w:ascii="KZ Times New Roman" w:hAnsi="KZ Times New Roman"/>
          <w:bCs/>
          <w:sz w:val="28"/>
          <w:szCs w:val="28"/>
          <w:lang w:val="kk-KZ"/>
        </w:rPr>
      </w:pPr>
      <w:r w:rsidRPr="00CE78E4">
        <w:rPr>
          <w:rFonts w:ascii="Times New Roman" w:hAnsi="Times New Roman" w:cs="Times New Roman"/>
          <w:bCs/>
          <w:spacing w:val="-5"/>
          <w:sz w:val="28"/>
          <w:szCs w:val="28"/>
          <w:shd w:val="clear" w:color="auto" w:fill="FFFFFF"/>
        </w:rPr>
        <w:t>Т. Боровик.</w:t>
      </w:r>
      <w:r w:rsidRPr="00CE78E4">
        <w:rPr>
          <w:rFonts w:ascii="Times New Roman" w:hAnsi="Times New Roman" w:cs="Times New Roman"/>
          <w:spacing w:val="-5"/>
          <w:sz w:val="28"/>
          <w:szCs w:val="28"/>
          <w:shd w:val="clear" w:color="auto" w:fill="FFFFFF"/>
        </w:rPr>
        <w:t> Пути педагогического творчества</w:t>
      </w:r>
      <w:r w:rsidRPr="00CE78E4">
        <w:rPr>
          <w:rFonts w:ascii="Times New Roman" w:hAnsi="Times New Roman" w:cs="Times New Roman"/>
          <w:spacing w:val="-5"/>
          <w:sz w:val="28"/>
          <w:szCs w:val="28"/>
          <w:shd w:val="clear" w:color="auto" w:fill="FFFFFF"/>
          <w:lang w:val="kk-KZ"/>
        </w:rPr>
        <w:t xml:space="preserve">. </w:t>
      </w:r>
      <w:r w:rsidRPr="00CE78E4">
        <w:rPr>
          <w:rFonts w:ascii="Times New Roman" w:hAnsi="Times New Roman" w:cs="Times New Roman"/>
          <w:bCs/>
          <w:spacing w:val="-5"/>
          <w:sz w:val="28"/>
          <w:szCs w:val="28"/>
        </w:rPr>
        <w:t>Журнал «Музыкальный руководитель» № 5, 2004</w:t>
      </w:r>
    </w:p>
    <w:p w:rsidR="001E645D" w:rsidRPr="00CE78E4" w:rsidRDefault="001E645D" w:rsidP="001E645D">
      <w:pPr>
        <w:pStyle w:val="a3"/>
        <w:spacing w:after="0" w:line="240" w:lineRule="auto"/>
        <w:ind w:left="495"/>
        <w:rPr>
          <w:rFonts w:ascii="Times New Roman" w:hAnsi="Times New Roman" w:cs="Times New Roman"/>
          <w:sz w:val="28"/>
          <w:szCs w:val="28"/>
          <w:lang w:val="kk-KZ"/>
        </w:rPr>
      </w:pPr>
      <w:r w:rsidRPr="00CE78E4">
        <w:rPr>
          <w:rFonts w:ascii="Times New Roman" w:hAnsi="Times New Roman" w:cs="Times New Roman"/>
          <w:sz w:val="28"/>
          <w:szCs w:val="28"/>
          <w:lang w:val="kk-KZ"/>
        </w:rPr>
        <w:t>О.Юрьев</w:t>
      </w:r>
      <w:r w:rsidR="004159B4" w:rsidRPr="00CE78E4">
        <w:rPr>
          <w:rFonts w:ascii="Times New Roman" w:hAnsi="Times New Roman" w:cs="Times New Roman"/>
          <w:sz w:val="28"/>
          <w:szCs w:val="28"/>
          <w:lang w:val="kk-KZ"/>
        </w:rPr>
        <w:t>а</w:t>
      </w:r>
      <w:r w:rsidRPr="00CE78E4">
        <w:rPr>
          <w:rFonts w:ascii="Times New Roman" w:hAnsi="Times New Roman" w:cs="Times New Roman"/>
          <w:sz w:val="28"/>
          <w:szCs w:val="28"/>
          <w:lang w:val="kk-KZ"/>
        </w:rPr>
        <w:t xml:space="preserve">. Использование инновационных технологий </w:t>
      </w:r>
      <w:r w:rsidR="004159B4" w:rsidRPr="00CE78E4">
        <w:rPr>
          <w:rFonts w:ascii="Times New Roman" w:hAnsi="Times New Roman" w:cs="Times New Roman"/>
          <w:sz w:val="28"/>
          <w:szCs w:val="28"/>
          <w:lang w:val="kk-KZ"/>
        </w:rPr>
        <w:t xml:space="preserve">в музыкальном воспитании дошкольников. </w:t>
      </w:r>
      <w:r w:rsidRPr="00CE78E4">
        <w:rPr>
          <w:rFonts w:ascii="Times New Roman" w:hAnsi="Times New Roman" w:cs="Times New Roman"/>
          <w:sz w:val="28"/>
          <w:szCs w:val="28"/>
          <w:lang w:val="kk-KZ"/>
        </w:rPr>
        <w:t xml:space="preserve"> www.maam.ru</w:t>
      </w:r>
    </w:p>
    <w:p w:rsidR="004159B4" w:rsidRPr="00CE78E4" w:rsidRDefault="004159B4" w:rsidP="001E645D">
      <w:pPr>
        <w:pStyle w:val="a3"/>
        <w:spacing w:after="0" w:line="240" w:lineRule="auto"/>
        <w:ind w:left="495"/>
        <w:rPr>
          <w:rFonts w:ascii="Times New Roman" w:hAnsi="Times New Roman" w:cs="Times New Roman"/>
          <w:sz w:val="28"/>
          <w:szCs w:val="28"/>
          <w:lang w:val="kk-KZ"/>
        </w:rPr>
      </w:pPr>
      <w:r w:rsidRPr="00CE78E4">
        <w:rPr>
          <w:rFonts w:ascii="Times New Roman" w:hAnsi="Times New Roman" w:cs="Times New Roman"/>
          <w:sz w:val="28"/>
          <w:szCs w:val="28"/>
          <w:lang w:val="kk-KZ"/>
        </w:rPr>
        <w:t>Л.Юдина. Инновационные технологии в музыкальном воспитании дошкольников. www.maam.ru</w:t>
      </w:r>
    </w:p>
    <w:p w:rsidR="00E27BD0" w:rsidRPr="00CE78E4" w:rsidRDefault="00E93A6A" w:rsidP="00E93A6A">
      <w:pPr>
        <w:pStyle w:val="a3"/>
        <w:spacing w:after="0" w:line="240" w:lineRule="auto"/>
        <w:ind w:left="495"/>
        <w:rPr>
          <w:rFonts w:ascii="Times New Roman" w:hAnsi="Times New Roman" w:cs="Times New Roman"/>
          <w:sz w:val="28"/>
          <w:szCs w:val="28"/>
          <w:lang w:val="kk-KZ"/>
        </w:rPr>
      </w:pPr>
      <w:r w:rsidRPr="00CE78E4">
        <w:rPr>
          <w:rFonts w:ascii="Times New Roman" w:hAnsi="Times New Roman" w:cs="Times New Roman"/>
          <w:sz w:val="28"/>
          <w:szCs w:val="28"/>
          <w:lang w:val="kk-KZ"/>
        </w:rPr>
        <w:t>И.Каплунова, И.Новоскольцева, И.Алексеева. Топ-топ, каблучок. Издательство "Композитор" Санкт-Петербург</w:t>
      </w:r>
      <w:r w:rsidR="00F80110" w:rsidRPr="00CE78E4">
        <w:rPr>
          <w:rFonts w:ascii="Times New Roman" w:hAnsi="Times New Roman" w:cs="Times New Roman"/>
          <w:sz w:val="28"/>
          <w:szCs w:val="28"/>
          <w:lang w:val="kk-KZ"/>
        </w:rPr>
        <w:t>,</w:t>
      </w:r>
      <w:r w:rsidRPr="00CE78E4">
        <w:rPr>
          <w:rFonts w:ascii="Times New Roman" w:hAnsi="Times New Roman" w:cs="Times New Roman"/>
          <w:sz w:val="28"/>
          <w:szCs w:val="28"/>
        </w:rPr>
        <w:t>2000</w:t>
      </w:r>
      <w:r w:rsidRPr="00CE78E4">
        <w:rPr>
          <w:rFonts w:ascii="Times New Roman" w:hAnsi="Times New Roman" w:cs="Times New Roman"/>
          <w:sz w:val="28"/>
          <w:szCs w:val="28"/>
          <w:lang w:val="kk-KZ"/>
        </w:rPr>
        <w:t>.</w:t>
      </w:r>
    </w:p>
    <w:p w:rsidR="00E93A6A" w:rsidRPr="00CE78E4" w:rsidRDefault="00E93A6A" w:rsidP="00E93A6A">
      <w:pPr>
        <w:pStyle w:val="a3"/>
        <w:spacing w:after="0" w:line="240" w:lineRule="auto"/>
        <w:ind w:left="495"/>
        <w:rPr>
          <w:rFonts w:ascii="Times New Roman" w:hAnsi="Times New Roman" w:cs="Times New Roman"/>
          <w:sz w:val="28"/>
          <w:szCs w:val="28"/>
          <w:lang w:val="kk-KZ"/>
        </w:rPr>
      </w:pPr>
      <w:r w:rsidRPr="00CE78E4">
        <w:rPr>
          <w:rFonts w:ascii="Times New Roman" w:hAnsi="Times New Roman" w:cs="Times New Roman"/>
          <w:sz w:val="28"/>
          <w:szCs w:val="28"/>
          <w:lang w:val="kk-KZ"/>
        </w:rPr>
        <w:t>Л.Везарко. Использование инновационных техношлогий в работе музыкального руководителя в ДОУ. www.maam.ru</w:t>
      </w:r>
    </w:p>
    <w:p w:rsidR="00E93A6A" w:rsidRPr="00CE78E4" w:rsidRDefault="00E93A6A" w:rsidP="00E93A6A">
      <w:pPr>
        <w:pStyle w:val="1"/>
        <w:spacing w:before="0"/>
        <w:rPr>
          <w:rFonts w:ascii="Times New Roman" w:hAnsi="Times New Roman" w:cs="Times New Roman"/>
          <w:b w:val="0"/>
          <w:color w:val="auto"/>
          <w:lang w:val="kk-KZ"/>
        </w:rPr>
      </w:pPr>
      <w:r w:rsidRPr="00CE78E4">
        <w:rPr>
          <w:rFonts w:ascii="Times New Roman" w:hAnsi="Times New Roman" w:cs="Times New Roman"/>
          <w:b w:val="0"/>
          <w:color w:val="auto"/>
          <w:lang w:val="kk-KZ"/>
        </w:rPr>
        <w:t xml:space="preserve">       Н.Филиппова. </w:t>
      </w:r>
      <w:r w:rsidRPr="00CE78E4">
        <w:rPr>
          <w:rFonts w:ascii="Times New Roman" w:hAnsi="Times New Roman" w:cs="Times New Roman"/>
          <w:b w:val="0"/>
          <w:color w:val="auto"/>
        </w:rPr>
        <w:t xml:space="preserve">"Использование ИКТ на музыкальных занятиях в детском </w:t>
      </w:r>
    </w:p>
    <w:p w:rsidR="00E93A6A" w:rsidRPr="00CE78E4" w:rsidRDefault="00E93A6A" w:rsidP="00E93A6A">
      <w:pPr>
        <w:pStyle w:val="a3"/>
        <w:spacing w:after="0" w:line="240" w:lineRule="auto"/>
        <w:ind w:left="495"/>
        <w:rPr>
          <w:rFonts w:ascii="Times New Roman" w:hAnsi="Times New Roman" w:cs="Times New Roman"/>
          <w:sz w:val="28"/>
          <w:szCs w:val="28"/>
          <w:lang w:val="kk-KZ"/>
        </w:rPr>
      </w:pPr>
      <w:r w:rsidRPr="00CE78E4">
        <w:rPr>
          <w:rFonts w:ascii="Times New Roman" w:hAnsi="Times New Roman" w:cs="Times New Roman"/>
          <w:sz w:val="28"/>
          <w:szCs w:val="28"/>
          <w:lang w:val="kk-KZ"/>
        </w:rPr>
        <w:t>саду" slovopedagoga.ru</w:t>
      </w:r>
    </w:p>
    <w:p w:rsidR="000463D7" w:rsidRPr="00CE78E4" w:rsidRDefault="000463D7" w:rsidP="000463D7">
      <w:pPr>
        <w:pStyle w:val="a7"/>
        <w:ind w:left="360"/>
        <w:jc w:val="both"/>
        <w:rPr>
          <w:rFonts w:ascii="Times New Roman" w:hAnsi="Times New Roman" w:cs="Times New Roman"/>
          <w:sz w:val="28"/>
          <w:szCs w:val="28"/>
        </w:rPr>
      </w:pPr>
      <w:r w:rsidRPr="00CE78E4">
        <w:rPr>
          <w:rFonts w:ascii="Times New Roman" w:hAnsi="Times New Roman" w:cs="Times New Roman"/>
          <w:sz w:val="28"/>
          <w:szCs w:val="28"/>
          <w:lang w:val="kk-KZ"/>
        </w:rPr>
        <w:t xml:space="preserve">  А.Яхнова.«Использование современных образовательных технологий                                                   </w:t>
      </w:r>
    </w:p>
    <w:p w:rsidR="000463D7" w:rsidRPr="00CE78E4" w:rsidRDefault="000463D7" w:rsidP="00E93A6A">
      <w:pPr>
        <w:pStyle w:val="a3"/>
        <w:spacing w:after="0" w:line="240" w:lineRule="auto"/>
        <w:ind w:left="495"/>
        <w:rPr>
          <w:rFonts w:ascii="Times New Roman" w:hAnsi="Times New Roman" w:cs="Times New Roman"/>
          <w:sz w:val="28"/>
          <w:szCs w:val="28"/>
          <w:lang w:val="kk-KZ"/>
        </w:rPr>
      </w:pPr>
      <w:r w:rsidRPr="00CE78E4">
        <w:rPr>
          <w:rFonts w:ascii="Times New Roman" w:hAnsi="Times New Roman" w:cs="Times New Roman"/>
          <w:sz w:val="28"/>
          <w:szCs w:val="28"/>
          <w:lang w:val="kk-KZ"/>
        </w:rPr>
        <w:t xml:space="preserve"> на музыкальных занятиях" www.maam.ru</w:t>
      </w:r>
    </w:p>
    <w:p w:rsidR="00F80110" w:rsidRPr="00CE78E4" w:rsidRDefault="00F80110" w:rsidP="00E93A6A">
      <w:pPr>
        <w:pStyle w:val="a3"/>
        <w:spacing w:after="0" w:line="240" w:lineRule="auto"/>
        <w:ind w:left="495"/>
        <w:rPr>
          <w:rFonts w:ascii="Times New Roman" w:hAnsi="Times New Roman" w:cs="Times New Roman"/>
          <w:sz w:val="28"/>
          <w:szCs w:val="28"/>
        </w:rPr>
      </w:pPr>
      <w:r w:rsidRPr="00CE78E4">
        <w:rPr>
          <w:rFonts w:ascii="Times New Roman" w:hAnsi="Times New Roman" w:cs="Times New Roman"/>
          <w:sz w:val="28"/>
          <w:szCs w:val="28"/>
          <w:lang w:val="kk-KZ"/>
        </w:rPr>
        <w:t xml:space="preserve">А.Буренина. Ритмическая мозаика. Санкт- Петербург, </w:t>
      </w:r>
      <w:r w:rsidRPr="00CE78E4">
        <w:rPr>
          <w:rFonts w:ascii="Times New Roman" w:hAnsi="Times New Roman" w:cs="Times New Roman"/>
          <w:sz w:val="28"/>
          <w:szCs w:val="28"/>
        </w:rPr>
        <w:t>2000</w:t>
      </w:r>
    </w:p>
    <w:p w:rsidR="00E93A6A" w:rsidRPr="00CE78E4" w:rsidRDefault="00E93A6A" w:rsidP="00E93A6A">
      <w:pPr>
        <w:pStyle w:val="a3"/>
        <w:spacing w:after="0" w:line="240" w:lineRule="auto"/>
        <w:ind w:left="495"/>
        <w:rPr>
          <w:rFonts w:ascii="KZ Times New Roman" w:hAnsi="KZ Times New Roman"/>
          <w:bCs/>
          <w:sz w:val="28"/>
          <w:szCs w:val="28"/>
          <w:lang w:val="kk-KZ"/>
        </w:rPr>
      </w:pPr>
    </w:p>
    <w:p w:rsidR="00A7137D" w:rsidRPr="00AB2E7E" w:rsidRDefault="00E93A6A" w:rsidP="00AB2E7E">
      <w:pPr>
        <w:pStyle w:val="a3"/>
        <w:spacing w:after="0" w:line="240" w:lineRule="auto"/>
        <w:ind w:left="495"/>
        <w:rPr>
          <w:rFonts w:ascii="KZ Times New Roman" w:hAnsi="KZ Times New Roman"/>
          <w:b/>
          <w:bCs/>
          <w:sz w:val="28"/>
          <w:szCs w:val="28"/>
          <w:lang w:val="kk-KZ"/>
        </w:rPr>
      </w:pPr>
      <w:r w:rsidRPr="00A11132">
        <w:rPr>
          <w:rFonts w:ascii="KZ Times New Roman" w:hAnsi="KZ Times New Roman"/>
          <w:b/>
          <w:bCs/>
          <w:sz w:val="28"/>
          <w:szCs w:val="28"/>
          <w:lang w:val="kk-KZ"/>
        </w:rPr>
        <w:t>6</w:t>
      </w:r>
      <w:r w:rsidRPr="00E93A6A">
        <w:rPr>
          <w:rFonts w:ascii="KZ Times New Roman" w:hAnsi="KZ Times New Roman"/>
          <w:b/>
          <w:bCs/>
          <w:sz w:val="28"/>
          <w:szCs w:val="28"/>
          <w:lang w:val="kk-KZ"/>
        </w:rPr>
        <w:t xml:space="preserve">. Жетекші педагогикалық </w:t>
      </w:r>
      <w:r w:rsidR="002C75F9">
        <w:rPr>
          <w:rFonts w:ascii="KZ Times New Roman" w:hAnsi="KZ Times New Roman"/>
          <w:b/>
          <w:bCs/>
          <w:sz w:val="28"/>
          <w:szCs w:val="28"/>
          <w:lang w:val="kk-KZ"/>
        </w:rPr>
        <w:t>тәжірибе идеясы</w:t>
      </w:r>
    </w:p>
    <w:p w:rsidR="00A06156" w:rsidRDefault="00F151E0" w:rsidP="00F151E0">
      <w:pPr>
        <w:pStyle w:val="a7"/>
        <w:jc w:val="both"/>
        <w:rPr>
          <w:rFonts w:ascii="Times New Roman" w:hAnsi="Times New Roman" w:cs="Times New Roman"/>
          <w:sz w:val="28"/>
          <w:szCs w:val="28"/>
          <w:lang w:val="kk-KZ"/>
        </w:rPr>
      </w:pPr>
      <w:r w:rsidRPr="00237BB5">
        <w:rPr>
          <w:rFonts w:ascii="Times New Roman" w:hAnsi="Times New Roman" w:cs="Times New Roman"/>
          <w:sz w:val="28"/>
          <w:szCs w:val="28"/>
          <w:lang w:val="kk-KZ"/>
        </w:rPr>
        <w:t>Қолбағыс етіп ұлтжанды, білімді жас ұрпақ тәрбиелеу баршамызға – ортақ міндет.</w:t>
      </w:r>
      <w:r>
        <w:rPr>
          <w:rFonts w:ascii="Times New Roman" w:hAnsi="Times New Roman" w:cs="Times New Roman"/>
          <w:sz w:val="28"/>
          <w:szCs w:val="28"/>
          <w:lang w:val="kk-KZ"/>
        </w:rPr>
        <w:t xml:space="preserve"> Осы міндетті асыру мақсатында м</w:t>
      </w:r>
      <w:r w:rsidRPr="00237BB5">
        <w:rPr>
          <w:rFonts w:ascii="Times New Roman" w:hAnsi="Times New Roman" w:cs="Times New Roman"/>
          <w:sz w:val="28"/>
          <w:szCs w:val="28"/>
          <w:lang w:val="kk-KZ"/>
        </w:rPr>
        <w:t>ектепке дейінгі ұйымдарда оқутышылар инновациялық технологияларды интенсівті енгізуде.</w:t>
      </w:r>
      <w:r w:rsidR="006B695C">
        <w:rPr>
          <w:rFonts w:ascii="Times New Roman" w:hAnsi="Times New Roman" w:cs="Times New Roman"/>
          <w:sz w:val="28"/>
          <w:szCs w:val="28"/>
          <w:lang w:val="kk-KZ"/>
        </w:rPr>
        <w:t xml:space="preserve"> </w:t>
      </w:r>
      <w:r w:rsidRPr="00237BB5">
        <w:rPr>
          <w:rFonts w:ascii="Times New Roman" w:hAnsi="Times New Roman" w:cs="Times New Roman"/>
          <w:sz w:val="28"/>
          <w:szCs w:val="28"/>
          <w:lang w:val="kk-KZ"/>
        </w:rPr>
        <w:t xml:space="preserve">Музыкалық-эстетикалық тәрбие беру жүйесінің ұйымдастыру </w:t>
      </w:r>
      <w:r>
        <w:rPr>
          <w:rFonts w:ascii="Times New Roman" w:hAnsi="Times New Roman" w:cs="Times New Roman"/>
          <w:sz w:val="28"/>
          <w:szCs w:val="28"/>
          <w:lang w:val="kk-KZ"/>
        </w:rPr>
        <w:t xml:space="preserve">жаңашыл </w:t>
      </w:r>
      <w:r w:rsidRPr="00237BB5">
        <w:rPr>
          <w:rFonts w:ascii="Times New Roman" w:hAnsi="Times New Roman" w:cs="Times New Roman"/>
          <w:sz w:val="28"/>
          <w:szCs w:val="28"/>
          <w:lang w:val="kk-KZ"/>
        </w:rPr>
        <w:t xml:space="preserve">тәсілдерін, </w:t>
      </w:r>
      <w:r>
        <w:rPr>
          <w:rFonts w:ascii="Times New Roman" w:hAnsi="Times New Roman" w:cs="Times New Roman"/>
          <w:sz w:val="28"/>
          <w:szCs w:val="28"/>
          <w:lang w:val="kk-KZ"/>
        </w:rPr>
        <w:t xml:space="preserve">жаңа </w:t>
      </w:r>
      <w:r w:rsidRPr="00237BB5">
        <w:rPr>
          <w:rFonts w:ascii="Times New Roman" w:hAnsi="Times New Roman" w:cs="Times New Roman"/>
          <w:sz w:val="28"/>
          <w:szCs w:val="28"/>
          <w:lang w:val="kk-KZ"/>
        </w:rPr>
        <w:t>түрлерін таңдау және енгізу – негізгі мақсаттар болып табылады. Қазіргі технологиялар мемлекеттік білім беру стандарттарын і</w:t>
      </w:r>
      <w:r>
        <w:rPr>
          <w:rFonts w:ascii="Times New Roman" w:hAnsi="Times New Roman" w:cs="Times New Roman"/>
          <w:sz w:val="28"/>
          <w:szCs w:val="28"/>
          <w:lang w:val="kk-KZ"/>
        </w:rPr>
        <w:t xml:space="preserve">ске асыруға бағытталады. </w:t>
      </w:r>
      <w:r w:rsidRPr="00237BB5">
        <w:rPr>
          <w:rFonts w:ascii="Times New Roman" w:hAnsi="Times New Roman" w:cs="Times New Roman"/>
          <w:sz w:val="28"/>
          <w:szCs w:val="28"/>
          <w:lang w:val="kk-KZ"/>
        </w:rPr>
        <w:t>Музыкалық жетекшінің жұмысының негізгі түрі – ән-күй сабақтары. Денсаулықсақтау, музыкатерапия, ритмопластика, ертегітерапия, өнер синтезі,  ақпаратты коммуникавтік,</w:t>
      </w:r>
      <w:r w:rsidR="00645101">
        <w:rPr>
          <w:rFonts w:ascii="Times New Roman" w:hAnsi="Times New Roman" w:cs="Times New Roman"/>
          <w:sz w:val="28"/>
          <w:szCs w:val="28"/>
          <w:lang w:val="kk-KZ"/>
        </w:rPr>
        <w:t xml:space="preserve"> сыни ойлау, киезиология,</w:t>
      </w:r>
      <w:r w:rsidRPr="00237BB5">
        <w:rPr>
          <w:rFonts w:ascii="Times New Roman" w:hAnsi="Times New Roman" w:cs="Times New Roman"/>
          <w:sz w:val="28"/>
          <w:szCs w:val="28"/>
          <w:lang w:val="kk-KZ"/>
        </w:rPr>
        <w:t xml:space="preserve">    ойын технологияларын сабақ барысында қолдануға мүмкіндік жеткілікті.</w:t>
      </w:r>
    </w:p>
    <w:p w:rsidR="00DE0B14" w:rsidRDefault="00A06156" w:rsidP="00F151E0">
      <w:pPr>
        <w:pStyle w:val="a7"/>
        <w:jc w:val="both"/>
        <w:rPr>
          <w:rFonts w:ascii="Times New Roman" w:hAnsi="Times New Roman" w:cs="Times New Roman"/>
          <w:sz w:val="28"/>
          <w:szCs w:val="28"/>
          <w:lang w:val="kk-KZ"/>
        </w:rPr>
      </w:pPr>
      <w:r w:rsidRPr="00A06156">
        <w:rPr>
          <w:rFonts w:ascii="Times New Roman" w:hAnsi="Times New Roman" w:cs="Times New Roman"/>
          <w:sz w:val="28"/>
          <w:szCs w:val="28"/>
          <w:lang w:val="kk-KZ"/>
        </w:rPr>
        <w:t>Соңғы уақытта мектепке дейінгі мекемелерде балалардың дене тәрб</w:t>
      </w:r>
      <w:r>
        <w:rPr>
          <w:rFonts w:ascii="Times New Roman" w:hAnsi="Times New Roman" w:cs="Times New Roman"/>
          <w:sz w:val="28"/>
          <w:szCs w:val="28"/>
          <w:lang w:val="kk-KZ"/>
        </w:rPr>
        <w:t>иесінің дәстүрлі емес жұмыс түрлерін</w:t>
      </w:r>
      <w:r w:rsidRPr="00A06156">
        <w:rPr>
          <w:rFonts w:ascii="Times New Roman" w:hAnsi="Times New Roman" w:cs="Times New Roman"/>
          <w:sz w:val="28"/>
          <w:szCs w:val="28"/>
          <w:lang w:val="kk-KZ"/>
        </w:rPr>
        <w:t>: ырғ</w:t>
      </w:r>
      <w:r w:rsidR="00AE5D89">
        <w:rPr>
          <w:rFonts w:ascii="Times New Roman" w:hAnsi="Times New Roman" w:cs="Times New Roman"/>
          <w:sz w:val="28"/>
          <w:szCs w:val="28"/>
          <w:lang w:val="kk-KZ"/>
        </w:rPr>
        <w:t>ақтық гимнастика, ритмопластика</w:t>
      </w:r>
      <w:r w:rsidRPr="00A06156">
        <w:rPr>
          <w:rFonts w:ascii="Times New Roman" w:hAnsi="Times New Roman" w:cs="Times New Roman"/>
          <w:sz w:val="28"/>
          <w:szCs w:val="28"/>
          <w:lang w:val="kk-KZ"/>
        </w:rPr>
        <w:t>, би және т.б. жаттығулар жиі қолдана бастады.</w:t>
      </w:r>
    </w:p>
    <w:p w:rsidR="00E26569" w:rsidRPr="009A4B66" w:rsidRDefault="00E26569" w:rsidP="007D4E2D">
      <w:pPr>
        <w:pStyle w:val="a4"/>
        <w:shd w:val="clear" w:color="auto" w:fill="FFFFFF"/>
        <w:spacing w:before="0" w:beforeAutospacing="0" w:after="0" w:afterAutospacing="0"/>
        <w:jc w:val="both"/>
        <w:rPr>
          <w:color w:val="000000"/>
          <w:sz w:val="28"/>
          <w:szCs w:val="28"/>
          <w:lang w:val="kk-KZ"/>
        </w:rPr>
      </w:pPr>
      <w:r>
        <w:rPr>
          <w:sz w:val="28"/>
          <w:szCs w:val="28"/>
          <w:lang w:val="kk-KZ"/>
        </w:rPr>
        <w:t>Қазақстандағы салауатты өмір салтын дамыт</w:t>
      </w:r>
      <w:r w:rsidR="007D4E2D">
        <w:rPr>
          <w:sz w:val="28"/>
          <w:szCs w:val="28"/>
          <w:lang w:val="kk-KZ"/>
        </w:rPr>
        <w:t>удың бастамасы мектепке дейінгі</w:t>
      </w:r>
      <w:r>
        <w:rPr>
          <w:sz w:val="28"/>
          <w:szCs w:val="28"/>
          <w:lang w:val="kk-KZ"/>
        </w:rPr>
        <w:t>ұйымдардағы балалардың денсаулығын сақтаудың аса қажет екендігін көрсетеді. Балабақша жұмысына денсалық сақтау технологияларын енгізу қажеті заман талабынан туындайды.</w:t>
      </w:r>
    </w:p>
    <w:p w:rsidR="006E3590" w:rsidRDefault="00997599" w:rsidP="00081C0B">
      <w:pPr>
        <w:spacing w:after="0" w:line="240" w:lineRule="auto"/>
        <w:jc w:val="both"/>
        <w:rPr>
          <w:rFonts w:ascii="Times New Roman" w:hAnsi="Times New Roman" w:cs="Times New Roman"/>
          <w:sz w:val="28"/>
          <w:szCs w:val="28"/>
          <w:shd w:val="clear" w:color="auto" w:fill="FFFFFF"/>
          <w:lang w:val="kk-KZ"/>
        </w:rPr>
      </w:pPr>
      <w:r w:rsidRPr="00AB2E7E">
        <w:rPr>
          <w:rFonts w:ascii="Times New Roman" w:hAnsi="Times New Roman" w:cs="Times New Roman"/>
          <w:b/>
          <w:i/>
          <w:sz w:val="28"/>
          <w:szCs w:val="28"/>
          <w:lang w:val="kk-KZ"/>
        </w:rPr>
        <w:t>Денсаулық сақтау технологиясы</w:t>
      </w:r>
      <w:r w:rsidR="005436C3" w:rsidRPr="00AB2E7E">
        <w:rPr>
          <w:rFonts w:ascii="Times New Roman" w:hAnsi="Times New Roman" w:cs="Times New Roman"/>
          <w:b/>
          <w:i/>
          <w:sz w:val="28"/>
          <w:szCs w:val="28"/>
          <w:lang w:val="kk-KZ"/>
        </w:rPr>
        <w:t>н</w:t>
      </w:r>
      <w:r w:rsidR="006B695C">
        <w:rPr>
          <w:rFonts w:ascii="Times New Roman" w:hAnsi="Times New Roman" w:cs="Times New Roman"/>
          <w:b/>
          <w:i/>
          <w:sz w:val="28"/>
          <w:szCs w:val="28"/>
          <w:lang w:val="kk-KZ"/>
        </w:rPr>
        <w:t xml:space="preserve"> </w:t>
      </w:r>
      <w:r w:rsidRPr="00EB13BC">
        <w:rPr>
          <w:rFonts w:ascii="Times New Roman" w:hAnsi="Times New Roman" w:cs="Times New Roman"/>
          <w:sz w:val="28"/>
          <w:szCs w:val="28"/>
          <w:lang w:val="kk-KZ"/>
        </w:rPr>
        <w:t xml:space="preserve">оқу-тәрбие жұйесіне </w:t>
      </w:r>
      <w:r w:rsidR="005436C3">
        <w:rPr>
          <w:rFonts w:ascii="Times New Roman" w:hAnsi="Times New Roman" w:cs="Times New Roman"/>
          <w:sz w:val="28"/>
          <w:szCs w:val="28"/>
          <w:lang w:val="kk-KZ"/>
        </w:rPr>
        <w:t>«</w:t>
      </w:r>
      <w:r w:rsidRPr="00EB13BC">
        <w:rPr>
          <w:rFonts w:ascii="Times New Roman" w:hAnsi="Times New Roman" w:cs="Times New Roman"/>
          <w:sz w:val="28"/>
          <w:szCs w:val="28"/>
          <w:lang w:val="kk-KZ"/>
        </w:rPr>
        <w:t>Кинезиология</w:t>
      </w:r>
      <w:r w:rsidR="005436C3">
        <w:rPr>
          <w:rFonts w:ascii="Times New Roman" w:hAnsi="Times New Roman" w:cs="Times New Roman"/>
          <w:sz w:val="28"/>
          <w:szCs w:val="28"/>
          <w:lang w:val="kk-KZ"/>
        </w:rPr>
        <w:t>»</w:t>
      </w:r>
      <w:r w:rsidRPr="00EB13BC">
        <w:rPr>
          <w:rFonts w:ascii="Times New Roman" w:hAnsi="Times New Roman" w:cs="Times New Roman"/>
          <w:sz w:val="28"/>
          <w:szCs w:val="28"/>
          <w:lang w:val="kk-KZ"/>
        </w:rPr>
        <w:t xml:space="preserve"> әдісі арқылы енгізілген.</w:t>
      </w:r>
      <w:r w:rsidR="00EB13BC">
        <w:rPr>
          <w:rFonts w:ascii="Times New Roman" w:hAnsi="Times New Roman" w:cs="Times New Roman"/>
          <w:sz w:val="28"/>
          <w:szCs w:val="28"/>
          <w:lang w:val="kk-KZ"/>
        </w:rPr>
        <w:t xml:space="preserve"> «</w:t>
      </w:r>
      <w:r w:rsidR="00EB13BC" w:rsidRPr="00EB13BC">
        <w:rPr>
          <w:rFonts w:ascii="Times New Roman" w:hAnsi="Times New Roman" w:cs="Times New Roman"/>
          <w:sz w:val="28"/>
          <w:szCs w:val="28"/>
          <w:lang w:val="kk-KZ"/>
        </w:rPr>
        <w:t>Кинези</w:t>
      </w:r>
      <w:r w:rsidR="00EB13BC">
        <w:rPr>
          <w:rFonts w:ascii="Times New Roman" w:hAnsi="Times New Roman" w:cs="Times New Roman"/>
          <w:sz w:val="28"/>
          <w:szCs w:val="28"/>
          <w:lang w:val="kk-KZ"/>
        </w:rPr>
        <w:t xml:space="preserve">ология» </w:t>
      </w:r>
      <w:r w:rsidR="005436C3">
        <w:rPr>
          <w:rFonts w:ascii="Times New Roman" w:hAnsi="Times New Roman" w:cs="Times New Roman"/>
          <w:sz w:val="28"/>
          <w:szCs w:val="28"/>
          <w:lang w:val="kk-KZ"/>
        </w:rPr>
        <w:t xml:space="preserve">сөзі </w:t>
      </w:r>
      <w:r w:rsidR="00EB13BC">
        <w:rPr>
          <w:rFonts w:ascii="Times New Roman" w:hAnsi="Times New Roman" w:cs="Times New Roman"/>
          <w:sz w:val="28"/>
          <w:szCs w:val="28"/>
          <w:lang w:val="kk-KZ"/>
        </w:rPr>
        <w:t>латын тіліннен шыққан</w:t>
      </w:r>
      <w:r w:rsidR="005436C3">
        <w:rPr>
          <w:rFonts w:ascii="Times New Roman" w:hAnsi="Times New Roman" w:cs="Times New Roman"/>
          <w:sz w:val="28"/>
          <w:szCs w:val="28"/>
          <w:lang w:val="kk-KZ"/>
        </w:rPr>
        <w:t xml:space="preserve">: </w:t>
      </w:r>
      <w:r w:rsidR="00EB13BC">
        <w:rPr>
          <w:rFonts w:ascii="Times New Roman" w:hAnsi="Times New Roman" w:cs="Times New Roman"/>
          <w:sz w:val="28"/>
          <w:szCs w:val="28"/>
          <w:lang w:val="kk-KZ"/>
        </w:rPr>
        <w:t xml:space="preserve">«Kinesis» </w:t>
      </w:r>
      <w:r w:rsidR="005A0AC1">
        <w:rPr>
          <w:rFonts w:ascii="Times New Roman" w:hAnsi="Times New Roman" w:cs="Times New Roman"/>
          <w:sz w:val="28"/>
          <w:szCs w:val="28"/>
          <w:lang w:val="kk-KZ"/>
        </w:rPr>
        <w:t xml:space="preserve">- </w:t>
      </w:r>
      <w:r w:rsidR="005436C3">
        <w:rPr>
          <w:rFonts w:ascii="Times New Roman" w:hAnsi="Times New Roman" w:cs="Times New Roman"/>
          <w:sz w:val="28"/>
          <w:szCs w:val="28"/>
          <w:lang w:val="kk-KZ"/>
        </w:rPr>
        <w:t xml:space="preserve"> қозғалы</w:t>
      </w:r>
      <w:r w:rsidR="005A0AC1">
        <w:rPr>
          <w:rFonts w:ascii="Times New Roman" w:hAnsi="Times New Roman" w:cs="Times New Roman"/>
          <w:sz w:val="28"/>
          <w:szCs w:val="28"/>
          <w:lang w:val="kk-KZ"/>
        </w:rPr>
        <w:t>с</w:t>
      </w:r>
      <w:r w:rsidR="00EB13BC" w:rsidRPr="00EB13BC">
        <w:rPr>
          <w:rFonts w:ascii="Times New Roman" w:hAnsi="Times New Roman" w:cs="Times New Roman"/>
          <w:sz w:val="28"/>
          <w:szCs w:val="28"/>
          <w:lang w:val="kk-KZ"/>
        </w:rPr>
        <w:t xml:space="preserve"> дегенді білдіреді.  Кинезиология-бұл дене бұлшық етіне әсер ету арқылы, яғни дене белсенділігі арқылы </w:t>
      </w:r>
      <w:r w:rsidR="005436C3">
        <w:rPr>
          <w:rFonts w:ascii="Times New Roman" w:hAnsi="Times New Roman" w:cs="Times New Roman"/>
          <w:sz w:val="28"/>
          <w:szCs w:val="28"/>
          <w:lang w:val="kk-KZ"/>
        </w:rPr>
        <w:t xml:space="preserve">денсаулықты сақтау әдістемесі, </w:t>
      </w:r>
      <w:r w:rsidR="00EB13BC" w:rsidRPr="00EB13BC">
        <w:rPr>
          <w:rFonts w:ascii="Times New Roman" w:hAnsi="Times New Roman" w:cs="Times New Roman"/>
          <w:sz w:val="28"/>
          <w:szCs w:val="28"/>
          <w:lang w:val="kk-KZ"/>
        </w:rPr>
        <w:t>қозғалыс арқылы мидың дамуы туралы ғылым.</w:t>
      </w:r>
      <w:r w:rsidR="006B695C">
        <w:rPr>
          <w:rFonts w:ascii="Times New Roman" w:hAnsi="Times New Roman" w:cs="Times New Roman"/>
          <w:sz w:val="28"/>
          <w:szCs w:val="28"/>
          <w:lang w:val="kk-KZ"/>
        </w:rPr>
        <w:t xml:space="preserve"> </w:t>
      </w:r>
      <w:r w:rsidR="00AD6085" w:rsidRPr="00FD0918">
        <w:rPr>
          <w:rFonts w:ascii="Times New Roman" w:hAnsi="Times New Roman" w:cs="Times New Roman"/>
          <w:sz w:val="28"/>
          <w:szCs w:val="28"/>
          <w:shd w:val="clear" w:color="auto" w:fill="FFFFFF"/>
          <w:lang w:val="kk-KZ"/>
        </w:rPr>
        <w:t xml:space="preserve">Нейропсихология, психология сияқты бағыттарымен қозғалыс туралы ғылым тығыз байланыста. </w:t>
      </w:r>
    </w:p>
    <w:p w:rsidR="006E3590" w:rsidRDefault="006E3590" w:rsidP="00081C0B">
      <w:pPr>
        <w:spacing w:after="0" w:line="240" w:lineRule="auto"/>
        <w:jc w:val="both"/>
        <w:rPr>
          <w:rFonts w:ascii="Times New Roman" w:hAnsi="Times New Roman" w:cs="Times New Roman"/>
          <w:sz w:val="28"/>
          <w:szCs w:val="28"/>
          <w:shd w:val="clear" w:color="auto" w:fill="FFFFFF"/>
          <w:lang w:val="kk-KZ"/>
        </w:rPr>
      </w:pPr>
    </w:p>
    <w:p w:rsidR="00081C0B" w:rsidRDefault="00AD6085" w:rsidP="00081C0B">
      <w:pPr>
        <w:spacing w:after="0" w:line="240" w:lineRule="auto"/>
        <w:jc w:val="both"/>
        <w:rPr>
          <w:rFonts w:ascii="Times New Roman" w:hAnsi="Times New Roman" w:cs="Times New Roman"/>
          <w:b/>
          <w:i/>
          <w:sz w:val="28"/>
          <w:szCs w:val="28"/>
          <w:shd w:val="clear" w:color="auto" w:fill="FFFFFF"/>
          <w:lang w:val="kk-KZ"/>
        </w:rPr>
      </w:pPr>
      <w:r w:rsidRPr="00FD0918">
        <w:rPr>
          <w:rFonts w:ascii="Times New Roman" w:hAnsi="Times New Roman" w:cs="Times New Roman"/>
          <w:sz w:val="28"/>
          <w:szCs w:val="28"/>
          <w:shd w:val="clear" w:color="auto" w:fill="FFFFFF"/>
          <w:lang w:val="kk-KZ"/>
        </w:rPr>
        <w:lastRenderedPageBreak/>
        <w:t>Кинезиологиялық жаттығулар мектеп жасына дейінгі балалар үшін ықпал болып,</w:t>
      </w:r>
      <w:r w:rsidR="00B37055" w:rsidRPr="00FD0918">
        <w:rPr>
          <w:rFonts w:ascii="Times New Roman" w:hAnsi="Times New Roman" w:cs="Times New Roman"/>
          <w:sz w:val="28"/>
          <w:szCs w:val="28"/>
          <w:shd w:val="clear" w:color="auto" w:fill="FFFFFF"/>
          <w:lang w:val="kk-KZ"/>
        </w:rPr>
        <w:t xml:space="preserve"> ақыл-ой</w:t>
      </w:r>
      <w:r w:rsidR="00A7137D">
        <w:rPr>
          <w:rFonts w:ascii="Times New Roman" w:hAnsi="Times New Roman" w:cs="Times New Roman"/>
          <w:sz w:val="28"/>
          <w:szCs w:val="28"/>
          <w:shd w:val="clear" w:color="auto" w:fill="FFFFFF"/>
          <w:lang w:val="kk-KZ"/>
        </w:rPr>
        <w:t>, дарынды</w:t>
      </w:r>
      <w:r w:rsidR="00F3307D">
        <w:rPr>
          <w:rFonts w:ascii="Times New Roman" w:hAnsi="Times New Roman" w:cs="Times New Roman"/>
          <w:sz w:val="28"/>
          <w:szCs w:val="28"/>
          <w:shd w:val="clear" w:color="auto" w:fill="FFFFFF"/>
          <w:lang w:val="kk-KZ"/>
        </w:rPr>
        <w:t>лық</w:t>
      </w:r>
      <w:r w:rsidR="002317D5" w:rsidRPr="00FD0918">
        <w:rPr>
          <w:rFonts w:ascii="Times New Roman" w:hAnsi="Times New Roman" w:cs="Times New Roman"/>
          <w:sz w:val="28"/>
          <w:szCs w:val="28"/>
          <w:shd w:val="clear" w:color="auto" w:fill="FFFFFF"/>
          <w:lang w:val="kk-KZ"/>
        </w:rPr>
        <w:t xml:space="preserve"> қабілеттерін дамытады</w:t>
      </w:r>
      <w:r w:rsidRPr="00FD0918">
        <w:rPr>
          <w:rFonts w:ascii="Times New Roman" w:hAnsi="Times New Roman" w:cs="Times New Roman"/>
          <w:sz w:val="28"/>
          <w:szCs w:val="28"/>
          <w:shd w:val="clear" w:color="auto" w:fill="FFFFFF"/>
          <w:lang w:val="kk-KZ"/>
        </w:rPr>
        <w:t>.</w:t>
      </w:r>
      <w:r w:rsidR="00811A4B">
        <w:rPr>
          <w:rFonts w:ascii="Times New Roman" w:hAnsi="Times New Roman" w:cs="Times New Roman"/>
          <w:sz w:val="28"/>
          <w:szCs w:val="28"/>
          <w:shd w:val="clear" w:color="auto" w:fill="FFFFFF"/>
          <w:lang w:val="kk-KZ"/>
        </w:rPr>
        <w:t>Үштілдік - замманның талабы</w:t>
      </w:r>
      <w:r w:rsidR="00F3307D">
        <w:rPr>
          <w:rFonts w:ascii="Times New Roman" w:hAnsi="Times New Roman" w:cs="Times New Roman"/>
          <w:sz w:val="28"/>
          <w:szCs w:val="28"/>
          <w:shd w:val="clear" w:color="auto" w:fill="FFFFFF"/>
          <w:lang w:val="kk-KZ"/>
        </w:rPr>
        <w:t>. Үш тілді</w:t>
      </w:r>
      <w:r w:rsidR="007050BF">
        <w:rPr>
          <w:rFonts w:ascii="Times New Roman" w:hAnsi="Times New Roman" w:cs="Times New Roman"/>
          <w:sz w:val="28"/>
          <w:szCs w:val="28"/>
          <w:shd w:val="clear" w:color="auto" w:fill="FFFFFF"/>
          <w:lang w:val="kk-KZ"/>
        </w:rPr>
        <w:t>кті</w:t>
      </w:r>
      <w:r w:rsidR="00F3307D">
        <w:rPr>
          <w:rFonts w:ascii="Times New Roman" w:hAnsi="Times New Roman" w:cs="Times New Roman"/>
          <w:sz w:val="28"/>
          <w:szCs w:val="28"/>
          <w:shd w:val="clear" w:color="auto" w:fill="FFFFFF"/>
          <w:lang w:val="kk-KZ"/>
        </w:rPr>
        <w:t xml:space="preserve"> оқу-тәрбие жүйесіне  кинезиологиялық жаттығулар арқылы </w:t>
      </w:r>
      <w:r w:rsidR="00F3307D" w:rsidRPr="00081C0B">
        <w:rPr>
          <w:rFonts w:ascii="Times New Roman" w:hAnsi="Times New Roman" w:cs="Times New Roman"/>
          <w:sz w:val="28"/>
          <w:szCs w:val="28"/>
          <w:shd w:val="clear" w:color="auto" w:fill="FFFFFF"/>
          <w:lang w:val="kk-KZ"/>
        </w:rPr>
        <w:t>да енгізу мүмкін.</w:t>
      </w:r>
    </w:p>
    <w:p w:rsidR="00034C82" w:rsidRPr="00081C0B" w:rsidRDefault="00F3307D" w:rsidP="00081C0B">
      <w:pPr>
        <w:spacing w:after="0" w:line="240" w:lineRule="auto"/>
        <w:jc w:val="both"/>
        <w:rPr>
          <w:rFonts w:ascii="Times New Roman" w:hAnsi="Times New Roman" w:cs="Times New Roman"/>
          <w:sz w:val="28"/>
          <w:szCs w:val="28"/>
          <w:shd w:val="clear" w:color="auto" w:fill="FFFFFF"/>
          <w:lang w:val="kk-KZ"/>
        </w:rPr>
      </w:pPr>
      <w:r w:rsidRPr="00081C0B">
        <w:rPr>
          <w:rFonts w:ascii="Times New Roman" w:hAnsi="Times New Roman" w:cs="Times New Roman"/>
          <w:sz w:val="28"/>
          <w:szCs w:val="28"/>
          <w:shd w:val="clear" w:color="auto" w:fill="FFFFFF"/>
          <w:lang w:val="kk-KZ"/>
        </w:rPr>
        <w:t xml:space="preserve">Мысалы:  </w:t>
      </w:r>
    </w:p>
    <w:p w:rsidR="002317D5" w:rsidRPr="00375C45" w:rsidRDefault="002317D5" w:rsidP="00081C0B">
      <w:pPr>
        <w:spacing w:after="0" w:line="240" w:lineRule="auto"/>
        <w:jc w:val="both"/>
        <w:rPr>
          <w:rFonts w:ascii="Times New Roman" w:hAnsi="Times New Roman" w:cs="Times New Roman"/>
          <w:b/>
          <w:i/>
          <w:sz w:val="28"/>
          <w:szCs w:val="28"/>
          <w:shd w:val="clear" w:color="auto" w:fill="FFFFFF"/>
          <w:lang w:val="kk-KZ"/>
        </w:rPr>
      </w:pPr>
      <w:r w:rsidRPr="00375C45">
        <w:rPr>
          <w:rFonts w:ascii="Times New Roman" w:hAnsi="Times New Roman" w:cs="Times New Roman"/>
          <w:b/>
          <w:i/>
          <w:sz w:val="28"/>
          <w:szCs w:val="28"/>
          <w:shd w:val="clear" w:color="auto" w:fill="FFFFFF"/>
          <w:lang w:val="kk-KZ"/>
        </w:rPr>
        <w:t xml:space="preserve">Алқа </w:t>
      </w:r>
    </w:p>
    <w:p w:rsidR="002317D5" w:rsidRPr="002317D5" w:rsidRDefault="002317D5" w:rsidP="00081C0B">
      <w:pPr>
        <w:spacing w:after="0" w:line="240" w:lineRule="auto"/>
        <w:jc w:val="both"/>
        <w:rPr>
          <w:rFonts w:ascii="Times New Roman" w:hAnsi="Times New Roman" w:cs="Times New Roman"/>
          <w:color w:val="222222"/>
          <w:sz w:val="28"/>
          <w:szCs w:val="28"/>
          <w:shd w:val="clear" w:color="auto" w:fill="FFFFFF"/>
          <w:lang w:val="kk-KZ"/>
        </w:rPr>
      </w:pPr>
      <w:r>
        <w:rPr>
          <w:rFonts w:ascii="Times New Roman" w:hAnsi="Times New Roman" w:cs="Times New Roman"/>
          <w:color w:val="222222"/>
          <w:sz w:val="28"/>
          <w:szCs w:val="28"/>
          <w:shd w:val="clear" w:color="auto" w:fill="FFFFFF"/>
          <w:lang w:val="kk-KZ"/>
        </w:rPr>
        <w:t>(</w:t>
      </w:r>
      <w:r w:rsidRPr="002317D5">
        <w:rPr>
          <w:rFonts w:ascii="Times New Roman" w:hAnsi="Times New Roman" w:cs="Times New Roman"/>
          <w:color w:val="000000"/>
          <w:sz w:val="28"/>
          <w:szCs w:val="28"/>
          <w:lang w:val="kk-KZ"/>
        </w:rPr>
        <w:t xml:space="preserve">Қолдардың саусақтары </w:t>
      </w:r>
      <w:r w:rsidR="00FD0918">
        <w:rPr>
          <w:rFonts w:ascii="Times New Roman" w:hAnsi="Times New Roman" w:cs="Times New Roman"/>
          <w:color w:val="000000"/>
          <w:sz w:val="28"/>
          <w:szCs w:val="28"/>
          <w:lang w:val="kk-KZ"/>
        </w:rPr>
        <w:t>кезекпен және мүмкiндiгiнше тез</w:t>
      </w:r>
      <w:r w:rsidRPr="002317D5">
        <w:rPr>
          <w:rFonts w:ascii="Times New Roman" w:hAnsi="Times New Roman" w:cs="Times New Roman"/>
          <w:color w:val="000000"/>
          <w:sz w:val="28"/>
          <w:szCs w:val="28"/>
          <w:lang w:val="kk-KZ"/>
        </w:rPr>
        <w:t>,сынақ дәйектi түрде басбармаққа, сұқ саусаққа және әрі қарай жалғаса береді. Тура және керi ретте орындалады</w:t>
      </w:r>
      <w:r>
        <w:rPr>
          <w:rFonts w:ascii="Times New Roman" w:hAnsi="Times New Roman" w:cs="Times New Roman"/>
          <w:color w:val="000000"/>
          <w:sz w:val="28"/>
          <w:szCs w:val="28"/>
          <w:lang w:val="kk-KZ"/>
        </w:rPr>
        <w:t>)</w:t>
      </w:r>
    </w:p>
    <w:p w:rsidR="00866B74" w:rsidRDefault="00866B74" w:rsidP="00081C0B">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Түрлі-түсті тастардан </w:t>
      </w:r>
    </w:p>
    <w:p w:rsidR="00866B74" w:rsidRDefault="00866B74" w:rsidP="00081C0B">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Алқа жасап істей</w:t>
      </w:r>
      <w:r w:rsidR="00034C82">
        <w:rPr>
          <w:rFonts w:ascii="Times New Roman" w:hAnsi="Times New Roman" w:cs="Times New Roman"/>
          <w:sz w:val="28"/>
          <w:szCs w:val="28"/>
          <w:lang w:val="kk-KZ"/>
        </w:rPr>
        <w:t xml:space="preserve">ік. </w:t>
      </w:r>
    </w:p>
    <w:p w:rsidR="00034C82" w:rsidRDefault="00034C82" w:rsidP="00081C0B">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Шашақтарды қосайық,</w:t>
      </w:r>
    </w:p>
    <w:p w:rsidR="00034C82" w:rsidRDefault="00034C82" w:rsidP="00081C0B">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Анамызға сыйлайық.</w:t>
      </w:r>
    </w:p>
    <w:p w:rsidR="00941BCD" w:rsidRDefault="00941BCD" w:rsidP="00081C0B">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Орыс топтарда тапсырманы билингвальдік компонент ретінде қолдануға болады) </w:t>
      </w:r>
    </w:p>
    <w:p w:rsidR="002317D5" w:rsidRPr="00375C45" w:rsidRDefault="002317D5" w:rsidP="00081C0B">
      <w:pPr>
        <w:spacing w:after="0" w:line="240" w:lineRule="auto"/>
        <w:jc w:val="both"/>
        <w:rPr>
          <w:rFonts w:ascii="Times New Roman" w:hAnsi="Times New Roman" w:cs="Times New Roman"/>
          <w:b/>
          <w:i/>
          <w:sz w:val="28"/>
          <w:szCs w:val="28"/>
          <w:lang w:val="kk-KZ"/>
        </w:rPr>
      </w:pPr>
      <w:r w:rsidRPr="00375C45">
        <w:rPr>
          <w:rFonts w:ascii="Times New Roman" w:hAnsi="Times New Roman" w:cs="Times New Roman"/>
          <w:b/>
          <w:i/>
          <w:sz w:val="28"/>
          <w:szCs w:val="28"/>
          <w:lang w:val="kk-KZ"/>
        </w:rPr>
        <w:t xml:space="preserve">Ожерелье </w:t>
      </w:r>
    </w:p>
    <w:p w:rsidR="002317D5" w:rsidRDefault="002317D5" w:rsidP="00081C0B">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Ожерелье мы составим,</w:t>
      </w:r>
    </w:p>
    <w:p w:rsidR="00941BCD" w:rsidRDefault="002317D5" w:rsidP="00081C0B">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Маме мы его подарим.</w:t>
      </w:r>
    </w:p>
    <w:p w:rsidR="00941BCD" w:rsidRDefault="00941BCD" w:rsidP="00081C0B">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(Қазақ топтарда билингвальдік компонент ретінде)</w:t>
      </w:r>
    </w:p>
    <w:p w:rsidR="007A5F4B" w:rsidRDefault="004A6275" w:rsidP="00081C0B">
      <w:pPr>
        <w:spacing w:after="0" w:line="240" w:lineRule="auto"/>
        <w:rPr>
          <w:rFonts w:ascii="Times New Roman" w:hAnsi="Times New Roman" w:cs="Times New Roman"/>
          <w:b/>
          <w:bCs/>
          <w:i/>
          <w:sz w:val="28"/>
          <w:szCs w:val="28"/>
          <w:lang w:val="kk-KZ"/>
        </w:rPr>
      </w:pPr>
      <w:r w:rsidRPr="00375C45">
        <w:rPr>
          <w:rFonts w:ascii="Times New Roman" w:hAnsi="Times New Roman" w:cs="Times New Roman"/>
          <w:b/>
          <w:bCs/>
          <w:i/>
          <w:sz w:val="28"/>
          <w:szCs w:val="28"/>
          <w:lang w:val="en-US"/>
        </w:rPr>
        <w:t>One,two,three.</w:t>
      </w:r>
    </w:p>
    <w:p w:rsidR="004A6275" w:rsidRPr="007A5F4B" w:rsidRDefault="004A6275" w:rsidP="00081C0B">
      <w:pPr>
        <w:spacing w:after="0" w:line="240" w:lineRule="auto"/>
        <w:rPr>
          <w:rFonts w:ascii="Times New Roman" w:hAnsi="Times New Roman" w:cs="Times New Roman"/>
          <w:b/>
          <w:bCs/>
          <w:i/>
          <w:sz w:val="28"/>
          <w:szCs w:val="28"/>
          <w:lang w:val="en-US"/>
        </w:rPr>
      </w:pPr>
      <w:r>
        <w:rPr>
          <w:rFonts w:ascii="Times New Roman" w:hAnsi="Times New Roman" w:cs="Times New Roman"/>
          <w:bCs/>
          <w:sz w:val="28"/>
          <w:szCs w:val="28"/>
          <w:lang w:val="en-US"/>
        </w:rPr>
        <w:t>One,two,three</w:t>
      </w:r>
      <w:r>
        <w:rPr>
          <w:rFonts w:ascii="Times New Roman" w:hAnsi="Times New Roman" w:cs="Times New Roman"/>
          <w:bCs/>
          <w:sz w:val="28"/>
          <w:szCs w:val="28"/>
          <w:lang w:val="kk-KZ"/>
        </w:rPr>
        <w:t>,</w:t>
      </w:r>
      <w:r w:rsidRPr="004A6275">
        <w:rPr>
          <w:rFonts w:ascii="Times New Roman" w:hAnsi="Times New Roman" w:cs="Times New Roman"/>
          <w:bCs/>
          <w:sz w:val="28"/>
          <w:szCs w:val="28"/>
          <w:lang w:val="en-US"/>
        </w:rPr>
        <w:t xml:space="preserve">          </w:t>
      </w:r>
    </w:p>
    <w:p w:rsidR="00375C45" w:rsidRPr="00375C45" w:rsidRDefault="004A6275" w:rsidP="00081C0B">
      <w:pPr>
        <w:spacing w:after="0" w:line="240" w:lineRule="auto"/>
        <w:rPr>
          <w:rFonts w:ascii="Times New Roman" w:hAnsi="Times New Roman" w:cs="Times New Roman"/>
          <w:sz w:val="28"/>
          <w:szCs w:val="28"/>
          <w:lang w:val="kk-KZ"/>
        </w:rPr>
      </w:pPr>
      <w:r w:rsidRPr="004A6275">
        <w:rPr>
          <w:rFonts w:ascii="Times New Roman" w:hAnsi="Times New Roman" w:cs="Times New Roman"/>
          <w:bCs/>
          <w:sz w:val="28"/>
          <w:szCs w:val="28"/>
          <w:lang w:val="en-US"/>
        </w:rPr>
        <w:t xml:space="preserve"> Let me see —</w:t>
      </w:r>
      <w:r w:rsidRPr="004A6275">
        <w:rPr>
          <w:rFonts w:ascii="Times New Roman" w:hAnsi="Times New Roman" w:cs="Times New Roman"/>
          <w:bCs/>
          <w:sz w:val="28"/>
          <w:szCs w:val="28"/>
          <w:lang w:val="en-US"/>
        </w:rPr>
        <w:br/>
        <w:t>Who likes coffee</w:t>
      </w:r>
      <w:r w:rsidRPr="004A6275">
        <w:rPr>
          <w:rFonts w:ascii="Times New Roman" w:hAnsi="Times New Roman" w:cs="Times New Roman"/>
          <w:bCs/>
          <w:sz w:val="28"/>
          <w:szCs w:val="28"/>
          <w:lang w:val="en-US"/>
        </w:rPr>
        <w:br/>
        <w:t xml:space="preserve">And who likes tea? </w:t>
      </w:r>
    </w:p>
    <w:p w:rsidR="002317D5" w:rsidRPr="00F3307D" w:rsidRDefault="002317D5" w:rsidP="00F3307D">
      <w:pPr>
        <w:pStyle w:val="a4"/>
        <w:shd w:val="clear" w:color="auto" w:fill="FFFFFF"/>
        <w:spacing w:before="0" w:beforeAutospacing="0" w:after="0" w:afterAutospacing="0"/>
        <w:jc w:val="both"/>
        <w:rPr>
          <w:bCs/>
          <w:sz w:val="28"/>
          <w:szCs w:val="28"/>
          <w:lang w:val="kk-KZ"/>
        </w:rPr>
      </w:pPr>
      <w:r w:rsidRPr="00F3307D">
        <w:rPr>
          <w:bCs/>
          <w:sz w:val="28"/>
          <w:szCs w:val="28"/>
          <w:lang w:val="kk-KZ"/>
        </w:rPr>
        <w:t xml:space="preserve"> «Құлақ-мұрын»,  </w:t>
      </w:r>
      <w:r w:rsidR="008D1C9C" w:rsidRPr="00F3307D">
        <w:rPr>
          <w:bCs/>
          <w:sz w:val="28"/>
          <w:szCs w:val="28"/>
          <w:lang w:val="kk-KZ"/>
        </w:rPr>
        <w:t xml:space="preserve">«Көлдене </w:t>
      </w:r>
      <w:r w:rsidRPr="00F3307D">
        <w:rPr>
          <w:bCs/>
          <w:sz w:val="28"/>
          <w:szCs w:val="28"/>
          <w:lang w:val="kk-KZ"/>
        </w:rPr>
        <w:t xml:space="preserve"> сегiздiк», «Саяхатшы –көз», «Дирижер»,</w:t>
      </w:r>
    </w:p>
    <w:p w:rsidR="005A0AC1" w:rsidRPr="00F3307D" w:rsidRDefault="002317D5" w:rsidP="00F3307D">
      <w:pPr>
        <w:pStyle w:val="a4"/>
        <w:shd w:val="clear" w:color="auto" w:fill="FFFFFF"/>
        <w:spacing w:before="0" w:beforeAutospacing="0" w:after="0" w:afterAutospacing="0"/>
        <w:jc w:val="both"/>
        <w:rPr>
          <w:sz w:val="28"/>
          <w:szCs w:val="28"/>
          <w:lang w:val="kk-KZ"/>
        </w:rPr>
      </w:pPr>
      <w:r w:rsidRPr="00F3307D">
        <w:rPr>
          <w:sz w:val="28"/>
          <w:szCs w:val="28"/>
          <w:lang w:val="kk-KZ"/>
        </w:rPr>
        <w:t xml:space="preserve">«Айқас қадамдар», </w:t>
      </w:r>
      <w:r w:rsidR="005A0AC1" w:rsidRPr="00F3307D">
        <w:rPr>
          <w:sz w:val="28"/>
          <w:szCs w:val="28"/>
          <w:lang w:val="kk-KZ"/>
        </w:rPr>
        <w:t>«Шексіздік белгі», «Сақина», «Алақандар», «Тазар</w:t>
      </w:r>
      <w:r w:rsidR="00A0209A" w:rsidRPr="00F3307D">
        <w:rPr>
          <w:sz w:val="28"/>
          <w:szCs w:val="28"/>
          <w:lang w:val="kk-KZ"/>
        </w:rPr>
        <w:t>у», «Саты», «Сырнай», «Алақан</w:t>
      </w:r>
      <w:r w:rsidR="005A0AC1" w:rsidRPr="00F3307D">
        <w:rPr>
          <w:sz w:val="28"/>
          <w:szCs w:val="28"/>
          <w:lang w:val="kk-KZ"/>
        </w:rPr>
        <w:t xml:space="preserve"> ойындары»</w:t>
      </w:r>
      <w:r w:rsidR="00A7137D" w:rsidRPr="00F3307D">
        <w:rPr>
          <w:sz w:val="28"/>
          <w:szCs w:val="28"/>
          <w:lang w:val="kk-KZ"/>
        </w:rPr>
        <w:t xml:space="preserve">, </w:t>
      </w:r>
      <w:r w:rsidR="00A7137D" w:rsidRPr="00F3307D">
        <w:rPr>
          <w:bCs/>
          <w:sz w:val="28"/>
          <w:szCs w:val="28"/>
          <w:lang w:val="kk-KZ"/>
        </w:rPr>
        <w:t xml:space="preserve">«Алқа»,  </w:t>
      </w:r>
      <w:r w:rsidR="005A0AC1" w:rsidRPr="00F3307D">
        <w:rPr>
          <w:sz w:val="28"/>
          <w:szCs w:val="28"/>
          <w:lang w:val="kk-KZ"/>
        </w:rPr>
        <w:t>т.б.</w:t>
      </w:r>
      <w:r w:rsidR="005A0AC1" w:rsidRPr="00F3307D">
        <w:rPr>
          <w:color w:val="000000"/>
          <w:sz w:val="28"/>
          <w:szCs w:val="28"/>
          <w:lang w:val="kk-KZ"/>
        </w:rPr>
        <w:t xml:space="preserve"> жаттығулар арқасында жаңа нейронды желілер жа</w:t>
      </w:r>
      <w:r w:rsidR="00B37055" w:rsidRPr="00F3307D">
        <w:rPr>
          <w:color w:val="000000"/>
          <w:sz w:val="28"/>
          <w:szCs w:val="28"/>
          <w:lang w:val="kk-KZ"/>
        </w:rPr>
        <w:t xml:space="preserve">сауға мүмкіндік бар, </w:t>
      </w:r>
      <w:r w:rsidR="005A0AC1" w:rsidRPr="00F3307D">
        <w:rPr>
          <w:color w:val="000000"/>
          <w:sz w:val="28"/>
          <w:szCs w:val="28"/>
          <w:lang w:val="kk-KZ"/>
        </w:rPr>
        <w:t xml:space="preserve"> ми шарты шарлары арасындағы қатынасты жақсартуға болады.</w:t>
      </w:r>
      <w:r w:rsidR="00B37055" w:rsidRPr="00F3307D">
        <w:rPr>
          <w:color w:val="000000"/>
          <w:sz w:val="28"/>
          <w:szCs w:val="28"/>
          <w:lang w:val="kk-KZ"/>
        </w:rPr>
        <w:t xml:space="preserve">  Кинезиология </w:t>
      </w:r>
      <w:r w:rsidR="002B55F9" w:rsidRPr="00F3307D">
        <w:rPr>
          <w:color w:val="000000"/>
          <w:sz w:val="28"/>
          <w:szCs w:val="28"/>
          <w:lang w:val="kk-KZ"/>
        </w:rPr>
        <w:t xml:space="preserve"> - </w:t>
      </w:r>
      <w:r w:rsidR="00B37055" w:rsidRPr="00F3307D">
        <w:rPr>
          <w:color w:val="000000"/>
          <w:sz w:val="28"/>
          <w:szCs w:val="28"/>
          <w:lang w:val="kk-KZ"/>
        </w:rPr>
        <w:t>әдіс ретінде баланың интеллектуалдық, шығармашылық, эмоционалдық, физикалық да</w:t>
      </w:r>
      <w:r w:rsidR="002B55F9" w:rsidRPr="00F3307D">
        <w:rPr>
          <w:color w:val="000000"/>
          <w:sz w:val="28"/>
          <w:szCs w:val="28"/>
          <w:lang w:val="kk-KZ"/>
        </w:rPr>
        <w:t>муы</w:t>
      </w:r>
      <w:r w:rsidR="00F3307D">
        <w:rPr>
          <w:color w:val="000000"/>
          <w:sz w:val="28"/>
          <w:szCs w:val="28"/>
          <w:lang w:val="kk-KZ"/>
        </w:rPr>
        <w:t>на,</w:t>
      </w:r>
      <w:r w:rsidR="00B37055" w:rsidRPr="00F3307D">
        <w:rPr>
          <w:color w:val="000000"/>
          <w:sz w:val="28"/>
          <w:szCs w:val="28"/>
          <w:lang w:val="kk-KZ"/>
        </w:rPr>
        <w:t xml:space="preserve"> ме</w:t>
      </w:r>
      <w:r w:rsidR="00F3307D">
        <w:rPr>
          <w:color w:val="000000"/>
          <w:sz w:val="28"/>
          <w:szCs w:val="28"/>
          <w:lang w:val="kk-KZ"/>
        </w:rPr>
        <w:t>ктепке дайындауға</w:t>
      </w:r>
      <w:r w:rsidR="00B37055" w:rsidRPr="00F3307D">
        <w:rPr>
          <w:color w:val="000000"/>
          <w:sz w:val="28"/>
          <w:szCs w:val="28"/>
          <w:lang w:val="kk-KZ"/>
        </w:rPr>
        <w:t xml:space="preserve"> арнал</w:t>
      </w:r>
      <w:r w:rsidR="002B55F9" w:rsidRPr="00F3307D">
        <w:rPr>
          <w:color w:val="000000"/>
          <w:sz w:val="28"/>
          <w:szCs w:val="28"/>
          <w:lang w:val="kk-KZ"/>
        </w:rPr>
        <w:t xml:space="preserve">ады. </w:t>
      </w:r>
    </w:p>
    <w:p w:rsidR="006E3590" w:rsidRDefault="00932885" w:rsidP="00081C0B">
      <w:pPr>
        <w:pStyle w:val="a4"/>
        <w:shd w:val="clear" w:color="auto" w:fill="FFFFFF"/>
        <w:spacing w:before="0" w:beforeAutospacing="0" w:after="0" w:afterAutospacing="0"/>
        <w:jc w:val="both"/>
        <w:rPr>
          <w:color w:val="000000"/>
          <w:sz w:val="28"/>
          <w:szCs w:val="28"/>
          <w:lang w:val="kk-KZ"/>
        </w:rPr>
      </w:pPr>
      <w:r w:rsidRPr="00AB2E7E">
        <w:rPr>
          <w:b/>
          <w:i/>
          <w:sz w:val="28"/>
          <w:szCs w:val="28"/>
          <w:lang w:val="kk-KZ"/>
        </w:rPr>
        <w:t>Музыкалық кинезиологиялық гимнастика</w:t>
      </w:r>
      <w:r w:rsidR="006B695C">
        <w:rPr>
          <w:b/>
          <w:i/>
          <w:sz w:val="28"/>
          <w:szCs w:val="28"/>
          <w:lang w:val="kk-KZ"/>
        </w:rPr>
        <w:t xml:space="preserve"> </w:t>
      </w:r>
      <w:r w:rsidRPr="00F3307D">
        <w:rPr>
          <w:color w:val="000000"/>
          <w:sz w:val="28"/>
          <w:szCs w:val="28"/>
          <w:lang w:val="kk-KZ"/>
        </w:rPr>
        <w:t>-</w:t>
      </w:r>
      <w:r w:rsidR="006B695C">
        <w:rPr>
          <w:color w:val="000000"/>
          <w:sz w:val="28"/>
          <w:szCs w:val="28"/>
          <w:lang w:val="kk-KZ"/>
        </w:rPr>
        <w:t xml:space="preserve"> </w:t>
      </w:r>
      <w:r w:rsidRPr="00F3307D">
        <w:rPr>
          <w:color w:val="000000"/>
          <w:sz w:val="28"/>
          <w:szCs w:val="28"/>
          <w:lang w:val="kk-KZ"/>
        </w:rPr>
        <w:t xml:space="preserve">бұл музыканың, қозғалыстың, сөздің өзара байланысына негізделген кинезиологиялық практиканың арнайы ұйымдастырылған түрі. Кинезиологиялық кешен қуықаралық өзара әрекеттесуді жандандыруға бағытталған және мидың мүмкіндігін арттырады. Кинезиологиялық гимнастиканың практикалық маңыздылығы музыка негізінде бірегей ырғақты жаттығулар мен ойындарды қолданудан тұрады. Кинезиологиялық жаттығулардың әсерінен ағзада оң құрылымдық өзгерістер болады. Жүйке процестерінің күші, тепе-теңдігі, қозғалысы, икемділігі жоғары деңгейде жүзеге асырылады. Жүйке жүйесінің реттеуші және үйлестіруші рөлі жетілдіріледі. Кинезиологиялық гимнастика жаттығулары күнделікті желіде жұмыс бағдарламасына енгізілуі, дидактикалық  бөлігі немесе музыкалық сабақтың бөлімі болуы мүмкін. Кинезиологиялық гимнастика блоктарға </w:t>
      </w:r>
    </w:p>
    <w:p w:rsidR="006E3590" w:rsidRDefault="006E3590" w:rsidP="00081C0B">
      <w:pPr>
        <w:pStyle w:val="a4"/>
        <w:shd w:val="clear" w:color="auto" w:fill="FFFFFF"/>
        <w:spacing w:before="0" w:beforeAutospacing="0" w:after="0" w:afterAutospacing="0"/>
        <w:jc w:val="both"/>
        <w:rPr>
          <w:color w:val="000000"/>
          <w:sz w:val="28"/>
          <w:szCs w:val="28"/>
          <w:lang w:val="kk-KZ"/>
        </w:rPr>
      </w:pPr>
    </w:p>
    <w:p w:rsidR="006E3590" w:rsidRDefault="006E3590" w:rsidP="00081C0B">
      <w:pPr>
        <w:pStyle w:val="a4"/>
        <w:shd w:val="clear" w:color="auto" w:fill="FFFFFF"/>
        <w:spacing w:before="0" w:beforeAutospacing="0" w:after="0" w:afterAutospacing="0"/>
        <w:jc w:val="both"/>
        <w:rPr>
          <w:color w:val="000000"/>
          <w:sz w:val="28"/>
          <w:szCs w:val="28"/>
          <w:lang w:val="kk-KZ"/>
        </w:rPr>
      </w:pPr>
    </w:p>
    <w:p w:rsidR="00932885" w:rsidRPr="00F3307D" w:rsidRDefault="00932885" w:rsidP="00081C0B">
      <w:pPr>
        <w:pStyle w:val="a4"/>
        <w:shd w:val="clear" w:color="auto" w:fill="FFFFFF"/>
        <w:spacing w:before="0" w:beforeAutospacing="0" w:after="0" w:afterAutospacing="0"/>
        <w:jc w:val="both"/>
        <w:rPr>
          <w:color w:val="000000"/>
          <w:sz w:val="28"/>
          <w:szCs w:val="28"/>
          <w:lang w:val="kk-KZ"/>
        </w:rPr>
      </w:pPr>
      <w:r w:rsidRPr="00F3307D">
        <w:rPr>
          <w:color w:val="000000"/>
          <w:sz w:val="28"/>
          <w:szCs w:val="28"/>
          <w:lang w:val="kk-KZ"/>
        </w:rPr>
        <w:lastRenderedPageBreak/>
        <w:t>бөлінеді, оларды кешендерге бөлуге болады, оларды әрбір 6-7 апта бойы қолданып, оқу жылы ағымында кезектестіреді.</w:t>
      </w:r>
    </w:p>
    <w:p w:rsidR="0051600B" w:rsidRPr="00F3307D" w:rsidRDefault="005D1AC2" w:rsidP="00081C0B">
      <w:pPr>
        <w:pStyle w:val="a4"/>
        <w:shd w:val="clear" w:color="auto" w:fill="FFFFFF"/>
        <w:spacing w:before="0" w:beforeAutospacing="0" w:after="0" w:afterAutospacing="0"/>
        <w:jc w:val="both"/>
        <w:rPr>
          <w:color w:val="000000"/>
          <w:sz w:val="28"/>
          <w:szCs w:val="28"/>
          <w:lang w:val="kk-KZ"/>
        </w:rPr>
      </w:pPr>
      <w:r w:rsidRPr="00F3307D">
        <w:rPr>
          <w:color w:val="000000"/>
          <w:sz w:val="28"/>
          <w:szCs w:val="28"/>
          <w:lang w:val="kk-KZ"/>
        </w:rPr>
        <w:t xml:space="preserve">   Терең</w:t>
      </w:r>
      <w:r w:rsidR="00E26569" w:rsidRPr="00F3307D">
        <w:rPr>
          <w:color w:val="000000"/>
          <w:sz w:val="28"/>
          <w:szCs w:val="28"/>
          <w:lang w:val="kk-KZ"/>
        </w:rPr>
        <w:t>тыныс дем</w:t>
      </w:r>
      <w:r w:rsidRPr="00F3307D">
        <w:rPr>
          <w:color w:val="000000"/>
          <w:sz w:val="28"/>
          <w:szCs w:val="28"/>
          <w:lang w:val="kk-KZ"/>
        </w:rPr>
        <w:t xml:space="preserve">алу </w:t>
      </w:r>
      <w:r w:rsidR="00F151E0" w:rsidRPr="00F3307D">
        <w:rPr>
          <w:color w:val="000000"/>
          <w:sz w:val="28"/>
          <w:szCs w:val="28"/>
          <w:lang w:val="kk-KZ"/>
        </w:rPr>
        <w:t xml:space="preserve"> тыныштандыруға, стресст</w:t>
      </w:r>
      <w:r w:rsidRPr="00F3307D">
        <w:rPr>
          <w:color w:val="000000"/>
          <w:sz w:val="28"/>
          <w:szCs w:val="28"/>
          <w:lang w:val="kk-KZ"/>
        </w:rPr>
        <w:t xml:space="preserve">і жоюға, </w:t>
      </w:r>
      <w:r w:rsidR="00F151E0" w:rsidRPr="00F3307D">
        <w:rPr>
          <w:color w:val="000000"/>
          <w:sz w:val="28"/>
          <w:szCs w:val="28"/>
          <w:lang w:val="kk-KZ"/>
        </w:rPr>
        <w:t xml:space="preserve">ағзаны сауықтыруға, </w:t>
      </w:r>
      <w:r w:rsidRPr="00F3307D">
        <w:rPr>
          <w:color w:val="000000"/>
          <w:sz w:val="28"/>
          <w:szCs w:val="28"/>
          <w:lang w:val="kk-KZ"/>
        </w:rPr>
        <w:t xml:space="preserve">иммунитетті нығайтуға, </w:t>
      </w:r>
      <w:r w:rsidR="00F151E0" w:rsidRPr="00F3307D">
        <w:rPr>
          <w:color w:val="000000"/>
          <w:sz w:val="28"/>
          <w:szCs w:val="28"/>
          <w:lang w:val="kk-KZ"/>
        </w:rPr>
        <w:t>ойлау қабілетін жақсартуға көмектеседі. Сонымен қатар, ол жүрек-қантамыр, ас қорыту, қан, лимфа жүйесіне жағымды әсер</w:t>
      </w:r>
      <w:r w:rsidRPr="00F3307D">
        <w:rPr>
          <w:color w:val="000000"/>
          <w:sz w:val="28"/>
          <w:szCs w:val="28"/>
          <w:lang w:val="kk-KZ"/>
        </w:rPr>
        <w:t xml:space="preserve"> етеді.</w:t>
      </w:r>
      <w:r w:rsidR="00A06156" w:rsidRPr="00F3307D">
        <w:rPr>
          <w:color w:val="000000"/>
          <w:sz w:val="28"/>
          <w:szCs w:val="28"/>
          <w:lang w:val="kk-KZ"/>
        </w:rPr>
        <w:t xml:space="preserve"> Қазіргі уақытта тыныс алу жаттығулары ұйымдастырылған оқу іс-әрекетінде кеңінен қолданылады</w:t>
      </w:r>
      <w:r w:rsidR="0051600B" w:rsidRPr="00F3307D">
        <w:rPr>
          <w:color w:val="000000"/>
          <w:sz w:val="28"/>
          <w:szCs w:val="28"/>
          <w:lang w:val="kk-KZ"/>
        </w:rPr>
        <w:t>:"Қайық", " Стакандағы дауыл", "Ақ мамық"</w:t>
      </w:r>
      <w:r w:rsidR="00F3307D">
        <w:rPr>
          <w:color w:val="000000"/>
          <w:sz w:val="28"/>
          <w:szCs w:val="28"/>
          <w:lang w:val="kk-KZ"/>
        </w:rPr>
        <w:t xml:space="preserve">, "Сорғыш", "Тез - баяу", "Көбелек" </w:t>
      </w:r>
    </w:p>
    <w:tbl>
      <w:tblPr>
        <w:tblW w:w="0" w:type="auto"/>
        <w:tblCellSpacing w:w="15" w:type="dxa"/>
        <w:shd w:val="clear" w:color="auto" w:fill="FEFEFE"/>
        <w:tblCellMar>
          <w:top w:w="15" w:type="dxa"/>
          <w:left w:w="15" w:type="dxa"/>
          <w:bottom w:w="15" w:type="dxa"/>
          <w:right w:w="15" w:type="dxa"/>
        </w:tblCellMar>
        <w:tblLook w:val="04A0"/>
      </w:tblPr>
      <w:tblGrid>
        <w:gridCol w:w="96"/>
      </w:tblGrid>
      <w:tr w:rsidR="0051600B" w:rsidRPr="00CB4375" w:rsidTr="0051600B">
        <w:trPr>
          <w:tblCellSpacing w:w="15" w:type="dxa"/>
        </w:trPr>
        <w:tc>
          <w:tcPr>
            <w:tcW w:w="0" w:type="auto"/>
            <w:shd w:val="clear" w:color="auto" w:fill="FEFEFE"/>
            <w:vAlign w:val="center"/>
            <w:hideMark/>
          </w:tcPr>
          <w:p w:rsidR="0051600B" w:rsidRPr="00F3307D" w:rsidRDefault="0051600B" w:rsidP="00081C0B">
            <w:pPr>
              <w:spacing w:after="0" w:line="240" w:lineRule="auto"/>
              <w:jc w:val="both"/>
              <w:rPr>
                <w:rFonts w:ascii="Times New Roman" w:eastAsia="Times New Roman" w:hAnsi="Times New Roman" w:cs="Times New Roman"/>
                <w:color w:val="000000"/>
                <w:sz w:val="28"/>
                <w:szCs w:val="28"/>
                <w:lang w:val="kk-KZ" w:eastAsia="ru-RU"/>
              </w:rPr>
            </w:pPr>
          </w:p>
        </w:tc>
      </w:tr>
    </w:tbl>
    <w:p w:rsidR="00375C45" w:rsidRDefault="00AE5D89" w:rsidP="00081C0B">
      <w:pPr>
        <w:shd w:val="clear" w:color="auto" w:fill="FFFFFF"/>
        <w:spacing w:after="0" w:line="240" w:lineRule="auto"/>
        <w:jc w:val="both"/>
        <w:textAlignment w:val="baseline"/>
        <w:rPr>
          <w:rFonts w:ascii="KZ Times New Roman" w:hAnsi="KZ Times New Roman"/>
          <w:bCs/>
          <w:sz w:val="28"/>
          <w:szCs w:val="28"/>
          <w:lang w:val="kk-KZ"/>
        </w:rPr>
      </w:pPr>
      <w:r w:rsidRPr="00AB2E7E">
        <w:rPr>
          <w:rFonts w:ascii="Times New Roman" w:hAnsi="Times New Roman" w:cs="Times New Roman"/>
          <w:b/>
          <w:bCs/>
          <w:i/>
          <w:iCs/>
          <w:sz w:val="28"/>
          <w:szCs w:val="28"/>
          <w:lang w:val="kk-KZ"/>
        </w:rPr>
        <w:t>Ритмопластика</w:t>
      </w:r>
      <w:r w:rsidRPr="00F3307D">
        <w:rPr>
          <w:rFonts w:ascii="Times New Roman" w:hAnsi="Times New Roman" w:cs="Times New Roman"/>
          <w:bCs/>
          <w:iCs/>
          <w:sz w:val="28"/>
          <w:szCs w:val="28"/>
          <w:lang w:val="kk-KZ"/>
        </w:rPr>
        <w:t>, билер балаларға физикалық керектік болып табылады</w:t>
      </w:r>
      <w:r w:rsidRPr="006C661E">
        <w:rPr>
          <w:rFonts w:ascii="Times New Roman" w:hAnsi="Times New Roman" w:cs="Times New Roman"/>
          <w:bCs/>
          <w:iCs/>
          <w:sz w:val="28"/>
          <w:szCs w:val="28"/>
          <w:lang w:val="kk-KZ"/>
        </w:rPr>
        <w:t>. Ритмопластикалық және би қимылдары балалардың грацияға, координацияға, дем алуға, қанайналуына, жүректің соғуына әсер етеді, сонымен бірге ақыл-ойды дамытады, бұлшық еттерін нығайтады. Музыка қимылдарын реттейді, эмоцияға және көңіл-күйге, мәнерлік орындауына  әсер етеді. Сол себептен музыкалық сүйемелдеу баланың талғамын тәрбиелейді, би қимылдарын орындау үлгіріміне, мазмұнына сәйкестіріп таңдауын талап етеді. Классикалық, халық, ұлттық музыкасымен қатар қазіргі заманның композицияларын қолдалған жөн.</w:t>
      </w:r>
      <w:r w:rsidR="008944C7">
        <w:rPr>
          <w:rFonts w:ascii="Times New Roman" w:hAnsi="Times New Roman" w:cs="Times New Roman"/>
          <w:bCs/>
          <w:iCs/>
          <w:sz w:val="28"/>
          <w:szCs w:val="28"/>
          <w:lang w:val="kk-KZ"/>
        </w:rPr>
        <w:t xml:space="preserve"> </w:t>
      </w:r>
      <w:r w:rsidR="008316F6" w:rsidRPr="00CA03A2">
        <w:rPr>
          <w:rFonts w:ascii="KZ Times New Roman" w:hAnsi="KZ Times New Roman"/>
          <w:bCs/>
          <w:iCs/>
          <w:sz w:val="28"/>
          <w:szCs w:val="28"/>
          <w:lang w:val="kk-KZ"/>
        </w:rPr>
        <w:t>Билер</w:t>
      </w:r>
      <w:r w:rsidR="008944C7">
        <w:rPr>
          <w:rFonts w:ascii="KZ Times New Roman" w:hAnsi="KZ Times New Roman"/>
          <w:bCs/>
          <w:iCs/>
          <w:sz w:val="28"/>
          <w:szCs w:val="28"/>
          <w:lang w:val="kk-KZ"/>
        </w:rPr>
        <w:t xml:space="preserve"> </w:t>
      </w:r>
      <w:r w:rsidR="00CA03A2">
        <w:rPr>
          <w:rFonts w:ascii="KZ Times New Roman" w:hAnsi="KZ Times New Roman"/>
          <w:bCs/>
          <w:sz w:val="28"/>
          <w:szCs w:val="28"/>
          <w:lang w:val="kk-KZ"/>
        </w:rPr>
        <w:t>м</w:t>
      </w:r>
      <w:r w:rsidR="008316F6" w:rsidRPr="002513D4">
        <w:rPr>
          <w:rFonts w:ascii="KZ Times New Roman" w:hAnsi="KZ Times New Roman"/>
          <w:bCs/>
          <w:sz w:val="28"/>
          <w:szCs w:val="28"/>
          <w:lang w:val="kk-KZ"/>
        </w:rPr>
        <w:t>узыка қимылдарын реттейді, эмоцияға және көңіл-күйге, мәнерлік орындауына  әсер етеді. Сол себептен музыкалық сүйемелдеу баланың талғамын тәрбиелейді, би қимылдарын орындау үлгіріміне, мазмұнына сәйкестіріп таңдауын талап етеді. Классикалық, халық, ұлттық музыкасымен қатар қазіргі заманның композицияларын қолдалған жөн. Әрине, арнайы тігілген киімдері балаларға би мазмұнын жеткізуге көмектеседі. Балалардың қызығушылықтарын арттыру мақсатында түрлі заттарды (қоңыраулар, мишура, қалпақтар, қол шатыр, қуыршақ бесігі, құрсаулар, ағаш қасықтар, түрлі-түсті лента, гүлдер, қолдан жасалған ағаш жапырақтар, бұтақтар, самақтар, қолға тағып билейтін үкілер т.б.) қолданамыз. Балалардың сабақтағы белсілдіғін арттыру мақсатында «Би сызбалар» және «Алтын дән» атты би жинақтар құрастырылды және «Ән - күй» сабақтарға енгізілген.</w:t>
      </w:r>
    </w:p>
    <w:p w:rsidR="008316F6" w:rsidRDefault="008316F6" w:rsidP="00CA03A2">
      <w:pPr>
        <w:shd w:val="clear" w:color="auto" w:fill="FFFFFF"/>
        <w:spacing w:after="0" w:line="240" w:lineRule="auto"/>
        <w:jc w:val="both"/>
        <w:textAlignment w:val="baseline"/>
        <w:rPr>
          <w:rFonts w:ascii="Times New Roman" w:eastAsia="Times New Roman" w:hAnsi="Times New Roman" w:cs="Times New Roman"/>
          <w:snapToGrid w:val="0"/>
          <w:color w:val="000000"/>
          <w:w w:val="0"/>
          <w:sz w:val="0"/>
          <w:szCs w:val="0"/>
          <w:u w:color="000000"/>
          <w:bdr w:val="none" w:sz="0" w:space="0" w:color="000000"/>
          <w:shd w:val="clear" w:color="000000" w:fill="000000"/>
          <w:lang w:val="kk-KZ"/>
        </w:rPr>
      </w:pPr>
    </w:p>
    <w:p w:rsidR="00375C45" w:rsidRDefault="00375C45" w:rsidP="00CA03A2">
      <w:pPr>
        <w:shd w:val="clear" w:color="auto" w:fill="FFFFFF"/>
        <w:spacing w:after="0" w:line="240" w:lineRule="auto"/>
        <w:jc w:val="both"/>
        <w:textAlignment w:val="baseline"/>
        <w:rPr>
          <w:rFonts w:ascii="Times New Roman" w:eastAsia="Times New Roman" w:hAnsi="Times New Roman" w:cs="Times New Roman"/>
          <w:snapToGrid w:val="0"/>
          <w:color w:val="000000"/>
          <w:w w:val="0"/>
          <w:sz w:val="0"/>
          <w:szCs w:val="0"/>
          <w:u w:color="000000"/>
          <w:bdr w:val="none" w:sz="0" w:space="0" w:color="000000"/>
          <w:shd w:val="clear" w:color="000000" w:fill="000000"/>
          <w:lang w:val="kk-KZ"/>
        </w:rPr>
      </w:pPr>
    </w:p>
    <w:p w:rsidR="00DC28F9" w:rsidRDefault="00DC28F9" w:rsidP="00081C0B">
      <w:pPr>
        <w:shd w:val="clear" w:color="auto" w:fill="FFFFFF"/>
        <w:spacing w:after="0" w:line="240" w:lineRule="auto"/>
        <w:textAlignment w:val="baseline"/>
        <w:rPr>
          <w:rFonts w:ascii="Times New Roman" w:hAnsi="Times New Roman" w:cs="Times New Roman"/>
          <w:b/>
          <w:bCs/>
          <w:iCs/>
          <w:sz w:val="28"/>
          <w:szCs w:val="28"/>
          <w:lang w:val="kk-KZ"/>
        </w:rPr>
      </w:pPr>
    </w:p>
    <w:p w:rsidR="00905CBB" w:rsidRPr="00375C45" w:rsidRDefault="00375C45" w:rsidP="00081C0B">
      <w:pPr>
        <w:shd w:val="clear" w:color="auto" w:fill="FFFFFF"/>
        <w:spacing w:after="0" w:line="240" w:lineRule="auto"/>
        <w:textAlignment w:val="baseline"/>
        <w:rPr>
          <w:rFonts w:ascii="Times New Roman" w:hAnsi="Times New Roman" w:cs="Times New Roman"/>
          <w:b/>
          <w:bCs/>
          <w:iCs/>
          <w:sz w:val="28"/>
          <w:szCs w:val="28"/>
          <w:lang w:val="kk-KZ"/>
        </w:rPr>
      </w:pPr>
      <w:r w:rsidRPr="00375C45">
        <w:rPr>
          <w:rFonts w:ascii="Times New Roman" w:hAnsi="Times New Roman" w:cs="Times New Roman"/>
          <w:b/>
          <w:bCs/>
          <w:iCs/>
          <w:sz w:val="28"/>
          <w:szCs w:val="28"/>
          <w:lang w:val="kk-KZ"/>
        </w:rPr>
        <w:t xml:space="preserve">Ойын технологиясы </w:t>
      </w:r>
    </w:p>
    <w:p w:rsidR="00E27BD0" w:rsidRDefault="00941BCD" w:rsidP="00E27BD0">
      <w:pPr>
        <w:spacing w:after="0" w:line="240" w:lineRule="auto"/>
        <w:jc w:val="right"/>
        <w:rPr>
          <w:rFonts w:ascii="KZ Times New Roman" w:hAnsi="KZ Times New Roman"/>
          <w:bCs/>
          <w:noProof/>
          <w:sz w:val="28"/>
          <w:szCs w:val="28"/>
          <w:lang w:val="kk-KZ"/>
        </w:rPr>
      </w:pPr>
      <w:r w:rsidRPr="00E27BD0">
        <w:rPr>
          <w:rFonts w:ascii="KZ Times New Roman" w:hAnsi="KZ Times New Roman"/>
          <w:noProof/>
          <w:sz w:val="28"/>
          <w:szCs w:val="28"/>
          <w:lang w:val="kk-KZ"/>
        </w:rPr>
        <w:t xml:space="preserve">      «</w:t>
      </w:r>
      <w:r w:rsidRPr="00E27BD0">
        <w:rPr>
          <w:rFonts w:ascii="KZ Times New Roman" w:hAnsi="KZ Times New Roman"/>
          <w:bCs/>
          <w:iCs/>
          <w:noProof/>
          <w:sz w:val="28"/>
          <w:szCs w:val="28"/>
          <w:lang w:val="kk-KZ"/>
        </w:rPr>
        <w:t>Ойын</w:t>
      </w:r>
      <w:r w:rsidRPr="00E27BD0">
        <w:rPr>
          <w:rFonts w:ascii="KZ Times New Roman" w:hAnsi="KZ Times New Roman"/>
          <w:noProof/>
          <w:sz w:val="28"/>
          <w:szCs w:val="28"/>
          <w:lang w:val="kk-KZ"/>
        </w:rPr>
        <w:t>-</w:t>
      </w:r>
      <w:r w:rsidRPr="002513D4">
        <w:rPr>
          <w:rFonts w:ascii="KZ Times New Roman" w:hAnsi="KZ Times New Roman"/>
          <w:bCs/>
          <w:noProof/>
          <w:sz w:val="28"/>
          <w:szCs w:val="28"/>
          <w:lang w:val="kk-KZ"/>
        </w:rPr>
        <w:t xml:space="preserve">баланың алдынан өмір есігін ашып, </w:t>
      </w:r>
      <w:r w:rsidR="00E27BD0">
        <w:rPr>
          <w:rFonts w:ascii="KZ Times New Roman" w:hAnsi="KZ Times New Roman"/>
          <w:bCs/>
          <w:noProof/>
          <w:sz w:val="28"/>
          <w:szCs w:val="28"/>
          <w:lang w:val="kk-KZ"/>
        </w:rPr>
        <w:br/>
      </w:r>
      <w:r w:rsidRPr="002513D4">
        <w:rPr>
          <w:rFonts w:ascii="KZ Times New Roman" w:hAnsi="KZ Times New Roman"/>
          <w:bCs/>
          <w:noProof/>
          <w:sz w:val="28"/>
          <w:szCs w:val="28"/>
          <w:lang w:val="kk-KZ"/>
        </w:rPr>
        <w:t xml:space="preserve">оның шығармашылық қабілетін дамытады, </w:t>
      </w:r>
    </w:p>
    <w:p w:rsidR="00E27BD0" w:rsidRDefault="00941BCD" w:rsidP="00E27BD0">
      <w:pPr>
        <w:spacing w:after="0" w:line="240" w:lineRule="auto"/>
        <w:jc w:val="right"/>
        <w:rPr>
          <w:rFonts w:ascii="KZ Times New Roman" w:hAnsi="KZ Times New Roman"/>
          <w:bCs/>
          <w:noProof/>
          <w:sz w:val="28"/>
          <w:szCs w:val="28"/>
          <w:lang w:val="kk-KZ"/>
        </w:rPr>
      </w:pPr>
      <w:r w:rsidRPr="002513D4">
        <w:rPr>
          <w:rFonts w:ascii="KZ Times New Roman" w:hAnsi="KZ Times New Roman"/>
          <w:bCs/>
          <w:noProof/>
          <w:sz w:val="28"/>
          <w:szCs w:val="28"/>
          <w:lang w:val="kk-KZ"/>
        </w:rPr>
        <w:t>ойынсыз ақыл</w:t>
      </w:r>
      <w:r w:rsidR="00E27BD0">
        <w:rPr>
          <w:rFonts w:ascii="KZ Times New Roman" w:hAnsi="KZ Times New Roman"/>
          <w:bCs/>
          <w:noProof/>
          <w:sz w:val="28"/>
          <w:szCs w:val="28"/>
          <w:lang w:val="kk-KZ"/>
        </w:rPr>
        <w:t>-</w:t>
      </w:r>
      <w:r w:rsidRPr="002513D4">
        <w:rPr>
          <w:rFonts w:ascii="KZ Times New Roman" w:hAnsi="KZ Times New Roman"/>
          <w:bCs/>
          <w:noProof/>
          <w:sz w:val="28"/>
          <w:szCs w:val="28"/>
          <w:lang w:val="kk-KZ"/>
        </w:rPr>
        <w:t>ойдың қалыптасуы</w:t>
      </w:r>
      <w:r w:rsidR="00E27BD0">
        <w:rPr>
          <w:rFonts w:ascii="KZ Times New Roman" w:hAnsi="KZ Times New Roman"/>
          <w:bCs/>
          <w:noProof/>
          <w:sz w:val="28"/>
          <w:szCs w:val="28"/>
          <w:lang w:val="kk-KZ"/>
        </w:rPr>
        <w:t xml:space="preserve"> мүмкін емес»</w:t>
      </w:r>
    </w:p>
    <w:p w:rsidR="00941BCD" w:rsidRDefault="00941BCD" w:rsidP="00E27BD0">
      <w:pPr>
        <w:spacing w:after="0" w:line="240" w:lineRule="auto"/>
        <w:jc w:val="right"/>
        <w:rPr>
          <w:rFonts w:ascii="KZ Times New Roman" w:hAnsi="KZ Times New Roman"/>
          <w:bCs/>
          <w:noProof/>
          <w:sz w:val="28"/>
          <w:szCs w:val="28"/>
          <w:lang w:val="kk-KZ"/>
        </w:rPr>
      </w:pPr>
      <w:r>
        <w:rPr>
          <w:rFonts w:ascii="KZ Times New Roman" w:hAnsi="KZ Times New Roman"/>
          <w:bCs/>
          <w:noProof/>
          <w:sz w:val="28"/>
          <w:szCs w:val="28"/>
          <w:lang w:val="kk-KZ"/>
        </w:rPr>
        <w:t>В.А. Сухомлинский </w:t>
      </w:r>
    </w:p>
    <w:p w:rsidR="00CE78E4" w:rsidRDefault="00941BCD" w:rsidP="008316F6">
      <w:pPr>
        <w:spacing w:after="0" w:line="240" w:lineRule="auto"/>
        <w:jc w:val="both"/>
        <w:rPr>
          <w:rFonts w:ascii="KZ Times New Roman" w:hAnsi="KZ Times New Roman"/>
          <w:bCs/>
          <w:noProof/>
          <w:sz w:val="28"/>
          <w:szCs w:val="28"/>
          <w:lang w:val="kk-KZ"/>
        </w:rPr>
      </w:pPr>
      <w:r w:rsidRPr="00AB2E7E">
        <w:rPr>
          <w:rFonts w:ascii="KZ Times New Roman" w:hAnsi="KZ Times New Roman"/>
          <w:b/>
          <w:bCs/>
          <w:i/>
          <w:noProof/>
          <w:sz w:val="28"/>
          <w:szCs w:val="28"/>
          <w:lang w:val="kk-KZ"/>
        </w:rPr>
        <w:t>Ойын</w:t>
      </w:r>
      <w:r w:rsidR="008944C7">
        <w:rPr>
          <w:rFonts w:ascii="KZ Times New Roman" w:hAnsi="KZ Times New Roman"/>
          <w:b/>
          <w:bCs/>
          <w:i/>
          <w:noProof/>
          <w:sz w:val="28"/>
          <w:szCs w:val="28"/>
          <w:lang w:val="kk-KZ"/>
        </w:rPr>
        <w:t xml:space="preserve"> </w:t>
      </w:r>
      <w:r w:rsidRPr="002513D4">
        <w:rPr>
          <w:rFonts w:ascii="KZ Times New Roman" w:hAnsi="KZ Times New Roman"/>
          <w:bCs/>
          <w:noProof/>
          <w:sz w:val="28"/>
          <w:szCs w:val="28"/>
          <w:lang w:val="kk-KZ"/>
        </w:rPr>
        <w:t>-</w:t>
      </w:r>
      <w:r>
        <w:rPr>
          <w:rFonts w:ascii="KZ Times New Roman" w:hAnsi="KZ Times New Roman"/>
          <w:bCs/>
          <w:noProof/>
          <w:sz w:val="28"/>
          <w:szCs w:val="28"/>
          <w:lang w:val="kk-KZ"/>
        </w:rPr>
        <w:t xml:space="preserve"> дегеніміз не? Ойын </w:t>
      </w:r>
      <w:r w:rsidRPr="002513D4">
        <w:rPr>
          <w:rFonts w:ascii="KZ Times New Roman" w:hAnsi="KZ Times New Roman"/>
          <w:bCs/>
          <w:noProof/>
          <w:sz w:val="28"/>
          <w:szCs w:val="28"/>
          <w:lang w:val="kk-KZ"/>
        </w:rPr>
        <w:t>дегеніміз- ұшқын білімге құмарлықпен</w:t>
      </w:r>
      <w:r w:rsidR="00F3307D">
        <w:rPr>
          <w:rFonts w:ascii="KZ Times New Roman" w:hAnsi="KZ Times New Roman"/>
          <w:bCs/>
          <w:noProof/>
          <w:sz w:val="28"/>
          <w:szCs w:val="28"/>
          <w:lang w:val="kk-KZ"/>
        </w:rPr>
        <w:t xml:space="preserve"> еліктеудің </w:t>
      </w:r>
      <w:r>
        <w:rPr>
          <w:rFonts w:ascii="KZ Times New Roman" w:hAnsi="KZ Times New Roman"/>
          <w:bCs/>
          <w:noProof/>
          <w:sz w:val="28"/>
          <w:szCs w:val="28"/>
          <w:lang w:val="kk-KZ"/>
        </w:rPr>
        <w:t xml:space="preserve"> жанар оты. </w:t>
      </w:r>
      <w:r w:rsidRPr="002513D4">
        <w:rPr>
          <w:rFonts w:ascii="KZ Times New Roman" w:hAnsi="KZ Times New Roman"/>
          <w:bCs/>
          <w:noProof/>
          <w:sz w:val="28"/>
          <w:szCs w:val="28"/>
          <w:lang w:val="kk-KZ"/>
        </w:rPr>
        <w:t>Баланың бірінші әрекеті –</w:t>
      </w:r>
      <w:r>
        <w:rPr>
          <w:rFonts w:ascii="KZ Times New Roman" w:hAnsi="KZ Times New Roman"/>
          <w:bCs/>
          <w:noProof/>
          <w:sz w:val="28"/>
          <w:szCs w:val="28"/>
          <w:lang w:val="kk-KZ"/>
        </w:rPr>
        <w:t xml:space="preserve"> ойын, сондықтан да оның мәнісі </w:t>
      </w:r>
      <w:r w:rsidRPr="002513D4">
        <w:rPr>
          <w:rFonts w:ascii="KZ Times New Roman" w:hAnsi="KZ Times New Roman"/>
          <w:bCs/>
          <w:noProof/>
          <w:sz w:val="28"/>
          <w:szCs w:val="28"/>
          <w:lang w:val="kk-KZ"/>
        </w:rPr>
        <w:t>ерекше. Ойын – адамның өмірге қадам басардағы алғашқы адымы. Қазақ халқының ұлыойшылы Абай Құнанбаев «Ойын ойнап, ән</w:t>
      </w:r>
      <w:r w:rsidRPr="002513D4">
        <w:rPr>
          <w:rFonts w:ascii="KZ Times New Roman" w:hAnsi="KZ Times New Roman"/>
          <w:bCs/>
          <w:noProof/>
          <w:sz w:val="28"/>
          <w:szCs w:val="28"/>
          <w:lang w:val="kk-KZ"/>
        </w:rPr>
        <w:br/>
        <w:t>салмай, өсер бала бола ма?» - деп айтқандай, баланың өмірінде</w:t>
      </w:r>
      <w:r w:rsidRPr="002513D4">
        <w:rPr>
          <w:rFonts w:ascii="KZ Times New Roman" w:hAnsi="KZ Times New Roman"/>
          <w:bCs/>
          <w:noProof/>
          <w:sz w:val="28"/>
          <w:szCs w:val="28"/>
          <w:lang w:val="kk-KZ"/>
        </w:rPr>
        <w:br/>
        <w:t>ойын ерекше орын алады. Жас баланың өмірді</w:t>
      </w:r>
      <w:r>
        <w:rPr>
          <w:rFonts w:ascii="KZ Times New Roman" w:hAnsi="KZ Times New Roman"/>
          <w:bCs/>
          <w:noProof/>
          <w:sz w:val="28"/>
          <w:szCs w:val="28"/>
          <w:lang w:val="kk-KZ"/>
        </w:rPr>
        <w:t xml:space="preserve"> танып, еңбекке деген қатынасы, </w:t>
      </w:r>
      <w:r w:rsidRPr="002513D4">
        <w:rPr>
          <w:rFonts w:ascii="KZ Times New Roman" w:hAnsi="KZ Times New Roman"/>
          <w:bCs/>
          <w:noProof/>
          <w:sz w:val="28"/>
          <w:szCs w:val="28"/>
          <w:lang w:val="kk-KZ"/>
        </w:rPr>
        <w:t>психологиялық ерекшеліктері осы ойын үстінде қалыптасады. Ойын балаларғаақыл-ой,адамгершілік, эстетикалық тәрбие берудің маңызды тетігі деуге болады.</w:t>
      </w:r>
      <w:r w:rsidR="008944C7">
        <w:rPr>
          <w:rFonts w:ascii="KZ Times New Roman" w:hAnsi="KZ Times New Roman"/>
          <w:bCs/>
          <w:noProof/>
          <w:sz w:val="28"/>
          <w:szCs w:val="28"/>
          <w:lang w:val="kk-KZ"/>
        </w:rPr>
        <w:t xml:space="preserve"> </w:t>
      </w:r>
      <w:r w:rsidRPr="002513D4">
        <w:rPr>
          <w:rFonts w:ascii="KZ Times New Roman" w:hAnsi="KZ Times New Roman"/>
          <w:bCs/>
          <w:noProof/>
          <w:sz w:val="28"/>
          <w:szCs w:val="28"/>
          <w:lang w:val="kk-KZ"/>
        </w:rPr>
        <w:t xml:space="preserve">Баланың қуанышы мен реніші ойын кезінде анық байқалады, </w:t>
      </w:r>
    </w:p>
    <w:p w:rsidR="00CE78E4" w:rsidRDefault="00CE78E4" w:rsidP="008316F6">
      <w:pPr>
        <w:spacing w:after="0" w:line="240" w:lineRule="auto"/>
        <w:jc w:val="both"/>
        <w:rPr>
          <w:rFonts w:ascii="KZ Times New Roman" w:hAnsi="KZ Times New Roman"/>
          <w:bCs/>
          <w:noProof/>
          <w:sz w:val="28"/>
          <w:szCs w:val="28"/>
          <w:lang w:val="kk-KZ"/>
        </w:rPr>
      </w:pPr>
    </w:p>
    <w:p w:rsidR="005A0AC1" w:rsidRPr="00CE78E4" w:rsidRDefault="00941BCD" w:rsidP="008316F6">
      <w:pPr>
        <w:spacing w:after="0" w:line="240" w:lineRule="auto"/>
        <w:jc w:val="both"/>
        <w:rPr>
          <w:rFonts w:ascii="KZ Times New Roman" w:hAnsi="KZ Times New Roman"/>
          <w:bCs/>
          <w:noProof/>
          <w:sz w:val="28"/>
          <w:szCs w:val="28"/>
          <w:lang w:val="kk-KZ"/>
        </w:rPr>
      </w:pPr>
      <w:r w:rsidRPr="002513D4">
        <w:rPr>
          <w:rFonts w:ascii="KZ Times New Roman" w:hAnsi="KZ Times New Roman"/>
          <w:bCs/>
          <w:noProof/>
          <w:sz w:val="28"/>
          <w:szCs w:val="28"/>
          <w:lang w:val="kk-KZ"/>
        </w:rPr>
        <w:lastRenderedPageBreak/>
        <w:t>сонымен қатар құрбыларымен тез тіл табысып, жақсы қарым - қатынас жасайды. Ойын – балаларға өмірде кездескен қиыншылықтарды жеңу жолын үйретіп қана қоймайды, өмірге ең қажет қасиеттерге тәрбиелейді, ұйымдастырушылық қабілетін қалыптастырады. Ойын арқылы баланың бойына адамд</w:t>
      </w:r>
      <w:r>
        <w:rPr>
          <w:rFonts w:ascii="KZ Times New Roman" w:hAnsi="KZ Times New Roman"/>
          <w:bCs/>
          <w:noProof/>
          <w:sz w:val="28"/>
          <w:szCs w:val="28"/>
          <w:lang w:val="kk-KZ"/>
        </w:rPr>
        <w:t xml:space="preserve">ық қасиеттерімен қатар білімге, </w:t>
      </w:r>
      <w:r w:rsidRPr="002513D4">
        <w:rPr>
          <w:rFonts w:ascii="KZ Times New Roman" w:hAnsi="KZ Times New Roman"/>
          <w:bCs/>
          <w:noProof/>
          <w:sz w:val="28"/>
          <w:szCs w:val="28"/>
          <w:lang w:val="kk-KZ"/>
        </w:rPr>
        <w:t>өнерге құштарлығы қалыптасады.  Балалардың қызығушылықтарын арттыру мақсатында  қосымша құрал пайдалан</w:t>
      </w:r>
      <w:r>
        <w:rPr>
          <w:rFonts w:ascii="KZ Times New Roman" w:hAnsi="KZ Times New Roman"/>
          <w:bCs/>
          <w:noProof/>
          <w:sz w:val="28"/>
          <w:szCs w:val="28"/>
          <w:lang w:val="kk-KZ"/>
        </w:rPr>
        <w:t>а</w:t>
      </w:r>
      <w:r w:rsidRPr="002513D4">
        <w:rPr>
          <w:rFonts w:ascii="KZ Times New Roman" w:hAnsi="KZ Times New Roman"/>
          <w:bCs/>
          <w:noProof/>
          <w:sz w:val="28"/>
          <w:szCs w:val="28"/>
          <w:lang w:val="kk-KZ"/>
        </w:rPr>
        <w:t xml:space="preserve">ды, «Алма» атты ойынды өткізу үшін матадан  алма тігілді және қазақ тіліне аударылды, </w:t>
      </w:r>
      <w:r>
        <w:rPr>
          <w:rFonts w:ascii="KZ Times New Roman" w:hAnsi="KZ Times New Roman"/>
          <w:bCs/>
          <w:noProof/>
          <w:sz w:val="28"/>
          <w:szCs w:val="28"/>
          <w:lang w:val="kk-KZ"/>
        </w:rPr>
        <w:t xml:space="preserve">«Қошақан» атты ойынға әуен жазылды, </w:t>
      </w:r>
      <w:r w:rsidRPr="002513D4">
        <w:rPr>
          <w:rFonts w:ascii="KZ Times New Roman" w:hAnsi="KZ Times New Roman"/>
          <w:bCs/>
          <w:noProof/>
          <w:sz w:val="28"/>
          <w:szCs w:val="28"/>
          <w:lang w:val="kk-KZ"/>
        </w:rPr>
        <w:t>дидактикалық ойындар</w:t>
      </w:r>
      <w:r>
        <w:rPr>
          <w:rFonts w:ascii="KZ Times New Roman" w:hAnsi="KZ Times New Roman"/>
          <w:bCs/>
          <w:noProof/>
          <w:sz w:val="28"/>
          <w:szCs w:val="28"/>
          <w:lang w:val="kk-KZ"/>
        </w:rPr>
        <w:t xml:space="preserve"> құрастырылды</w:t>
      </w:r>
      <w:r w:rsidRPr="002513D4">
        <w:rPr>
          <w:rFonts w:ascii="KZ Times New Roman" w:hAnsi="KZ Times New Roman"/>
          <w:bCs/>
          <w:noProof/>
          <w:sz w:val="28"/>
          <w:szCs w:val="28"/>
          <w:lang w:val="kk-KZ"/>
        </w:rPr>
        <w:t xml:space="preserve">: «Музыкалық аспаптарды белгіле» , «Аспапты анықта», </w:t>
      </w:r>
      <w:r w:rsidRPr="00F3307D">
        <w:rPr>
          <w:rFonts w:ascii="Times New Roman" w:hAnsi="Times New Roman" w:cs="Times New Roman"/>
          <w:bCs/>
          <w:noProof/>
          <w:sz w:val="28"/>
          <w:szCs w:val="28"/>
          <w:lang w:val="kk-KZ"/>
        </w:rPr>
        <w:t>«</w:t>
      </w:r>
      <w:r w:rsidRPr="00F3307D">
        <w:rPr>
          <w:rFonts w:ascii="Times New Roman" w:hAnsi="Times New Roman" w:cs="Times New Roman"/>
          <w:bCs/>
          <w:noProof/>
          <w:color w:val="000000" w:themeColor="text1"/>
          <w:sz w:val="28"/>
          <w:szCs w:val="28"/>
          <w:lang w:val="kk-KZ"/>
        </w:rPr>
        <w:t>Әріпке топтас», «Музыкалық сатылар», «Пазл», «Нота құрастыр»</w:t>
      </w:r>
      <w:r w:rsidR="007050BF">
        <w:rPr>
          <w:rFonts w:ascii="KZ Times New Roman" w:hAnsi="KZ Times New Roman"/>
          <w:bCs/>
          <w:noProof/>
          <w:color w:val="000000" w:themeColor="text1"/>
          <w:sz w:val="36"/>
          <w:szCs w:val="36"/>
          <w:lang w:val="kk-KZ"/>
        </w:rPr>
        <w:t>.</w:t>
      </w:r>
    </w:p>
    <w:p w:rsidR="008316F6" w:rsidRDefault="00094641" w:rsidP="008316F6">
      <w:pPr>
        <w:spacing w:after="0" w:line="240" w:lineRule="auto"/>
        <w:jc w:val="both"/>
        <w:rPr>
          <w:rFonts w:ascii="KZ Times New Roman" w:hAnsi="KZ Times New Roman"/>
          <w:bCs/>
          <w:sz w:val="28"/>
          <w:szCs w:val="28"/>
          <w:lang w:val="kk-KZ"/>
        </w:rPr>
      </w:pPr>
      <w:r w:rsidRPr="002513D4">
        <w:rPr>
          <w:rFonts w:ascii="KZ Times New Roman" w:hAnsi="KZ Times New Roman"/>
          <w:bCs/>
          <w:sz w:val="28"/>
          <w:szCs w:val="28"/>
          <w:lang w:val="kk-KZ"/>
        </w:rPr>
        <w:t>Интернеттен алынған музыкалық аспаптар сұреттері бойынша дәстүрсіз заттан (наждак қағазы)  таратушылық материал жасалды. Балалар тапсырма бойынша сипау арқылы жетіген, металлофон, қоңырау,сыбызғы, таяқшалар,  домбыра, қылқобыз т.б.</w:t>
      </w:r>
      <w:r>
        <w:rPr>
          <w:rFonts w:ascii="KZ Times New Roman" w:hAnsi="KZ Times New Roman"/>
          <w:bCs/>
          <w:sz w:val="28"/>
          <w:szCs w:val="28"/>
          <w:lang w:val="kk-KZ"/>
        </w:rPr>
        <w:t xml:space="preserve"> музыкалық аспаптарды  анықтау үшін</w:t>
      </w:r>
      <w:r w:rsidRPr="002513D4">
        <w:rPr>
          <w:rFonts w:ascii="KZ Times New Roman" w:hAnsi="KZ Times New Roman"/>
          <w:bCs/>
          <w:sz w:val="28"/>
          <w:szCs w:val="28"/>
          <w:lang w:val="kk-KZ"/>
        </w:rPr>
        <w:t xml:space="preserve"> арналған.</w:t>
      </w:r>
    </w:p>
    <w:p w:rsidR="00081C0B" w:rsidRPr="00081C0B" w:rsidRDefault="00D01EBD" w:rsidP="00081C0B">
      <w:pPr>
        <w:spacing w:after="0" w:line="240" w:lineRule="auto"/>
        <w:jc w:val="both"/>
        <w:rPr>
          <w:rFonts w:ascii="Times New Roman" w:hAnsi="Times New Roman" w:cs="Times New Roman"/>
          <w:sz w:val="28"/>
          <w:szCs w:val="28"/>
          <w:lang w:val="kk-KZ"/>
        </w:rPr>
      </w:pPr>
      <w:r w:rsidRPr="008316F6">
        <w:rPr>
          <w:rFonts w:ascii="Times New Roman" w:hAnsi="Times New Roman" w:cs="Times New Roman"/>
          <w:bCs/>
          <w:sz w:val="28"/>
          <w:szCs w:val="28"/>
          <w:lang w:val="kk-KZ"/>
        </w:rPr>
        <w:t xml:space="preserve"> Ойын ұйымдастыру кезінде музыкалақ жетекші негізгі үш бағытта жұмыс істейді: оқу-тәрбие мақсаттарына сәйкес ойын таңдау, ойынды өткізу және талдау. Ойынды ойнату алдында дайындық: музыкалық материал таңдау, дидактикалық құралдарды дайындау, ойынның шарттарын, сөздерін, әуенін меңгеру. Өзім құрастырған ойындарды сабақтарда кеңінен қолданам:  «Мысық және тышқандар», «Қоңыраулар», «Күн мен жаңбыр», «Кім жылдам». «Ормандағы қояндар», «Доп», «Етікші» атты ойындардың сөздерін қазақ тіліне аударылды. «Қошақан» ойынын әндетіп ойнау үшін музыка жазылды. Балалардың қызығушылықтарын арттыру мақсатында түрлі заттарды қолданамыз: қол шатыр, кокошниктер, түрлі-түсті лента, музыкалық аспаптар, ою көрпелер, доп, қамшы, тақия, орамал, асық, арқан, оқтау, сылдырмақтар т.б. Кейбір ойындарда санамақ қолдануға тура келеді, сәбилер топтарында тәрбиеші санайды, ал ортаңғы, ересек, даярлық топтарында балалар санайды. Сабақта ойындарды ойнатқанда металлофон, ағаш қасықтар, бубен, трещетка, қоңыраулар,  тайтұяқ, сақпан, астаяқ</w:t>
      </w:r>
      <w:r w:rsidR="00EF7ECD" w:rsidRPr="008316F6">
        <w:rPr>
          <w:rFonts w:ascii="Times New Roman" w:hAnsi="Times New Roman" w:cs="Times New Roman"/>
          <w:bCs/>
          <w:sz w:val="28"/>
          <w:szCs w:val="28"/>
          <w:lang w:val="kk-KZ"/>
        </w:rPr>
        <w:t>, үшбұрыш, маракастар, тәрелкелер, таяқшалар, қорабша, тон-блок</w:t>
      </w:r>
      <w:r w:rsidRPr="008316F6">
        <w:rPr>
          <w:rFonts w:ascii="Times New Roman" w:hAnsi="Times New Roman" w:cs="Times New Roman"/>
          <w:bCs/>
          <w:sz w:val="28"/>
          <w:szCs w:val="28"/>
          <w:lang w:val="kk-KZ"/>
        </w:rPr>
        <w:t xml:space="preserve">  сияқты аспаптарды қолдануды  ұсынамын</w:t>
      </w:r>
      <w:r w:rsidRPr="008316F6">
        <w:rPr>
          <w:rFonts w:ascii="Times New Roman" w:hAnsi="Times New Roman" w:cs="Times New Roman"/>
          <w:sz w:val="28"/>
          <w:szCs w:val="28"/>
          <w:lang w:val="kk-KZ"/>
        </w:rPr>
        <w:t xml:space="preserve">. </w:t>
      </w:r>
      <w:r w:rsidR="00932885" w:rsidRPr="00081C0B">
        <w:rPr>
          <w:rFonts w:ascii="Times New Roman" w:hAnsi="Times New Roman" w:cs="Times New Roman"/>
          <w:b/>
          <w:i/>
          <w:sz w:val="28"/>
          <w:szCs w:val="28"/>
          <w:lang w:val="kk-KZ"/>
        </w:rPr>
        <w:t>"Ал</w:t>
      </w:r>
      <w:r w:rsidR="00F3307D" w:rsidRPr="00081C0B">
        <w:rPr>
          <w:rFonts w:ascii="Times New Roman" w:hAnsi="Times New Roman" w:cs="Times New Roman"/>
          <w:b/>
          <w:i/>
          <w:sz w:val="28"/>
          <w:szCs w:val="28"/>
          <w:lang w:val="kk-KZ"/>
        </w:rPr>
        <w:t>ақан ойындары"</w:t>
      </w:r>
      <w:r w:rsidR="00932885" w:rsidRPr="00081C0B">
        <w:rPr>
          <w:rFonts w:ascii="Times New Roman" w:hAnsi="Times New Roman" w:cs="Times New Roman"/>
          <w:sz w:val="28"/>
          <w:szCs w:val="28"/>
          <w:lang w:val="kk-KZ"/>
        </w:rPr>
        <w:t>- бұл ырғақтық ойын жаттығулары, ол қолдың ұсақ бұлшық еттерін д</w:t>
      </w:r>
      <w:r w:rsidR="00683DD0" w:rsidRPr="00081C0B">
        <w:rPr>
          <w:rFonts w:ascii="Times New Roman" w:hAnsi="Times New Roman" w:cs="Times New Roman"/>
          <w:sz w:val="28"/>
          <w:szCs w:val="28"/>
          <w:lang w:val="kk-KZ"/>
        </w:rPr>
        <w:t>амыта отырып, ырғақтың, еске сақтау</w:t>
      </w:r>
      <w:r w:rsidR="00932885" w:rsidRPr="00081C0B">
        <w:rPr>
          <w:rFonts w:ascii="Times New Roman" w:hAnsi="Times New Roman" w:cs="Times New Roman"/>
          <w:sz w:val="28"/>
          <w:szCs w:val="28"/>
          <w:lang w:val="kk-KZ"/>
        </w:rPr>
        <w:t>, зейінді сезімнің дамуына, қозғалыстың үйлестірілуіне, дұрыс қарқын мен сөйлеу ырғағының дамуына ықпа</w:t>
      </w:r>
      <w:r w:rsidR="00F3307D" w:rsidRPr="00081C0B">
        <w:rPr>
          <w:rFonts w:ascii="Times New Roman" w:hAnsi="Times New Roman" w:cs="Times New Roman"/>
          <w:sz w:val="28"/>
          <w:szCs w:val="28"/>
          <w:lang w:val="kk-KZ"/>
        </w:rPr>
        <w:t>л етеді.       Әдетте," алақан</w:t>
      </w:r>
      <w:r w:rsidR="00683DD0" w:rsidRPr="00081C0B">
        <w:rPr>
          <w:rFonts w:ascii="Times New Roman" w:hAnsi="Times New Roman" w:cs="Times New Roman"/>
          <w:sz w:val="28"/>
          <w:szCs w:val="28"/>
          <w:lang w:val="kk-KZ"/>
        </w:rPr>
        <w:t xml:space="preserve">" ойынға </w:t>
      </w:r>
      <w:r w:rsidR="00F3307D" w:rsidRPr="00081C0B">
        <w:rPr>
          <w:rFonts w:ascii="Times New Roman" w:hAnsi="Times New Roman" w:cs="Times New Roman"/>
          <w:sz w:val="28"/>
          <w:szCs w:val="28"/>
          <w:lang w:val="kk-KZ"/>
        </w:rPr>
        <w:t xml:space="preserve">балалар </w:t>
      </w:r>
      <w:r w:rsidR="00683DD0" w:rsidRPr="00081C0B">
        <w:rPr>
          <w:rFonts w:ascii="Times New Roman" w:hAnsi="Times New Roman" w:cs="Times New Roman"/>
          <w:sz w:val="28"/>
          <w:szCs w:val="28"/>
          <w:lang w:val="kk-KZ"/>
        </w:rPr>
        <w:t>бір-біріне қарама-қарсы тұрып  ойнайды. Бірнеше жұп бір мезгілде шеңбер бойынша тұрып ойнайды</w:t>
      </w:r>
      <w:r w:rsidR="00932885" w:rsidRPr="00081C0B">
        <w:rPr>
          <w:rFonts w:ascii="Times New Roman" w:hAnsi="Times New Roman" w:cs="Times New Roman"/>
          <w:sz w:val="28"/>
          <w:szCs w:val="28"/>
          <w:lang w:val="kk-KZ"/>
        </w:rPr>
        <w:t>. Сонда ойын кезінде ойнаушылар өз серіктестерін өзгерте алады немесе ойын серіктес ауысуымен аяқталуы мү</w:t>
      </w:r>
      <w:r w:rsidR="00683DD0" w:rsidRPr="00081C0B">
        <w:rPr>
          <w:rFonts w:ascii="Times New Roman" w:hAnsi="Times New Roman" w:cs="Times New Roman"/>
          <w:sz w:val="28"/>
          <w:szCs w:val="28"/>
          <w:lang w:val="kk-KZ"/>
        </w:rPr>
        <w:t>мкін.</w:t>
      </w:r>
      <w:r w:rsidR="00F3307D" w:rsidRPr="00081C0B">
        <w:rPr>
          <w:rFonts w:ascii="Times New Roman" w:hAnsi="Times New Roman" w:cs="Times New Roman"/>
          <w:sz w:val="28"/>
          <w:szCs w:val="28"/>
          <w:lang w:val="kk-KZ"/>
        </w:rPr>
        <w:t xml:space="preserve"> "Алақан" ойыны </w:t>
      </w:r>
      <w:r w:rsidR="00683DD0" w:rsidRPr="00081C0B">
        <w:rPr>
          <w:rFonts w:ascii="Times New Roman" w:hAnsi="Times New Roman" w:cs="Times New Roman"/>
          <w:sz w:val="28"/>
          <w:szCs w:val="28"/>
          <w:lang w:val="kk-KZ"/>
        </w:rPr>
        <w:t>таныс әуендер сүйемелдеумен о</w:t>
      </w:r>
      <w:r w:rsidR="00F3307D" w:rsidRPr="00081C0B">
        <w:rPr>
          <w:rFonts w:ascii="Times New Roman" w:hAnsi="Times New Roman" w:cs="Times New Roman"/>
          <w:sz w:val="28"/>
          <w:szCs w:val="28"/>
          <w:lang w:val="kk-KZ"/>
        </w:rPr>
        <w:t>й</w:t>
      </w:r>
      <w:r w:rsidR="00683DD0" w:rsidRPr="00081C0B">
        <w:rPr>
          <w:rFonts w:ascii="Times New Roman" w:hAnsi="Times New Roman" w:cs="Times New Roman"/>
          <w:sz w:val="28"/>
          <w:szCs w:val="28"/>
          <w:lang w:val="kk-KZ"/>
        </w:rPr>
        <w:t xml:space="preserve">натылады. </w:t>
      </w:r>
    </w:p>
    <w:p w:rsidR="00081C0B" w:rsidRPr="00081C0B" w:rsidRDefault="008944C7" w:rsidP="00081C0B">
      <w:pPr>
        <w:spacing w:after="0" w:line="240" w:lineRule="auto"/>
        <w:jc w:val="both"/>
        <w:rPr>
          <w:rFonts w:ascii="Times New Roman" w:hAnsi="Times New Roman" w:cs="Times New Roman"/>
          <w:sz w:val="28"/>
          <w:szCs w:val="28"/>
          <w:lang w:val="kk-KZ"/>
        </w:rPr>
      </w:pPr>
      <w:r>
        <w:rPr>
          <w:rFonts w:ascii="Times New Roman" w:hAnsi="Times New Roman" w:cs="Times New Roman"/>
          <w:b/>
          <w:i/>
          <w:sz w:val="28"/>
          <w:szCs w:val="28"/>
          <w:lang w:val="kk-KZ"/>
        </w:rPr>
        <w:t xml:space="preserve">  </w:t>
      </w:r>
      <w:r w:rsidR="00683DD0" w:rsidRPr="00081C0B">
        <w:rPr>
          <w:rFonts w:ascii="Times New Roman" w:hAnsi="Times New Roman" w:cs="Times New Roman"/>
          <w:b/>
          <w:i/>
          <w:sz w:val="28"/>
          <w:szCs w:val="28"/>
          <w:lang w:val="kk-KZ"/>
        </w:rPr>
        <w:t>Ырғақтық ойындарды</w:t>
      </w:r>
      <w:r>
        <w:rPr>
          <w:rFonts w:ascii="Times New Roman" w:hAnsi="Times New Roman" w:cs="Times New Roman"/>
          <w:b/>
          <w:i/>
          <w:sz w:val="28"/>
          <w:szCs w:val="28"/>
          <w:lang w:val="kk-KZ"/>
        </w:rPr>
        <w:t xml:space="preserve"> </w:t>
      </w:r>
      <w:r w:rsidR="00F92530" w:rsidRPr="00081C0B">
        <w:rPr>
          <w:rFonts w:ascii="Times New Roman" w:hAnsi="Times New Roman" w:cs="Times New Roman"/>
          <w:sz w:val="28"/>
          <w:szCs w:val="28"/>
          <w:lang w:val="kk-KZ"/>
        </w:rPr>
        <w:t>түрлі заттармен өткізуге болады: жаңғақтар, стакандар, киндер шоколадтың қорабшасымен, таяқшалармен. Киндер қорабшасын</w:t>
      </w:r>
      <w:r w:rsidR="007D4497" w:rsidRPr="00081C0B">
        <w:rPr>
          <w:rFonts w:ascii="Times New Roman" w:hAnsi="Times New Roman" w:cs="Times New Roman"/>
          <w:sz w:val="28"/>
          <w:szCs w:val="28"/>
          <w:lang w:val="kk-KZ"/>
        </w:rPr>
        <w:t>ың ішіне салынған күрішырғақты естуіне көмектеседі.</w:t>
      </w:r>
    </w:p>
    <w:p w:rsidR="00CE78E4" w:rsidRDefault="00CE78E4" w:rsidP="00081C0B">
      <w:pPr>
        <w:spacing w:after="0" w:line="240" w:lineRule="auto"/>
        <w:jc w:val="both"/>
        <w:rPr>
          <w:rFonts w:ascii="Times New Roman" w:hAnsi="Times New Roman" w:cs="Times New Roman"/>
          <w:b/>
          <w:bCs/>
          <w:iCs/>
          <w:sz w:val="28"/>
          <w:szCs w:val="28"/>
          <w:lang w:val="kk-KZ"/>
        </w:rPr>
      </w:pPr>
    </w:p>
    <w:p w:rsidR="00CE78E4" w:rsidRDefault="00CE78E4" w:rsidP="00081C0B">
      <w:pPr>
        <w:spacing w:after="0" w:line="240" w:lineRule="auto"/>
        <w:jc w:val="both"/>
        <w:rPr>
          <w:rFonts w:ascii="Times New Roman" w:hAnsi="Times New Roman" w:cs="Times New Roman"/>
          <w:b/>
          <w:bCs/>
          <w:iCs/>
          <w:sz w:val="28"/>
          <w:szCs w:val="28"/>
          <w:lang w:val="kk-KZ"/>
        </w:rPr>
      </w:pPr>
    </w:p>
    <w:p w:rsidR="006E3590" w:rsidRDefault="00F3307D" w:rsidP="00081C0B">
      <w:pPr>
        <w:spacing w:after="0" w:line="240" w:lineRule="auto"/>
        <w:jc w:val="both"/>
        <w:rPr>
          <w:rFonts w:ascii="Times New Roman" w:hAnsi="Times New Roman" w:cs="Times New Roman"/>
          <w:bCs/>
          <w:iCs/>
          <w:sz w:val="28"/>
          <w:szCs w:val="28"/>
          <w:lang w:val="kk-KZ"/>
        </w:rPr>
      </w:pPr>
      <w:r w:rsidRPr="00081C0B">
        <w:rPr>
          <w:rFonts w:ascii="Times New Roman" w:hAnsi="Times New Roman" w:cs="Times New Roman"/>
          <w:b/>
          <w:bCs/>
          <w:iCs/>
          <w:sz w:val="28"/>
          <w:szCs w:val="28"/>
          <w:lang w:val="kk-KZ"/>
        </w:rPr>
        <w:lastRenderedPageBreak/>
        <w:t>Сыни ойлау технологиясы</w:t>
      </w:r>
      <w:r w:rsidRPr="00081C0B">
        <w:rPr>
          <w:rFonts w:ascii="Times New Roman" w:hAnsi="Times New Roman" w:cs="Times New Roman"/>
          <w:bCs/>
          <w:iCs/>
          <w:sz w:val="28"/>
          <w:szCs w:val="28"/>
          <w:lang w:val="kk-KZ"/>
        </w:rPr>
        <w:t xml:space="preserve">  құрастырған дидактикалық тапсырмалар арқылы оқу-тәрбие жүйесіне енгізілген. "Көленкесін тап", "Бірдей аспаптарын тап", </w:t>
      </w:r>
    </w:p>
    <w:p w:rsidR="00F3307D" w:rsidRPr="00081C0B" w:rsidRDefault="00F3307D" w:rsidP="00081C0B">
      <w:pPr>
        <w:spacing w:after="0" w:line="240" w:lineRule="auto"/>
        <w:jc w:val="both"/>
        <w:rPr>
          <w:rFonts w:ascii="Times New Roman" w:hAnsi="Times New Roman" w:cs="Times New Roman"/>
          <w:bCs/>
          <w:sz w:val="28"/>
          <w:szCs w:val="28"/>
          <w:lang w:val="kk-KZ"/>
        </w:rPr>
      </w:pPr>
      <w:r w:rsidRPr="00081C0B">
        <w:rPr>
          <w:rFonts w:ascii="Times New Roman" w:hAnsi="Times New Roman" w:cs="Times New Roman"/>
          <w:bCs/>
          <w:iCs/>
          <w:sz w:val="28"/>
          <w:szCs w:val="28"/>
          <w:lang w:val="kk-KZ"/>
        </w:rPr>
        <w:t xml:space="preserve">"Артық аспап", "Жақын - алыс", "Алдымен және содан кейін", "Тізбекті жалғастыр", "Тығылмақ", "Тақ-жұп", "Кеңістік орналасу" және т.б. парақтарға шығарылған, сабақтарда кенінен қолданылады. </w:t>
      </w:r>
    </w:p>
    <w:p w:rsidR="00081C0B" w:rsidRPr="00081C0B" w:rsidRDefault="00094641" w:rsidP="00081C0B">
      <w:pPr>
        <w:pStyle w:val="a4"/>
        <w:shd w:val="clear" w:color="auto" w:fill="FFFFFF"/>
        <w:spacing w:before="0" w:beforeAutospacing="0" w:after="0" w:afterAutospacing="0"/>
        <w:rPr>
          <w:b/>
          <w:bCs/>
          <w:sz w:val="28"/>
          <w:szCs w:val="28"/>
          <w:lang w:val="kk-KZ"/>
        </w:rPr>
      </w:pPr>
      <w:r w:rsidRPr="00081C0B">
        <w:rPr>
          <w:b/>
          <w:bCs/>
          <w:sz w:val="28"/>
          <w:szCs w:val="28"/>
          <w:lang w:val="kk-KZ"/>
        </w:rPr>
        <w:t>Ақпаратты- коммуникавтік технология</w:t>
      </w:r>
      <w:r w:rsidR="00081C0B" w:rsidRPr="00081C0B">
        <w:rPr>
          <w:b/>
          <w:bCs/>
          <w:sz w:val="28"/>
          <w:szCs w:val="28"/>
          <w:lang w:val="kk-KZ"/>
        </w:rPr>
        <w:t xml:space="preserve">сы </w:t>
      </w:r>
    </w:p>
    <w:p w:rsidR="00094641" w:rsidRPr="00081C0B" w:rsidRDefault="00E60061" w:rsidP="00486123">
      <w:pPr>
        <w:pStyle w:val="a4"/>
        <w:shd w:val="clear" w:color="auto" w:fill="FFFFFF"/>
        <w:spacing w:before="0" w:beforeAutospacing="0" w:after="0" w:afterAutospacing="0"/>
        <w:jc w:val="both"/>
        <w:rPr>
          <w:b/>
          <w:bCs/>
          <w:sz w:val="28"/>
          <w:szCs w:val="28"/>
          <w:lang w:val="kk-KZ"/>
        </w:rPr>
      </w:pPr>
      <w:r w:rsidRPr="00081C0B">
        <w:rPr>
          <w:bCs/>
          <w:sz w:val="28"/>
          <w:szCs w:val="28"/>
          <w:lang w:val="kk-KZ"/>
        </w:rPr>
        <w:t>Мектепке дейінгі мекемелер жүйесіне компьютерлық технологиялар</w:t>
      </w:r>
      <w:r w:rsidRPr="00094641">
        <w:rPr>
          <w:bCs/>
          <w:sz w:val="28"/>
          <w:szCs w:val="28"/>
          <w:lang w:val="kk-KZ"/>
        </w:rPr>
        <w:t xml:space="preserve">  белсенді енгізіліп отыр. Қоғамның ақпараттық, техникалық, технологиялық дамуына  байланысты балабақшаның ұжымдары оқу-тәрбие жұмыстарына заманға сай технологияларды енгізуде. Жаңа технологияларды қолдану балалардың музыкалық дағдырларын дамытады, есту және елестету әсерлерін толықтырады, музыкалық-эмоциялық қабылдауын және дамытуын белсіндіреді, музыкалық іс-әрекет танымдық мотивацияны қалыптастырады. Дәстүрлі  тәсілдер мен қазіргі заман технологияларының бірлесуі балалардың музыкалық әрікеттерін түрлендіреді. Бейнежазба (соның ішінде әсересе мультипликациялық бейне), слайдттар балалардың қызығушылықтарын арттырады және ұзақ мезгілге зейіндерін тұрақтандырады. 3-4 минуттық бейнежазбаны балалар қызыға қарайды. Интернеттен әр тақырып бойынша сурет немесе бейнежазба алып, компьютер немесе  проектор арқылы сабақта кеңінен қолдануға болады. </w:t>
      </w:r>
    </w:p>
    <w:p w:rsidR="00081C0B" w:rsidRDefault="00E60061" w:rsidP="00486123">
      <w:pPr>
        <w:pStyle w:val="a4"/>
        <w:shd w:val="clear" w:color="auto" w:fill="FFFFFF"/>
        <w:spacing w:before="0" w:beforeAutospacing="0" w:after="0" w:afterAutospacing="0"/>
        <w:jc w:val="both"/>
        <w:rPr>
          <w:b/>
          <w:bCs/>
          <w:sz w:val="28"/>
          <w:szCs w:val="28"/>
          <w:lang w:val="kk-KZ"/>
        </w:rPr>
      </w:pPr>
      <w:r w:rsidRPr="00094641">
        <w:rPr>
          <w:bCs/>
          <w:sz w:val="28"/>
          <w:szCs w:val="28"/>
          <w:lang w:val="kk-KZ"/>
        </w:rPr>
        <w:t>Бүгінгі білім беру саласы оқытушылардың компьютер меңгеруі мен авторлық оқу құралдар құрастыруын т</w:t>
      </w:r>
      <w:r w:rsidR="00094641">
        <w:rPr>
          <w:bCs/>
          <w:sz w:val="28"/>
          <w:szCs w:val="28"/>
          <w:lang w:val="kk-KZ"/>
        </w:rPr>
        <w:t>алап етеді.</w:t>
      </w:r>
      <w:r w:rsidRPr="00094641">
        <w:rPr>
          <w:bCs/>
          <w:sz w:val="28"/>
          <w:szCs w:val="28"/>
          <w:lang w:val="kk-KZ"/>
        </w:rPr>
        <w:t xml:space="preserve">   Интернет желілер музыкалық жетекшінің сабақ дайындығын  сапалы деңгейге көтереді. Түрл</w:t>
      </w:r>
      <w:r w:rsidR="00094641">
        <w:rPr>
          <w:bCs/>
          <w:sz w:val="28"/>
          <w:szCs w:val="28"/>
          <w:lang w:val="kk-KZ"/>
        </w:rPr>
        <w:t>і өнерлерінен алынған ақпарат оқу-тәрбие</w:t>
      </w:r>
      <w:r w:rsidRPr="00094641">
        <w:rPr>
          <w:bCs/>
          <w:sz w:val="28"/>
          <w:szCs w:val="28"/>
          <w:lang w:val="kk-KZ"/>
        </w:rPr>
        <w:t xml:space="preserve"> процесін белсендіреді.</w:t>
      </w:r>
    </w:p>
    <w:p w:rsidR="007D4E2D" w:rsidRPr="00081C0B" w:rsidRDefault="007D4E2D" w:rsidP="00081C0B">
      <w:pPr>
        <w:pStyle w:val="a4"/>
        <w:shd w:val="clear" w:color="auto" w:fill="FFFFFF"/>
        <w:spacing w:before="0" w:beforeAutospacing="0" w:after="0" w:afterAutospacing="0"/>
        <w:jc w:val="both"/>
        <w:rPr>
          <w:b/>
          <w:bCs/>
          <w:sz w:val="28"/>
          <w:szCs w:val="28"/>
          <w:lang w:val="kk-KZ"/>
        </w:rPr>
      </w:pPr>
      <w:r w:rsidRPr="00AB2E7E">
        <w:rPr>
          <w:b/>
          <w:bCs/>
          <w:i/>
          <w:iCs/>
          <w:sz w:val="28"/>
          <w:szCs w:val="28"/>
          <w:lang w:val="kk-KZ"/>
        </w:rPr>
        <w:t xml:space="preserve">Дарынды балалар мен атқарылатын жұмыстар </w:t>
      </w:r>
    </w:p>
    <w:p w:rsidR="00CA03A2" w:rsidRPr="00CA03A2" w:rsidRDefault="00CA03A2" w:rsidP="00081C0B">
      <w:pPr>
        <w:spacing w:after="0" w:line="240" w:lineRule="auto"/>
        <w:jc w:val="both"/>
        <w:rPr>
          <w:rFonts w:ascii="KZ Times New Roman" w:hAnsi="KZ Times New Roman"/>
          <w:bCs/>
          <w:sz w:val="28"/>
          <w:szCs w:val="28"/>
          <w:lang w:val="kk-KZ"/>
        </w:rPr>
      </w:pPr>
      <w:r w:rsidRPr="002513D4">
        <w:rPr>
          <w:rFonts w:ascii="KZ Times New Roman" w:hAnsi="KZ Times New Roman"/>
          <w:bCs/>
          <w:sz w:val="28"/>
          <w:szCs w:val="28"/>
          <w:lang w:val="kk-KZ"/>
        </w:rPr>
        <w:t>Бала дарындылығын дамыту жүйесі мұқият ойластырылуы, шынайы дараланып және оны жүзеге асыру қолайлы жас кезеңдеріне сай болуы тиіс.</w:t>
      </w:r>
      <w:r w:rsidR="00D93038">
        <w:rPr>
          <w:rFonts w:ascii="KZ Times New Roman" w:hAnsi="KZ Times New Roman"/>
          <w:bCs/>
          <w:sz w:val="28"/>
          <w:szCs w:val="28"/>
          <w:lang w:val="kk-KZ"/>
        </w:rPr>
        <w:t xml:space="preserve"> </w:t>
      </w:r>
      <w:r w:rsidRPr="002513D4">
        <w:rPr>
          <w:rFonts w:ascii="KZ Times New Roman" w:hAnsi="KZ Times New Roman"/>
          <w:bCs/>
          <w:sz w:val="28"/>
          <w:szCs w:val="28"/>
          <w:lang w:val="kk-KZ"/>
        </w:rPr>
        <w:t>Дарындылықты дамытудың осындай қолайлы кезеңі мектепке дейінгі балалық шақ болып табылады. Заманауи білім беру тәжірибесі көрсеткендей балалар арасында айтарлықтай айырмашылықтар болады. Құрбыларына қарағанда шығармашылық қабілеттерімен, жіктей білетін, жалпылай білетін, өзара байланысын таба білетін біліктіліктерімен неғұрлым дамыған зайырлы балалар айырықша көзге түседі. Олар үнемі өздерін қызықтыратын мәселелер бойынша ізденіс үстінде болады, зеректік,</w:t>
      </w:r>
      <w:r w:rsidR="002B0C8A">
        <w:rPr>
          <w:rFonts w:ascii="KZ Times New Roman" w:hAnsi="KZ Times New Roman"/>
          <w:bCs/>
          <w:sz w:val="28"/>
          <w:szCs w:val="28"/>
          <w:lang w:val="kk-KZ"/>
        </w:rPr>
        <w:t xml:space="preserve"> </w:t>
      </w:r>
      <w:r w:rsidRPr="002513D4">
        <w:rPr>
          <w:rFonts w:ascii="KZ Times New Roman" w:hAnsi="KZ Times New Roman"/>
          <w:bCs/>
          <w:sz w:val="28"/>
          <w:szCs w:val="28"/>
          <w:lang w:val="kk-KZ"/>
        </w:rPr>
        <w:t>д</w:t>
      </w:r>
      <w:r w:rsidR="007D4E2D">
        <w:rPr>
          <w:rFonts w:ascii="KZ Times New Roman" w:hAnsi="KZ Times New Roman"/>
          <w:bCs/>
          <w:sz w:val="28"/>
          <w:szCs w:val="28"/>
          <w:lang w:val="kk-KZ"/>
        </w:rPr>
        <w:t>ербестік,  белсенділік танытады</w:t>
      </w:r>
      <w:r w:rsidRPr="002513D4">
        <w:rPr>
          <w:rFonts w:ascii="KZ Times New Roman" w:hAnsi="KZ Times New Roman"/>
          <w:bCs/>
          <w:sz w:val="28"/>
          <w:szCs w:val="28"/>
          <w:lang w:val="kk-KZ"/>
        </w:rPr>
        <w:t>. Дарынды балалар мен жұмыс жүргізу үшін жылдық ж</w:t>
      </w:r>
      <w:r>
        <w:rPr>
          <w:rFonts w:ascii="KZ Times New Roman" w:hAnsi="KZ Times New Roman"/>
          <w:bCs/>
          <w:sz w:val="28"/>
          <w:szCs w:val="28"/>
          <w:lang w:val="kk-KZ"/>
        </w:rPr>
        <w:t>о</w:t>
      </w:r>
      <w:r w:rsidRPr="002513D4">
        <w:rPr>
          <w:rFonts w:ascii="KZ Times New Roman" w:hAnsi="KZ Times New Roman"/>
          <w:bCs/>
          <w:sz w:val="28"/>
          <w:szCs w:val="28"/>
          <w:lang w:val="kk-KZ"/>
        </w:rPr>
        <w:t>спар</w:t>
      </w:r>
      <w:r w:rsidR="007D4E2D">
        <w:rPr>
          <w:rFonts w:ascii="KZ Times New Roman" w:hAnsi="KZ Times New Roman"/>
          <w:bCs/>
          <w:sz w:val="28"/>
          <w:szCs w:val="28"/>
          <w:lang w:val="kk-KZ"/>
        </w:rPr>
        <w:t>лар</w:t>
      </w:r>
      <w:r w:rsidRPr="002513D4">
        <w:rPr>
          <w:rFonts w:ascii="KZ Times New Roman" w:hAnsi="KZ Times New Roman"/>
          <w:bCs/>
          <w:sz w:val="28"/>
          <w:szCs w:val="28"/>
          <w:lang w:val="kk-KZ"/>
        </w:rPr>
        <w:t xml:space="preserve">ы құрастырылады. </w:t>
      </w:r>
    </w:p>
    <w:p w:rsidR="00CE78E4" w:rsidRDefault="00CA03A2" w:rsidP="00081C0B">
      <w:pPr>
        <w:spacing w:after="0" w:line="240" w:lineRule="auto"/>
        <w:jc w:val="both"/>
        <w:rPr>
          <w:rFonts w:ascii="Times New Roman" w:hAnsi="Times New Roman" w:cs="Times New Roman"/>
          <w:bCs/>
          <w:sz w:val="28"/>
          <w:szCs w:val="28"/>
          <w:lang w:val="kk-KZ"/>
        </w:rPr>
      </w:pPr>
      <w:r w:rsidRPr="00153528">
        <w:rPr>
          <w:rFonts w:ascii="Times New Roman" w:hAnsi="Times New Roman" w:cs="Times New Roman"/>
          <w:bCs/>
          <w:sz w:val="28"/>
          <w:szCs w:val="28"/>
          <w:lang w:val="kk-KZ"/>
        </w:rPr>
        <w:t>Негізгі материал «Динамикалық сольфеджио» бағ</w:t>
      </w:r>
      <w:r>
        <w:rPr>
          <w:rFonts w:ascii="Times New Roman" w:hAnsi="Times New Roman" w:cs="Times New Roman"/>
          <w:bCs/>
          <w:sz w:val="28"/>
          <w:szCs w:val="28"/>
          <w:lang w:val="kk-KZ"/>
        </w:rPr>
        <w:t>дарламасының әдісі бойынша құрастырылған</w:t>
      </w:r>
      <w:r w:rsidRPr="00153528">
        <w:rPr>
          <w:rFonts w:ascii="Times New Roman" w:hAnsi="Times New Roman" w:cs="Times New Roman"/>
          <w:bCs/>
          <w:sz w:val="28"/>
          <w:szCs w:val="28"/>
          <w:lang w:val="kk-KZ"/>
        </w:rPr>
        <w:t xml:space="preserve"> (автор сазгер, кинезиолог, Рә</w:t>
      </w:r>
      <w:r>
        <w:rPr>
          <w:rFonts w:ascii="Times New Roman" w:hAnsi="Times New Roman" w:cs="Times New Roman"/>
          <w:bCs/>
          <w:sz w:val="28"/>
          <w:szCs w:val="28"/>
          <w:lang w:val="kk-KZ"/>
        </w:rPr>
        <w:t>сей Монтессори</w:t>
      </w:r>
      <w:r w:rsidRPr="00153528">
        <w:rPr>
          <w:rFonts w:ascii="Times New Roman" w:hAnsi="Times New Roman" w:cs="Times New Roman"/>
          <w:bCs/>
          <w:sz w:val="28"/>
          <w:szCs w:val="28"/>
          <w:lang w:val="kk-KZ"/>
        </w:rPr>
        <w:t>-мұғалімдер Ассоциаци</w:t>
      </w:r>
      <w:r w:rsidR="00F3307D">
        <w:rPr>
          <w:rFonts w:ascii="Times New Roman" w:hAnsi="Times New Roman" w:cs="Times New Roman"/>
          <w:bCs/>
          <w:sz w:val="28"/>
          <w:szCs w:val="28"/>
          <w:lang w:val="kk-KZ"/>
        </w:rPr>
        <w:t xml:space="preserve">яның меңгерушісі, </w:t>
      </w:r>
      <w:r w:rsidRPr="00153528">
        <w:rPr>
          <w:rFonts w:ascii="Times New Roman" w:hAnsi="Times New Roman" w:cs="Times New Roman"/>
          <w:bCs/>
          <w:sz w:val="28"/>
          <w:szCs w:val="28"/>
          <w:lang w:val="kk-KZ"/>
        </w:rPr>
        <w:t xml:space="preserve"> ғылыми қызметкері Т.В.Ермолина). Алдын ала өткізілген жұмыстар: «Динамикалық сольфеджио» және «Радужная музыка» СD дисктағы бағдарламасымен танысу, меңгеру, қазақ тіліне аудару, таратушылық және орындаушы</w:t>
      </w:r>
      <w:r w:rsidR="00F3307D">
        <w:rPr>
          <w:rFonts w:ascii="Times New Roman" w:hAnsi="Times New Roman" w:cs="Times New Roman"/>
          <w:bCs/>
          <w:sz w:val="28"/>
          <w:szCs w:val="28"/>
          <w:lang w:val="kk-KZ"/>
        </w:rPr>
        <w:t xml:space="preserve">лық материал құрастыру. </w:t>
      </w:r>
      <w:r w:rsidRPr="00153528">
        <w:rPr>
          <w:rFonts w:ascii="Times New Roman" w:hAnsi="Times New Roman" w:cs="Times New Roman"/>
          <w:bCs/>
          <w:sz w:val="28"/>
          <w:szCs w:val="28"/>
          <w:lang w:val="kk-KZ"/>
        </w:rPr>
        <w:t xml:space="preserve"> «Машинелер – гаражға!»,  «Мысық және тышқандар» , «Кемпіркосақ» атты ойындар және «Музыкалық сатылар» ертегі қазақ тіліне аударылды. «Мысық және </w:t>
      </w:r>
    </w:p>
    <w:p w:rsidR="00CE78E4" w:rsidRDefault="00CE78E4" w:rsidP="00081C0B">
      <w:pPr>
        <w:spacing w:after="0" w:line="240" w:lineRule="auto"/>
        <w:jc w:val="both"/>
        <w:rPr>
          <w:rFonts w:ascii="Times New Roman" w:hAnsi="Times New Roman" w:cs="Times New Roman"/>
          <w:bCs/>
          <w:sz w:val="28"/>
          <w:szCs w:val="28"/>
          <w:lang w:val="kk-KZ"/>
        </w:rPr>
      </w:pPr>
    </w:p>
    <w:p w:rsidR="006E3590" w:rsidRDefault="00CA03A2" w:rsidP="00081C0B">
      <w:pPr>
        <w:spacing w:after="0" w:line="240" w:lineRule="auto"/>
        <w:jc w:val="both"/>
        <w:rPr>
          <w:rFonts w:ascii="Times New Roman" w:hAnsi="Times New Roman" w:cs="Times New Roman"/>
          <w:bCs/>
          <w:sz w:val="28"/>
          <w:szCs w:val="28"/>
          <w:lang w:val="kk-KZ"/>
        </w:rPr>
      </w:pPr>
      <w:r w:rsidRPr="00153528">
        <w:rPr>
          <w:rFonts w:ascii="Times New Roman" w:hAnsi="Times New Roman" w:cs="Times New Roman"/>
          <w:bCs/>
          <w:sz w:val="28"/>
          <w:szCs w:val="28"/>
          <w:lang w:val="kk-KZ"/>
        </w:rPr>
        <w:lastRenderedPageBreak/>
        <w:t xml:space="preserve">тышқандар» ойынын ойнай үшін қағаздан  түрлі түсті тышқандар жасалды (ноталардың түстеріне </w:t>
      </w:r>
      <w:r w:rsidR="00F3307D">
        <w:rPr>
          <w:rFonts w:ascii="Times New Roman" w:hAnsi="Times New Roman" w:cs="Times New Roman"/>
          <w:bCs/>
          <w:sz w:val="28"/>
          <w:szCs w:val="28"/>
          <w:lang w:val="kk-KZ"/>
        </w:rPr>
        <w:t xml:space="preserve">сәйкес), </w:t>
      </w:r>
      <w:r w:rsidRPr="00153528">
        <w:rPr>
          <w:rFonts w:ascii="Times New Roman" w:hAnsi="Times New Roman" w:cs="Times New Roman"/>
          <w:bCs/>
          <w:sz w:val="28"/>
          <w:szCs w:val="28"/>
          <w:lang w:val="kk-KZ"/>
        </w:rPr>
        <w:t xml:space="preserve"> түсті нота</w:t>
      </w:r>
      <w:r w:rsidR="00F3307D">
        <w:rPr>
          <w:rFonts w:ascii="Times New Roman" w:hAnsi="Times New Roman" w:cs="Times New Roman"/>
          <w:bCs/>
          <w:sz w:val="28"/>
          <w:szCs w:val="28"/>
          <w:lang w:val="kk-KZ"/>
        </w:rPr>
        <w:t>лар құрастырылды</w:t>
      </w:r>
      <w:r w:rsidRPr="00153528">
        <w:rPr>
          <w:rFonts w:ascii="Times New Roman" w:hAnsi="Times New Roman" w:cs="Times New Roman"/>
          <w:bCs/>
          <w:sz w:val="28"/>
          <w:szCs w:val="28"/>
          <w:lang w:val="kk-KZ"/>
        </w:rPr>
        <w:t xml:space="preserve">, орындаушылық </w:t>
      </w:r>
    </w:p>
    <w:p w:rsidR="00CA03A2" w:rsidRDefault="00CA03A2" w:rsidP="00081C0B">
      <w:pPr>
        <w:spacing w:after="0" w:line="240" w:lineRule="auto"/>
        <w:jc w:val="both"/>
        <w:rPr>
          <w:rFonts w:ascii="Times New Roman" w:hAnsi="Times New Roman" w:cs="Times New Roman"/>
          <w:bCs/>
          <w:sz w:val="28"/>
          <w:szCs w:val="28"/>
          <w:lang w:val="kk-KZ"/>
        </w:rPr>
      </w:pPr>
      <w:r w:rsidRPr="00153528">
        <w:rPr>
          <w:rFonts w:ascii="Times New Roman" w:hAnsi="Times New Roman" w:cs="Times New Roman"/>
          <w:bCs/>
          <w:sz w:val="28"/>
          <w:szCs w:val="28"/>
          <w:lang w:val="kk-KZ"/>
        </w:rPr>
        <w:t>репертуар   электронды түрінде</w:t>
      </w:r>
      <w:r>
        <w:rPr>
          <w:rFonts w:ascii="Times New Roman" w:hAnsi="Times New Roman" w:cs="Times New Roman"/>
          <w:bCs/>
          <w:sz w:val="28"/>
          <w:szCs w:val="28"/>
          <w:lang w:val="kk-KZ"/>
        </w:rPr>
        <w:t xml:space="preserve"> жасалған,</w:t>
      </w:r>
      <w:r w:rsidRPr="00153528">
        <w:rPr>
          <w:rFonts w:ascii="Times New Roman" w:hAnsi="Times New Roman" w:cs="Times New Roman"/>
          <w:bCs/>
          <w:sz w:val="28"/>
          <w:szCs w:val="28"/>
          <w:lang w:val="kk-KZ"/>
        </w:rPr>
        <w:t xml:space="preserve"> парақтарға шығарылған, түсті ноталар</w:t>
      </w:r>
      <w:r>
        <w:rPr>
          <w:rFonts w:ascii="Times New Roman" w:hAnsi="Times New Roman" w:cs="Times New Roman"/>
          <w:bCs/>
          <w:sz w:val="28"/>
          <w:szCs w:val="28"/>
          <w:lang w:val="kk-KZ"/>
        </w:rPr>
        <w:t xml:space="preserve"> қағаздан жасалды,</w:t>
      </w:r>
      <w:r w:rsidR="00F3307D">
        <w:rPr>
          <w:rFonts w:ascii="Times New Roman" w:hAnsi="Times New Roman" w:cs="Times New Roman"/>
          <w:bCs/>
          <w:sz w:val="28"/>
          <w:szCs w:val="28"/>
          <w:lang w:val="kk-KZ"/>
        </w:rPr>
        <w:t xml:space="preserve">  таратушылық </w:t>
      </w:r>
      <w:r w:rsidRPr="00153528">
        <w:rPr>
          <w:rFonts w:ascii="Times New Roman" w:hAnsi="Times New Roman" w:cs="Times New Roman"/>
          <w:bCs/>
          <w:sz w:val="28"/>
          <w:szCs w:val="28"/>
          <w:lang w:val="kk-KZ"/>
        </w:rPr>
        <w:t xml:space="preserve"> құрас</w:t>
      </w:r>
      <w:r>
        <w:rPr>
          <w:rFonts w:ascii="Times New Roman" w:hAnsi="Times New Roman" w:cs="Times New Roman"/>
          <w:bCs/>
          <w:sz w:val="28"/>
          <w:szCs w:val="28"/>
          <w:lang w:val="kk-KZ"/>
        </w:rPr>
        <w:t>тырылды</w:t>
      </w:r>
    </w:p>
    <w:p w:rsidR="001257D5" w:rsidRDefault="00CA03A2" w:rsidP="00081C0B">
      <w:pPr>
        <w:spacing w:after="0" w:line="240" w:lineRule="auto"/>
        <w:jc w:val="both"/>
        <w:rPr>
          <w:rFonts w:ascii="Times New Roman" w:hAnsi="Times New Roman" w:cs="Times New Roman"/>
          <w:bCs/>
          <w:sz w:val="28"/>
          <w:szCs w:val="28"/>
          <w:lang w:val="kk-KZ"/>
        </w:rPr>
      </w:pPr>
      <w:r w:rsidRPr="00153528">
        <w:rPr>
          <w:rFonts w:ascii="Times New Roman" w:hAnsi="Times New Roman" w:cs="Times New Roman"/>
          <w:bCs/>
          <w:sz w:val="28"/>
          <w:szCs w:val="28"/>
          <w:lang w:val="kk-KZ"/>
        </w:rPr>
        <w:t>Балаларға үйрету процессі табиғаттағы кемпірқосақтың түстері мен  таныстырудан басталды, таратылған кемпірқосақты барлық балалар бірдей дұрыс бояп берген, ноталардың түстерін жаттау жұмысымен жалғастырылд</w:t>
      </w:r>
      <w:r w:rsidR="00F3307D">
        <w:rPr>
          <w:rFonts w:ascii="Times New Roman" w:hAnsi="Times New Roman" w:cs="Times New Roman"/>
          <w:bCs/>
          <w:sz w:val="28"/>
          <w:szCs w:val="28"/>
          <w:lang w:val="kk-KZ"/>
        </w:rPr>
        <w:t xml:space="preserve">ы. </w:t>
      </w:r>
      <w:r w:rsidRPr="00153528">
        <w:rPr>
          <w:rFonts w:ascii="Times New Roman" w:hAnsi="Times New Roman" w:cs="Times New Roman"/>
          <w:bCs/>
          <w:sz w:val="28"/>
          <w:szCs w:val="28"/>
          <w:lang w:val="kk-KZ"/>
        </w:rPr>
        <w:t xml:space="preserve">Фортепиано мен синтезатордың  басқыштары және металлофондағы темір тілдері ноталарға сәйкес түстермен белгіленген, белгіленген басқыштары мен тілдер арқылы балалар тез арада аспаптарда орындау әрекеттерін меңгерді. </w:t>
      </w:r>
    </w:p>
    <w:p w:rsidR="00CA03A2" w:rsidRDefault="00CA03A2" w:rsidP="00081C0B">
      <w:pPr>
        <w:spacing w:after="0" w:line="240" w:lineRule="auto"/>
        <w:jc w:val="both"/>
        <w:rPr>
          <w:rFonts w:ascii="Times New Roman" w:hAnsi="Times New Roman" w:cs="Times New Roman"/>
          <w:bCs/>
          <w:sz w:val="28"/>
          <w:szCs w:val="28"/>
          <w:lang w:val="kk-KZ"/>
        </w:rPr>
      </w:pPr>
      <w:r w:rsidRPr="00153528">
        <w:rPr>
          <w:rFonts w:ascii="Times New Roman" w:hAnsi="Times New Roman" w:cs="Times New Roman"/>
          <w:bCs/>
          <w:sz w:val="28"/>
          <w:szCs w:val="28"/>
          <w:lang w:val="kk-KZ"/>
        </w:rPr>
        <w:t>Орындаушылық репертуардан балаларға парақтар таратылды, сол парақта жазылған шығармаларды балалар талдады және орындады (</w:t>
      </w:r>
      <w:r w:rsidR="00F3307D">
        <w:rPr>
          <w:rFonts w:ascii="Times New Roman" w:hAnsi="Times New Roman" w:cs="Times New Roman"/>
          <w:bCs/>
          <w:sz w:val="28"/>
          <w:szCs w:val="28"/>
          <w:lang w:val="kk-KZ"/>
        </w:rPr>
        <w:t xml:space="preserve">музыкалық </w:t>
      </w:r>
      <w:r w:rsidRPr="00153528">
        <w:rPr>
          <w:rFonts w:ascii="Times New Roman" w:hAnsi="Times New Roman" w:cs="Times New Roman"/>
          <w:bCs/>
          <w:sz w:val="28"/>
          <w:szCs w:val="28"/>
          <w:lang w:val="kk-KZ"/>
        </w:rPr>
        <w:t xml:space="preserve">шығармалар түсті дөнгелек арқылы </w:t>
      </w:r>
      <w:r w:rsidR="00F3307D">
        <w:rPr>
          <w:rFonts w:ascii="Times New Roman" w:hAnsi="Times New Roman" w:cs="Times New Roman"/>
          <w:bCs/>
          <w:sz w:val="28"/>
          <w:szCs w:val="28"/>
          <w:lang w:val="kk-KZ"/>
        </w:rPr>
        <w:t xml:space="preserve">параққа </w:t>
      </w:r>
      <w:r w:rsidRPr="00153528">
        <w:rPr>
          <w:rFonts w:ascii="Times New Roman" w:hAnsi="Times New Roman" w:cs="Times New Roman"/>
          <w:bCs/>
          <w:sz w:val="28"/>
          <w:szCs w:val="28"/>
          <w:lang w:val="kk-KZ"/>
        </w:rPr>
        <w:t>жазылған).</w:t>
      </w:r>
    </w:p>
    <w:p w:rsidR="002C75F9" w:rsidRPr="00375C45" w:rsidRDefault="00E75446" w:rsidP="00AB2E7E">
      <w:pPr>
        <w:spacing w:after="0" w:line="240" w:lineRule="auto"/>
        <w:jc w:val="both"/>
        <w:rPr>
          <w:rFonts w:ascii="Times New Roman" w:hAnsi="Times New Roman" w:cs="Times New Roman"/>
          <w:b/>
          <w:bCs/>
          <w:sz w:val="28"/>
          <w:szCs w:val="28"/>
          <w:lang w:val="kk-KZ"/>
        </w:rPr>
      </w:pPr>
      <w:r>
        <w:rPr>
          <w:rFonts w:ascii="Times New Roman" w:hAnsi="Times New Roman" w:cs="Times New Roman"/>
          <w:b/>
          <w:bCs/>
          <w:sz w:val="28"/>
          <w:szCs w:val="28"/>
          <w:lang w:val="kk-KZ"/>
        </w:rPr>
        <w:t xml:space="preserve"> Білім беру ә</w:t>
      </w:r>
      <w:r w:rsidR="002C75F9" w:rsidRPr="00375C45">
        <w:rPr>
          <w:rFonts w:ascii="Times New Roman" w:hAnsi="Times New Roman" w:cs="Times New Roman"/>
          <w:b/>
          <w:bCs/>
          <w:sz w:val="28"/>
          <w:szCs w:val="28"/>
          <w:lang w:val="kk-KZ"/>
        </w:rPr>
        <w:t>дістер</w:t>
      </w:r>
      <w:r w:rsidR="00A97D54">
        <w:rPr>
          <w:rFonts w:ascii="Times New Roman" w:hAnsi="Times New Roman" w:cs="Times New Roman"/>
          <w:b/>
          <w:bCs/>
          <w:sz w:val="28"/>
          <w:szCs w:val="28"/>
          <w:lang w:val="kk-KZ"/>
        </w:rPr>
        <w:t>і</w:t>
      </w:r>
      <w:r w:rsidR="002C75F9" w:rsidRPr="00375C45">
        <w:rPr>
          <w:rFonts w:ascii="Times New Roman" w:hAnsi="Times New Roman" w:cs="Times New Roman"/>
          <w:b/>
          <w:bCs/>
          <w:sz w:val="28"/>
          <w:szCs w:val="28"/>
          <w:lang w:val="kk-KZ"/>
        </w:rPr>
        <w:t xml:space="preserve"> мен тәсілдер</w:t>
      </w:r>
      <w:r w:rsidR="00A97D54">
        <w:rPr>
          <w:rFonts w:ascii="Times New Roman" w:hAnsi="Times New Roman" w:cs="Times New Roman"/>
          <w:b/>
          <w:bCs/>
          <w:sz w:val="28"/>
          <w:szCs w:val="28"/>
          <w:lang w:val="kk-KZ"/>
        </w:rPr>
        <w:t>і</w:t>
      </w:r>
      <w:r w:rsidR="002C75F9" w:rsidRPr="00375C45">
        <w:rPr>
          <w:rFonts w:ascii="Times New Roman" w:hAnsi="Times New Roman" w:cs="Times New Roman"/>
          <w:b/>
          <w:bCs/>
          <w:sz w:val="28"/>
          <w:szCs w:val="28"/>
          <w:lang w:val="kk-KZ"/>
        </w:rPr>
        <w:t>.</w:t>
      </w:r>
    </w:p>
    <w:p w:rsidR="00A002AA" w:rsidRDefault="002C75F9" w:rsidP="00AB2E7E">
      <w:pPr>
        <w:spacing w:after="0" w:line="240" w:lineRule="auto"/>
        <w:jc w:val="both"/>
        <w:rPr>
          <w:rFonts w:ascii="KZ Times New Roman" w:hAnsi="KZ Times New Roman"/>
          <w:bCs/>
          <w:sz w:val="28"/>
          <w:szCs w:val="28"/>
          <w:lang w:val="kk-KZ"/>
        </w:rPr>
      </w:pPr>
      <w:r w:rsidRPr="00E75446">
        <w:rPr>
          <w:rFonts w:ascii="KZ Times New Roman" w:hAnsi="KZ Times New Roman"/>
          <w:b/>
          <w:bCs/>
          <w:i/>
          <w:iCs/>
          <w:sz w:val="28"/>
          <w:szCs w:val="28"/>
          <w:lang w:val="kk-KZ"/>
        </w:rPr>
        <w:t>Мнемотехника әдісі</w:t>
      </w:r>
      <w:r w:rsidR="00CB4375">
        <w:rPr>
          <w:rFonts w:ascii="KZ Times New Roman" w:hAnsi="KZ Times New Roman"/>
          <w:b/>
          <w:bCs/>
          <w:i/>
          <w:iCs/>
          <w:sz w:val="28"/>
          <w:szCs w:val="28"/>
          <w:lang w:val="kk-KZ"/>
        </w:rPr>
        <w:t xml:space="preserve"> </w:t>
      </w:r>
      <w:r w:rsidRPr="00375C45">
        <w:rPr>
          <w:rFonts w:ascii="KZ Times New Roman" w:hAnsi="KZ Times New Roman"/>
          <w:bCs/>
          <w:iCs/>
          <w:sz w:val="28"/>
          <w:szCs w:val="28"/>
          <w:lang w:val="kk-KZ"/>
        </w:rPr>
        <w:t>сабақтың әндету</w:t>
      </w:r>
      <w:r w:rsidRPr="002C75F9">
        <w:rPr>
          <w:rFonts w:ascii="KZ Times New Roman" w:hAnsi="KZ Times New Roman"/>
          <w:bCs/>
          <w:iCs/>
          <w:sz w:val="28"/>
          <w:szCs w:val="28"/>
          <w:lang w:val="kk-KZ"/>
        </w:rPr>
        <w:t>бөліміне енгізілген.</w:t>
      </w:r>
      <w:r>
        <w:rPr>
          <w:rFonts w:ascii="KZ Times New Roman" w:hAnsi="KZ Times New Roman"/>
          <w:bCs/>
          <w:sz w:val="28"/>
          <w:szCs w:val="28"/>
          <w:lang w:val="kk-KZ"/>
        </w:rPr>
        <w:t xml:space="preserve"> Мнемотехника арқылы</w:t>
      </w:r>
      <w:r w:rsidRPr="002513D4">
        <w:rPr>
          <w:rFonts w:ascii="KZ Times New Roman" w:hAnsi="KZ Times New Roman"/>
          <w:bCs/>
          <w:sz w:val="28"/>
          <w:szCs w:val="28"/>
          <w:lang w:val="kk-KZ"/>
        </w:rPr>
        <w:t xml:space="preserve"> «Күз»</w:t>
      </w:r>
      <w:r>
        <w:rPr>
          <w:rFonts w:ascii="KZ Times New Roman" w:hAnsi="KZ Times New Roman"/>
          <w:bCs/>
          <w:sz w:val="28"/>
          <w:szCs w:val="28"/>
          <w:lang w:val="kk-KZ"/>
        </w:rPr>
        <w:t xml:space="preserve">, «Қыс», «Жаз», «Тау» құрастырылған </w:t>
      </w:r>
      <w:r w:rsidRPr="002513D4">
        <w:rPr>
          <w:rFonts w:ascii="KZ Times New Roman" w:hAnsi="KZ Times New Roman"/>
          <w:bCs/>
          <w:sz w:val="28"/>
          <w:szCs w:val="28"/>
          <w:lang w:val="kk-KZ"/>
        </w:rPr>
        <w:t xml:space="preserve"> сызба</w:t>
      </w:r>
      <w:r>
        <w:rPr>
          <w:rFonts w:ascii="KZ Times New Roman" w:hAnsi="KZ Times New Roman"/>
          <w:bCs/>
          <w:sz w:val="28"/>
          <w:szCs w:val="28"/>
          <w:lang w:val="kk-KZ"/>
        </w:rPr>
        <w:t xml:space="preserve">лар бойынша балалардың вокалдық қабілеттерді дамыту мақсатында вокалдық жаттығу ретінде айтқызамын. </w:t>
      </w:r>
    </w:p>
    <w:p w:rsidR="00A002AA" w:rsidRDefault="00A002AA" w:rsidP="00AB2E7E">
      <w:pPr>
        <w:spacing w:after="0" w:line="240" w:lineRule="auto"/>
        <w:jc w:val="both"/>
        <w:rPr>
          <w:rFonts w:ascii="Times New Roman" w:hAnsi="Times New Roman" w:cs="Times New Roman"/>
          <w:color w:val="000000"/>
          <w:sz w:val="28"/>
          <w:szCs w:val="28"/>
          <w:lang w:val="kk-KZ"/>
        </w:rPr>
      </w:pPr>
      <w:r w:rsidRPr="00E75446">
        <w:rPr>
          <w:rFonts w:ascii="KZ Times New Roman" w:hAnsi="KZ Times New Roman"/>
          <w:b/>
          <w:bCs/>
          <w:i/>
          <w:sz w:val="28"/>
          <w:szCs w:val="28"/>
          <w:lang w:val="kk-KZ"/>
        </w:rPr>
        <w:t>Көрнекі әдіс</w:t>
      </w:r>
      <w:r>
        <w:rPr>
          <w:rFonts w:ascii="KZ Times New Roman" w:hAnsi="KZ Times New Roman"/>
          <w:bCs/>
          <w:sz w:val="28"/>
          <w:szCs w:val="28"/>
          <w:lang w:val="kk-KZ"/>
        </w:rPr>
        <w:t xml:space="preserve"> материалды меңгеру барысында қосалқы рәлін атқарады. Таратушылық материал, әсерісе "Сыни ойлау" технология бойынша, өзіндік жұмыс</w:t>
      </w:r>
      <w:r>
        <w:rPr>
          <w:rFonts w:ascii="Times New Roman" w:hAnsi="Times New Roman" w:cs="Times New Roman"/>
          <w:color w:val="000000"/>
          <w:sz w:val="28"/>
          <w:szCs w:val="28"/>
          <w:lang w:val="kk-KZ"/>
        </w:rPr>
        <w:t xml:space="preserve"> дағдыларын дамытады, з</w:t>
      </w:r>
      <w:r w:rsidRPr="00D50964">
        <w:rPr>
          <w:rFonts w:ascii="Times New Roman" w:hAnsi="Times New Roman" w:cs="Times New Roman"/>
          <w:color w:val="000000"/>
          <w:sz w:val="28"/>
          <w:szCs w:val="28"/>
          <w:lang w:val="kk-KZ"/>
        </w:rPr>
        <w:t>ияткерлік</w:t>
      </w:r>
      <w:r>
        <w:rPr>
          <w:rFonts w:ascii="Times New Roman" w:hAnsi="Times New Roman" w:cs="Times New Roman"/>
          <w:color w:val="000000"/>
          <w:sz w:val="28"/>
          <w:szCs w:val="28"/>
          <w:lang w:val="kk-KZ"/>
        </w:rPr>
        <w:t xml:space="preserve">, </w:t>
      </w:r>
      <w:r w:rsidRPr="00D50964">
        <w:rPr>
          <w:rFonts w:ascii="Times New Roman" w:hAnsi="Times New Roman" w:cs="Times New Roman"/>
          <w:color w:val="000000"/>
          <w:sz w:val="28"/>
          <w:szCs w:val="28"/>
          <w:lang w:val="kk-KZ"/>
        </w:rPr>
        <w:t xml:space="preserve">ақыл-ой </w:t>
      </w:r>
      <w:r>
        <w:rPr>
          <w:rFonts w:ascii="Times New Roman" w:hAnsi="Times New Roman" w:cs="Times New Roman"/>
          <w:color w:val="000000"/>
          <w:sz w:val="28"/>
          <w:szCs w:val="28"/>
          <w:lang w:val="kk-KZ"/>
        </w:rPr>
        <w:t xml:space="preserve"> қабілеттерін  жандандырады және балалар сабаққа белсенді қатысады.</w:t>
      </w:r>
    </w:p>
    <w:p w:rsidR="005F654C" w:rsidRDefault="00A002AA" w:rsidP="00AB2E7E">
      <w:pPr>
        <w:spacing w:after="0" w:line="240" w:lineRule="auto"/>
        <w:jc w:val="both"/>
        <w:rPr>
          <w:rFonts w:ascii="Times New Roman" w:hAnsi="Times New Roman" w:cs="Times New Roman"/>
          <w:color w:val="000000"/>
          <w:sz w:val="28"/>
          <w:szCs w:val="28"/>
          <w:lang w:val="kk-KZ"/>
        </w:rPr>
      </w:pPr>
      <w:r w:rsidRPr="00E75446">
        <w:rPr>
          <w:rFonts w:ascii="Times New Roman" w:hAnsi="Times New Roman" w:cs="Times New Roman"/>
          <w:b/>
          <w:i/>
          <w:color w:val="000000"/>
          <w:sz w:val="28"/>
          <w:szCs w:val="28"/>
          <w:lang w:val="kk-KZ"/>
        </w:rPr>
        <w:t>Көрнек</w:t>
      </w:r>
      <w:r w:rsidR="001678EE" w:rsidRPr="00E75446">
        <w:rPr>
          <w:rFonts w:ascii="Times New Roman" w:hAnsi="Times New Roman" w:cs="Times New Roman"/>
          <w:b/>
          <w:i/>
          <w:color w:val="000000"/>
          <w:sz w:val="28"/>
          <w:szCs w:val="28"/>
          <w:lang w:val="kk-KZ"/>
        </w:rPr>
        <w:t>і</w:t>
      </w:r>
      <w:r w:rsidRPr="00E75446">
        <w:rPr>
          <w:rFonts w:ascii="Times New Roman" w:hAnsi="Times New Roman" w:cs="Times New Roman"/>
          <w:b/>
          <w:i/>
          <w:color w:val="000000"/>
          <w:sz w:val="28"/>
          <w:szCs w:val="28"/>
          <w:lang w:val="kk-KZ"/>
        </w:rPr>
        <w:t xml:space="preserve"> -есту әдісі</w:t>
      </w:r>
      <w:r w:rsidR="005F654C">
        <w:rPr>
          <w:rFonts w:ascii="Times New Roman" w:hAnsi="Times New Roman" w:cs="Times New Roman"/>
          <w:color w:val="000000"/>
          <w:sz w:val="28"/>
          <w:szCs w:val="28"/>
          <w:lang w:val="kk-KZ"/>
        </w:rPr>
        <w:t>музыканы тыңдау бөлімінде қолданылатын түрлері:</w:t>
      </w:r>
    </w:p>
    <w:p w:rsidR="005F654C" w:rsidRPr="005F654C" w:rsidRDefault="005F654C" w:rsidP="00AB2E7E">
      <w:pPr>
        <w:spacing w:after="0" w:line="240" w:lineRule="auto"/>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 жанды дауыспен </w:t>
      </w:r>
      <w:r w:rsidRPr="005F654C">
        <w:rPr>
          <w:rFonts w:ascii="Times New Roman" w:hAnsi="Times New Roman" w:cs="Times New Roman"/>
          <w:color w:val="000000"/>
          <w:sz w:val="28"/>
          <w:szCs w:val="28"/>
          <w:lang w:val="kk-KZ"/>
        </w:rPr>
        <w:t xml:space="preserve"> және жазбада</w:t>
      </w:r>
      <w:r>
        <w:rPr>
          <w:rFonts w:ascii="Times New Roman" w:hAnsi="Times New Roman" w:cs="Times New Roman"/>
          <w:color w:val="000000"/>
          <w:sz w:val="28"/>
          <w:szCs w:val="28"/>
          <w:lang w:val="kk-KZ"/>
        </w:rPr>
        <w:t xml:space="preserve"> орындалатын шығармаларды</w:t>
      </w:r>
      <w:r w:rsidRPr="005F654C">
        <w:rPr>
          <w:rFonts w:ascii="Times New Roman" w:hAnsi="Times New Roman" w:cs="Times New Roman"/>
          <w:color w:val="000000"/>
          <w:sz w:val="28"/>
          <w:szCs w:val="28"/>
          <w:lang w:val="kk-KZ"/>
        </w:rPr>
        <w:t xml:space="preserve"> салыстыру;</w:t>
      </w:r>
    </w:p>
    <w:p w:rsidR="005F654C" w:rsidRPr="005F654C" w:rsidRDefault="005F654C" w:rsidP="00AB2E7E">
      <w:pPr>
        <w:spacing w:after="0" w:line="240" w:lineRule="auto"/>
        <w:jc w:val="both"/>
        <w:rPr>
          <w:rFonts w:ascii="Times New Roman" w:hAnsi="Times New Roman" w:cs="Times New Roman"/>
          <w:color w:val="000000"/>
          <w:sz w:val="28"/>
          <w:szCs w:val="28"/>
          <w:lang w:val="kk-KZ"/>
        </w:rPr>
      </w:pPr>
      <w:r w:rsidRPr="005F654C">
        <w:rPr>
          <w:rFonts w:ascii="Times New Roman" w:hAnsi="Times New Roman" w:cs="Times New Roman"/>
          <w:color w:val="000000"/>
          <w:sz w:val="28"/>
          <w:szCs w:val="28"/>
          <w:lang w:val="kk-KZ"/>
        </w:rPr>
        <w:t>- екі контрасты туындыны салыстыру;</w:t>
      </w:r>
    </w:p>
    <w:p w:rsidR="005F654C" w:rsidRPr="005F654C" w:rsidRDefault="005F654C" w:rsidP="00AB2E7E">
      <w:pPr>
        <w:spacing w:after="0" w:line="240" w:lineRule="auto"/>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w:t>
      </w:r>
      <w:r w:rsidRPr="005F654C">
        <w:rPr>
          <w:rFonts w:ascii="Times New Roman" w:hAnsi="Times New Roman" w:cs="Times New Roman"/>
          <w:color w:val="000000"/>
          <w:sz w:val="28"/>
          <w:szCs w:val="28"/>
          <w:lang w:val="kk-KZ"/>
        </w:rPr>
        <w:t xml:space="preserve"> көңіл-күй, жанр</w:t>
      </w:r>
      <w:r>
        <w:rPr>
          <w:rFonts w:ascii="Times New Roman" w:hAnsi="Times New Roman" w:cs="Times New Roman"/>
          <w:color w:val="000000"/>
          <w:sz w:val="28"/>
          <w:szCs w:val="28"/>
          <w:lang w:val="kk-KZ"/>
        </w:rPr>
        <w:t xml:space="preserve">, екі-үш бөлімді шығармаларды </w:t>
      </w:r>
      <w:r w:rsidRPr="005F654C">
        <w:rPr>
          <w:rFonts w:ascii="Times New Roman" w:hAnsi="Times New Roman" w:cs="Times New Roman"/>
          <w:color w:val="000000"/>
          <w:sz w:val="28"/>
          <w:szCs w:val="28"/>
          <w:lang w:val="kk-KZ"/>
        </w:rPr>
        <w:t xml:space="preserve"> салыстыру;</w:t>
      </w:r>
    </w:p>
    <w:p w:rsidR="00A002AA" w:rsidRDefault="005F654C" w:rsidP="00AB2E7E">
      <w:pPr>
        <w:spacing w:after="0" w:line="240" w:lineRule="auto"/>
        <w:jc w:val="both"/>
        <w:rPr>
          <w:rFonts w:ascii="Times New Roman" w:hAnsi="Times New Roman" w:cs="Times New Roman"/>
          <w:color w:val="000000"/>
          <w:sz w:val="28"/>
          <w:szCs w:val="28"/>
          <w:lang w:val="kk-KZ"/>
        </w:rPr>
      </w:pPr>
      <w:r w:rsidRPr="005F654C">
        <w:rPr>
          <w:rFonts w:ascii="Times New Roman" w:hAnsi="Times New Roman" w:cs="Times New Roman"/>
          <w:color w:val="000000"/>
          <w:sz w:val="28"/>
          <w:szCs w:val="28"/>
          <w:lang w:val="kk-KZ"/>
        </w:rPr>
        <w:t>- бір ш</w:t>
      </w:r>
      <w:r>
        <w:rPr>
          <w:rFonts w:ascii="Times New Roman" w:hAnsi="Times New Roman" w:cs="Times New Roman"/>
          <w:color w:val="000000"/>
          <w:sz w:val="28"/>
          <w:szCs w:val="28"/>
          <w:lang w:val="kk-KZ"/>
        </w:rPr>
        <w:t>ығарманың</w:t>
      </w:r>
      <w:r w:rsidRPr="005F654C">
        <w:rPr>
          <w:rFonts w:ascii="Times New Roman" w:hAnsi="Times New Roman" w:cs="Times New Roman"/>
          <w:color w:val="000000"/>
          <w:sz w:val="28"/>
          <w:szCs w:val="28"/>
          <w:lang w:val="kk-KZ"/>
        </w:rPr>
        <w:t xml:space="preserve"> нұсқаларын салыстыру.</w:t>
      </w:r>
    </w:p>
    <w:p w:rsidR="005F654C" w:rsidRDefault="005F654C" w:rsidP="00AB2E7E">
      <w:pPr>
        <w:spacing w:after="0" w:line="240" w:lineRule="auto"/>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 аспаптарды үнінен, түрлерінен анықтау, топтастыру, ажырата білу. </w:t>
      </w:r>
    </w:p>
    <w:p w:rsidR="001678EE" w:rsidRDefault="005F654C" w:rsidP="00AB2E7E">
      <w:pPr>
        <w:spacing w:after="0" w:line="240" w:lineRule="auto"/>
        <w:jc w:val="both"/>
        <w:rPr>
          <w:rFonts w:ascii="Times New Roman" w:hAnsi="Times New Roman" w:cs="Times New Roman"/>
          <w:color w:val="000000"/>
          <w:sz w:val="28"/>
          <w:szCs w:val="28"/>
          <w:lang w:val="kk-KZ"/>
        </w:rPr>
      </w:pPr>
      <w:r w:rsidRPr="00E75446">
        <w:rPr>
          <w:rFonts w:ascii="Times New Roman" w:hAnsi="Times New Roman" w:cs="Times New Roman"/>
          <w:b/>
          <w:i/>
          <w:color w:val="000000"/>
          <w:sz w:val="28"/>
          <w:szCs w:val="28"/>
          <w:lang w:val="kk-KZ"/>
        </w:rPr>
        <w:t>Пратикалық әдіс</w:t>
      </w:r>
      <w:r w:rsidR="00A97D54">
        <w:rPr>
          <w:rFonts w:ascii="Times New Roman" w:hAnsi="Times New Roman" w:cs="Times New Roman"/>
          <w:b/>
          <w:i/>
          <w:color w:val="000000"/>
          <w:sz w:val="28"/>
          <w:szCs w:val="28"/>
          <w:lang w:val="kk-KZ"/>
        </w:rPr>
        <w:t>і</w:t>
      </w:r>
      <w:r w:rsidR="001678EE">
        <w:rPr>
          <w:rFonts w:ascii="Times New Roman" w:hAnsi="Times New Roman" w:cs="Times New Roman"/>
          <w:color w:val="000000"/>
          <w:sz w:val="28"/>
          <w:szCs w:val="28"/>
          <w:lang w:val="kk-KZ"/>
        </w:rPr>
        <w:t xml:space="preserve"> сабақтың негізгі  іс-әрекет болып табылады:</w:t>
      </w:r>
    </w:p>
    <w:p w:rsidR="005F654C" w:rsidRPr="005F654C" w:rsidRDefault="001678EE" w:rsidP="00AB2E7E">
      <w:pPr>
        <w:spacing w:after="0" w:line="240" w:lineRule="auto"/>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әндету.</w:t>
      </w:r>
    </w:p>
    <w:p w:rsidR="005F654C" w:rsidRPr="005F654C" w:rsidRDefault="001678EE" w:rsidP="00AB2E7E">
      <w:pPr>
        <w:spacing w:after="0" w:line="240" w:lineRule="auto"/>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w:t>
      </w:r>
      <w:r w:rsidR="005F654C" w:rsidRPr="005F654C">
        <w:rPr>
          <w:rFonts w:ascii="Times New Roman" w:hAnsi="Times New Roman" w:cs="Times New Roman"/>
          <w:color w:val="000000"/>
          <w:sz w:val="28"/>
          <w:szCs w:val="28"/>
          <w:lang w:val="kk-KZ"/>
        </w:rPr>
        <w:t>қимыл пласт</w:t>
      </w:r>
      <w:r>
        <w:rPr>
          <w:rFonts w:ascii="Times New Roman" w:hAnsi="Times New Roman" w:cs="Times New Roman"/>
          <w:color w:val="000000"/>
          <w:sz w:val="28"/>
          <w:szCs w:val="28"/>
          <w:lang w:val="kk-KZ"/>
        </w:rPr>
        <w:t>икасындағы музыкадан әсер беру;</w:t>
      </w:r>
    </w:p>
    <w:p w:rsidR="005F654C" w:rsidRPr="005F654C" w:rsidRDefault="001678EE" w:rsidP="00AB2E7E">
      <w:pPr>
        <w:spacing w:after="0" w:line="240" w:lineRule="auto"/>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дидактикалық ойындарды ойнату</w:t>
      </w:r>
    </w:p>
    <w:p w:rsidR="005F654C" w:rsidRPr="005F654C" w:rsidRDefault="001678EE" w:rsidP="00AB2E7E">
      <w:pPr>
        <w:spacing w:after="0" w:line="240" w:lineRule="auto"/>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 </w:t>
      </w:r>
      <w:r w:rsidR="005F654C" w:rsidRPr="005F654C">
        <w:rPr>
          <w:rFonts w:ascii="Times New Roman" w:hAnsi="Times New Roman" w:cs="Times New Roman"/>
          <w:color w:val="000000"/>
          <w:sz w:val="28"/>
          <w:szCs w:val="28"/>
          <w:lang w:val="kk-KZ"/>
        </w:rPr>
        <w:t>музыкалық шығармаларды</w:t>
      </w:r>
      <w:r>
        <w:rPr>
          <w:rFonts w:ascii="Times New Roman" w:hAnsi="Times New Roman" w:cs="Times New Roman"/>
          <w:color w:val="000000"/>
          <w:sz w:val="28"/>
          <w:szCs w:val="28"/>
          <w:lang w:val="kk-KZ"/>
        </w:rPr>
        <w:t xml:space="preserve"> оркестрлеу;</w:t>
      </w:r>
    </w:p>
    <w:p w:rsidR="005F654C" w:rsidRPr="005F654C" w:rsidRDefault="001678EE" w:rsidP="00AB2E7E">
      <w:pPr>
        <w:spacing w:after="0" w:line="240" w:lineRule="auto"/>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музыка сипатын беру;</w:t>
      </w:r>
    </w:p>
    <w:p w:rsidR="005F654C" w:rsidRPr="00375C45" w:rsidRDefault="001678EE" w:rsidP="00AB2E7E">
      <w:pPr>
        <w:spacing w:after="0" w:line="240" w:lineRule="auto"/>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w:t>
      </w:r>
      <w:r w:rsidR="005F654C" w:rsidRPr="005F654C">
        <w:rPr>
          <w:rFonts w:ascii="Times New Roman" w:hAnsi="Times New Roman" w:cs="Times New Roman"/>
          <w:color w:val="000000"/>
          <w:sz w:val="28"/>
          <w:szCs w:val="28"/>
          <w:lang w:val="kk-KZ"/>
        </w:rPr>
        <w:t xml:space="preserve"> әндерді сахналау және т. б.</w:t>
      </w:r>
    </w:p>
    <w:p w:rsidR="002C75F9" w:rsidRPr="00375C45" w:rsidRDefault="001678EE" w:rsidP="00AB2E7E">
      <w:pPr>
        <w:spacing w:after="0" w:line="240" w:lineRule="auto"/>
        <w:jc w:val="both"/>
        <w:rPr>
          <w:rFonts w:ascii="KZ Times New Roman" w:hAnsi="KZ Times New Roman"/>
          <w:bCs/>
          <w:sz w:val="28"/>
          <w:szCs w:val="28"/>
          <w:lang w:val="kk-KZ"/>
        </w:rPr>
      </w:pPr>
      <w:r w:rsidRPr="00E75446">
        <w:rPr>
          <w:rFonts w:ascii="KZ Times New Roman" w:hAnsi="KZ Times New Roman"/>
          <w:b/>
          <w:bCs/>
          <w:i/>
          <w:sz w:val="28"/>
          <w:szCs w:val="28"/>
          <w:lang w:val="kk-KZ"/>
        </w:rPr>
        <w:t>Әнгімелеу тәсілі</w:t>
      </w:r>
      <w:r w:rsidR="009E5D5D">
        <w:rPr>
          <w:rFonts w:ascii="KZ Times New Roman" w:hAnsi="KZ Times New Roman"/>
          <w:bCs/>
          <w:sz w:val="28"/>
          <w:szCs w:val="28"/>
          <w:lang w:val="kk-KZ"/>
        </w:rPr>
        <w:t>шығармалармен, билермен, музыка түрлерімен, аспаптармен  танысу барысында кенінен қолданылады. Балаларға</w:t>
      </w:r>
      <w:r w:rsidR="009E5D5D" w:rsidRPr="009E5D5D">
        <w:rPr>
          <w:rFonts w:ascii="KZ Times New Roman" w:hAnsi="KZ Times New Roman"/>
          <w:bCs/>
          <w:sz w:val="28"/>
          <w:szCs w:val="28"/>
          <w:lang w:val="kk-KZ"/>
        </w:rPr>
        <w:t xml:space="preserve"> музыкалық бейнені толығымен қабылдауға және нақты музыкалық шығармалардың мазмұнын түсінуге, оларға белгілі бір білімді: музыка, композиторлар, орындаушылар, музыкалық аспаптар туралы жеткізуге көмек</w:t>
      </w:r>
      <w:r w:rsidR="009E5D5D">
        <w:rPr>
          <w:rFonts w:ascii="KZ Times New Roman" w:hAnsi="KZ Times New Roman"/>
          <w:bCs/>
          <w:sz w:val="28"/>
          <w:szCs w:val="28"/>
          <w:lang w:val="kk-KZ"/>
        </w:rPr>
        <w:t xml:space="preserve">теседі. </w:t>
      </w:r>
    </w:p>
    <w:p w:rsidR="006C661E" w:rsidRDefault="00645101" w:rsidP="00645101">
      <w:pPr>
        <w:shd w:val="clear" w:color="auto" w:fill="FFFFFF"/>
        <w:spacing w:before="150" w:after="150"/>
        <w:textAlignment w:val="baseline"/>
        <w:rPr>
          <w:rFonts w:ascii="Times New Roman" w:hAnsi="Times New Roman" w:cs="Times New Roman"/>
          <w:bCs/>
          <w:iCs/>
          <w:sz w:val="28"/>
          <w:szCs w:val="28"/>
          <w:lang w:val="kk-KZ"/>
        </w:rPr>
      </w:pPr>
      <w:r w:rsidRPr="00645101">
        <w:rPr>
          <w:rFonts w:ascii="Times New Roman" w:hAnsi="Times New Roman" w:cs="Times New Roman"/>
          <w:b/>
          <w:bCs/>
          <w:iCs/>
          <w:sz w:val="28"/>
          <w:szCs w:val="28"/>
          <w:lang w:val="kk-KZ"/>
        </w:rPr>
        <w:t>8. Тәжірибе жұмысының ұзақтығы</w:t>
      </w:r>
      <w:r>
        <w:rPr>
          <w:rFonts w:ascii="Times New Roman" w:hAnsi="Times New Roman" w:cs="Times New Roman"/>
          <w:b/>
          <w:bCs/>
          <w:iCs/>
          <w:sz w:val="28"/>
          <w:szCs w:val="28"/>
          <w:lang w:val="kk-KZ"/>
        </w:rPr>
        <w:t xml:space="preserve">: </w:t>
      </w:r>
      <w:r>
        <w:rPr>
          <w:rFonts w:ascii="Times New Roman" w:hAnsi="Times New Roman" w:cs="Times New Roman"/>
          <w:bCs/>
          <w:iCs/>
          <w:sz w:val="28"/>
          <w:szCs w:val="28"/>
          <w:lang w:val="kk-KZ"/>
        </w:rPr>
        <w:t>т</w:t>
      </w:r>
      <w:r w:rsidRPr="00645101">
        <w:rPr>
          <w:rFonts w:ascii="Times New Roman" w:hAnsi="Times New Roman" w:cs="Times New Roman"/>
          <w:bCs/>
          <w:iCs/>
          <w:sz w:val="28"/>
          <w:szCs w:val="28"/>
          <w:lang w:val="kk-KZ"/>
        </w:rPr>
        <w:t>әжірибе жұмысының ұзақтығы</w:t>
      </w:r>
      <w:r>
        <w:rPr>
          <w:rFonts w:ascii="Times New Roman" w:hAnsi="Times New Roman" w:cs="Times New Roman"/>
          <w:bCs/>
          <w:iCs/>
          <w:sz w:val="28"/>
          <w:szCs w:val="28"/>
          <w:lang w:val="kk-KZ"/>
        </w:rPr>
        <w:t xml:space="preserve">- </w:t>
      </w:r>
      <w:r w:rsidRPr="00645101">
        <w:rPr>
          <w:rFonts w:ascii="Times New Roman" w:hAnsi="Times New Roman" w:cs="Times New Roman"/>
          <w:bCs/>
          <w:iCs/>
          <w:sz w:val="28"/>
          <w:szCs w:val="28"/>
          <w:lang w:val="kk-KZ"/>
        </w:rPr>
        <w:t>5</w:t>
      </w:r>
      <w:r>
        <w:rPr>
          <w:rFonts w:ascii="Times New Roman" w:hAnsi="Times New Roman" w:cs="Times New Roman"/>
          <w:bCs/>
          <w:iCs/>
          <w:sz w:val="28"/>
          <w:szCs w:val="28"/>
          <w:lang w:val="kk-KZ"/>
        </w:rPr>
        <w:t xml:space="preserve"> жыл.</w:t>
      </w:r>
    </w:p>
    <w:p w:rsidR="001257D5" w:rsidRPr="006E3590" w:rsidRDefault="00645101" w:rsidP="006E3590">
      <w:pPr>
        <w:shd w:val="clear" w:color="auto" w:fill="FFFFFF"/>
        <w:spacing w:before="150" w:after="150"/>
        <w:jc w:val="both"/>
        <w:textAlignment w:val="baseline"/>
        <w:rPr>
          <w:rFonts w:ascii="Times New Roman" w:hAnsi="Times New Roman" w:cs="Times New Roman"/>
          <w:bCs/>
          <w:iCs/>
          <w:sz w:val="28"/>
          <w:szCs w:val="28"/>
          <w:lang w:val="kk-KZ"/>
        </w:rPr>
      </w:pPr>
      <w:r w:rsidRPr="00940CD7">
        <w:rPr>
          <w:rFonts w:ascii="Times New Roman" w:hAnsi="Times New Roman" w:cs="Times New Roman"/>
          <w:b/>
          <w:bCs/>
          <w:iCs/>
          <w:sz w:val="28"/>
          <w:szCs w:val="28"/>
          <w:lang w:val="kk-KZ"/>
        </w:rPr>
        <w:t>9</w:t>
      </w:r>
      <w:r w:rsidRPr="00645101">
        <w:rPr>
          <w:rFonts w:ascii="Times New Roman" w:hAnsi="Times New Roman" w:cs="Times New Roman"/>
          <w:b/>
          <w:bCs/>
          <w:iCs/>
          <w:sz w:val="28"/>
          <w:szCs w:val="28"/>
          <w:lang w:val="kk-KZ"/>
        </w:rPr>
        <w:t xml:space="preserve">. </w:t>
      </w:r>
      <w:r>
        <w:rPr>
          <w:rFonts w:ascii="Times New Roman" w:hAnsi="Times New Roman" w:cs="Times New Roman"/>
          <w:b/>
          <w:bCs/>
          <w:iCs/>
          <w:sz w:val="28"/>
          <w:szCs w:val="28"/>
          <w:lang w:val="kk-KZ"/>
        </w:rPr>
        <w:t>Т</w:t>
      </w:r>
      <w:r w:rsidRPr="00645101">
        <w:rPr>
          <w:rFonts w:ascii="Times New Roman" w:hAnsi="Times New Roman" w:cs="Times New Roman"/>
          <w:b/>
          <w:bCs/>
          <w:iCs/>
          <w:sz w:val="28"/>
          <w:szCs w:val="28"/>
          <w:lang w:val="kk-KZ"/>
        </w:rPr>
        <w:t>әжірибе ауқымы</w:t>
      </w:r>
      <w:r>
        <w:rPr>
          <w:rFonts w:ascii="Times New Roman" w:hAnsi="Times New Roman" w:cs="Times New Roman"/>
          <w:b/>
          <w:bCs/>
          <w:iCs/>
          <w:sz w:val="28"/>
          <w:szCs w:val="28"/>
          <w:lang w:val="kk-KZ"/>
        </w:rPr>
        <w:t xml:space="preserve">: </w:t>
      </w:r>
      <w:r w:rsidR="00940CD7" w:rsidRPr="00940CD7">
        <w:rPr>
          <w:rFonts w:ascii="Times New Roman" w:hAnsi="Times New Roman" w:cs="Times New Roman"/>
          <w:bCs/>
          <w:iCs/>
          <w:sz w:val="28"/>
          <w:szCs w:val="28"/>
          <w:lang w:val="kk-KZ"/>
        </w:rPr>
        <w:t>Тәжірибе музыкаға деген махаббат пен қызығушылықты тәрбиелеуге, музыкалық талғамды,</w:t>
      </w:r>
      <w:r w:rsidR="00A0209A">
        <w:rPr>
          <w:rFonts w:ascii="Times New Roman" w:hAnsi="Times New Roman" w:cs="Times New Roman"/>
          <w:bCs/>
          <w:iCs/>
          <w:sz w:val="28"/>
          <w:szCs w:val="28"/>
          <w:lang w:val="kk-KZ"/>
        </w:rPr>
        <w:t xml:space="preserve"> мәнерлі ән айтуға, </w:t>
      </w:r>
      <w:r w:rsidR="00940CD7" w:rsidRPr="00940CD7">
        <w:rPr>
          <w:rFonts w:ascii="Times New Roman" w:hAnsi="Times New Roman" w:cs="Times New Roman"/>
          <w:bCs/>
          <w:iCs/>
          <w:sz w:val="28"/>
          <w:szCs w:val="28"/>
          <w:lang w:val="kk-KZ"/>
        </w:rPr>
        <w:t xml:space="preserve"> балаларды әншілік </w:t>
      </w:r>
      <w:r w:rsidR="009A4B66">
        <w:rPr>
          <w:rFonts w:ascii="Times New Roman" w:hAnsi="Times New Roman" w:cs="Times New Roman"/>
          <w:bCs/>
          <w:iCs/>
          <w:sz w:val="28"/>
          <w:szCs w:val="28"/>
          <w:lang w:val="kk-KZ"/>
        </w:rPr>
        <w:t xml:space="preserve">және </w:t>
      </w:r>
      <w:r w:rsidR="009A4B66">
        <w:rPr>
          <w:rFonts w:ascii="Times New Roman" w:hAnsi="Times New Roman" w:cs="Times New Roman"/>
          <w:bCs/>
          <w:iCs/>
          <w:sz w:val="28"/>
          <w:szCs w:val="28"/>
          <w:lang w:val="kk-KZ"/>
        </w:rPr>
        <w:lastRenderedPageBreak/>
        <w:t xml:space="preserve">аспаптар орындаушылық дағдыларға үйретуге, ырғақ, нота </w:t>
      </w:r>
      <w:r w:rsidR="00940CD7" w:rsidRPr="00940CD7">
        <w:rPr>
          <w:rFonts w:ascii="Times New Roman" w:hAnsi="Times New Roman" w:cs="Times New Roman"/>
          <w:bCs/>
          <w:iCs/>
          <w:sz w:val="28"/>
          <w:szCs w:val="28"/>
          <w:lang w:val="kk-KZ"/>
        </w:rPr>
        <w:t xml:space="preserve"> ұғымдарымен таныстыруға бағ</w:t>
      </w:r>
      <w:r w:rsidR="009A4B66">
        <w:rPr>
          <w:rFonts w:ascii="Times New Roman" w:hAnsi="Times New Roman" w:cs="Times New Roman"/>
          <w:bCs/>
          <w:iCs/>
          <w:sz w:val="28"/>
          <w:szCs w:val="28"/>
          <w:lang w:val="kk-KZ"/>
        </w:rPr>
        <w:t xml:space="preserve">ытталған жұмыс жүйесі.  </w:t>
      </w:r>
      <w:r w:rsidR="00940CD7">
        <w:rPr>
          <w:rFonts w:ascii="Times New Roman" w:hAnsi="Times New Roman" w:cs="Times New Roman"/>
          <w:bCs/>
          <w:iCs/>
          <w:sz w:val="28"/>
          <w:szCs w:val="28"/>
          <w:lang w:val="kk-KZ"/>
        </w:rPr>
        <w:t>Музыкаға қызығушылықты арттыру, э</w:t>
      </w:r>
      <w:r w:rsidR="00940CD7" w:rsidRPr="00940CD7">
        <w:rPr>
          <w:rFonts w:ascii="Times New Roman" w:hAnsi="Times New Roman" w:cs="Times New Roman"/>
          <w:bCs/>
          <w:iCs/>
          <w:sz w:val="28"/>
          <w:szCs w:val="28"/>
          <w:lang w:val="kk-KZ"/>
        </w:rPr>
        <w:t>стетикалық талғамды қалыптастыру</w:t>
      </w:r>
      <w:r w:rsidR="00940CD7">
        <w:rPr>
          <w:rFonts w:ascii="Times New Roman" w:hAnsi="Times New Roman" w:cs="Times New Roman"/>
          <w:bCs/>
          <w:iCs/>
          <w:sz w:val="28"/>
          <w:szCs w:val="28"/>
          <w:lang w:val="kk-KZ"/>
        </w:rPr>
        <w:t>, мәнерлеп ән айтуға, музыкалық-ырғақтық қабілеттер м</w:t>
      </w:r>
      <w:r w:rsidR="00E95BFE">
        <w:rPr>
          <w:rFonts w:ascii="Times New Roman" w:hAnsi="Times New Roman" w:cs="Times New Roman"/>
          <w:bCs/>
          <w:iCs/>
          <w:sz w:val="28"/>
          <w:szCs w:val="28"/>
          <w:lang w:val="kk-KZ"/>
        </w:rPr>
        <w:t>е</w:t>
      </w:r>
      <w:r w:rsidR="00940CD7">
        <w:rPr>
          <w:rFonts w:ascii="Times New Roman" w:hAnsi="Times New Roman" w:cs="Times New Roman"/>
          <w:bCs/>
          <w:iCs/>
          <w:sz w:val="28"/>
          <w:szCs w:val="28"/>
          <w:lang w:val="kk-KZ"/>
        </w:rPr>
        <w:t>н дағдыларды дамыту, ырғақ және нота бойынша ұғымдармен таныстыру мақсатында бағытталған жұмыс жүйе түрінде ұсынылады</w:t>
      </w:r>
      <w:r w:rsidR="00E95BFE">
        <w:rPr>
          <w:rFonts w:ascii="Times New Roman" w:hAnsi="Times New Roman" w:cs="Times New Roman"/>
          <w:bCs/>
          <w:iCs/>
          <w:sz w:val="28"/>
          <w:szCs w:val="28"/>
          <w:lang w:val="kk-KZ"/>
        </w:rPr>
        <w:t xml:space="preserve"> және</w:t>
      </w:r>
      <w:r w:rsidR="00D93038">
        <w:rPr>
          <w:rFonts w:ascii="Times New Roman" w:hAnsi="Times New Roman" w:cs="Times New Roman"/>
          <w:bCs/>
          <w:iCs/>
          <w:sz w:val="28"/>
          <w:szCs w:val="28"/>
          <w:lang w:val="kk-KZ"/>
        </w:rPr>
        <w:t xml:space="preserve"> </w:t>
      </w:r>
      <w:r w:rsidR="00E95BFE">
        <w:rPr>
          <w:rFonts w:ascii="Times New Roman" w:hAnsi="Times New Roman" w:cs="Times New Roman"/>
          <w:bCs/>
          <w:iCs/>
          <w:sz w:val="28"/>
          <w:szCs w:val="28"/>
          <w:lang w:val="kk-KZ"/>
        </w:rPr>
        <w:t>ата-аналар мен педагогтарға арналған кеңестерді  қамтиды.</w:t>
      </w:r>
    </w:p>
    <w:p w:rsidR="00E95BFE" w:rsidRDefault="00E95BFE" w:rsidP="00645101">
      <w:pPr>
        <w:shd w:val="clear" w:color="auto" w:fill="FFFFFF"/>
        <w:spacing w:before="150" w:after="150"/>
        <w:textAlignment w:val="baseline"/>
        <w:rPr>
          <w:rFonts w:ascii="Times New Roman" w:hAnsi="Times New Roman" w:cs="Times New Roman"/>
          <w:b/>
          <w:bCs/>
          <w:iCs/>
          <w:sz w:val="28"/>
          <w:szCs w:val="28"/>
          <w:lang w:val="kk-KZ"/>
        </w:rPr>
      </w:pPr>
      <w:r w:rsidRPr="00A11132">
        <w:rPr>
          <w:rFonts w:ascii="Times New Roman" w:hAnsi="Times New Roman" w:cs="Times New Roman"/>
          <w:b/>
          <w:bCs/>
          <w:iCs/>
          <w:sz w:val="28"/>
          <w:szCs w:val="28"/>
          <w:lang w:val="kk-KZ"/>
        </w:rPr>
        <w:t>10</w:t>
      </w:r>
      <w:r w:rsidRPr="00E95BFE">
        <w:rPr>
          <w:rFonts w:ascii="Times New Roman" w:hAnsi="Times New Roman" w:cs="Times New Roman"/>
          <w:b/>
          <w:bCs/>
          <w:iCs/>
          <w:sz w:val="28"/>
          <w:szCs w:val="28"/>
          <w:lang w:val="kk-KZ"/>
        </w:rPr>
        <w:t xml:space="preserve">. </w:t>
      </w:r>
      <w:r>
        <w:rPr>
          <w:rFonts w:ascii="Times New Roman" w:hAnsi="Times New Roman" w:cs="Times New Roman"/>
          <w:b/>
          <w:bCs/>
          <w:iCs/>
          <w:sz w:val="28"/>
          <w:szCs w:val="28"/>
          <w:lang w:val="kk-KZ"/>
        </w:rPr>
        <w:t>Тәжірибе</w:t>
      </w:r>
      <w:r w:rsidR="00A0209A">
        <w:rPr>
          <w:rFonts w:ascii="Times New Roman" w:hAnsi="Times New Roman" w:cs="Times New Roman"/>
          <w:b/>
          <w:bCs/>
          <w:iCs/>
          <w:sz w:val="28"/>
          <w:szCs w:val="28"/>
          <w:lang w:val="kk-KZ"/>
        </w:rPr>
        <w:t xml:space="preserve">нің </w:t>
      </w:r>
      <w:r>
        <w:rPr>
          <w:rFonts w:ascii="Times New Roman" w:hAnsi="Times New Roman" w:cs="Times New Roman"/>
          <w:b/>
          <w:bCs/>
          <w:iCs/>
          <w:sz w:val="28"/>
          <w:szCs w:val="28"/>
          <w:lang w:val="kk-KZ"/>
        </w:rPr>
        <w:t xml:space="preserve"> нәтижелілігі.</w:t>
      </w:r>
    </w:p>
    <w:p w:rsidR="00CE78E4" w:rsidRDefault="00D04B13" w:rsidP="00A97D54">
      <w:pPr>
        <w:shd w:val="clear" w:color="auto" w:fill="FFFFFF"/>
        <w:spacing w:before="150" w:after="150"/>
        <w:jc w:val="both"/>
        <w:textAlignment w:val="baseline"/>
        <w:rPr>
          <w:rFonts w:ascii="Times New Roman" w:hAnsi="Times New Roman" w:cs="Times New Roman"/>
          <w:bCs/>
          <w:iCs/>
          <w:sz w:val="28"/>
          <w:szCs w:val="28"/>
          <w:lang w:val="kk-KZ"/>
        </w:rPr>
      </w:pPr>
      <w:r>
        <w:rPr>
          <w:rFonts w:ascii="Times New Roman" w:hAnsi="Times New Roman" w:cs="Times New Roman"/>
          <w:bCs/>
          <w:iCs/>
          <w:sz w:val="28"/>
          <w:szCs w:val="28"/>
          <w:lang w:val="kk-KZ"/>
        </w:rPr>
        <w:t>Әріне, балалардың музыкалық дамуы оқу-тәрбие жұйесінде басты</w:t>
      </w:r>
      <w:r w:rsidR="00F43B20">
        <w:rPr>
          <w:rFonts w:ascii="Times New Roman" w:hAnsi="Times New Roman" w:cs="Times New Roman"/>
          <w:bCs/>
          <w:iCs/>
          <w:sz w:val="28"/>
          <w:szCs w:val="28"/>
          <w:lang w:val="kk-KZ"/>
        </w:rPr>
        <w:t xml:space="preserve"> </w:t>
      </w:r>
      <w:r>
        <w:rPr>
          <w:rFonts w:ascii="Times New Roman" w:hAnsi="Times New Roman" w:cs="Times New Roman"/>
          <w:bCs/>
          <w:iCs/>
          <w:sz w:val="28"/>
          <w:szCs w:val="28"/>
          <w:lang w:val="kk-KZ"/>
        </w:rPr>
        <w:t>м</w:t>
      </w:r>
      <w:r w:rsidR="008D2138">
        <w:rPr>
          <w:rFonts w:ascii="Times New Roman" w:hAnsi="Times New Roman" w:cs="Times New Roman"/>
          <w:bCs/>
          <w:iCs/>
          <w:sz w:val="28"/>
          <w:szCs w:val="28"/>
          <w:lang w:val="kk-KZ"/>
        </w:rPr>
        <w:t xml:space="preserve">ақсаттардың </w:t>
      </w:r>
      <w:r>
        <w:rPr>
          <w:rFonts w:ascii="Times New Roman" w:hAnsi="Times New Roman" w:cs="Times New Roman"/>
          <w:bCs/>
          <w:iCs/>
          <w:sz w:val="28"/>
          <w:szCs w:val="28"/>
          <w:lang w:val="kk-KZ"/>
        </w:rPr>
        <w:t xml:space="preserve"> бірі. </w:t>
      </w:r>
      <w:r w:rsidR="00986A45" w:rsidRPr="00986A45">
        <w:rPr>
          <w:rFonts w:ascii="Times New Roman" w:hAnsi="Times New Roman" w:cs="Times New Roman"/>
          <w:bCs/>
          <w:iCs/>
          <w:sz w:val="28"/>
          <w:szCs w:val="28"/>
          <w:lang w:val="kk-KZ"/>
        </w:rPr>
        <w:t>Сондықтан шығармашылық қ</w:t>
      </w:r>
      <w:r w:rsidR="00986A45">
        <w:rPr>
          <w:rFonts w:ascii="Times New Roman" w:hAnsi="Times New Roman" w:cs="Times New Roman"/>
          <w:bCs/>
          <w:iCs/>
          <w:sz w:val="28"/>
          <w:szCs w:val="28"/>
          <w:lang w:val="kk-KZ"/>
        </w:rPr>
        <w:t>абілеттерін дамыту</w:t>
      </w:r>
      <w:r w:rsidR="00986A45" w:rsidRPr="00986A45">
        <w:rPr>
          <w:rFonts w:ascii="Times New Roman" w:hAnsi="Times New Roman" w:cs="Times New Roman"/>
          <w:bCs/>
          <w:iCs/>
          <w:sz w:val="28"/>
          <w:szCs w:val="28"/>
          <w:lang w:val="kk-KZ"/>
        </w:rPr>
        <w:t xml:space="preserve"> үшін </w:t>
      </w:r>
      <w:r w:rsidR="00986A45">
        <w:rPr>
          <w:rFonts w:ascii="Times New Roman" w:hAnsi="Times New Roman" w:cs="Times New Roman"/>
          <w:bCs/>
          <w:iCs/>
          <w:sz w:val="28"/>
          <w:szCs w:val="28"/>
          <w:lang w:val="kk-KZ"/>
        </w:rPr>
        <w:t xml:space="preserve">барлық </w:t>
      </w:r>
      <w:r w:rsidR="00986A45" w:rsidRPr="00986A45">
        <w:rPr>
          <w:rFonts w:ascii="Times New Roman" w:hAnsi="Times New Roman" w:cs="Times New Roman"/>
          <w:bCs/>
          <w:iCs/>
          <w:sz w:val="28"/>
          <w:szCs w:val="28"/>
          <w:lang w:val="kk-KZ"/>
        </w:rPr>
        <w:t>жағдай жасау</w:t>
      </w:r>
      <w:r w:rsidR="00986A45">
        <w:rPr>
          <w:rFonts w:ascii="Times New Roman" w:hAnsi="Times New Roman" w:cs="Times New Roman"/>
          <w:bCs/>
          <w:iCs/>
          <w:sz w:val="28"/>
          <w:szCs w:val="28"/>
          <w:lang w:val="kk-KZ"/>
        </w:rPr>
        <w:t xml:space="preserve">, </w:t>
      </w:r>
      <w:r w:rsidR="00986A45" w:rsidRPr="008D2138">
        <w:rPr>
          <w:rFonts w:ascii="Times New Roman" w:hAnsi="Times New Roman" w:cs="Times New Roman"/>
          <w:bCs/>
          <w:iCs/>
          <w:sz w:val="28"/>
          <w:szCs w:val="28"/>
          <w:lang w:val="kk-KZ"/>
        </w:rPr>
        <w:t>қатаң</w:t>
      </w:r>
      <w:r w:rsidR="00986A45">
        <w:rPr>
          <w:rFonts w:ascii="Times New Roman" w:hAnsi="Times New Roman" w:cs="Times New Roman"/>
          <w:bCs/>
          <w:iCs/>
          <w:sz w:val="28"/>
          <w:szCs w:val="28"/>
          <w:lang w:val="kk-KZ"/>
        </w:rPr>
        <w:t xml:space="preserve"> ережесіз, мәжбүрлеусіз  </w:t>
      </w:r>
      <w:r w:rsidR="00986A45" w:rsidRPr="00986A45">
        <w:rPr>
          <w:rFonts w:ascii="Times New Roman" w:hAnsi="Times New Roman" w:cs="Times New Roman"/>
          <w:bCs/>
          <w:iCs/>
          <w:sz w:val="28"/>
          <w:szCs w:val="28"/>
          <w:lang w:val="kk-KZ"/>
        </w:rPr>
        <w:t>музыкалық эстетикалық білім берудің маңызды міндеті болып табылады. Ең маңызды шарт баланы практикалық музыкалық – шығармашылық қызметке тарту болып табылады.</w:t>
      </w:r>
      <w:r w:rsidR="00B871E6">
        <w:rPr>
          <w:rFonts w:ascii="Times New Roman" w:hAnsi="Times New Roman" w:cs="Times New Roman"/>
          <w:bCs/>
          <w:iCs/>
          <w:sz w:val="28"/>
          <w:szCs w:val="28"/>
          <w:lang w:val="kk-KZ"/>
        </w:rPr>
        <w:t xml:space="preserve">Әндету, аспаптарда ойнау, билеу, музыка тыңдау кезендерде балалар қызыға қатысады. </w:t>
      </w:r>
      <w:r w:rsidR="005E50E2">
        <w:rPr>
          <w:rFonts w:ascii="Times New Roman" w:hAnsi="Times New Roman" w:cs="Times New Roman"/>
          <w:bCs/>
          <w:iCs/>
          <w:sz w:val="28"/>
          <w:szCs w:val="28"/>
          <w:lang w:val="kk-KZ"/>
        </w:rPr>
        <w:t>Жұмыс тәжірибесі мен құрастырған</w:t>
      </w:r>
      <w:r w:rsidR="00986A45" w:rsidRPr="00986A45">
        <w:rPr>
          <w:rFonts w:ascii="Times New Roman" w:hAnsi="Times New Roman" w:cs="Times New Roman"/>
          <w:bCs/>
          <w:iCs/>
          <w:sz w:val="28"/>
          <w:szCs w:val="28"/>
          <w:lang w:val="kk-KZ"/>
        </w:rPr>
        <w:t xml:space="preserve"> тарату материалдарының арқасында балаларда білім сапасы </w:t>
      </w:r>
      <w:r w:rsidR="005E50E2">
        <w:rPr>
          <w:rFonts w:ascii="Times New Roman" w:hAnsi="Times New Roman" w:cs="Times New Roman"/>
          <w:bCs/>
          <w:iCs/>
          <w:sz w:val="28"/>
          <w:szCs w:val="28"/>
          <w:lang w:val="kk-KZ"/>
        </w:rPr>
        <w:t xml:space="preserve">  және қызығушылықтары </w:t>
      </w:r>
      <w:r w:rsidR="00986A45" w:rsidRPr="00986A45">
        <w:rPr>
          <w:rFonts w:ascii="Times New Roman" w:hAnsi="Times New Roman" w:cs="Times New Roman"/>
          <w:bCs/>
          <w:iCs/>
          <w:sz w:val="28"/>
          <w:szCs w:val="28"/>
          <w:lang w:val="kk-KZ"/>
        </w:rPr>
        <w:t>жоғарылағанын көрсетті.</w:t>
      </w:r>
      <w:r w:rsidR="00F43B20">
        <w:rPr>
          <w:rFonts w:ascii="Times New Roman" w:hAnsi="Times New Roman" w:cs="Times New Roman"/>
          <w:bCs/>
          <w:iCs/>
          <w:sz w:val="28"/>
          <w:szCs w:val="28"/>
          <w:lang w:val="kk-KZ"/>
        </w:rPr>
        <w:t xml:space="preserve"> </w:t>
      </w:r>
      <w:r w:rsidR="005E50E2">
        <w:rPr>
          <w:rFonts w:ascii="Times New Roman" w:hAnsi="Times New Roman" w:cs="Times New Roman"/>
          <w:bCs/>
          <w:iCs/>
          <w:sz w:val="28"/>
          <w:szCs w:val="28"/>
          <w:lang w:val="kk-KZ"/>
        </w:rPr>
        <w:t>Ән таза айтып, жеке және ұжыммен мерекелерге, басқа іс-шараларға белсенді қатысты. Түрлі музыкалық әрекеттерде білімдерін  және түрлі де</w:t>
      </w:r>
      <w:r w:rsidR="00226D42">
        <w:rPr>
          <w:rFonts w:ascii="Times New Roman" w:hAnsi="Times New Roman" w:cs="Times New Roman"/>
          <w:bCs/>
          <w:iCs/>
          <w:sz w:val="28"/>
          <w:szCs w:val="28"/>
          <w:lang w:val="kk-KZ"/>
        </w:rPr>
        <w:t>ң</w:t>
      </w:r>
      <w:r w:rsidR="005E50E2">
        <w:rPr>
          <w:rFonts w:ascii="Times New Roman" w:hAnsi="Times New Roman" w:cs="Times New Roman"/>
          <w:bCs/>
          <w:iCs/>
          <w:sz w:val="28"/>
          <w:szCs w:val="28"/>
          <w:lang w:val="kk-KZ"/>
        </w:rPr>
        <w:t xml:space="preserve">гейдегі </w:t>
      </w:r>
      <w:r w:rsidR="00226D42">
        <w:rPr>
          <w:rFonts w:ascii="Times New Roman" w:hAnsi="Times New Roman" w:cs="Times New Roman"/>
          <w:bCs/>
          <w:iCs/>
          <w:sz w:val="28"/>
          <w:szCs w:val="28"/>
          <w:lang w:val="kk-KZ"/>
        </w:rPr>
        <w:t>сайыстарға қатысып өнерлерін  көрсете білді. Таратушылық маиериалдармен жұмыс істегенде</w:t>
      </w:r>
      <w:r w:rsidR="00226D42" w:rsidRPr="00226D42">
        <w:rPr>
          <w:rFonts w:ascii="Times New Roman" w:hAnsi="Times New Roman" w:cs="Times New Roman"/>
          <w:bCs/>
          <w:iCs/>
          <w:sz w:val="28"/>
          <w:szCs w:val="28"/>
          <w:lang w:val="kk-KZ"/>
        </w:rPr>
        <w:t xml:space="preserve"> балалар</w:t>
      </w:r>
      <w:r w:rsidR="00226D42">
        <w:rPr>
          <w:rFonts w:ascii="Times New Roman" w:hAnsi="Times New Roman" w:cs="Times New Roman"/>
          <w:bCs/>
          <w:iCs/>
          <w:sz w:val="28"/>
          <w:szCs w:val="28"/>
          <w:lang w:val="kk-KZ"/>
        </w:rPr>
        <w:t xml:space="preserve">дың ойлау мүмкіндіктерінің өсуі мен  ойлау икемділіктері байқалды. Сыни ойлау бойынша құрастырған дидактикалық тапсырмалар балаларға </w:t>
      </w:r>
      <w:r w:rsidR="00226D42" w:rsidRPr="00226D42">
        <w:rPr>
          <w:rFonts w:ascii="Times New Roman" w:hAnsi="Times New Roman" w:cs="Times New Roman"/>
          <w:bCs/>
          <w:iCs/>
          <w:sz w:val="28"/>
          <w:szCs w:val="28"/>
          <w:lang w:val="kk-KZ"/>
        </w:rPr>
        <w:t>қиынға түспеді</w:t>
      </w:r>
      <w:r w:rsidR="00226D42">
        <w:rPr>
          <w:rFonts w:ascii="Times New Roman" w:hAnsi="Times New Roman" w:cs="Times New Roman"/>
          <w:bCs/>
          <w:iCs/>
          <w:sz w:val="28"/>
          <w:szCs w:val="28"/>
          <w:lang w:val="kk-KZ"/>
        </w:rPr>
        <w:t xml:space="preserve">. Барлық </w:t>
      </w:r>
      <w:r w:rsidR="00226721">
        <w:rPr>
          <w:rFonts w:ascii="Times New Roman" w:hAnsi="Times New Roman" w:cs="Times New Roman"/>
          <w:bCs/>
          <w:iCs/>
          <w:sz w:val="28"/>
          <w:szCs w:val="28"/>
          <w:lang w:val="kk-KZ"/>
        </w:rPr>
        <w:t>т</w:t>
      </w:r>
      <w:r w:rsidR="00226D42">
        <w:rPr>
          <w:rFonts w:ascii="Times New Roman" w:hAnsi="Times New Roman" w:cs="Times New Roman"/>
          <w:bCs/>
          <w:iCs/>
          <w:sz w:val="28"/>
          <w:szCs w:val="28"/>
          <w:lang w:val="kk-KZ"/>
        </w:rPr>
        <w:t>апсырмаларды балалар тез және қызығушылықпен орындады. Кинезиологиялық жаттығулар сергіту сәт</w:t>
      </w:r>
      <w:r w:rsidR="0048068D">
        <w:rPr>
          <w:rFonts w:ascii="Times New Roman" w:hAnsi="Times New Roman" w:cs="Times New Roman"/>
          <w:bCs/>
          <w:iCs/>
          <w:sz w:val="28"/>
          <w:szCs w:val="28"/>
          <w:lang w:val="kk-KZ"/>
        </w:rPr>
        <w:t>і</w:t>
      </w:r>
      <w:r w:rsidR="00226D42">
        <w:rPr>
          <w:rFonts w:ascii="Times New Roman" w:hAnsi="Times New Roman" w:cs="Times New Roman"/>
          <w:bCs/>
          <w:iCs/>
          <w:sz w:val="28"/>
          <w:szCs w:val="28"/>
          <w:lang w:val="kk-KZ"/>
        </w:rPr>
        <w:t xml:space="preserve">, </w:t>
      </w:r>
      <w:r w:rsidR="00226D42" w:rsidRPr="00226D42">
        <w:rPr>
          <w:rFonts w:ascii="Times New Roman" w:hAnsi="Times New Roman" w:cs="Times New Roman"/>
          <w:bCs/>
          <w:iCs/>
          <w:sz w:val="28"/>
          <w:szCs w:val="28"/>
          <w:lang w:val="kk-KZ"/>
        </w:rPr>
        <w:t>саусақтар гимнастикасы</w:t>
      </w:r>
      <w:r w:rsidR="00226D42">
        <w:rPr>
          <w:rFonts w:ascii="Times New Roman" w:hAnsi="Times New Roman" w:cs="Times New Roman"/>
          <w:bCs/>
          <w:iCs/>
          <w:sz w:val="28"/>
          <w:szCs w:val="28"/>
          <w:lang w:val="kk-KZ"/>
        </w:rPr>
        <w:t xml:space="preserve"> ретінде жүйелі  түрде қолданы</w:t>
      </w:r>
      <w:r w:rsidR="0048068D">
        <w:rPr>
          <w:rFonts w:ascii="Times New Roman" w:hAnsi="Times New Roman" w:cs="Times New Roman"/>
          <w:bCs/>
          <w:iCs/>
          <w:sz w:val="28"/>
          <w:szCs w:val="28"/>
          <w:lang w:val="kk-KZ"/>
        </w:rPr>
        <w:t xml:space="preserve">п </w:t>
      </w:r>
      <w:r w:rsidR="0048068D" w:rsidRPr="0048068D">
        <w:rPr>
          <w:rFonts w:ascii="Times New Roman" w:hAnsi="Times New Roman" w:cs="Times New Roman"/>
          <w:bCs/>
          <w:iCs/>
          <w:sz w:val="28"/>
          <w:szCs w:val="28"/>
          <w:lang w:val="kk-KZ"/>
        </w:rPr>
        <w:t xml:space="preserve"> үйлес</w:t>
      </w:r>
      <w:r w:rsidR="0048068D">
        <w:rPr>
          <w:rFonts w:ascii="Times New Roman" w:hAnsi="Times New Roman" w:cs="Times New Roman"/>
          <w:bCs/>
          <w:iCs/>
          <w:sz w:val="28"/>
          <w:szCs w:val="28"/>
          <w:lang w:val="kk-KZ"/>
        </w:rPr>
        <w:t>тіруге әсер еттті.</w:t>
      </w:r>
      <w:r w:rsidR="00F43B20">
        <w:rPr>
          <w:rFonts w:ascii="Times New Roman" w:hAnsi="Times New Roman" w:cs="Times New Roman"/>
          <w:bCs/>
          <w:iCs/>
          <w:sz w:val="28"/>
          <w:szCs w:val="28"/>
          <w:lang w:val="kk-KZ"/>
        </w:rPr>
        <w:t xml:space="preserve"> </w:t>
      </w:r>
      <w:r w:rsidR="0048068D">
        <w:rPr>
          <w:rFonts w:ascii="Times New Roman" w:hAnsi="Times New Roman" w:cs="Times New Roman"/>
          <w:bCs/>
          <w:iCs/>
          <w:sz w:val="28"/>
          <w:szCs w:val="28"/>
          <w:lang w:val="kk-KZ"/>
        </w:rPr>
        <w:t>Ырғақтық ойындар арқылы  ырғақтық қабілеттер</w:t>
      </w:r>
      <w:r w:rsidR="00226721">
        <w:rPr>
          <w:rFonts w:ascii="Times New Roman" w:hAnsi="Times New Roman" w:cs="Times New Roman"/>
          <w:bCs/>
          <w:iCs/>
          <w:sz w:val="28"/>
          <w:szCs w:val="28"/>
          <w:lang w:val="kk-KZ"/>
        </w:rPr>
        <w:t>інің</w:t>
      </w:r>
      <w:r w:rsidR="0048068D">
        <w:rPr>
          <w:rFonts w:ascii="Times New Roman" w:hAnsi="Times New Roman" w:cs="Times New Roman"/>
          <w:bCs/>
          <w:iCs/>
          <w:sz w:val="28"/>
          <w:szCs w:val="28"/>
          <w:lang w:val="kk-KZ"/>
        </w:rPr>
        <w:t xml:space="preserve"> деңгейлері өсті, ырғақтық үлгілерін </w:t>
      </w:r>
      <w:r w:rsidR="00226721">
        <w:rPr>
          <w:rFonts w:ascii="Times New Roman" w:hAnsi="Times New Roman" w:cs="Times New Roman"/>
          <w:bCs/>
          <w:iCs/>
          <w:sz w:val="28"/>
          <w:szCs w:val="28"/>
          <w:lang w:val="kk-KZ"/>
        </w:rPr>
        <w:t>меңгере  және қолдана білді. Аспаптық шығармалардың ырғақтарын дұрыс, бір жылдамдықта, бірігіп ойнау барысында көрсете білді, апаптарда ойнау тәсілдерін меңгерген, аспаптарды ажырата алады  және топтастыра алады. Б</w:t>
      </w:r>
      <w:r w:rsidR="00E21826">
        <w:rPr>
          <w:rFonts w:ascii="Times New Roman" w:hAnsi="Times New Roman" w:cs="Times New Roman"/>
          <w:bCs/>
          <w:iCs/>
          <w:sz w:val="28"/>
          <w:szCs w:val="28"/>
          <w:lang w:val="kk-KZ"/>
        </w:rPr>
        <w:t>алалар б</w:t>
      </w:r>
      <w:r w:rsidR="00226721">
        <w:rPr>
          <w:rFonts w:ascii="Times New Roman" w:hAnsi="Times New Roman" w:cs="Times New Roman"/>
          <w:bCs/>
          <w:iCs/>
          <w:sz w:val="28"/>
          <w:szCs w:val="28"/>
          <w:lang w:val="kk-KZ"/>
        </w:rPr>
        <w:t xml:space="preserve">илерде би құралдарын еркін қолдана отырып, </w:t>
      </w:r>
      <w:r w:rsidR="00E21826" w:rsidRPr="00E21826">
        <w:rPr>
          <w:rFonts w:ascii="Times New Roman" w:hAnsi="Times New Roman" w:cs="Times New Roman"/>
          <w:bCs/>
          <w:iCs/>
          <w:sz w:val="28"/>
          <w:szCs w:val="28"/>
          <w:lang w:val="kk-KZ"/>
        </w:rPr>
        <w:t>бидің көңіл-күйі</w:t>
      </w:r>
      <w:r w:rsidR="00E21826">
        <w:rPr>
          <w:rFonts w:ascii="Times New Roman" w:hAnsi="Times New Roman" w:cs="Times New Roman"/>
          <w:bCs/>
          <w:iCs/>
          <w:sz w:val="28"/>
          <w:szCs w:val="28"/>
          <w:lang w:val="kk-KZ"/>
        </w:rPr>
        <w:t xml:space="preserve">н жеткізе білді, қимылдарды музыкаға сәйкес орындады. </w:t>
      </w:r>
      <w:r w:rsidR="00A964FB">
        <w:rPr>
          <w:rFonts w:ascii="Times New Roman" w:hAnsi="Times New Roman" w:cs="Times New Roman"/>
          <w:bCs/>
          <w:iCs/>
          <w:sz w:val="28"/>
          <w:szCs w:val="28"/>
          <w:lang w:val="kk-KZ"/>
        </w:rPr>
        <w:t>Арнайы балабақша балалар үшін бір неше фонограмма жаздым, би құралдар</w:t>
      </w:r>
      <w:r w:rsidR="0041400D">
        <w:rPr>
          <w:rFonts w:ascii="Times New Roman" w:hAnsi="Times New Roman" w:cs="Times New Roman"/>
          <w:bCs/>
          <w:iCs/>
          <w:sz w:val="28"/>
          <w:szCs w:val="28"/>
          <w:lang w:val="kk-KZ"/>
        </w:rPr>
        <w:t>д</w:t>
      </w:r>
      <w:r w:rsidR="00A964FB">
        <w:rPr>
          <w:rFonts w:ascii="Times New Roman" w:hAnsi="Times New Roman" w:cs="Times New Roman"/>
          <w:bCs/>
          <w:iCs/>
          <w:sz w:val="28"/>
          <w:szCs w:val="28"/>
          <w:lang w:val="kk-KZ"/>
        </w:rPr>
        <w:t>ы құрастыр</w:t>
      </w:r>
      <w:r w:rsidR="0041400D">
        <w:rPr>
          <w:rFonts w:ascii="Times New Roman" w:hAnsi="Times New Roman" w:cs="Times New Roman"/>
          <w:bCs/>
          <w:iCs/>
          <w:sz w:val="28"/>
          <w:szCs w:val="28"/>
          <w:lang w:val="kk-KZ"/>
        </w:rPr>
        <w:t xml:space="preserve">дым, вокалдық жаттығулар жеткілікті болмағандықтан ақындардың сөздеріне әуен жазып вокалдық жаттығулар топтамасын оқу-тәрбие жүйесінде үнемі қолданамын. "Би сызбалары", "Алтын дән", </w:t>
      </w:r>
      <w:r w:rsidR="00F3307D">
        <w:rPr>
          <w:rFonts w:ascii="Times New Roman" w:hAnsi="Times New Roman" w:cs="Times New Roman"/>
          <w:bCs/>
          <w:iCs/>
          <w:sz w:val="28"/>
          <w:szCs w:val="28"/>
          <w:lang w:val="kk-KZ"/>
        </w:rPr>
        <w:t xml:space="preserve">"Көңілді ырғақтар" </w:t>
      </w:r>
      <w:r w:rsidR="00A964FB">
        <w:rPr>
          <w:rFonts w:ascii="Times New Roman" w:hAnsi="Times New Roman" w:cs="Times New Roman"/>
          <w:bCs/>
          <w:iCs/>
          <w:sz w:val="28"/>
          <w:szCs w:val="28"/>
          <w:lang w:val="kk-KZ"/>
        </w:rPr>
        <w:t>құрастырды</w:t>
      </w:r>
      <w:r w:rsidR="00EF7ECD">
        <w:rPr>
          <w:rFonts w:ascii="Times New Roman" w:hAnsi="Times New Roman" w:cs="Times New Roman"/>
          <w:bCs/>
          <w:iCs/>
          <w:sz w:val="28"/>
          <w:szCs w:val="28"/>
          <w:lang w:val="kk-KZ"/>
        </w:rPr>
        <w:t>м</w:t>
      </w:r>
      <w:r w:rsidR="00A964FB">
        <w:rPr>
          <w:rFonts w:ascii="Times New Roman" w:hAnsi="Times New Roman" w:cs="Times New Roman"/>
          <w:bCs/>
          <w:iCs/>
          <w:sz w:val="28"/>
          <w:szCs w:val="28"/>
          <w:lang w:val="kk-KZ"/>
        </w:rPr>
        <w:t>.</w:t>
      </w:r>
      <w:r w:rsidR="00EF7ECD">
        <w:rPr>
          <w:rFonts w:ascii="Times New Roman" w:hAnsi="Times New Roman" w:cs="Times New Roman"/>
          <w:bCs/>
          <w:iCs/>
          <w:sz w:val="28"/>
          <w:szCs w:val="28"/>
          <w:lang w:val="kk-KZ"/>
        </w:rPr>
        <w:t xml:space="preserve"> Сыни ойлау және "Динамикалық сольфеджио" бағдарлама бойынша таратушылық материал</w:t>
      </w:r>
      <w:r w:rsidR="004923F4">
        <w:rPr>
          <w:rFonts w:ascii="Times New Roman" w:hAnsi="Times New Roman" w:cs="Times New Roman"/>
          <w:bCs/>
          <w:iCs/>
          <w:sz w:val="28"/>
          <w:szCs w:val="28"/>
          <w:lang w:val="kk-KZ"/>
        </w:rPr>
        <w:t>, нота бел</w:t>
      </w:r>
      <w:r w:rsidR="00296753">
        <w:rPr>
          <w:rFonts w:ascii="Times New Roman" w:hAnsi="Times New Roman" w:cs="Times New Roman"/>
          <w:bCs/>
          <w:iCs/>
          <w:sz w:val="28"/>
          <w:szCs w:val="28"/>
          <w:lang w:val="kk-KZ"/>
        </w:rPr>
        <w:t>гілері, кинезиологиялық құралдар құрастырып</w:t>
      </w:r>
      <w:r w:rsidR="00EF7ECD">
        <w:rPr>
          <w:rFonts w:ascii="Times New Roman" w:hAnsi="Times New Roman" w:cs="Times New Roman"/>
          <w:bCs/>
          <w:iCs/>
          <w:sz w:val="28"/>
          <w:szCs w:val="28"/>
          <w:lang w:val="kk-KZ"/>
        </w:rPr>
        <w:t xml:space="preserve"> парақтарға шығарды</w:t>
      </w:r>
      <w:r w:rsidR="00296753">
        <w:rPr>
          <w:rFonts w:ascii="Times New Roman" w:hAnsi="Times New Roman" w:cs="Times New Roman"/>
          <w:bCs/>
          <w:iCs/>
          <w:sz w:val="28"/>
          <w:szCs w:val="28"/>
          <w:lang w:val="kk-KZ"/>
        </w:rPr>
        <w:t>м</w:t>
      </w:r>
      <w:r w:rsidR="00EF7ECD">
        <w:rPr>
          <w:rFonts w:ascii="Times New Roman" w:hAnsi="Times New Roman" w:cs="Times New Roman"/>
          <w:bCs/>
          <w:iCs/>
          <w:sz w:val="28"/>
          <w:szCs w:val="28"/>
          <w:lang w:val="kk-KZ"/>
        </w:rPr>
        <w:t xml:space="preserve">. Дидактикалық ойындарға дәстүрсіз </w:t>
      </w:r>
    </w:p>
    <w:p w:rsidR="00CE78E4" w:rsidRDefault="00CE78E4" w:rsidP="00A97D54">
      <w:pPr>
        <w:shd w:val="clear" w:color="auto" w:fill="FFFFFF"/>
        <w:spacing w:before="150" w:after="150"/>
        <w:jc w:val="both"/>
        <w:textAlignment w:val="baseline"/>
        <w:rPr>
          <w:rFonts w:ascii="Times New Roman" w:hAnsi="Times New Roman" w:cs="Times New Roman"/>
          <w:bCs/>
          <w:iCs/>
          <w:sz w:val="28"/>
          <w:szCs w:val="28"/>
          <w:lang w:val="kk-KZ"/>
        </w:rPr>
      </w:pPr>
    </w:p>
    <w:p w:rsidR="00081C0B" w:rsidRDefault="00EF7ECD" w:rsidP="00A97D54">
      <w:pPr>
        <w:shd w:val="clear" w:color="auto" w:fill="FFFFFF"/>
        <w:spacing w:before="150" w:after="150"/>
        <w:jc w:val="both"/>
        <w:textAlignment w:val="baseline"/>
        <w:rPr>
          <w:rFonts w:ascii="Times New Roman" w:hAnsi="Times New Roman" w:cs="Times New Roman"/>
          <w:bCs/>
          <w:iCs/>
          <w:sz w:val="28"/>
          <w:szCs w:val="28"/>
          <w:lang w:val="kk-KZ"/>
        </w:rPr>
      </w:pPr>
      <w:r>
        <w:rPr>
          <w:rFonts w:ascii="Times New Roman" w:hAnsi="Times New Roman" w:cs="Times New Roman"/>
          <w:bCs/>
          <w:iCs/>
          <w:sz w:val="28"/>
          <w:szCs w:val="28"/>
          <w:lang w:val="kk-KZ"/>
        </w:rPr>
        <w:lastRenderedPageBreak/>
        <w:t>материалдан (наждак қағазы) құрал жасадым</w:t>
      </w:r>
      <w:r w:rsidR="00296753">
        <w:rPr>
          <w:rFonts w:ascii="Times New Roman" w:hAnsi="Times New Roman" w:cs="Times New Roman"/>
          <w:bCs/>
          <w:iCs/>
          <w:sz w:val="28"/>
          <w:szCs w:val="28"/>
          <w:lang w:val="kk-KZ"/>
        </w:rPr>
        <w:t>.</w:t>
      </w:r>
      <w:r w:rsidR="00CE78E4">
        <w:rPr>
          <w:rFonts w:ascii="Times New Roman" w:hAnsi="Times New Roman" w:cs="Times New Roman"/>
          <w:bCs/>
          <w:iCs/>
          <w:sz w:val="28"/>
          <w:szCs w:val="28"/>
          <w:lang w:val="kk-KZ"/>
        </w:rPr>
        <w:t>"Алтын күз", "Жаңа жыл", "</w:t>
      </w:r>
      <w:r w:rsidR="00E21826">
        <w:rPr>
          <w:rFonts w:ascii="Times New Roman" w:hAnsi="Times New Roman" w:cs="Times New Roman"/>
          <w:bCs/>
          <w:iCs/>
          <w:sz w:val="28"/>
          <w:szCs w:val="28"/>
          <w:lang w:val="kk-KZ"/>
        </w:rPr>
        <w:t xml:space="preserve">Наурыз", "Аналар мерекесі", "Конституция күні", "Тәуелсіздік күні", "Білім күні", дәстүрлі "Ата-аналар конференция" және т.б. мерекелерге балалар белсене қатысып үйренген әндерін, билерін, аспаптық шығармаларын  үнемі </w:t>
      </w:r>
      <w:r w:rsidR="00A964FB">
        <w:rPr>
          <w:rFonts w:ascii="Times New Roman" w:hAnsi="Times New Roman" w:cs="Times New Roman"/>
          <w:bCs/>
          <w:iCs/>
          <w:sz w:val="28"/>
          <w:szCs w:val="28"/>
          <w:lang w:val="kk-KZ"/>
        </w:rPr>
        <w:t xml:space="preserve"> көрермендерге ұсынып көрсетті.</w:t>
      </w:r>
    </w:p>
    <w:p w:rsidR="00845BD5" w:rsidRPr="00A97D54" w:rsidRDefault="00845BD5" w:rsidP="00A97D54">
      <w:pPr>
        <w:shd w:val="clear" w:color="auto" w:fill="FFFFFF"/>
        <w:spacing w:before="150" w:after="150"/>
        <w:jc w:val="both"/>
        <w:textAlignment w:val="baseline"/>
        <w:rPr>
          <w:rFonts w:ascii="Times New Roman" w:hAnsi="Times New Roman" w:cs="Times New Roman"/>
          <w:bCs/>
          <w:iCs/>
          <w:sz w:val="28"/>
          <w:szCs w:val="28"/>
          <w:lang w:val="kk-KZ"/>
        </w:rPr>
      </w:pPr>
      <w:r w:rsidRPr="00A97D54">
        <w:rPr>
          <w:rFonts w:ascii="Times New Roman" w:hAnsi="Times New Roman" w:cs="Times New Roman"/>
          <w:b/>
          <w:bCs/>
          <w:i/>
          <w:iCs/>
          <w:sz w:val="28"/>
          <w:szCs w:val="28"/>
          <w:lang w:val="kk-KZ"/>
        </w:rPr>
        <w:t xml:space="preserve">2018  - 2019 және 2019-2020 оқу  жылдар бойынша   мониторинг нәтижесі </w:t>
      </w:r>
    </w:p>
    <w:tbl>
      <w:tblPr>
        <w:tblStyle w:val="ad"/>
        <w:tblW w:w="0" w:type="auto"/>
        <w:tblLook w:val="04A0"/>
      </w:tblPr>
      <w:tblGrid>
        <w:gridCol w:w="1384"/>
        <w:gridCol w:w="2835"/>
        <w:gridCol w:w="2835"/>
        <w:gridCol w:w="2800"/>
      </w:tblGrid>
      <w:tr w:rsidR="00845BD5" w:rsidTr="002C75F9">
        <w:tc>
          <w:tcPr>
            <w:tcW w:w="1384" w:type="dxa"/>
          </w:tcPr>
          <w:p w:rsidR="00845BD5" w:rsidRDefault="00845BD5" w:rsidP="002C75F9">
            <w:pPr>
              <w:spacing w:before="150" w:after="150"/>
              <w:jc w:val="both"/>
              <w:textAlignment w:val="baseline"/>
              <w:rPr>
                <w:rFonts w:ascii="Times New Roman" w:hAnsi="Times New Roman" w:cs="Times New Roman"/>
                <w:bCs/>
                <w:iCs/>
                <w:sz w:val="28"/>
                <w:szCs w:val="28"/>
                <w:lang w:val="kk-KZ"/>
              </w:rPr>
            </w:pPr>
            <w:r>
              <w:rPr>
                <w:rFonts w:ascii="Times New Roman" w:hAnsi="Times New Roman" w:cs="Times New Roman"/>
                <w:bCs/>
                <w:iCs/>
                <w:sz w:val="28"/>
                <w:szCs w:val="28"/>
                <w:lang w:val="kk-KZ"/>
              </w:rPr>
              <w:t>Деңгейі</w:t>
            </w:r>
          </w:p>
        </w:tc>
        <w:tc>
          <w:tcPr>
            <w:tcW w:w="2835" w:type="dxa"/>
          </w:tcPr>
          <w:p w:rsidR="00845BD5" w:rsidRDefault="00845BD5" w:rsidP="002C75F9">
            <w:pPr>
              <w:spacing w:before="150" w:after="150"/>
              <w:jc w:val="both"/>
              <w:textAlignment w:val="baseline"/>
              <w:rPr>
                <w:rFonts w:ascii="Times New Roman" w:hAnsi="Times New Roman" w:cs="Times New Roman"/>
                <w:bCs/>
                <w:iCs/>
                <w:sz w:val="28"/>
                <w:szCs w:val="28"/>
                <w:lang w:val="kk-KZ"/>
              </w:rPr>
            </w:pPr>
            <w:r>
              <w:rPr>
                <w:rFonts w:ascii="Times New Roman" w:hAnsi="Times New Roman" w:cs="Times New Roman"/>
                <w:bCs/>
                <w:iCs/>
                <w:sz w:val="28"/>
                <w:szCs w:val="28"/>
                <w:lang w:val="kk-KZ"/>
              </w:rPr>
              <w:t xml:space="preserve">2018-2019 оқу жылы </w:t>
            </w:r>
          </w:p>
        </w:tc>
        <w:tc>
          <w:tcPr>
            <w:tcW w:w="2835" w:type="dxa"/>
          </w:tcPr>
          <w:p w:rsidR="00845BD5" w:rsidRDefault="00845BD5" w:rsidP="002C75F9">
            <w:pPr>
              <w:spacing w:before="150" w:after="150"/>
              <w:jc w:val="both"/>
              <w:textAlignment w:val="baseline"/>
              <w:rPr>
                <w:rFonts w:ascii="Times New Roman" w:hAnsi="Times New Roman" w:cs="Times New Roman"/>
                <w:bCs/>
                <w:iCs/>
                <w:sz w:val="28"/>
                <w:szCs w:val="28"/>
                <w:lang w:val="kk-KZ"/>
              </w:rPr>
            </w:pPr>
            <w:r>
              <w:rPr>
                <w:rFonts w:ascii="Times New Roman" w:hAnsi="Times New Roman" w:cs="Times New Roman"/>
                <w:bCs/>
                <w:iCs/>
                <w:sz w:val="28"/>
                <w:szCs w:val="28"/>
                <w:lang w:val="kk-KZ"/>
              </w:rPr>
              <w:t xml:space="preserve">2018-2019 оқу жылы </w:t>
            </w:r>
          </w:p>
        </w:tc>
        <w:tc>
          <w:tcPr>
            <w:tcW w:w="2800" w:type="dxa"/>
          </w:tcPr>
          <w:p w:rsidR="00845BD5" w:rsidRDefault="00845BD5" w:rsidP="002C75F9">
            <w:pPr>
              <w:spacing w:before="150" w:after="150"/>
              <w:jc w:val="both"/>
              <w:textAlignment w:val="baseline"/>
              <w:rPr>
                <w:rFonts w:ascii="Times New Roman" w:hAnsi="Times New Roman" w:cs="Times New Roman"/>
                <w:bCs/>
                <w:iCs/>
                <w:sz w:val="28"/>
                <w:szCs w:val="28"/>
                <w:lang w:val="kk-KZ"/>
              </w:rPr>
            </w:pPr>
            <w:r>
              <w:rPr>
                <w:rFonts w:ascii="Times New Roman" w:hAnsi="Times New Roman" w:cs="Times New Roman"/>
                <w:bCs/>
                <w:iCs/>
                <w:sz w:val="28"/>
                <w:szCs w:val="28"/>
                <w:lang w:val="kk-KZ"/>
              </w:rPr>
              <w:t>2019-2020 оқу жылы</w:t>
            </w:r>
          </w:p>
        </w:tc>
      </w:tr>
      <w:tr w:rsidR="00845BD5" w:rsidTr="002C75F9">
        <w:tc>
          <w:tcPr>
            <w:tcW w:w="1384" w:type="dxa"/>
          </w:tcPr>
          <w:p w:rsidR="00845BD5" w:rsidRDefault="00845BD5" w:rsidP="002C75F9">
            <w:pPr>
              <w:spacing w:before="150" w:after="150"/>
              <w:jc w:val="both"/>
              <w:textAlignment w:val="baseline"/>
              <w:rPr>
                <w:rFonts w:ascii="Times New Roman" w:hAnsi="Times New Roman" w:cs="Times New Roman"/>
                <w:bCs/>
                <w:iCs/>
                <w:sz w:val="28"/>
                <w:szCs w:val="28"/>
                <w:lang w:val="kk-KZ"/>
              </w:rPr>
            </w:pPr>
          </w:p>
        </w:tc>
        <w:tc>
          <w:tcPr>
            <w:tcW w:w="2835" w:type="dxa"/>
          </w:tcPr>
          <w:p w:rsidR="00845BD5" w:rsidRDefault="00845BD5" w:rsidP="002C75F9">
            <w:pPr>
              <w:spacing w:before="150" w:after="150"/>
              <w:jc w:val="both"/>
              <w:textAlignment w:val="baseline"/>
              <w:rPr>
                <w:rFonts w:ascii="Times New Roman" w:hAnsi="Times New Roman" w:cs="Times New Roman"/>
                <w:bCs/>
                <w:iCs/>
                <w:sz w:val="28"/>
                <w:szCs w:val="28"/>
                <w:lang w:val="kk-KZ"/>
              </w:rPr>
            </w:pPr>
            <w:r>
              <w:rPr>
                <w:rFonts w:ascii="Times New Roman" w:hAnsi="Times New Roman" w:cs="Times New Roman"/>
                <w:bCs/>
                <w:iCs/>
                <w:sz w:val="28"/>
                <w:szCs w:val="28"/>
                <w:lang w:val="kk-KZ"/>
              </w:rPr>
              <w:t xml:space="preserve">Жылдың басы </w:t>
            </w:r>
          </w:p>
        </w:tc>
        <w:tc>
          <w:tcPr>
            <w:tcW w:w="2835" w:type="dxa"/>
          </w:tcPr>
          <w:p w:rsidR="00845BD5" w:rsidRDefault="00845BD5" w:rsidP="002C75F9">
            <w:pPr>
              <w:spacing w:before="150" w:after="150"/>
              <w:jc w:val="both"/>
              <w:textAlignment w:val="baseline"/>
              <w:rPr>
                <w:rFonts w:ascii="Times New Roman" w:hAnsi="Times New Roman" w:cs="Times New Roman"/>
                <w:bCs/>
                <w:iCs/>
                <w:sz w:val="28"/>
                <w:szCs w:val="28"/>
                <w:lang w:val="kk-KZ"/>
              </w:rPr>
            </w:pPr>
            <w:r>
              <w:rPr>
                <w:rFonts w:ascii="Times New Roman" w:hAnsi="Times New Roman" w:cs="Times New Roman"/>
                <w:bCs/>
                <w:iCs/>
                <w:sz w:val="28"/>
                <w:szCs w:val="28"/>
                <w:lang w:val="kk-KZ"/>
              </w:rPr>
              <w:t xml:space="preserve">Жылдың соңы </w:t>
            </w:r>
          </w:p>
        </w:tc>
        <w:tc>
          <w:tcPr>
            <w:tcW w:w="2800" w:type="dxa"/>
          </w:tcPr>
          <w:p w:rsidR="00845BD5" w:rsidRDefault="00845BD5" w:rsidP="002C75F9">
            <w:pPr>
              <w:spacing w:before="150" w:after="150"/>
              <w:jc w:val="both"/>
              <w:textAlignment w:val="baseline"/>
              <w:rPr>
                <w:rFonts w:ascii="Times New Roman" w:hAnsi="Times New Roman" w:cs="Times New Roman"/>
                <w:bCs/>
                <w:iCs/>
                <w:sz w:val="28"/>
                <w:szCs w:val="28"/>
                <w:lang w:val="kk-KZ"/>
              </w:rPr>
            </w:pPr>
            <w:r>
              <w:rPr>
                <w:rFonts w:ascii="Times New Roman" w:hAnsi="Times New Roman" w:cs="Times New Roman"/>
                <w:bCs/>
                <w:iCs/>
                <w:sz w:val="28"/>
                <w:szCs w:val="28"/>
                <w:lang w:val="kk-KZ"/>
              </w:rPr>
              <w:t>Жылдың басы</w:t>
            </w:r>
          </w:p>
        </w:tc>
      </w:tr>
      <w:tr w:rsidR="00845BD5" w:rsidTr="002C75F9">
        <w:tc>
          <w:tcPr>
            <w:tcW w:w="1384" w:type="dxa"/>
          </w:tcPr>
          <w:p w:rsidR="00845BD5" w:rsidRDefault="00E75446" w:rsidP="002C75F9">
            <w:pPr>
              <w:spacing w:before="150" w:after="150"/>
              <w:jc w:val="both"/>
              <w:textAlignment w:val="baseline"/>
              <w:rPr>
                <w:rFonts w:ascii="Times New Roman" w:hAnsi="Times New Roman" w:cs="Times New Roman"/>
                <w:bCs/>
                <w:iCs/>
                <w:sz w:val="28"/>
                <w:szCs w:val="28"/>
                <w:lang w:val="kk-KZ"/>
              </w:rPr>
            </w:pPr>
            <w:r>
              <w:rPr>
                <w:rFonts w:ascii="Times New Roman" w:hAnsi="Times New Roman" w:cs="Times New Roman"/>
                <w:bCs/>
                <w:iCs/>
                <w:sz w:val="28"/>
                <w:szCs w:val="28"/>
                <w:lang w:val="kk-KZ"/>
              </w:rPr>
              <w:t>Төмен</w:t>
            </w:r>
            <w:r w:rsidR="00845BD5">
              <w:rPr>
                <w:rFonts w:ascii="Times New Roman" w:hAnsi="Times New Roman" w:cs="Times New Roman"/>
                <w:bCs/>
                <w:iCs/>
                <w:sz w:val="28"/>
                <w:szCs w:val="28"/>
                <w:lang w:val="kk-KZ"/>
              </w:rPr>
              <w:t xml:space="preserve"> деңгейі</w:t>
            </w:r>
          </w:p>
        </w:tc>
        <w:tc>
          <w:tcPr>
            <w:tcW w:w="2835" w:type="dxa"/>
          </w:tcPr>
          <w:p w:rsidR="00845BD5" w:rsidRPr="00C061F4" w:rsidRDefault="00E75446" w:rsidP="002C75F9">
            <w:pPr>
              <w:spacing w:before="150" w:after="150"/>
              <w:jc w:val="center"/>
              <w:textAlignment w:val="baseline"/>
              <w:rPr>
                <w:rFonts w:ascii="Times New Roman" w:hAnsi="Times New Roman" w:cs="Times New Roman"/>
                <w:bCs/>
                <w:iCs/>
                <w:sz w:val="28"/>
                <w:szCs w:val="28"/>
                <w:lang w:val="en-US"/>
              </w:rPr>
            </w:pPr>
            <w:r>
              <w:rPr>
                <w:rFonts w:ascii="Times New Roman" w:hAnsi="Times New Roman" w:cs="Times New Roman"/>
                <w:bCs/>
                <w:iCs/>
                <w:sz w:val="28"/>
                <w:szCs w:val="28"/>
                <w:lang w:val="kk-KZ"/>
              </w:rPr>
              <w:t>40</w:t>
            </w:r>
            <w:r w:rsidR="00845BD5">
              <w:rPr>
                <w:rFonts w:ascii="Times New Roman" w:hAnsi="Times New Roman" w:cs="Times New Roman"/>
                <w:bCs/>
                <w:iCs/>
                <w:sz w:val="28"/>
                <w:szCs w:val="28"/>
                <w:lang w:val="en-US"/>
              </w:rPr>
              <w:t>%</w:t>
            </w:r>
          </w:p>
        </w:tc>
        <w:tc>
          <w:tcPr>
            <w:tcW w:w="2835" w:type="dxa"/>
          </w:tcPr>
          <w:p w:rsidR="00845BD5" w:rsidRPr="00C061F4" w:rsidRDefault="00E75446" w:rsidP="002C75F9">
            <w:pPr>
              <w:spacing w:before="150" w:after="150"/>
              <w:jc w:val="center"/>
              <w:textAlignment w:val="baseline"/>
              <w:rPr>
                <w:rFonts w:ascii="Times New Roman" w:hAnsi="Times New Roman" w:cs="Times New Roman"/>
                <w:bCs/>
                <w:iCs/>
                <w:sz w:val="28"/>
                <w:szCs w:val="28"/>
                <w:lang w:val="en-US"/>
              </w:rPr>
            </w:pPr>
            <w:r>
              <w:rPr>
                <w:rFonts w:ascii="Times New Roman" w:hAnsi="Times New Roman" w:cs="Times New Roman"/>
                <w:bCs/>
                <w:iCs/>
                <w:sz w:val="28"/>
                <w:szCs w:val="28"/>
                <w:lang w:val="kk-KZ"/>
              </w:rPr>
              <w:t>6</w:t>
            </w:r>
            <w:r w:rsidR="00845BD5">
              <w:rPr>
                <w:rFonts w:ascii="Times New Roman" w:hAnsi="Times New Roman" w:cs="Times New Roman"/>
                <w:bCs/>
                <w:iCs/>
                <w:sz w:val="28"/>
                <w:szCs w:val="28"/>
                <w:lang w:val="en-US"/>
              </w:rPr>
              <w:t>%</w:t>
            </w:r>
          </w:p>
        </w:tc>
        <w:tc>
          <w:tcPr>
            <w:tcW w:w="2800" w:type="dxa"/>
          </w:tcPr>
          <w:p w:rsidR="00845BD5" w:rsidRPr="00C061F4" w:rsidRDefault="00E75446" w:rsidP="002C75F9">
            <w:pPr>
              <w:spacing w:before="150" w:after="150"/>
              <w:jc w:val="center"/>
              <w:textAlignment w:val="baseline"/>
              <w:rPr>
                <w:rFonts w:ascii="Times New Roman" w:hAnsi="Times New Roman" w:cs="Times New Roman"/>
                <w:bCs/>
                <w:iCs/>
                <w:sz w:val="28"/>
                <w:szCs w:val="28"/>
                <w:lang w:val="en-US"/>
              </w:rPr>
            </w:pPr>
            <w:r>
              <w:rPr>
                <w:rFonts w:ascii="Times New Roman" w:hAnsi="Times New Roman" w:cs="Times New Roman"/>
                <w:bCs/>
                <w:iCs/>
                <w:sz w:val="28"/>
                <w:szCs w:val="28"/>
              </w:rPr>
              <w:t>4</w:t>
            </w:r>
            <w:r w:rsidR="00845BD5">
              <w:rPr>
                <w:rFonts w:ascii="Times New Roman" w:hAnsi="Times New Roman" w:cs="Times New Roman"/>
                <w:bCs/>
                <w:iCs/>
                <w:sz w:val="28"/>
                <w:szCs w:val="28"/>
                <w:lang w:val="en-US"/>
              </w:rPr>
              <w:t>%</w:t>
            </w:r>
          </w:p>
        </w:tc>
      </w:tr>
      <w:tr w:rsidR="00845BD5" w:rsidTr="002C75F9">
        <w:tc>
          <w:tcPr>
            <w:tcW w:w="1384" w:type="dxa"/>
          </w:tcPr>
          <w:p w:rsidR="00845BD5" w:rsidRDefault="00845BD5" w:rsidP="002C75F9">
            <w:pPr>
              <w:spacing w:before="150" w:after="150"/>
              <w:jc w:val="both"/>
              <w:textAlignment w:val="baseline"/>
              <w:rPr>
                <w:rFonts w:ascii="Times New Roman" w:hAnsi="Times New Roman" w:cs="Times New Roman"/>
                <w:bCs/>
                <w:iCs/>
                <w:sz w:val="28"/>
                <w:szCs w:val="28"/>
                <w:lang w:val="kk-KZ"/>
              </w:rPr>
            </w:pPr>
            <w:r>
              <w:rPr>
                <w:rFonts w:ascii="Times New Roman" w:hAnsi="Times New Roman" w:cs="Times New Roman"/>
                <w:bCs/>
                <w:iCs/>
                <w:sz w:val="28"/>
                <w:szCs w:val="28"/>
                <w:lang w:val="kk-KZ"/>
              </w:rPr>
              <w:t>Орташа деңгейі</w:t>
            </w:r>
          </w:p>
        </w:tc>
        <w:tc>
          <w:tcPr>
            <w:tcW w:w="2835" w:type="dxa"/>
          </w:tcPr>
          <w:p w:rsidR="00845BD5" w:rsidRPr="00C061F4" w:rsidRDefault="00845BD5" w:rsidP="002C75F9">
            <w:pPr>
              <w:spacing w:before="150" w:after="150"/>
              <w:jc w:val="center"/>
              <w:textAlignment w:val="baseline"/>
              <w:rPr>
                <w:rFonts w:ascii="Times New Roman" w:hAnsi="Times New Roman" w:cs="Times New Roman"/>
                <w:bCs/>
                <w:iCs/>
                <w:sz w:val="28"/>
                <w:szCs w:val="28"/>
                <w:lang w:val="en-US"/>
              </w:rPr>
            </w:pPr>
            <w:r>
              <w:rPr>
                <w:rFonts w:ascii="Times New Roman" w:hAnsi="Times New Roman" w:cs="Times New Roman"/>
                <w:bCs/>
                <w:iCs/>
                <w:sz w:val="28"/>
                <w:szCs w:val="28"/>
                <w:lang w:val="kk-KZ"/>
              </w:rPr>
              <w:t>27</w:t>
            </w:r>
            <w:r>
              <w:rPr>
                <w:rFonts w:ascii="Times New Roman" w:hAnsi="Times New Roman" w:cs="Times New Roman"/>
                <w:bCs/>
                <w:iCs/>
                <w:sz w:val="28"/>
                <w:szCs w:val="28"/>
                <w:lang w:val="en-US"/>
              </w:rPr>
              <w:t>%</w:t>
            </w:r>
          </w:p>
        </w:tc>
        <w:tc>
          <w:tcPr>
            <w:tcW w:w="2835" w:type="dxa"/>
          </w:tcPr>
          <w:p w:rsidR="00845BD5" w:rsidRPr="00C061F4" w:rsidRDefault="00845BD5" w:rsidP="002C75F9">
            <w:pPr>
              <w:spacing w:before="150" w:after="150"/>
              <w:jc w:val="center"/>
              <w:textAlignment w:val="baseline"/>
              <w:rPr>
                <w:rFonts w:ascii="Times New Roman" w:hAnsi="Times New Roman" w:cs="Times New Roman"/>
                <w:bCs/>
                <w:iCs/>
                <w:sz w:val="28"/>
                <w:szCs w:val="28"/>
                <w:lang w:val="en-US"/>
              </w:rPr>
            </w:pPr>
            <w:r>
              <w:rPr>
                <w:rFonts w:ascii="Times New Roman" w:hAnsi="Times New Roman" w:cs="Times New Roman"/>
                <w:bCs/>
                <w:iCs/>
                <w:sz w:val="28"/>
                <w:szCs w:val="28"/>
                <w:lang w:val="kk-KZ"/>
              </w:rPr>
              <w:t>35</w:t>
            </w:r>
            <w:r>
              <w:rPr>
                <w:rFonts w:ascii="Times New Roman" w:hAnsi="Times New Roman" w:cs="Times New Roman"/>
                <w:bCs/>
                <w:iCs/>
                <w:sz w:val="28"/>
                <w:szCs w:val="28"/>
                <w:lang w:val="en-US"/>
              </w:rPr>
              <w:t>%</w:t>
            </w:r>
          </w:p>
        </w:tc>
        <w:tc>
          <w:tcPr>
            <w:tcW w:w="2800" w:type="dxa"/>
          </w:tcPr>
          <w:p w:rsidR="00845BD5" w:rsidRPr="00C061F4" w:rsidRDefault="00845BD5" w:rsidP="002C75F9">
            <w:pPr>
              <w:spacing w:before="150" w:after="150"/>
              <w:jc w:val="center"/>
              <w:textAlignment w:val="baseline"/>
              <w:rPr>
                <w:rFonts w:ascii="Times New Roman" w:hAnsi="Times New Roman" w:cs="Times New Roman"/>
                <w:bCs/>
                <w:iCs/>
                <w:sz w:val="28"/>
                <w:szCs w:val="28"/>
                <w:lang w:val="en-US"/>
              </w:rPr>
            </w:pPr>
            <w:r>
              <w:rPr>
                <w:rFonts w:ascii="Times New Roman" w:hAnsi="Times New Roman" w:cs="Times New Roman"/>
                <w:bCs/>
                <w:iCs/>
                <w:sz w:val="28"/>
                <w:szCs w:val="28"/>
                <w:lang w:val="en-US"/>
              </w:rPr>
              <w:t>15%</w:t>
            </w:r>
          </w:p>
        </w:tc>
      </w:tr>
      <w:tr w:rsidR="00845BD5" w:rsidTr="002C75F9">
        <w:tc>
          <w:tcPr>
            <w:tcW w:w="1384" w:type="dxa"/>
          </w:tcPr>
          <w:p w:rsidR="00C507AE" w:rsidRDefault="00C507AE" w:rsidP="002C75F9">
            <w:pPr>
              <w:spacing w:before="150" w:after="150"/>
              <w:jc w:val="both"/>
              <w:textAlignment w:val="baseline"/>
              <w:rPr>
                <w:rFonts w:ascii="Times New Roman" w:hAnsi="Times New Roman" w:cs="Times New Roman"/>
                <w:bCs/>
                <w:iCs/>
                <w:sz w:val="28"/>
                <w:szCs w:val="28"/>
                <w:lang w:val="kk-KZ"/>
              </w:rPr>
            </w:pPr>
          </w:p>
          <w:p w:rsidR="00845BD5" w:rsidRDefault="00E75446" w:rsidP="002C75F9">
            <w:pPr>
              <w:spacing w:before="150" w:after="150"/>
              <w:jc w:val="both"/>
              <w:textAlignment w:val="baseline"/>
              <w:rPr>
                <w:rFonts w:ascii="Times New Roman" w:hAnsi="Times New Roman" w:cs="Times New Roman"/>
                <w:bCs/>
                <w:iCs/>
                <w:sz w:val="28"/>
                <w:szCs w:val="28"/>
                <w:lang w:val="kk-KZ"/>
              </w:rPr>
            </w:pPr>
            <w:r>
              <w:rPr>
                <w:rFonts w:ascii="Times New Roman" w:hAnsi="Times New Roman" w:cs="Times New Roman"/>
                <w:bCs/>
                <w:iCs/>
                <w:sz w:val="28"/>
                <w:szCs w:val="28"/>
                <w:lang w:val="kk-KZ"/>
              </w:rPr>
              <w:t>Жоғары</w:t>
            </w:r>
            <w:r w:rsidR="00845BD5">
              <w:rPr>
                <w:rFonts w:ascii="Times New Roman" w:hAnsi="Times New Roman" w:cs="Times New Roman"/>
                <w:bCs/>
                <w:iCs/>
                <w:sz w:val="28"/>
                <w:szCs w:val="28"/>
                <w:lang w:val="kk-KZ"/>
              </w:rPr>
              <w:t xml:space="preserve"> деңгейі</w:t>
            </w:r>
          </w:p>
        </w:tc>
        <w:tc>
          <w:tcPr>
            <w:tcW w:w="2835" w:type="dxa"/>
          </w:tcPr>
          <w:p w:rsidR="00845BD5" w:rsidRPr="00C061F4" w:rsidRDefault="00E75446" w:rsidP="002C75F9">
            <w:pPr>
              <w:spacing w:before="150" w:after="150"/>
              <w:jc w:val="center"/>
              <w:textAlignment w:val="baseline"/>
              <w:rPr>
                <w:rFonts w:ascii="Times New Roman" w:hAnsi="Times New Roman" w:cs="Times New Roman"/>
                <w:bCs/>
                <w:iCs/>
                <w:sz w:val="28"/>
                <w:szCs w:val="28"/>
                <w:lang w:val="en-US"/>
              </w:rPr>
            </w:pPr>
            <w:r>
              <w:rPr>
                <w:rFonts w:ascii="Times New Roman" w:hAnsi="Times New Roman" w:cs="Times New Roman"/>
                <w:bCs/>
                <w:iCs/>
                <w:sz w:val="28"/>
                <w:szCs w:val="28"/>
                <w:lang w:val="kk-KZ"/>
              </w:rPr>
              <w:t>33</w:t>
            </w:r>
            <w:r w:rsidR="00845BD5">
              <w:rPr>
                <w:rFonts w:ascii="Times New Roman" w:hAnsi="Times New Roman" w:cs="Times New Roman"/>
                <w:bCs/>
                <w:iCs/>
                <w:sz w:val="28"/>
                <w:szCs w:val="28"/>
                <w:lang w:val="en-US"/>
              </w:rPr>
              <w:t>%</w:t>
            </w:r>
          </w:p>
        </w:tc>
        <w:tc>
          <w:tcPr>
            <w:tcW w:w="2835" w:type="dxa"/>
          </w:tcPr>
          <w:p w:rsidR="00845BD5" w:rsidRPr="00C061F4" w:rsidRDefault="00E75446" w:rsidP="002C75F9">
            <w:pPr>
              <w:spacing w:before="150" w:after="150"/>
              <w:jc w:val="center"/>
              <w:textAlignment w:val="baseline"/>
              <w:rPr>
                <w:rFonts w:ascii="Times New Roman" w:hAnsi="Times New Roman" w:cs="Times New Roman"/>
                <w:bCs/>
                <w:iCs/>
                <w:sz w:val="28"/>
                <w:szCs w:val="28"/>
                <w:lang w:val="en-US"/>
              </w:rPr>
            </w:pPr>
            <w:r>
              <w:rPr>
                <w:rFonts w:ascii="Times New Roman" w:hAnsi="Times New Roman" w:cs="Times New Roman"/>
                <w:bCs/>
                <w:iCs/>
                <w:sz w:val="28"/>
                <w:szCs w:val="28"/>
                <w:lang w:val="kk-KZ"/>
              </w:rPr>
              <w:t>59</w:t>
            </w:r>
            <w:r w:rsidR="00845BD5">
              <w:rPr>
                <w:rFonts w:ascii="Times New Roman" w:hAnsi="Times New Roman" w:cs="Times New Roman"/>
                <w:bCs/>
                <w:iCs/>
                <w:sz w:val="28"/>
                <w:szCs w:val="28"/>
                <w:lang w:val="en-US"/>
              </w:rPr>
              <w:t>%</w:t>
            </w:r>
          </w:p>
        </w:tc>
        <w:tc>
          <w:tcPr>
            <w:tcW w:w="2800" w:type="dxa"/>
          </w:tcPr>
          <w:p w:rsidR="00845BD5" w:rsidRPr="00C061F4" w:rsidRDefault="00E75446" w:rsidP="002C75F9">
            <w:pPr>
              <w:spacing w:before="150" w:after="150"/>
              <w:jc w:val="center"/>
              <w:textAlignment w:val="baseline"/>
              <w:rPr>
                <w:rFonts w:ascii="Times New Roman" w:hAnsi="Times New Roman" w:cs="Times New Roman"/>
                <w:bCs/>
                <w:iCs/>
                <w:sz w:val="28"/>
                <w:szCs w:val="28"/>
                <w:lang w:val="en-US"/>
              </w:rPr>
            </w:pPr>
            <w:r>
              <w:rPr>
                <w:rFonts w:ascii="Times New Roman" w:hAnsi="Times New Roman" w:cs="Times New Roman"/>
                <w:bCs/>
                <w:iCs/>
                <w:sz w:val="28"/>
                <w:szCs w:val="28"/>
                <w:lang w:val="kk-KZ"/>
              </w:rPr>
              <w:t>81</w:t>
            </w:r>
            <w:r w:rsidR="00845BD5">
              <w:rPr>
                <w:rFonts w:ascii="Times New Roman" w:hAnsi="Times New Roman" w:cs="Times New Roman"/>
                <w:bCs/>
                <w:iCs/>
                <w:sz w:val="28"/>
                <w:szCs w:val="28"/>
                <w:lang w:val="en-US"/>
              </w:rPr>
              <w:t>%</w:t>
            </w:r>
          </w:p>
        </w:tc>
      </w:tr>
    </w:tbl>
    <w:p w:rsidR="00C507AE" w:rsidRPr="00C507AE" w:rsidRDefault="00C507AE" w:rsidP="00C507AE">
      <w:pPr>
        <w:shd w:val="clear" w:color="auto" w:fill="FFFFFF"/>
        <w:spacing w:before="150" w:after="150"/>
        <w:jc w:val="both"/>
        <w:textAlignment w:val="baseline"/>
        <w:rPr>
          <w:rFonts w:ascii="Times New Roman" w:hAnsi="Times New Roman" w:cs="Times New Roman"/>
          <w:b/>
          <w:bCs/>
          <w:iCs/>
          <w:sz w:val="28"/>
          <w:szCs w:val="28"/>
          <w:lang w:val="kk-KZ"/>
        </w:rPr>
      </w:pPr>
      <w:r w:rsidRPr="00C507AE">
        <w:rPr>
          <w:rFonts w:ascii="Times New Roman" w:hAnsi="Times New Roman" w:cs="Times New Roman"/>
          <w:b/>
          <w:bCs/>
          <w:iCs/>
          <w:sz w:val="28"/>
          <w:szCs w:val="28"/>
          <w:lang w:val="kk-KZ"/>
        </w:rPr>
        <w:t xml:space="preserve">2018  - 2019 және 2019-2020 оқу  жылдар бойынша   диаграмма нәтижесі </w:t>
      </w:r>
    </w:p>
    <w:p w:rsidR="00296753" w:rsidRPr="00296753" w:rsidRDefault="00C507AE" w:rsidP="00E21826">
      <w:pPr>
        <w:shd w:val="clear" w:color="auto" w:fill="FFFFFF"/>
        <w:spacing w:before="150" w:after="150"/>
        <w:jc w:val="both"/>
        <w:textAlignment w:val="baseline"/>
        <w:rPr>
          <w:rFonts w:ascii="Times New Roman" w:hAnsi="Times New Roman" w:cs="Times New Roman"/>
          <w:bCs/>
          <w:iCs/>
          <w:sz w:val="28"/>
          <w:szCs w:val="28"/>
          <w:lang w:val="kk-KZ"/>
        </w:rPr>
      </w:pPr>
      <w:r w:rsidRPr="00C507AE">
        <w:rPr>
          <w:rFonts w:ascii="Times New Roman" w:hAnsi="Times New Roman" w:cs="Times New Roman"/>
          <w:bCs/>
          <w:iCs/>
          <w:noProof/>
          <w:sz w:val="28"/>
          <w:szCs w:val="28"/>
          <w:lang w:eastAsia="ru-RU"/>
        </w:rPr>
        <w:drawing>
          <wp:inline distT="0" distB="0" distL="0" distR="0">
            <wp:extent cx="6069778" cy="3829723"/>
            <wp:effectExtent l="19050" t="0" r="26222"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E3590" w:rsidRDefault="006E3590" w:rsidP="00F3307D">
      <w:pPr>
        <w:shd w:val="clear" w:color="auto" w:fill="FFFFFF"/>
        <w:spacing w:after="0" w:line="240" w:lineRule="auto"/>
        <w:jc w:val="both"/>
        <w:textAlignment w:val="baseline"/>
        <w:rPr>
          <w:rFonts w:ascii="Times New Roman" w:hAnsi="Times New Roman" w:cs="Times New Roman"/>
          <w:bCs/>
          <w:iCs/>
          <w:sz w:val="28"/>
          <w:szCs w:val="28"/>
          <w:lang w:val="kk-KZ"/>
        </w:rPr>
      </w:pPr>
    </w:p>
    <w:p w:rsidR="00296753" w:rsidRPr="00A97D54" w:rsidRDefault="00296753" w:rsidP="00F3307D">
      <w:pPr>
        <w:shd w:val="clear" w:color="auto" w:fill="FFFFFF"/>
        <w:spacing w:after="0" w:line="240" w:lineRule="auto"/>
        <w:jc w:val="both"/>
        <w:textAlignment w:val="baseline"/>
        <w:rPr>
          <w:rFonts w:ascii="Times New Roman" w:hAnsi="Times New Roman" w:cs="Times New Roman"/>
          <w:bCs/>
          <w:iCs/>
          <w:sz w:val="28"/>
          <w:szCs w:val="28"/>
          <w:lang w:val="kk-KZ"/>
        </w:rPr>
      </w:pPr>
      <w:r w:rsidRPr="00A97D54">
        <w:rPr>
          <w:rFonts w:ascii="Times New Roman" w:hAnsi="Times New Roman" w:cs="Times New Roman"/>
          <w:bCs/>
          <w:iCs/>
          <w:sz w:val="28"/>
          <w:szCs w:val="28"/>
          <w:lang w:val="kk-KZ"/>
        </w:rPr>
        <w:lastRenderedPageBreak/>
        <w:t>Балабақша</w:t>
      </w:r>
      <w:r w:rsidR="00F3307D" w:rsidRPr="00A97D54">
        <w:rPr>
          <w:rFonts w:ascii="Times New Roman" w:hAnsi="Times New Roman" w:cs="Times New Roman"/>
          <w:bCs/>
          <w:iCs/>
          <w:sz w:val="28"/>
          <w:szCs w:val="28"/>
          <w:lang w:val="kk-KZ"/>
        </w:rPr>
        <w:t xml:space="preserve">ның </w:t>
      </w:r>
      <w:r w:rsidRPr="00A97D54">
        <w:rPr>
          <w:rFonts w:ascii="Times New Roman" w:hAnsi="Times New Roman" w:cs="Times New Roman"/>
          <w:bCs/>
          <w:iCs/>
          <w:sz w:val="28"/>
          <w:szCs w:val="28"/>
          <w:lang w:val="kk-KZ"/>
        </w:rPr>
        <w:t xml:space="preserve"> балалары түрлі сайыстарға қатысып түрлі номинация бойынша жүлделі орындарға ие болды</w:t>
      </w:r>
      <w:r w:rsidR="00C507AE">
        <w:rPr>
          <w:rFonts w:ascii="Times New Roman" w:hAnsi="Times New Roman" w:cs="Times New Roman"/>
          <w:bCs/>
          <w:iCs/>
          <w:sz w:val="28"/>
          <w:szCs w:val="28"/>
          <w:lang w:val="kk-KZ"/>
        </w:rPr>
        <w:t>м:</w:t>
      </w:r>
    </w:p>
    <w:p w:rsidR="00F3307D" w:rsidRPr="00A97D54" w:rsidRDefault="00F3307D" w:rsidP="00F3307D">
      <w:pPr>
        <w:shd w:val="clear" w:color="auto" w:fill="FFFFFF"/>
        <w:spacing w:after="0" w:line="240" w:lineRule="auto"/>
        <w:jc w:val="both"/>
        <w:textAlignment w:val="baseline"/>
        <w:rPr>
          <w:rFonts w:ascii="Times New Roman" w:hAnsi="Times New Roman" w:cs="Times New Roman"/>
          <w:bCs/>
          <w:iCs/>
          <w:sz w:val="28"/>
          <w:szCs w:val="28"/>
          <w:lang w:val="kk-KZ"/>
        </w:rPr>
      </w:pPr>
      <w:r w:rsidRPr="00A97D54">
        <w:rPr>
          <w:rFonts w:ascii="Times New Roman" w:hAnsi="Times New Roman" w:cs="Times New Roman"/>
          <w:bCs/>
          <w:iCs/>
          <w:sz w:val="28"/>
          <w:szCs w:val="28"/>
          <w:lang w:val="kk-KZ"/>
        </w:rPr>
        <w:t>Гайворонская Анна - қалалық "Айгөлек" байқауы  - ІІ орын 2016 ж., IV        Инклюзивтік балалар шығармашылық фествалі - диплом 2016 ж. Астана</w:t>
      </w:r>
    </w:p>
    <w:p w:rsidR="00F3307D" w:rsidRPr="00A97D54" w:rsidRDefault="00F3307D" w:rsidP="00F3307D">
      <w:pPr>
        <w:shd w:val="clear" w:color="auto" w:fill="FFFFFF"/>
        <w:spacing w:after="0" w:line="240" w:lineRule="auto"/>
        <w:jc w:val="both"/>
        <w:textAlignment w:val="baseline"/>
        <w:rPr>
          <w:rFonts w:ascii="Times New Roman" w:hAnsi="Times New Roman" w:cs="Times New Roman"/>
          <w:bCs/>
          <w:iCs/>
          <w:sz w:val="28"/>
          <w:szCs w:val="28"/>
          <w:lang w:val="kk-KZ"/>
        </w:rPr>
      </w:pPr>
      <w:r w:rsidRPr="00A97D54">
        <w:rPr>
          <w:rFonts w:ascii="Times New Roman" w:hAnsi="Times New Roman" w:cs="Times New Roman"/>
          <w:bCs/>
          <w:iCs/>
          <w:sz w:val="28"/>
          <w:szCs w:val="28"/>
          <w:lang w:val="kk-KZ"/>
        </w:rPr>
        <w:t>"Балауса" тобы  - Международный творческий конкурс "Новый год к нам идет" диплом І степени 2017 г.</w:t>
      </w:r>
    </w:p>
    <w:p w:rsidR="00F3307D" w:rsidRPr="00A97D54" w:rsidRDefault="00F3307D" w:rsidP="00F3307D">
      <w:pPr>
        <w:shd w:val="clear" w:color="auto" w:fill="FFFFFF"/>
        <w:spacing w:after="0" w:line="240" w:lineRule="auto"/>
        <w:jc w:val="both"/>
        <w:textAlignment w:val="baseline"/>
        <w:rPr>
          <w:rFonts w:ascii="Times New Roman" w:hAnsi="Times New Roman" w:cs="Times New Roman"/>
          <w:bCs/>
          <w:iCs/>
          <w:sz w:val="28"/>
          <w:szCs w:val="28"/>
          <w:lang w:val="kk-KZ"/>
        </w:rPr>
      </w:pPr>
      <w:r w:rsidRPr="00A97D54">
        <w:rPr>
          <w:rFonts w:ascii="Times New Roman" w:hAnsi="Times New Roman" w:cs="Times New Roman"/>
          <w:bCs/>
          <w:iCs/>
          <w:sz w:val="28"/>
          <w:szCs w:val="28"/>
          <w:lang w:val="kk-KZ"/>
        </w:rPr>
        <w:t>Белоусова Полина</w:t>
      </w:r>
      <w:r w:rsidR="00D041CC">
        <w:rPr>
          <w:rFonts w:ascii="Times New Roman" w:hAnsi="Times New Roman" w:cs="Times New Roman"/>
          <w:bCs/>
          <w:iCs/>
          <w:sz w:val="28"/>
          <w:szCs w:val="28"/>
          <w:lang w:val="kk-KZ"/>
        </w:rPr>
        <w:t xml:space="preserve"> </w:t>
      </w:r>
      <w:r w:rsidRPr="00A97D54">
        <w:rPr>
          <w:rFonts w:ascii="Times New Roman" w:hAnsi="Times New Roman" w:cs="Times New Roman"/>
          <w:bCs/>
          <w:iCs/>
          <w:sz w:val="28"/>
          <w:szCs w:val="28"/>
          <w:lang w:val="kk-KZ"/>
        </w:rPr>
        <w:t xml:space="preserve"> -</w:t>
      </w:r>
      <w:r w:rsidR="00D041CC">
        <w:rPr>
          <w:rFonts w:ascii="Times New Roman" w:hAnsi="Times New Roman" w:cs="Times New Roman"/>
          <w:bCs/>
          <w:iCs/>
          <w:sz w:val="28"/>
          <w:szCs w:val="28"/>
          <w:lang w:val="kk-KZ"/>
        </w:rPr>
        <w:t xml:space="preserve"> </w:t>
      </w:r>
      <w:r w:rsidRPr="00A97D54">
        <w:rPr>
          <w:rFonts w:ascii="Times New Roman" w:hAnsi="Times New Roman" w:cs="Times New Roman"/>
          <w:bCs/>
          <w:iCs/>
          <w:sz w:val="28"/>
          <w:szCs w:val="28"/>
          <w:lang w:val="kk-KZ"/>
        </w:rPr>
        <w:t xml:space="preserve"> Международный конкурс "Время знаний диплом ІІ  место 2017 г., Международный творческий конкурс "Талантливые люди.Зима" дипломант.</w:t>
      </w:r>
    </w:p>
    <w:p w:rsidR="00F3307D" w:rsidRPr="00A97D54" w:rsidRDefault="00F3307D" w:rsidP="00F3307D">
      <w:pPr>
        <w:shd w:val="clear" w:color="auto" w:fill="FFFFFF"/>
        <w:spacing w:after="0" w:line="240" w:lineRule="auto"/>
        <w:jc w:val="both"/>
        <w:textAlignment w:val="baseline"/>
        <w:rPr>
          <w:rFonts w:ascii="Times New Roman" w:hAnsi="Times New Roman" w:cs="Times New Roman"/>
          <w:bCs/>
          <w:iCs/>
          <w:sz w:val="28"/>
          <w:szCs w:val="28"/>
          <w:lang w:val="kk-KZ"/>
        </w:rPr>
      </w:pPr>
      <w:r w:rsidRPr="00A97D54">
        <w:rPr>
          <w:rFonts w:ascii="Times New Roman" w:hAnsi="Times New Roman" w:cs="Times New Roman"/>
          <w:bCs/>
          <w:iCs/>
          <w:sz w:val="28"/>
          <w:szCs w:val="28"/>
          <w:lang w:val="kk-KZ"/>
        </w:rPr>
        <w:t>Щеняева София - Республиканский конкурс "ЗОЛОТАЯ ОСЕНЬ - 2017" диплом І степени, Международный конкурс "Время знаний" - диплом І степени.</w:t>
      </w:r>
    </w:p>
    <w:p w:rsidR="00F3307D" w:rsidRPr="00A97D54" w:rsidRDefault="00F3307D" w:rsidP="00F3307D">
      <w:pPr>
        <w:shd w:val="clear" w:color="auto" w:fill="FFFFFF"/>
        <w:spacing w:after="0" w:line="240" w:lineRule="auto"/>
        <w:jc w:val="both"/>
        <w:textAlignment w:val="baseline"/>
        <w:rPr>
          <w:rFonts w:ascii="Times New Roman" w:hAnsi="Times New Roman" w:cs="Times New Roman"/>
          <w:bCs/>
          <w:iCs/>
          <w:sz w:val="28"/>
          <w:szCs w:val="28"/>
          <w:lang w:val="kk-KZ"/>
        </w:rPr>
      </w:pPr>
      <w:r w:rsidRPr="00A97D54">
        <w:rPr>
          <w:rFonts w:ascii="Times New Roman" w:hAnsi="Times New Roman" w:cs="Times New Roman"/>
          <w:bCs/>
          <w:iCs/>
          <w:sz w:val="28"/>
          <w:szCs w:val="28"/>
          <w:lang w:val="kk-KZ"/>
        </w:rPr>
        <w:t>Инструментальный ансамбль "Озорные нотки" - Республиканский конкурс "ЗОЛОТАЯ ОСЕНЬ - 2017" диплом І степени, Международный конкурс "Время знаний" - диплом І степени.</w:t>
      </w:r>
    </w:p>
    <w:p w:rsidR="00F3307D" w:rsidRPr="00A97D54" w:rsidRDefault="00F3307D" w:rsidP="00F3307D">
      <w:pPr>
        <w:shd w:val="clear" w:color="auto" w:fill="FFFFFF"/>
        <w:spacing w:after="0" w:line="240" w:lineRule="auto"/>
        <w:jc w:val="both"/>
        <w:textAlignment w:val="baseline"/>
        <w:rPr>
          <w:rFonts w:ascii="Times New Roman" w:hAnsi="Times New Roman" w:cs="Times New Roman"/>
          <w:bCs/>
          <w:iCs/>
          <w:sz w:val="28"/>
          <w:szCs w:val="28"/>
          <w:lang w:val="kk-KZ"/>
        </w:rPr>
      </w:pPr>
      <w:r w:rsidRPr="00A97D54">
        <w:rPr>
          <w:rFonts w:ascii="Times New Roman" w:hAnsi="Times New Roman" w:cs="Times New Roman"/>
          <w:bCs/>
          <w:iCs/>
          <w:sz w:val="28"/>
          <w:szCs w:val="28"/>
          <w:lang w:val="kk-KZ"/>
        </w:rPr>
        <w:t>Бауыржан Нурсая - Международный творческий конкурс "Новый год к нам идет" диплом І степени 2017 г., Халықаралық "Волшебный микрофон" байқауы ІІІ орын.</w:t>
      </w:r>
    </w:p>
    <w:p w:rsidR="00F3307D" w:rsidRPr="00A97D54" w:rsidRDefault="00F3307D" w:rsidP="00F3307D">
      <w:pPr>
        <w:shd w:val="clear" w:color="auto" w:fill="FFFFFF"/>
        <w:spacing w:after="0" w:line="240" w:lineRule="auto"/>
        <w:jc w:val="both"/>
        <w:textAlignment w:val="baseline"/>
        <w:rPr>
          <w:rFonts w:ascii="Times New Roman" w:hAnsi="Times New Roman" w:cs="Times New Roman"/>
          <w:bCs/>
          <w:iCs/>
          <w:sz w:val="28"/>
          <w:szCs w:val="28"/>
          <w:lang w:val="kk-KZ"/>
        </w:rPr>
      </w:pPr>
      <w:r w:rsidRPr="00A97D54">
        <w:rPr>
          <w:rFonts w:ascii="Times New Roman" w:hAnsi="Times New Roman" w:cs="Times New Roman"/>
          <w:bCs/>
          <w:iCs/>
          <w:sz w:val="28"/>
          <w:szCs w:val="28"/>
          <w:lang w:val="kk-KZ"/>
        </w:rPr>
        <w:t xml:space="preserve">Танцевальная группа "Балдырған" - Республиканский конкурс "ЗОЛОТАЯ ОСЕНЬ - 2018" диплом ІІ степени, Республиканский творческий конкурс "Талант-шоу" диплом І место 2019 г. </w:t>
      </w:r>
    </w:p>
    <w:p w:rsidR="00F3307D" w:rsidRPr="00A97D54" w:rsidRDefault="00F3307D" w:rsidP="00F3307D">
      <w:pPr>
        <w:shd w:val="clear" w:color="auto" w:fill="FFFFFF"/>
        <w:spacing w:after="0" w:line="240" w:lineRule="auto"/>
        <w:jc w:val="both"/>
        <w:textAlignment w:val="baseline"/>
        <w:rPr>
          <w:rFonts w:ascii="Times New Roman" w:hAnsi="Times New Roman" w:cs="Times New Roman"/>
          <w:bCs/>
          <w:iCs/>
          <w:sz w:val="28"/>
          <w:szCs w:val="28"/>
          <w:lang w:val="kk-KZ"/>
        </w:rPr>
      </w:pPr>
      <w:r w:rsidRPr="00A97D54">
        <w:rPr>
          <w:rFonts w:ascii="Times New Roman" w:hAnsi="Times New Roman" w:cs="Times New Roman"/>
          <w:bCs/>
          <w:iCs/>
          <w:sz w:val="28"/>
          <w:szCs w:val="28"/>
          <w:lang w:val="kk-KZ"/>
        </w:rPr>
        <w:t xml:space="preserve">Коккозов Жан - Республиканский конкурс "ЗОЛОТАЯ ОСЕНЬ - 2018" диплом ІІІ степени, Республиканский творческий конкурс "Талант-шоу" диплом І место 2019 г. </w:t>
      </w:r>
    </w:p>
    <w:p w:rsidR="00F3307D" w:rsidRDefault="00F3307D" w:rsidP="00F3307D">
      <w:pPr>
        <w:shd w:val="clear" w:color="auto" w:fill="FFFFFF"/>
        <w:spacing w:after="0" w:line="240" w:lineRule="auto"/>
        <w:jc w:val="both"/>
        <w:textAlignment w:val="baseline"/>
        <w:rPr>
          <w:rFonts w:ascii="Times New Roman" w:hAnsi="Times New Roman" w:cs="Times New Roman"/>
          <w:bCs/>
          <w:iCs/>
          <w:sz w:val="28"/>
          <w:szCs w:val="28"/>
          <w:lang w:val="kk-KZ"/>
        </w:rPr>
      </w:pPr>
      <w:r w:rsidRPr="00A97D54">
        <w:rPr>
          <w:rFonts w:ascii="Times New Roman" w:hAnsi="Times New Roman" w:cs="Times New Roman"/>
          <w:bCs/>
          <w:iCs/>
          <w:sz w:val="28"/>
          <w:szCs w:val="28"/>
          <w:lang w:val="kk-KZ"/>
        </w:rPr>
        <w:t>Инструментальная группа "Задоринки" - Республиканский конкурс "ЗОЛОТАЯ ОСЕНЬ - 2018" диплом І степени.</w:t>
      </w:r>
    </w:p>
    <w:p w:rsidR="00B92990" w:rsidRPr="00A97D54" w:rsidRDefault="00B92990" w:rsidP="00F3307D">
      <w:pPr>
        <w:shd w:val="clear" w:color="auto" w:fill="FFFFFF"/>
        <w:spacing w:after="0" w:line="240" w:lineRule="auto"/>
        <w:jc w:val="both"/>
        <w:textAlignment w:val="baseline"/>
        <w:rPr>
          <w:rFonts w:ascii="Times New Roman" w:hAnsi="Times New Roman" w:cs="Times New Roman"/>
          <w:bCs/>
          <w:iCs/>
          <w:sz w:val="28"/>
          <w:szCs w:val="28"/>
          <w:lang w:val="kk-KZ"/>
        </w:rPr>
      </w:pPr>
      <w:r>
        <w:rPr>
          <w:rFonts w:ascii="Times New Roman" w:hAnsi="Times New Roman" w:cs="Times New Roman"/>
          <w:bCs/>
          <w:iCs/>
          <w:sz w:val="28"/>
          <w:szCs w:val="28"/>
          <w:lang w:val="kk-KZ"/>
        </w:rPr>
        <w:t xml:space="preserve">Каппаров Жандос - </w:t>
      </w:r>
      <w:r w:rsidRPr="00A97D54">
        <w:rPr>
          <w:rFonts w:ascii="Times New Roman" w:hAnsi="Times New Roman" w:cs="Times New Roman"/>
          <w:bCs/>
          <w:iCs/>
          <w:sz w:val="28"/>
          <w:szCs w:val="28"/>
          <w:lang w:val="kk-KZ"/>
        </w:rPr>
        <w:t xml:space="preserve">Республиканский конкурс "ЗОЛОТАЯ ОСЕНЬ </w:t>
      </w:r>
      <w:r>
        <w:rPr>
          <w:rFonts w:ascii="Times New Roman" w:hAnsi="Times New Roman" w:cs="Times New Roman"/>
          <w:bCs/>
          <w:iCs/>
          <w:sz w:val="28"/>
          <w:szCs w:val="28"/>
          <w:lang w:val="kk-KZ"/>
        </w:rPr>
        <w:t>- 2018" диплом ІІ степени</w:t>
      </w:r>
    </w:p>
    <w:p w:rsidR="00F3307D" w:rsidRPr="00A97D54" w:rsidRDefault="00F3307D" w:rsidP="00F3307D">
      <w:pPr>
        <w:shd w:val="clear" w:color="auto" w:fill="FFFFFF"/>
        <w:spacing w:after="0" w:line="240" w:lineRule="auto"/>
        <w:jc w:val="both"/>
        <w:textAlignment w:val="baseline"/>
        <w:rPr>
          <w:rFonts w:ascii="Times New Roman" w:hAnsi="Times New Roman" w:cs="Times New Roman"/>
          <w:bCs/>
          <w:iCs/>
          <w:sz w:val="28"/>
          <w:szCs w:val="28"/>
          <w:lang w:val="kk-KZ"/>
        </w:rPr>
      </w:pPr>
      <w:r w:rsidRPr="00A97D54">
        <w:rPr>
          <w:rFonts w:ascii="Times New Roman" w:hAnsi="Times New Roman" w:cs="Times New Roman"/>
          <w:bCs/>
          <w:iCs/>
          <w:sz w:val="28"/>
          <w:szCs w:val="28"/>
          <w:lang w:val="kk-KZ"/>
        </w:rPr>
        <w:t xml:space="preserve">Танцевальная группа "Карамельки" - Республиканский конкурс "ЗОЛОТАЯ ОСЕНЬ - 2018" диплом ІІІ степени, Республиканский творческий конкурс "Талант-шоу" диплом І место 2019 г. </w:t>
      </w:r>
    </w:p>
    <w:p w:rsidR="00F3307D" w:rsidRPr="00A97D54" w:rsidRDefault="00F3307D" w:rsidP="00F3307D">
      <w:pPr>
        <w:shd w:val="clear" w:color="auto" w:fill="FFFFFF"/>
        <w:spacing w:after="0" w:line="240" w:lineRule="auto"/>
        <w:jc w:val="both"/>
        <w:textAlignment w:val="baseline"/>
        <w:rPr>
          <w:rFonts w:ascii="Times New Roman" w:hAnsi="Times New Roman" w:cs="Times New Roman"/>
          <w:bCs/>
          <w:iCs/>
          <w:sz w:val="28"/>
          <w:szCs w:val="28"/>
          <w:lang w:val="kk-KZ"/>
        </w:rPr>
      </w:pPr>
      <w:r w:rsidRPr="00A97D54">
        <w:rPr>
          <w:rFonts w:ascii="Times New Roman" w:hAnsi="Times New Roman" w:cs="Times New Roman"/>
          <w:bCs/>
          <w:iCs/>
          <w:sz w:val="28"/>
          <w:szCs w:val="28"/>
          <w:lang w:val="kk-KZ"/>
        </w:rPr>
        <w:t xml:space="preserve">Группа "Карлыгаш" - Республиканский творческий конкурс "Талант-шоу" диплом І место 2019 г. </w:t>
      </w:r>
    </w:p>
    <w:p w:rsidR="00F3307D" w:rsidRDefault="00F3307D" w:rsidP="00F3307D">
      <w:pPr>
        <w:shd w:val="clear" w:color="auto" w:fill="FFFFFF"/>
        <w:spacing w:after="0" w:line="240" w:lineRule="auto"/>
        <w:jc w:val="both"/>
        <w:textAlignment w:val="baseline"/>
        <w:rPr>
          <w:rFonts w:ascii="Times New Roman" w:hAnsi="Times New Roman" w:cs="Times New Roman"/>
          <w:bCs/>
          <w:iCs/>
          <w:sz w:val="28"/>
          <w:szCs w:val="28"/>
          <w:lang w:val="kk-KZ"/>
        </w:rPr>
      </w:pPr>
      <w:r w:rsidRPr="00A97D54">
        <w:rPr>
          <w:rFonts w:ascii="Times New Roman" w:hAnsi="Times New Roman" w:cs="Times New Roman"/>
          <w:bCs/>
          <w:iCs/>
          <w:sz w:val="28"/>
          <w:szCs w:val="28"/>
          <w:lang w:val="kk-KZ"/>
        </w:rPr>
        <w:t xml:space="preserve">Танцевальная группа "Радуга" - Республиканский творческий конкурс "Талант-шоу" диплом І место 2019 г. </w:t>
      </w:r>
    </w:p>
    <w:p w:rsidR="00380DF8" w:rsidRDefault="00380DF8" w:rsidP="00F3307D">
      <w:pPr>
        <w:shd w:val="clear" w:color="auto" w:fill="FFFFFF"/>
        <w:spacing w:after="0" w:line="240" w:lineRule="auto"/>
        <w:jc w:val="both"/>
        <w:textAlignment w:val="baseline"/>
        <w:rPr>
          <w:rFonts w:ascii="Times New Roman" w:hAnsi="Times New Roman" w:cs="Times New Roman"/>
          <w:bCs/>
          <w:iCs/>
          <w:sz w:val="28"/>
          <w:szCs w:val="28"/>
          <w:lang w:val="kk-KZ"/>
        </w:rPr>
      </w:pPr>
    </w:p>
    <w:p w:rsidR="00380DF8" w:rsidRPr="00380DF8" w:rsidRDefault="00380DF8" w:rsidP="00380DF8">
      <w:pPr>
        <w:spacing w:after="0" w:line="240" w:lineRule="auto"/>
        <w:rPr>
          <w:rFonts w:ascii="KZ Times New Roman" w:hAnsi="KZ Times New Roman"/>
          <w:b/>
          <w:bCs/>
          <w:sz w:val="32"/>
          <w:szCs w:val="32"/>
          <w:lang w:val="kk-KZ"/>
        </w:rPr>
      </w:pPr>
      <w:r w:rsidRPr="00380DF8">
        <w:rPr>
          <w:rFonts w:ascii="KZ Times New Roman" w:hAnsi="KZ Times New Roman"/>
          <w:b/>
          <w:bCs/>
          <w:sz w:val="32"/>
          <w:szCs w:val="32"/>
          <w:lang w:val="kk-KZ"/>
        </w:rPr>
        <w:t xml:space="preserve">Іс-тәжірибені жинақтау және тарату </w:t>
      </w:r>
    </w:p>
    <w:p w:rsidR="00380DF8" w:rsidRPr="00380DF8" w:rsidRDefault="00380DF8" w:rsidP="00380DF8">
      <w:pPr>
        <w:spacing w:after="0" w:line="240" w:lineRule="auto"/>
        <w:rPr>
          <w:rFonts w:ascii="KZ Times New Roman" w:hAnsi="KZ Times New Roman"/>
          <w:b/>
          <w:bCs/>
          <w:sz w:val="32"/>
          <w:szCs w:val="32"/>
          <w:lang w:val="kk-KZ"/>
        </w:rPr>
      </w:pPr>
      <w:r>
        <w:rPr>
          <w:rFonts w:ascii="Times New Roman" w:hAnsi="Times New Roman" w:cs="Times New Roman"/>
          <w:bCs/>
          <w:iCs/>
          <w:sz w:val="28"/>
          <w:szCs w:val="28"/>
          <w:lang w:val="kk-KZ"/>
        </w:rPr>
        <w:t xml:space="preserve">2015 ж. </w:t>
      </w:r>
      <w:r w:rsidRPr="00A97D54">
        <w:rPr>
          <w:rFonts w:ascii="Times New Roman" w:hAnsi="Times New Roman" w:cs="Times New Roman"/>
          <w:bCs/>
          <w:iCs/>
          <w:sz w:val="28"/>
          <w:szCs w:val="28"/>
          <w:lang w:val="kk-KZ"/>
        </w:rPr>
        <w:t xml:space="preserve"> - "</w:t>
      </w:r>
      <w:r>
        <w:rPr>
          <w:rFonts w:ascii="Times New Roman" w:hAnsi="Times New Roman" w:cs="Times New Roman"/>
          <w:bCs/>
          <w:iCs/>
          <w:sz w:val="28"/>
          <w:szCs w:val="28"/>
          <w:lang w:val="kk-KZ"/>
        </w:rPr>
        <w:t>Проблемы здоровья детей и здоровьесерегшающие педагогические технологии в системе музыкального образования</w:t>
      </w:r>
      <w:r w:rsidR="00276274">
        <w:rPr>
          <w:rFonts w:ascii="Times New Roman" w:hAnsi="Times New Roman" w:cs="Times New Roman"/>
          <w:bCs/>
          <w:iCs/>
          <w:sz w:val="28"/>
          <w:szCs w:val="28"/>
          <w:lang w:val="kk-KZ"/>
        </w:rPr>
        <w:t>"</w:t>
      </w:r>
      <w:r w:rsidRPr="00A97D54">
        <w:rPr>
          <w:rFonts w:ascii="Times New Roman" w:hAnsi="Times New Roman" w:cs="Times New Roman"/>
          <w:bCs/>
          <w:iCs/>
          <w:sz w:val="28"/>
          <w:szCs w:val="28"/>
          <w:lang w:val="kk-KZ"/>
        </w:rPr>
        <w:t xml:space="preserve"> ғылыми-практикалық</w:t>
      </w:r>
      <w:r>
        <w:rPr>
          <w:rFonts w:ascii="Times New Roman" w:hAnsi="Times New Roman" w:cs="Times New Roman"/>
          <w:bCs/>
          <w:iCs/>
          <w:sz w:val="28"/>
          <w:szCs w:val="28"/>
          <w:lang w:val="kk-KZ"/>
        </w:rPr>
        <w:t xml:space="preserve"> семинар, Астана қаласы</w:t>
      </w:r>
    </w:p>
    <w:p w:rsidR="00380DF8" w:rsidRDefault="00380DF8" w:rsidP="00380DF8">
      <w:pPr>
        <w:spacing w:after="0" w:line="240" w:lineRule="auto"/>
        <w:rPr>
          <w:rFonts w:ascii="Times New Roman" w:hAnsi="Times New Roman" w:cs="Times New Roman"/>
          <w:bCs/>
          <w:iCs/>
          <w:sz w:val="28"/>
          <w:szCs w:val="28"/>
          <w:lang w:val="kk-KZ"/>
        </w:rPr>
      </w:pPr>
      <w:r>
        <w:rPr>
          <w:rFonts w:ascii="Times New Roman" w:hAnsi="Times New Roman" w:cs="Times New Roman"/>
          <w:bCs/>
          <w:iCs/>
          <w:sz w:val="28"/>
          <w:szCs w:val="28"/>
          <w:lang w:val="kk-KZ"/>
        </w:rPr>
        <w:t>2015 ж.  - "</w:t>
      </w:r>
      <w:r w:rsidRPr="00A97D54">
        <w:rPr>
          <w:rFonts w:ascii="Times New Roman" w:hAnsi="Times New Roman" w:cs="Times New Roman"/>
          <w:bCs/>
          <w:iCs/>
          <w:sz w:val="28"/>
          <w:szCs w:val="28"/>
          <w:lang w:val="kk-KZ"/>
        </w:rPr>
        <w:t xml:space="preserve">Обучение через движение: телесно-ориентированные и музыкальные технологии в работе с </w:t>
      </w:r>
      <w:r w:rsidR="00276274">
        <w:rPr>
          <w:rFonts w:ascii="Times New Roman" w:hAnsi="Times New Roman" w:cs="Times New Roman"/>
          <w:bCs/>
          <w:iCs/>
          <w:sz w:val="28"/>
          <w:szCs w:val="28"/>
          <w:lang w:val="kk-KZ"/>
        </w:rPr>
        <w:t xml:space="preserve">детьми " </w:t>
      </w:r>
      <w:r w:rsidRPr="00A97D54">
        <w:rPr>
          <w:rFonts w:ascii="Times New Roman" w:hAnsi="Times New Roman" w:cs="Times New Roman"/>
          <w:bCs/>
          <w:iCs/>
          <w:sz w:val="28"/>
          <w:szCs w:val="28"/>
          <w:lang w:val="kk-KZ"/>
        </w:rPr>
        <w:t>ғылыми-практикалық</w:t>
      </w:r>
      <w:r>
        <w:rPr>
          <w:rFonts w:ascii="Times New Roman" w:hAnsi="Times New Roman" w:cs="Times New Roman"/>
          <w:bCs/>
          <w:iCs/>
          <w:sz w:val="28"/>
          <w:szCs w:val="28"/>
          <w:lang w:val="kk-KZ"/>
        </w:rPr>
        <w:t xml:space="preserve"> семинар, Щучинск қаласы</w:t>
      </w:r>
    </w:p>
    <w:p w:rsidR="006E3590" w:rsidRDefault="00380DF8" w:rsidP="00380DF8">
      <w:pPr>
        <w:spacing w:after="0" w:line="240" w:lineRule="auto"/>
        <w:rPr>
          <w:rFonts w:ascii="Times New Roman" w:hAnsi="Times New Roman" w:cs="Times New Roman"/>
          <w:bCs/>
          <w:iCs/>
          <w:sz w:val="28"/>
          <w:szCs w:val="28"/>
          <w:lang w:val="kk-KZ"/>
        </w:rPr>
      </w:pPr>
      <w:r>
        <w:rPr>
          <w:rFonts w:ascii="Times New Roman" w:hAnsi="Times New Roman" w:cs="Times New Roman"/>
          <w:bCs/>
          <w:iCs/>
          <w:sz w:val="28"/>
          <w:szCs w:val="28"/>
          <w:lang w:val="kk-KZ"/>
        </w:rPr>
        <w:t>2015 ж.  - "Развитие речи и природной грамотности детей через музыку и движение в условиях многоязычия</w:t>
      </w:r>
      <w:r w:rsidR="00276274">
        <w:rPr>
          <w:rFonts w:ascii="Times New Roman" w:hAnsi="Times New Roman" w:cs="Times New Roman"/>
          <w:bCs/>
          <w:iCs/>
          <w:sz w:val="28"/>
          <w:szCs w:val="28"/>
          <w:lang w:val="kk-KZ"/>
        </w:rPr>
        <w:t xml:space="preserve">" </w:t>
      </w:r>
      <w:r w:rsidRPr="00A97D54">
        <w:rPr>
          <w:rFonts w:ascii="Times New Roman" w:hAnsi="Times New Roman" w:cs="Times New Roman"/>
          <w:bCs/>
          <w:iCs/>
          <w:sz w:val="28"/>
          <w:szCs w:val="28"/>
          <w:lang w:val="kk-KZ"/>
        </w:rPr>
        <w:t xml:space="preserve"> ғылыми-практикалық</w:t>
      </w:r>
      <w:r>
        <w:rPr>
          <w:rFonts w:ascii="Times New Roman" w:hAnsi="Times New Roman" w:cs="Times New Roman"/>
          <w:bCs/>
          <w:iCs/>
          <w:sz w:val="28"/>
          <w:szCs w:val="28"/>
          <w:lang w:val="kk-KZ"/>
        </w:rPr>
        <w:t xml:space="preserve"> семинар, Астана қаласы</w:t>
      </w:r>
    </w:p>
    <w:p w:rsidR="00CE78E4" w:rsidRDefault="00CE78E4" w:rsidP="00380DF8">
      <w:pPr>
        <w:spacing w:after="0" w:line="240" w:lineRule="auto"/>
        <w:rPr>
          <w:rFonts w:ascii="Times New Roman" w:hAnsi="Times New Roman" w:cs="Times New Roman"/>
          <w:bCs/>
          <w:iCs/>
          <w:sz w:val="28"/>
          <w:szCs w:val="28"/>
          <w:lang w:val="kk-KZ"/>
        </w:rPr>
      </w:pPr>
    </w:p>
    <w:p w:rsidR="00380DF8" w:rsidRDefault="00380DF8" w:rsidP="00380DF8">
      <w:pPr>
        <w:spacing w:after="0" w:line="240" w:lineRule="auto"/>
        <w:rPr>
          <w:rFonts w:ascii="Times New Roman" w:hAnsi="Times New Roman" w:cs="Times New Roman"/>
          <w:bCs/>
          <w:iCs/>
          <w:sz w:val="28"/>
          <w:szCs w:val="28"/>
          <w:lang w:val="kk-KZ"/>
        </w:rPr>
      </w:pPr>
      <w:r>
        <w:rPr>
          <w:rFonts w:ascii="Times New Roman" w:hAnsi="Times New Roman" w:cs="Times New Roman"/>
          <w:bCs/>
          <w:iCs/>
          <w:sz w:val="28"/>
          <w:szCs w:val="28"/>
          <w:lang w:val="kk-KZ"/>
        </w:rPr>
        <w:lastRenderedPageBreak/>
        <w:t xml:space="preserve">2015 ж. </w:t>
      </w:r>
      <w:r w:rsidRPr="00A97D54">
        <w:rPr>
          <w:rFonts w:ascii="Times New Roman" w:hAnsi="Times New Roman" w:cs="Times New Roman"/>
          <w:bCs/>
          <w:iCs/>
          <w:sz w:val="28"/>
          <w:szCs w:val="28"/>
          <w:lang w:val="kk-KZ"/>
        </w:rPr>
        <w:t xml:space="preserve"> - "</w:t>
      </w:r>
      <w:r>
        <w:rPr>
          <w:rFonts w:ascii="Times New Roman" w:hAnsi="Times New Roman" w:cs="Times New Roman"/>
          <w:bCs/>
          <w:iCs/>
          <w:sz w:val="28"/>
          <w:szCs w:val="28"/>
          <w:lang w:val="kk-KZ"/>
        </w:rPr>
        <w:t>Развитие социальных навыков и коммуникативных способностей ребенка через музыку и осознанное движение</w:t>
      </w:r>
      <w:r w:rsidR="00276274">
        <w:rPr>
          <w:rFonts w:ascii="Times New Roman" w:hAnsi="Times New Roman" w:cs="Times New Roman"/>
          <w:bCs/>
          <w:iCs/>
          <w:sz w:val="28"/>
          <w:szCs w:val="28"/>
          <w:lang w:val="kk-KZ"/>
        </w:rPr>
        <w:t xml:space="preserve">" </w:t>
      </w:r>
      <w:r w:rsidRPr="00A97D54">
        <w:rPr>
          <w:rFonts w:ascii="Times New Roman" w:hAnsi="Times New Roman" w:cs="Times New Roman"/>
          <w:bCs/>
          <w:iCs/>
          <w:sz w:val="28"/>
          <w:szCs w:val="28"/>
          <w:lang w:val="kk-KZ"/>
        </w:rPr>
        <w:t>ғылыми-практикалық</w:t>
      </w:r>
      <w:r>
        <w:rPr>
          <w:rFonts w:ascii="Times New Roman" w:hAnsi="Times New Roman" w:cs="Times New Roman"/>
          <w:bCs/>
          <w:iCs/>
          <w:sz w:val="28"/>
          <w:szCs w:val="28"/>
          <w:lang w:val="kk-KZ"/>
        </w:rPr>
        <w:t xml:space="preserve"> семинар, Астана қаласы</w:t>
      </w:r>
    </w:p>
    <w:p w:rsidR="00380DF8" w:rsidRDefault="00380DF8" w:rsidP="00380DF8">
      <w:pPr>
        <w:spacing w:after="0" w:line="240" w:lineRule="auto"/>
        <w:rPr>
          <w:rFonts w:ascii="Times New Roman" w:hAnsi="Times New Roman" w:cs="Times New Roman"/>
          <w:bCs/>
          <w:iCs/>
          <w:sz w:val="28"/>
          <w:szCs w:val="28"/>
          <w:lang w:val="kk-KZ"/>
        </w:rPr>
      </w:pPr>
      <w:r>
        <w:rPr>
          <w:rFonts w:ascii="Times New Roman" w:hAnsi="Times New Roman" w:cs="Times New Roman"/>
          <w:sz w:val="28"/>
          <w:szCs w:val="28"/>
          <w:lang w:val="kk-KZ"/>
        </w:rPr>
        <w:t>2015 г. –«Мектепке дейінгі мекеме тәрбиешілеріне арналған аудандық семинар»,</w:t>
      </w:r>
      <w:r>
        <w:rPr>
          <w:rFonts w:ascii="Times New Roman" w:hAnsi="Times New Roman" w:cs="Times New Roman"/>
          <w:bCs/>
          <w:iCs/>
          <w:sz w:val="28"/>
          <w:szCs w:val="28"/>
          <w:lang w:val="kk-KZ"/>
        </w:rPr>
        <w:t>Ақкөл қаласы</w:t>
      </w:r>
    </w:p>
    <w:p w:rsidR="00380DF8" w:rsidRDefault="00380DF8" w:rsidP="00380DF8">
      <w:pPr>
        <w:spacing w:after="0" w:line="240" w:lineRule="auto"/>
        <w:rPr>
          <w:rFonts w:ascii="KZ Times New Roman" w:hAnsi="KZ Times New Roman"/>
          <w:bCs/>
          <w:sz w:val="28"/>
          <w:szCs w:val="28"/>
          <w:lang w:val="kk-KZ"/>
        </w:rPr>
      </w:pPr>
      <w:r>
        <w:rPr>
          <w:rFonts w:ascii="KZ Times New Roman" w:hAnsi="KZ Times New Roman"/>
          <w:bCs/>
          <w:sz w:val="28"/>
          <w:szCs w:val="28"/>
          <w:lang w:val="kk-KZ"/>
        </w:rPr>
        <w:t xml:space="preserve">2016 ж. - </w:t>
      </w:r>
      <w:r w:rsidRPr="00F02366">
        <w:rPr>
          <w:rFonts w:ascii="KZ Times New Roman" w:hAnsi="KZ Times New Roman"/>
          <w:bCs/>
          <w:sz w:val="28"/>
          <w:szCs w:val="28"/>
          <w:lang w:val="kk-KZ"/>
        </w:rPr>
        <w:t xml:space="preserve"> «XXI ғасырдағы білім жәнеғылымның өзекті мәселелері» атты халықаралық ғылыми конференция</w:t>
      </w:r>
      <w:r>
        <w:rPr>
          <w:rFonts w:ascii="KZ Times New Roman" w:hAnsi="KZ Times New Roman"/>
          <w:bCs/>
          <w:sz w:val="28"/>
          <w:szCs w:val="28"/>
          <w:lang w:val="kk-KZ"/>
        </w:rPr>
        <w:t>, Петропавл қаласы</w:t>
      </w:r>
    </w:p>
    <w:p w:rsidR="00380DF8" w:rsidRDefault="00380DF8" w:rsidP="00380DF8">
      <w:pPr>
        <w:spacing w:after="0" w:line="240" w:lineRule="auto"/>
        <w:rPr>
          <w:rFonts w:ascii="KZ Times New Roman" w:hAnsi="KZ Times New Roman"/>
          <w:bCs/>
          <w:sz w:val="28"/>
          <w:szCs w:val="28"/>
          <w:lang w:val="kk-KZ"/>
        </w:rPr>
      </w:pPr>
      <w:r w:rsidRPr="00CD635B">
        <w:rPr>
          <w:rFonts w:ascii="KZ Times New Roman" w:hAnsi="KZ Times New Roman"/>
          <w:bCs/>
          <w:sz w:val="28"/>
          <w:szCs w:val="28"/>
          <w:lang w:val="kk-KZ"/>
        </w:rPr>
        <w:t xml:space="preserve">2016 </w:t>
      </w:r>
      <w:r>
        <w:rPr>
          <w:rFonts w:ascii="KZ Times New Roman" w:hAnsi="KZ Times New Roman"/>
          <w:bCs/>
          <w:sz w:val="28"/>
          <w:szCs w:val="28"/>
          <w:lang w:val="kk-KZ"/>
        </w:rPr>
        <w:t xml:space="preserve">ж. - </w:t>
      </w:r>
      <w:r w:rsidRPr="00F02366">
        <w:rPr>
          <w:rFonts w:ascii="KZ Times New Roman" w:hAnsi="KZ Times New Roman"/>
          <w:bCs/>
          <w:sz w:val="28"/>
          <w:szCs w:val="28"/>
          <w:lang w:val="kk-KZ"/>
        </w:rPr>
        <w:t>VI Халықаралық педаг</w:t>
      </w:r>
      <w:r>
        <w:rPr>
          <w:rFonts w:ascii="KZ Times New Roman" w:hAnsi="KZ Times New Roman"/>
          <w:bCs/>
          <w:sz w:val="28"/>
          <w:szCs w:val="28"/>
          <w:lang w:val="kk-KZ"/>
        </w:rPr>
        <w:t>огикалық инновацилар Жәрмекесі:</w:t>
      </w:r>
      <w:r w:rsidRPr="00F02366">
        <w:rPr>
          <w:rFonts w:ascii="KZ Times New Roman" w:hAnsi="KZ Times New Roman"/>
          <w:bCs/>
          <w:sz w:val="28"/>
          <w:szCs w:val="28"/>
          <w:lang w:val="kk-KZ"/>
        </w:rPr>
        <w:t xml:space="preserve"> «Муз</w:t>
      </w:r>
      <w:r>
        <w:rPr>
          <w:rFonts w:ascii="KZ Times New Roman" w:hAnsi="KZ Times New Roman"/>
          <w:bCs/>
          <w:sz w:val="28"/>
          <w:szCs w:val="28"/>
          <w:lang w:val="kk-KZ"/>
        </w:rPr>
        <w:t xml:space="preserve">ыка әлемі» шеберлік сыныбы, Кокшетау қаласы </w:t>
      </w:r>
    </w:p>
    <w:p w:rsidR="00380DF8" w:rsidRPr="00CD635B" w:rsidRDefault="00380DF8" w:rsidP="00380DF8">
      <w:pPr>
        <w:spacing w:after="0" w:line="240" w:lineRule="auto"/>
        <w:rPr>
          <w:rFonts w:ascii="Times New Roman" w:hAnsi="Times New Roman" w:cs="Times New Roman"/>
          <w:bCs/>
          <w:iCs/>
          <w:sz w:val="28"/>
          <w:szCs w:val="28"/>
          <w:lang w:val="kk-KZ"/>
        </w:rPr>
      </w:pPr>
      <w:r w:rsidRPr="00CD635B">
        <w:rPr>
          <w:rFonts w:ascii="Times New Roman" w:hAnsi="Times New Roman" w:cs="Times New Roman"/>
          <w:bCs/>
          <w:iCs/>
          <w:sz w:val="28"/>
          <w:szCs w:val="28"/>
          <w:lang w:val="kk-KZ"/>
        </w:rPr>
        <w:t xml:space="preserve">2017 </w:t>
      </w:r>
      <w:r>
        <w:rPr>
          <w:rFonts w:ascii="Times New Roman" w:hAnsi="Times New Roman" w:cs="Times New Roman"/>
          <w:bCs/>
          <w:iCs/>
          <w:sz w:val="28"/>
          <w:szCs w:val="28"/>
          <w:lang w:val="kk-KZ"/>
        </w:rPr>
        <w:t xml:space="preserve">ж. - </w:t>
      </w:r>
      <w:r w:rsidRPr="00F02366">
        <w:rPr>
          <w:rFonts w:ascii="KZ Times New Roman" w:hAnsi="KZ Times New Roman"/>
          <w:bCs/>
          <w:sz w:val="28"/>
          <w:szCs w:val="28"/>
          <w:lang w:val="kk-KZ"/>
        </w:rPr>
        <w:t>«Өзін-өзі тану» пәні мұғалімдердің аудандық семинар</w:t>
      </w:r>
      <w:r>
        <w:rPr>
          <w:rFonts w:ascii="KZ Times New Roman" w:hAnsi="KZ Times New Roman"/>
          <w:bCs/>
          <w:sz w:val="28"/>
          <w:szCs w:val="28"/>
          <w:lang w:val="kk-KZ"/>
        </w:rPr>
        <w:t>, Ақкөл ауданы</w:t>
      </w:r>
    </w:p>
    <w:p w:rsidR="00380DF8" w:rsidRDefault="00380DF8" w:rsidP="00380DF8">
      <w:pPr>
        <w:spacing w:after="0" w:line="240" w:lineRule="auto"/>
        <w:rPr>
          <w:rFonts w:ascii="Times New Roman" w:hAnsi="Times New Roman" w:cs="Times New Roman"/>
          <w:bCs/>
          <w:iCs/>
          <w:sz w:val="28"/>
          <w:szCs w:val="28"/>
          <w:lang w:val="kk-KZ"/>
        </w:rPr>
      </w:pPr>
      <w:r w:rsidRPr="00CD635B">
        <w:rPr>
          <w:rFonts w:ascii="Times New Roman" w:hAnsi="Times New Roman" w:cs="Times New Roman"/>
          <w:bCs/>
          <w:iCs/>
          <w:sz w:val="28"/>
          <w:szCs w:val="28"/>
          <w:lang w:val="kk-KZ"/>
        </w:rPr>
        <w:t>2017</w:t>
      </w:r>
      <w:r>
        <w:rPr>
          <w:rFonts w:ascii="KZ Times New Roman" w:hAnsi="KZ Times New Roman"/>
          <w:bCs/>
          <w:sz w:val="28"/>
          <w:szCs w:val="28"/>
          <w:lang w:val="kk-KZ"/>
        </w:rPr>
        <w:t xml:space="preserve"> ж. -  тамыз педагогикалық кеңес: </w:t>
      </w:r>
      <w:r w:rsidRPr="00F02366">
        <w:rPr>
          <w:rFonts w:ascii="KZ Times New Roman" w:hAnsi="KZ Times New Roman"/>
          <w:bCs/>
          <w:sz w:val="28"/>
          <w:szCs w:val="28"/>
          <w:lang w:val="kk-KZ"/>
        </w:rPr>
        <w:t xml:space="preserve"> «Сызба әдісті оқу тәрбие жүйесіне енгізу және қолдану»</w:t>
      </w:r>
      <w:r>
        <w:rPr>
          <w:rFonts w:ascii="KZ Times New Roman" w:hAnsi="KZ Times New Roman"/>
          <w:bCs/>
          <w:sz w:val="28"/>
          <w:szCs w:val="28"/>
          <w:lang w:val="kk-KZ"/>
        </w:rPr>
        <w:t xml:space="preserve"> атты баяндама, Ақкөл қаласы  </w:t>
      </w:r>
    </w:p>
    <w:p w:rsidR="00380DF8" w:rsidRPr="005C6C4E" w:rsidRDefault="00380DF8" w:rsidP="00380DF8">
      <w:pPr>
        <w:spacing w:after="0" w:line="240" w:lineRule="auto"/>
        <w:rPr>
          <w:rFonts w:ascii="KZ Times New Roman" w:hAnsi="KZ Times New Roman"/>
          <w:b/>
          <w:bCs/>
          <w:sz w:val="32"/>
          <w:szCs w:val="32"/>
          <w:lang w:val="kk-KZ"/>
        </w:rPr>
      </w:pPr>
      <w:r>
        <w:rPr>
          <w:rFonts w:ascii="Times New Roman" w:hAnsi="Times New Roman" w:cs="Times New Roman"/>
          <w:bCs/>
          <w:iCs/>
          <w:sz w:val="28"/>
          <w:szCs w:val="28"/>
          <w:lang w:val="kk-KZ"/>
        </w:rPr>
        <w:t xml:space="preserve">2018т ж. </w:t>
      </w:r>
      <w:r w:rsidR="00276274">
        <w:rPr>
          <w:rFonts w:ascii="Times New Roman" w:hAnsi="Times New Roman" w:cs="Times New Roman"/>
          <w:bCs/>
          <w:iCs/>
          <w:sz w:val="28"/>
          <w:szCs w:val="28"/>
          <w:lang w:val="kk-KZ"/>
        </w:rPr>
        <w:t xml:space="preserve">- Білім беру саласындағы әлеуметтік-педагогикалық инновациялардың </w:t>
      </w:r>
      <w:r w:rsidRPr="00A97D54">
        <w:rPr>
          <w:rFonts w:ascii="Times New Roman" w:hAnsi="Times New Roman" w:cs="Times New Roman"/>
          <w:bCs/>
          <w:iCs/>
          <w:sz w:val="28"/>
          <w:szCs w:val="28"/>
          <w:lang w:val="kk-KZ"/>
        </w:rPr>
        <w:t>ІІ облы</w:t>
      </w:r>
      <w:r>
        <w:rPr>
          <w:rFonts w:ascii="Times New Roman" w:hAnsi="Times New Roman" w:cs="Times New Roman"/>
          <w:bCs/>
          <w:iCs/>
          <w:sz w:val="28"/>
          <w:szCs w:val="28"/>
          <w:lang w:val="kk-KZ"/>
        </w:rPr>
        <w:t>стық жәрменкесі,</w:t>
      </w:r>
      <w:r w:rsidRPr="00A97D54">
        <w:rPr>
          <w:rFonts w:ascii="Times New Roman" w:hAnsi="Times New Roman" w:cs="Times New Roman"/>
          <w:bCs/>
          <w:iCs/>
          <w:sz w:val="28"/>
          <w:szCs w:val="28"/>
          <w:lang w:val="kk-KZ"/>
        </w:rPr>
        <w:t xml:space="preserve"> Қарағанды қаласы.</w:t>
      </w:r>
    </w:p>
    <w:p w:rsidR="00380DF8" w:rsidRDefault="00276274" w:rsidP="00380DF8">
      <w:pPr>
        <w:shd w:val="clear" w:color="auto" w:fill="FFFFFF"/>
        <w:spacing w:after="0" w:line="240" w:lineRule="auto"/>
        <w:jc w:val="both"/>
        <w:textAlignment w:val="baseline"/>
        <w:rPr>
          <w:rFonts w:ascii="Times New Roman" w:hAnsi="Times New Roman" w:cs="Times New Roman"/>
          <w:bCs/>
          <w:iCs/>
          <w:sz w:val="28"/>
          <w:szCs w:val="28"/>
          <w:lang w:val="kk-KZ"/>
        </w:rPr>
      </w:pPr>
      <w:r>
        <w:rPr>
          <w:rFonts w:ascii="Times New Roman" w:hAnsi="Times New Roman" w:cs="Times New Roman"/>
          <w:bCs/>
          <w:iCs/>
          <w:sz w:val="28"/>
          <w:szCs w:val="28"/>
          <w:lang w:val="kk-KZ"/>
        </w:rPr>
        <w:t>2019 ж. - «Сыни ойлау: дағды, теория, тәжірибе</w:t>
      </w:r>
      <w:r w:rsidR="00380DF8" w:rsidRPr="00A97D54">
        <w:rPr>
          <w:rFonts w:ascii="Times New Roman" w:hAnsi="Times New Roman" w:cs="Times New Roman"/>
          <w:bCs/>
          <w:iCs/>
          <w:sz w:val="28"/>
          <w:szCs w:val="28"/>
          <w:lang w:val="kk-KZ"/>
        </w:rPr>
        <w:t xml:space="preserve">» </w:t>
      </w:r>
      <w:r>
        <w:rPr>
          <w:rFonts w:ascii="Times New Roman" w:hAnsi="Times New Roman" w:cs="Times New Roman"/>
          <w:bCs/>
          <w:iCs/>
          <w:sz w:val="28"/>
          <w:szCs w:val="28"/>
          <w:lang w:val="kk-KZ"/>
        </w:rPr>
        <w:t xml:space="preserve">халықаралық қатысумен </w:t>
      </w:r>
      <w:r w:rsidR="00380DF8">
        <w:rPr>
          <w:rFonts w:ascii="Times New Roman" w:hAnsi="Times New Roman" w:cs="Times New Roman"/>
          <w:bCs/>
          <w:iCs/>
          <w:sz w:val="28"/>
          <w:szCs w:val="28"/>
          <w:lang w:val="kk-KZ"/>
        </w:rPr>
        <w:t xml:space="preserve">ғылыми-практикалық конференция, Кокшетау қаласы </w:t>
      </w:r>
    </w:p>
    <w:p w:rsidR="00380DF8" w:rsidRPr="00CD635B" w:rsidRDefault="00380DF8" w:rsidP="00380DF8">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2019 г. – «Формирование здорового образа жизни дошкольников» аудандық семинар-прктикум, Ақкөл қаласы </w:t>
      </w:r>
    </w:p>
    <w:p w:rsidR="007050BF" w:rsidRDefault="00216B3F" w:rsidP="00F3307D">
      <w:pPr>
        <w:shd w:val="clear" w:color="auto" w:fill="FFFFFF"/>
        <w:spacing w:after="0" w:line="240" w:lineRule="auto"/>
        <w:jc w:val="both"/>
        <w:textAlignment w:val="baseline"/>
        <w:rPr>
          <w:rFonts w:ascii="Times New Roman" w:hAnsi="Times New Roman" w:cs="Times New Roman"/>
          <w:bCs/>
          <w:iCs/>
          <w:sz w:val="28"/>
          <w:szCs w:val="28"/>
          <w:lang w:val="kk-KZ"/>
        </w:rPr>
      </w:pPr>
      <w:r>
        <w:rPr>
          <w:rFonts w:ascii="Times New Roman" w:hAnsi="Times New Roman" w:cs="Times New Roman"/>
          <w:bCs/>
          <w:iCs/>
          <w:sz w:val="28"/>
          <w:szCs w:val="28"/>
          <w:lang w:val="kk-KZ"/>
        </w:rPr>
        <w:t xml:space="preserve">2019 ж. </w:t>
      </w:r>
      <w:r w:rsidR="00380DF8">
        <w:rPr>
          <w:rFonts w:ascii="Times New Roman" w:hAnsi="Times New Roman" w:cs="Times New Roman"/>
          <w:bCs/>
          <w:iCs/>
          <w:sz w:val="28"/>
          <w:szCs w:val="28"/>
          <w:lang w:val="kk-KZ"/>
        </w:rPr>
        <w:t xml:space="preserve"> -</w:t>
      </w:r>
      <w:r w:rsidR="00276274">
        <w:rPr>
          <w:rFonts w:ascii="Times New Roman" w:hAnsi="Times New Roman" w:cs="Times New Roman"/>
          <w:bCs/>
          <w:iCs/>
          <w:sz w:val="28"/>
          <w:szCs w:val="28"/>
          <w:lang w:val="kk-KZ"/>
        </w:rPr>
        <w:t xml:space="preserve"> Білім беру саласындағы әлеуметтік-педагогикалық инновациялардың</w:t>
      </w:r>
      <w:r w:rsidR="00380DF8">
        <w:rPr>
          <w:rFonts w:ascii="Times New Roman" w:hAnsi="Times New Roman" w:cs="Times New Roman"/>
          <w:bCs/>
          <w:iCs/>
          <w:sz w:val="28"/>
          <w:szCs w:val="28"/>
          <w:lang w:val="kk-KZ"/>
        </w:rPr>
        <w:t xml:space="preserve"> ІІІ облыстық жәрменкесі, </w:t>
      </w:r>
      <w:r w:rsidR="00380DF8" w:rsidRPr="00A97D54">
        <w:rPr>
          <w:rFonts w:ascii="Times New Roman" w:hAnsi="Times New Roman" w:cs="Times New Roman"/>
          <w:bCs/>
          <w:iCs/>
          <w:sz w:val="28"/>
          <w:szCs w:val="28"/>
          <w:lang w:val="kk-KZ"/>
        </w:rPr>
        <w:t xml:space="preserve"> Қарағанды қаласы.</w:t>
      </w:r>
    </w:p>
    <w:p w:rsidR="00380DF8" w:rsidRPr="00A97D54" w:rsidRDefault="00380DF8" w:rsidP="00F3307D">
      <w:pPr>
        <w:shd w:val="clear" w:color="auto" w:fill="FFFFFF"/>
        <w:spacing w:after="0" w:line="240" w:lineRule="auto"/>
        <w:jc w:val="both"/>
        <w:textAlignment w:val="baseline"/>
        <w:rPr>
          <w:rFonts w:ascii="Times New Roman" w:hAnsi="Times New Roman" w:cs="Times New Roman"/>
          <w:bCs/>
          <w:iCs/>
          <w:sz w:val="28"/>
          <w:szCs w:val="28"/>
          <w:lang w:val="kk-KZ"/>
        </w:rPr>
      </w:pPr>
    </w:p>
    <w:p w:rsidR="00380DF8" w:rsidRPr="00380DF8" w:rsidRDefault="00F3307D" w:rsidP="00F3307D">
      <w:pPr>
        <w:shd w:val="clear" w:color="auto" w:fill="FFFFFF"/>
        <w:spacing w:after="0" w:line="240" w:lineRule="auto"/>
        <w:jc w:val="both"/>
        <w:textAlignment w:val="baseline"/>
        <w:rPr>
          <w:rFonts w:ascii="Times New Roman" w:hAnsi="Times New Roman" w:cs="Times New Roman"/>
          <w:b/>
          <w:bCs/>
          <w:iCs/>
          <w:sz w:val="28"/>
          <w:szCs w:val="28"/>
          <w:lang w:val="kk-KZ"/>
        </w:rPr>
      </w:pPr>
      <w:r w:rsidRPr="00380DF8">
        <w:rPr>
          <w:rFonts w:ascii="Times New Roman" w:hAnsi="Times New Roman" w:cs="Times New Roman"/>
          <w:b/>
          <w:bCs/>
          <w:iCs/>
          <w:sz w:val="28"/>
          <w:szCs w:val="28"/>
          <w:lang w:val="kk-KZ"/>
        </w:rPr>
        <w:t xml:space="preserve">Автордың нәтижелері: </w:t>
      </w:r>
    </w:p>
    <w:p w:rsidR="00F3307D" w:rsidRPr="00A97D54" w:rsidRDefault="00F3307D" w:rsidP="00F3307D">
      <w:pPr>
        <w:shd w:val="clear" w:color="auto" w:fill="FFFFFF"/>
        <w:spacing w:after="0" w:line="240" w:lineRule="auto"/>
        <w:jc w:val="both"/>
        <w:textAlignment w:val="baseline"/>
        <w:rPr>
          <w:rFonts w:ascii="Times New Roman" w:hAnsi="Times New Roman" w:cs="Times New Roman"/>
          <w:bCs/>
          <w:iCs/>
          <w:sz w:val="28"/>
          <w:szCs w:val="28"/>
          <w:lang w:val="kk-KZ"/>
        </w:rPr>
      </w:pPr>
      <w:r w:rsidRPr="00A97D54">
        <w:rPr>
          <w:rFonts w:ascii="Times New Roman" w:hAnsi="Times New Roman" w:cs="Times New Roman"/>
          <w:bCs/>
          <w:iCs/>
          <w:sz w:val="28"/>
          <w:szCs w:val="28"/>
          <w:lang w:val="kk-KZ"/>
        </w:rPr>
        <w:t xml:space="preserve">2015 ж.  грамота - "Обучение через движение: телесно-ориентированные и музыкальные технологии в работе с детьми" по Международному проекту "Музыка и здоровье детей" ғылыми-практикалық семинарға белсенді қатысу үшін  </w:t>
      </w:r>
    </w:p>
    <w:p w:rsidR="00F3307D" w:rsidRDefault="00F3307D" w:rsidP="00F3307D">
      <w:pPr>
        <w:shd w:val="clear" w:color="auto" w:fill="FFFFFF"/>
        <w:spacing w:after="0" w:line="240" w:lineRule="auto"/>
        <w:jc w:val="both"/>
        <w:textAlignment w:val="baseline"/>
        <w:rPr>
          <w:rFonts w:ascii="Times New Roman" w:hAnsi="Times New Roman" w:cs="Times New Roman"/>
          <w:bCs/>
          <w:iCs/>
          <w:sz w:val="28"/>
          <w:szCs w:val="28"/>
          <w:lang w:val="kk-KZ"/>
        </w:rPr>
      </w:pPr>
      <w:r w:rsidRPr="00A97D54">
        <w:rPr>
          <w:rFonts w:ascii="Times New Roman" w:hAnsi="Times New Roman" w:cs="Times New Roman"/>
          <w:bCs/>
          <w:iCs/>
          <w:sz w:val="28"/>
          <w:szCs w:val="28"/>
          <w:lang w:val="kk-KZ"/>
        </w:rPr>
        <w:t>2015 ж. диплом І степени - Республиканский конкурс "Лучший современный урок"</w:t>
      </w:r>
    </w:p>
    <w:p w:rsidR="001D48B3" w:rsidRDefault="001D48B3" w:rsidP="00F3307D">
      <w:pPr>
        <w:shd w:val="clear" w:color="auto" w:fill="FFFFFF"/>
        <w:spacing w:after="0" w:line="240" w:lineRule="auto"/>
        <w:jc w:val="both"/>
        <w:textAlignment w:val="baseline"/>
        <w:rPr>
          <w:rFonts w:ascii="KZ Times New Roman" w:hAnsi="KZ Times New Roman"/>
          <w:bCs/>
          <w:sz w:val="28"/>
          <w:szCs w:val="28"/>
          <w:lang w:val="kk-KZ"/>
        </w:rPr>
      </w:pPr>
      <w:r>
        <w:rPr>
          <w:rFonts w:ascii="Times New Roman" w:hAnsi="Times New Roman" w:cs="Times New Roman"/>
          <w:bCs/>
          <w:iCs/>
          <w:sz w:val="28"/>
          <w:szCs w:val="28"/>
          <w:lang w:val="kk-KZ"/>
        </w:rPr>
        <w:t xml:space="preserve">2016 ж. грамота, сертификат - </w:t>
      </w:r>
      <w:r w:rsidRPr="00F02366">
        <w:rPr>
          <w:rFonts w:ascii="KZ Times New Roman" w:hAnsi="KZ Times New Roman"/>
          <w:bCs/>
          <w:sz w:val="28"/>
          <w:szCs w:val="28"/>
          <w:lang w:val="kk-KZ"/>
        </w:rPr>
        <w:t>VI Халықаралық педаг</w:t>
      </w:r>
      <w:r>
        <w:rPr>
          <w:rFonts w:ascii="KZ Times New Roman" w:hAnsi="KZ Times New Roman"/>
          <w:bCs/>
          <w:sz w:val="28"/>
          <w:szCs w:val="28"/>
          <w:lang w:val="kk-KZ"/>
        </w:rPr>
        <w:t>огикалық инновацилар Жәрмекесі:</w:t>
      </w:r>
      <w:r w:rsidRPr="00F02366">
        <w:rPr>
          <w:rFonts w:ascii="KZ Times New Roman" w:hAnsi="KZ Times New Roman"/>
          <w:bCs/>
          <w:sz w:val="28"/>
          <w:szCs w:val="28"/>
          <w:lang w:val="kk-KZ"/>
        </w:rPr>
        <w:t xml:space="preserve"> «Муз</w:t>
      </w:r>
      <w:r>
        <w:rPr>
          <w:rFonts w:ascii="KZ Times New Roman" w:hAnsi="KZ Times New Roman"/>
          <w:bCs/>
          <w:sz w:val="28"/>
          <w:szCs w:val="28"/>
          <w:lang w:val="kk-KZ"/>
        </w:rPr>
        <w:t>ыка әлемі» шеберлік сыныбы, Кокшетау қаласы</w:t>
      </w:r>
    </w:p>
    <w:p w:rsidR="001D48B3" w:rsidRDefault="001D48B3" w:rsidP="00F3307D">
      <w:pPr>
        <w:shd w:val="clear" w:color="auto" w:fill="FFFFFF"/>
        <w:spacing w:after="0" w:line="240" w:lineRule="auto"/>
        <w:jc w:val="both"/>
        <w:textAlignment w:val="baseline"/>
        <w:rPr>
          <w:rFonts w:ascii="KZ Times New Roman" w:hAnsi="KZ Times New Roman"/>
          <w:bCs/>
          <w:sz w:val="28"/>
          <w:szCs w:val="28"/>
          <w:lang w:val="kk-KZ"/>
        </w:rPr>
      </w:pPr>
      <w:r>
        <w:rPr>
          <w:rFonts w:ascii="KZ Times New Roman" w:hAnsi="KZ Times New Roman"/>
          <w:bCs/>
          <w:sz w:val="28"/>
          <w:szCs w:val="28"/>
          <w:lang w:val="kk-KZ"/>
        </w:rPr>
        <w:t xml:space="preserve">2016 ж. алғыс хат - </w:t>
      </w:r>
      <w:r w:rsidRPr="001D48B3">
        <w:rPr>
          <w:rFonts w:ascii="KZ Times New Roman" w:hAnsi="KZ Times New Roman"/>
          <w:bCs/>
          <w:sz w:val="28"/>
          <w:szCs w:val="28"/>
          <w:lang w:val="kk-KZ"/>
        </w:rPr>
        <w:t xml:space="preserve">Ustazdar.kz </w:t>
      </w:r>
      <w:r>
        <w:rPr>
          <w:rFonts w:ascii="KZ Times New Roman" w:hAnsi="KZ Times New Roman"/>
          <w:bCs/>
          <w:sz w:val="28"/>
          <w:szCs w:val="28"/>
          <w:lang w:val="kk-KZ"/>
        </w:rPr>
        <w:t>Республикалық танымдық порталы</w:t>
      </w:r>
    </w:p>
    <w:p w:rsidR="001D48B3" w:rsidRPr="001D48B3" w:rsidRDefault="001D48B3" w:rsidP="00F3307D">
      <w:pPr>
        <w:shd w:val="clear" w:color="auto" w:fill="FFFFFF"/>
        <w:spacing w:after="0" w:line="240" w:lineRule="auto"/>
        <w:jc w:val="both"/>
        <w:textAlignment w:val="baseline"/>
        <w:rPr>
          <w:rFonts w:ascii="Times New Roman" w:hAnsi="Times New Roman" w:cs="Times New Roman"/>
          <w:bCs/>
          <w:iCs/>
          <w:sz w:val="28"/>
          <w:szCs w:val="28"/>
          <w:lang w:val="kk-KZ"/>
        </w:rPr>
      </w:pPr>
      <w:r>
        <w:rPr>
          <w:rFonts w:ascii="KZ Times New Roman" w:hAnsi="KZ Times New Roman"/>
          <w:bCs/>
          <w:sz w:val="28"/>
          <w:szCs w:val="28"/>
          <w:lang w:val="kk-KZ"/>
        </w:rPr>
        <w:t xml:space="preserve">2016 ж. алғыс хат - </w:t>
      </w:r>
      <w:r w:rsidRPr="00A97D54">
        <w:rPr>
          <w:rFonts w:ascii="Times New Roman" w:hAnsi="Times New Roman" w:cs="Times New Roman"/>
          <w:bCs/>
          <w:iCs/>
          <w:sz w:val="28"/>
          <w:szCs w:val="28"/>
          <w:lang w:val="kk-KZ"/>
        </w:rPr>
        <w:t>IV        Инклюзивтік балалар шығарм</w:t>
      </w:r>
      <w:r>
        <w:rPr>
          <w:rFonts w:ascii="Times New Roman" w:hAnsi="Times New Roman" w:cs="Times New Roman"/>
          <w:bCs/>
          <w:iCs/>
          <w:sz w:val="28"/>
          <w:szCs w:val="28"/>
          <w:lang w:val="kk-KZ"/>
        </w:rPr>
        <w:t>ашылық фествалі.</w:t>
      </w:r>
    </w:p>
    <w:p w:rsidR="00F3307D" w:rsidRPr="00A97D54" w:rsidRDefault="00F3307D" w:rsidP="00F3307D">
      <w:pPr>
        <w:shd w:val="clear" w:color="auto" w:fill="FFFFFF"/>
        <w:spacing w:after="0" w:line="240" w:lineRule="auto"/>
        <w:jc w:val="both"/>
        <w:textAlignment w:val="baseline"/>
        <w:rPr>
          <w:rFonts w:ascii="Times New Roman" w:hAnsi="Times New Roman" w:cs="Times New Roman"/>
          <w:bCs/>
          <w:iCs/>
          <w:sz w:val="28"/>
          <w:szCs w:val="28"/>
          <w:lang w:val="kk-KZ"/>
        </w:rPr>
      </w:pPr>
      <w:r w:rsidRPr="00A97D54">
        <w:rPr>
          <w:rFonts w:ascii="Times New Roman" w:hAnsi="Times New Roman" w:cs="Times New Roman"/>
          <w:bCs/>
          <w:iCs/>
          <w:sz w:val="28"/>
          <w:szCs w:val="28"/>
          <w:lang w:val="kk-KZ"/>
        </w:rPr>
        <w:t>2017 ж. диплом " ҮЗДІК ҰСТАЗ" - Халықаралық "Волшебный микрофон" байқауы</w:t>
      </w:r>
    </w:p>
    <w:p w:rsidR="00F3307D" w:rsidRPr="00A97D54" w:rsidRDefault="00F3307D" w:rsidP="00F3307D">
      <w:pPr>
        <w:shd w:val="clear" w:color="auto" w:fill="FFFFFF"/>
        <w:spacing w:after="0" w:line="240" w:lineRule="auto"/>
        <w:jc w:val="both"/>
        <w:textAlignment w:val="baseline"/>
        <w:rPr>
          <w:rFonts w:ascii="Times New Roman" w:hAnsi="Times New Roman" w:cs="Times New Roman"/>
          <w:bCs/>
          <w:iCs/>
          <w:sz w:val="28"/>
          <w:szCs w:val="28"/>
          <w:lang w:val="kk-KZ"/>
        </w:rPr>
      </w:pPr>
      <w:r w:rsidRPr="00A97D54">
        <w:rPr>
          <w:rFonts w:ascii="Times New Roman" w:hAnsi="Times New Roman" w:cs="Times New Roman"/>
          <w:bCs/>
          <w:iCs/>
          <w:sz w:val="28"/>
          <w:szCs w:val="28"/>
          <w:lang w:val="kk-KZ"/>
        </w:rPr>
        <w:t>2017 ж. дипломдар - Международный творческий конкурс "Новый год в гости к нам идет" за подготовку победителей</w:t>
      </w:r>
    </w:p>
    <w:p w:rsidR="00F3307D" w:rsidRPr="00A97D54" w:rsidRDefault="00F3307D" w:rsidP="00F3307D">
      <w:pPr>
        <w:shd w:val="clear" w:color="auto" w:fill="FFFFFF"/>
        <w:spacing w:after="0" w:line="240" w:lineRule="auto"/>
        <w:jc w:val="both"/>
        <w:textAlignment w:val="baseline"/>
        <w:rPr>
          <w:rFonts w:ascii="Times New Roman" w:hAnsi="Times New Roman" w:cs="Times New Roman"/>
          <w:bCs/>
          <w:iCs/>
          <w:sz w:val="28"/>
          <w:szCs w:val="28"/>
          <w:lang w:val="kk-KZ"/>
        </w:rPr>
      </w:pPr>
      <w:r w:rsidRPr="00A97D54">
        <w:rPr>
          <w:rFonts w:ascii="Times New Roman" w:hAnsi="Times New Roman" w:cs="Times New Roman"/>
          <w:bCs/>
          <w:iCs/>
          <w:sz w:val="28"/>
          <w:szCs w:val="28"/>
          <w:lang w:val="kk-KZ"/>
        </w:rPr>
        <w:t>2017 ж. диплом ІІ орын - "Үздік сабақ жоспары" атты ІІ Республикалық ғылыми-педагогикалық байқауы.</w:t>
      </w:r>
    </w:p>
    <w:p w:rsidR="00F3307D" w:rsidRPr="00A97D54" w:rsidRDefault="00F3307D" w:rsidP="00F3307D">
      <w:pPr>
        <w:shd w:val="clear" w:color="auto" w:fill="FFFFFF"/>
        <w:spacing w:after="0" w:line="240" w:lineRule="auto"/>
        <w:jc w:val="both"/>
        <w:textAlignment w:val="baseline"/>
        <w:rPr>
          <w:rFonts w:ascii="Times New Roman" w:hAnsi="Times New Roman" w:cs="Times New Roman"/>
          <w:bCs/>
          <w:iCs/>
          <w:sz w:val="28"/>
          <w:szCs w:val="28"/>
          <w:lang w:val="kk-KZ"/>
        </w:rPr>
      </w:pPr>
      <w:r w:rsidRPr="00A97D54">
        <w:rPr>
          <w:rFonts w:ascii="Times New Roman" w:hAnsi="Times New Roman" w:cs="Times New Roman"/>
          <w:bCs/>
          <w:iCs/>
          <w:sz w:val="28"/>
          <w:szCs w:val="28"/>
          <w:lang w:val="kk-KZ"/>
        </w:rPr>
        <w:t>2017 ж. дипломдар - Международный конкурс "Время знаний" за подготовку победителей конкурса.</w:t>
      </w:r>
    </w:p>
    <w:p w:rsidR="00F3307D" w:rsidRDefault="00F3307D" w:rsidP="00F3307D">
      <w:pPr>
        <w:shd w:val="clear" w:color="auto" w:fill="FFFFFF"/>
        <w:spacing w:after="0" w:line="240" w:lineRule="auto"/>
        <w:jc w:val="both"/>
        <w:textAlignment w:val="baseline"/>
        <w:rPr>
          <w:rFonts w:ascii="Times New Roman" w:hAnsi="Times New Roman" w:cs="Times New Roman"/>
          <w:bCs/>
          <w:iCs/>
          <w:sz w:val="28"/>
          <w:szCs w:val="28"/>
          <w:lang w:val="kk-KZ"/>
        </w:rPr>
      </w:pPr>
      <w:r w:rsidRPr="00A97D54">
        <w:rPr>
          <w:rFonts w:ascii="Times New Roman" w:hAnsi="Times New Roman" w:cs="Times New Roman"/>
          <w:bCs/>
          <w:iCs/>
          <w:sz w:val="28"/>
          <w:szCs w:val="28"/>
          <w:lang w:val="kk-KZ"/>
        </w:rPr>
        <w:t>2018т ж. сертификат " ІІ облыстық жәрменкесіне қатысқаны үшін Қарағанды қаласы.</w:t>
      </w:r>
    </w:p>
    <w:p w:rsidR="00276274" w:rsidRDefault="00276274" w:rsidP="00F3307D">
      <w:pPr>
        <w:shd w:val="clear" w:color="auto" w:fill="FFFFFF"/>
        <w:spacing w:after="0" w:line="240" w:lineRule="auto"/>
        <w:jc w:val="both"/>
        <w:textAlignment w:val="baseline"/>
        <w:rPr>
          <w:rFonts w:ascii="Times New Roman" w:hAnsi="Times New Roman" w:cs="Times New Roman"/>
          <w:bCs/>
          <w:iCs/>
          <w:sz w:val="28"/>
          <w:szCs w:val="28"/>
          <w:lang w:val="kk-KZ"/>
        </w:rPr>
      </w:pPr>
      <w:r>
        <w:rPr>
          <w:rFonts w:ascii="Times New Roman" w:hAnsi="Times New Roman" w:cs="Times New Roman"/>
          <w:bCs/>
          <w:iCs/>
          <w:sz w:val="28"/>
          <w:szCs w:val="28"/>
          <w:lang w:val="kk-KZ"/>
        </w:rPr>
        <w:t>2018 ж. грамота - Ақмола облысының Кәсіподақ орталығы</w:t>
      </w:r>
    </w:p>
    <w:p w:rsidR="001257D5" w:rsidRDefault="001257D5" w:rsidP="00F3307D">
      <w:pPr>
        <w:shd w:val="clear" w:color="auto" w:fill="FFFFFF"/>
        <w:spacing w:after="0" w:line="240" w:lineRule="auto"/>
        <w:jc w:val="both"/>
        <w:textAlignment w:val="baseline"/>
        <w:rPr>
          <w:rFonts w:ascii="Times New Roman" w:hAnsi="Times New Roman" w:cs="Times New Roman"/>
          <w:bCs/>
          <w:iCs/>
          <w:sz w:val="28"/>
          <w:szCs w:val="28"/>
          <w:lang w:val="kk-KZ"/>
        </w:rPr>
      </w:pPr>
      <w:r>
        <w:rPr>
          <w:rFonts w:ascii="Times New Roman" w:hAnsi="Times New Roman" w:cs="Times New Roman"/>
          <w:bCs/>
          <w:iCs/>
          <w:sz w:val="28"/>
          <w:szCs w:val="28"/>
          <w:lang w:val="kk-KZ"/>
        </w:rPr>
        <w:t xml:space="preserve">2018 ж. алғыс - ҚР Білім және </w:t>
      </w:r>
      <w:r w:rsidR="00E90F1E">
        <w:rPr>
          <w:rFonts w:ascii="Times New Roman" w:hAnsi="Times New Roman" w:cs="Times New Roman"/>
          <w:bCs/>
          <w:iCs/>
          <w:sz w:val="28"/>
          <w:szCs w:val="28"/>
          <w:lang w:val="kk-KZ"/>
        </w:rPr>
        <w:t xml:space="preserve">Ғылым </w:t>
      </w:r>
      <w:r>
        <w:rPr>
          <w:rFonts w:ascii="Times New Roman" w:hAnsi="Times New Roman" w:cs="Times New Roman"/>
          <w:bCs/>
          <w:iCs/>
          <w:sz w:val="28"/>
          <w:szCs w:val="28"/>
          <w:lang w:val="kk-KZ"/>
        </w:rPr>
        <w:t>Министрлігі</w:t>
      </w:r>
    </w:p>
    <w:p w:rsidR="001D48B3" w:rsidRDefault="001D48B3" w:rsidP="00F3307D">
      <w:pPr>
        <w:shd w:val="clear" w:color="auto" w:fill="FFFFFF"/>
        <w:spacing w:after="0" w:line="240" w:lineRule="auto"/>
        <w:jc w:val="both"/>
        <w:textAlignment w:val="baseline"/>
        <w:rPr>
          <w:rFonts w:ascii="Times New Roman" w:hAnsi="Times New Roman" w:cs="Times New Roman"/>
          <w:bCs/>
          <w:iCs/>
          <w:sz w:val="28"/>
          <w:szCs w:val="28"/>
          <w:lang w:val="kk-KZ"/>
        </w:rPr>
      </w:pPr>
    </w:p>
    <w:p w:rsidR="001D48B3" w:rsidRPr="00A97D54" w:rsidRDefault="001D48B3" w:rsidP="00F3307D">
      <w:pPr>
        <w:shd w:val="clear" w:color="auto" w:fill="FFFFFF"/>
        <w:spacing w:after="0" w:line="240" w:lineRule="auto"/>
        <w:jc w:val="both"/>
        <w:textAlignment w:val="baseline"/>
        <w:rPr>
          <w:rFonts w:ascii="Times New Roman" w:hAnsi="Times New Roman" w:cs="Times New Roman"/>
          <w:bCs/>
          <w:iCs/>
          <w:sz w:val="28"/>
          <w:szCs w:val="28"/>
          <w:lang w:val="kk-KZ"/>
        </w:rPr>
      </w:pPr>
      <w:r>
        <w:rPr>
          <w:rFonts w:ascii="Times New Roman" w:hAnsi="Times New Roman" w:cs="Times New Roman"/>
          <w:bCs/>
          <w:iCs/>
          <w:sz w:val="28"/>
          <w:szCs w:val="28"/>
          <w:lang w:val="kk-KZ"/>
        </w:rPr>
        <w:lastRenderedPageBreak/>
        <w:t>2018 ж. диплом  ІІ степени -  дистанционный республиканский профессиональный педагогический конкурс "Педагогический опыт"</w:t>
      </w:r>
    </w:p>
    <w:p w:rsidR="00F3307D" w:rsidRPr="00A97D54" w:rsidRDefault="00F3307D" w:rsidP="00F3307D">
      <w:pPr>
        <w:shd w:val="clear" w:color="auto" w:fill="FFFFFF"/>
        <w:spacing w:after="0" w:line="240" w:lineRule="auto"/>
        <w:jc w:val="both"/>
        <w:textAlignment w:val="baseline"/>
        <w:rPr>
          <w:rFonts w:ascii="Times New Roman" w:hAnsi="Times New Roman" w:cs="Times New Roman"/>
          <w:bCs/>
          <w:iCs/>
          <w:sz w:val="28"/>
          <w:szCs w:val="28"/>
          <w:lang w:val="kk-KZ"/>
        </w:rPr>
      </w:pPr>
      <w:r w:rsidRPr="00A97D54">
        <w:rPr>
          <w:rFonts w:ascii="Times New Roman" w:hAnsi="Times New Roman" w:cs="Times New Roman"/>
          <w:bCs/>
          <w:iCs/>
          <w:sz w:val="28"/>
          <w:szCs w:val="28"/>
          <w:lang w:val="kk-KZ"/>
        </w:rPr>
        <w:t>2019 ж. благодарность за создание личной методической библиотеки в рамках проекта "Мультиурок"</w:t>
      </w:r>
    </w:p>
    <w:p w:rsidR="00CE78E4" w:rsidRDefault="00F3307D" w:rsidP="00F3307D">
      <w:pPr>
        <w:shd w:val="clear" w:color="auto" w:fill="FFFFFF"/>
        <w:spacing w:after="0" w:line="240" w:lineRule="auto"/>
        <w:jc w:val="both"/>
        <w:textAlignment w:val="baseline"/>
        <w:rPr>
          <w:rFonts w:ascii="Times New Roman" w:hAnsi="Times New Roman" w:cs="Times New Roman"/>
          <w:bCs/>
          <w:iCs/>
          <w:sz w:val="28"/>
          <w:szCs w:val="28"/>
          <w:lang w:val="kk-KZ"/>
        </w:rPr>
      </w:pPr>
      <w:r w:rsidRPr="00A97D54">
        <w:rPr>
          <w:rFonts w:ascii="Times New Roman" w:hAnsi="Times New Roman" w:cs="Times New Roman"/>
          <w:bCs/>
          <w:iCs/>
          <w:sz w:val="28"/>
          <w:szCs w:val="28"/>
          <w:lang w:val="kk-KZ"/>
        </w:rPr>
        <w:t xml:space="preserve">2019 ж. </w:t>
      </w:r>
      <w:r w:rsidR="00276274">
        <w:rPr>
          <w:rFonts w:ascii="Times New Roman" w:hAnsi="Times New Roman" w:cs="Times New Roman"/>
          <w:bCs/>
          <w:iCs/>
          <w:sz w:val="28"/>
          <w:szCs w:val="28"/>
          <w:lang w:val="kk-KZ"/>
        </w:rPr>
        <w:t>«Сыни ойлау: дағды, теория, тәжірибе</w:t>
      </w:r>
      <w:r w:rsidR="00276274" w:rsidRPr="00A97D54">
        <w:rPr>
          <w:rFonts w:ascii="Times New Roman" w:hAnsi="Times New Roman" w:cs="Times New Roman"/>
          <w:bCs/>
          <w:iCs/>
          <w:sz w:val="28"/>
          <w:szCs w:val="28"/>
          <w:lang w:val="kk-KZ"/>
        </w:rPr>
        <w:t xml:space="preserve">» </w:t>
      </w:r>
      <w:r w:rsidR="00276274">
        <w:rPr>
          <w:rFonts w:ascii="Times New Roman" w:hAnsi="Times New Roman" w:cs="Times New Roman"/>
          <w:bCs/>
          <w:iCs/>
          <w:sz w:val="28"/>
          <w:szCs w:val="28"/>
          <w:lang w:val="kk-KZ"/>
        </w:rPr>
        <w:t>халықаралық қатысумен ғылыми-практикалық конференцияға белсенді қатысу үшін грамота</w:t>
      </w:r>
    </w:p>
    <w:p w:rsidR="006E3590" w:rsidRDefault="00276274" w:rsidP="00F3307D">
      <w:pPr>
        <w:shd w:val="clear" w:color="auto" w:fill="FFFFFF"/>
        <w:spacing w:after="0" w:line="240" w:lineRule="auto"/>
        <w:jc w:val="both"/>
        <w:textAlignment w:val="baseline"/>
        <w:rPr>
          <w:rFonts w:ascii="Times New Roman" w:hAnsi="Times New Roman" w:cs="Times New Roman"/>
          <w:bCs/>
          <w:iCs/>
          <w:sz w:val="28"/>
          <w:szCs w:val="28"/>
          <w:lang w:val="kk-KZ"/>
        </w:rPr>
      </w:pPr>
      <w:r>
        <w:rPr>
          <w:rFonts w:ascii="Times New Roman" w:hAnsi="Times New Roman" w:cs="Times New Roman"/>
          <w:bCs/>
          <w:iCs/>
          <w:sz w:val="28"/>
          <w:szCs w:val="28"/>
          <w:lang w:val="kk-KZ"/>
        </w:rPr>
        <w:t>2019 ж. диплом - І орын, "Тіл - мемлекеттің мәртебесі" Ақкөл аудандық байқау.</w:t>
      </w:r>
    </w:p>
    <w:p w:rsidR="00F3307D" w:rsidRDefault="00F3307D" w:rsidP="00F3307D">
      <w:pPr>
        <w:shd w:val="clear" w:color="auto" w:fill="FFFFFF"/>
        <w:spacing w:after="0" w:line="240" w:lineRule="auto"/>
        <w:jc w:val="both"/>
        <w:textAlignment w:val="baseline"/>
        <w:rPr>
          <w:rFonts w:ascii="Times New Roman" w:hAnsi="Times New Roman" w:cs="Times New Roman"/>
          <w:bCs/>
          <w:iCs/>
          <w:sz w:val="28"/>
          <w:szCs w:val="28"/>
          <w:lang w:val="kk-KZ"/>
        </w:rPr>
      </w:pPr>
      <w:r w:rsidRPr="00A97D54">
        <w:rPr>
          <w:rFonts w:ascii="Times New Roman" w:hAnsi="Times New Roman" w:cs="Times New Roman"/>
          <w:bCs/>
          <w:iCs/>
          <w:sz w:val="28"/>
          <w:szCs w:val="28"/>
          <w:lang w:val="kk-KZ"/>
        </w:rPr>
        <w:t>2019 ж. дипломдар - Республиканский творческий конкурс "Талант шоу" за подготовку победителей.</w:t>
      </w:r>
    </w:p>
    <w:p w:rsidR="001257D5" w:rsidRPr="00A97D54" w:rsidRDefault="001257D5" w:rsidP="00F3307D">
      <w:pPr>
        <w:shd w:val="clear" w:color="auto" w:fill="FFFFFF"/>
        <w:spacing w:after="0" w:line="240" w:lineRule="auto"/>
        <w:jc w:val="both"/>
        <w:textAlignment w:val="baseline"/>
        <w:rPr>
          <w:rFonts w:ascii="Times New Roman" w:hAnsi="Times New Roman" w:cs="Times New Roman"/>
          <w:bCs/>
          <w:iCs/>
          <w:sz w:val="28"/>
          <w:szCs w:val="28"/>
          <w:lang w:val="kk-KZ"/>
        </w:rPr>
      </w:pPr>
      <w:r>
        <w:rPr>
          <w:rFonts w:ascii="Times New Roman" w:hAnsi="Times New Roman" w:cs="Times New Roman"/>
          <w:bCs/>
          <w:iCs/>
          <w:sz w:val="28"/>
          <w:szCs w:val="28"/>
          <w:lang w:val="kk-KZ"/>
        </w:rPr>
        <w:t xml:space="preserve">2019 ж. алғыс - ҚР Білім және </w:t>
      </w:r>
      <w:r w:rsidR="00E90F1E">
        <w:rPr>
          <w:rFonts w:ascii="Times New Roman" w:hAnsi="Times New Roman" w:cs="Times New Roman"/>
          <w:bCs/>
          <w:iCs/>
          <w:sz w:val="28"/>
          <w:szCs w:val="28"/>
          <w:lang w:val="kk-KZ"/>
        </w:rPr>
        <w:t xml:space="preserve">Ғылым </w:t>
      </w:r>
      <w:r>
        <w:rPr>
          <w:rFonts w:ascii="Times New Roman" w:hAnsi="Times New Roman" w:cs="Times New Roman"/>
          <w:bCs/>
          <w:iCs/>
          <w:sz w:val="28"/>
          <w:szCs w:val="28"/>
          <w:lang w:val="kk-KZ"/>
        </w:rPr>
        <w:t>Министрлігі</w:t>
      </w:r>
    </w:p>
    <w:p w:rsidR="00F3307D" w:rsidRDefault="00F3307D" w:rsidP="00F3307D">
      <w:pPr>
        <w:shd w:val="clear" w:color="auto" w:fill="FFFFFF"/>
        <w:spacing w:after="0" w:line="240" w:lineRule="auto"/>
        <w:jc w:val="both"/>
        <w:textAlignment w:val="baseline"/>
        <w:rPr>
          <w:rFonts w:ascii="Times New Roman" w:hAnsi="Times New Roman" w:cs="Times New Roman"/>
          <w:bCs/>
          <w:iCs/>
          <w:sz w:val="28"/>
          <w:szCs w:val="28"/>
          <w:lang w:val="kk-KZ"/>
        </w:rPr>
      </w:pPr>
      <w:r w:rsidRPr="00A97D54">
        <w:rPr>
          <w:rFonts w:ascii="Times New Roman" w:hAnsi="Times New Roman" w:cs="Times New Roman"/>
          <w:bCs/>
          <w:iCs/>
          <w:sz w:val="28"/>
          <w:szCs w:val="28"/>
          <w:lang w:val="kk-KZ"/>
        </w:rPr>
        <w:t>2019 ж. грамота</w:t>
      </w:r>
      <w:r w:rsidR="00276274">
        <w:rPr>
          <w:rFonts w:ascii="Times New Roman" w:hAnsi="Times New Roman" w:cs="Times New Roman"/>
          <w:bCs/>
          <w:iCs/>
          <w:sz w:val="28"/>
          <w:szCs w:val="28"/>
          <w:lang w:val="kk-KZ"/>
        </w:rPr>
        <w:t>, сертификат</w:t>
      </w:r>
      <w:r w:rsidRPr="00A97D54">
        <w:rPr>
          <w:rFonts w:ascii="Times New Roman" w:hAnsi="Times New Roman" w:cs="Times New Roman"/>
          <w:bCs/>
          <w:iCs/>
          <w:sz w:val="28"/>
          <w:szCs w:val="28"/>
          <w:lang w:val="kk-KZ"/>
        </w:rPr>
        <w:t xml:space="preserve"> - ІІІ облыстық жәрменкесіне қатысқаны үшін Қарағанды қаласы.</w:t>
      </w:r>
    </w:p>
    <w:p w:rsidR="001257D5" w:rsidRDefault="001257D5" w:rsidP="00F3307D">
      <w:pPr>
        <w:shd w:val="clear" w:color="auto" w:fill="FFFFFF"/>
        <w:spacing w:after="0" w:line="240" w:lineRule="auto"/>
        <w:jc w:val="both"/>
        <w:textAlignment w:val="baseline"/>
        <w:rPr>
          <w:rFonts w:ascii="Times New Roman" w:hAnsi="Times New Roman" w:cs="Times New Roman"/>
          <w:bCs/>
          <w:iCs/>
          <w:sz w:val="28"/>
          <w:szCs w:val="28"/>
          <w:lang w:val="kk-KZ"/>
        </w:rPr>
      </w:pPr>
      <w:r>
        <w:rPr>
          <w:rFonts w:ascii="Times New Roman" w:hAnsi="Times New Roman" w:cs="Times New Roman"/>
          <w:bCs/>
          <w:iCs/>
          <w:sz w:val="28"/>
          <w:szCs w:val="28"/>
          <w:lang w:val="kk-KZ"/>
        </w:rPr>
        <w:t>2019 ж. мадақтама - "Әдістемелік әзірлеме" республикалық байқау</w:t>
      </w:r>
    </w:p>
    <w:p w:rsidR="00216B3F" w:rsidRPr="00E90F1E" w:rsidRDefault="00E90F1E" w:rsidP="00E90F1E">
      <w:pPr>
        <w:shd w:val="clear" w:color="auto" w:fill="FFFFFF"/>
        <w:spacing w:after="0" w:line="240" w:lineRule="auto"/>
        <w:jc w:val="both"/>
        <w:textAlignment w:val="baseline"/>
        <w:rPr>
          <w:rFonts w:ascii="Times New Roman" w:hAnsi="Times New Roman" w:cs="Times New Roman"/>
          <w:bCs/>
          <w:iCs/>
          <w:sz w:val="28"/>
          <w:szCs w:val="28"/>
          <w:lang w:val="kk-KZ"/>
        </w:rPr>
      </w:pPr>
      <w:r>
        <w:rPr>
          <w:rFonts w:ascii="Times New Roman" w:hAnsi="Times New Roman" w:cs="Times New Roman"/>
          <w:bCs/>
          <w:iCs/>
          <w:sz w:val="28"/>
          <w:szCs w:val="28"/>
          <w:lang w:val="kk-KZ"/>
        </w:rPr>
        <w:t xml:space="preserve">2019 ж. грамота - ҚР Білім және Ғылым Министрлігі "Мектепке дейінгі балалық шақ" Республикалық орталығы </w:t>
      </w:r>
    </w:p>
    <w:p w:rsidR="009A4B66" w:rsidRPr="008E4E13" w:rsidRDefault="00A563C9" w:rsidP="008E4E13">
      <w:pPr>
        <w:shd w:val="clear" w:color="auto" w:fill="FFFFFF"/>
        <w:spacing w:before="150" w:after="150"/>
        <w:jc w:val="both"/>
        <w:textAlignment w:val="baseline"/>
        <w:rPr>
          <w:rFonts w:ascii="Times New Roman" w:hAnsi="Times New Roman" w:cs="Times New Roman"/>
          <w:bCs/>
          <w:iCs/>
          <w:sz w:val="28"/>
          <w:szCs w:val="28"/>
          <w:lang w:val="kk-KZ"/>
        </w:rPr>
      </w:pPr>
      <w:r>
        <w:rPr>
          <w:rFonts w:ascii="Times New Roman" w:hAnsi="Times New Roman" w:cs="Times New Roman"/>
          <w:b/>
          <w:sz w:val="28"/>
          <w:szCs w:val="28"/>
          <w:lang w:val="kk-KZ"/>
        </w:rPr>
        <w:t>Библиографиялық тізім</w:t>
      </w:r>
      <w:r w:rsidR="009A4B66">
        <w:rPr>
          <w:rFonts w:ascii="Times New Roman" w:hAnsi="Times New Roman" w:cs="Times New Roman"/>
          <w:b/>
          <w:sz w:val="28"/>
          <w:szCs w:val="28"/>
          <w:lang w:val="kk-KZ"/>
        </w:rPr>
        <w:t>:</w:t>
      </w:r>
    </w:p>
    <w:p w:rsidR="009A4B66" w:rsidRDefault="009A4B66" w:rsidP="009A4B66">
      <w:pPr>
        <w:rPr>
          <w:rFonts w:ascii="Times New Roman" w:hAnsi="Times New Roman" w:cs="Times New Roman"/>
          <w:sz w:val="28"/>
          <w:szCs w:val="28"/>
          <w:lang w:val="kk-KZ"/>
        </w:rPr>
      </w:pPr>
      <w:r>
        <w:rPr>
          <w:rFonts w:ascii="Times New Roman" w:hAnsi="Times New Roman" w:cs="Times New Roman"/>
          <w:sz w:val="28"/>
          <w:szCs w:val="28"/>
        </w:rPr>
        <w:t>1.</w:t>
      </w:r>
      <w:r>
        <w:rPr>
          <w:rFonts w:ascii="Times New Roman" w:hAnsi="Times New Roman" w:cs="Times New Roman"/>
          <w:sz w:val="28"/>
          <w:szCs w:val="28"/>
          <w:lang w:val="kk-KZ"/>
        </w:rPr>
        <w:t xml:space="preserve"> А.В.Бояринцева, Т.В.Ермолина. Хрестоматия по кинезиологии на основе ритма и музыки. Москва,  2015 г.</w:t>
      </w:r>
    </w:p>
    <w:p w:rsidR="006E3590" w:rsidRPr="006E3590" w:rsidRDefault="006E3590" w:rsidP="009A4B66">
      <w:pPr>
        <w:rPr>
          <w:rFonts w:ascii="Times New Roman" w:hAnsi="Times New Roman" w:cs="Times New Roman"/>
          <w:color w:val="1A1A1A"/>
          <w:sz w:val="28"/>
          <w:szCs w:val="28"/>
          <w:shd w:val="clear" w:color="auto" w:fill="FFFFFF"/>
          <w:lang w:val="kk-KZ"/>
        </w:rPr>
      </w:pPr>
      <w:r>
        <w:rPr>
          <w:rFonts w:ascii="Times New Roman" w:hAnsi="Times New Roman" w:cs="Times New Roman"/>
          <w:sz w:val="28"/>
          <w:szCs w:val="28"/>
          <w:lang w:val="kk-KZ"/>
        </w:rPr>
        <w:t xml:space="preserve">2. А.В.Белошистая. </w:t>
      </w:r>
      <w:r w:rsidRPr="00792ABE">
        <w:rPr>
          <w:rFonts w:ascii="Times New Roman" w:hAnsi="Times New Roman" w:cs="Times New Roman"/>
          <w:color w:val="1A1A1A"/>
          <w:sz w:val="28"/>
          <w:szCs w:val="28"/>
          <w:shd w:val="clear" w:color="auto" w:fill="FFFFFF"/>
        </w:rPr>
        <w:t>Развитие логического мышления у дошкольников. </w:t>
      </w:r>
      <w:r>
        <w:rPr>
          <w:rFonts w:ascii="Times New Roman" w:hAnsi="Times New Roman" w:cs="Times New Roman"/>
          <w:color w:val="1A1A1A"/>
          <w:sz w:val="28"/>
          <w:szCs w:val="28"/>
          <w:shd w:val="clear" w:color="auto" w:fill="FFFFFF"/>
          <w:lang w:val="kk-KZ"/>
        </w:rPr>
        <w:t>ИНФРА-М, 2019 г.</w:t>
      </w:r>
    </w:p>
    <w:p w:rsidR="009A4B66" w:rsidRPr="00A11132" w:rsidRDefault="009A4B66" w:rsidP="009A4B66">
      <w:pPr>
        <w:rPr>
          <w:rFonts w:ascii="Times New Roman" w:hAnsi="Times New Roman" w:cs="Times New Roman"/>
          <w:sz w:val="28"/>
          <w:szCs w:val="28"/>
          <w:lang w:val="kk-KZ"/>
        </w:rPr>
      </w:pPr>
      <w:r>
        <w:rPr>
          <w:rFonts w:ascii="Times New Roman" w:hAnsi="Times New Roman" w:cs="Times New Roman"/>
          <w:sz w:val="28"/>
          <w:szCs w:val="28"/>
        </w:rPr>
        <w:t>3.</w:t>
      </w:r>
      <w:r>
        <w:rPr>
          <w:rFonts w:ascii="Times New Roman" w:hAnsi="Times New Roman" w:cs="Times New Roman"/>
          <w:sz w:val="28"/>
          <w:szCs w:val="28"/>
          <w:lang w:val="kk-KZ"/>
        </w:rPr>
        <w:t xml:space="preserve"> Т.Ермолина. Динамическое сольфеджио. Методическое приложение к Программе Музыкального воспитания в Монтессори-группах. Москва, 2007 г.</w:t>
      </w:r>
    </w:p>
    <w:p w:rsidR="009A4B66" w:rsidRDefault="009A4B66" w:rsidP="009A4B66">
      <w:pPr>
        <w:rPr>
          <w:rFonts w:ascii="Times New Roman" w:hAnsi="Times New Roman" w:cs="Times New Roman"/>
          <w:sz w:val="28"/>
          <w:szCs w:val="28"/>
          <w:shd w:val="clear" w:color="auto" w:fill="FFFFFF"/>
          <w:lang w:val="kk-KZ"/>
        </w:rPr>
      </w:pPr>
      <w:r>
        <w:rPr>
          <w:rFonts w:ascii="Times New Roman" w:hAnsi="Times New Roman" w:cs="Times New Roman"/>
          <w:sz w:val="28"/>
          <w:szCs w:val="28"/>
        </w:rPr>
        <w:t>4.</w:t>
      </w:r>
      <w:r>
        <w:rPr>
          <w:rFonts w:ascii="Times New Roman" w:hAnsi="Times New Roman" w:cs="Times New Roman"/>
          <w:sz w:val="28"/>
          <w:szCs w:val="28"/>
          <w:lang w:val="kk-KZ"/>
        </w:rPr>
        <w:t xml:space="preserve"> Т.С.</w:t>
      </w:r>
      <w:r>
        <w:rPr>
          <w:rFonts w:ascii="Times New Roman" w:hAnsi="Times New Roman" w:cs="Times New Roman"/>
          <w:color w:val="000000"/>
          <w:sz w:val="28"/>
          <w:szCs w:val="28"/>
          <w:shd w:val="clear" w:color="auto" w:fill="FFFFFF"/>
        </w:rPr>
        <w:t>Комарова</w:t>
      </w:r>
      <w:r>
        <w:rPr>
          <w:rFonts w:ascii="Times New Roman" w:hAnsi="Times New Roman" w:cs="Times New Roman"/>
          <w:color w:val="000000"/>
          <w:sz w:val="28"/>
          <w:szCs w:val="28"/>
          <w:shd w:val="clear" w:color="auto" w:fill="FFFFFF"/>
          <w:lang w:val="kk-KZ"/>
        </w:rPr>
        <w:t>.</w:t>
      </w:r>
      <w:r w:rsidRPr="00C7364F">
        <w:rPr>
          <w:rFonts w:ascii="Times New Roman" w:hAnsi="Times New Roman" w:cs="Times New Roman"/>
          <w:color w:val="000000"/>
          <w:sz w:val="28"/>
          <w:szCs w:val="28"/>
          <w:shd w:val="clear" w:color="auto" w:fill="FFFFFF"/>
        </w:rPr>
        <w:t xml:space="preserve"> Информационно-коммуникационные технологии в дош</w:t>
      </w:r>
      <w:r>
        <w:rPr>
          <w:rFonts w:ascii="Times New Roman" w:hAnsi="Times New Roman" w:cs="Times New Roman"/>
          <w:color w:val="000000"/>
          <w:sz w:val="28"/>
          <w:szCs w:val="28"/>
          <w:shd w:val="clear" w:color="auto" w:fill="FFFFFF"/>
        </w:rPr>
        <w:t>кольном образовании. М</w:t>
      </w:r>
      <w:r>
        <w:rPr>
          <w:rFonts w:ascii="Times New Roman" w:hAnsi="Times New Roman" w:cs="Times New Roman"/>
          <w:color w:val="000000"/>
          <w:sz w:val="28"/>
          <w:szCs w:val="28"/>
          <w:shd w:val="clear" w:color="auto" w:fill="FFFFFF"/>
          <w:lang w:val="kk-KZ"/>
        </w:rPr>
        <w:t>осква.</w:t>
      </w:r>
      <w:r>
        <w:rPr>
          <w:rFonts w:ascii="Times New Roman" w:hAnsi="Times New Roman" w:cs="Times New Roman"/>
          <w:color w:val="000000"/>
          <w:sz w:val="28"/>
          <w:szCs w:val="28"/>
          <w:shd w:val="clear" w:color="auto" w:fill="FFFFFF"/>
        </w:rPr>
        <w:t xml:space="preserve"> Мозаика-Синтез</w:t>
      </w:r>
      <w:r>
        <w:rPr>
          <w:rFonts w:ascii="Times New Roman" w:hAnsi="Times New Roman" w:cs="Times New Roman"/>
          <w:color w:val="000000"/>
          <w:sz w:val="28"/>
          <w:szCs w:val="28"/>
          <w:shd w:val="clear" w:color="auto" w:fill="FFFFFF"/>
          <w:lang w:val="kk-KZ"/>
        </w:rPr>
        <w:t>.</w:t>
      </w:r>
      <w:r w:rsidRPr="00C7364F">
        <w:rPr>
          <w:rFonts w:ascii="Times New Roman" w:hAnsi="Times New Roman" w:cs="Times New Roman"/>
          <w:color w:val="000000"/>
          <w:sz w:val="28"/>
          <w:szCs w:val="28"/>
          <w:shd w:val="clear" w:color="auto" w:fill="FFFFFF"/>
        </w:rPr>
        <w:t> </w:t>
      </w:r>
      <w:r w:rsidRPr="00271147">
        <w:rPr>
          <w:rStyle w:val="ae"/>
          <w:rFonts w:ascii="Times New Roman" w:hAnsi="Times New Roman" w:cs="Times New Roman"/>
          <w:b w:val="0"/>
          <w:sz w:val="28"/>
          <w:szCs w:val="28"/>
          <w:shd w:val="clear" w:color="auto" w:fill="FFFFFF"/>
        </w:rPr>
        <w:t>2012</w:t>
      </w:r>
      <w:r>
        <w:rPr>
          <w:rFonts w:ascii="Times New Roman" w:hAnsi="Times New Roman" w:cs="Times New Roman"/>
          <w:sz w:val="28"/>
          <w:szCs w:val="28"/>
          <w:shd w:val="clear" w:color="auto" w:fill="FFFFFF"/>
          <w:lang w:val="kk-KZ"/>
        </w:rPr>
        <w:t>г.</w:t>
      </w:r>
    </w:p>
    <w:p w:rsidR="006E3590" w:rsidRPr="006E3590" w:rsidRDefault="006E3590" w:rsidP="009A4B66">
      <w:pPr>
        <w:rPr>
          <w:rFonts w:ascii="Times New Roman" w:hAnsi="Times New Roman" w:cs="Times New Roman"/>
          <w:sz w:val="28"/>
          <w:szCs w:val="28"/>
          <w:shd w:val="clear" w:color="auto" w:fill="FFFFFF"/>
          <w:lang w:val="kk-KZ"/>
        </w:rPr>
      </w:pPr>
      <w:r>
        <w:rPr>
          <w:rFonts w:ascii="Times New Roman" w:hAnsi="Times New Roman" w:cs="Times New Roman"/>
          <w:sz w:val="28"/>
          <w:szCs w:val="28"/>
          <w:shd w:val="clear" w:color="auto" w:fill="FFFFFF"/>
          <w:lang w:val="kk-KZ"/>
        </w:rPr>
        <w:t xml:space="preserve">5. </w:t>
      </w:r>
      <w:r>
        <w:rPr>
          <w:rFonts w:ascii="Times New Roman" w:hAnsi="Times New Roman" w:cs="Times New Roman"/>
          <w:sz w:val="28"/>
          <w:szCs w:val="28"/>
        </w:rPr>
        <w:t>2</w:t>
      </w:r>
      <w:r w:rsidRPr="002F37BA">
        <w:rPr>
          <w:rFonts w:ascii="Times New Roman" w:hAnsi="Times New Roman" w:cs="Times New Roman"/>
          <w:sz w:val="28"/>
          <w:szCs w:val="28"/>
          <w:lang w:val="kk-KZ"/>
        </w:rPr>
        <w:t xml:space="preserve">. </w:t>
      </w:r>
      <w:r w:rsidRPr="002F37BA">
        <w:rPr>
          <w:rFonts w:ascii="Times New Roman" w:hAnsi="Times New Roman" w:cs="Times New Roman"/>
          <w:sz w:val="28"/>
          <w:szCs w:val="28"/>
          <w:shd w:val="clear" w:color="auto" w:fill="FFFFFF"/>
        </w:rPr>
        <w:t>Михеева Е. В</w:t>
      </w:r>
      <w:r w:rsidRPr="002F37BA">
        <w:rPr>
          <w:rFonts w:ascii="Times New Roman" w:hAnsi="Times New Roman" w:cs="Times New Roman"/>
          <w:sz w:val="28"/>
          <w:szCs w:val="28"/>
          <w:shd w:val="clear" w:color="auto" w:fill="FFFFFF"/>
          <w:lang w:val="kk-KZ"/>
        </w:rPr>
        <w:t>.</w:t>
      </w:r>
      <w:r w:rsidRPr="002F37BA">
        <w:rPr>
          <w:rFonts w:ascii="Times New Roman" w:hAnsi="Times New Roman" w:cs="Times New Roman"/>
          <w:sz w:val="28"/>
          <w:szCs w:val="28"/>
          <w:shd w:val="clear" w:color="auto" w:fill="FFFFFF"/>
        </w:rPr>
        <w:t xml:space="preserve"> Здоровьесберегающие технологии в ДОУ</w:t>
      </w:r>
      <w:r w:rsidRPr="002F37BA">
        <w:rPr>
          <w:rFonts w:ascii="Times New Roman" w:hAnsi="Times New Roman" w:cs="Times New Roman"/>
          <w:sz w:val="28"/>
          <w:szCs w:val="28"/>
          <w:shd w:val="clear" w:color="auto" w:fill="FFFFFF"/>
          <w:lang w:val="kk-KZ"/>
        </w:rPr>
        <w:t>.</w:t>
      </w:r>
      <w:r w:rsidRPr="002F37BA">
        <w:rPr>
          <w:rFonts w:ascii="Times New Roman" w:hAnsi="Times New Roman" w:cs="Times New Roman"/>
          <w:sz w:val="28"/>
          <w:szCs w:val="28"/>
          <w:shd w:val="clear" w:color="auto" w:fill="FFFFFF"/>
        </w:rPr>
        <w:t xml:space="preserve"> Методические рекомендации</w:t>
      </w:r>
      <w:r w:rsidRPr="002F37BA">
        <w:rPr>
          <w:rFonts w:ascii="Times New Roman" w:hAnsi="Times New Roman" w:cs="Times New Roman"/>
          <w:sz w:val="28"/>
          <w:szCs w:val="28"/>
          <w:shd w:val="clear" w:color="auto" w:fill="FFFFFF"/>
          <w:lang w:val="kk-KZ"/>
        </w:rPr>
        <w:t xml:space="preserve">. </w:t>
      </w:r>
      <w:r w:rsidRPr="002F37BA">
        <w:rPr>
          <w:rFonts w:ascii="Times New Roman" w:hAnsi="Times New Roman" w:cs="Times New Roman"/>
          <w:sz w:val="28"/>
          <w:szCs w:val="28"/>
          <w:shd w:val="clear" w:color="auto" w:fill="FFFFFF"/>
        </w:rPr>
        <w:t xml:space="preserve"> М</w:t>
      </w:r>
      <w:r w:rsidRPr="002F37BA">
        <w:rPr>
          <w:rFonts w:ascii="Times New Roman" w:hAnsi="Times New Roman" w:cs="Times New Roman"/>
          <w:sz w:val="28"/>
          <w:szCs w:val="28"/>
          <w:shd w:val="clear" w:color="auto" w:fill="FFFFFF"/>
          <w:lang w:val="kk-KZ"/>
        </w:rPr>
        <w:t>осква</w:t>
      </w:r>
      <w:r w:rsidRPr="002F37BA">
        <w:rPr>
          <w:rFonts w:ascii="Times New Roman" w:hAnsi="Times New Roman" w:cs="Times New Roman"/>
          <w:sz w:val="28"/>
          <w:szCs w:val="28"/>
          <w:shd w:val="clear" w:color="auto" w:fill="FFFFFF"/>
        </w:rPr>
        <w:t>, 2009</w:t>
      </w:r>
      <w:r w:rsidRPr="002F37BA">
        <w:rPr>
          <w:rFonts w:ascii="Times New Roman" w:hAnsi="Times New Roman" w:cs="Times New Roman"/>
          <w:sz w:val="28"/>
          <w:szCs w:val="28"/>
          <w:shd w:val="clear" w:color="auto" w:fill="FFFFFF"/>
          <w:lang w:val="kk-KZ"/>
        </w:rPr>
        <w:t xml:space="preserve"> г.</w:t>
      </w:r>
    </w:p>
    <w:p w:rsidR="009A4B66" w:rsidRPr="008F2E3F" w:rsidRDefault="006E3590" w:rsidP="009A4B66">
      <w:pPr>
        <w:rPr>
          <w:rFonts w:ascii="Times New Roman" w:hAnsi="Times New Roman" w:cs="Times New Roman"/>
          <w:sz w:val="28"/>
          <w:szCs w:val="28"/>
          <w:lang w:val="kk-KZ"/>
        </w:rPr>
      </w:pPr>
      <w:r>
        <w:rPr>
          <w:rFonts w:ascii="Times New Roman" w:hAnsi="Times New Roman" w:cs="Times New Roman"/>
          <w:sz w:val="28"/>
          <w:szCs w:val="28"/>
          <w:lang w:val="kk-KZ"/>
        </w:rPr>
        <w:t>6</w:t>
      </w:r>
      <w:r w:rsidR="009A4B66">
        <w:rPr>
          <w:rFonts w:ascii="Times New Roman" w:hAnsi="Times New Roman" w:cs="Times New Roman"/>
          <w:sz w:val="28"/>
          <w:szCs w:val="28"/>
        </w:rPr>
        <w:t>.</w:t>
      </w:r>
      <w:r w:rsidR="009A4B66">
        <w:rPr>
          <w:rFonts w:ascii="Times New Roman" w:hAnsi="Times New Roman" w:cs="Times New Roman"/>
          <w:sz w:val="28"/>
          <w:szCs w:val="28"/>
          <w:lang w:val="kk-KZ"/>
        </w:rPr>
        <w:t xml:space="preserve"> С.Н.Томчикова. Игровые технологии в ДОУ. Москва, Флинта, 2015 г.</w:t>
      </w:r>
    </w:p>
    <w:p w:rsidR="00F126F4" w:rsidRDefault="00F126F4" w:rsidP="009A4B66">
      <w:pPr>
        <w:rPr>
          <w:rFonts w:ascii="Times New Roman" w:hAnsi="Times New Roman" w:cs="Times New Roman"/>
          <w:sz w:val="28"/>
          <w:szCs w:val="28"/>
          <w:lang w:val="kk-KZ"/>
        </w:rPr>
      </w:pPr>
    </w:p>
    <w:p w:rsidR="00F126F4" w:rsidRDefault="00F126F4" w:rsidP="009A4B66">
      <w:pPr>
        <w:rPr>
          <w:rFonts w:ascii="Times New Roman" w:hAnsi="Times New Roman" w:cs="Times New Roman"/>
          <w:sz w:val="28"/>
          <w:szCs w:val="28"/>
          <w:lang w:val="kk-KZ"/>
        </w:rPr>
      </w:pPr>
    </w:p>
    <w:p w:rsidR="00F126F4" w:rsidRDefault="00F126F4" w:rsidP="009A4B66">
      <w:pPr>
        <w:rPr>
          <w:rFonts w:ascii="Times New Roman" w:hAnsi="Times New Roman" w:cs="Times New Roman"/>
          <w:sz w:val="28"/>
          <w:szCs w:val="28"/>
          <w:lang w:val="kk-KZ"/>
        </w:rPr>
      </w:pPr>
    </w:p>
    <w:p w:rsidR="00F126F4" w:rsidRDefault="00F126F4" w:rsidP="009A4B66">
      <w:pPr>
        <w:rPr>
          <w:rFonts w:ascii="Times New Roman" w:hAnsi="Times New Roman" w:cs="Times New Roman"/>
          <w:sz w:val="28"/>
          <w:szCs w:val="28"/>
          <w:lang w:val="kk-KZ"/>
        </w:rPr>
      </w:pPr>
    </w:p>
    <w:p w:rsidR="00F126F4" w:rsidRDefault="00F126F4" w:rsidP="009A4B66">
      <w:pPr>
        <w:rPr>
          <w:rFonts w:ascii="Times New Roman" w:hAnsi="Times New Roman" w:cs="Times New Roman"/>
          <w:sz w:val="28"/>
          <w:szCs w:val="28"/>
          <w:lang w:val="kk-KZ"/>
        </w:rPr>
      </w:pPr>
    </w:p>
    <w:p w:rsidR="00721C27" w:rsidRDefault="00721C27" w:rsidP="009A4B66">
      <w:pPr>
        <w:rPr>
          <w:rFonts w:ascii="Times New Roman" w:hAnsi="Times New Roman" w:cs="Times New Roman"/>
          <w:sz w:val="28"/>
          <w:szCs w:val="28"/>
          <w:lang w:val="kk-KZ"/>
        </w:rPr>
      </w:pPr>
      <w:bookmarkStart w:id="0" w:name="_GoBack"/>
      <w:bookmarkEnd w:id="0"/>
    </w:p>
    <w:sectPr w:rsidR="00721C27" w:rsidSect="006428A8">
      <w:headerReference w:type="default" r:id="rId12"/>
      <w:footerReference w:type="default" r:id="rId13"/>
      <w:pgSz w:w="11906" w:h="16838"/>
      <w:pgMar w:top="720" w:right="1134" w:bottom="720"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6EC1" w:rsidRDefault="001F6EC1" w:rsidP="00094205">
      <w:pPr>
        <w:spacing w:after="0" w:line="240" w:lineRule="auto"/>
      </w:pPr>
      <w:r>
        <w:separator/>
      </w:r>
    </w:p>
  </w:endnote>
  <w:endnote w:type="continuationSeparator" w:id="1">
    <w:p w:rsidR="001F6EC1" w:rsidRDefault="001F6EC1" w:rsidP="000942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KZ Times New Roman">
    <w:altName w:val="Times New Roman"/>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21564"/>
      <w:docPartObj>
        <w:docPartGallery w:val="Page Numbers (Bottom of Page)"/>
        <w:docPartUnique/>
      </w:docPartObj>
    </w:sdtPr>
    <w:sdtContent>
      <w:p w:rsidR="00A238A7" w:rsidRDefault="007E1FF8">
        <w:pPr>
          <w:pStyle w:val="ab"/>
          <w:jc w:val="center"/>
        </w:pPr>
        <w:r>
          <w:fldChar w:fldCharType="begin"/>
        </w:r>
        <w:r w:rsidR="004C0FED">
          <w:instrText xml:space="preserve"> PAGE   \* MERGEFORMAT </w:instrText>
        </w:r>
        <w:r>
          <w:fldChar w:fldCharType="separate"/>
        </w:r>
        <w:r w:rsidR="00CB4375">
          <w:rPr>
            <w:noProof/>
          </w:rPr>
          <w:t>9</w:t>
        </w:r>
        <w:r>
          <w:rPr>
            <w:noProof/>
          </w:rPr>
          <w:fldChar w:fldCharType="end"/>
        </w:r>
      </w:p>
    </w:sdtContent>
  </w:sdt>
  <w:p w:rsidR="00276274" w:rsidRPr="00A238A7" w:rsidRDefault="00276274">
    <w:pPr>
      <w:pStyle w:val="ab"/>
      <w:rPr>
        <w:lang w:val="kk-KZ"/>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6EC1" w:rsidRDefault="001F6EC1" w:rsidP="00094205">
      <w:pPr>
        <w:spacing w:after="0" w:line="240" w:lineRule="auto"/>
      </w:pPr>
      <w:r>
        <w:separator/>
      </w:r>
    </w:p>
  </w:footnote>
  <w:footnote w:type="continuationSeparator" w:id="1">
    <w:p w:rsidR="001F6EC1" w:rsidRDefault="001F6EC1" w:rsidP="0009420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274" w:rsidRPr="00820902" w:rsidRDefault="00276274" w:rsidP="008F791E">
    <w:pPr>
      <w:pStyle w:val="a9"/>
      <w:jc w:val="center"/>
      <w:rPr>
        <w:rFonts w:ascii="Times New Roman" w:hAnsi="Times New Roman" w:cs="Times New Roman"/>
        <w:sz w:val="28"/>
        <w:szCs w:val="28"/>
        <w:lang w:val="kk-KZ"/>
      </w:rPr>
    </w:pPr>
    <w:r w:rsidRPr="00820902">
      <w:rPr>
        <w:rFonts w:ascii="Times New Roman" w:hAnsi="Times New Roman" w:cs="Times New Roman"/>
        <w:sz w:val="28"/>
        <w:szCs w:val="28"/>
        <w:lang w:val="kk-KZ"/>
      </w:rPr>
      <w:t xml:space="preserve">Тлеулина Ғалия Жамалетдиновна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D60FF"/>
    <w:multiLevelType w:val="hybridMultilevel"/>
    <w:tmpl w:val="23EEA3F4"/>
    <w:lvl w:ilvl="0" w:tplc="CB9E203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E8F1998"/>
    <w:multiLevelType w:val="multilevel"/>
    <w:tmpl w:val="26A4D8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03D77C9"/>
    <w:multiLevelType w:val="hybridMultilevel"/>
    <w:tmpl w:val="7D6C3CA8"/>
    <w:lvl w:ilvl="0" w:tplc="88B622F6">
      <w:start w:val="1"/>
      <w:numFmt w:val="bullet"/>
      <w:lvlText w:val=""/>
      <w:lvlJc w:val="left"/>
      <w:pPr>
        <w:tabs>
          <w:tab w:val="num" w:pos="720"/>
        </w:tabs>
        <w:ind w:left="720" w:hanging="360"/>
      </w:pPr>
      <w:rPr>
        <w:rFonts w:ascii="Wingdings 2" w:hAnsi="Wingdings 2" w:hint="default"/>
      </w:rPr>
    </w:lvl>
    <w:lvl w:ilvl="1" w:tplc="98BE2DC6" w:tentative="1">
      <w:start w:val="1"/>
      <w:numFmt w:val="bullet"/>
      <w:lvlText w:val=""/>
      <w:lvlJc w:val="left"/>
      <w:pPr>
        <w:tabs>
          <w:tab w:val="num" w:pos="1440"/>
        </w:tabs>
        <w:ind w:left="1440" w:hanging="360"/>
      </w:pPr>
      <w:rPr>
        <w:rFonts w:ascii="Wingdings 2" w:hAnsi="Wingdings 2" w:hint="default"/>
      </w:rPr>
    </w:lvl>
    <w:lvl w:ilvl="2" w:tplc="903838C2" w:tentative="1">
      <w:start w:val="1"/>
      <w:numFmt w:val="bullet"/>
      <w:lvlText w:val=""/>
      <w:lvlJc w:val="left"/>
      <w:pPr>
        <w:tabs>
          <w:tab w:val="num" w:pos="2160"/>
        </w:tabs>
        <w:ind w:left="2160" w:hanging="360"/>
      </w:pPr>
      <w:rPr>
        <w:rFonts w:ascii="Wingdings 2" w:hAnsi="Wingdings 2" w:hint="default"/>
      </w:rPr>
    </w:lvl>
    <w:lvl w:ilvl="3" w:tplc="D80E2624" w:tentative="1">
      <w:start w:val="1"/>
      <w:numFmt w:val="bullet"/>
      <w:lvlText w:val=""/>
      <w:lvlJc w:val="left"/>
      <w:pPr>
        <w:tabs>
          <w:tab w:val="num" w:pos="2880"/>
        </w:tabs>
        <w:ind w:left="2880" w:hanging="360"/>
      </w:pPr>
      <w:rPr>
        <w:rFonts w:ascii="Wingdings 2" w:hAnsi="Wingdings 2" w:hint="default"/>
      </w:rPr>
    </w:lvl>
    <w:lvl w:ilvl="4" w:tplc="BA6C4700" w:tentative="1">
      <w:start w:val="1"/>
      <w:numFmt w:val="bullet"/>
      <w:lvlText w:val=""/>
      <w:lvlJc w:val="left"/>
      <w:pPr>
        <w:tabs>
          <w:tab w:val="num" w:pos="3600"/>
        </w:tabs>
        <w:ind w:left="3600" w:hanging="360"/>
      </w:pPr>
      <w:rPr>
        <w:rFonts w:ascii="Wingdings 2" w:hAnsi="Wingdings 2" w:hint="default"/>
      </w:rPr>
    </w:lvl>
    <w:lvl w:ilvl="5" w:tplc="36746176" w:tentative="1">
      <w:start w:val="1"/>
      <w:numFmt w:val="bullet"/>
      <w:lvlText w:val=""/>
      <w:lvlJc w:val="left"/>
      <w:pPr>
        <w:tabs>
          <w:tab w:val="num" w:pos="4320"/>
        </w:tabs>
        <w:ind w:left="4320" w:hanging="360"/>
      </w:pPr>
      <w:rPr>
        <w:rFonts w:ascii="Wingdings 2" w:hAnsi="Wingdings 2" w:hint="default"/>
      </w:rPr>
    </w:lvl>
    <w:lvl w:ilvl="6" w:tplc="73F06296" w:tentative="1">
      <w:start w:val="1"/>
      <w:numFmt w:val="bullet"/>
      <w:lvlText w:val=""/>
      <w:lvlJc w:val="left"/>
      <w:pPr>
        <w:tabs>
          <w:tab w:val="num" w:pos="5040"/>
        </w:tabs>
        <w:ind w:left="5040" w:hanging="360"/>
      </w:pPr>
      <w:rPr>
        <w:rFonts w:ascii="Wingdings 2" w:hAnsi="Wingdings 2" w:hint="default"/>
      </w:rPr>
    </w:lvl>
    <w:lvl w:ilvl="7" w:tplc="967210D6" w:tentative="1">
      <w:start w:val="1"/>
      <w:numFmt w:val="bullet"/>
      <w:lvlText w:val=""/>
      <w:lvlJc w:val="left"/>
      <w:pPr>
        <w:tabs>
          <w:tab w:val="num" w:pos="5760"/>
        </w:tabs>
        <w:ind w:left="5760" w:hanging="360"/>
      </w:pPr>
      <w:rPr>
        <w:rFonts w:ascii="Wingdings 2" w:hAnsi="Wingdings 2" w:hint="default"/>
      </w:rPr>
    </w:lvl>
    <w:lvl w:ilvl="8" w:tplc="1D36EA56" w:tentative="1">
      <w:start w:val="1"/>
      <w:numFmt w:val="bullet"/>
      <w:lvlText w:val=""/>
      <w:lvlJc w:val="left"/>
      <w:pPr>
        <w:tabs>
          <w:tab w:val="num" w:pos="6480"/>
        </w:tabs>
        <w:ind w:left="6480" w:hanging="360"/>
      </w:pPr>
      <w:rPr>
        <w:rFonts w:ascii="Wingdings 2" w:hAnsi="Wingdings 2" w:hint="default"/>
      </w:rPr>
    </w:lvl>
  </w:abstractNum>
  <w:abstractNum w:abstractNumId="3">
    <w:nsid w:val="22902010"/>
    <w:multiLevelType w:val="hybridMultilevel"/>
    <w:tmpl w:val="1E786748"/>
    <w:lvl w:ilvl="0" w:tplc="245C5ACE">
      <w:start w:val="1"/>
      <w:numFmt w:val="decimal"/>
      <w:lvlText w:val="%1."/>
      <w:lvlJc w:val="left"/>
      <w:pPr>
        <w:ind w:left="495" w:hanging="360"/>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4">
    <w:nsid w:val="26F54766"/>
    <w:multiLevelType w:val="hybridMultilevel"/>
    <w:tmpl w:val="BC3240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2022DF5"/>
    <w:multiLevelType w:val="hybridMultilevel"/>
    <w:tmpl w:val="1E786748"/>
    <w:lvl w:ilvl="0" w:tplc="245C5ACE">
      <w:start w:val="1"/>
      <w:numFmt w:val="decimal"/>
      <w:lvlText w:val="%1."/>
      <w:lvlJc w:val="left"/>
      <w:pPr>
        <w:ind w:left="495" w:hanging="360"/>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6">
    <w:nsid w:val="59696B23"/>
    <w:multiLevelType w:val="hybridMultilevel"/>
    <w:tmpl w:val="BA4A3654"/>
    <w:lvl w:ilvl="0" w:tplc="A09C2B6C">
      <w:start w:val="1"/>
      <w:numFmt w:val="bullet"/>
      <w:lvlText w:val=""/>
      <w:lvlJc w:val="left"/>
      <w:pPr>
        <w:tabs>
          <w:tab w:val="num" w:pos="720"/>
        </w:tabs>
        <w:ind w:left="720" w:hanging="360"/>
      </w:pPr>
      <w:rPr>
        <w:rFonts w:ascii="Wingdings 2" w:hAnsi="Wingdings 2" w:hint="default"/>
      </w:rPr>
    </w:lvl>
    <w:lvl w:ilvl="1" w:tplc="51D4910C" w:tentative="1">
      <w:start w:val="1"/>
      <w:numFmt w:val="bullet"/>
      <w:lvlText w:val=""/>
      <w:lvlJc w:val="left"/>
      <w:pPr>
        <w:tabs>
          <w:tab w:val="num" w:pos="1440"/>
        </w:tabs>
        <w:ind w:left="1440" w:hanging="360"/>
      </w:pPr>
      <w:rPr>
        <w:rFonts w:ascii="Wingdings 2" w:hAnsi="Wingdings 2" w:hint="default"/>
      </w:rPr>
    </w:lvl>
    <w:lvl w:ilvl="2" w:tplc="E2D225D4" w:tentative="1">
      <w:start w:val="1"/>
      <w:numFmt w:val="bullet"/>
      <w:lvlText w:val=""/>
      <w:lvlJc w:val="left"/>
      <w:pPr>
        <w:tabs>
          <w:tab w:val="num" w:pos="2160"/>
        </w:tabs>
        <w:ind w:left="2160" w:hanging="360"/>
      </w:pPr>
      <w:rPr>
        <w:rFonts w:ascii="Wingdings 2" w:hAnsi="Wingdings 2" w:hint="default"/>
      </w:rPr>
    </w:lvl>
    <w:lvl w:ilvl="3" w:tplc="A140BE7C" w:tentative="1">
      <w:start w:val="1"/>
      <w:numFmt w:val="bullet"/>
      <w:lvlText w:val=""/>
      <w:lvlJc w:val="left"/>
      <w:pPr>
        <w:tabs>
          <w:tab w:val="num" w:pos="2880"/>
        </w:tabs>
        <w:ind w:left="2880" w:hanging="360"/>
      </w:pPr>
      <w:rPr>
        <w:rFonts w:ascii="Wingdings 2" w:hAnsi="Wingdings 2" w:hint="default"/>
      </w:rPr>
    </w:lvl>
    <w:lvl w:ilvl="4" w:tplc="1E565246" w:tentative="1">
      <w:start w:val="1"/>
      <w:numFmt w:val="bullet"/>
      <w:lvlText w:val=""/>
      <w:lvlJc w:val="left"/>
      <w:pPr>
        <w:tabs>
          <w:tab w:val="num" w:pos="3600"/>
        </w:tabs>
        <w:ind w:left="3600" w:hanging="360"/>
      </w:pPr>
      <w:rPr>
        <w:rFonts w:ascii="Wingdings 2" w:hAnsi="Wingdings 2" w:hint="default"/>
      </w:rPr>
    </w:lvl>
    <w:lvl w:ilvl="5" w:tplc="D6CA893C" w:tentative="1">
      <w:start w:val="1"/>
      <w:numFmt w:val="bullet"/>
      <w:lvlText w:val=""/>
      <w:lvlJc w:val="left"/>
      <w:pPr>
        <w:tabs>
          <w:tab w:val="num" w:pos="4320"/>
        </w:tabs>
        <w:ind w:left="4320" w:hanging="360"/>
      </w:pPr>
      <w:rPr>
        <w:rFonts w:ascii="Wingdings 2" w:hAnsi="Wingdings 2" w:hint="default"/>
      </w:rPr>
    </w:lvl>
    <w:lvl w:ilvl="6" w:tplc="5E568BC6" w:tentative="1">
      <w:start w:val="1"/>
      <w:numFmt w:val="bullet"/>
      <w:lvlText w:val=""/>
      <w:lvlJc w:val="left"/>
      <w:pPr>
        <w:tabs>
          <w:tab w:val="num" w:pos="5040"/>
        </w:tabs>
        <w:ind w:left="5040" w:hanging="360"/>
      </w:pPr>
      <w:rPr>
        <w:rFonts w:ascii="Wingdings 2" w:hAnsi="Wingdings 2" w:hint="default"/>
      </w:rPr>
    </w:lvl>
    <w:lvl w:ilvl="7" w:tplc="B322C6E4" w:tentative="1">
      <w:start w:val="1"/>
      <w:numFmt w:val="bullet"/>
      <w:lvlText w:val=""/>
      <w:lvlJc w:val="left"/>
      <w:pPr>
        <w:tabs>
          <w:tab w:val="num" w:pos="5760"/>
        </w:tabs>
        <w:ind w:left="5760" w:hanging="360"/>
      </w:pPr>
      <w:rPr>
        <w:rFonts w:ascii="Wingdings 2" w:hAnsi="Wingdings 2" w:hint="default"/>
      </w:rPr>
    </w:lvl>
    <w:lvl w:ilvl="8" w:tplc="8E50F7F4" w:tentative="1">
      <w:start w:val="1"/>
      <w:numFmt w:val="bullet"/>
      <w:lvlText w:val=""/>
      <w:lvlJc w:val="left"/>
      <w:pPr>
        <w:tabs>
          <w:tab w:val="num" w:pos="6480"/>
        </w:tabs>
        <w:ind w:left="6480" w:hanging="360"/>
      </w:pPr>
      <w:rPr>
        <w:rFonts w:ascii="Wingdings 2" w:hAnsi="Wingdings 2" w:hint="default"/>
      </w:rPr>
    </w:lvl>
  </w:abstractNum>
  <w:abstractNum w:abstractNumId="7">
    <w:nsid w:val="66C60F1C"/>
    <w:multiLevelType w:val="hybridMultilevel"/>
    <w:tmpl w:val="C6C4FF8C"/>
    <w:lvl w:ilvl="0" w:tplc="3E244EE2">
      <w:start w:val="1"/>
      <w:numFmt w:val="bullet"/>
      <w:lvlText w:val="•"/>
      <w:lvlJc w:val="left"/>
      <w:pPr>
        <w:tabs>
          <w:tab w:val="num" w:pos="720"/>
        </w:tabs>
        <w:ind w:left="720" w:hanging="360"/>
      </w:pPr>
      <w:rPr>
        <w:rFonts w:ascii="Arial" w:hAnsi="Arial" w:hint="default"/>
      </w:rPr>
    </w:lvl>
    <w:lvl w:ilvl="1" w:tplc="96E67B0A" w:tentative="1">
      <w:start w:val="1"/>
      <w:numFmt w:val="bullet"/>
      <w:lvlText w:val="•"/>
      <w:lvlJc w:val="left"/>
      <w:pPr>
        <w:tabs>
          <w:tab w:val="num" w:pos="1440"/>
        </w:tabs>
        <w:ind w:left="1440" w:hanging="360"/>
      </w:pPr>
      <w:rPr>
        <w:rFonts w:ascii="Arial" w:hAnsi="Arial" w:hint="default"/>
      </w:rPr>
    </w:lvl>
    <w:lvl w:ilvl="2" w:tplc="8D9C248A" w:tentative="1">
      <w:start w:val="1"/>
      <w:numFmt w:val="bullet"/>
      <w:lvlText w:val="•"/>
      <w:lvlJc w:val="left"/>
      <w:pPr>
        <w:tabs>
          <w:tab w:val="num" w:pos="2160"/>
        </w:tabs>
        <w:ind w:left="2160" w:hanging="360"/>
      </w:pPr>
      <w:rPr>
        <w:rFonts w:ascii="Arial" w:hAnsi="Arial" w:hint="default"/>
      </w:rPr>
    </w:lvl>
    <w:lvl w:ilvl="3" w:tplc="058C163A" w:tentative="1">
      <w:start w:val="1"/>
      <w:numFmt w:val="bullet"/>
      <w:lvlText w:val="•"/>
      <w:lvlJc w:val="left"/>
      <w:pPr>
        <w:tabs>
          <w:tab w:val="num" w:pos="2880"/>
        </w:tabs>
        <w:ind w:left="2880" w:hanging="360"/>
      </w:pPr>
      <w:rPr>
        <w:rFonts w:ascii="Arial" w:hAnsi="Arial" w:hint="default"/>
      </w:rPr>
    </w:lvl>
    <w:lvl w:ilvl="4" w:tplc="19CAD928" w:tentative="1">
      <w:start w:val="1"/>
      <w:numFmt w:val="bullet"/>
      <w:lvlText w:val="•"/>
      <w:lvlJc w:val="left"/>
      <w:pPr>
        <w:tabs>
          <w:tab w:val="num" w:pos="3600"/>
        </w:tabs>
        <w:ind w:left="3600" w:hanging="360"/>
      </w:pPr>
      <w:rPr>
        <w:rFonts w:ascii="Arial" w:hAnsi="Arial" w:hint="default"/>
      </w:rPr>
    </w:lvl>
    <w:lvl w:ilvl="5" w:tplc="4BF2ED0C" w:tentative="1">
      <w:start w:val="1"/>
      <w:numFmt w:val="bullet"/>
      <w:lvlText w:val="•"/>
      <w:lvlJc w:val="left"/>
      <w:pPr>
        <w:tabs>
          <w:tab w:val="num" w:pos="4320"/>
        </w:tabs>
        <w:ind w:left="4320" w:hanging="360"/>
      </w:pPr>
      <w:rPr>
        <w:rFonts w:ascii="Arial" w:hAnsi="Arial" w:hint="default"/>
      </w:rPr>
    </w:lvl>
    <w:lvl w:ilvl="6" w:tplc="69E2706E" w:tentative="1">
      <w:start w:val="1"/>
      <w:numFmt w:val="bullet"/>
      <w:lvlText w:val="•"/>
      <w:lvlJc w:val="left"/>
      <w:pPr>
        <w:tabs>
          <w:tab w:val="num" w:pos="5040"/>
        </w:tabs>
        <w:ind w:left="5040" w:hanging="360"/>
      </w:pPr>
      <w:rPr>
        <w:rFonts w:ascii="Arial" w:hAnsi="Arial" w:hint="default"/>
      </w:rPr>
    </w:lvl>
    <w:lvl w:ilvl="7" w:tplc="84F8B55E" w:tentative="1">
      <w:start w:val="1"/>
      <w:numFmt w:val="bullet"/>
      <w:lvlText w:val="•"/>
      <w:lvlJc w:val="left"/>
      <w:pPr>
        <w:tabs>
          <w:tab w:val="num" w:pos="5760"/>
        </w:tabs>
        <w:ind w:left="5760" w:hanging="360"/>
      </w:pPr>
      <w:rPr>
        <w:rFonts w:ascii="Arial" w:hAnsi="Arial" w:hint="default"/>
      </w:rPr>
    </w:lvl>
    <w:lvl w:ilvl="8" w:tplc="4AFE521E"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3"/>
  </w:num>
  <w:num w:numId="3">
    <w:abstractNumId w:val="2"/>
  </w:num>
  <w:num w:numId="4">
    <w:abstractNumId w:val="6"/>
  </w:num>
  <w:num w:numId="5">
    <w:abstractNumId w:val="4"/>
  </w:num>
  <w:num w:numId="6">
    <w:abstractNumId w:val="1"/>
  </w:num>
  <w:num w:numId="7">
    <w:abstractNumId w:val="5"/>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26626"/>
  </w:hdrShapeDefaults>
  <w:footnotePr>
    <w:footnote w:id="0"/>
    <w:footnote w:id="1"/>
  </w:footnotePr>
  <w:endnotePr>
    <w:endnote w:id="0"/>
    <w:endnote w:id="1"/>
  </w:endnotePr>
  <w:compat/>
  <w:rsids>
    <w:rsidRoot w:val="00C248AB"/>
    <w:rsid w:val="000031F3"/>
    <w:rsid w:val="00014FB0"/>
    <w:rsid w:val="00024272"/>
    <w:rsid w:val="00034C82"/>
    <w:rsid w:val="000463D7"/>
    <w:rsid w:val="00061B64"/>
    <w:rsid w:val="00081C0B"/>
    <w:rsid w:val="00094205"/>
    <w:rsid w:val="00094641"/>
    <w:rsid w:val="000A138B"/>
    <w:rsid w:val="000A31F3"/>
    <w:rsid w:val="000A73B9"/>
    <w:rsid w:val="000C73EB"/>
    <w:rsid w:val="000F1CA3"/>
    <w:rsid w:val="001113D5"/>
    <w:rsid w:val="001257D5"/>
    <w:rsid w:val="00157E09"/>
    <w:rsid w:val="001678EE"/>
    <w:rsid w:val="001A49D5"/>
    <w:rsid w:val="001D48B3"/>
    <w:rsid w:val="001E645D"/>
    <w:rsid w:val="001E6532"/>
    <w:rsid w:val="001F0DD8"/>
    <w:rsid w:val="001F6EC1"/>
    <w:rsid w:val="00216B3F"/>
    <w:rsid w:val="00226721"/>
    <w:rsid w:val="00226D42"/>
    <w:rsid w:val="002317D5"/>
    <w:rsid w:val="002451EE"/>
    <w:rsid w:val="00251DDD"/>
    <w:rsid w:val="002546D5"/>
    <w:rsid w:val="002637A4"/>
    <w:rsid w:val="00271147"/>
    <w:rsid w:val="00276274"/>
    <w:rsid w:val="00296753"/>
    <w:rsid w:val="002968E4"/>
    <w:rsid w:val="002A6AC2"/>
    <w:rsid w:val="002B0C8A"/>
    <w:rsid w:val="002B55F9"/>
    <w:rsid w:val="002B71A0"/>
    <w:rsid w:val="002C75F9"/>
    <w:rsid w:val="002F37BA"/>
    <w:rsid w:val="00304383"/>
    <w:rsid w:val="00312B5E"/>
    <w:rsid w:val="003200EB"/>
    <w:rsid w:val="00336328"/>
    <w:rsid w:val="00361379"/>
    <w:rsid w:val="00375C45"/>
    <w:rsid w:val="00380DF8"/>
    <w:rsid w:val="00386480"/>
    <w:rsid w:val="0039464C"/>
    <w:rsid w:val="003A78AA"/>
    <w:rsid w:val="003B02F1"/>
    <w:rsid w:val="003B543F"/>
    <w:rsid w:val="0041400D"/>
    <w:rsid w:val="004159B4"/>
    <w:rsid w:val="0041709C"/>
    <w:rsid w:val="00426307"/>
    <w:rsid w:val="00427217"/>
    <w:rsid w:val="00445C6B"/>
    <w:rsid w:val="004526FD"/>
    <w:rsid w:val="0046224D"/>
    <w:rsid w:val="00477657"/>
    <w:rsid w:val="0048068D"/>
    <w:rsid w:val="00486123"/>
    <w:rsid w:val="004923F4"/>
    <w:rsid w:val="004A6275"/>
    <w:rsid w:val="004C0484"/>
    <w:rsid w:val="004C0FED"/>
    <w:rsid w:val="0050232A"/>
    <w:rsid w:val="0051600B"/>
    <w:rsid w:val="00522F8C"/>
    <w:rsid w:val="005358F4"/>
    <w:rsid w:val="005436C3"/>
    <w:rsid w:val="00572CAA"/>
    <w:rsid w:val="00583FBD"/>
    <w:rsid w:val="00590C7A"/>
    <w:rsid w:val="005A0AC1"/>
    <w:rsid w:val="005C472E"/>
    <w:rsid w:val="005D1AC2"/>
    <w:rsid w:val="005D2844"/>
    <w:rsid w:val="005E41DD"/>
    <w:rsid w:val="005E50E2"/>
    <w:rsid w:val="005F654C"/>
    <w:rsid w:val="006074E8"/>
    <w:rsid w:val="00611C49"/>
    <w:rsid w:val="00613036"/>
    <w:rsid w:val="006428A8"/>
    <w:rsid w:val="00645101"/>
    <w:rsid w:val="006564AF"/>
    <w:rsid w:val="00683DD0"/>
    <w:rsid w:val="00690380"/>
    <w:rsid w:val="00691500"/>
    <w:rsid w:val="006960FF"/>
    <w:rsid w:val="006B0885"/>
    <w:rsid w:val="006B2B78"/>
    <w:rsid w:val="006B695C"/>
    <w:rsid w:val="006C3EA2"/>
    <w:rsid w:val="006C661E"/>
    <w:rsid w:val="006E3590"/>
    <w:rsid w:val="006E5B53"/>
    <w:rsid w:val="006F52CF"/>
    <w:rsid w:val="00702478"/>
    <w:rsid w:val="007050BF"/>
    <w:rsid w:val="00721C27"/>
    <w:rsid w:val="007466DB"/>
    <w:rsid w:val="00746CAA"/>
    <w:rsid w:val="0075019C"/>
    <w:rsid w:val="00792ABE"/>
    <w:rsid w:val="007A5F4B"/>
    <w:rsid w:val="007A6BE8"/>
    <w:rsid w:val="007D4497"/>
    <w:rsid w:val="007D4E2D"/>
    <w:rsid w:val="007E1FF8"/>
    <w:rsid w:val="007F108E"/>
    <w:rsid w:val="007F3E1E"/>
    <w:rsid w:val="00800C5B"/>
    <w:rsid w:val="00811A4B"/>
    <w:rsid w:val="00820902"/>
    <w:rsid w:val="008316F6"/>
    <w:rsid w:val="0083451F"/>
    <w:rsid w:val="00845BD5"/>
    <w:rsid w:val="008512B5"/>
    <w:rsid w:val="00856499"/>
    <w:rsid w:val="0085740D"/>
    <w:rsid w:val="008644DD"/>
    <w:rsid w:val="00866B74"/>
    <w:rsid w:val="008705D8"/>
    <w:rsid w:val="008866AB"/>
    <w:rsid w:val="00886980"/>
    <w:rsid w:val="008929E1"/>
    <w:rsid w:val="008944C7"/>
    <w:rsid w:val="008A406D"/>
    <w:rsid w:val="008D1C9C"/>
    <w:rsid w:val="008D2138"/>
    <w:rsid w:val="008E4E13"/>
    <w:rsid w:val="008F2E3F"/>
    <w:rsid w:val="008F791E"/>
    <w:rsid w:val="00905CBB"/>
    <w:rsid w:val="00932885"/>
    <w:rsid w:val="00940CD7"/>
    <w:rsid w:val="00941BCD"/>
    <w:rsid w:val="00983C44"/>
    <w:rsid w:val="00986A45"/>
    <w:rsid w:val="00996446"/>
    <w:rsid w:val="00997599"/>
    <w:rsid w:val="009A1BF8"/>
    <w:rsid w:val="009A4B66"/>
    <w:rsid w:val="009C11F4"/>
    <w:rsid w:val="009C539C"/>
    <w:rsid w:val="009D3278"/>
    <w:rsid w:val="009D5B47"/>
    <w:rsid w:val="009D7286"/>
    <w:rsid w:val="009E5D5D"/>
    <w:rsid w:val="00A002AA"/>
    <w:rsid w:val="00A0209A"/>
    <w:rsid w:val="00A02BBF"/>
    <w:rsid w:val="00A06156"/>
    <w:rsid w:val="00A11132"/>
    <w:rsid w:val="00A238A7"/>
    <w:rsid w:val="00A30BC8"/>
    <w:rsid w:val="00A33D69"/>
    <w:rsid w:val="00A3549C"/>
    <w:rsid w:val="00A358F0"/>
    <w:rsid w:val="00A400B5"/>
    <w:rsid w:val="00A46995"/>
    <w:rsid w:val="00A563C9"/>
    <w:rsid w:val="00A60810"/>
    <w:rsid w:val="00A7137D"/>
    <w:rsid w:val="00A964FB"/>
    <w:rsid w:val="00A97D54"/>
    <w:rsid w:val="00AB2E7E"/>
    <w:rsid w:val="00AD15BA"/>
    <w:rsid w:val="00AD6085"/>
    <w:rsid w:val="00AE5D89"/>
    <w:rsid w:val="00B37055"/>
    <w:rsid w:val="00B430A9"/>
    <w:rsid w:val="00B43AE8"/>
    <w:rsid w:val="00B57558"/>
    <w:rsid w:val="00B818C3"/>
    <w:rsid w:val="00B83900"/>
    <w:rsid w:val="00B871E6"/>
    <w:rsid w:val="00B91A41"/>
    <w:rsid w:val="00B92990"/>
    <w:rsid w:val="00BC2BEF"/>
    <w:rsid w:val="00C04026"/>
    <w:rsid w:val="00C22819"/>
    <w:rsid w:val="00C248AB"/>
    <w:rsid w:val="00C411E4"/>
    <w:rsid w:val="00C507AE"/>
    <w:rsid w:val="00C553D3"/>
    <w:rsid w:val="00C7364F"/>
    <w:rsid w:val="00C8774D"/>
    <w:rsid w:val="00C90F9E"/>
    <w:rsid w:val="00CA03A2"/>
    <w:rsid w:val="00CB4375"/>
    <w:rsid w:val="00CC4DB8"/>
    <w:rsid w:val="00CD1252"/>
    <w:rsid w:val="00CD59C1"/>
    <w:rsid w:val="00CD5C28"/>
    <w:rsid w:val="00CE78E4"/>
    <w:rsid w:val="00D01EBD"/>
    <w:rsid w:val="00D041CC"/>
    <w:rsid w:val="00D04B13"/>
    <w:rsid w:val="00D05E83"/>
    <w:rsid w:val="00D07890"/>
    <w:rsid w:val="00D1545A"/>
    <w:rsid w:val="00D43F7C"/>
    <w:rsid w:val="00D50964"/>
    <w:rsid w:val="00D93038"/>
    <w:rsid w:val="00DB2135"/>
    <w:rsid w:val="00DC28F9"/>
    <w:rsid w:val="00DE0B14"/>
    <w:rsid w:val="00DF0F10"/>
    <w:rsid w:val="00E21826"/>
    <w:rsid w:val="00E26569"/>
    <w:rsid w:val="00E27BD0"/>
    <w:rsid w:val="00E413F8"/>
    <w:rsid w:val="00E47DAD"/>
    <w:rsid w:val="00E60061"/>
    <w:rsid w:val="00E75446"/>
    <w:rsid w:val="00E90F1E"/>
    <w:rsid w:val="00E93A6A"/>
    <w:rsid w:val="00E93F12"/>
    <w:rsid w:val="00E95BFE"/>
    <w:rsid w:val="00EA01AD"/>
    <w:rsid w:val="00EA69B3"/>
    <w:rsid w:val="00EB13BC"/>
    <w:rsid w:val="00EC01A8"/>
    <w:rsid w:val="00EC742F"/>
    <w:rsid w:val="00EE3C21"/>
    <w:rsid w:val="00EF7ECD"/>
    <w:rsid w:val="00F04574"/>
    <w:rsid w:val="00F126F4"/>
    <w:rsid w:val="00F151E0"/>
    <w:rsid w:val="00F3307D"/>
    <w:rsid w:val="00F35629"/>
    <w:rsid w:val="00F43B20"/>
    <w:rsid w:val="00F5023D"/>
    <w:rsid w:val="00F80110"/>
    <w:rsid w:val="00F92530"/>
    <w:rsid w:val="00FB335E"/>
    <w:rsid w:val="00FC1ECD"/>
    <w:rsid w:val="00FD091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2BBF"/>
  </w:style>
  <w:style w:type="paragraph" w:styleId="1">
    <w:name w:val="heading 1"/>
    <w:basedOn w:val="a"/>
    <w:next w:val="a"/>
    <w:link w:val="10"/>
    <w:uiPriority w:val="9"/>
    <w:qFormat/>
    <w:rsid w:val="001E645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B430A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rsid w:val="003B02F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3B02F1"/>
  </w:style>
  <w:style w:type="character" w:customStyle="1" w:styleId="c4">
    <w:name w:val="c4"/>
    <w:basedOn w:val="a0"/>
    <w:rsid w:val="003B02F1"/>
  </w:style>
  <w:style w:type="paragraph" w:customStyle="1" w:styleId="c1">
    <w:name w:val="c1"/>
    <w:basedOn w:val="a"/>
    <w:rsid w:val="003B02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List Paragraph"/>
    <w:basedOn w:val="a"/>
    <w:uiPriority w:val="34"/>
    <w:qFormat/>
    <w:rsid w:val="00A60810"/>
    <w:pPr>
      <w:ind w:left="720"/>
      <w:contextualSpacing/>
    </w:pPr>
  </w:style>
  <w:style w:type="paragraph" w:styleId="a4">
    <w:name w:val="Normal (Web)"/>
    <w:basedOn w:val="a"/>
    <w:uiPriority w:val="99"/>
    <w:unhideWhenUsed/>
    <w:rsid w:val="002317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09464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94641"/>
    <w:rPr>
      <w:rFonts w:ascii="Tahoma" w:hAnsi="Tahoma" w:cs="Tahoma"/>
      <w:sz w:val="16"/>
      <w:szCs w:val="16"/>
    </w:rPr>
  </w:style>
  <w:style w:type="paragraph" w:styleId="a7">
    <w:name w:val="No Spacing"/>
    <w:uiPriority w:val="1"/>
    <w:qFormat/>
    <w:rsid w:val="002637A4"/>
    <w:pPr>
      <w:spacing w:after="0" w:line="240" w:lineRule="auto"/>
    </w:pPr>
    <w:rPr>
      <w:rFonts w:eastAsiaTheme="minorEastAsia"/>
      <w:lang w:eastAsia="ru-RU"/>
    </w:rPr>
  </w:style>
  <w:style w:type="character" w:styleId="a8">
    <w:name w:val="line number"/>
    <w:basedOn w:val="a0"/>
    <w:uiPriority w:val="99"/>
    <w:semiHidden/>
    <w:unhideWhenUsed/>
    <w:rsid w:val="00094205"/>
  </w:style>
  <w:style w:type="paragraph" w:styleId="a9">
    <w:name w:val="header"/>
    <w:basedOn w:val="a"/>
    <w:link w:val="aa"/>
    <w:uiPriority w:val="99"/>
    <w:unhideWhenUsed/>
    <w:rsid w:val="00094205"/>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094205"/>
  </w:style>
  <w:style w:type="paragraph" w:styleId="ab">
    <w:name w:val="footer"/>
    <w:basedOn w:val="a"/>
    <w:link w:val="ac"/>
    <w:uiPriority w:val="99"/>
    <w:unhideWhenUsed/>
    <w:rsid w:val="00094205"/>
    <w:pPr>
      <w:tabs>
        <w:tab w:val="center" w:pos="4677"/>
        <w:tab w:val="right" w:pos="9355"/>
      </w:tabs>
      <w:spacing w:after="0" w:line="240" w:lineRule="auto"/>
    </w:pPr>
  </w:style>
  <w:style w:type="character" w:customStyle="1" w:styleId="ac">
    <w:name w:val="Нижний колонтитул Знак"/>
    <w:basedOn w:val="a0"/>
    <w:link w:val="ab"/>
    <w:uiPriority w:val="99"/>
    <w:rsid w:val="00094205"/>
  </w:style>
  <w:style w:type="table" w:styleId="ad">
    <w:name w:val="Table Grid"/>
    <w:basedOn w:val="a1"/>
    <w:uiPriority w:val="59"/>
    <w:rsid w:val="00BC2BEF"/>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ubmenu-table">
    <w:name w:val="submenu-table"/>
    <w:basedOn w:val="a0"/>
    <w:rsid w:val="00B430A9"/>
  </w:style>
  <w:style w:type="character" w:customStyle="1" w:styleId="30">
    <w:name w:val="Заголовок 3 Знак"/>
    <w:basedOn w:val="a0"/>
    <w:link w:val="3"/>
    <w:uiPriority w:val="9"/>
    <w:rsid w:val="00B430A9"/>
    <w:rPr>
      <w:rFonts w:ascii="Times New Roman" w:eastAsia="Times New Roman" w:hAnsi="Times New Roman" w:cs="Times New Roman"/>
      <w:b/>
      <w:bCs/>
      <w:sz w:val="27"/>
      <w:szCs w:val="27"/>
      <w:lang w:eastAsia="ru-RU"/>
    </w:rPr>
  </w:style>
  <w:style w:type="character" w:styleId="ae">
    <w:name w:val="Strong"/>
    <w:basedOn w:val="a0"/>
    <w:uiPriority w:val="22"/>
    <w:qFormat/>
    <w:rsid w:val="00B430A9"/>
    <w:rPr>
      <w:b/>
      <w:bCs/>
    </w:rPr>
  </w:style>
  <w:style w:type="character" w:styleId="af">
    <w:name w:val="Emphasis"/>
    <w:basedOn w:val="a0"/>
    <w:uiPriority w:val="20"/>
    <w:qFormat/>
    <w:rsid w:val="00DE0B14"/>
    <w:rPr>
      <w:i/>
      <w:iCs/>
    </w:rPr>
  </w:style>
  <w:style w:type="character" w:customStyle="1" w:styleId="10">
    <w:name w:val="Заголовок 1 Знак"/>
    <w:basedOn w:val="a0"/>
    <w:link w:val="1"/>
    <w:uiPriority w:val="9"/>
    <w:rsid w:val="001E645D"/>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25953698">
      <w:bodyDiv w:val="1"/>
      <w:marLeft w:val="0"/>
      <w:marRight w:val="0"/>
      <w:marTop w:val="0"/>
      <w:marBottom w:val="0"/>
      <w:divBdr>
        <w:top w:val="none" w:sz="0" w:space="0" w:color="auto"/>
        <w:left w:val="none" w:sz="0" w:space="0" w:color="auto"/>
        <w:bottom w:val="none" w:sz="0" w:space="0" w:color="auto"/>
        <w:right w:val="none" w:sz="0" w:space="0" w:color="auto"/>
      </w:divBdr>
    </w:div>
    <w:div w:id="31348536">
      <w:bodyDiv w:val="1"/>
      <w:marLeft w:val="0"/>
      <w:marRight w:val="0"/>
      <w:marTop w:val="0"/>
      <w:marBottom w:val="0"/>
      <w:divBdr>
        <w:top w:val="none" w:sz="0" w:space="0" w:color="auto"/>
        <w:left w:val="none" w:sz="0" w:space="0" w:color="auto"/>
        <w:bottom w:val="none" w:sz="0" w:space="0" w:color="auto"/>
        <w:right w:val="none" w:sz="0" w:space="0" w:color="auto"/>
      </w:divBdr>
    </w:div>
    <w:div w:id="140971829">
      <w:bodyDiv w:val="1"/>
      <w:marLeft w:val="0"/>
      <w:marRight w:val="0"/>
      <w:marTop w:val="0"/>
      <w:marBottom w:val="0"/>
      <w:divBdr>
        <w:top w:val="none" w:sz="0" w:space="0" w:color="auto"/>
        <w:left w:val="none" w:sz="0" w:space="0" w:color="auto"/>
        <w:bottom w:val="none" w:sz="0" w:space="0" w:color="auto"/>
        <w:right w:val="none" w:sz="0" w:space="0" w:color="auto"/>
      </w:divBdr>
    </w:div>
    <w:div w:id="166675442">
      <w:bodyDiv w:val="1"/>
      <w:marLeft w:val="0"/>
      <w:marRight w:val="0"/>
      <w:marTop w:val="0"/>
      <w:marBottom w:val="0"/>
      <w:divBdr>
        <w:top w:val="none" w:sz="0" w:space="0" w:color="auto"/>
        <w:left w:val="none" w:sz="0" w:space="0" w:color="auto"/>
        <w:bottom w:val="none" w:sz="0" w:space="0" w:color="auto"/>
        <w:right w:val="none" w:sz="0" w:space="0" w:color="auto"/>
      </w:divBdr>
    </w:div>
    <w:div w:id="412431305">
      <w:bodyDiv w:val="1"/>
      <w:marLeft w:val="0"/>
      <w:marRight w:val="0"/>
      <w:marTop w:val="0"/>
      <w:marBottom w:val="0"/>
      <w:divBdr>
        <w:top w:val="none" w:sz="0" w:space="0" w:color="auto"/>
        <w:left w:val="none" w:sz="0" w:space="0" w:color="auto"/>
        <w:bottom w:val="none" w:sz="0" w:space="0" w:color="auto"/>
        <w:right w:val="none" w:sz="0" w:space="0" w:color="auto"/>
      </w:divBdr>
    </w:div>
    <w:div w:id="456877461">
      <w:bodyDiv w:val="1"/>
      <w:marLeft w:val="0"/>
      <w:marRight w:val="0"/>
      <w:marTop w:val="0"/>
      <w:marBottom w:val="0"/>
      <w:divBdr>
        <w:top w:val="none" w:sz="0" w:space="0" w:color="auto"/>
        <w:left w:val="none" w:sz="0" w:space="0" w:color="auto"/>
        <w:bottom w:val="none" w:sz="0" w:space="0" w:color="auto"/>
        <w:right w:val="none" w:sz="0" w:space="0" w:color="auto"/>
      </w:divBdr>
    </w:div>
    <w:div w:id="568465447">
      <w:bodyDiv w:val="1"/>
      <w:marLeft w:val="0"/>
      <w:marRight w:val="0"/>
      <w:marTop w:val="0"/>
      <w:marBottom w:val="0"/>
      <w:divBdr>
        <w:top w:val="none" w:sz="0" w:space="0" w:color="auto"/>
        <w:left w:val="none" w:sz="0" w:space="0" w:color="auto"/>
        <w:bottom w:val="none" w:sz="0" w:space="0" w:color="auto"/>
        <w:right w:val="none" w:sz="0" w:space="0" w:color="auto"/>
      </w:divBdr>
    </w:div>
    <w:div w:id="778449087">
      <w:bodyDiv w:val="1"/>
      <w:marLeft w:val="0"/>
      <w:marRight w:val="0"/>
      <w:marTop w:val="0"/>
      <w:marBottom w:val="0"/>
      <w:divBdr>
        <w:top w:val="none" w:sz="0" w:space="0" w:color="auto"/>
        <w:left w:val="none" w:sz="0" w:space="0" w:color="auto"/>
        <w:bottom w:val="none" w:sz="0" w:space="0" w:color="auto"/>
        <w:right w:val="none" w:sz="0" w:space="0" w:color="auto"/>
      </w:divBdr>
    </w:div>
    <w:div w:id="939336963">
      <w:bodyDiv w:val="1"/>
      <w:marLeft w:val="0"/>
      <w:marRight w:val="0"/>
      <w:marTop w:val="0"/>
      <w:marBottom w:val="0"/>
      <w:divBdr>
        <w:top w:val="none" w:sz="0" w:space="0" w:color="auto"/>
        <w:left w:val="none" w:sz="0" w:space="0" w:color="auto"/>
        <w:bottom w:val="none" w:sz="0" w:space="0" w:color="auto"/>
        <w:right w:val="none" w:sz="0" w:space="0" w:color="auto"/>
      </w:divBdr>
    </w:div>
    <w:div w:id="973020150">
      <w:bodyDiv w:val="1"/>
      <w:marLeft w:val="0"/>
      <w:marRight w:val="0"/>
      <w:marTop w:val="0"/>
      <w:marBottom w:val="0"/>
      <w:divBdr>
        <w:top w:val="none" w:sz="0" w:space="0" w:color="auto"/>
        <w:left w:val="none" w:sz="0" w:space="0" w:color="auto"/>
        <w:bottom w:val="none" w:sz="0" w:space="0" w:color="auto"/>
        <w:right w:val="none" w:sz="0" w:space="0" w:color="auto"/>
      </w:divBdr>
    </w:div>
    <w:div w:id="997458131">
      <w:bodyDiv w:val="1"/>
      <w:marLeft w:val="0"/>
      <w:marRight w:val="0"/>
      <w:marTop w:val="0"/>
      <w:marBottom w:val="0"/>
      <w:divBdr>
        <w:top w:val="none" w:sz="0" w:space="0" w:color="auto"/>
        <w:left w:val="none" w:sz="0" w:space="0" w:color="auto"/>
        <w:bottom w:val="none" w:sz="0" w:space="0" w:color="auto"/>
        <w:right w:val="none" w:sz="0" w:space="0" w:color="auto"/>
      </w:divBdr>
    </w:div>
    <w:div w:id="1016880809">
      <w:bodyDiv w:val="1"/>
      <w:marLeft w:val="0"/>
      <w:marRight w:val="0"/>
      <w:marTop w:val="0"/>
      <w:marBottom w:val="0"/>
      <w:divBdr>
        <w:top w:val="none" w:sz="0" w:space="0" w:color="auto"/>
        <w:left w:val="none" w:sz="0" w:space="0" w:color="auto"/>
        <w:bottom w:val="none" w:sz="0" w:space="0" w:color="auto"/>
        <w:right w:val="none" w:sz="0" w:space="0" w:color="auto"/>
      </w:divBdr>
    </w:div>
    <w:div w:id="1081221938">
      <w:bodyDiv w:val="1"/>
      <w:marLeft w:val="0"/>
      <w:marRight w:val="0"/>
      <w:marTop w:val="0"/>
      <w:marBottom w:val="0"/>
      <w:divBdr>
        <w:top w:val="none" w:sz="0" w:space="0" w:color="auto"/>
        <w:left w:val="none" w:sz="0" w:space="0" w:color="auto"/>
        <w:bottom w:val="none" w:sz="0" w:space="0" w:color="auto"/>
        <w:right w:val="none" w:sz="0" w:space="0" w:color="auto"/>
      </w:divBdr>
      <w:divsChild>
        <w:div w:id="411124562">
          <w:marLeft w:val="432"/>
          <w:marRight w:val="0"/>
          <w:marTop w:val="120"/>
          <w:marBottom w:val="0"/>
          <w:divBdr>
            <w:top w:val="none" w:sz="0" w:space="0" w:color="auto"/>
            <w:left w:val="none" w:sz="0" w:space="0" w:color="auto"/>
            <w:bottom w:val="none" w:sz="0" w:space="0" w:color="auto"/>
            <w:right w:val="none" w:sz="0" w:space="0" w:color="auto"/>
          </w:divBdr>
        </w:div>
        <w:div w:id="1460225903">
          <w:marLeft w:val="432"/>
          <w:marRight w:val="0"/>
          <w:marTop w:val="120"/>
          <w:marBottom w:val="0"/>
          <w:divBdr>
            <w:top w:val="none" w:sz="0" w:space="0" w:color="auto"/>
            <w:left w:val="none" w:sz="0" w:space="0" w:color="auto"/>
            <w:bottom w:val="none" w:sz="0" w:space="0" w:color="auto"/>
            <w:right w:val="none" w:sz="0" w:space="0" w:color="auto"/>
          </w:divBdr>
        </w:div>
      </w:divsChild>
    </w:div>
    <w:div w:id="1098713664">
      <w:bodyDiv w:val="1"/>
      <w:marLeft w:val="0"/>
      <w:marRight w:val="0"/>
      <w:marTop w:val="0"/>
      <w:marBottom w:val="0"/>
      <w:divBdr>
        <w:top w:val="none" w:sz="0" w:space="0" w:color="auto"/>
        <w:left w:val="none" w:sz="0" w:space="0" w:color="auto"/>
        <w:bottom w:val="none" w:sz="0" w:space="0" w:color="auto"/>
        <w:right w:val="none" w:sz="0" w:space="0" w:color="auto"/>
      </w:divBdr>
    </w:div>
    <w:div w:id="1151749756">
      <w:bodyDiv w:val="1"/>
      <w:marLeft w:val="0"/>
      <w:marRight w:val="0"/>
      <w:marTop w:val="0"/>
      <w:marBottom w:val="0"/>
      <w:divBdr>
        <w:top w:val="none" w:sz="0" w:space="0" w:color="auto"/>
        <w:left w:val="none" w:sz="0" w:space="0" w:color="auto"/>
        <w:bottom w:val="none" w:sz="0" w:space="0" w:color="auto"/>
        <w:right w:val="none" w:sz="0" w:space="0" w:color="auto"/>
      </w:divBdr>
    </w:div>
    <w:div w:id="1152402735">
      <w:bodyDiv w:val="1"/>
      <w:marLeft w:val="0"/>
      <w:marRight w:val="0"/>
      <w:marTop w:val="0"/>
      <w:marBottom w:val="0"/>
      <w:divBdr>
        <w:top w:val="none" w:sz="0" w:space="0" w:color="auto"/>
        <w:left w:val="none" w:sz="0" w:space="0" w:color="auto"/>
        <w:bottom w:val="none" w:sz="0" w:space="0" w:color="auto"/>
        <w:right w:val="none" w:sz="0" w:space="0" w:color="auto"/>
      </w:divBdr>
    </w:div>
    <w:div w:id="1286351891">
      <w:bodyDiv w:val="1"/>
      <w:marLeft w:val="0"/>
      <w:marRight w:val="0"/>
      <w:marTop w:val="0"/>
      <w:marBottom w:val="0"/>
      <w:divBdr>
        <w:top w:val="none" w:sz="0" w:space="0" w:color="auto"/>
        <w:left w:val="none" w:sz="0" w:space="0" w:color="auto"/>
        <w:bottom w:val="none" w:sz="0" w:space="0" w:color="auto"/>
        <w:right w:val="none" w:sz="0" w:space="0" w:color="auto"/>
      </w:divBdr>
    </w:div>
    <w:div w:id="1640308546">
      <w:bodyDiv w:val="1"/>
      <w:marLeft w:val="0"/>
      <w:marRight w:val="0"/>
      <w:marTop w:val="0"/>
      <w:marBottom w:val="0"/>
      <w:divBdr>
        <w:top w:val="none" w:sz="0" w:space="0" w:color="auto"/>
        <w:left w:val="none" w:sz="0" w:space="0" w:color="auto"/>
        <w:bottom w:val="none" w:sz="0" w:space="0" w:color="auto"/>
        <w:right w:val="none" w:sz="0" w:space="0" w:color="auto"/>
      </w:divBdr>
    </w:div>
    <w:div w:id="1919778562">
      <w:bodyDiv w:val="1"/>
      <w:marLeft w:val="0"/>
      <w:marRight w:val="0"/>
      <w:marTop w:val="0"/>
      <w:marBottom w:val="0"/>
      <w:divBdr>
        <w:top w:val="none" w:sz="0" w:space="0" w:color="auto"/>
        <w:left w:val="none" w:sz="0" w:space="0" w:color="auto"/>
        <w:bottom w:val="none" w:sz="0" w:space="0" w:color="auto"/>
        <w:right w:val="none" w:sz="0" w:space="0" w:color="auto"/>
      </w:divBdr>
    </w:div>
    <w:div w:id="1984385826">
      <w:bodyDiv w:val="1"/>
      <w:marLeft w:val="0"/>
      <w:marRight w:val="0"/>
      <w:marTop w:val="0"/>
      <w:marBottom w:val="0"/>
      <w:divBdr>
        <w:top w:val="none" w:sz="0" w:space="0" w:color="auto"/>
        <w:left w:val="none" w:sz="0" w:space="0" w:color="auto"/>
        <w:bottom w:val="none" w:sz="0" w:space="0" w:color="auto"/>
        <w:right w:val="none" w:sz="0" w:space="0" w:color="auto"/>
      </w:divBdr>
      <w:divsChild>
        <w:div w:id="883059442">
          <w:marLeft w:val="432"/>
          <w:marRight w:val="0"/>
          <w:marTop w:val="120"/>
          <w:marBottom w:val="0"/>
          <w:divBdr>
            <w:top w:val="none" w:sz="0" w:space="0" w:color="auto"/>
            <w:left w:val="none" w:sz="0" w:space="0" w:color="auto"/>
            <w:bottom w:val="none" w:sz="0" w:space="0" w:color="auto"/>
            <w:right w:val="none" w:sz="0" w:space="0" w:color="auto"/>
          </w:divBdr>
        </w:div>
        <w:div w:id="2092388185">
          <w:marLeft w:val="432"/>
          <w:marRight w:val="0"/>
          <w:marTop w:val="120"/>
          <w:marBottom w:val="0"/>
          <w:divBdr>
            <w:top w:val="none" w:sz="0" w:space="0" w:color="auto"/>
            <w:left w:val="none" w:sz="0" w:space="0" w:color="auto"/>
            <w:bottom w:val="none" w:sz="0" w:space="0" w:color="auto"/>
            <w:right w:val="none" w:sz="0" w:space="0" w:color="auto"/>
          </w:divBdr>
        </w:div>
      </w:divsChild>
    </w:div>
    <w:div w:id="2052538358">
      <w:bodyDiv w:val="1"/>
      <w:marLeft w:val="0"/>
      <w:marRight w:val="0"/>
      <w:marTop w:val="0"/>
      <w:marBottom w:val="0"/>
      <w:divBdr>
        <w:top w:val="none" w:sz="0" w:space="0" w:color="auto"/>
        <w:left w:val="none" w:sz="0" w:space="0" w:color="auto"/>
        <w:bottom w:val="none" w:sz="0" w:space="0" w:color="auto"/>
        <w:right w:val="none" w:sz="0" w:space="0" w:color="auto"/>
      </w:divBdr>
    </w:div>
    <w:div w:id="2095664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manualLayout>
          <c:layoutTarget val="inner"/>
          <c:xMode val="edge"/>
          <c:yMode val="edge"/>
          <c:x val="0.19961996937882803"/>
          <c:y val="4.3650793650793794E-2"/>
          <c:w val="0.74097149314669652"/>
          <c:h val="0.87677915260593076"/>
        </c:manualLayout>
      </c:layout>
      <c:bar3DChart>
        <c:barDir val="col"/>
        <c:grouping val="clustered"/>
        <c:ser>
          <c:idx val="0"/>
          <c:order val="0"/>
          <c:tx>
            <c:strRef>
              <c:f>Лист1!$B$1</c:f>
              <c:strCache>
                <c:ptCount val="1"/>
                <c:pt idx="0">
                  <c:v>2018-2019ж</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Лист1!$A$2:$A$7</c:f>
              <c:strCache>
                <c:ptCount val="3"/>
                <c:pt idx="0">
                  <c:v>Төмен </c:v>
                </c:pt>
                <c:pt idx="1">
                  <c:v>Орташа  </c:v>
                </c:pt>
                <c:pt idx="2">
                  <c:v>Жоғары</c:v>
                </c:pt>
              </c:strCache>
            </c:strRef>
          </c:cat>
          <c:val>
            <c:numRef>
              <c:f>Лист1!$B$2:$B$7</c:f>
              <c:numCache>
                <c:formatCode>0%</c:formatCode>
                <c:ptCount val="6"/>
                <c:pt idx="0">
                  <c:v>0.4</c:v>
                </c:pt>
                <c:pt idx="1">
                  <c:v>0.27</c:v>
                </c:pt>
                <c:pt idx="2">
                  <c:v>0.33000000000000207</c:v>
                </c:pt>
              </c:numCache>
            </c:numRef>
          </c:val>
          <c:extLst xmlns:c16r2="http://schemas.microsoft.com/office/drawing/2015/06/chart">
            <c:ext xmlns:c16="http://schemas.microsoft.com/office/drawing/2014/chart" uri="{C3380CC4-5D6E-409C-BE32-E72D297353CC}">
              <c16:uniqueId val="{00000000-1BE6-43CF-94EA-55C2378FDA39}"/>
            </c:ext>
          </c:extLst>
        </c:ser>
        <c:ser>
          <c:idx val="1"/>
          <c:order val="1"/>
          <c:tx>
            <c:strRef>
              <c:f>Лист1!$C$1</c:f>
              <c:strCache>
                <c:ptCount val="1"/>
                <c:pt idx="0">
                  <c:v>2018-2019ж2</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Лист1!$A$2:$A$7</c:f>
              <c:strCache>
                <c:ptCount val="3"/>
                <c:pt idx="0">
                  <c:v>Төмен </c:v>
                </c:pt>
                <c:pt idx="1">
                  <c:v>Орташа  </c:v>
                </c:pt>
                <c:pt idx="2">
                  <c:v>Жоғары</c:v>
                </c:pt>
              </c:strCache>
            </c:strRef>
          </c:cat>
          <c:val>
            <c:numRef>
              <c:f>Лист1!$C$2:$C$7</c:f>
              <c:numCache>
                <c:formatCode>0%</c:formatCode>
                <c:ptCount val="6"/>
                <c:pt idx="0">
                  <c:v>6.0000000000000192E-2</c:v>
                </c:pt>
                <c:pt idx="1">
                  <c:v>0.35000000000000031</c:v>
                </c:pt>
                <c:pt idx="2">
                  <c:v>0.59000000000000052</c:v>
                </c:pt>
              </c:numCache>
            </c:numRef>
          </c:val>
          <c:extLst xmlns:c16r2="http://schemas.microsoft.com/office/drawing/2015/06/chart">
            <c:ext xmlns:c16="http://schemas.microsoft.com/office/drawing/2014/chart" uri="{C3380CC4-5D6E-409C-BE32-E72D297353CC}">
              <c16:uniqueId val="{00000001-1BE6-43CF-94EA-55C2378FDA39}"/>
            </c:ext>
          </c:extLst>
        </c:ser>
        <c:ser>
          <c:idx val="2"/>
          <c:order val="2"/>
          <c:tx>
            <c:strRef>
              <c:f>Лист1!$D$1</c:f>
              <c:strCache>
                <c:ptCount val="1"/>
                <c:pt idx="0">
                  <c:v>2019-2020ж</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Лист1!$A$2:$A$7</c:f>
              <c:strCache>
                <c:ptCount val="3"/>
                <c:pt idx="0">
                  <c:v>Төмен </c:v>
                </c:pt>
                <c:pt idx="1">
                  <c:v>Орташа  </c:v>
                </c:pt>
                <c:pt idx="2">
                  <c:v>Жоғары</c:v>
                </c:pt>
              </c:strCache>
            </c:strRef>
          </c:cat>
          <c:val>
            <c:numRef>
              <c:f>Лист1!$D$2:$D$7</c:f>
              <c:numCache>
                <c:formatCode>0%</c:formatCode>
                <c:ptCount val="6"/>
                <c:pt idx="0">
                  <c:v>4.0000000000000112E-2</c:v>
                </c:pt>
                <c:pt idx="1">
                  <c:v>0.15000000000000024</c:v>
                </c:pt>
                <c:pt idx="2">
                  <c:v>0.81</c:v>
                </c:pt>
              </c:numCache>
            </c:numRef>
          </c:val>
          <c:extLst xmlns:c16r2="http://schemas.microsoft.com/office/drawing/2015/06/chart">
            <c:ext xmlns:c16="http://schemas.microsoft.com/office/drawing/2014/chart" uri="{C3380CC4-5D6E-409C-BE32-E72D297353CC}">
              <c16:uniqueId val="{00000002-1BE6-43CF-94EA-55C2378FDA39}"/>
            </c:ext>
          </c:extLst>
        </c:ser>
        <c:shape val="cylinder"/>
        <c:axId val="101851904"/>
        <c:axId val="101901440"/>
        <c:axId val="0"/>
      </c:bar3DChart>
      <c:catAx>
        <c:axId val="101851904"/>
        <c:scaling>
          <c:orientation val="minMax"/>
        </c:scaling>
        <c:axPos val="b"/>
        <c:numFmt formatCode="General" sourceLinked="0"/>
        <c:tickLblPos val="nextTo"/>
        <c:crossAx val="101901440"/>
        <c:crosses val="autoZero"/>
        <c:auto val="1"/>
        <c:lblAlgn val="ctr"/>
        <c:lblOffset val="100"/>
      </c:catAx>
      <c:valAx>
        <c:axId val="101901440"/>
        <c:scaling>
          <c:orientation val="minMax"/>
        </c:scaling>
        <c:axPos val="l"/>
        <c:majorGridlines/>
        <c:numFmt formatCode="0%" sourceLinked="1"/>
        <c:tickLblPos val="nextTo"/>
        <c:crossAx val="101851904"/>
        <c:crosses val="autoZero"/>
        <c:crossBetween val="between"/>
      </c:valAx>
    </c:plotArea>
    <c:legend>
      <c:legendPos val="r"/>
    </c:legend>
    <c:plotVisOnly val="1"/>
    <c:dispBlanksAs val="gap"/>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225A38-22CB-4CE3-9C76-4E0B46B6C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1872</TotalTime>
  <Pages>14</Pages>
  <Words>4446</Words>
  <Characters>25344</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29731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27</cp:revision>
  <cp:lastPrinted>2020-01-09T11:23:00Z</cp:lastPrinted>
  <dcterms:created xsi:type="dcterms:W3CDTF">2019-11-20T05:52:00Z</dcterms:created>
  <dcterms:modified xsi:type="dcterms:W3CDTF">2020-04-05T06:31:00Z</dcterms:modified>
</cp:coreProperties>
</file>