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917" w:rsidRDefault="00E73917" w:rsidP="00E73917">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Краткосрочный план-конспект</w:t>
      </w:r>
    </w:p>
    <w:p w:rsidR="00E73917" w:rsidRDefault="00E73917" w:rsidP="00E73917">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дистанционного урока физической культуры </w:t>
      </w:r>
    </w:p>
    <w:p w:rsidR="00E73917" w:rsidRDefault="00E73917" w:rsidP="00E73917">
      <w:pPr>
        <w:jc w:val="center"/>
        <w:rPr>
          <w:rFonts w:ascii="Times New Roman" w:hAnsi="Times New Roman" w:cs="Times New Roman"/>
          <w:sz w:val="28"/>
          <w:szCs w:val="28"/>
          <w:lang w:val="ru-RU"/>
        </w:rPr>
      </w:pPr>
      <w:r>
        <w:rPr>
          <w:rFonts w:ascii="Times New Roman" w:hAnsi="Times New Roman" w:cs="Times New Roman"/>
          <w:sz w:val="28"/>
          <w:szCs w:val="28"/>
          <w:lang w:val="kk-KZ"/>
        </w:rPr>
        <w:t xml:space="preserve"> №40  </w:t>
      </w:r>
      <w:r>
        <w:rPr>
          <w:rFonts w:ascii="Times New Roman" w:hAnsi="Times New Roman" w:cs="Times New Roman"/>
          <w:sz w:val="28"/>
          <w:szCs w:val="28"/>
        </w:rPr>
        <w:t>3</w:t>
      </w:r>
      <w:r>
        <w:rPr>
          <w:rFonts w:ascii="Times New Roman" w:hAnsi="Times New Roman" w:cs="Times New Roman"/>
          <w:sz w:val="28"/>
          <w:szCs w:val="28"/>
          <w:lang w:val="ru-RU"/>
        </w:rPr>
        <w:t xml:space="preserve"> </w:t>
      </w:r>
      <w:r>
        <w:rPr>
          <w:rFonts w:ascii="Times New Roman" w:hAnsi="Times New Roman" w:cs="Times New Roman"/>
          <w:sz w:val="28"/>
          <w:szCs w:val="28"/>
          <w:lang w:val="kk-KZ"/>
        </w:rPr>
        <w:t xml:space="preserve">класс </w:t>
      </w:r>
      <w:r>
        <w:rPr>
          <w:rFonts w:ascii="Times New Roman" w:hAnsi="Times New Roman" w:cs="Times New Roman"/>
          <w:sz w:val="28"/>
          <w:szCs w:val="28"/>
        </w:rPr>
        <w:t>2</w:t>
      </w:r>
      <w:r>
        <w:rPr>
          <w:rFonts w:ascii="Times New Roman" w:hAnsi="Times New Roman" w:cs="Times New Roman"/>
          <w:sz w:val="28"/>
          <w:szCs w:val="28"/>
          <w:lang w:val="ru-RU"/>
        </w:rPr>
        <w:t>четверть</w:t>
      </w:r>
    </w:p>
    <w:tbl>
      <w:tblPr>
        <w:tblW w:w="5500" w:type="pct"/>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390"/>
        <w:gridCol w:w="1388"/>
        <w:gridCol w:w="68"/>
        <w:gridCol w:w="4436"/>
        <w:gridCol w:w="1808"/>
        <w:gridCol w:w="1187"/>
      </w:tblGrid>
      <w:tr w:rsidR="00E73917" w:rsidTr="00E73917">
        <w:trPr>
          <w:cantSplit/>
          <w:trHeight w:val="473"/>
        </w:trPr>
        <w:tc>
          <w:tcPr>
            <w:tcW w:w="1669" w:type="pct"/>
            <w:gridSpan w:val="4"/>
            <w:tcBorders>
              <w:top w:val="single" w:sz="4" w:space="0" w:color="auto"/>
              <w:left w:val="single" w:sz="4" w:space="0" w:color="auto"/>
              <w:bottom w:val="single" w:sz="4" w:space="0" w:color="auto"/>
              <w:right w:val="single" w:sz="4" w:space="0" w:color="auto"/>
            </w:tcBorders>
            <w:hideMark/>
          </w:tcPr>
          <w:p w:rsidR="00E73917" w:rsidRDefault="00E73917">
            <w:pPr>
              <w:spacing w:line="276" w:lineRule="auto"/>
              <w:rPr>
                <w:rFonts w:ascii="Times New Roman" w:hAnsi="Times New Roman" w:cs="Times New Roman"/>
                <w:sz w:val="20"/>
                <w:szCs w:val="20"/>
                <w:lang w:val="ru-RU"/>
              </w:rPr>
            </w:pPr>
            <w:r>
              <w:rPr>
                <w:rFonts w:ascii="Times New Roman" w:eastAsia="Calibri" w:hAnsi="Times New Roman" w:cs="Times New Roman"/>
                <w:b/>
                <w:i/>
                <w:sz w:val="24"/>
                <w:szCs w:val="20"/>
                <w:lang w:val="kk-KZ"/>
              </w:rPr>
              <w:t xml:space="preserve">IV Раздел </w:t>
            </w:r>
            <w:r>
              <w:rPr>
                <w:rFonts w:ascii="Times New Roman" w:eastAsia="Calibri" w:hAnsi="Times New Roman" w:cs="Times New Roman"/>
                <w:b/>
                <w:sz w:val="24"/>
                <w:szCs w:val="20"/>
                <w:lang w:val="ru-RU"/>
              </w:rPr>
              <w:t xml:space="preserve">. </w:t>
            </w:r>
            <w:r>
              <w:rPr>
                <w:rFonts w:ascii="Times New Roman" w:eastAsia="Times New Roman" w:hAnsi="Times New Roman" w:cs="Times New Roman"/>
                <w:sz w:val="24"/>
                <w:szCs w:val="20"/>
                <w:lang w:val="ru-RU"/>
              </w:rPr>
              <w:t>Казахские национальные подвижные игры</w:t>
            </w:r>
          </w:p>
        </w:tc>
        <w:tc>
          <w:tcPr>
            <w:tcW w:w="3331" w:type="pct"/>
            <w:gridSpan w:val="3"/>
            <w:tcBorders>
              <w:top w:val="single" w:sz="4" w:space="0" w:color="auto"/>
              <w:left w:val="single" w:sz="4" w:space="0" w:color="auto"/>
              <w:bottom w:val="single" w:sz="4" w:space="0" w:color="auto"/>
              <w:right w:val="single" w:sz="4" w:space="0" w:color="auto"/>
            </w:tcBorders>
            <w:hideMark/>
          </w:tcPr>
          <w:p w:rsidR="00E73917" w:rsidRDefault="00E73917">
            <w:pPr>
              <w:pStyle w:val="AssignmentTemplate"/>
              <w:spacing w:before="0" w:after="0" w:line="276" w:lineRule="auto"/>
              <w:outlineLvl w:val="2"/>
              <w:rPr>
                <w:rFonts w:ascii="Times New Roman" w:hAnsi="Times New Roman"/>
                <w:b w:val="0"/>
                <w:lang w:val="ru-RU"/>
              </w:rPr>
            </w:pPr>
            <w:r>
              <w:rPr>
                <w:rFonts w:ascii="Times New Roman" w:hAnsi="Times New Roman"/>
                <w:lang w:val="ru-RU"/>
              </w:rPr>
              <w:t xml:space="preserve">Школа: </w:t>
            </w:r>
          </w:p>
        </w:tc>
      </w:tr>
      <w:tr w:rsidR="00E73917" w:rsidTr="00E73917">
        <w:trPr>
          <w:cantSplit/>
          <w:trHeight w:val="472"/>
        </w:trPr>
        <w:tc>
          <w:tcPr>
            <w:tcW w:w="1669" w:type="pct"/>
            <w:gridSpan w:val="4"/>
            <w:tcBorders>
              <w:top w:val="single" w:sz="4" w:space="0" w:color="auto"/>
              <w:left w:val="single" w:sz="4" w:space="0" w:color="auto"/>
              <w:bottom w:val="single" w:sz="4" w:space="0" w:color="auto"/>
              <w:right w:val="single" w:sz="4" w:space="0" w:color="auto"/>
            </w:tcBorders>
            <w:hideMark/>
          </w:tcPr>
          <w:p w:rsidR="00E73917" w:rsidRDefault="00E73917">
            <w:pPr>
              <w:pStyle w:val="AssignmentTemplate"/>
              <w:spacing w:before="0" w:after="0" w:line="276" w:lineRule="auto"/>
              <w:outlineLvl w:val="2"/>
              <w:rPr>
                <w:rFonts w:ascii="Times New Roman" w:hAnsi="Times New Roman"/>
                <w:lang w:val="ru-RU"/>
              </w:rPr>
            </w:pPr>
            <w:r>
              <w:rPr>
                <w:rFonts w:ascii="Times New Roman" w:hAnsi="Times New Roman"/>
                <w:lang w:val="ru-RU"/>
              </w:rPr>
              <w:t>Дата</w:t>
            </w:r>
            <w:r>
              <w:rPr>
                <w:rFonts w:ascii="Times New Roman" w:hAnsi="Times New Roman"/>
              </w:rPr>
              <w:t>:</w:t>
            </w:r>
            <w:r>
              <w:rPr>
                <w:rFonts w:ascii="Times New Roman" w:hAnsi="Times New Roman"/>
                <w:lang w:val="ru-RU"/>
              </w:rPr>
              <w:t xml:space="preserve"> </w:t>
            </w:r>
          </w:p>
        </w:tc>
        <w:tc>
          <w:tcPr>
            <w:tcW w:w="3331" w:type="pct"/>
            <w:gridSpan w:val="3"/>
            <w:tcBorders>
              <w:top w:val="single" w:sz="4" w:space="0" w:color="auto"/>
              <w:left w:val="single" w:sz="4" w:space="0" w:color="auto"/>
              <w:bottom w:val="single" w:sz="4" w:space="0" w:color="auto"/>
              <w:right w:val="single" w:sz="4" w:space="0" w:color="auto"/>
            </w:tcBorders>
            <w:hideMark/>
          </w:tcPr>
          <w:p w:rsidR="00E73917" w:rsidRDefault="00E73917">
            <w:pPr>
              <w:pStyle w:val="AssignmentTemplate"/>
              <w:spacing w:before="0" w:after="0" w:line="276" w:lineRule="auto"/>
              <w:outlineLvl w:val="2"/>
              <w:rPr>
                <w:rFonts w:ascii="Times New Roman" w:hAnsi="Times New Roman"/>
                <w:lang w:val="ru-RU"/>
              </w:rPr>
            </w:pPr>
            <w:r>
              <w:rPr>
                <w:rFonts w:ascii="Times New Roman" w:hAnsi="Times New Roman"/>
                <w:lang w:val="ru-RU"/>
              </w:rPr>
              <w:t xml:space="preserve">ФИО учителя: </w:t>
            </w:r>
          </w:p>
        </w:tc>
      </w:tr>
      <w:tr w:rsidR="00E73917" w:rsidTr="00E73917">
        <w:trPr>
          <w:cantSplit/>
          <w:trHeight w:val="412"/>
        </w:trPr>
        <w:tc>
          <w:tcPr>
            <w:tcW w:w="1669" w:type="pct"/>
            <w:gridSpan w:val="4"/>
            <w:tcBorders>
              <w:top w:val="single" w:sz="4" w:space="0" w:color="auto"/>
              <w:left w:val="single" w:sz="4" w:space="0" w:color="auto"/>
              <w:bottom w:val="single" w:sz="4" w:space="0" w:color="auto"/>
              <w:right w:val="single" w:sz="4" w:space="0" w:color="auto"/>
            </w:tcBorders>
            <w:hideMark/>
          </w:tcPr>
          <w:p w:rsidR="00E73917" w:rsidRDefault="00E73917">
            <w:pPr>
              <w:pStyle w:val="AssignmentTemplate"/>
              <w:spacing w:before="0" w:after="0" w:line="276" w:lineRule="auto"/>
              <w:outlineLvl w:val="2"/>
              <w:rPr>
                <w:rFonts w:ascii="Times New Roman" w:hAnsi="Times New Roman"/>
                <w:b w:val="0"/>
                <w:lang w:val="kk-KZ"/>
              </w:rPr>
            </w:pPr>
            <w:r>
              <w:rPr>
                <w:rFonts w:ascii="Times New Roman" w:hAnsi="Times New Roman"/>
                <w:lang w:val="ru-RU"/>
              </w:rPr>
              <w:t xml:space="preserve">Класс: </w:t>
            </w:r>
            <w:r>
              <w:rPr>
                <w:rFonts w:ascii="Times New Roman" w:hAnsi="Times New Roman"/>
                <w:lang w:val="en-US"/>
              </w:rPr>
              <w:t>3</w:t>
            </w:r>
          </w:p>
        </w:tc>
        <w:tc>
          <w:tcPr>
            <w:tcW w:w="3331" w:type="pct"/>
            <w:gridSpan w:val="3"/>
            <w:tcBorders>
              <w:top w:val="single" w:sz="4" w:space="0" w:color="auto"/>
              <w:left w:val="single" w:sz="4" w:space="0" w:color="auto"/>
              <w:bottom w:val="single" w:sz="4" w:space="0" w:color="auto"/>
              <w:right w:val="single" w:sz="4" w:space="0" w:color="auto"/>
            </w:tcBorders>
            <w:hideMark/>
          </w:tcPr>
          <w:p w:rsidR="00E73917" w:rsidRDefault="00E73917">
            <w:pPr>
              <w:pStyle w:val="AssignmentTemplate"/>
              <w:spacing w:before="0" w:after="0" w:line="276" w:lineRule="auto"/>
              <w:outlineLvl w:val="2"/>
              <w:rPr>
                <w:rFonts w:ascii="Times New Roman" w:hAnsi="Times New Roman"/>
                <w:lang w:val="ru-RU"/>
              </w:rPr>
            </w:pPr>
            <w:r>
              <w:rPr>
                <w:rFonts w:ascii="Times New Roman" w:hAnsi="Times New Roman"/>
                <w:lang w:val="ru-RU"/>
              </w:rPr>
              <w:t xml:space="preserve">Количество присутствующих:       </w:t>
            </w:r>
          </w:p>
          <w:p w:rsidR="00E73917" w:rsidRDefault="00E73917">
            <w:pPr>
              <w:pStyle w:val="AssignmentTemplate"/>
              <w:spacing w:before="0" w:after="0" w:line="276" w:lineRule="auto"/>
              <w:outlineLvl w:val="2"/>
              <w:rPr>
                <w:rFonts w:ascii="Times New Roman" w:hAnsi="Times New Roman"/>
                <w:lang w:val="ru-RU"/>
              </w:rPr>
            </w:pPr>
            <w:r>
              <w:rPr>
                <w:rFonts w:ascii="Times New Roman" w:hAnsi="Times New Roman"/>
                <w:lang w:val="ru-RU"/>
              </w:rPr>
              <w:t>отсутствующих:</w:t>
            </w:r>
          </w:p>
        </w:tc>
      </w:tr>
      <w:tr w:rsidR="00E73917" w:rsidTr="00E73917">
        <w:trPr>
          <w:cantSplit/>
          <w:trHeight w:val="365"/>
        </w:trPr>
        <w:tc>
          <w:tcPr>
            <w:tcW w:w="863" w:type="pct"/>
            <w:gridSpan w:val="2"/>
            <w:tcBorders>
              <w:top w:val="single" w:sz="4" w:space="0" w:color="auto"/>
              <w:left w:val="single" w:sz="4" w:space="0" w:color="auto"/>
              <w:bottom w:val="single" w:sz="4" w:space="0" w:color="auto"/>
              <w:right w:val="single" w:sz="4" w:space="0" w:color="auto"/>
            </w:tcBorders>
            <w:hideMark/>
          </w:tcPr>
          <w:p w:rsidR="00E73917" w:rsidRDefault="00E73917">
            <w:pPr>
              <w:pStyle w:val="AssignmentTemplate"/>
              <w:spacing w:before="0" w:after="0" w:line="276" w:lineRule="auto"/>
              <w:outlineLvl w:val="2"/>
              <w:rPr>
                <w:rFonts w:ascii="Times New Roman" w:hAnsi="Times New Roman"/>
                <w:lang w:val="ru-RU"/>
              </w:rPr>
            </w:pPr>
            <w:r>
              <w:rPr>
                <w:rFonts w:ascii="Times New Roman" w:hAnsi="Times New Roman"/>
                <w:lang w:val="ru-RU"/>
              </w:rPr>
              <w:t>Тема урока</w:t>
            </w:r>
          </w:p>
        </w:tc>
        <w:tc>
          <w:tcPr>
            <w:tcW w:w="4137" w:type="pct"/>
            <w:gridSpan w:val="5"/>
            <w:tcBorders>
              <w:top w:val="single" w:sz="4" w:space="0" w:color="auto"/>
              <w:left w:val="single" w:sz="4" w:space="0" w:color="auto"/>
              <w:bottom w:val="single" w:sz="4" w:space="0" w:color="auto"/>
              <w:right w:val="single" w:sz="4" w:space="0" w:color="auto"/>
            </w:tcBorders>
          </w:tcPr>
          <w:p w:rsidR="00E73917" w:rsidRDefault="00E73917">
            <w:pPr>
              <w:pStyle w:val="AssignmentTemplate"/>
              <w:spacing w:after="0" w:line="276" w:lineRule="auto"/>
              <w:outlineLvl w:val="2"/>
              <w:rPr>
                <w:rFonts w:ascii="Times New Roman" w:hAnsi="Times New Roman"/>
                <w:b w:val="0"/>
                <w:lang w:val="kk-KZ"/>
              </w:rPr>
            </w:pPr>
            <w:r>
              <w:rPr>
                <w:rFonts w:ascii="Times New Roman" w:hAnsi="Times New Roman"/>
                <w:b w:val="0"/>
                <w:lang w:val="kk-KZ"/>
              </w:rPr>
              <w:t>Приобщение к казахским национальным играм</w:t>
            </w:r>
            <w:r>
              <w:rPr>
                <w:rFonts w:ascii="Times New Roman" w:hAnsi="Times New Roman"/>
                <w:b w:val="0"/>
                <w:lang w:val="kk-KZ"/>
              </w:rPr>
              <w:tab/>
            </w:r>
          </w:p>
          <w:p w:rsidR="00E73917" w:rsidRDefault="00E73917">
            <w:pPr>
              <w:pStyle w:val="AssignmentTemplate"/>
              <w:spacing w:before="0" w:after="0" w:line="276" w:lineRule="auto"/>
              <w:outlineLvl w:val="2"/>
              <w:rPr>
                <w:rFonts w:ascii="Times New Roman" w:hAnsi="Times New Roman"/>
                <w:b w:val="0"/>
                <w:lang w:val="kk-KZ"/>
              </w:rPr>
            </w:pPr>
          </w:p>
        </w:tc>
      </w:tr>
      <w:tr w:rsidR="00E73917" w:rsidTr="00E73917">
        <w:trPr>
          <w:cantSplit/>
        </w:trPr>
        <w:tc>
          <w:tcPr>
            <w:tcW w:w="863" w:type="pct"/>
            <w:gridSpan w:val="2"/>
            <w:tcBorders>
              <w:top w:val="single" w:sz="4" w:space="0" w:color="auto"/>
              <w:left w:val="single" w:sz="4" w:space="0" w:color="auto"/>
              <w:bottom w:val="single" w:sz="4" w:space="0" w:color="auto"/>
              <w:right w:val="single" w:sz="4" w:space="0" w:color="auto"/>
            </w:tcBorders>
            <w:hideMark/>
          </w:tcPr>
          <w:p w:rsidR="00E73917" w:rsidRDefault="00E73917">
            <w:pPr>
              <w:spacing w:line="276" w:lineRule="auto"/>
              <w:rPr>
                <w:rFonts w:ascii="Times New Roman" w:hAnsi="Times New Roman" w:cs="Times New Roman"/>
                <w:b/>
                <w:sz w:val="20"/>
                <w:szCs w:val="20"/>
                <w:lang w:val="ru-RU"/>
              </w:rPr>
            </w:pPr>
            <w:proofErr w:type="spellStart"/>
            <w:r>
              <w:rPr>
                <w:rFonts w:ascii="Times New Roman" w:hAnsi="Times New Roman" w:cs="Times New Roman"/>
                <w:b/>
                <w:sz w:val="20"/>
                <w:szCs w:val="20"/>
              </w:rPr>
              <w:t>Цели</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обучения</w:t>
            </w:r>
            <w:proofErr w:type="spellEnd"/>
          </w:p>
        </w:tc>
        <w:tc>
          <w:tcPr>
            <w:tcW w:w="4137" w:type="pct"/>
            <w:gridSpan w:val="5"/>
            <w:tcBorders>
              <w:top w:val="single" w:sz="4" w:space="0" w:color="auto"/>
              <w:left w:val="single" w:sz="4" w:space="0" w:color="auto"/>
              <w:bottom w:val="single" w:sz="4" w:space="0" w:color="auto"/>
              <w:right w:val="single" w:sz="4" w:space="0" w:color="auto"/>
            </w:tcBorders>
            <w:hideMark/>
          </w:tcPr>
          <w:p w:rsidR="00E73917" w:rsidRDefault="00E73917">
            <w:pPr>
              <w:pStyle w:val="AssignmentTemplate"/>
              <w:spacing w:after="0" w:line="276" w:lineRule="auto"/>
              <w:outlineLvl w:val="2"/>
              <w:rPr>
                <w:rFonts w:ascii="Times New Roman" w:hAnsi="Times New Roman"/>
                <w:color w:val="2976A4"/>
                <w:lang w:val="ru-RU"/>
              </w:rPr>
            </w:pPr>
            <w:r>
              <w:rPr>
                <w:rFonts w:ascii="Times New Roman" w:hAnsi="Times New Roman"/>
                <w:b w:val="0"/>
                <w:lang w:val="kk-KZ"/>
              </w:rPr>
              <w:t>3.2.7.1 - развивать и демонстрировать чувство патриотизма в групповой и соревновательной деятельности</w:t>
            </w:r>
          </w:p>
        </w:tc>
      </w:tr>
      <w:tr w:rsidR="00E73917" w:rsidTr="00E73917">
        <w:trPr>
          <w:cantSplit/>
          <w:trHeight w:val="525"/>
        </w:trPr>
        <w:tc>
          <w:tcPr>
            <w:tcW w:w="863" w:type="pct"/>
            <w:gridSpan w:val="2"/>
            <w:tcBorders>
              <w:top w:val="single" w:sz="4" w:space="0" w:color="auto"/>
              <w:left w:val="single" w:sz="4" w:space="0" w:color="auto"/>
              <w:bottom w:val="single" w:sz="4" w:space="0" w:color="auto"/>
              <w:right w:val="single" w:sz="4" w:space="0" w:color="auto"/>
            </w:tcBorders>
            <w:hideMark/>
          </w:tcPr>
          <w:p w:rsidR="00E73917" w:rsidRDefault="00E73917">
            <w:pPr>
              <w:spacing w:line="276" w:lineRule="auto"/>
              <w:ind w:left="-468" w:firstLine="468"/>
              <w:rPr>
                <w:rFonts w:ascii="Times New Roman" w:hAnsi="Times New Roman" w:cs="Times New Roman"/>
                <w:b/>
                <w:sz w:val="20"/>
                <w:szCs w:val="20"/>
              </w:rPr>
            </w:pPr>
            <w:proofErr w:type="spellStart"/>
            <w:r>
              <w:rPr>
                <w:rFonts w:ascii="Times New Roman" w:hAnsi="Times New Roman" w:cs="Times New Roman"/>
                <w:b/>
                <w:sz w:val="20"/>
                <w:szCs w:val="20"/>
              </w:rPr>
              <w:t>Цели</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урока</w:t>
            </w:r>
            <w:proofErr w:type="spellEnd"/>
          </w:p>
        </w:tc>
        <w:tc>
          <w:tcPr>
            <w:tcW w:w="4137" w:type="pct"/>
            <w:gridSpan w:val="5"/>
            <w:tcBorders>
              <w:top w:val="single" w:sz="4" w:space="0" w:color="auto"/>
              <w:left w:val="single" w:sz="4" w:space="0" w:color="auto"/>
              <w:bottom w:val="single" w:sz="4" w:space="0" w:color="auto"/>
              <w:right w:val="single" w:sz="4" w:space="0" w:color="auto"/>
            </w:tcBorders>
            <w:hideMark/>
          </w:tcPr>
          <w:p w:rsidR="00E73917" w:rsidRDefault="00E73917">
            <w:pPr>
              <w:tabs>
                <w:tab w:val="left" w:pos="5160"/>
              </w:tabs>
              <w:spacing w:line="276" w:lineRule="auto"/>
              <w:jc w:val="both"/>
              <w:rPr>
                <w:rFonts w:ascii="Times New Roman" w:hAnsi="Times New Roman" w:cs="Times New Roman"/>
                <w:sz w:val="20"/>
                <w:szCs w:val="20"/>
                <w:lang w:val="ru-RU"/>
              </w:rPr>
            </w:pPr>
          </w:p>
        </w:tc>
      </w:tr>
      <w:tr w:rsidR="00E73917" w:rsidTr="00E73917">
        <w:trPr>
          <w:trHeight w:val="564"/>
        </w:trPr>
        <w:tc>
          <w:tcPr>
            <w:tcW w:w="5000" w:type="pct"/>
            <w:gridSpan w:val="7"/>
            <w:tcBorders>
              <w:top w:val="single" w:sz="4" w:space="0" w:color="auto"/>
              <w:left w:val="single" w:sz="4" w:space="0" w:color="auto"/>
              <w:bottom w:val="single" w:sz="4" w:space="0" w:color="auto"/>
              <w:right w:val="single" w:sz="4" w:space="0" w:color="auto"/>
            </w:tcBorders>
            <w:hideMark/>
          </w:tcPr>
          <w:p w:rsidR="00E73917" w:rsidRDefault="00E73917">
            <w:pPr>
              <w:spacing w:line="276" w:lineRule="auto"/>
              <w:rPr>
                <w:rFonts w:ascii="Times New Roman" w:hAnsi="Times New Roman" w:cs="Times New Roman"/>
                <w:b/>
                <w:sz w:val="20"/>
                <w:szCs w:val="20"/>
              </w:rPr>
            </w:pPr>
            <w:proofErr w:type="spellStart"/>
            <w:r>
              <w:rPr>
                <w:rFonts w:ascii="Times New Roman" w:hAnsi="Times New Roman" w:cs="Times New Roman"/>
                <w:b/>
                <w:sz w:val="20"/>
                <w:szCs w:val="20"/>
              </w:rPr>
              <w:t>Ход</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урока</w:t>
            </w:r>
            <w:proofErr w:type="spellEnd"/>
          </w:p>
        </w:tc>
      </w:tr>
      <w:tr w:rsidR="00E73917" w:rsidTr="00E73917">
        <w:trPr>
          <w:trHeight w:val="432"/>
        </w:trPr>
        <w:tc>
          <w:tcPr>
            <w:tcW w:w="628" w:type="pct"/>
            <w:tcBorders>
              <w:top w:val="single" w:sz="4" w:space="0" w:color="auto"/>
              <w:left w:val="single" w:sz="4" w:space="0" w:color="auto"/>
              <w:bottom w:val="single" w:sz="4" w:space="0" w:color="auto"/>
              <w:right w:val="single" w:sz="4" w:space="0" w:color="auto"/>
            </w:tcBorders>
            <w:hideMark/>
          </w:tcPr>
          <w:p w:rsidR="00E73917" w:rsidRDefault="00E73917">
            <w:pPr>
              <w:spacing w:line="276"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Запланированные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этапы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урока</w:t>
            </w:r>
            <w:proofErr w:type="spellEnd"/>
          </w:p>
        </w:tc>
        <w:tc>
          <w:tcPr>
            <w:tcW w:w="974" w:type="pct"/>
            <w:gridSpan w:val="2"/>
            <w:tcBorders>
              <w:top w:val="single" w:sz="4" w:space="0" w:color="auto"/>
              <w:left w:val="single" w:sz="4" w:space="0" w:color="auto"/>
              <w:bottom w:val="single" w:sz="4" w:space="0" w:color="auto"/>
              <w:right w:val="single" w:sz="4" w:space="0" w:color="auto"/>
            </w:tcBorders>
            <w:hideMark/>
          </w:tcPr>
          <w:p w:rsidR="00E73917" w:rsidRDefault="00E73917">
            <w:pPr>
              <w:spacing w:line="276"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Деятельность</w:t>
            </w:r>
            <w:proofErr w:type="spellEnd"/>
            <w:r>
              <w:rPr>
                <w:rFonts w:ascii="Times New Roman" w:hAnsi="Times New Roman" w:cs="Times New Roman"/>
                <w:b/>
                <w:sz w:val="20"/>
                <w:szCs w:val="20"/>
                <w:lang w:val="ru-RU"/>
              </w:rPr>
              <w:t xml:space="preserve"> учителя</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на</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уроке</w:t>
            </w:r>
            <w:proofErr w:type="spellEnd"/>
            <w:r>
              <w:rPr>
                <w:rFonts w:ascii="Times New Roman" w:hAnsi="Times New Roman" w:cs="Times New Roman"/>
                <w:b/>
                <w:sz w:val="20"/>
                <w:szCs w:val="20"/>
              </w:rPr>
              <w:t xml:space="preserve"> </w:t>
            </w:r>
          </w:p>
        </w:tc>
        <w:tc>
          <w:tcPr>
            <w:tcW w:w="2196" w:type="pct"/>
            <w:gridSpan w:val="2"/>
            <w:tcBorders>
              <w:top w:val="single" w:sz="4" w:space="0" w:color="auto"/>
              <w:left w:val="single" w:sz="4" w:space="0" w:color="auto"/>
              <w:bottom w:val="single" w:sz="4" w:space="0" w:color="auto"/>
              <w:right w:val="single" w:sz="4" w:space="0" w:color="auto"/>
            </w:tcBorders>
            <w:hideMark/>
          </w:tcPr>
          <w:p w:rsidR="00E73917" w:rsidRDefault="00E73917">
            <w:pPr>
              <w:spacing w:line="276"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Деятельность</w:t>
            </w:r>
            <w:proofErr w:type="spellEnd"/>
            <w:r>
              <w:rPr>
                <w:rFonts w:ascii="Times New Roman" w:hAnsi="Times New Roman" w:cs="Times New Roman"/>
                <w:b/>
                <w:sz w:val="20"/>
                <w:szCs w:val="20"/>
                <w:lang w:val="ru-RU"/>
              </w:rPr>
              <w:t xml:space="preserve"> ученика </w:t>
            </w:r>
          </w:p>
        </w:tc>
        <w:tc>
          <w:tcPr>
            <w:tcW w:w="582" w:type="pct"/>
            <w:tcBorders>
              <w:top w:val="single" w:sz="4" w:space="0" w:color="auto"/>
              <w:left w:val="single" w:sz="4" w:space="0" w:color="auto"/>
              <w:bottom w:val="single" w:sz="4" w:space="0" w:color="auto"/>
              <w:right w:val="single" w:sz="4" w:space="0" w:color="auto"/>
            </w:tcBorders>
            <w:hideMark/>
          </w:tcPr>
          <w:p w:rsidR="00E73917" w:rsidRDefault="00E73917">
            <w:pPr>
              <w:spacing w:line="276"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оценивание</w:t>
            </w:r>
          </w:p>
        </w:tc>
        <w:tc>
          <w:tcPr>
            <w:tcW w:w="620" w:type="pct"/>
            <w:tcBorders>
              <w:top w:val="single" w:sz="4" w:space="0" w:color="auto"/>
              <w:left w:val="single" w:sz="4" w:space="0" w:color="auto"/>
              <w:bottom w:val="single" w:sz="4" w:space="0" w:color="auto"/>
              <w:right w:val="single" w:sz="4" w:space="0" w:color="auto"/>
            </w:tcBorders>
            <w:hideMark/>
          </w:tcPr>
          <w:p w:rsidR="00E73917" w:rsidRDefault="00E73917">
            <w:pPr>
              <w:spacing w:line="276" w:lineRule="auto"/>
              <w:jc w:val="center"/>
              <w:rPr>
                <w:rFonts w:ascii="Times New Roman" w:hAnsi="Times New Roman" w:cs="Times New Roman"/>
                <w:b/>
                <w:sz w:val="20"/>
                <w:szCs w:val="20"/>
                <w:lang w:val="kk-KZ"/>
              </w:rPr>
            </w:pPr>
            <w:proofErr w:type="spellStart"/>
            <w:r>
              <w:rPr>
                <w:rFonts w:ascii="Times New Roman" w:hAnsi="Times New Roman" w:cs="Times New Roman"/>
                <w:b/>
                <w:sz w:val="20"/>
                <w:szCs w:val="20"/>
              </w:rPr>
              <w:t>Ресурсы</w:t>
            </w:r>
            <w:proofErr w:type="spellEnd"/>
          </w:p>
        </w:tc>
      </w:tr>
      <w:tr w:rsidR="00E73917" w:rsidTr="00E73917">
        <w:trPr>
          <w:trHeight w:val="1413"/>
        </w:trPr>
        <w:tc>
          <w:tcPr>
            <w:tcW w:w="628" w:type="pct"/>
            <w:tcBorders>
              <w:top w:val="single" w:sz="4" w:space="0" w:color="auto"/>
              <w:left w:val="single" w:sz="4" w:space="0" w:color="auto"/>
              <w:bottom w:val="single" w:sz="4" w:space="0" w:color="auto"/>
              <w:right w:val="single" w:sz="4" w:space="0" w:color="auto"/>
            </w:tcBorders>
          </w:tcPr>
          <w:p w:rsidR="00E73917" w:rsidRDefault="00E73917">
            <w:pPr>
              <w:spacing w:line="276" w:lineRule="auto"/>
              <w:jc w:val="center"/>
              <w:rPr>
                <w:rFonts w:ascii="Times New Roman" w:hAnsi="Times New Roman" w:cs="Times New Roman"/>
                <w:sz w:val="20"/>
                <w:szCs w:val="20"/>
              </w:rPr>
            </w:pPr>
            <w:proofErr w:type="spellStart"/>
            <w:r>
              <w:rPr>
                <w:rFonts w:ascii="Times New Roman" w:hAnsi="Times New Roman" w:cs="Times New Roman"/>
                <w:sz w:val="20"/>
                <w:szCs w:val="20"/>
              </w:rPr>
              <w:t>Начало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урока</w:t>
            </w:r>
            <w:proofErr w:type="spellEnd"/>
          </w:p>
          <w:p w:rsidR="00E73917" w:rsidRDefault="00E73917">
            <w:pPr>
              <w:spacing w:line="276" w:lineRule="auto"/>
              <w:ind w:right="-20"/>
              <w:jc w:val="center"/>
              <w:rPr>
                <w:rFonts w:ascii="Times New Roman" w:hAnsi="Times New Roman" w:cs="Times New Roman"/>
                <w:sz w:val="20"/>
                <w:szCs w:val="20"/>
                <w:lang w:eastAsia="en-GB"/>
              </w:rPr>
            </w:pPr>
            <w:r>
              <w:rPr>
                <w:rFonts w:ascii="Times New Roman" w:hAnsi="Times New Roman" w:cs="Times New Roman"/>
                <w:sz w:val="20"/>
                <w:szCs w:val="20"/>
                <w:lang w:eastAsia="en-GB"/>
              </w:rPr>
              <w:t xml:space="preserve">(5 </w:t>
            </w:r>
            <w:proofErr w:type="spellStart"/>
            <w:r>
              <w:rPr>
                <w:rFonts w:ascii="Times New Roman" w:hAnsi="Times New Roman" w:cs="Times New Roman"/>
                <w:sz w:val="20"/>
                <w:szCs w:val="20"/>
                <w:lang w:eastAsia="en-GB"/>
              </w:rPr>
              <w:t>минут</w:t>
            </w:r>
            <w:proofErr w:type="spellEnd"/>
            <w:r>
              <w:rPr>
                <w:rFonts w:ascii="Times New Roman" w:hAnsi="Times New Roman" w:cs="Times New Roman"/>
                <w:sz w:val="20"/>
                <w:szCs w:val="20"/>
                <w:lang w:eastAsia="en-GB"/>
              </w:rPr>
              <w:t>)</w:t>
            </w:r>
          </w:p>
          <w:p w:rsidR="00E73917" w:rsidRDefault="00E73917">
            <w:pPr>
              <w:spacing w:line="276" w:lineRule="auto"/>
              <w:rPr>
                <w:rFonts w:ascii="Times New Roman" w:hAnsi="Times New Roman" w:cs="Times New Roman"/>
                <w:sz w:val="20"/>
                <w:szCs w:val="20"/>
              </w:rPr>
            </w:pPr>
          </w:p>
        </w:tc>
        <w:tc>
          <w:tcPr>
            <w:tcW w:w="974" w:type="pct"/>
            <w:gridSpan w:val="2"/>
            <w:tcBorders>
              <w:top w:val="single" w:sz="4" w:space="0" w:color="auto"/>
              <w:left w:val="single" w:sz="4" w:space="0" w:color="auto"/>
              <w:bottom w:val="single" w:sz="4" w:space="0" w:color="auto"/>
              <w:right w:val="single" w:sz="4" w:space="0" w:color="auto"/>
            </w:tcBorders>
            <w:hideMark/>
          </w:tcPr>
          <w:p w:rsidR="00E73917" w:rsidRDefault="00E73917">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 Приветствие</w:t>
            </w:r>
            <w:proofErr w:type="gramStart"/>
            <w:r w:rsidR="00DB6B9B">
              <w:rPr>
                <w:rFonts w:ascii="Times New Roman" w:hAnsi="Times New Roman" w:cs="Times New Roman"/>
                <w:sz w:val="20"/>
                <w:szCs w:val="20"/>
                <w:lang w:val="ru-RU"/>
              </w:rPr>
              <w:t xml:space="preserve"> </w:t>
            </w:r>
            <w:r>
              <w:rPr>
                <w:rFonts w:ascii="Times New Roman" w:hAnsi="Times New Roman" w:cs="Times New Roman"/>
                <w:sz w:val="20"/>
                <w:szCs w:val="20"/>
                <w:lang w:val="ru-RU"/>
              </w:rPr>
              <w:t>О</w:t>
            </w:r>
            <w:proofErr w:type="gramEnd"/>
            <w:r>
              <w:rPr>
                <w:rFonts w:ascii="Times New Roman" w:hAnsi="Times New Roman" w:cs="Times New Roman"/>
                <w:sz w:val="20"/>
                <w:szCs w:val="20"/>
                <w:lang w:val="ru-RU"/>
              </w:rPr>
              <w:t xml:space="preserve">знакомить с задачами урока. </w:t>
            </w:r>
          </w:p>
          <w:p w:rsidR="00E73917" w:rsidRDefault="00E73917">
            <w:pPr>
              <w:spacing w:after="0" w:line="240" w:lineRule="auto"/>
              <w:rPr>
                <w:rFonts w:ascii="Times New Roman" w:eastAsia="Calibri" w:hAnsi="Times New Roman" w:cs="Times New Roman"/>
                <w:sz w:val="20"/>
                <w:szCs w:val="20"/>
                <w:lang w:val="kk-KZ"/>
              </w:rPr>
            </w:pPr>
            <w:proofErr w:type="gramStart"/>
            <w:r>
              <w:rPr>
                <w:rFonts w:ascii="Times New Roman" w:eastAsia="Calibri" w:hAnsi="Times New Roman" w:cs="Times New Roman"/>
                <w:sz w:val="20"/>
                <w:szCs w:val="20"/>
                <w:lang w:val="ru-RU"/>
              </w:rPr>
              <w:t>о</w:t>
            </w:r>
            <w:proofErr w:type="gramEnd"/>
            <w:r>
              <w:rPr>
                <w:rFonts w:ascii="Times New Roman" w:eastAsia="Calibri" w:hAnsi="Times New Roman" w:cs="Times New Roman"/>
                <w:sz w:val="20"/>
                <w:szCs w:val="20"/>
                <w:lang w:val="ru-RU"/>
              </w:rPr>
              <w:t>бъясняет задачи урока, напоминает о технике безопасности, объясняет критерии оценивания и цель урока, отвечает на вопросы.</w:t>
            </w:r>
          </w:p>
          <w:p w:rsidR="00E73917" w:rsidRDefault="00E73917">
            <w:pPr>
              <w:spacing w:after="0" w:line="240" w:lineRule="auto"/>
              <w:rPr>
                <w:rFonts w:ascii="Times New Roman" w:eastAsia="Calibri" w:hAnsi="Times New Roman" w:cs="Times New Roman"/>
                <w:sz w:val="20"/>
                <w:szCs w:val="20"/>
                <w:lang w:val="ru-RU"/>
              </w:rPr>
            </w:pPr>
            <w:r>
              <w:rPr>
                <w:rFonts w:ascii="Times New Roman" w:eastAsia="Calibri" w:hAnsi="Times New Roman" w:cs="Times New Roman"/>
                <w:sz w:val="20"/>
                <w:szCs w:val="20"/>
                <w:lang w:val="ru-RU"/>
              </w:rPr>
              <w:t>Вопрос классу:</w:t>
            </w:r>
          </w:p>
          <w:p w:rsidR="00E73917" w:rsidRDefault="00E73917">
            <w:pPr>
              <w:spacing w:after="0" w:line="240" w:lineRule="auto"/>
              <w:rPr>
                <w:rFonts w:ascii="Times New Roman" w:eastAsiaTheme="minorEastAsia" w:hAnsi="Times New Roman" w:cs="Times New Roman"/>
                <w:sz w:val="20"/>
                <w:szCs w:val="20"/>
                <w:lang w:val="ru-RU"/>
              </w:rPr>
            </w:pPr>
            <w:r>
              <w:rPr>
                <w:rFonts w:ascii="Times New Roman" w:eastAsia="Calibri" w:hAnsi="Times New Roman" w:cs="Times New Roman"/>
                <w:sz w:val="20"/>
                <w:szCs w:val="20"/>
                <w:lang w:val="ru-RU"/>
              </w:rPr>
              <w:t xml:space="preserve">- </w:t>
            </w:r>
            <w:r>
              <w:rPr>
                <w:rFonts w:ascii="Times New Roman" w:hAnsi="Times New Roman" w:cs="Times New Roman"/>
                <w:sz w:val="20"/>
                <w:szCs w:val="20"/>
                <w:lang w:val="ru-RU"/>
              </w:rPr>
              <w:t>Как можно развивать двигательные навыки</w:t>
            </w:r>
            <w:proofErr w:type="gramStart"/>
            <w:r>
              <w:rPr>
                <w:rFonts w:ascii="Times New Roman" w:hAnsi="Times New Roman" w:cs="Times New Roman"/>
                <w:sz w:val="20"/>
                <w:szCs w:val="20"/>
                <w:lang w:val="ru-RU"/>
              </w:rPr>
              <w:t xml:space="preserve">  ?</w:t>
            </w:r>
            <w:proofErr w:type="gramEnd"/>
          </w:p>
          <w:p w:rsidR="00E73917" w:rsidRDefault="00E73917">
            <w:pPr>
              <w:spacing w:after="0" w:line="240" w:lineRule="auto"/>
              <w:rPr>
                <w:rFonts w:ascii="Times New Roman" w:eastAsia="Times New Roman" w:hAnsi="Times New Roman" w:cs="Times New Roman"/>
                <w:i/>
                <w:color w:val="2976A4"/>
                <w:sz w:val="20"/>
                <w:szCs w:val="20"/>
                <w:lang w:val="ru-RU"/>
              </w:rPr>
            </w:pPr>
            <w:proofErr w:type="spellStart"/>
            <w:r>
              <w:rPr>
                <w:rFonts w:ascii="Times New Roman" w:eastAsia="Calibri" w:hAnsi="Times New Roman" w:cs="Times New Roman"/>
                <w:sz w:val="20"/>
                <w:szCs w:val="20"/>
              </w:rPr>
              <w:t>Организовывает</w:t>
            </w:r>
            <w:proofErr w:type="spellEnd"/>
            <w:r>
              <w:rPr>
                <w:rFonts w:ascii="Times New Roman" w:eastAsia="Calibri" w:hAnsi="Times New Roman" w:cs="Times New Roman"/>
                <w:sz w:val="20"/>
                <w:szCs w:val="20"/>
              </w:rPr>
              <w:t xml:space="preserve"> </w:t>
            </w:r>
            <w:r>
              <w:rPr>
                <w:rFonts w:ascii="Times New Roman" w:eastAsia="Calibri" w:hAnsi="Times New Roman" w:cs="Times New Roman"/>
                <w:sz w:val="20"/>
                <w:szCs w:val="20"/>
                <w:lang w:val="kk-KZ"/>
              </w:rPr>
              <w:t xml:space="preserve"> </w:t>
            </w:r>
            <w:proofErr w:type="spellStart"/>
            <w:r>
              <w:rPr>
                <w:rFonts w:ascii="Times New Roman" w:eastAsia="Calibri" w:hAnsi="Times New Roman" w:cs="Times New Roman"/>
                <w:sz w:val="20"/>
                <w:szCs w:val="20"/>
              </w:rPr>
              <w:t>разминку</w:t>
            </w:r>
            <w:proofErr w:type="spellEnd"/>
          </w:p>
        </w:tc>
        <w:tc>
          <w:tcPr>
            <w:tcW w:w="2196" w:type="pct"/>
            <w:gridSpan w:val="2"/>
            <w:tcBorders>
              <w:top w:val="single" w:sz="4" w:space="0" w:color="auto"/>
              <w:left w:val="single" w:sz="4" w:space="0" w:color="auto"/>
              <w:bottom w:val="single" w:sz="4" w:space="0" w:color="auto"/>
              <w:right w:val="single" w:sz="4" w:space="0" w:color="auto"/>
            </w:tcBorders>
          </w:tcPr>
          <w:p w:rsidR="00E73917" w:rsidRDefault="00E73917">
            <w:pPr>
              <w:spacing w:line="276" w:lineRule="auto"/>
              <w:ind w:right="-20"/>
              <w:rPr>
                <w:rFonts w:ascii="Times New Roman" w:hAnsi="Times New Roman" w:cs="Times New Roman"/>
                <w:sz w:val="20"/>
                <w:szCs w:val="20"/>
                <w:lang w:val="ru-RU"/>
              </w:rPr>
            </w:pPr>
            <w:r>
              <w:rPr>
                <w:rFonts w:ascii="Times New Roman" w:hAnsi="Times New Roman" w:cs="Times New Roman"/>
                <w:sz w:val="20"/>
                <w:szCs w:val="20"/>
                <w:lang w:val="ru-RU"/>
              </w:rPr>
              <w:t>Приветствуют учителя.</w:t>
            </w:r>
          </w:p>
          <w:p w:rsidR="00E73917" w:rsidRDefault="00E73917">
            <w:pPr>
              <w:widowControl w:val="0"/>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0"/>
                <w:szCs w:val="20"/>
                <w:lang w:val="ru-RU"/>
              </w:rPr>
              <w:t>Организуют рабочие место инвентарь.</w:t>
            </w:r>
            <w:r>
              <w:rPr>
                <w:rFonts w:ascii="Times New Roman" w:eastAsia="Times New Roman" w:hAnsi="Times New Roman" w:cs="Times New Roman"/>
                <w:sz w:val="24"/>
                <w:szCs w:val="24"/>
                <w:lang w:val="kk-KZ"/>
              </w:rPr>
              <w:t xml:space="preserve"> Ребята, мы с вами живем в Республике ... (Казахстан). И поздоровались мы с вами на казахском языке. У каждой страны есть своя история, свои традиции. И, конечно же, в каждой стране есть свои народные игры, в которые играют не только дети, но и взрослые. Какие казахские национальные игры вы знаете? </w:t>
            </w:r>
          </w:p>
          <w:p w:rsidR="00E73917" w:rsidRDefault="00E73917">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Учащиеся заполняют ассоциативную карту «Казахские национальные игры» </w:t>
            </w:r>
          </w:p>
          <w:p w:rsidR="00DB6B9B" w:rsidRDefault="00E73917" w:rsidP="00DB6B9B">
            <w:pPr>
              <w:pStyle w:val="c0"/>
              <w:shd w:val="clear" w:color="auto" w:fill="FFFFFF"/>
              <w:spacing w:before="0" w:beforeAutospacing="0" w:after="0" w:afterAutospacing="0"/>
              <w:rPr>
                <w:rStyle w:val="a3"/>
                <w:color w:val="000000"/>
                <w:u w:val="single"/>
              </w:rPr>
            </w:pPr>
            <w:r>
              <w:rPr>
                <w:lang w:val="kk-KZ"/>
              </w:rPr>
              <w:t xml:space="preserve"> Сегодня на уроке мы с вами познакомимся с казахскими подвижными играми. Но сначала мы проведем разминку. Вы знаете, что при беге и ходьбе нужно соблюдать дистанцию, резко не останавливаться, слушать внимательно учителя, не кричать, быть осторожными при выполнении прыжков, бросках мяча.</w:t>
            </w:r>
            <w:r w:rsidR="00DB6B9B">
              <w:rPr>
                <w:rStyle w:val="a3"/>
                <w:color w:val="000000"/>
                <w:u w:val="single"/>
              </w:rPr>
              <w:t xml:space="preserve">  </w:t>
            </w:r>
          </w:p>
          <w:p w:rsidR="00DB6B9B" w:rsidRDefault="00DB6B9B" w:rsidP="00DB6B9B">
            <w:pPr>
              <w:pStyle w:val="c0"/>
              <w:shd w:val="clear" w:color="auto" w:fill="FFFFFF"/>
              <w:spacing w:before="0" w:beforeAutospacing="0" w:after="0" w:afterAutospacing="0"/>
              <w:rPr>
                <w:rStyle w:val="c5"/>
                <w:color w:val="000000"/>
                <w:u w:val="single"/>
              </w:rPr>
            </w:pPr>
            <w:r>
              <w:rPr>
                <w:rStyle w:val="c5"/>
                <w:color w:val="000000"/>
                <w:u w:val="single"/>
              </w:rPr>
              <w:t>Строевые упражнения</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5"/>
                <w:color w:val="000000"/>
                <w:u w:val="single"/>
              </w:rPr>
              <w:t>Ходьба и ее разновидности</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ходьба</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на носках, руки вверх</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на пятках, руки за спину в замок</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на внешней стороне стопы, руки на пояс</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ходьба в «</w:t>
            </w:r>
            <w:proofErr w:type="spellStart"/>
            <w:r>
              <w:rPr>
                <w:rStyle w:val="c2"/>
                <w:color w:val="000000"/>
              </w:rPr>
              <w:t>полуприсед</w:t>
            </w:r>
            <w:proofErr w:type="spellEnd"/>
            <w:r>
              <w:rPr>
                <w:rStyle w:val="c2"/>
                <w:color w:val="000000"/>
              </w:rPr>
              <w:t>», руки на пояс</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lastRenderedPageBreak/>
              <w:t>ходьба – в присед, руки на колени</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без задания</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5"/>
                <w:color w:val="000000"/>
                <w:u w:val="single"/>
              </w:rPr>
              <w:t>Бег и его разновидности</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бег</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Бег по диагонали</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с высоким подниманием бедра</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галопом правым боком, руки в стороны</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галопом левым боком, руки в стороны</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proofErr w:type="spellStart"/>
            <w:r>
              <w:rPr>
                <w:rStyle w:val="c2"/>
                <w:color w:val="000000"/>
              </w:rPr>
              <w:t>скрестным</w:t>
            </w:r>
            <w:proofErr w:type="spellEnd"/>
            <w:r>
              <w:rPr>
                <w:rStyle w:val="c2"/>
                <w:color w:val="000000"/>
              </w:rPr>
              <w:t xml:space="preserve"> шагом</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с ускорением</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5"/>
                <w:color w:val="000000"/>
                <w:u w:val="single"/>
              </w:rPr>
              <w:t>Ходьба и ее разновидности</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ходьба</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на носках, руки вверх</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на пятках, руки за спину в замок</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на внешней стороне стопы, руки на пояс</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ходьба в «</w:t>
            </w:r>
            <w:proofErr w:type="spellStart"/>
            <w:r>
              <w:rPr>
                <w:rStyle w:val="c2"/>
                <w:color w:val="000000"/>
              </w:rPr>
              <w:t>полуприсед</w:t>
            </w:r>
            <w:proofErr w:type="spellEnd"/>
            <w:r>
              <w:rPr>
                <w:rStyle w:val="c2"/>
                <w:color w:val="000000"/>
              </w:rPr>
              <w:t>», руки на пояс</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ходьба – в присед, руки на колени</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без задания</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5"/>
                <w:color w:val="000000"/>
                <w:u w:val="single"/>
              </w:rPr>
              <w:t>Бег и его разновидности</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бег</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Бег по диагонали</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с высоким подниманием бедра</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галопом правым боком, руки в стороны</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галопом левым боком, руки в стороны</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proofErr w:type="spellStart"/>
            <w:r>
              <w:rPr>
                <w:rStyle w:val="c2"/>
                <w:color w:val="000000"/>
              </w:rPr>
              <w:t>скрестным</w:t>
            </w:r>
            <w:proofErr w:type="spellEnd"/>
            <w:r>
              <w:rPr>
                <w:rStyle w:val="c2"/>
                <w:color w:val="000000"/>
              </w:rPr>
              <w:t xml:space="preserve"> шагом</w:t>
            </w:r>
          </w:p>
          <w:p w:rsidR="00DB6B9B" w:rsidRDefault="00DB6B9B" w:rsidP="00DB6B9B">
            <w:pPr>
              <w:pStyle w:val="c0"/>
              <w:shd w:val="clear" w:color="auto" w:fill="FFFFFF"/>
              <w:spacing w:before="0" w:beforeAutospacing="0" w:after="0" w:afterAutospacing="0"/>
              <w:rPr>
                <w:rFonts w:ascii="Calibri" w:hAnsi="Calibri" w:cs="Calibri"/>
                <w:color w:val="000000"/>
                <w:sz w:val="22"/>
                <w:szCs w:val="22"/>
              </w:rPr>
            </w:pPr>
            <w:r>
              <w:rPr>
                <w:rStyle w:val="c2"/>
                <w:color w:val="000000"/>
              </w:rPr>
              <w:t>с ускорением</w:t>
            </w:r>
          </w:p>
          <w:p w:rsidR="00E73917" w:rsidRDefault="00E73917">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E73917" w:rsidRDefault="00E73917">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 Разминка на месте: Казахский танец «Қаражорға». (3-4 минуты) Этот танец пришел к нам из глубины веков. Точно копировать танец мы с вами не будем, а используем движения этого красивого танца для разминки. Учащиеся под музыку выполняют комплекс ритмической гимнастики. </w:t>
            </w:r>
          </w:p>
          <w:p w:rsidR="00E73917" w:rsidRDefault="00E73917">
            <w:pPr>
              <w:spacing w:line="276" w:lineRule="auto"/>
              <w:ind w:right="-20"/>
              <w:rPr>
                <w:rFonts w:ascii="Times New Roman" w:hAnsi="Times New Roman" w:cs="Times New Roman"/>
                <w:sz w:val="20"/>
                <w:szCs w:val="20"/>
                <w:lang w:val="ru-RU"/>
              </w:rPr>
            </w:pPr>
            <w:r>
              <w:rPr>
                <w:rFonts w:ascii="Times New Roman" w:eastAsia="Times New Roman" w:hAnsi="Times New Roman" w:cs="Times New Roman"/>
                <w:sz w:val="24"/>
                <w:szCs w:val="24"/>
                <w:lang w:val="kk-KZ"/>
              </w:rPr>
              <w:t xml:space="preserve"> Молодцы, хорошо размялись. Я думаю, что вы готовы играть.</w:t>
            </w:r>
          </w:p>
          <w:p w:rsidR="00E73917" w:rsidRDefault="00E73917">
            <w:pPr>
              <w:tabs>
                <w:tab w:val="left" w:pos="390"/>
              </w:tabs>
              <w:spacing w:after="0" w:line="240" w:lineRule="auto"/>
              <w:ind w:firstLine="709"/>
              <w:rPr>
                <w:rFonts w:ascii="Times New Roman" w:eastAsia="Times New Roman" w:hAnsi="Times New Roman" w:cs="Times New Roman"/>
                <w:sz w:val="24"/>
                <w:szCs w:val="24"/>
                <w:lang w:val="kk-KZ"/>
              </w:rPr>
            </w:pPr>
          </w:p>
          <w:p w:rsidR="00E73917" w:rsidRDefault="00E73917" w:rsidP="00E73917">
            <w:pPr>
              <w:pStyle w:val="c0"/>
              <w:shd w:val="clear" w:color="auto" w:fill="FFFFFF"/>
              <w:spacing w:before="0" w:beforeAutospacing="0" w:after="0" w:afterAutospacing="0"/>
              <w:rPr>
                <w:lang w:val="kk-KZ" w:eastAsia="en-GB"/>
              </w:rPr>
            </w:pPr>
            <w:r>
              <w:rPr>
                <w:lang w:val="kk-KZ" w:eastAsia="en-GB"/>
              </w:rPr>
              <w:t>ОРУ</w:t>
            </w:r>
            <w:r>
              <w:rPr>
                <w:lang w:val="kk-KZ" w:eastAsia="en-GB"/>
              </w:rPr>
              <w:t xml:space="preserve"> на месте </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proofErr w:type="spellStart"/>
            <w:r>
              <w:rPr>
                <w:rStyle w:val="c16"/>
                <w:color w:val="000000"/>
                <w:shd w:val="clear" w:color="auto" w:fill="FFFFFF"/>
              </w:rPr>
              <w:t>И.п</w:t>
            </w:r>
            <w:proofErr w:type="spellEnd"/>
            <w:r>
              <w:rPr>
                <w:rStyle w:val="c16"/>
                <w:color w:val="000000"/>
                <w:shd w:val="clear" w:color="auto" w:fill="FFFFFF"/>
              </w:rPr>
              <w:t>. </w:t>
            </w:r>
            <w:r>
              <w:rPr>
                <w:rStyle w:val="c16"/>
                <w:color w:val="000000"/>
              </w:rPr>
              <w:t>–</w:t>
            </w:r>
            <w:r>
              <w:rPr>
                <w:rStyle w:val="c2"/>
                <w:color w:val="000000"/>
                <w:shd w:val="clear" w:color="auto" w:fill="FFFFFF"/>
              </w:rPr>
              <w:t> стойка ноги врозь, руки на пояс.</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1–4 – круговое вращение головой влево</w:t>
            </w:r>
          </w:p>
          <w:p w:rsidR="00E73917" w:rsidRDefault="00E73917" w:rsidP="00E73917">
            <w:pPr>
              <w:pStyle w:val="c10"/>
              <w:shd w:val="clear" w:color="auto" w:fill="FFFFFF"/>
              <w:spacing w:before="0" w:beforeAutospacing="0" w:after="0" w:afterAutospacing="0"/>
              <w:rPr>
                <w:rFonts w:ascii="Calibri" w:hAnsi="Calibri" w:cs="Calibri"/>
                <w:color w:val="000000"/>
                <w:sz w:val="22"/>
                <w:szCs w:val="22"/>
              </w:rPr>
            </w:pPr>
            <w:r>
              <w:rPr>
                <w:rStyle w:val="c16"/>
                <w:color w:val="000000"/>
              </w:rPr>
              <w:t>5-8 - круговое вращение головой вправо</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proofErr w:type="spellStart"/>
            <w:r>
              <w:rPr>
                <w:rStyle w:val="c2"/>
                <w:color w:val="000000"/>
              </w:rPr>
              <w:t>И.п</w:t>
            </w:r>
            <w:proofErr w:type="spellEnd"/>
            <w:r>
              <w:rPr>
                <w:rStyle w:val="c2"/>
                <w:color w:val="000000"/>
              </w:rPr>
              <w:t>. – стойка ноги врозь, руки к плечам.</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1-4 – круговые вращения руками вперед</w:t>
            </w:r>
          </w:p>
          <w:p w:rsidR="00E73917" w:rsidRDefault="00E73917" w:rsidP="00E73917">
            <w:pPr>
              <w:pStyle w:val="c10"/>
              <w:shd w:val="clear" w:color="auto" w:fill="FFFFFF"/>
              <w:spacing w:before="0" w:beforeAutospacing="0" w:after="0" w:afterAutospacing="0"/>
              <w:rPr>
                <w:rFonts w:ascii="Calibri" w:hAnsi="Calibri" w:cs="Calibri"/>
                <w:color w:val="000000"/>
                <w:sz w:val="22"/>
                <w:szCs w:val="22"/>
              </w:rPr>
            </w:pPr>
            <w:r>
              <w:rPr>
                <w:rStyle w:val="c2"/>
                <w:color w:val="000000"/>
              </w:rPr>
              <w:t>5-8 – круговые вращения руками назад</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proofErr w:type="spellStart"/>
            <w:r>
              <w:rPr>
                <w:rStyle w:val="c2"/>
                <w:color w:val="000000"/>
              </w:rPr>
              <w:t>И.п</w:t>
            </w:r>
            <w:proofErr w:type="spellEnd"/>
            <w:r>
              <w:rPr>
                <w:rStyle w:val="c2"/>
                <w:color w:val="000000"/>
              </w:rPr>
              <w:t>. – стойка ноги врозь, руки в стороны.</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1-4 – круговые вращения запястий рук вперед</w:t>
            </w:r>
          </w:p>
          <w:p w:rsidR="00E73917" w:rsidRDefault="00E73917" w:rsidP="00E73917">
            <w:pPr>
              <w:pStyle w:val="c10"/>
              <w:shd w:val="clear" w:color="auto" w:fill="FFFFFF"/>
              <w:spacing w:before="0" w:beforeAutospacing="0" w:after="0" w:afterAutospacing="0"/>
              <w:rPr>
                <w:rFonts w:ascii="Calibri" w:hAnsi="Calibri" w:cs="Calibri"/>
                <w:color w:val="000000"/>
                <w:sz w:val="22"/>
                <w:szCs w:val="22"/>
              </w:rPr>
            </w:pPr>
            <w:r>
              <w:rPr>
                <w:rStyle w:val="c2"/>
                <w:color w:val="000000"/>
              </w:rPr>
              <w:t>5-8 – круговые вращения запястий рук назад</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proofErr w:type="spellStart"/>
            <w:r>
              <w:rPr>
                <w:rStyle w:val="c2"/>
                <w:color w:val="000000"/>
              </w:rPr>
              <w:lastRenderedPageBreak/>
              <w:t>И.п</w:t>
            </w:r>
            <w:proofErr w:type="spellEnd"/>
            <w:r>
              <w:rPr>
                <w:rStyle w:val="c2"/>
                <w:color w:val="000000"/>
              </w:rPr>
              <w:t>. – стойка ноги врозь, руки в стороны.</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1-4 – круговые вращения в локтях внутрь</w:t>
            </w:r>
          </w:p>
          <w:p w:rsidR="00E73917" w:rsidRDefault="00E73917" w:rsidP="00E73917">
            <w:pPr>
              <w:pStyle w:val="c10"/>
              <w:shd w:val="clear" w:color="auto" w:fill="FFFFFF"/>
              <w:spacing w:before="0" w:beforeAutospacing="0" w:after="0" w:afterAutospacing="0"/>
              <w:rPr>
                <w:rFonts w:ascii="Calibri" w:hAnsi="Calibri" w:cs="Calibri"/>
                <w:color w:val="000000"/>
                <w:sz w:val="22"/>
                <w:szCs w:val="22"/>
              </w:rPr>
            </w:pPr>
            <w:r>
              <w:rPr>
                <w:rStyle w:val="c2"/>
                <w:color w:val="000000"/>
              </w:rPr>
              <w:t>5-8 – круговые вращения в локтях наружу</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proofErr w:type="spellStart"/>
            <w:r>
              <w:rPr>
                <w:rStyle w:val="c2"/>
                <w:color w:val="000000"/>
              </w:rPr>
              <w:t>И.п</w:t>
            </w:r>
            <w:proofErr w:type="spellEnd"/>
            <w:r>
              <w:rPr>
                <w:rStyle w:val="c2"/>
                <w:color w:val="000000"/>
              </w:rPr>
              <w:t>. – стойка ноги врозь, руки в стороны.</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1-4 – круговые вращения руками вперёд</w:t>
            </w:r>
          </w:p>
          <w:p w:rsidR="00E73917" w:rsidRDefault="00E73917" w:rsidP="00E73917">
            <w:pPr>
              <w:pStyle w:val="c10"/>
              <w:shd w:val="clear" w:color="auto" w:fill="FFFFFF"/>
              <w:spacing w:before="0" w:beforeAutospacing="0" w:after="0" w:afterAutospacing="0"/>
              <w:rPr>
                <w:rFonts w:ascii="Calibri" w:hAnsi="Calibri" w:cs="Calibri"/>
                <w:color w:val="000000"/>
                <w:sz w:val="22"/>
                <w:szCs w:val="22"/>
              </w:rPr>
            </w:pPr>
            <w:r>
              <w:rPr>
                <w:rStyle w:val="c2"/>
                <w:color w:val="000000"/>
              </w:rPr>
              <w:t>5-8 – круговые вращения руками назад</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И. п. – стойка ноги врозь, руки на пояс.</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1 – наклон туловища вперёд</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 xml:space="preserve">2 – </w:t>
            </w:r>
            <w:proofErr w:type="spellStart"/>
            <w:r>
              <w:rPr>
                <w:rStyle w:val="c2"/>
                <w:color w:val="000000"/>
              </w:rPr>
              <w:t>И.п</w:t>
            </w:r>
            <w:proofErr w:type="spellEnd"/>
            <w:r>
              <w:rPr>
                <w:rStyle w:val="c2"/>
                <w:color w:val="000000"/>
              </w:rPr>
              <w:t>.</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3 – наклон туловища назад</w:t>
            </w:r>
          </w:p>
          <w:p w:rsidR="00E73917" w:rsidRDefault="00E73917" w:rsidP="00E73917">
            <w:pPr>
              <w:pStyle w:val="c10"/>
              <w:shd w:val="clear" w:color="auto" w:fill="FFFFFF"/>
              <w:spacing w:before="0" w:beforeAutospacing="0" w:after="0" w:afterAutospacing="0"/>
              <w:rPr>
                <w:rFonts w:ascii="Calibri" w:hAnsi="Calibri" w:cs="Calibri"/>
                <w:color w:val="000000"/>
                <w:sz w:val="22"/>
                <w:szCs w:val="22"/>
              </w:rPr>
            </w:pPr>
            <w:r>
              <w:rPr>
                <w:rStyle w:val="c2"/>
                <w:color w:val="000000"/>
              </w:rPr>
              <w:t>4 – И. п.</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proofErr w:type="spellStart"/>
            <w:r>
              <w:rPr>
                <w:rStyle w:val="c2"/>
                <w:color w:val="000000"/>
              </w:rPr>
              <w:t>И.п</w:t>
            </w:r>
            <w:proofErr w:type="spellEnd"/>
            <w:r>
              <w:rPr>
                <w:rStyle w:val="c2"/>
                <w:color w:val="000000"/>
              </w:rPr>
              <w:t xml:space="preserve">.– </w:t>
            </w:r>
            <w:proofErr w:type="spellStart"/>
            <w:r>
              <w:rPr>
                <w:rStyle w:val="c2"/>
                <w:color w:val="000000"/>
              </w:rPr>
              <w:t>ш.с</w:t>
            </w:r>
            <w:proofErr w:type="spellEnd"/>
            <w:r>
              <w:rPr>
                <w:rStyle w:val="c2"/>
                <w:color w:val="000000"/>
              </w:rPr>
              <w:t>. ноги врозь, руки на пояс.</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1 – наклон туловища вперёд, руками касаясь левой стопы</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 xml:space="preserve">2 – наклон туловища вперёд, руками </w:t>
            </w:r>
            <w:proofErr w:type="gramStart"/>
            <w:r>
              <w:rPr>
                <w:rStyle w:val="c2"/>
                <w:color w:val="000000"/>
              </w:rPr>
              <w:t>касаясь</w:t>
            </w:r>
            <w:proofErr w:type="gramEnd"/>
            <w:r>
              <w:rPr>
                <w:rStyle w:val="c2"/>
                <w:color w:val="000000"/>
              </w:rPr>
              <w:t xml:space="preserve"> пола по середине</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3 – наклон туловища вперёд, руками касаясь правой стопы</w:t>
            </w:r>
          </w:p>
          <w:p w:rsidR="00E73917" w:rsidRDefault="00E73917" w:rsidP="00E73917">
            <w:pPr>
              <w:pStyle w:val="c10"/>
              <w:shd w:val="clear" w:color="auto" w:fill="FFFFFF"/>
              <w:spacing w:before="0" w:beforeAutospacing="0" w:after="0" w:afterAutospacing="0"/>
              <w:rPr>
                <w:rFonts w:ascii="Calibri" w:hAnsi="Calibri" w:cs="Calibri"/>
                <w:color w:val="000000"/>
                <w:sz w:val="22"/>
                <w:szCs w:val="22"/>
              </w:rPr>
            </w:pPr>
            <w:r>
              <w:rPr>
                <w:rStyle w:val="c2"/>
                <w:color w:val="000000"/>
              </w:rPr>
              <w:t xml:space="preserve">4 – </w:t>
            </w:r>
            <w:proofErr w:type="spellStart"/>
            <w:r>
              <w:rPr>
                <w:rStyle w:val="c2"/>
                <w:color w:val="000000"/>
              </w:rPr>
              <w:t>И.п</w:t>
            </w:r>
            <w:proofErr w:type="spellEnd"/>
            <w:r>
              <w:rPr>
                <w:rStyle w:val="c2"/>
                <w:color w:val="000000"/>
              </w:rPr>
              <w:t>.</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proofErr w:type="spellStart"/>
            <w:r>
              <w:rPr>
                <w:rStyle w:val="c2"/>
                <w:color w:val="000000"/>
              </w:rPr>
              <w:t>И.п</w:t>
            </w:r>
            <w:proofErr w:type="spellEnd"/>
            <w:r>
              <w:rPr>
                <w:rStyle w:val="c2"/>
                <w:color w:val="000000"/>
              </w:rPr>
              <w:t>. – стойка ноги врозь, руки вдоль тела.</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1 – поднять согнутое левое колено, коснуться правой руки, согнутой в локте</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 xml:space="preserve">2 – </w:t>
            </w:r>
            <w:proofErr w:type="spellStart"/>
            <w:r>
              <w:rPr>
                <w:rStyle w:val="c2"/>
                <w:color w:val="000000"/>
              </w:rPr>
              <w:t>И.п</w:t>
            </w:r>
            <w:proofErr w:type="spellEnd"/>
            <w:r>
              <w:rPr>
                <w:rStyle w:val="c2"/>
                <w:color w:val="000000"/>
              </w:rPr>
              <w:t>.</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3 – поднять правое согнутое колено, коснуться левой руки, согнутой в локте</w:t>
            </w:r>
          </w:p>
          <w:p w:rsidR="00E73917" w:rsidRDefault="00E73917" w:rsidP="00E73917">
            <w:pPr>
              <w:pStyle w:val="c10"/>
              <w:shd w:val="clear" w:color="auto" w:fill="FFFFFF"/>
              <w:spacing w:before="0" w:beforeAutospacing="0" w:after="0" w:afterAutospacing="0"/>
              <w:rPr>
                <w:rFonts w:ascii="Calibri" w:hAnsi="Calibri" w:cs="Calibri"/>
                <w:color w:val="000000"/>
                <w:sz w:val="22"/>
                <w:szCs w:val="22"/>
              </w:rPr>
            </w:pPr>
            <w:r>
              <w:rPr>
                <w:rStyle w:val="c2"/>
                <w:color w:val="000000"/>
              </w:rPr>
              <w:t xml:space="preserve">4 – </w:t>
            </w:r>
            <w:proofErr w:type="spellStart"/>
            <w:r>
              <w:rPr>
                <w:rStyle w:val="c2"/>
                <w:color w:val="000000"/>
              </w:rPr>
              <w:t>И.п</w:t>
            </w:r>
            <w:proofErr w:type="spellEnd"/>
            <w:r>
              <w:rPr>
                <w:rStyle w:val="c2"/>
                <w:color w:val="000000"/>
              </w:rPr>
              <w:t>.</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proofErr w:type="spellStart"/>
            <w:r>
              <w:rPr>
                <w:rStyle w:val="c2"/>
                <w:color w:val="000000"/>
              </w:rPr>
              <w:t>И.п</w:t>
            </w:r>
            <w:proofErr w:type="spellEnd"/>
            <w:r>
              <w:rPr>
                <w:rStyle w:val="c2"/>
                <w:color w:val="000000"/>
              </w:rPr>
              <w:t xml:space="preserve">. – </w:t>
            </w:r>
            <w:proofErr w:type="spellStart"/>
            <w:r>
              <w:rPr>
                <w:rStyle w:val="c2"/>
                <w:color w:val="000000"/>
              </w:rPr>
              <w:t>уз</w:t>
            </w:r>
            <w:proofErr w:type="gramStart"/>
            <w:r>
              <w:rPr>
                <w:rStyle w:val="c2"/>
                <w:color w:val="000000"/>
              </w:rPr>
              <w:t>.с</w:t>
            </w:r>
            <w:proofErr w:type="spellEnd"/>
            <w:proofErr w:type="gramEnd"/>
            <w:r>
              <w:rPr>
                <w:rStyle w:val="c2"/>
                <w:color w:val="000000"/>
              </w:rPr>
              <w:t>. ноги врозь, руки вперёд в стороны.</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1 – мах левой ногой к правой руке</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 xml:space="preserve">2 – </w:t>
            </w:r>
            <w:proofErr w:type="spellStart"/>
            <w:r>
              <w:rPr>
                <w:rStyle w:val="c2"/>
                <w:color w:val="000000"/>
              </w:rPr>
              <w:t>И.п</w:t>
            </w:r>
            <w:proofErr w:type="spellEnd"/>
            <w:r>
              <w:rPr>
                <w:rStyle w:val="c2"/>
                <w:color w:val="000000"/>
              </w:rPr>
              <w:t>.</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3 – мах правой ногой к левой руке</w:t>
            </w:r>
          </w:p>
          <w:p w:rsidR="00E73917" w:rsidRDefault="00E73917" w:rsidP="00E73917">
            <w:pPr>
              <w:pStyle w:val="c10"/>
              <w:shd w:val="clear" w:color="auto" w:fill="FFFFFF"/>
              <w:spacing w:before="0" w:beforeAutospacing="0" w:after="0" w:afterAutospacing="0"/>
              <w:rPr>
                <w:rFonts w:ascii="Calibri" w:hAnsi="Calibri" w:cs="Calibri"/>
                <w:color w:val="000000"/>
                <w:sz w:val="22"/>
                <w:szCs w:val="22"/>
              </w:rPr>
            </w:pPr>
            <w:r>
              <w:rPr>
                <w:rStyle w:val="c2"/>
                <w:color w:val="000000"/>
              </w:rPr>
              <w:t xml:space="preserve">4 – </w:t>
            </w:r>
            <w:proofErr w:type="spellStart"/>
            <w:r>
              <w:rPr>
                <w:rStyle w:val="c2"/>
                <w:color w:val="000000"/>
              </w:rPr>
              <w:t>И.п</w:t>
            </w:r>
            <w:proofErr w:type="spellEnd"/>
            <w:r>
              <w:rPr>
                <w:rStyle w:val="c2"/>
                <w:color w:val="000000"/>
              </w:rPr>
              <w:t>.</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proofErr w:type="spellStart"/>
            <w:r>
              <w:rPr>
                <w:rStyle w:val="c2"/>
                <w:color w:val="000000"/>
              </w:rPr>
              <w:t>И.п</w:t>
            </w:r>
            <w:proofErr w:type="spellEnd"/>
            <w:r>
              <w:rPr>
                <w:rStyle w:val="c2"/>
                <w:color w:val="000000"/>
              </w:rPr>
              <w:t xml:space="preserve">. – </w:t>
            </w:r>
            <w:proofErr w:type="spellStart"/>
            <w:r>
              <w:rPr>
                <w:rStyle w:val="c2"/>
                <w:color w:val="000000"/>
              </w:rPr>
              <w:t>уз</w:t>
            </w:r>
            <w:proofErr w:type="gramStart"/>
            <w:r>
              <w:rPr>
                <w:rStyle w:val="c2"/>
                <w:color w:val="000000"/>
              </w:rPr>
              <w:t>.с</w:t>
            </w:r>
            <w:proofErr w:type="spellEnd"/>
            <w:proofErr w:type="gramEnd"/>
            <w:r>
              <w:rPr>
                <w:rStyle w:val="c2"/>
                <w:color w:val="000000"/>
              </w:rPr>
              <w:t>. ноги врозь, руки свободно.</w:t>
            </w:r>
          </w:p>
          <w:p w:rsidR="00E73917" w:rsidRDefault="00E73917" w:rsidP="00E73917">
            <w:pPr>
              <w:pStyle w:val="c0"/>
              <w:shd w:val="clear" w:color="auto" w:fill="FFFFFF"/>
              <w:spacing w:before="0" w:beforeAutospacing="0" w:after="0" w:afterAutospacing="0"/>
              <w:rPr>
                <w:rFonts w:ascii="Calibri" w:hAnsi="Calibri" w:cs="Calibri"/>
                <w:color w:val="000000"/>
                <w:sz w:val="22"/>
                <w:szCs w:val="22"/>
              </w:rPr>
            </w:pPr>
            <w:r>
              <w:rPr>
                <w:rStyle w:val="c2"/>
                <w:color w:val="000000"/>
              </w:rPr>
              <w:t>1-4 - Ходьба на месте.</w:t>
            </w:r>
          </w:p>
          <w:p w:rsidR="00E73917" w:rsidRDefault="00E73917">
            <w:pPr>
              <w:tabs>
                <w:tab w:val="left" w:pos="7513"/>
              </w:tabs>
              <w:spacing w:after="0" w:line="240" w:lineRule="auto"/>
              <w:rPr>
                <w:rFonts w:ascii="Times New Roman" w:eastAsia="Times New Roman" w:hAnsi="Times New Roman" w:cs="Times New Roman"/>
                <w:sz w:val="24"/>
                <w:szCs w:val="24"/>
                <w:lang w:val="kk-KZ" w:eastAsia="en-GB"/>
              </w:rPr>
            </w:pPr>
            <w:r>
              <w:rPr>
                <w:rFonts w:ascii="Times New Roman" w:eastAsia="Times New Roman" w:hAnsi="Times New Roman" w:cs="Times New Roman"/>
                <w:sz w:val="24"/>
                <w:szCs w:val="24"/>
                <w:lang w:val="kk-KZ" w:eastAsia="en-GB"/>
              </w:rPr>
              <w:t xml:space="preserve"> на месте:</w:t>
            </w:r>
          </w:p>
          <w:p w:rsidR="00E73917" w:rsidRDefault="00E73917">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4"/>
                <w:szCs w:val="24"/>
                <w:lang w:val="kk-KZ"/>
              </w:rPr>
              <w:br w:type="page"/>
            </w:r>
          </w:p>
        </w:tc>
        <w:tc>
          <w:tcPr>
            <w:tcW w:w="582" w:type="pct"/>
            <w:tcBorders>
              <w:top w:val="single" w:sz="4" w:space="0" w:color="auto"/>
              <w:left w:val="single" w:sz="4" w:space="0" w:color="auto"/>
              <w:bottom w:val="single" w:sz="4" w:space="0" w:color="auto"/>
              <w:right w:val="single" w:sz="4" w:space="0" w:color="auto"/>
            </w:tcBorders>
          </w:tcPr>
          <w:p w:rsidR="00E73917" w:rsidRDefault="00E73917">
            <w:pPr>
              <w:spacing w:line="276" w:lineRule="auto"/>
              <w:rPr>
                <w:rFonts w:ascii="Times New Roman" w:hAnsi="Times New Roman" w:cs="Times New Roman"/>
                <w:color w:val="2976A4"/>
                <w:sz w:val="20"/>
                <w:szCs w:val="20"/>
                <w:lang w:val="ru-RU"/>
              </w:rPr>
            </w:pPr>
            <w:r>
              <w:rPr>
                <w:rFonts w:ascii="Times New Roman" w:hAnsi="Times New Roman" w:cs="Times New Roman"/>
                <w:sz w:val="20"/>
                <w:szCs w:val="20"/>
                <w:lang w:val="ru-RU"/>
              </w:rPr>
              <w:lastRenderedPageBreak/>
              <w:t>Оценивание эмоционального состояния уч-ся.</w:t>
            </w:r>
          </w:p>
          <w:p w:rsidR="00E73917" w:rsidRDefault="00E73917">
            <w:pPr>
              <w:spacing w:line="276" w:lineRule="auto"/>
              <w:rPr>
                <w:rFonts w:ascii="Times New Roman" w:hAnsi="Times New Roman" w:cs="Times New Roman"/>
                <w:sz w:val="20"/>
                <w:szCs w:val="20"/>
                <w:lang w:val="ru-RU"/>
              </w:rPr>
            </w:pPr>
          </w:p>
        </w:tc>
        <w:tc>
          <w:tcPr>
            <w:tcW w:w="620" w:type="pct"/>
            <w:tcBorders>
              <w:top w:val="single" w:sz="4" w:space="0" w:color="auto"/>
              <w:left w:val="single" w:sz="4" w:space="0" w:color="auto"/>
              <w:bottom w:val="single" w:sz="4" w:space="0" w:color="auto"/>
              <w:right w:val="single" w:sz="4" w:space="0" w:color="auto"/>
            </w:tcBorders>
          </w:tcPr>
          <w:p w:rsidR="00E73917" w:rsidRDefault="00E73917" w:rsidP="00E73917">
            <w:pPr>
              <w:spacing w:line="276" w:lineRule="auto"/>
              <w:rPr>
                <w:rFonts w:ascii="Times New Roman" w:hAnsi="Times New Roman" w:cs="Times New Roman"/>
                <w:color w:val="2976A4"/>
                <w:sz w:val="20"/>
                <w:szCs w:val="20"/>
                <w:lang w:val="ru-RU"/>
              </w:rPr>
            </w:pPr>
          </w:p>
        </w:tc>
      </w:tr>
      <w:tr w:rsidR="00E73917" w:rsidTr="00E73917">
        <w:trPr>
          <w:trHeight w:val="1413"/>
        </w:trPr>
        <w:tc>
          <w:tcPr>
            <w:tcW w:w="628" w:type="pct"/>
            <w:tcBorders>
              <w:top w:val="single" w:sz="4" w:space="0" w:color="auto"/>
              <w:left w:val="single" w:sz="4" w:space="0" w:color="auto"/>
              <w:bottom w:val="single" w:sz="4" w:space="0" w:color="auto"/>
              <w:right w:val="single" w:sz="4" w:space="0" w:color="auto"/>
            </w:tcBorders>
          </w:tcPr>
          <w:p w:rsidR="00E73917" w:rsidRDefault="00E73917">
            <w:pPr>
              <w:spacing w:after="0" w:line="276" w:lineRule="auto"/>
              <w:jc w:val="center"/>
              <w:rPr>
                <w:rFonts w:ascii="Times New Roman" w:hAnsi="Times New Roman" w:cs="Times New Roman"/>
                <w:sz w:val="20"/>
                <w:szCs w:val="20"/>
                <w:lang w:val="kk-KZ"/>
              </w:rPr>
            </w:pPr>
            <w:proofErr w:type="spellStart"/>
            <w:r>
              <w:rPr>
                <w:rFonts w:ascii="Times New Roman" w:hAnsi="Times New Roman" w:cs="Times New Roman"/>
                <w:sz w:val="20"/>
                <w:szCs w:val="20"/>
              </w:rPr>
              <w:lastRenderedPageBreak/>
              <w:t>Середина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урока</w:t>
            </w:r>
            <w:proofErr w:type="spellEnd"/>
            <w:r>
              <w:rPr>
                <w:rFonts w:ascii="Times New Roman" w:hAnsi="Times New Roman" w:cs="Times New Roman"/>
                <w:sz w:val="20"/>
                <w:szCs w:val="20"/>
              </w:rPr>
              <w:t xml:space="preserve"> </w:t>
            </w:r>
          </w:p>
          <w:p w:rsidR="00E73917" w:rsidRDefault="00E73917">
            <w:pPr>
              <w:spacing w:after="0" w:line="276" w:lineRule="auto"/>
              <w:ind w:right="-20"/>
              <w:jc w:val="center"/>
              <w:rPr>
                <w:rFonts w:ascii="Times New Roman" w:hAnsi="Times New Roman" w:cs="Times New Roman"/>
                <w:sz w:val="20"/>
                <w:szCs w:val="20"/>
                <w:lang w:eastAsia="en-GB"/>
              </w:rPr>
            </w:pPr>
            <w:r>
              <w:rPr>
                <w:rFonts w:ascii="Times New Roman" w:hAnsi="Times New Roman" w:cs="Times New Roman"/>
                <w:sz w:val="20"/>
                <w:szCs w:val="20"/>
                <w:lang w:val="kk-KZ"/>
              </w:rPr>
              <w:t xml:space="preserve"> </w:t>
            </w:r>
            <w:r>
              <w:rPr>
                <w:rFonts w:ascii="Times New Roman" w:hAnsi="Times New Roman" w:cs="Times New Roman"/>
                <w:sz w:val="20"/>
                <w:szCs w:val="20"/>
                <w:lang w:eastAsia="en-GB"/>
              </w:rPr>
              <w:t xml:space="preserve">(30 </w:t>
            </w:r>
            <w:proofErr w:type="spellStart"/>
            <w:r>
              <w:rPr>
                <w:rFonts w:ascii="Times New Roman" w:hAnsi="Times New Roman" w:cs="Times New Roman"/>
                <w:sz w:val="20"/>
                <w:szCs w:val="20"/>
                <w:lang w:eastAsia="en-GB"/>
              </w:rPr>
              <w:t>минут</w:t>
            </w:r>
            <w:proofErr w:type="spellEnd"/>
            <w:r>
              <w:rPr>
                <w:rFonts w:ascii="Times New Roman" w:hAnsi="Times New Roman" w:cs="Times New Roman"/>
                <w:sz w:val="20"/>
                <w:szCs w:val="20"/>
                <w:lang w:eastAsia="en-GB"/>
              </w:rPr>
              <w:t>)</w:t>
            </w:r>
          </w:p>
          <w:p w:rsidR="00E73917" w:rsidRDefault="00E73917">
            <w:pPr>
              <w:spacing w:after="0" w:line="276" w:lineRule="auto"/>
              <w:jc w:val="center"/>
              <w:rPr>
                <w:rFonts w:ascii="Times New Roman" w:hAnsi="Times New Roman" w:cs="Times New Roman"/>
                <w:sz w:val="20"/>
                <w:szCs w:val="20"/>
              </w:rPr>
            </w:pPr>
          </w:p>
        </w:tc>
        <w:tc>
          <w:tcPr>
            <w:tcW w:w="974" w:type="pct"/>
            <w:gridSpan w:val="2"/>
            <w:tcBorders>
              <w:top w:val="single" w:sz="4" w:space="0" w:color="auto"/>
              <w:left w:val="single" w:sz="4" w:space="0" w:color="auto"/>
              <w:bottom w:val="single" w:sz="4" w:space="0" w:color="auto"/>
              <w:right w:val="single" w:sz="4" w:space="0" w:color="auto"/>
            </w:tcBorders>
            <w:hideMark/>
          </w:tcPr>
          <w:p w:rsidR="00E73917" w:rsidRDefault="00E73917">
            <w:pPr>
              <w:pStyle w:val="a3"/>
              <w:keepLines w:val="0"/>
              <w:spacing w:before="0" w:line="276" w:lineRule="auto"/>
              <w:rPr>
                <w:b/>
                <w:color w:val="000000"/>
                <w:sz w:val="20"/>
                <w:szCs w:val="20"/>
                <w:shd w:val="clear" w:color="auto" w:fill="FFFFFF"/>
                <w:lang w:val="kk-KZ"/>
              </w:rPr>
            </w:pPr>
          </w:p>
          <w:p w:rsidR="00E73917" w:rsidRDefault="00E73917">
            <w:pPr>
              <w:spacing w:after="0" w:line="240" w:lineRule="auto"/>
              <w:rPr>
                <w:rFonts w:ascii="Times New Roman" w:hAnsi="Times New Roman" w:cs="Times New Roman"/>
                <w:bCs/>
                <w:color w:val="2976A4"/>
                <w:sz w:val="20"/>
                <w:szCs w:val="20"/>
                <w:lang w:val="ru-RU"/>
              </w:rPr>
            </w:pPr>
            <w:r>
              <w:rPr>
                <w:rFonts w:ascii="Times New Roman" w:eastAsia="Times New Roman" w:hAnsi="Times New Roman" w:cs="Times New Roman"/>
                <w:sz w:val="20"/>
                <w:szCs w:val="24"/>
                <w:lang w:val="ru-RU" w:eastAsia="ru-RU"/>
              </w:rPr>
              <w:t>Какие трудности Вы испытываете при выполнении данного упражнения?</w:t>
            </w:r>
            <w:r>
              <w:rPr>
                <w:rFonts w:ascii="Times New Roman" w:eastAsia="Times New Roman" w:hAnsi="Times New Roman" w:cs="Times New Roman"/>
                <w:color w:val="FF0000"/>
                <w:sz w:val="20"/>
                <w:szCs w:val="24"/>
                <w:lang w:val="ru-RU" w:eastAsia="ru-RU"/>
              </w:rPr>
              <w:br/>
            </w:r>
            <w:r>
              <w:rPr>
                <w:rFonts w:ascii="Times New Roman" w:eastAsia="Times New Roman" w:hAnsi="Times New Roman" w:cs="Times New Roman"/>
                <w:sz w:val="20"/>
                <w:szCs w:val="24"/>
                <w:lang w:val="ru-RU" w:eastAsia="ru-RU"/>
              </w:rPr>
              <w:t>- Какие рекомендации вы могли бы дать для улучшения техники выполнения упражнения?</w:t>
            </w:r>
          </w:p>
        </w:tc>
        <w:tc>
          <w:tcPr>
            <w:tcW w:w="2196" w:type="pct"/>
            <w:gridSpan w:val="2"/>
            <w:tcBorders>
              <w:top w:val="single" w:sz="4" w:space="0" w:color="auto"/>
              <w:left w:val="single" w:sz="4" w:space="0" w:color="auto"/>
              <w:bottom w:val="single" w:sz="4" w:space="0" w:color="auto"/>
              <w:right w:val="single" w:sz="4" w:space="0" w:color="auto"/>
            </w:tcBorders>
          </w:tcPr>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Белый лютый — серый лютый </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(Ак каскыр — байланган каскыр)</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Команда, получившая по жребию право начать игру, поет:</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Белый лютый, Серый лютый,</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Кого вы у нас хотите разозлить?</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Имя назовите! Другая команда отвечает:</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Нужен нам самый храбрый, храбрый,</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Тот, кто врагов в бою победил,</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Тот, кто в походы ходил,</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Тот, кто в стременах вставал.</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Злому волшебнику рога отрубал.</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Белый лютый при белой луне,</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Серый лютый при бледной луне</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До орды добежит, к нам от вас самый смелый</w:t>
            </w:r>
          </w:p>
          <w:p w:rsidR="00E73917" w:rsidRDefault="00E73917">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……..(имя выбранного учащегося) прибежит.</w:t>
            </w:r>
          </w:p>
          <w:p w:rsidR="00E73917" w:rsidRDefault="00E73917">
            <w:pPr>
              <w:spacing w:after="0" w:line="240" w:lineRule="auto"/>
              <w:ind w:left="20"/>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shd w:val="clear" w:color="auto" w:fill="FFFFFF"/>
                <w:lang w:val="kk-KZ"/>
              </w:rPr>
              <w:t>Тот, на кого выпал выбор соперников, выбегает из своего логова под восторженные возгласы своих товарищей. В это время та команда, которая приглашает «волка», становится в шеренгу, держа перед собой раскрытые ладони. Храбрый «волк» бежит вдоль строя и, выбрав того, кого он считает слабее себя, т. е. уверен, что он не сможет догнать самого «волка», ударяет ладонью в ладонь и бежит в сторону своей команды. Игрок, задетый храбрым волком», бежит за ним, стараясь поймать его (коснуться рукой), пока «волк» не достигнет границы. Если он это сделает, то возвращается в свою команду, ведя за собой храброго «волка» в качестве пленника. Если же храбрый «волк» уйдет от преследования и добежит до своего «логова», то тот, кого он задел, окажется пленником.</w:t>
            </w:r>
          </w:p>
          <w:p w:rsidR="00E73917" w:rsidRDefault="00E73917">
            <w:pPr>
              <w:widowControl w:val="0"/>
              <w:spacing w:after="0" w:line="240" w:lineRule="auto"/>
              <w:jc w:val="both"/>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lang w:val="kk-KZ"/>
              </w:rPr>
              <w:t>В игре участвуют две команды — это волшебные храбрые волки. Каждая команда имеет свое «логово» и «клетку». «Логово» — это круг, рассчитанный на то, чтобы все играющие каждой команды поместились в нем свободно. «Клетка» — это тоже круг, начерченный рядом с логовом, предназначенный для вероятных пленников. В центре площадки прочерчена линия — это граница между «логовами», находящаяся на равном расстоянии от каждого из них.</w:t>
            </w:r>
            <w:r>
              <w:rPr>
                <w:rFonts w:ascii="Times New Roman" w:eastAsia="Times New Roman" w:hAnsi="Times New Roman" w:cs="Times New Roman"/>
                <w:b/>
                <w:bCs/>
                <w:color w:val="000000"/>
                <w:sz w:val="24"/>
                <w:szCs w:val="24"/>
                <w:shd w:val="clear" w:color="auto" w:fill="FFFFFF"/>
                <w:lang w:val="kk-KZ"/>
              </w:rPr>
              <w:t xml:space="preserve"> </w:t>
            </w:r>
            <w:r>
              <w:rPr>
                <w:rFonts w:ascii="Times New Roman" w:eastAsia="Times New Roman" w:hAnsi="Times New Roman" w:cs="Times New Roman"/>
                <w:color w:val="000000"/>
                <w:sz w:val="24"/>
                <w:szCs w:val="24"/>
                <w:shd w:val="clear" w:color="auto" w:fill="FFFFFF"/>
                <w:lang w:val="en-GB"/>
              </w:rPr>
              <w:t> </w:t>
            </w:r>
            <w:r>
              <w:rPr>
                <w:rFonts w:ascii="Times New Roman" w:eastAsia="Times New Roman" w:hAnsi="Times New Roman" w:cs="Times New Roman"/>
                <w:color w:val="000000"/>
                <w:sz w:val="24"/>
                <w:szCs w:val="24"/>
                <w:shd w:val="clear" w:color="auto" w:fill="FFFFFF"/>
                <w:lang w:val="kk-KZ"/>
              </w:rPr>
              <w:t>Касаться рукой «волка», перешедшего границу, нельзя.</w:t>
            </w:r>
          </w:p>
          <w:p w:rsidR="00E73917" w:rsidRDefault="00E73917">
            <w:pPr>
              <w:widowControl w:val="0"/>
              <w:spacing w:after="0" w:line="240" w:lineRule="auto"/>
              <w:jc w:val="both"/>
              <w:rPr>
                <w:rFonts w:ascii="Times New Roman" w:eastAsia="Times New Roman" w:hAnsi="Times New Roman" w:cs="Times New Roman"/>
                <w:sz w:val="24"/>
                <w:szCs w:val="24"/>
                <w:lang w:val="ru-RU"/>
              </w:rPr>
            </w:pPr>
          </w:p>
          <w:p w:rsidR="00E73917" w:rsidRDefault="00E73917">
            <w:pPr>
              <w:widowControl w:val="0"/>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Очки подсчитываются после игры (учитель подсчитывает результаты) – </w:t>
            </w:r>
          </w:p>
          <w:p w:rsidR="00E73917" w:rsidRDefault="00E73917">
            <w:pPr>
              <w:widowControl w:val="0"/>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1 игра «</w:t>
            </w:r>
            <w:proofErr w:type="spellStart"/>
            <w:r>
              <w:rPr>
                <w:rFonts w:ascii="Times New Roman" w:eastAsia="Times New Roman" w:hAnsi="Times New Roman" w:cs="Times New Roman"/>
                <w:sz w:val="24"/>
                <w:szCs w:val="24"/>
                <w:lang w:val="ru-RU"/>
              </w:rPr>
              <w:t>Теңге</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алу</w:t>
            </w:r>
            <w:proofErr w:type="spellEnd"/>
            <w:r>
              <w:rPr>
                <w:rFonts w:ascii="Times New Roman" w:eastAsia="Times New Roman" w:hAnsi="Times New Roman" w:cs="Times New Roman"/>
                <w:sz w:val="24"/>
                <w:szCs w:val="24"/>
                <w:lang w:val="ru-RU"/>
              </w:rPr>
              <w:t>» - «Подними монету». Правила игры. Ваша задача: на бегу</w:t>
            </w:r>
            <w:proofErr w:type="gramStart"/>
            <w:r>
              <w:rPr>
                <w:rFonts w:ascii="Times New Roman" w:eastAsia="Times New Roman" w:hAnsi="Times New Roman" w:cs="Times New Roman"/>
                <w:sz w:val="24"/>
                <w:szCs w:val="24"/>
                <w:lang w:val="ru-RU"/>
              </w:rPr>
              <w:t xml:space="preserve"> :</w:t>
            </w:r>
            <w:proofErr w:type="gramEnd"/>
            <w:r>
              <w:rPr>
                <w:rFonts w:ascii="Times New Roman" w:eastAsia="Times New Roman" w:hAnsi="Times New Roman" w:cs="Times New Roman"/>
                <w:sz w:val="24"/>
                <w:szCs w:val="24"/>
                <w:lang w:val="ru-RU"/>
              </w:rPr>
              <w:t xml:space="preserve"> поднять </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и, обогнув стойку, вернуться в свою команду. </w:t>
            </w:r>
          </w:p>
          <w:p w:rsidR="00E73917" w:rsidRDefault="00E73917">
            <w:pPr>
              <w:widowControl w:val="0"/>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2 игра. «</w:t>
            </w:r>
            <w:proofErr w:type="spellStart"/>
            <w:r>
              <w:rPr>
                <w:rFonts w:ascii="Times New Roman" w:eastAsia="Times New Roman" w:hAnsi="Times New Roman" w:cs="Times New Roman"/>
                <w:sz w:val="24"/>
                <w:szCs w:val="24"/>
                <w:lang w:val="ru-RU"/>
              </w:rPr>
              <w:t>Арқан</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тартыс</w:t>
            </w:r>
            <w:proofErr w:type="spellEnd"/>
            <w:r>
              <w:rPr>
                <w:rFonts w:ascii="Times New Roman" w:eastAsia="Times New Roman" w:hAnsi="Times New Roman" w:cs="Times New Roman"/>
                <w:sz w:val="24"/>
                <w:szCs w:val="24"/>
                <w:lang w:val="ru-RU"/>
              </w:rPr>
              <w:t xml:space="preserve">» - «Перетягивание каната». Правила игры: ученики, держась за концы каната, стараются перетянуть соперников на свою сторону. </w:t>
            </w:r>
          </w:p>
          <w:p w:rsidR="00E73917" w:rsidRDefault="00E73917">
            <w:pPr>
              <w:widowControl w:val="0"/>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3игра «</w:t>
            </w:r>
            <w:proofErr w:type="spellStart"/>
            <w:r>
              <w:rPr>
                <w:rFonts w:ascii="Times New Roman" w:eastAsia="Times New Roman" w:hAnsi="Times New Roman" w:cs="Times New Roman"/>
                <w:sz w:val="24"/>
                <w:szCs w:val="24"/>
                <w:lang w:val="ru-RU"/>
              </w:rPr>
              <w:t>Байга</w:t>
            </w:r>
            <w:proofErr w:type="spellEnd"/>
            <w:r>
              <w:rPr>
                <w:rFonts w:ascii="Times New Roman" w:eastAsia="Times New Roman" w:hAnsi="Times New Roman" w:cs="Times New Roman"/>
                <w:sz w:val="24"/>
                <w:szCs w:val="24"/>
                <w:lang w:val="ru-RU"/>
              </w:rPr>
              <w:t xml:space="preserve">» две команды скачут на </w:t>
            </w:r>
            <w:r>
              <w:rPr>
                <w:rFonts w:ascii="Times New Roman" w:eastAsia="Times New Roman" w:hAnsi="Times New Roman" w:cs="Times New Roman"/>
                <w:sz w:val="24"/>
                <w:szCs w:val="24"/>
                <w:lang w:val="ru-RU"/>
              </w:rPr>
              <w:lastRenderedPageBreak/>
              <w:t xml:space="preserve">конях наперегонки. </w:t>
            </w:r>
          </w:p>
          <w:p w:rsidR="00E73917" w:rsidRDefault="00E73917">
            <w:pPr>
              <w:widowControl w:val="0"/>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4 игра проводи</w:t>
            </w:r>
            <w:r>
              <w:rPr>
                <w:rFonts w:ascii="Times New Roman" w:eastAsia="Times New Roman" w:hAnsi="Times New Roman" w:cs="Times New Roman"/>
                <w:sz w:val="24"/>
                <w:szCs w:val="24"/>
                <w:lang w:val="ru-RU"/>
              </w:rPr>
              <w:t xml:space="preserve">тся при </w:t>
            </w:r>
            <w:proofErr w:type="spellStart"/>
            <w:r>
              <w:rPr>
                <w:rFonts w:ascii="Times New Roman" w:eastAsia="Times New Roman" w:hAnsi="Times New Roman" w:cs="Times New Roman"/>
                <w:sz w:val="24"/>
                <w:szCs w:val="24"/>
                <w:lang w:val="ru-RU"/>
              </w:rPr>
              <w:t>случае,если</w:t>
            </w:r>
            <w:proofErr w:type="spellEnd"/>
            <w:r>
              <w:rPr>
                <w:rFonts w:ascii="Times New Roman" w:eastAsia="Times New Roman" w:hAnsi="Times New Roman" w:cs="Times New Roman"/>
                <w:sz w:val="24"/>
                <w:szCs w:val="24"/>
                <w:lang w:val="ru-RU"/>
              </w:rPr>
              <w:t xml:space="preserve"> счет </w:t>
            </w:r>
            <w:proofErr w:type="spellStart"/>
            <w:r>
              <w:rPr>
                <w:rFonts w:ascii="Times New Roman" w:eastAsia="Times New Roman" w:hAnsi="Times New Roman" w:cs="Times New Roman"/>
                <w:sz w:val="24"/>
                <w:szCs w:val="24"/>
                <w:lang w:val="ru-RU"/>
              </w:rPr>
              <w:t>равный</w:t>
            </w:r>
            <w:proofErr w:type="gramStart"/>
            <w:r>
              <w:rPr>
                <w:rFonts w:ascii="Times New Roman" w:eastAsia="Times New Roman" w:hAnsi="Times New Roman" w:cs="Times New Roman"/>
                <w:sz w:val="24"/>
                <w:szCs w:val="24"/>
                <w:lang w:val="ru-RU"/>
              </w:rPr>
              <w:t>.С</w:t>
            </w:r>
            <w:proofErr w:type="gramEnd"/>
            <w:r>
              <w:rPr>
                <w:rFonts w:ascii="Times New Roman" w:eastAsia="Times New Roman" w:hAnsi="Times New Roman" w:cs="Times New Roman"/>
                <w:sz w:val="24"/>
                <w:szCs w:val="24"/>
                <w:lang w:val="ru-RU"/>
              </w:rPr>
              <w:t>остязание</w:t>
            </w:r>
            <w:proofErr w:type="spellEnd"/>
            <w:r>
              <w:rPr>
                <w:rFonts w:ascii="Times New Roman" w:eastAsia="Times New Roman" w:hAnsi="Times New Roman" w:cs="Times New Roman"/>
                <w:sz w:val="24"/>
                <w:szCs w:val="24"/>
                <w:lang w:val="ru-RU"/>
              </w:rPr>
              <w:t xml:space="preserve"> в танце "</w:t>
            </w:r>
            <w:proofErr w:type="spellStart"/>
            <w:r>
              <w:rPr>
                <w:rFonts w:ascii="Times New Roman" w:eastAsia="Times New Roman" w:hAnsi="Times New Roman" w:cs="Times New Roman"/>
                <w:sz w:val="24"/>
                <w:szCs w:val="24"/>
                <w:lang w:val="ru-RU"/>
              </w:rPr>
              <w:t>Қаражорға"какая</w:t>
            </w:r>
            <w:proofErr w:type="spellEnd"/>
            <w:r>
              <w:rPr>
                <w:rFonts w:ascii="Times New Roman" w:eastAsia="Times New Roman" w:hAnsi="Times New Roman" w:cs="Times New Roman"/>
                <w:sz w:val="24"/>
                <w:szCs w:val="24"/>
                <w:lang w:val="ru-RU"/>
              </w:rPr>
              <w:t xml:space="preserve"> команда сделает больше движений и при этом не повториться. </w:t>
            </w:r>
          </w:p>
          <w:p w:rsidR="00E73917" w:rsidRDefault="00E73917">
            <w:pPr>
              <w:widowControl w:val="0"/>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Итак, подошел </w:t>
            </w:r>
            <w:proofErr w:type="gramStart"/>
            <w:r>
              <w:rPr>
                <w:rFonts w:ascii="Times New Roman" w:eastAsia="Times New Roman" w:hAnsi="Times New Roman" w:cs="Times New Roman"/>
                <w:sz w:val="24"/>
                <w:szCs w:val="24"/>
                <w:lang w:val="ru-RU"/>
              </w:rPr>
              <w:t>к</w:t>
            </w:r>
            <w:proofErr w:type="gramEnd"/>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подвести итоги результатах состязаний, назвать победителей. </w:t>
            </w:r>
          </w:p>
          <w:p w:rsidR="00E73917" w:rsidRDefault="00E7391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капитаны команд сдают свои </w:t>
            </w:r>
            <w:proofErr w:type="spellStart"/>
            <w:r>
              <w:rPr>
                <w:rFonts w:ascii="Times New Roman" w:eastAsia="Times New Roman" w:hAnsi="Times New Roman" w:cs="Times New Roman"/>
                <w:sz w:val="24"/>
                <w:szCs w:val="24"/>
                <w:lang w:val="ru-RU"/>
              </w:rPr>
              <w:t>асыки</w:t>
            </w:r>
            <w:proofErr w:type="spellEnd"/>
            <w:r>
              <w:rPr>
                <w:rFonts w:ascii="Times New Roman" w:eastAsia="Times New Roman" w:hAnsi="Times New Roman" w:cs="Times New Roman"/>
                <w:sz w:val="24"/>
                <w:szCs w:val="24"/>
                <w:lang w:val="ru-RU"/>
              </w:rPr>
              <w:t xml:space="preserve"> членам жюри, которые после подсчета и определят победителя.</w:t>
            </w:r>
          </w:p>
        </w:tc>
        <w:tc>
          <w:tcPr>
            <w:tcW w:w="582" w:type="pct"/>
            <w:tcBorders>
              <w:top w:val="single" w:sz="4" w:space="0" w:color="auto"/>
              <w:left w:val="single" w:sz="4" w:space="0" w:color="auto"/>
              <w:bottom w:val="single" w:sz="4" w:space="0" w:color="auto"/>
              <w:right w:val="single" w:sz="4" w:space="0" w:color="auto"/>
            </w:tcBorders>
          </w:tcPr>
          <w:p w:rsidR="00E73917" w:rsidRDefault="00E73917">
            <w:pPr>
              <w:spacing w:after="0" w:line="240" w:lineRule="auto"/>
              <w:jc w:val="both"/>
              <w:rPr>
                <w:rFonts w:ascii="Times New Roman" w:hAnsi="Times New Roman" w:cs="Times New Roman"/>
                <w:sz w:val="20"/>
                <w:szCs w:val="20"/>
                <w:lang w:val="kk-KZ" w:eastAsia="en-GB"/>
              </w:rPr>
            </w:pPr>
            <w:proofErr w:type="spellStart"/>
            <w:r>
              <w:rPr>
                <w:rFonts w:ascii="Times New Roman" w:hAnsi="Times New Roman" w:cs="Times New Roman"/>
                <w:sz w:val="20"/>
                <w:szCs w:val="20"/>
                <w:lang w:eastAsia="en-GB"/>
              </w:rPr>
              <w:lastRenderedPageBreak/>
              <w:t>взаимооценивание</w:t>
            </w:r>
            <w:proofErr w:type="spellEnd"/>
          </w:p>
          <w:p w:rsidR="00E73917" w:rsidRDefault="00E73917">
            <w:pPr>
              <w:spacing w:after="0" w:line="240" w:lineRule="auto"/>
              <w:jc w:val="both"/>
              <w:rPr>
                <w:rFonts w:ascii="Times New Roman" w:hAnsi="Times New Roman" w:cs="Times New Roman"/>
                <w:sz w:val="20"/>
                <w:szCs w:val="20"/>
                <w:lang w:val="ru-RU" w:eastAsia="en-GB"/>
              </w:rPr>
            </w:pPr>
          </w:p>
          <w:p w:rsidR="00E73917" w:rsidRDefault="00E73917">
            <w:pPr>
              <w:spacing w:after="0" w:line="240" w:lineRule="auto"/>
              <w:jc w:val="both"/>
              <w:rPr>
                <w:rFonts w:ascii="Times New Roman" w:hAnsi="Times New Roman" w:cs="Times New Roman"/>
                <w:sz w:val="20"/>
                <w:szCs w:val="20"/>
                <w:lang w:val="ru-RU" w:eastAsia="en-GB"/>
              </w:rPr>
            </w:pPr>
          </w:p>
          <w:p w:rsidR="00E73917" w:rsidRDefault="00E73917">
            <w:pPr>
              <w:spacing w:after="0" w:line="240" w:lineRule="auto"/>
              <w:jc w:val="both"/>
              <w:rPr>
                <w:rFonts w:ascii="Times New Roman" w:hAnsi="Times New Roman" w:cs="Times New Roman"/>
                <w:sz w:val="20"/>
                <w:szCs w:val="20"/>
                <w:lang w:val="ru-RU" w:eastAsia="en-GB"/>
              </w:rPr>
            </w:pPr>
          </w:p>
          <w:p w:rsidR="00E73917" w:rsidRDefault="00E73917">
            <w:pPr>
              <w:spacing w:after="0" w:line="240" w:lineRule="auto"/>
              <w:jc w:val="both"/>
              <w:rPr>
                <w:rFonts w:ascii="Times New Roman" w:hAnsi="Times New Roman" w:cs="Times New Roman"/>
                <w:sz w:val="20"/>
                <w:szCs w:val="20"/>
                <w:lang w:val="kk-KZ" w:eastAsia="en-GB"/>
              </w:rPr>
            </w:pPr>
            <w:proofErr w:type="spellStart"/>
            <w:proofErr w:type="gramStart"/>
            <w:r>
              <w:rPr>
                <w:rFonts w:ascii="Times New Roman" w:hAnsi="Times New Roman" w:cs="Times New Roman"/>
                <w:sz w:val="20"/>
                <w:szCs w:val="20"/>
                <w:lang w:eastAsia="en-GB"/>
              </w:rPr>
              <w:t>самооценивание</w:t>
            </w:r>
            <w:proofErr w:type="spellEnd"/>
            <w:proofErr w:type="gramEnd"/>
            <w:r>
              <w:rPr>
                <w:rFonts w:ascii="Times New Roman" w:hAnsi="Times New Roman" w:cs="Times New Roman"/>
                <w:sz w:val="20"/>
                <w:szCs w:val="20"/>
                <w:lang w:eastAsia="en-GB"/>
              </w:rPr>
              <w:t>.</w:t>
            </w:r>
          </w:p>
          <w:p w:rsidR="00E73917" w:rsidRDefault="00E73917">
            <w:pPr>
              <w:spacing w:after="0" w:line="240" w:lineRule="auto"/>
              <w:rPr>
                <w:rFonts w:ascii="Times New Roman" w:hAnsi="Times New Roman" w:cs="Times New Roman"/>
                <w:color w:val="2976A4"/>
                <w:sz w:val="20"/>
                <w:szCs w:val="20"/>
              </w:rPr>
            </w:pPr>
          </w:p>
        </w:tc>
        <w:tc>
          <w:tcPr>
            <w:tcW w:w="620" w:type="pct"/>
            <w:tcBorders>
              <w:top w:val="single" w:sz="4" w:space="0" w:color="auto"/>
              <w:left w:val="single" w:sz="4" w:space="0" w:color="auto"/>
              <w:bottom w:val="single" w:sz="4" w:space="0" w:color="auto"/>
              <w:right w:val="single" w:sz="4" w:space="0" w:color="auto"/>
            </w:tcBorders>
            <w:hideMark/>
          </w:tcPr>
          <w:p w:rsidR="00E73917" w:rsidRDefault="00E73917" w:rsidP="00E73917">
            <w:pPr>
              <w:spacing w:after="0" w:line="240" w:lineRule="auto"/>
              <w:rPr>
                <w:rFonts w:ascii="Times New Roman" w:hAnsi="Times New Roman" w:cs="Times New Roman"/>
                <w:color w:val="2976A4"/>
                <w:sz w:val="20"/>
                <w:szCs w:val="20"/>
                <w:lang w:val="ru-RU"/>
              </w:rPr>
            </w:pPr>
            <w:bookmarkStart w:id="0" w:name="_GoBack"/>
            <w:bookmarkEnd w:id="0"/>
            <w:r>
              <w:rPr>
                <w:rFonts w:ascii="Times New Roman" w:hAnsi="Times New Roman" w:cs="Times New Roman"/>
                <w:color w:val="2976A4"/>
                <w:sz w:val="20"/>
                <w:szCs w:val="20"/>
                <w:lang w:val="ru-RU"/>
              </w:rPr>
              <w:t xml:space="preserve"> </w:t>
            </w:r>
          </w:p>
        </w:tc>
      </w:tr>
      <w:tr w:rsidR="00E73917" w:rsidTr="00E73917">
        <w:trPr>
          <w:trHeight w:val="1587"/>
        </w:trPr>
        <w:tc>
          <w:tcPr>
            <w:tcW w:w="628" w:type="pct"/>
            <w:tcBorders>
              <w:top w:val="single" w:sz="4" w:space="0" w:color="auto"/>
              <w:left w:val="single" w:sz="4" w:space="0" w:color="auto"/>
              <w:bottom w:val="single" w:sz="4" w:space="0" w:color="auto"/>
              <w:right w:val="single" w:sz="4" w:space="0" w:color="auto"/>
            </w:tcBorders>
            <w:hideMark/>
          </w:tcPr>
          <w:p w:rsidR="00E73917" w:rsidRDefault="00E73917">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Конец</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урока</w:t>
            </w:r>
            <w:proofErr w:type="spellEnd"/>
          </w:p>
          <w:p w:rsidR="00E73917" w:rsidRDefault="00E73917">
            <w:pPr>
              <w:spacing w:after="0" w:line="240" w:lineRule="auto"/>
              <w:ind w:right="-20"/>
              <w:jc w:val="center"/>
              <w:rPr>
                <w:rFonts w:ascii="Times New Roman" w:hAnsi="Times New Roman" w:cs="Times New Roman"/>
                <w:sz w:val="20"/>
                <w:szCs w:val="20"/>
              </w:rPr>
            </w:pPr>
            <w:r>
              <w:rPr>
                <w:rFonts w:ascii="Times New Roman" w:hAnsi="Times New Roman" w:cs="Times New Roman"/>
                <w:sz w:val="20"/>
                <w:szCs w:val="20"/>
                <w:lang w:eastAsia="en-GB"/>
              </w:rPr>
              <w:t xml:space="preserve">(10 </w:t>
            </w:r>
            <w:proofErr w:type="spellStart"/>
            <w:r>
              <w:rPr>
                <w:rFonts w:ascii="Times New Roman" w:hAnsi="Times New Roman" w:cs="Times New Roman"/>
                <w:sz w:val="20"/>
                <w:szCs w:val="20"/>
                <w:lang w:eastAsia="en-GB"/>
              </w:rPr>
              <w:t>минут</w:t>
            </w:r>
            <w:proofErr w:type="spellEnd"/>
            <w:r>
              <w:rPr>
                <w:rFonts w:ascii="Times New Roman" w:hAnsi="Times New Roman" w:cs="Times New Roman"/>
                <w:sz w:val="20"/>
                <w:szCs w:val="20"/>
                <w:lang w:eastAsia="en-GB"/>
              </w:rPr>
              <w:t>)</w:t>
            </w:r>
          </w:p>
        </w:tc>
        <w:tc>
          <w:tcPr>
            <w:tcW w:w="974" w:type="pct"/>
            <w:gridSpan w:val="2"/>
            <w:tcBorders>
              <w:top w:val="single" w:sz="4" w:space="0" w:color="auto"/>
              <w:left w:val="single" w:sz="4" w:space="0" w:color="auto"/>
              <w:bottom w:val="single" w:sz="4" w:space="0" w:color="auto"/>
              <w:right w:val="single" w:sz="4" w:space="0" w:color="auto"/>
            </w:tcBorders>
            <w:hideMark/>
          </w:tcPr>
          <w:p w:rsidR="00E73917" w:rsidRDefault="00E73917">
            <w:pPr>
              <w:spacing w:after="0" w:line="240" w:lineRule="auto"/>
              <w:jc w:val="both"/>
              <w:rPr>
                <w:rFonts w:ascii="Times New Roman" w:hAnsi="Times New Roman" w:cs="Times New Roman"/>
                <w:bCs/>
                <w:color w:val="2976A4"/>
                <w:sz w:val="20"/>
                <w:szCs w:val="20"/>
                <w:lang w:val="ru-RU"/>
              </w:rPr>
            </w:pPr>
            <w:r>
              <w:rPr>
                <w:rFonts w:ascii="Times New Roman" w:eastAsia="Times New Roman" w:hAnsi="Times New Roman" w:cs="Times New Roman"/>
                <w:b/>
                <w:sz w:val="24"/>
                <w:szCs w:val="24"/>
                <w:lang w:val="ru-RU" w:eastAsia="ru-RU"/>
              </w:rPr>
              <w:t xml:space="preserve">Обратная связь – </w:t>
            </w:r>
            <w:r>
              <w:rPr>
                <w:rFonts w:ascii="Times New Roman" w:eastAsia="Times New Roman" w:hAnsi="Times New Roman" w:cs="Times New Roman"/>
                <w:sz w:val="24"/>
                <w:szCs w:val="24"/>
                <w:lang w:val="ru-RU" w:eastAsia="ru-RU"/>
              </w:rPr>
              <w:t xml:space="preserve">подведение итогов урока, </w:t>
            </w:r>
            <w:r>
              <w:rPr>
                <w:rFonts w:ascii="Times New Roman" w:eastAsia="Times New Roman" w:hAnsi="Times New Roman" w:cs="Times New Roman"/>
                <w:b/>
                <w:sz w:val="24"/>
                <w:szCs w:val="24"/>
                <w:lang w:val="ru-RU" w:eastAsia="ru-RU"/>
              </w:rPr>
              <w:t>поощрение и похвала</w:t>
            </w:r>
            <w:r>
              <w:rPr>
                <w:rFonts w:ascii="Times New Roman" w:eastAsia="Times New Roman" w:hAnsi="Times New Roman" w:cs="Times New Roman"/>
                <w:sz w:val="24"/>
                <w:szCs w:val="24"/>
                <w:lang w:val="ru-RU" w:eastAsia="ru-RU"/>
              </w:rPr>
              <w:t xml:space="preserve"> каждого учащегося за проделанную работу, развитие </w:t>
            </w:r>
            <w:r>
              <w:rPr>
                <w:rFonts w:ascii="Times New Roman" w:eastAsia="Times New Roman" w:hAnsi="Times New Roman" w:cs="Times New Roman"/>
                <w:b/>
                <w:sz w:val="24"/>
                <w:szCs w:val="24"/>
                <w:lang w:val="ru-RU" w:eastAsia="ru-RU"/>
              </w:rPr>
              <w:t>мотивации</w:t>
            </w:r>
            <w:r>
              <w:rPr>
                <w:rFonts w:ascii="Times New Roman" w:eastAsia="Times New Roman" w:hAnsi="Times New Roman" w:cs="Times New Roman"/>
                <w:sz w:val="24"/>
                <w:szCs w:val="24"/>
                <w:lang w:val="ru-RU" w:eastAsia="ru-RU"/>
              </w:rPr>
              <w:t xml:space="preserve"> к урокам физической культуры.</w:t>
            </w:r>
            <w:r>
              <w:rPr>
                <w:rFonts w:ascii="Times New Roman" w:eastAsia="Times New Roman" w:hAnsi="Times New Roman" w:cs="Times New Roman"/>
                <w:sz w:val="24"/>
                <w:szCs w:val="24"/>
                <w:lang w:val="ru-RU" w:eastAsia="ru-RU"/>
              </w:rPr>
              <w:br/>
              <w:t xml:space="preserve">  </w:t>
            </w:r>
          </w:p>
        </w:tc>
        <w:tc>
          <w:tcPr>
            <w:tcW w:w="2196" w:type="pct"/>
            <w:gridSpan w:val="2"/>
            <w:tcBorders>
              <w:top w:val="single" w:sz="4" w:space="0" w:color="auto"/>
              <w:left w:val="single" w:sz="4" w:space="0" w:color="auto"/>
              <w:bottom w:val="single" w:sz="4" w:space="0" w:color="auto"/>
              <w:right w:val="single" w:sz="4" w:space="0" w:color="auto"/>
            </w:tcBorders>
            <w:hideMark/>
          </w:tcPr>
          <w:p w:rsidR="00E73917" w:rsidRDefault="00E73917">
            <w:pPr>
              <w:spacing w:after="0" w:line="240" w:lineRule="auto"/>
              <w:ind w:left="20"/>
              <w:rPr>
                <w:rFonts w:ascii="Times New Roman" w:eastAsia="Times New Roman" w:hAnsi="Times New Roman" w:cs="Times New Roman"/>
                <w:sz w:val="24"/>
                <w:szCs w:val="24"/>
                <w:lang w:val="ru-RU"/>
              </w:rPr>
            </w:pPr>
            <w:r>
              <w:rPr>
                <w:rFonts w:ascii="Times New Roman" w:eastAsia="Times New Roman" w:hAnsi="Times New Roman" w:cs="Times New Roman"/>
                <w:b/>
                <w:bCs/>
                <w:sz w:val="24"/>
                <w:szCs w:val="24"/>
                <w:lang w:val="ru-RU"/>
              </w:rPr>
              <w:t>Пальчиковая гимнастика.</w:t>
            </w:r>
          </w:p>
          <w:p w:rsidR="00E73917" w:rsidRDefault="00E73917">
            <w:pPr>
              <w:spacing w:after="0" w:line="240" w:lineRule="auto"/>
              <w:ind w:left="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roofErr w:type="gramStart"/>
            <w:r>
              <w:rPr>
                <w:rFonts w:ascii="Times New Roman" w:eastAsia="Times New Roman" w:hAnsi="Times New Roman" w:cs="Times New Roman"/>
                <w:sz w:val="24"/>
                <w:szCs w:val="24"/>
                <w:lang w:val="ru-RU"/>
              </w:rPr>
              <w:t>(Упражнение выполняют стоя.</w:t>
            </w:r>
            <w:proofErr w:type="gramEnd"/>
            <w:r>
              <w:rPr>
                <w:rFonts w:ascii="Times New Roman" w:eastAsia="Times New Roman" w:hAnsi="Times New Roman" w:cs="Times New Roman"/>
                <w:sz w:val="24"/>
                <w:szCs w:val="24"/>
                <w:lang w:val="ru-RU"/>
              </w:rPr>
              <w:t xml:space="preserve"> </w:t>
            </w:r>
            <w:proofErr w:type="gramStart"/>
            <w:r>
              <w:rPr>
                <w:rFonts w:ascii="Times New Roman" w:eastAsia="Times New Roman" w:hAnsi="Times New Roman" w:cs="Times New Roman"/>
                <w:sz w:val="24"/>
                <w:szCs w:val="24"/>
                <w:lang w:val="ru-RU"/>
              </w:rPr>
              <w:t>Дети сплетают пальцы, вытягивают руки ладонями вперед, а потом поднимают их вверх и тянутся как можно выше.)</w:t>
            </w:r>
            <w:proofErr w:type="gramEnd"/>
          </w:p>
          <w:p w:rsidR="00E73917" w:rsidRDefault="00E73917">
            <w:pPr>
              <w:widowControl w:val="0"/>
              <w:spacing w:after="0" w:line="240" w:lineRule="auto"/>
              <w:ind w:left="20"/>
              <w:jc w:val="both"/>
              <w:rPr>
                <w:rFonts w:ascii="Times New Roman" w:eastAsia="Times New Roman" w:hAnsi="Times New Roman" w:cs="Times New Roman"/>
                <w:sz w:val="24"/>
                <w:szCs w:val="24"/>
                <w:lang w:val="ru-RU"/>
              </w:rPr>
            </w:pPr>
            <w:r>
              <w:rPr>
                <w:rFonts w:ascii="Times New Roman" w:eastAsia="Times New Roman" w:hAnsi="Times New Roman" w:cs="Times New Roman"/>
                <w:b/>
                <w:bCs/>
                <w:sz w:val="24"/>
                <w:szCs w:val="24"/>
                <w:lang w:val="ru-RU"/>
              </w:rPr>
              <w:t>Итог урока. Рефлексия.</w:t>
            </w:r>
          </w:p>
          <w:p w:rsidR="00E73917" w:rsidRDefault="00E73917">
            <w:pPr>
              <w:tabs>
                <w:tab w:val="left" w:pos="284"/>
                <w:tab w:val="left" w:pos="7513"/>
              </w:tabs>
              <w:spacing w:after="0" w:line="254" w:lineRule="auto"/>
              <w:ind w:right="-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Почему так говорят? «Знания обретешь - нигде не пропадешь».</w:t>
            </w:r>
          </w:p>
        </w:tc>
        <w:tc>
          <w:tcPr>
            <w:tcW w:w="582" w:type="pct"/>
            <w:tcBorders>
              <w:top w:val="single" w:sz="4" w:space="0" w:color="auto"/>
              <w:left w:val="single" w:sz="4" w:space="0" w:color="auto"/>
              <w:bottom w:val="single" w:sz="4" w:space="0" w:color="auto"/>
              <w:right w:val="single" w:sz="4" w:space="0" w:color="auto"/>
            </w:tcBorders>
          </w:tcPr>
          <w:p w:rsidR="00E73917" w:rsidRDefault="00E73917">
            <w:pPr>
              <w:spacing w:after="0" w:line="240" w:lineRule="auto"/>
              <w:jc w:val="both"/>
              <w:rPr>
                <w:rFonts w:ascii="Times New Roman" w:hAnsi="Times New Roman" w:cs="Times New Roman"/>
                <w:sz w:val="20"/>
                <w:szCs w:val="20"/>
                <w:lang w:val="kk-KZ" w:eastAsia="en-GB"/>
              </w:rPr>
            </w:pPr>
            <w:proofErr w:type="spellStart"/>
            <w:r>
              <w:rPr>
                <w:rFonts w:ascii="Times New Roman" w:hAnsi="Times New Roman" w:cs="Times New Roman"/>
                <w:sz w:val="20"/>
                <w:szCs w:val="20"/>
                <w:lang w:eastAsia="en-GB"/>
              </w:rPr>
              <w:t>Через</w:t>
            </w:r>
            <w:proofErr w:type="spellEnd"/>
            <w:r>
              <w:rPr>
                <w:rFonts w:ascii="Times New Roman" w:hAnsi="Times New Roman" w:cs="Times New Roman"/>
                <w:sz w:val="20"/>
                <w:szCs w:val="20"/>
                <w:lang w:eastAsia="en-GB"/>
              </w:rPr>
              <w:t xml:space="preserve"> </w:t>
            </w:r>
            <w:proofErr w:type="spellStart"/>
            <w:r>
              <w:rPr>
                <w:rFonts w:ascii="Times New Roman" w:hAnsi="Times New Roman" w:cs="Times New Roman"/>
                <w:sz w:val="20"/>
                <w:szCs w:val="20"/>
                <w:lang w:eastAsia="en-GB"/>
              </w:rPr>
              <w:t>рефлексию</w:t>
            </w:r>
            <w:proofErr w:type="spellEnd"/>
            <w:r>
              <w:rPr>
                <w:rFonts w:ascii="Times New Roman" w:hAnsi="Times New Roman" w:cs="Times New Roman"/>
                <w:sz w:val="20"/>
                <w:szCs w:val="20"/>
                <w:lang w:eastAsia="en-GB"/>
              </w:rPr>
              <w:t xml:space="preserve"> </w:t>
            </w:r>
            <w:proofErr w:type="spellStart"/>
            <w:r>
              <w:rPr>
                <w:rFonts w:ascii="Times New Roman" w:hAnsi="Times New Roman" w:cs="Times New Roman"/>
                <w:sz w:val="20"/>
                <w:szCs w:val="20"/>
                <w:lang w:eastAsia="en-GB"/>
              </w:rPr>
              <w:t>учащихся</w:t>
            </w:r>
            <w:proofErr w:type="spellEnd"/>
          </w:p>
          <w:p w:rsidR="00E73917" w:rsidRDefault="00E73917">
            <w:pPr>
              <w:spacing w:after="0" w:line="240" w:lineRule="auto"/>
              <w:rPr>
                <w:rFonts w:ascii="Times New Roman" w:hAnsi="Times New Roman" w:cs="Times New Roman"/>
                <w:color w:val="2976A4"/>
                <w:sz w:val="20"/>
                <w:szCs w:val="20"/>
              </w:rPr>
            </w:pPr>
          </w:p>
        </w:tc>
        <w:tc>
          <w:tcPr>
            <w:tcW w:w="620" w:type="pct"/>
            <w:tcBorders>
              <w:top w:val="single" w:sz="4" w:space="0" w:color="auto"/>
              <w:left w:val="single" w:sz="4" w:space="0" w:color="auto"/>
              <w:bottom w:val="single" w:sz="4" w:space="0" w:color="auto"/>
              <w:right w:val="single" w:sz="4" w:space="0" w:color="auto"/>
            </w:tcBorders>
            <w:hideMark/>
          </w:tcPr>
          <w:p w:rsidR="00E73917" w:rsidRPr="00E73917" w:rsidRDefault="00E73917">
            <w:pPr>
              <w:spacing w:after="0" w:line="240" w:lineRule="auto"/>
              <w:rPr>
                <w:rFonts w:ascii="Times New Roman" w:hAnsi="Times New Roman" w:cs="Times New Roman"/>
                <w:color w:val="2976A4"/>
                <w:sz w:val="20"/>
                <w:szCs w:val="20"/>
                <w:lang w:val="ru-RU"/>
              </w:rPr>
            </w:pPr>
          </w:p>
        </w:tc>
      </w:tr>
    </w:tbl>
    <w:p w:rsidR="00E73917" w:rsidRDefault="00E73917" w:rsidP="00E73917"/>
    <w:p w:rsidR="00E73917" w:rsidRDefault="00E73917" w:rsidP="00E73917"/>
    <w:p w:rsidR="00630957" w:rsidRDefault="00630957" w:rsidP="00E73917">
      <w:pPr>
        <w:ind w:right="424"/>
      </w:pPr>
    </w:p>
    <w:sectPr w:rsidR="00630957" w:rsidSect="00E7391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17"/>
    <w:rsid w:val="00630957"/>
    <w:rsid w:val="00DB6B9B"/>
    <w:rsid w:val="00E73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17"/>
    <w:pPr>
      <w:spacing w:after="160" w:line="256" w:lineRule="auto"/>
    </w:pPr>
    <w:rPr>
      <w:lang w:val="en-US"/>
    </w:rPr>
  </w:style>
  <w:style w:type="paragraph" w:styleId="9">
    <w:name w:val="heading 9"/>
    <w:basedOn w:val="a"/>
    <w:next w:val="a"/>
    <w:link w:val="90"/>
    <w:uiPriority w:val="9"/>
    <w:semiHidden/>
    <w:unhideWhenUsed/>
    <w:qFormat/>
    <w:rsid w:val="00E739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semiHidden/>
    <w:locked/>
    <w:rsid w:val="00E73917"/>
    <w:rPr>
      <w:rFonts w:ascii="Times New Roman" w:eastAsia="Times New Roman" w:hAnsi="Times New Roman" w:cs="Times New Roman"/>
      <w:sz w:val="24"/>
      <w:szCs w:val="24"/>
      <w:lang w:eastAsia="ru-RU"/>
    </w:rPr>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
    <w:basedOn w:val="a"/>
    <w:next w:val="a"/>
    <w:link w:val="2"/>
    <w:uiPriority w:val="99"/>
    <w:semiHidden/>
    <w:unhideWhenUsed/>
    <w:qFormat/>
    <w:rsid w:val="00E73917"/>
    <w:pPr>
      <w:keepNext/>
      <w:keepLines/>
      <w:spacing w:before="200" w:after="0"/>
      <w:outlineLvl w:val="8"/>
    </w:pPr>
    <w:rPr>
      <w:rFonts w:ascii="Times New Roman" w:eastAsia="Times New Roman" w:hAnsi="Times New Roman" w:cs="Times New Roman"/>
      <w:sz w:val="24"/>
      <w:szCs w:val="24"/>
      <w:lang w:val="ru-RU" w:eastAsia="ru-RU"/>
    </w:rPr>
  </w:style>
  <w:style w:type="paragraph" w:customStyle="1" w:styleId="AssignmentTemplate">
    <w:name w:val="AssignmentTemplate"/>
    <w:basedOn w:val="9"/>
    <w:next w:val="a"/>
    <w:uiPriority w:val="99"/>
    <w:qFormat/>
    <w:rsid w:val="00E73917"/>
    <w:pPr>
      <w:keepNext w:val="0"/>
      <w:keepLines w:val="0"/>
      <w:spacing w:before="240" w:after="60" w:line="240" w:lineRule="auto"/>
    </w:pPr>
    <w:rPr>
      <w:rFonts w:ascii="Arial" w:eastAsia="Times New Roman" w:hAnsi="Arial" w:cs="Times New Roman"/>
      <w:b/>
      <w:i w:val="0"/>
      <w:iCs w:val="0"/>
      <w:color w:val="auto"/>
      <w:lang w:val="en-GB"/>
    </w:rPr>
  </w:style>
  <w:style w:type="character" w:styleId="a4">
    <w:name w:val="Hyperlink"/>
    <w:basedOn w:val="a0"/>
    <w:uiPriority w:val="99"/>
    <w:semiHidden/>
    <w:unhideWhenUsed/>
    <w:rsid w:val="00E73917"/>
    <w:rPr>
      <w:color w:val="0000FF"/>
      <w:u w:val="single"/>
    </w:rPr>
  </w:style>
  <w:style w:type="character" w:customStyle="1" w:styleId="90">
    <w:name w:val="Заголовок 9 Знак"/>
    <w:basedOn w:val="a0"/>
    <w:link w:val="9"/>
    <w:uiPriority w:val="9"/>
    <w:semiHidden/>
    <w:rsid w:val="00E73917"/>
    <w:rPr>
      <w:rFonts w:asciiTheme="majorHAnsi" w:eastAsiaTheme="majorEastAsia" w:hAnsiTheme="majorHAnsi" w:cstheme="majorBidi"/>
      <w:i/>
      <w:iCs/>
      <w:color w:val="404040" w:themeColor="text1" w:themeTint="BF"/>
      <w:sz w:val="20"/>
      <w:szCs w:val="20"/>
      <w:lang w:val="en-US"/>
    </w:rPr>
  </w:style>
  <w:style w:type="paragraph" w:customStyle="1" w:styleId="c0">
    <w:name w:val="c0"/>
    <w:basedOn w:val="a"/>
    <w:rsid w:val="00E739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6">
    <w:name w:val="c16"/>
    <w:basedOn w:val="a0"/>
    <w:rsid w:val="00E73917"/>
  </w:style>
  <w:style w:type="character" w:customStyle="1" w:styleId="c2">
    <w:name w:val="c2"/>
    <w:basedOn w:val="a0"/>
    <w:rsid w:val="00E73917"/>
  </w:style>
  <w:style w:type="paragraph" w:customStyle="1" w:styleId="c10">
    <w:name w:val="c10"/>
    <w:basedOn w:val="a"/>
    <w:rsid w:val="00E739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DB6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17"/>
    <w:pPr>
      <w:spacing w:after="160" w:line="256" w:lineRule="auto"/>
    </w:pPr>
    <w:rPr>
      <w:lang w:val="en-US"/>
    </w:rPr>
  </w:style>
  <w:style w:type="paragraph" w:styleId="9">
    <w:name w:val="heading 9"/>
    <w:basedOn w:val="a"/>
    <w:next w:val="a"/>
    <w:link w:val="90"/>
    <w:uiPriority w:val="9"/>
    <w:semiHidden/>
    <w:unhideWhenUsed/>
    <w:qFormat/>
    <w:rsid w:val="00E739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semiHidden/>
    <w:locked/>
    <w:rsid w:val="00E73917"/>
    <w:rPr>
      <w:rFonts w:ascii="Times New Roman" w:eastAsia="Times New Roman" w:hAnsi="Times New Roman" w:cs="Times New Roman"/>
      <w:sz w:val="24"/>
      <w:szCs w:val="24"/>
      <w:lang w:eastAsia="ru-RU"/>
    </w:rPr>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
    <w:basedOn w:val="a"/>
    <w:next w:val="a"/>
    <w:link w:val="2"/>
    <w:uiPriority w:val="99"/>
    <w:semiHidden/>
    <w:unhideWhenUsed/>
    <w:qFormat/>
    <w:rsid w:val="00E73917"/>
    <w:pPr>
      <w:keepNext/>
      <w:keepLines/>
      <w:spacing w:before="200" w:after="0"/>
      <w:outlineLvl w:val="8"/>
    </w:pPr>
    <w:rPr>
      <w:rFonts w:ascii="Times New Roman" w:eastAsia="Times New Roman" w:hAnsi="Times New Roman" w:cs="Times New Roman"/>
      <w:sz w:val="24"/>
      <w:szCs w:val="24"/>
      <w:lang w:val="ru-RU" w:eastAsia="ru-RU"/>
    </w:rPr>
  </w:style>
  <w:style w:type="paragraph" w:customStyle="1" w:styleId="AssignmentTemplate">
    <w:name w:val="AssignmentTemplate"/>
    <w:basedOn w:val="9"/>
    <w:next w:val="a"/>
    <w:uiPriority w:val="99"/>
    <w:qFormat/>
    <w:rsid w:val="00E73917"/>
    <w:pPr>
      <w:keepNext w:val="0"/>
      <w:keepLines w:val="0"/>
      <w:spacing w:before="240" w:after="60" w:line="240" w:lineRule="auto"/>
    </w:pPr>
    <w:rPr>
      <w:rFonts w:ascii="Arial" w:eastAsia="Times New Roman" w:hAnsi="Arial" w:cs="Times New Roman"/>
      <w:b/>
      <w:i w:val="0"/>
      <w:iCs w:val="0"/>
      <w:color w:val="auto"/>
      <w:lang w:val="en-GB"/>
    </w:rPr>
  </w:style>
  <w:style w:type="character" w:styleId="a4">
    <w:name w:val="Hyperlink"/>
    <w:basedOn w:val="a0"/>
    <w:uiPriority w:val="99"/>
    <w:semiHidden/>
    <w:unhideWhenUsed/>
    <w:rsid w:val="00E73917"/>
    <w:rPr>
      <w:color w:val="0000FF"/>
      <w:u w:val="single"/>
    </w:rPr>
  </w:style>
  <w:style w:type="character" w:customStyle="1" w:styleId="90">
    <w:name w:val="Заголовок 9 Знак"/>
    <w:basedOn w:val="a0"/>
    <w:link w:val="9"/>
    <w:uiPriority w:val="9"/>
    <w:semiHidden/>
    <w:rsid w:val="00E73917"/>
    <w:rPr>
      <w:rFonts w:asciiTheme="majorHAnsi" w:eastAsiaTheme="majorEastAsia" w:hAnsiTheme="majorHAnsi" w:cstheme="majorBidi"/>
      <w:i/>
      <w:iCs/>
      <w:color w:val="404040" w:themeColor="text1" w:themeTint="BF"/>
      <w:sz w:val="20"/>
      <w:szCs w:val="20"/>
      <w:lang w:val="en-US"/>
    </w:rPr>
  </w:style>
  <w:style w:type="paragraph" w:customStyle="1" w:styleId="c0">
    <w:name w:val="c0"/>
    <w:basedOn w:val="a"/>
    <w:rsid w:val="00E739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6">
    <w:name w:val="c16"/>
    <w:basedOn w:val="a0"/>
    <w:rsid w:val="00E73917"/>
  </w:style>
  <w:style w:type="character" w:customStyle="1" w:styleId="c2">
    <w:name w:val="c2"/>
    <w:basedOn w:val="a0"/>
    <w:rsid w:val="00E73917"/>
  </w:style>
  <w:style w:type="paragraph" w:customStyle="1" w:styleId="c10">
    <w:name w:val="c10"/>
    <w:basedOn w:val="a"/>
    <w:rsid w:val="00E739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DB6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47500">
      <w:bodyDiv w:val="1"/>
      <w:marLeft w:val="0"/>
      <w:marRight w:val="0"/>
      <w:marTop w:val="0"/>
      <w:marBottom w:val="0"/>
      <w:divBdr>
        <w:top w:val="none" w:sz="0" w:space="0" w:color="auto"/>
        <w:left w:val="none" w:sz="0" w:space="0" w:color="auto"/>
        <w:bottom w:val="none" w:sz="0" w:space="0" w:color="auto"/>
        <w:right w:val="none" w:sz="0" w:space="0" w:color="auto"/>
      </w:divBdr>
    </w:div>
    <w:div w:id="489713538">
      <w:bodyDiv w:val="1"/>
      <w:marLeft w:val="0"/>
      <w:marRight w:val="0"/>
      <w:marTop w:val="0"/>
      <w:marBottom w:val="0"/>
      <w:divBdr>
        <w:top w:val="none" w:sz="0" w:space="0" w:color="auto"/>
        <w:left w:val="none" w:sz="0" w:space="0" w:color="auto"/>
        <w:bottom w:val="none" w:sz="0" w:space="0" w:color="auto"/>
        <w:right w:val="none" w:sz="0" w:space="0" w:color="auto"/>
      </w:divBdr>
    </w:div>
    <w:div w:id="551238434">
      <w:bodyDiv w:val="1"/>
      <w:marLeft w:val="0"/>
      <w:marRight w:val="0"/>
      <w:marTop w:val="0"/>
      <w:marBottom w:val="0"/>
      <w:divBdr>
        <w:top w:val="none" w:sz="0" w:space="0" w:color="auto"/>
        <w:left w:val="none" w:sz="0" w:space="0" w:color="auto"/>
        <w:bottom w:val="none" w:sz="0" w:space="0" w:color="auto"/>
        <w:right w:val="none" w:sz="0" w:space="0" w:color="auto"/>
      </w:divBdr>
    </w:div>
    <w:div w:id="15789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1072</Words>
  <Characters>6116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2022-12-12T10:07:00Z</dcterms:created>
  <dcterms:modified xsi:type="dcterms:W3CDTF">2022-12-12T10:24:00Z</dcterms:modified>
</cp:coreProperties>
</file>