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E65" w:rsidRPr="00385E65" w:rsidRDefault="00E14730" w:rsidP="00385E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                             </w:t>
      </w:r>
      <w:r w:rsidR="00385E65" w:rsidRPr="00385E6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Учебный план - Музыка       </w:t>
      </w:r>
    </w:p>
    <w:p w:rsidR="00385E65" w:rsidRPr="00385E65" w:rsidRDefault="00385E65" w:rsidP="00385E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tbl>
      <w:tblPr>
        <w:tblW w:w="5402" w:type="pct"/>
        <w:tblInd w:w="-743" w:type="dxa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ook w:val="0000" w:firstRow="0" w:lastRow="0" w:firstColumn="0" w:lastColumn="0" w:noHBand="0" w:noVBand="0"/>
      </w:tblPr>
      <w:tblGrid>
        <w:gridCol w:w="3058"/>
        <w:gridCol w:w="1063"/>
        <w:gridCol w:w="248"/>
        <w:gridCol w:w="1537"/>
        <w:gridCol w:w="1448"/>
        <w:gridCol w:w="931"/>
        <w:gridCol w:w="58"/>
        <w:gridCol w:w="1998"/>
      </w:tblGrid>
      <w:tr w:rsidR="00385E65" w:rsidRPr="00385E65" w:rsidTr="00F87272">
        <w:trPr>
          <w:cantSplit/>
          <w:trHeight w:val="473"/>
        </w:trPr>
        <w:tc>
          <w:tcPr>
            <w:tcW w:w="2856" w:type="pct"/>
            <w:gridSpan w:val="4"/>
            <w:tcBorders>
              <w:top w:val="single" w:sz="12" w:space="0" w:color="2976A4"/>
              <w:bottom w:val="nil"/>
              <w:right w:val="nil"/>
            </w:tcBorders>
          </w:tcPr>
          <w:p w:rsidR="00385E65" w:rsidRPr="00385E65" w:rsidRDefault="00385E65" w:rsidP="00385E65">
            <w:pPr>
              <w:keepNext/>
              <w:spacing w:after="0" w:line="240" w:lineRule="auto"/>
              <w:ind w:right="688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385E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Раздел </w:t>
            </w:r>
            <w:r w:rsidRPr="00385E65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ru-RU"/>
              </w:rPr>
              <w:t>1</w:t>
            </w:r>
            <w:r w:rsidRPr="00385E65">
              <w:rPr>
                <w:rFonts w:ascii="Times New Roman" w:eastAsia="Arial" w:hAnsi="Times New Roman" w:cs="Times New Roman"/>
                <w:b/>
                <w:bCs/>
                <w:spacing w:val="-7"/>
                <w:sz w:val="24"/>
                <w:szCs w:val="24"/>
                <w:lang w:val="ru-RU"/>
              </w:rPr>
              <w:t xml:space="preserve"> </w:t>
            </w:r>
            <w:r w:rsidRPr="00385E65">
              <w:rPr>
                <w:rFonts w:ascii="Times New Roman" w:eastAsia="Arial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Зв</w:t>
            </w:r>
            <w:r w:rsidRPr="00385E65">
              <w:rPr>
                <w:rFonts w:ascii="Times New Roman" w:eastAsia="Arial" w:hAnsi="Times New Roman" w:cs="Times New Roman"/>
                <w:b/>
                <w:bCs/>
                <w:spacing w:val="-3"/>
                <w:sz w:val="24"/>
                <w:szCs w:val="24"/>
                <w:lang w:val="ru-RU"/>
              </w:rPr>
              <w:t>у</w:t>
            </w:r>
            <w:r w:rsidRPr="00385E65">
              <w:rPr>
                <w:rFonts w:ascii="Times New Roman" w:eastAsia="Arial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к</w:t>
            </w:r>
            <w:r w:rsidRPr="00385E65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ru-RU"/>
              </w:rPr>
              <w:t>:</w:t>
            </w:r>
            <w:r w:rsidRPr="00385E65">
              <w:rPr>
                <w:rFonts w:ascii="Times New Roman" w:eastAsia="Arial" w:hAnsi="Times New Roman" w:cs="Times New Roman"/>
                <w:b/>
                <w:bCs/>
                <w:spacing w:val="-7"/>
                <w:sz w:val="24"/>
                <w:szCs w:val="24"/>
                <w:lang w:val="ru-RU"/>
              </w:rPr>
              <w:t xml:space="preserve"> </w:t>
            </w:r>
            <w:r w:rsidRPr="00385E65">
              <w:rPr>
                <w:rFonts w:ascii="Times New Roman" w:eastAsia="Arial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м</w:t>
            </w:r>
            <w:r w:rsidRPr="00385E65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ru-RU"/>
              </w:rPr>
              <w:t>атери</w:t>
            </w:r>
            <w:r w:rsidRPr="00385E65">
              <w:rPr>
                <w:rFonts w:ascii="Times New Roman" w:eastAsia="Arial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а</w:t>
            </w:r>
            <w:r w:rsidRPr="00385E65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ru-RU"/>
              </w:rPr>
              <w:t>лы</w:t>
            </w:r>
            <w:r w:rsidRPr="00385E65">
              <w:rPr>
                <w:rFonts w:ascii="Times New Roman" w:eastAsia="Arial" w:hAnsi="Times New Roman" w:cs="Times New Roman"/>
                <w:b/>
                <w:bCs/>
                <w:spacing w:val="-7"/>
                <w:sz w:val="24"/>
                <w:szCs w:val="24"/>
                <w:lang w:val="ru-RU"/>
              </w:rPr>
              <w:t xml:space="preserve"> </w:t>
            </w:r>
            <w:r w:rsidRPr="00385E65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ru-RU"/>
              </w:rPr>
              <w:t>и</w:t>
            </w:r>
            <w:r w:rsidRPr="00385E65">
              <w:rPr>
                <w:rFonts w:ascii="Times New Roman" w:eastAsia="Arial" w:hAnsi="Times New Roman" w:cs="Times New Roman"/>
                <w:b/>
                <w:bCs/>
                <w:w w:val="99"/>
                <w:sz w:val="24"/>
                <w:szCs w:val="24"/>
                <w:lang w:val="ru-RU"/>
              </w:rPr>
              <w:t xml:space="preserve"> </w:t>
            </w:r>
            <w:r w:rsidRPr="00385E65">
              <w:rPr>
                <w:rFonts w:ascii="Times New Roman" w:eastAsia="Arial" w:hAnsi="Times New Roman" w:cs="Times New Roman"/>
                <w:b/>
                <w:bCs/>
                <w:spacing w:val="-5"/>
                <w:sz w:val="24"/>
                <w:szCs w:val="24"/>
                <w:lang w:val="ru-RU"/>
              </w:rPr>
              <w:t>ф</w:t>
            </w:r>
            <w:r w:rsidRPr="00385E65">
              <w:rPr>
                <w:rFonts w:ascii="Times New Roman" w:eastAsia="Arial" w:hAnsi="Times New Roman" w:cs="Times New Roman"/>
                <w:b/>
                <w:bCs/>
                <w:spacing w:val="3"/>
                <w:sz w:val="24"/>
                <w:szCs w:val="24"/>
                <w:lang w:val="ru-RU"/>
              </w:rPr>
              <w:t>о</w:t>
            </w:r>
            <w:r w:rsidRPr="00385E65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ru-RU"/>
              </w:rPr>
              <w:t>р</w:t>
            </w:r>
            <w:r w:rsidRPr="00385E65">
              <w:rPr>
                <w:rFonts w:ascii="Times New Roman" w:eastAsia="Arial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м</w:t>
            </w:r>
            <w:r w:rsidRPr="00385E65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ru-RU"/>
              </w:rPr>
              <w:t>ы</w:t>
            </w:r>
          </w:p>
        </w:tc>
        <w:tc>
          <w:tcPr>
            <w:tcW w:w="2144" w:type="pct"/>
            <w:gridSpan w:val="4"/>
            <w:tcBorders>
              <w:top w:val="single" w:sz="12" w:space="0" w:color="2976A4"/>
              <w:left w:val="nil"/>
              <w:bottom w:val="nil"/>
            </w:tcBorders>
          </w:tcPr>
          <w:p w:rsidR="00385E65" w:rsidRPr="00385E65" w:rsidRDefault="00385E65" w:rsidP="00385E65">
            <w:pPr>
              <w:spacing w:before="120" w:after="12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85E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Школа: </w:t>
            </w:r>
            <w:r w:rsidRPr="00385E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НИШ г.Талдыкорган</w:t>
            </w:r>
          </w:p>
        </w:tc>
      </w:tr>
      <w:tr w:rsidR="00385E65" w:rsidRPr="00385E65" w:rsidTr="00F87272">
        <w:trPr>
          <w:cantSplit/>
          <w:trHeight w:val="472"/>
        </w:trPr>
        <w:tc>
          <w:tcPr>
            <w:tcW w:w="2856" w:type="pct"/>
            <w:gridSpan w:val="4"/>
            <w:tcBorders>
              <w:top w:val="nil"/>
              <w:bottom w:val="nil"/>
              <w:right w:val="nil"/>
            </w:tcBorders>
          </w:tcPr>
          <w:p w:rsidR="00385E65" w:rsidRPr="00385E65" w:rsidRDefault="00385E65" w:rsidP="00E6564A">
            <w:pPr>
              <w:spacing w:before="120" w:after="12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85E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Дата: </w:t>
            </w:r>
          </w:p>
        </w:tc>
        <w:tc>
          <w:tcPr>
            <w:tcW w:w="2144" w:type="pct"/>
            <w:gridSpan w:val="4"/>
            <w:tcBorders>
              <w:top w:val="nil"/>
              <w:left w:val="nil"/>
              <w:bottom w:val="nil"/>
            </w:tcBorders>
          </w:tcPr>
          <w:p w:rsidR="00385E65" w:rsidRPr="00385E65" w:rsidRDefault="00385E65" w:rsidP="00385E65">
            <w:pPr>
              <w:spacing w:before="120" w:after="12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5E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ФИО учителя:</w:t>
            </w:r>
            <w:r w:rsidRPr="00385E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6564A">
              <w:rPr>
                <w:rFonts w:ascii="Times New Roman" w:eastAsia="Times New Roman" w:hAnsi="Times New Roman" w:cs="Times New Roman"/>
                <w:sz w:val="24"/>
                <w:szCs w:val="24"/>
              </w:rPr>
              <w:t>Кенжебекова Ж.С.</w:t>
            </w:r>
          </w:p>
        </w:tc>
      </w:tr>
      <w:tr w:rsidR="00385E65" w:rsidRPr="00385E65" w:rsidTr="00F87272">
        <w:trPr>
          <w:cantSplit/>
          <w:trHeight w:val="412"/>
        </w:trPr>
        <w:tc>
          <w:tcPr>
            <w:tcW w:w="2856" w:type="pct"/>
            <w:gridSpan w:val="4"/>
            <w:tcBorders>
              <w:top w:val="nil"/>
              <w:bottom w:val="single" w:sz="8" w:space="0" w:color="2976A4"/>
              <w:right w:val="nil"/>
            </w:tcBorders>
          </w:tcPr>
          <w:p w:rsidR="00385E65" w:rsidRPr="00385E65" w:rsidRDefault="00385E65" w:rsidP="00E6564A">
            <w:pPr>
              <w:spacing w:before="120" w:after="12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5E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Класс: 7 </w:t>
            </w:r>
          </w:p>
        </w:tc>
        <w:tc>
          <w:tcPr>
            <w:tcW w:w="1178" w:type="pct"/>
            <w:gridSpan w:val="3"/>
            <w:tcBorders>
              <w:top w:val="nil"/>
              <w:left w:val="nil"/>
              <w:bottom w:val="single" w:sz="8" w:space="0" w:color="2976A4"/>
              <w:right w:val="nil"/>
            </w:tcBorders>
          </w:tcPr>
          <w:p w:rsidR="00385E65" w:rsidRPr="004415FC" w:rsidRDefault="00385E65" w:rsidP="004415F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415F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Количество присутствующих: </w:t>
            </w:r>
          </w:p>
          <w:p w:rsidR="00385E65" w:rsidRPr="004415FC" w:rsidRDefault="00385E65" w:rsidP="004415F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2976A4"/>
            </w:tcBorders>
          </w:tcPr>
          <w:p w:rsidR="00385E65" w:rsidRPr="004415FC" w:rsidRDefault="00385E65" w:rsidP="004415F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415F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отсутствующих:</w:t>
            </w:r>
          </w:p>
        </w:tc>
      </w:tr>
      <w:tr w:rsidR="00385E65" w:rsidRPr="00385E65" w:rsidTr="00F87272">
        <w:trPr>
          <w:cantSplit/>
          <w:trHeight w:val="412"/>
        </w:trPr>
        <w:tc>
          <w:tcPr>
            <w:tcW w:w="1993" w:type="pct"/>
            <w:gridSpan w:val="2"/>
            <w:tcBorders>
              <w:top w:val="nil"/>
              <w:bottom w:val="single" w:sz="8" w:space="0" w:color="2976A4"/>
              <w:right w:val="nil"/>
            </w:tcBorders>
          </w:tcPr>
          <w:p w:rsidR="00385E65" w:rsidRPr="005263F0" w:rsidRDefault="00385E65" w:rsidP="005263F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263F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 урока</w:t>
            </w:r>
          </w:p>
        </w:tc>
        <w:tc>
          <w:tcPr>
            <w:tcW w:w="863" w:type="pct"/>
            <w:gridSpan w:val="2"/>
            <w:tcBorders>
              <w:top w:val="nil"/>
              <w:bottom w:val="single" w:sz="8" w:space="0" w:color="2976A4"/>
              <w:right w:val="nil"/>
            </w:tcBorders>
          </w:tcPr>
          <w:p w:rsidR="00385E65" w:rsidRPr="005263F0" w:rsidRDefault="00E6564A" w:rsidP="005263F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3F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Анализ фраз</w:t>
            </w:r>
          </w:p>
        </w:tc>
        <w:tc>
          <w:tcPr>
            <w:tcW w:w="1178" w:type="pct"/>
            <w:gridSpan w:val="3"/>
            <w:tcBorders>
              <w:top w:val="nil"/>
              <w:left w:val="nil"/>
              <w:bottom w:val="single" w:sz="8" w:space="0" w:color="2976A4"/>
              <w:right w:val="nil"/>
            </w:tcBorders>
          </w:tcPr>
          <w:p w:rsidR="00385E65" w:rsidRPr="005263F0" w:rsidRDefault="00385E65" w:rsidP="005263F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2976A4"/>
            </w:tcBorders>
          </w:tcPr>
          <w:p w:rsidR="00385E65" w:rsidRPr="00E6564A" w:rsidRDefault="00385E65" w:rsidP="00E6564A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bookmarkStart w:id="0" w:name="_GoBack"/>
            <w:bookmarkEnd w:id="0"/>
          </w:p>
        </w:tc>
      </w:tr>
      <w:tr w:rsidR="00385E65" w:rsidRPr="00385E65" w:rsidTr="00F87272">
        <w:trPr>
          <w:cantSplit/>
        </w:trPr>
        <w:tc>
          <w:tcPr>
            <w:tcW w:w="1993" w:type="pct"/>
            <w:gridSpan w:val="2"/>
            <w:tcBorders>
              <w:top w:val="single" w:sz="8" w:space="0" w:color="2976A4"/>
            </w:tcBorders>
          </w:tcPr>
          <w:p w:rsidR="00385E65" w:rsidRPr="00385E65" w:rsidRDefault="00385E65" w:rsidP="00385E65">
            <w:pPr>
              <w:widowControl w:val="0"/>
              <w:spacing w:before="40" w:after="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385E6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Цели обучения, которые достигаются на данном  уроке </w:t>
            </w:r>
          </w:p>
        </w:tc>
        <w:tc>
          <w:tcPr>
            <w:tcW w:w="3007" w:type="pct"/>
            <w:gridSpan w:val="6"/>
            <w:tcBorders>
              <w:top w:val="single" w:sz="8" w:space="0" w:color="2976A4"/>
            </w:tcBorders>
          </w:tcPr>
          <w:p w:rsidR="00385E65" w:rsidRPr="00385E65" w:rsidRDefault="00385E65" w:rsidP="00385E65">
            <w:pPr>
              <w:widowControl w:val="0"/>
              <w:spacing w:after="0" w:line="240" w:lineRule="auto"/>
              <w:ind w:right="198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85E6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7.3.1.1</w:t>
            </w:r>
            <w:r w:rsidRPr="00385E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  <w:proofErr w:type="spellStart"/>
            <w:r w:rsidRPr="00385E6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лушать</w:t>
            </w:r>
            <w:proofErr w:type="spellEnd"/>
            <w:r w:rsidRPr="00385E6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и сравнивать произведения национальной музыки и музыку других мировых культур, анализировать прослушанную музыку, выражать свои чувства и эмоции через различные виды деятельности.</w:t>
            </w:r>
          </w:p>
          <w:p w:rsidR="00385E65" w:rsidRPr="00385E65" w:rsidRDefault="00385E65" w:rsidP="00385E65">
            <w:pPr>
              <w:widowControl w:val="0"/>
              <w:spacing w:after="0" w:line="240" w:lineRule="auto"/>
              <w:ind w:right="198"/>
              <w:jc w:val="both"/>
              <w:outlineLvl w:val="0"/>
              <w:rPr>
                <w:rFonts w:ascii="Times New Roman" w:eastAsia="Calibri" w:hAnsi="Times New Roman" w:cs="Times New Roman"/>
                <w:color w:val="2976A4"/>
                <w:sz w:val="24"/>
                <w:szCs w:val="24"/>
              </w:rPr>
            </w:pPr>
            <w:r w:rsidRPr="00385E6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7.4.2.1</w:t>
            </w:r>
            <w:r w:rsidRPr="00385E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</w:t>
            </w:r>
            <w:r w:rsidRPr="00385E6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меть читать по нотам музыкальный фрагмент или музыкальную композицию,</w:t>
            </w:r>
            <w:r w:rsidRPr="00385E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85E6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определяя простые средства музыкальной выразительности (длительность, ритм, темп, лад, количество тактов)</w:t>
            </w:r>
            <w:r w:rsidRPr="00385E6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385E65" w:rsidRPr="00385E65" w:rsidTr="00F87272">
        <w:trPr>
          <w:cantSplit/>
          <w:trHeight w:val="603"/>
        </w:trPr>
        <w:tc>
          <w:tcPr>
            <w:tcW w:w="1993" w:type="pct"/>
            <w:gridSpan w:val="2"/>
          </w:tcPr>
          <w:p w:rsidR="00385E65" w:rsidRPr="00385E65" w:rsidRDefault="00385E65" w:rsidP="00385E65">
            <w:pPr>
              <w:widowControl w:val="0"/>
              <w:spacing w:before="40" w:after="40" w:line="240" w:lineRule="auto"/>
              <w:ind w:left="-468" w:firstLine="468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385E6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Цели урока</w:t>
            </w:r>
          </w:p>
        </w:tc>
        <w:tc>
          <w:tcPr>
            <w:tcW w:w="3007" w:type="pct"/>
            <w:gridSpan w:val="6"/>
          </w:tcPr>
          <w:p w:rsidR="00385E65" w:rsidRPr="00385E65" w:rsidRDefault="00385E65" w:rsidP="00385E65">
            <w:pPr>
              <w:widowControl w:val="0"/>
              <w:numPr>
                <w:ilvl w:val="0"/>
                <w:numId w:val="2"/>
              </w:numPr>
              <w:spacing w:before="60" w:after="6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E65">
              <w:rPr>
                <w:rFonts w:ascii="Times New Roman" w:eastAsia="Calibri" w:hAnsi="Times New Roman" w:cs="Times New Roman"/>
                <w:sz w:val="24"/>
                <w:szCs w:val="24"/>
              </w:rPr>
              <w:t>Нахождение информации о музыкальной форме и видах музыкальных формы;</w:t>
            </w:r>
          </w:p>
          <w:p w:rsidR="00385E65" w:rsidRPr="00385E65" w:rsidRDefault="00385E65" w:rsidP="00385E65">
            <w:pPr>
              <w:widowControl w:val="0"/>
              <w:numPr>
                <w:ilvl w:val="0"/>
                <w:numId w:val="2"/>
              </w:numPr>
              <w:spacing w:before="60" w:after="6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E6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spellStart"/>
            <w:r w:rsidRPr="00385E6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луш</w:t>
            </w:r>
            <w:proofErr w:type="spellEnd"/>
            <w:r w:rsidRPr="00385E65">
              <w:rPr>
                <w:rFonts w:ascii="Times New Roman" w:eastAsia="Calibri" w:hAnsi="Times New Roman" w:cs="Times New Roman"/>
                <w:sz w:val="24"/>
                <w:szCs w:val="24"/>
              </w:rPr>
              <w:t>ать</w:t>
            </w:r>
            <w:r w:rsidRPr="00385E6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музыкальное произведение определить форму</w:t>
            </w:r>
            <w:r w:rsidRPr="00385E65">
              <w:rPr>
                <w:rFonts w:ascii="Times New Roman" w:eastAsia="Calibri" w:hAnsi="Times New Roman" w:cs="Times New Roman"/>
                <w:sz w:val="24"/>
                <w:szCs w:val="24"/>
              </w:rPr>
              <w:t>, анализировать фразы.</w:t>
            </w:r>
          </w:p>
          <w:p w:rsidR="00385E65" w:rsidRPr="00385E65" w:rsidRDefault="00385E65" w:rsidP="00385E65">
            <w:pPr>
              <w:widowControl w:val="0"/>
              <w:numPr>
                <w:ilvl w:val="0"/>
                <w:numId w:val="2"/>
              </w:numPr>
              <w:spacing w:before="60" w:after="6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E65">
              <w:rPr>
                <w:rFonts w:ascii="Times New Roman" w:eastAsia="Calibri" w:hAnsi="Times New Roman" w:cs="Times New Roman"/>
                <w:sz w:val="24"/>
                <w:szCs w:val="24"/>
              </w:rPr>
              <w:t>коментарировать свои работы.</w:t>
            </w:r>
          </w:p>
        </w:tc>
      </w:tr>
      <w:tr w:rsidR="00385E65" w:rsidRPr="00385E65" w:rsidTr="00F87272">
        <w:trPr>
          <w:cantSplit/>
          <w:trHeight w:val="603"/>
        </w:trPr>
        <w:tc>
          <w:tcPr>
            <w:tcW w:w="1993" w:type="pct"/>
            <w:gridSpan w:val="2"/>
          </w:tcPr>
          <w:p w:rsidR="00385E65" w:rsidRPr="00385E65" w:rsidRDefault="00385E65" w:rsidP="00385E65">
            <w:pPr>
              <w:widowControl w:val="0"/>
              <w:spacing w:before="40" w:after="40" w:line="240" w:lineRule="auto"/>
              <w:ind w:left="-468" w:firstLine="468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385E6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Критерии оценивания</w:t>
            </w:r>
          </w:p>
        </w:tc>
        <w:tc>
          <w:tcPr>
            <w:tcW w:w="3007" w:type="pct"/>
            <w:gridSpan w:val="6"/>
          </w:tcPr>
          <w:p w:rsidR="00385E65" w:rsidRPr="00385E65" w:rsidRDefault="00385E65" w:rsidP="00385E6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5E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Учащийся:</w:t>
            </w:r>
          </w:p>
          <w:p w:rsidR="00385E65" w:rsidRPr="00F41ACD" w:rsidRDefault="00385E65" w:rsidP="00F41ACD">
            <w:pPr>
              <w:pStyle w:val="a3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ACD">
              <w:rPr>
                <w:rFonts w:ascii="Times New Roman" w:eastAsia="Calibri" w:hAnsi="Times New Roman" w:cs="Times New Roman"/>
                <w:sz w:val="24"/>
                <w:szCs w:val="24"/>
              </w:rPr>
              <w:t>Может находить информацию о музыкальной форме и видах музыкальной формы;</w:t>
            </w:r>
          </w:p>
          <w:p w:rsidR="00385E65" w:rsidRPr="00F41ACD" w:rsidRDefault="00385E65" w:rsidP="00F41ACD">
            <w:pPr>
              <w:pStyle w:val="a3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ACD">
              <w:rPr>
                <w:rFonts w:ascii="Times New Roman" w:eastAsia="Calibri" w:hAnsi="Times New Roman" w:cs="Times New Roman"/>
                <w:sz w:val="24"/>
                <w:szCs w:val="24"/>
              </w:rPr>
              <w:t>может прослушать музыкальное произведение определить форму, анализировать фразы;</w:t>
            </w:r>
          </w:p>
          <w:p w:rsidR="00385E65" w:rsidRPr="00F41ACD" w:rsidRDefault="00385E65" w:rsidP="00F41ACD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ACD">
              <w:rPr>
                <w:rFonts w:ascii="Times New Roman" w:eastAsia="Calibri" w:hAnsi="Times New Roman" w:cs="Times New Roman"/>
                <w:sz w:val="24"/>
                <w:szCs w:val="24"/>
              </w:rPr>
              <w:t>может коментарировать свою работу.</w:t>
            </w:r>
          </w:p>
        </w:tc>
      </w:tr>
      <w:tr w:rsidR="00385E65" w:rsidRPr="00385E65" w:rsidTr="00F87272">
        <w:trPr>
          <w:cantSplit/>
          <w:trHeight w:val="603"/>
        </w:trPr>
        <w:tc>
          <w:tcPr>
            <w:tcW w:w="1993" w:type="pct"/>
            <w:gridSpan w:val="2"/>
          </w:tcPr>
          <w:p w:rsidR="00385E65" w:rsidRPr="00385E65" w:rsidRDefault="00385E65" w:rsidP="00385E65">
            <w:pPr>
              <w:widowControl w:val="0"/>
              <w:spacing w:before="40" w:after="40" w:line="240" w:lineRule="auto"/>
              <w:ind w:left="-468" w:firstLine="468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385E6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lastRenderedPageBreak/>
              <w:t>Языковые цели</w:t>
            </w:r>
          </w:p>
          <w:p w:rsidR="00385E65" w:rsidRPr="00385E65" w:rsidRDefault="00385E65" w:rsidP="00385E65">
            <w:pPr>
              <w:widowControl w:val="0"/>
              <w:spacing w:before="40" w:after="40" w:line="240" w:lineRule="auto"/>
              <w:ind w:left="-468" w:firstLine="468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07" w:type="pct"/>
            <w:gridSpan w:val="6"/>
          </w:tcPr>
          <w:p w:rsidR="00385E65" w:rsidRPr="00385E65" w:rsidRDefault="00385E65" w:rsidP="00385E6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85E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Ученики могут:</w:t>
            </w:r>
          </w:p>
          <w:p w:rsidR="00385E65" w:rsidRPr="00385E65" w:rsidRDefault="00385E65" w:rsidP="00385E6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385E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Обсуждать музыку, которую они слышат с использованием технических терминов</w:t>
            </w:r>
            <w:r w:rsidRPr="00385E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</w:p>
          <w:p w:rsidR="00385E65" w:rsidRPr="00385E65" w:rsidRDefault="00385E65" w:rsidP="00385E6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385E6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Словарь</w:t>
            </w:r>
            <w:r w:rsidRPr="00385E6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it-IT"/>
              </w:rPr>
              <w:t xml:space="preserve"> </w:t>
            </w:r>
            <w:r w:rsidRPr="00385E6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специальных</w:t>
            </w:r>
            <w:r w:rsidRPr="00385E6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it-IT"/>
              </w:rPr>
              <w:t xml:space="preserve"> </w:t>
            </w:r>
            <w:r w:rsidRPr="00385E6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терминов</w:t>
            </w:r>
            <w:r w:rsidRPr="00385E6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it-IT"/>
              </w:rPr>
              <w:t xml:space="preserve">: </w:t>
            </w:r>
          </w:p>
          <w:p w:rsidR="00385E65" w:rsidRPr="00385E65" w:rsidRDefault="00385E65" w:rsidP="00385E6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фраза, </w:t>
            </w:r>
          </w:p>
          <w:p w:rsidR="00385E65" w:rsidRPr="00385E65" w:rsidRDefault="00385E65" w:rsidP="00385E6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E65">
              <w:rPr>
                <w:rFonts w:ascii="Times New Roman" w:eastAsia="Times New Roman" w:hAnsi="Times New Roman" w:cs="Times New Roman"/>
                <w:sz w:val="24"/>
                <w:szCs w:val="24"/>
              </w:rPr>
              <w:t>- музыкальная форма,</w:t>
            </w:r>
          </w:p>
          <w:p w:rsidR="00385E65" w:rsidRPr="00385E65" w:rsidRDefault="00385E65" w:rsidP="00385E6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E65">
              <w:rPr>
                <w:rFonts w:ascii="Times New Roman" w:eastAsia="Times New Roman" w:hAnsi="Times New Roman" w:cs="Times New Roman"/>
                <w:sz w:val="24"/>
                <w:szCs w:val="24"/>
              </w:rPr>
              <w:t>- главная тема,</w:t>
            </w:r>
          </w:p>
          <w:p w:rsidR="00385E65" w:rsidRPr="00385E65" w:rsidRDefault="00385E65" w:rsidP="00385E6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побочная тема, </w:t>
            </w:r>
          </w:p>
          <w:p w:rsidR="00385E65" w:rsidRPr="00385E65" w:rsidRDefault="00385E65" w:rsidP="00385E6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E65">
              <w:rPr>
                <w:rFonts w:ascii="Times New Roman" w:eastAsia="Times New Roman" w:hAnsi="Times New Roman" w:cs="Times New Roman"/>
                <w:sz w:val="24"/>
                <w:szCs w:val="24"/>
              </w:rPr>
              <w:t>- связующая тема,</w:t>
            </w:r>
          </w:p>
          <w:p w:rsidR="00385E65" w:rsidRPr="00385E65" w:rsidRDefault="00385E65" w:rsidP="00385E6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E65">
              <w:rPr>
                <w:rFonts w:ascii="Times New Roman" w:eastAsia="Times New Roman" w:hAnsi="Times New Roman" w:cs="Times New Roman"/>
                <w:sz w:val="24"/>
                <w:szCs w:val="24"/>
              </w:rPr>
              <w:t>- интерпретация,</w:t>
            </w:r>
          </w:p>
          <w:p w:rsidR="00385E65" w:rsidRPr="00385E65" w:rsidRDefault="00385E65" w:rsidP="00385E6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темп, ритм, </w:t>
            </w:r>
          </w:p>
          <w:p w:rsidR="00385E65" w:rsidRPr="00385E65" w:rsidRDefault="00385E65" w:rsidP="00385E6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E65">
              <w:rPr>
                <w:rFonts w:ascii="Times New Roman" w:eastAsia="Times New Roman" w:hAnsi="Times New Roman" w:cs="Times New Roman"/>
                <w:sz w:val="24"/>
                <w:szCs w:val="24"/>
              </w:rPr>
              <w:t>- тональность,</w:t>
            </w:r>
          </w:p>
          <w:p w:rsidR="00385E65" w:rsidRPr="00385E65" w:rsidRDefault="00385E65" w:rsidP="00385E6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E65">
              <w:rPr>
                <w:rFonts w:ascii="Times New Roman" w:eastAsia="Times New Roman" w:hAnsi="Times New Roman" w:cs="Times New Roman"/>
                <w:sz w:val="24"/>
                <w:szCs w:val="24"/>
              </w:rPr>
              <w:t>- мажор, минор,</w:t>
            </w:r>
          </w:p>
          <w:p w:rsidR="00385E65" w:rsidRPr="00385E65" w:rsidRDefault="00385E65" w:rsidP="00385E6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E65">
              <w:rPr>
                <w:rFonts w:ascii="Times New Roman" w:eastAsia="Times New Roman" w:hAnsi="Times New Roman" w:cs="Times New Roman"/>
                <w:sz w:val="24"/>
                <w:szCs w:val="24"/>
              </w:rPr>
              <w:t>- динамика,</w:t>
            </w:r>
          </w:p>
          <w:p w:rsidR="00385E65" w:rsidRPr="00385E65" w:rsidRDefault="00385E65" w:rsidP="00385E6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динамические оттенки, </w:t>
            </w:r>
          </w:p>
          <w:p w:rsidR="00385E65" w:rsidRPr="00385E65" w:rsidRDefault="00385E65" w:rsidP="00385E6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E65">
              <w:rPr>
                <w:rFonts w:ascii="Times New Roman" w:eastAsia="Times New Roman" w:hAnsi="Times New Roman" w:cs="Times New Roman"/>
                <w:sz w:val="24"/>
                <w:szCs w:val="24"/>
              </w:rPr>
              <w:t>- куплетная форма,</w:t>
            </w:r>
          </w:p>
          <w:p w:rsidR="00385E65" w:rsidRPr="00385E65" w:rsidRDefault="00385E65" w:rsidP="00385E6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E65">
              <w:rPr>
                <w:rFonts w:ascii="Times New Roman" w:eastAsia="Times New Roman" w:hAnsi="Times New Roman" w:cs="Times New Roman"/>
                <w:sz w:val="24"/>
                <w:szCs w:val="24"/>
              </w:rPr>
              <w:t>- двухчастная форма,</w:t>
            </w:r>
          </w:p>
          <w:p w:rsidR="00385E65" w:rsidRPr="00385E65" w:rsidRDefault="00385E65" w:rsidP="00385E6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трёхчастная  форма,       </w:t>
            </w:r>
          </w:p>
          <w:p w:rsidR="00385E65" w:rsidRPr="00385E65" w:rsidRDefault="00385E65" w:rsidP="00385E6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форма Рондо, </w:t>
            </w:r>
          </w:p>
          <w:p w:rsidR="00385E65" w:rsidRPr="00385E65" w:rsidRDefault="00385E65" w:rsidP="00385E6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E65">
              <w:rPr>
                <w:rFonts w:ascii="Times New Roman" w:eastAsia="Times New Roman" w:hAnsi="Times New Roman" w:cs="Times New Roman"/>
                <w:sz w:val="24"/>
                <w:szCs w:val="24"/>
              </w:rPr>
              <w:t>- бассо – остинато</w:t>
            </w:r>
          </w:p>
          <w:p w:rsidR="00385E65" w:rsidRPr="00385E65" w:rsidRDefault="00385E65" w:rsidP="00385E6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85E6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Полезные наборы фраз для диалогов и письма</w:t>
            </w:r>
            <w:r w:rsidRPr="00385E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: </w:t>
            </w:r>
          </w:p>
          <w:p w:rsidR="00385E65" w:rsidRPr="00385E65" w:rsidRDefault="00385E65" w:rsidP="00385E65">
            <w:pPr>
              <w:widowControl w:val="0"/>
              <w:spacing w:after="0" w:line="240" w:lineRule="auto"/>
              <w:outlineLvl w:val="0"/>
              <w:rPr>
                <w:rFonts w:ascii="Times New Roman" w:eastAsia="Arial" w:hAnsi="Times New Roman" w:cs="Times New Roman"/>
                <w:bCs/>
                <w:sz w:val="24"/>
                <w:szCs w:val="24"/>
                <w:lang w:val="ru-RU"/>
              </w:rPr>
            </w:pPr>
            <w:r w:rsidRPr="00385E65">
              <w:rPr>
                <w:rFonts w:ascii="Arial" w:eastAsia="Arial" w:hAnsi="Arial" w:cs="Arial"/>
                <w:bCs/>
                <w:sz w:val="20"/>
                <w:szCs w:val="20"/>
                <w:lang w:val="ru-RU"/>
              </w:rPr>
              <w:t xml:space="preserve">- </w:t>
            </w:r>
            <w:r w:rsidRPr="00385E65">
              <w:rPr>
                <w:rFonts w:ascii="Times New Roman" w:eastAsia="Arial" w:hAnsi="Times New Roman" w:cs="Times New Roman"/>
                <w:bCs/>
                <w:sz w:val="24"/>
                <w:szCs w:val="24"/>
                <w:lang w:val="ru-RU"/>
              </w:rPr>
              <w:t>Главной темой этой музыки была...</w:t>
            </w:r>
          </w:p>
          <w:p w:rsidR="00385E65" w:rsidRPr="00385E65" w:rsidRDefault="00385E65" w:rsidP="00385E65">
            <w:pPr>
              <w:widowControl w:val="0"/>
              <w:spacing w:after="0" w:line="240" w:lineRule="auto"/>
              <w:outlineLvl w:val="0"/>
              <w:rPr>
                <w:rFonts w:ascii="Times New Roman" w:eastAsia="Arial" w:hAnsi="Times New Roman" w:cs="Times New Roman"/>
                <w:bCs/>
                <w:sz w:val="24"/>
                <w:szCs w:val="24"/>
                <w:lang w:val="ru-RU"/>
              </w:rPr>
            </w:pPr>
            <w:r w:rsidRPr="00385E65">
              <w:rPr>
                <w:rFonts w:ascii="Times New Roman" w:eastAsia="Arial" w:hAnsi="Times New Roman" w:cs="Times New Roman"/>
                <w:bCs/>
                <w:sz w:val="24"/>
                <w:szCs w:val="24"/>
                <w:lang w:val="ru-RU"/>
              </w:rPr>
              <w:t>-</w:t>
            </w:r>
            <w:r w:rsidRPr="00385E65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</w:t>
            </w:r>
            <w:r w:rsidRPr="00385E65">
              <w:rPr>
                <w:rFonts w:ascii="Times New Roman" w:eastAsia="Arial" w:hAnsi="Times New Roman" w:cs="Times New Roman"/>
                <w:bCs/>
                <w:sz w:val="24"/>
                <w:szCs w:val="24"/>
                <w:lang w:val="ru-RU"/>
              </w:rPr>
              <w:t>Мы слышали тему n-</w:t>
            </w:r>
            <w:proofErr w:type="spellStart"/>
            <w:r w:rsidRPr="00385E65">
              <w:rPr>
                <w:rFonts w:ascii="Times New Roman" w:eastAsia="Arial" w:hAnsi="Times New Roman" w:cs="Times New Roman"/>
                <w:bCs/>
                <w:sz w:val="24"/>
                <w:szCs w:val="24"/>
                <w:lang w:val="ru-RU"/>
              </w:rPr>
              <w:t>ное</w:t>
            </w:r>
            <w:proofErr w:type="spellEnd"/>
            <w:r w:rsidRPr="00385E65">
              <w:rPr>
                <w:rFonts w:ascii="Times New Roman" w:eastAsia="Arial" w:hAnsi="Times New Roman" w:cs="Times New Roman"/>
                <w:bCs/>
                <w:sz w:val="24"/>
                <w:szCs w:val="24"/>
                <w:lang w:val="ru-RU"/>
              </w:rPr>
              <w:t xml:space="preserve"> количество раз.</w:t>
            </w:r>
          </w:p>
          <w:p w:rsidR="00385E65" w:rsidRPr="00385E65" w:rsidRDefault="00385E65" w:rsidP="00385E65">
            <w:pPr>
              <w:widowControl w:val="0"/>
              <w:spacing w:after="0" w:line="240" w:lineRule="auto"/>
              <w:outlineLvl w:val="0"/>
              <w:rPr>
                <w:rFonts w:ascii="Times New Roman" w:eastAsia="Arial" w:hAnsi="Times New Roman" w:cs="Times New Roman"/>
                <w:bCs/>
                <w:sz w:val="24"/>
                <w:szCs w:val="24"/>
                <w:lang w:val="ru-RU"/>
              </w:rPr>
            </w:pPr>
            <w:r w:rsidRPr="00385E65">
              <w:rPr>
                <w:rFonts w:ascii="Times New Roman" w:eastAsia="Arial" w:hAnsi="Times New Roman" w:cs="Times New Roman"/>
                <w:bCs/>
                <w:sz w:val="24"/>
                <w:szCs w:val="24"/>
                <w:lang w:val="ru-RU"/>
              </w:rPr>
              <w:t>-</w:t>
            </w:r>
            <w:r w:rsidRPr="00385E65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</w:t>
            </w:r>
            <w:r w:rsidRPr="00385E65">
              <w:rPr>
                <w:rFonts w:ascii="Times New Roman" w:eastAsia="Arial" w:hAnsi="Times New Roman" w:cs="Times New Roman"/>
                <w:bCs/>
                <w:sz w:val="24"/>
                <w:szCs w:val="24"/>
                <w:lang w:val="ru-RU"/>
              </w:rPr>
              <w:t>Между основными темами….</w:t>
            </w:r>
          </w:p>
          <w:p w:rsidR="00385E65" w:rsidRPr="00385E65" w:rsidRDefault="00385E65" w:rsidP="00385E65">
            <w:pPr>
              <w:widowControl w:val="0"/>
              <w:spacing w:after="0" w:line="240" w:lineRule="auto"/>
              <w:outlineLvl w:val="0"/>
              <w:rPr>
                <w:rFonts w:ascii="Times New Roman" w:eastAsia="Arial" w:hAnsi="Times New Roman" w:cs="Times New Roman"/>
                <w:bCs/>
                <w:sz w:val="24"/>
                <w:szCs w:val="24"/>
                <w:lang w:val="ru-RU"/>
              </w:rPr>
            </w:pPr>
            <w:r w:rsidRPr="00385E65">
              <w:rPr>
                <w:rFonts w:ascii="Times New Roman" w:eastAsia="Arial" w:hAnsi="Times New Roman" w:cs="Times New Roman"/>
                <w:bCs/>
                <w:sz w:val="24"/>
                <w:szCs w:val="24"/>
                <w:lang w:val="ru-RU"/>
              </w:rPr>
              <w:t>-</w:t>
            </w:r>
            <w:r w:rsidRPr="00385E65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</w:t>
            </w:r>
            <w:r w:rsidRPr="00385E65">
              <w:rPr>
                <w:rFonts w:ascii="Times New Roman" w:eastAsia="Arial" w:hAnsi="Times New Roman" w:cs="Times New Roman"/>
                <w:bCs/>
                <w:sz w:val="24"/>
                <w:szCs w:val="24"/>
                <w:lang w:val="ru-RU"/>
              </w:rPr>
              <w:t>В этих фразах, мы также слышали ...</w:t>
            </w:r>
          </w:p>
          <w:p w:rsidR="00385E65" w:rsidRPr="00385E65" w:rsidRDefault="00385E65" w:rsidP="00385E65">
            <w:pPr>
              <w:widowControl w:val="0"/>
              <w:spacing w:after="0" w:line="240" w:lineRule="auto"/>
              <w:outlineLvl w:val="0"/>
              <w:rPr>
                <w:rFonts w:ascii="Times New Roman" w:eastAsia="Arial" w:hAnsi="Times New Roman" w:cs="Times New Roman"/>
                <w:bCs/>
                <w:sz w:val="24"/>
                <w:szCs w:val="24"/>
                <w:lang w:val="ru-RU"/>
              </w:rPr>
            </w:pPr>
            <w:r w:rsidRPr="00385E65">
              <w:rPr>
                <w:rFonts w:ascii="Times New Roman" w:eastAsia="Arial" w:hAnsi="Times New Roman" w:cs="Times New Roman"/>
                <w:bCs/>
                <w:sz w:val="24"/>
                <w:szCs w:val="24"/>
                <w:lang w:val="ru-RU"/>
              </w:rPr>
              <w:t>-</w:t>
            </w:r>
            <w:r w:rsidRPr="00385E65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</w:t>
            </w:r>
            <w:r w:rsidRPr="00385E65">
              <w:rPr>
                <w:rFonts w:ascii="Times New Roman" w:eastAsia="Arial" w:hAnsi="Times New Roman" w:cs="Times New Roman"/>
                <w:bCs/>
                <w:sz w:val="24"/>
                <w:szCs w:val="24"/>
                <w:lang w:val="ru-RU"/>
              </w:rPr>
              <w:t>Мы обратили внимание на следующее выражение/изменение темпа/тональности/динамики ...</w:t>
            </w:r>
          </w:p>
          <w:p w:rsidR="00385E65" w:rsidRPr="00385E65" w:rsidRDefault="00385E65" w:rsidP="00385E65">
            <w:pPr>
              <w:widowControl w:val="0"/>
              <w:spacing w:after="0" w:line="240" w:lineRule="auto"/>
              <w:outlineLvl w:val="0"/>
              <w:rPr>
                <w:rFonts w:ascii="Times New Roman" w:eastAsia="Arial" w:hAnsi="Times New Roman" w:cs="Times New Roman"/>
                <w:bCs/>
                <w:sz w:val="24"/>
                <w:szCs w:val="24"/>
                <w:lang w:val="ru-RU"/>
              </w:rPr>
            </w:pPr>
            <w:r w:rsidRPr="00385E65">
              <w:rPr>
                <w:rFonts w:ascii="Times New Roman" w:eastAsia="Arial" w:hAnsi="Times New Roman" w:cs="Times New Roman"/>
                <w:bCs/>
                <w:sz w:val="24"/>
                <w:szCs w:val="24"/>
                <w:lang w:val="ru-RU"/>
              </w:rPr>
              <w:t>-</w:t>
            </w:r>
            <w:r w:rsidRPr="00385E65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</w:t>
            </w:r>
            <w:r w:rsidRPr="00385E65">
              <w:rPr>
                <w:rFonts w:ascii="Times New Roman" w:eastAsia="Arial" w:hAnsi="Times New Roman" w:cs="Times New Roman"/>
                <w:bCs/>
                <w:sz w:val="24"/>
                <w:szCs w:val="24"/>
                <w:lang w:val="ru-RU"/>
              </w:rPr>
              <w:t>Эффект от изменения темпа….</w:t>
            </w:r>
          </w:p>
          <w:p w:rsidR="00385E65" w:rsidRPr="00385E65" w:rsidRDefault="00385E65" w:rsidP="00385E65">
            <w:pPr>
              <w:widowControl w:val="0"/>
              <w:spacing w:after="0" w:line="240" w:lineRule="auto"/>
              <w:outlineLvl w:val="0"/>
              <w:rPr>
                <w:rFonts w:ascii="Times New Roman" w:eastAsia="Arial" w:hAnsi="Times New Roman" w:cs="Times New Roman"/>
                <w:bCs/>
                <w:sz w:val="24"/>
                <w:szCs w:val="24"/>
                <w:lang w:val="ru-RU"/>
              </w:rPr>
            </w:pPr>
            <w:r w:rsidRPr="00385E65">
              <w:rPr>
                <w:rFonts w:ascii="Times New Roman" w:eastAsia="Arial" w:hAnsi="Times New Roman" w:cs="Times New Roman"/>
                <w:bCs/>
                <w:sz w:val="24"/>
                <w:szCs w:val="24"/>
                <w:lang w:val="ru-RU"/>
              </w:rPr>
              <w:t>-</w:t>
            </w:r>
            <w:r w:rsidRPr="00385E65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</w:t>
            </w:r>
            <w:r w:rsidRPr="00385E65">
              <w:rPr>
                <w:rFonts w:ascii="Times New Roman" w:eastAsia="Arial" w:hAnsi="Times New Roman" w:cs="Times New Roman"/>
                <w:bCs/>
                <w:sz w:val="24"/>
                <w:szCs w:val="24"/>
                <w:lang w:val="ru-RU"/>
              </w:rPr>
              <w:t>/тональность/динамика придала музыке звучание...</w:t>
            </w:r>
          </w:p>
          <w:p w:rsidR="00385E65" w:rsidRPr="00385E65" w:rsidRDefault="00385E65" w:rsidP="00385E65">
            <w:pPr>
              <w:widowControl w:val="0"/>
              <w:spacing w:after="0" w:line="240" w:lineRule="auto"/>
              <w:outlineLvl w:val="0"/>
              <w:rPr>
                <w:rFonts w:ascii="Times New Roman" w:eastAsia="Arial" w:hAnsi="Times New Roman" w:cs="Times New Roman"/>
                <w:bCs/>
                <w:sz w:val="24"/>
                <w:szCs w:val="24"/>
                <w:lang w:val="ru-RU"/>
              </w:rPr>
            </w:pPr>
            <w:r w:rsidRPr="00385E65">
              <w:rPr>
                <w:rFonts w:ascii="Times New Roman" w:eastAsia="Arial" w:hAnsi="Times New Roman" w:cs="Times New Roman"/>
                <w:bCs/>
                <w:sz w:val="24"/>
                <w:szCs w:val="24"/>
                <w:lang w:val="ru-RU"/>
              </w:rPr>
              <w:t>-</w:t>
            </w:r>
            <w:r w:rsidRPr="00385E65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</w:t>
            </w:r>
            <w:r w:rsidRPr="00385E65">
              <w:rPr>
                <w:rFonts w:ascii="Times New Roman" w:eastAsia="Arial" w:hAnsi="Times New Roman" w:cs="Times New Roman"/>
                <w:bCs/>
                <w:sz w:val="24"/>
                <w:szCs w:val="24"/>
                <w:lang w:val="ru-RU"/>
              </w:rPr>
              <w:t>Я интерпретировал музыку, таким образом, потому что ...</w:t>
            </w:r>
          </w:p>
          <w:p w:rsidR="00385E65" w:rsidRPr="00385E65" w:rsidRDefault="00385E65" w:rsidP="00385E65">
            <w:pPr>
              <w:widowControl w:val="0"/>
              <w:spacing w:after="0" w:line="240" w:lineRule="auto"/>
              <w:outlineLvl w:val="0"/>
              <w:rPr>
                <w:rFonts w:ascii="Times New Roman" w:eastAsia="Arial" w:hAnsi="Times New Roman" w:cs="Times New Roman"/>
                <w:bCs/>
                <w:sz w:val="24"/>
                <w:szCs w:val="24"/>
                <w:lang w:val="ru-RU"/>
              </w:rPr>
            </w:pPr>
            <w:r w:rsidRPr="00385E65">
              <w:rPr>
                <w:rFonts w:ascii="Times New Roman" w:eastAsia="Arial" w:hAnsi="Times New Roman" w:cs="Times New Roman"/>
                <w:bCs/>
                <w:sz w:val="24"/>
                <w:szCs w:val="24"/>
                <w:lang w:val="ru-RU"/>
              </w:rPr>
              <w:t>-</w:t>
            </w:r>
            <w:r w:rsidRPr="00385E65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</w:t>
            </w:r>
            <w:r w:rsidRPr="00385E65">
              <w:rPr>
                <w:rFonts w:ascii="Times New Roman" w:eastAsia="Arial" w:hAnsi="Times New Roman" w:cs="Times New Roman"/>
                <w:bCs/>
                <w:sz w:val="24"/>
                <w:szCs w:val="24"/>
                <w:lang w:val="ru-RU"/>
              </w:rPr>
              <w:t>Я думаю, что в данном произведении музыкальная форм...</w:t>
            </w:r>
          </w:p>
        </w:tc>
      </w:tr>
      <w:tr w:rsidR="00385E65" w:rsidRPr="00385E65" w:rsidTr="00E74FEB">
        <w:trPr>
          <w:cantSplit/>
          <w:trHeight w:val="735"/>
        </w:trPr>
        <w:tc>
          <w:tcPr>
            <w:tcW w:w="1993" w:type="pct"/>
            <w:gridSpan w:val="2"/>
            <w:tcBorders>
              <w:bottom w:val="single" w:sz="4" w:space="0" w:color="auto"/>
            </w:tcBorders>
          </w:tcPr>
          <w:p w:rsidR="00385E65" w:rsidRPr="00385E65" w:rsidRDefault="00385E65" w:rsidP="00385E65">
            <w:pPr>
              <w:widowControl w:val="0"/>
              <w:spacing w:before="40" w:after="40" w:line="240" w:lineRule="auto"/>
              <w:ind w:left="-468" w:firstLine="468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385E6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Привитие ценностей </w:t>
            </w:r>
          </w:p>
          <w:p w:rsidR="00E74FEB" w:rsidRPr="00385E65" w:rsidRDefault="00E74FEB" w:rsidP="00385E65">
            <w:pPr>
              <w:widowControl w:val="0"/>
              <w:spacing w:before="40" w:after="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07" w:type="pct"/>
            <w:gridSpan w:val="6"/>
            <w:tcBorders>
              <w:bottom w:val="single" w:sz="4" w:space="0" w:color="auto"/>
            </w:tcBorders>
          </w:tcPr>
          <w:p w:rsidR="00385E65" w:rsidRPr="00385E65" w:rsidRDefault="00385E65" w:rsidP="00385E65">
            <w:pPr>
              <w:widowControl w:val="0"/>
              <w:spacing w:before="60" w:after="6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85E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Привить ценности через слушание и анализ музыкального произведение казахского композитора Н.Тлендиева.</w:t>
            </w:r>
          </w:p>
        </w:tc>
      </w:tr>
      <w:tr w:rsidR="00E74FEB" w:rsidRPr="00385E65" w:rsidTr="00E74FEB">
        <w:trPr>
          <w:cantSplit/>
          <w:trHeight w:val="555"/>
        </w:trPr>
        <w:tc>
          <w:tcPr>
            <w:tcW w:w="1993" w:type="pct"/>
            <w:gridSpan w:val="2"/>
            <w:tcBorders>
              <w:top w:val="single" w:sz="4" w:space="0" w:color="auto"/>
            </w:tcBorders>
          </w:tcPr>
          <w:p w:rsidR="0051790F" w:rsidRPr="0051790F" w:rsidRDefault="0051790F" w:rsidP="0051790F">
            <w:pPr>
              <w:widowControl w:val="0"/>
              <w:spacing w:before="40" w:after="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51790F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Реализация миссии </w:t>
            </w:r>
          </w:p>
          <w:p w:rsidR="0051790F" w:rsidRPr="0051790F" w:rsidRDefault="0051790F" w:rsidP="0051790F">
            <w:pPr>
              <w:widowControl w:val="0"/>
              <w:spacing w:before="40" w:after="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51790F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и видения </w:t>
            </w:r>
          </w:p>
          <w:p w:rsidR="00E74FEB" w:rsidRPr="00385E65" w:rsidRDefault="0051790F" w:rsidP="00385E65">
            <w:pPr>
              <w:widowControl w:val="0"/>
              <w:spacing w:before="40" w:after="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51790F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школы и ГГ</w:t>
            </w:r>
          </w:p>
        </w:tc>
        <w:tc>
          <w:tcPr>
            <w:tcW w:w="3007" w:type="pct"/>
            <w:gridSpan w:val="6"/>
            <w:tcBorders>
              <w:top w:val="single" w:sz="4" w:space="0" w:color="auto"/>
            </w:tcBorders>
          </w:tcPr>
          <w:p w:rsidR="00382E46" w:rsidRDefault="00382E46" w:rsidP="00382E46">
            <w:pPr>
              <w:widowControl w:val="0"/>
              <w:spacing w:before="60" w:after="6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Почему мы изучаем произведения Н.Тлендиева</w:t>
            </w:r>
            <w:r w:rsidRPr="00382E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?</w:t>
            </w:r>
          </w:p>
          <w:p w:rsidR="00E74FEB" w:rsidRPr="00C36499" w:rsidRDefault="00382E46" w:rsidP="00E6564A">
            <w:pPr>
              <w:widowControl w:val="0"/>
              <w:spacing w:before="60" w:after="6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Какой вклад внес Н.Тлендиев в развитие профессиональной музыки</w:t>
            </w:r>
            <w:r w:rsidRPr="00382E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? </w:t>
            </w:r>
          </w:p>
        </w:tc>
      </w:tr>
      <w:tr w:rsidR="00385E65" w:rsidRPr="00385E65" w:rsidTr="00F87272">
        <w:trPr>
          <w:cantSplit/>
          <w:trHeight w:val="546"/>
        </w:trPr>
        <w:tc>
          <w:tcPr>
            <w:tcW w:w="1993" w:type="pct"/>
            <w:gridSpan w:val="2"/>
          </w:tcPr>
          <w:p w:rsidR="00385E65" w:rsidRPr="00385E65" w:rsidRDefault="00385E65" w:rsidP="00385E65">
            <w:pPr>
              <w:widowControl w:val="0"/>
              <w:spacing w:before="40" w:after="40" w:line="240" w:lineRule="auto"/>
              <w:ind w:left="-468" w:firstLine="468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385E6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Межпредметные</w:t>
            </w:r>
            <w:proofErr w:type="spellEnd"/>
            <w:r w:rsidRPr="00385E6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связи</w:t>
            </w:r>
          </w:p>
        </w:tc>
        <w:tc>
          <w:tcPr>
            <w:tcW w:w="3007" w:type="pct"/>
            <w:gridSpan w:val="6"/>
          </w:tcPr>
          <w:p w:rsidR="00385E65" w:rsidRPr="00385E65" w:rsidRDefault="00385E65" w:rsidP="00385E65">
            <w:pPr>
              <w:widowControl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E65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Изобразительное искусство, информатика.</w:t>
            </w:r>
            <w:r w:rsidRPr="00385E65">
              <w:rPr>
                <w:rFonts w:ascii="Times New Roman" w:eastAsia="Calibri" w:hAnsi="Times New Roman" w:cs="Times New Roman"/>
                <w:b/>
                <w:i/>
                <w:color w:val="2976A4"/>
                <w:sz w:val="24"/>
                <w:szCs w:val="24"/>
                <w:lang w:val="ru-RU"/>
              </w:rPr>
              <w:t xml:space="preserve"> </w:t>
            </w:r>
          </w:p>
        </w:tc>
      </w:tr>
      <w:tr w:rsidR="00385E65" w:rsidRPr="00385E65" w:rsidTr="00F87272">
        <w:trPr>
          <w:cantSplit/>
          <w:trHeight w:val="398"/>
        </w:trPr>
        <w:tc>
          <w:tcPr>
            <w:tcW w:w="1993" w:type="pct"/>
            <w:gridSpan w:val="2"/>
          </w:tcPr>
          <w:p w:rsidR="00385E65" w:rsidRPr="00385E65" w:rsidRDefault="00385E65" w:rsidP="00385E65">
            <w:pPr>
              <w:widowControl w:val="0"/>
              <w:spacing w:before="40" w:after="40" w:line="240" w:lineRule="auto"/>
              <w:ind w:left="-468" w:firstLine="468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385E6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Навыки использования ИКТ </w:t>
            </w:r>
          </w:p>
        </w:tc>
        <w:tc>
          <w:tcPr>
            <w:tcW w:w="3007" w:type="pct"/>
            <w:gridSpan w:val="6"/>
          </w:tcPr>
          <w:p w:rsidR="00385E65" w:rsidRPr="00385E65" w:rsidRDefault="00385E65" w:rsidP="00385E65">
            <w:pPr>
              <w:widowControl w:val="0"/>
              <w:spacing w:before="60" w:after="6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85E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Нахождение информации через интернет.</w:t>
            </w:r>
          </w:p>
        </w:tc>
      </w:tr>
      <w:tr w:rsidR="00385E65" w:rsidRPr="00385E65" w:rsidTr="00F87272">
        <w:trPr>
          <w:cantSplit/>
        </w:trPr>
        <w:tc>
          <w:tcPr>
            <w:tcW w:w="1993" w:type="pct"/>
            <w:gridSpan w:val="2"/>
            <w:tcBorders>
              <w:bottom w:val="single" w:sz="8" w:space="0" w:color="2976A4"/>
            </w:tcBorders>
          </w:tcPr>
          <w:p w:rsidR="00385E65" w:rsidRPr="00385E65" w:rsidRDefault="00385E65" w:rsidP="00385E65">
            <w:pPr>
              <w:widowControl w:val="0"/>
              <w:spacing w:before="40" w:after="40" w:line="240" w:lineRule="auto"/>
              <w:ind w:left="-468" w:firstLine="468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385E6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Предварительные знания</w:t>
            </w:r>
          </w:p>
          <w:p w:rsidR="00385E65" w:rsidRPr="00385E65" w:rsidRDefault="00385E65" w:rsidP="00385E65">
            <w:pPr>
              <w:widowControl w:val="0"/>
              <w:spacing w:before="40" w:after="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07" w:type="pct"/>
            <w:gridSpan w:val="6"/>
            <w:tcBorders>
              <w:bottom w:val="single" w:sz="8" w:space="0" w:color="2976A4"/>
            </w:tcBorders>
          </w:tcPr>
          <w:p w:rsidR="00385E65" w:rsidRPr="00385E65" w:rsidRDefault="00385E65" w:rsidP="00BC5387">
            <w:pPr>
              <w:widowControl w:val="0"/>
              <w:spacing w:before="60" w:after="60" w:line="240" w:lineRule="auto"/>
              <w:rPr>
                <w:rFonts w:ascii="Times New Roman" w:eastAsia="Calibri" w:hAnsi="Times New Roman" w:cs="Times New Roman"/>
                <w:color w:val="2976A4"/>
                <w:sz w:val="24"/>
                <w:szCs w:val="24"/>
                <w:lang w:val="ru-RU"/>
              </w:rPr>
            </w:pPr>
            <w:r w:rsidRPr="00385E6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 прошлом уроке учащиеся учились анализировать фразы. Учащиеся знают о композиторе</w:t>
            </w:r>
            <w:r w:rsidR="00BC53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C53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Курмангазы</w:t>
            </w:r>
            <w:proofErr w:type="spellEnd"/>
            <w:r w:rsidR="00BC53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C53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Сагырбаеве</w:t>
            </w:r>
            <w:proofErr w:type="spellEnd"/>
            <w:r w:rsidRPr="00385E6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 Знают о правилах слушания музыки.</w:t>
            </w:r>
          </w:p>
        </w:tc>
      </w:tr>
      <w:tr w:rsidR="00385E65" w:rsidRPr="00385E65" w:rsidTr="00F87272">
        <w:trPr>
          <w:trHeight w:val="564"/>
        </w:trPr>
        <w:tc>
          <w:tcPr>
            <w:tcW w:w="5000" w:type="pct"/>
            <w:gridSpan w:val="8"/>
            <w:tcBorders>
              <w:top w:val="single" w:sz="8" w:space="0" w:color="2976A4"/>
              <w:left w:val="nil"/>
              <w:bottom w:val="single" w:sz="8" w:space="0" w:color="2976A4"/>
              <w:right w:val="nil"/>
            </w:tcBorders>
          </w:tcPr>
          <w:p w:rsidR="00385E65" w:rsidRPr="00385E65" w:rsidRDefault="00385E65" w:rsidP="00385E65">
            <w:pPr>
              <w:widowControl w:val="0"/>
              <w:spacing w:before="240"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385E6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                                                                    Ход урока</w:t>
            </w:r>
          </w:p>
        </w:tc>
      </w:tr>
      <w:tr w:rsidR="00385E65" w:rsidRPr="00385E65" w:rsidTr="00F87272">
        <w:trPr>
          <w:trHeight w:val="528"/>
        </w:trPr>
        <w:tc>
          <w:tcPr>
            <w:tcW w:w="1479" w:type="pct"/>
            <w:tcBorders>
              <w:top w:val="single" w:sz="8" w:space="0" w:color="2976A4"/>
            </w:tcBorders>
          </w:tcPr>
          <w:p w:rsidR="00385E65" w:rsidRPr="00385E65" w:rsidRDefault="00385E65" w:rsidP="00385E65">
            <w:pPr>
              <w:widowControl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385E6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lastRenderedPageBreak/>
              <w:t>Запланированные этапы урока</w:t>
            </w:r>
          </w:p>
        </w:tc>
        <w:tc>
          <w:tcPr>
            <w:tcW w:w="2527" w:type="pct"/>
            <w:gridSpan w:val="5"/>
            <w:tcBorders>
              <w:top w:val="single" w:sz="8" w:space="0" w:color="2976A4"/>
            </w:tcBorders>
          </w:tcPr>
          <w:p w:rsidR="00385E65" w:rsidRPr="00385E65" w:rsidRDefault="00385E65" w:rsidP="00385E65">
            <w:pPr>
              <w:widowControl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385E6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Запланированная деятельность на уроке</w:t>
            </w:r>
            <w:r w:rsidRPr="00385E65" w:rsidDel="00D14C0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385E65" w:rsidRPr="00385E65" w:rsidRDefault="00385E65" w:rsidP="00385E65">
            <w:pPr>
              <w:widowControl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4" w:type="pct"/>
            <w:gridSpan w:val="2"/>
            <w:tcBorders>
              <w:top w:val="single" w:sz="8" w:space="0" w:color="2976A4"/>
            </w:tcBorders>
          </w:tcPr>
          <w:p w:rsidR="00385E65" w:rsidRPr="00385E65" w:rsidRDefault="00385E65" w:rsidP="00385E65">
            <w:pPr>
              <w:widowControl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385E6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Ресурсы</w:t>
            </w:r>
          </w:p>
        </w:tc>
      </w:tr>
      <w:tr w:rsidR="00385E65" w:rsidRPr="00385E65" w:rsidTr="00F87272">
        <w:trPr>
          <w:trHeight w:val="1413"/>
        </w:trPr>
        <w:tc>
          <w:tcPr>
            <w:tcW w:w="1479" w:type="pct"/>
          </w:tcPr>
          <w:p w:rsidR="00385E65" w:rsidRPr="00385E65" w:rsidRDefault="00385E65" w:rsidP="00385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85E6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Начало урока</w:t>
            </w:r>
          </w:p>
          <w:p w:rsidR="00385E65" w:rsidRPr="00385E65" w:rsidRDefault="00385E65" w:rsidP="00385E6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E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3 минут</w:t>
            </w:r>
          </w:p>
        </w:tc>
        <w:tc>
          <w:tcPr>
            <w:tcW w:w="2527" w:type="pct"/>
            <w:gridSpan w:val="5"/>
          </w:tcPr>
          <w:p w:rsidR="00385E65" w:rsidRPr="00385E65" w:rsidRDefault="00385E65" w:rsidP="00385E65">
            <w:pPr>
              <w:widowControl w:val="0"/>
              <w:spacing w:before="60" w:after="6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85E6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1.Знакомство с темой урока.</w:t>
            </w:r>
          </w:p>
          <w:p w:rsidR="00385E65" w:rsidRPr="00385E65" w:rsidRDefault="00385E65" w:rsidP="00385E65">
            <w:pPr>
              <w:widowControl w:val="0"/>
              <w:spacing w:before="60" w:after="6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85E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Постановка перед учащимися целей обучения и целей урока.</w:t>
            </w:r>
          </w:p>
          <w:p w:rsidR="00385E65" w:rsidRPr="00385E65" w:rsidRDefault="00385E65" w:rsidP="00385E65">
            <w:pPr>
              <w:widowControl w:val="0"/>
              <w:spacing w:before="60" w:after="6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85E6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2.</w:t>
            </w:r>
            <w:r w:rsidRPr="00385E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Повторение материала прошлой темы.</w:t>
            </w:r>
          </w:p>
          <w:p w:rsidR="00385E65" w:rsidRPr="00385E65" w:rsidRDefault="00385E65" w:rsidP="00385E65">
            <w:pPr>
              <w:widowControl w:val="0"/>
              <w:spacing w:before="60" w:after="6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85E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Предлагаю учащимся вспомнить, что мы изучали на прошлом уроке.</w:t>
            </w:r>
          </w:p>
          <w:p w:rsidR="00385E65" w:rsidRPr="00385E65" w:rsidRDefault="00385E65" w:rsidP="00385E65">
            <w:pPr>
              <w:widowControl w:val="0"/>
              <w:spacing w:before="60" w:after="6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5E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-Что вам запомнилось с прошлого урока</w:t>
            </w:r>
            <w:r w:rsidRPr="00385E6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</w:p>
        </w:tc>
        <w:tc>
          <w:tcPr>
            <w:tcW w:w="994" w:type="pct"/>
            <w:gridSpan w:val="2"/>
          </w:tcPr>
          <w:p w:rsidR="00385E65" w:rsidRPr="00385E65" w:rsidRDefault="00385E65" w:rsidP="00385E65">
            <w:pPr>
              <w:widowControl w:val="0"/>
              <w:spacing w:before="60" w:after="60" w:line="240" w:lineRule="auto"/>
              <w:rPr>
                <w:rFonts w:ascii="Arial" w:eastAsia="Calibri" w:hAnsi="Arial" w:cs="Arial"/>
                <w:color w:val="2976A4"/>
                <w:sz w:val="18"/>
                <w:lang w:val="ru-RU"/>
              </w:rPr>
            </w:pPr>
          </w:p>
        </w:tc>
      </w:tr>
      <w:tr w:rsidR="00385E65" w:rsidRPr="00385E65" w:rsidTr="00F87272">
        <w:trPr>
          <w:trHeight w:val="1587"/>
        </w:trPr>
        <w:tc>
          <w:tcPr>
            <w:tcW w:w="1479" w:type="pct"/>
          </w:tcPr>
          <w:p w:rsidR="00385E65" w:rsidRPr="00385E65" w:rsidRDefault="00385E65" w:rsidP="00385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85E6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Середина урока</w:t>
            </w:r>
            <w:r w:rsidRPr="00385E6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385E65" w:rsidRPr="00385E65" w:rsidRDefault="00385E65" w:rsidP="00385E6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E6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85E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30 минут</w:t>
            </w:r>
          </w:p>
        </w:tc>
        <w:tc>
          <w:tcPr>
            <w:tcW w:w="2527" w:type="pct"/>
            <w:gridSpan w:val="5"/>
          </w:tcPr>
          <w:p w:rsidR="00385E65" w:rsidRPr="00385E65" w:rsidRDefault="0009631E" w:rsidP="00385E65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Задание 1</w:t>
            </w:r>
            <w:r w:rsidR="00385E65" w:rsidRPr="00385E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385E65" w:rsidRPr="00385E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Работа в парах. </w:t>
            </w:r>
            <w:r w:rsidR="00385E65" w:rsidRPr="00385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Поиск информации: </w:t>
            </w:r>
          </w:p>
          <w:p w:rsidR="00385E65" w:rsidRPr="00385E65" w:rsidRDefault="00385E65" w:rsidP="00385E65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-Что такое музыкальная форма? </w:t>
            </w:r>
          </w:p>
          <w:p w:rsidR="00385E65" w:rsidRPr="00385E65" w:rsidRDefault="00385E65" w:rsidP="00385E65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E65">
              <w:rPr>
                <w:rFonts w:ascii="Times New Roman" w:eastAsia="Times New Roman" w:hAnsi="Times New Roman" w:cs="Times New Roman"/>
                <w:sz w:val="24"/>
                <w:szCs w:val="24"/>
              </w:rPr>
              <w:t>-Какие виды музыкальных форм вы знаете?</w:t>
            </w:r>
          </w:p>
          <w:p w:rsidR="00385E65" w:rsidRPr="00385E65" w:rsidRDefault="00385E65" w:rsidP="00385E65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85E65">
              <w:rPr>
                <w:rFonts w:ascii="Times New Roman" w:eastAsia="Times New Roman" w:hAnsi="Times New Roman" w:cs="Times New Roman"/>
                <w:sz w:val="24"/>
                <w:szCs w:val="24"/>
              </w:rPr>
              <w:t>-Какие выразительные средства бывают в музыке</w:t>
            </w:r>
            <w:r w:rsidRPr="00385E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?</w:t>
            </w:r>
          </w:p>
          <w:p w:rsidR="00385E65" w:rsidRPr="00385E65" w:rsidRDefault="00385E65" w:rsidP="00385E65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Обсуждение в классе: </w:t>
            </w:r>
          </w:p>
          <w:p w:rsidR="00385E65" w:rsidRPr="00385E65" w:rsidRDefault="00385E65" w:rsidP="00385E65">
            <w:pPr>
              <w:widowControl w:val="0"/>
              <w:spacing w:before="60" w:after="6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385E65">
              <w:rPr>
                <w:rFonts w:ascii="Times New Roman" w:eastAsia="Times New Roman" w:hAnsi="Times New Roman" w:cs="Times New Roman"/>
                <w:sz w:val="24"/>
                <w:szCs w:val="24"/>
              </w:rPr>
              <w:t>Поделитесь идеями в классе.</w:t>
            </w:r>
          </w:p>
          <w:p w:rsidR="00385E65" w:rsidRPr="00385E65" w:rsidRDefault="009D2270" w:rsidP="0038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Задание 2</w:t>
            </w:r>
            <w:r w:rsidR="00385E65" w:rsidRPr="00385E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385E65" w:rsidRPr="00385E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Групповая работа. </w:t>
            </w:r>
            <w:r w:rsidR="00385E65" w:rsidRPr="00385E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Исследование звука: </w:t>
            </w:r>
          </w:p>
          <w:p w:rsidR="00385E65" w:rsidRPr="00385E65" w:rsidRDefault="00385E65" w:rsidP="0038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E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385E6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Start"/>
            <w:r w:rsidRPr="00385E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ослушайте</w:t>
            </w:r>
            <w:proofErr w:type="spellEnd"/>
            <w:r w:rsidRPr="00385E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музыкальное </w:t>
            </w:r>
            <w:proofErr w:type="spellStart"/>
            <w:r w:rsidRPr="00385E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произведени</w:t>
            </w:r>
            <w:proofErr w:type="spellEnd"/>
            <w:r w:rsidRPr="00385E65">
              <w:rPr>
                <w:rFonts w:ascii="Times New Roman" w:eastAsia="Times New Roman" w:hAnsi="Times New Roman" w:cs="Times New Roman"/>
                <w:sz w:val="24"/>
                <w:szCs w:val="24"/>
              </w:rPr>
              <w:t>е Н.Тлендиева «Ата толғауы».</w:t>
            </w:r>
          </w:p>
          <w:p w:rsidR="00385E65" w:rsidRPr="00385E65" w:rsidRDefault="00385E65" w:rsidP="0038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E6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85E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Какова форма этого музыкального произведения?</w:t>
            </w:r>
          </w:p>
          <w:p w:rsidR="00385E65" w:rsidRPr="00385E65" w:rsidRDefault="00385E65" w:rsidP="0038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E6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85E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Как вы узнали? </w:t>
            </w:r>
            <w:r w:rsidRPr="00385E65">
              <w:rPr>
                <w:rFonts w:ascii="Times New Roman" w:eastAsia="Arial" w:hAnsi="Times New Roman" w:cs="Times New Roman"/>
                <w:bCs/>
                <w:sz w:val="24"/>
                <w:szCs w:val="24"/>
                <w:lang w:val="ru-RU"/>
              </w:rPr>
              <w:t>(</w:t>
            </w:r>
            <w:r w:rsidRPr="00385E65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385E65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ru-RU"/>
              </w:rPr>
              <w:t>л</w:t>
            </w:r>
            <w:r w:rsidRPr="00385E65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ru-RU"/>
              </w:rPr>
              <w:t>ю</w:t>
            </w:r>
            <w:r w:rsidRPr="00385E65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385E65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,</w:t>
            </w:r>
            <w:r w:rsidRPr="00385E65">
              <w:rPr>
                <w:rFonts w:ascii="Times New Roman" w:eastAsia="Arial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385E65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ru-RU"/>
              </w:rPr>
              <w:t>д</w:t>
            </w:r>
            <w:r w:rsidRPr="00385E65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85E65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нам</w:t>
            </w:r>
            <w:r w:rsidRPr="00385E65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85E65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385E65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а,</w:t>
            </w:r>
            <w:r w:rsidRPr="00385E65">
              <w:rPr>
                <w:rFonts w:ascii="Times New Roman" w:eastAsia="Arial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385E65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те</w:t>
            </w:r>
            <w:r w:rsidRPr="00385E65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385E65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п,</w:t>
            </w:r>
            <w:r w:rsidRPr="00385E65">
              <w:rPr>
                <w:rFonts w:ascii="Times New Roman" w:eastAsia="Arial" w:hAnsi="Times New Roman" w:cs="Times New Roman"/>
                <w:spacing w:val="-7"/>
                <w:sz w:val="24"/>
                <w:szCs w:val="24"/>
                <w:lang w:val="ru-RU"/>
              </w:rPr>
              <w:t xml:space="preserve"> ритм </w:t>
            </w:r>
            <w:r w:rsidRPr="00385E65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и</w:t>
            </w:r>
            <w:r w:rsidRPr="00385E65">
              <w:rPr>
                <w:rFonts w:ascii="Times New Roman" w:eastAsia="Arial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385E65">
              <w:rPr>
                <w:rFonts w:ascii="Times New Roman" w:eastAsia="Arial" w:hAnsi="Times New Roman" w:cs="Times New Roman"/>
                <w:spacing w:val="2"/>
                <w:sz w:val="24"/>
                <w:szCs w:val="24"/>
                <w:lang w:val="ru-RU"/>
              </w:rPr>
              <w:t>т</w:t>
            </w:r>
            <w:r w:rsidRPr="00385E65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.</w:t>
            </w:r>
            <w:r w:rsidRPr="00385E65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385E65">
              <w:rPr>
                <w:rFonts w:ascii="Times New Roman" w:eastAsia="Arial" w:hAnsi="Times New Roman" w:cs="Times New Roman"/>
                <w:spacing w:val="2"/>
                <w:sz w:val="24"/>
                <w:szCs w:val="24"/>
                <w:lang w:val="ru-RU"/>
              </w:rPr>
              <w:t>.</w:t>
            </w:r>
            <w:r w:rsidRPr="00385E65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,</w:t>
            </w:r>
            <w:r w:rsidRPr="00385E65">
              <w:rPr>
                <w:rFonts w:ascii="Times New Roman" w:eastAsia="Arial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385E65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385E65">
              <w:rPr>
                <w:rFonts w:ascii="Times New Roman" w:eastAsia="Arial" w:hAnsi="Times New Roman" w:cs="Times New Roman"/>
                <w:spacing w:val="2"/>
                <w:sz w:val="24"/>
                <w:szCs w:val="24"/>
                <w:lang w:val="ru-RU"/>
              </w:rPr>
              <w:t>т</w:t>
            </w:r>
            <w:r w:rsidRPr="00385E65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о</w:t>
            </w:r>
            <w:r w:rsidRPr="00385E65">
              <w:rPr>
                <w:rFonts w:ascii="Times New Roman" w:eastAsia="Arial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385E65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м</w:t>
            </w:r>
            <w:r w:rsidRPr="00385E65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385E65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ru-RU"/>
              </w:rPr>
              <w:t>ж</w:t>
            </w:r>
            <w:r w:rsidRPr="00385E65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ет</w:t>
            </w:r>
            <w:r w:rsidRPr="00385E65">
              <w:rPr>
                <w:rFonts w:ascii="Times New Roman" w:eastAsia="Arial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385E65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заста</w:t>
            </w:r>
            <w:r w:rsidRPr="00385E65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385E65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385E65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т</w:t>
            </w:r>
            <w:r w:rsidRPr="00385E65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385E65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,</w:t>
            </w:r>
            <w:r w:rsidRPr="00385E65">
              <w:rPr>
                <w:rFonts w:ascii="Times New Roman" w:eastAsia="Arial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385E65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385E65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а</w:t>
            </w:r>
            <w:r w:rsidRPr="00385E65">
              <w:rPr>
                <w:rFonts w:ascii="Times New Roman" w:eastAsia="Arial" w:hAnsi="Times New Roman" w:cs="Times New Roman"/>
                <w:spacing w:val="3"/>
                <w:sz w:val="24"/>
                <w:szCs w:val="24"/>
                <w:lang w:val="ru-RU"/>
              </w:rPr>
              <w:t>ж</w:t>
            </w:r>
            <w:r w:rsidRPr="00385E65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ru-RU"/>
              </w:rPr>
              <w:t>д</w:t>
            </w:r>
            <w:r w:rsidRPr="00385E65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ый</w:t>
            </w:r>
            <w:r w:rsidRPr="00385E65">
              <w:rPr>
                <w:rFonts w:ascii="Times New Roman" w:eastAsia="Arial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385E65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р</w:t>
            </w:r>
            <w:r w:rsidRPr="00385E65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85E65">
              <w:rPr>
                <w:rFonts w:ascii="Times New Roman" w:eastAsia="Arial" w:hAnsi="Times New Roman" w:cs="Times New Roman"/>
                <w:spacing w:val="2"/>
                <w:sz w:val="24"/>
                <w:szCs w:val="24"/>
                <w:lang w:val="ru-RU"/>
              </w:rPr>
              <w:t>з</w:t>
            </w:r>
            <w:r w:rsidRPr="00385E65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д</w:t>
            </w:r>
            <w:r w:rsidRPr="00385E65">
              <w:rPr>
                <w:rFonts w:ascii="Times New Roman" w:eastAsia="Arial" w:hAnsi="Times New Roman" w:cs="Times New Roman"/>
                <w:spacing w:val="2"/>
                <w:sz w:val="24"/>
                <w:szCs w:val="24"/>
                <w:lang w:val="ru-RU"/>
              </w:rPr>
              <w:t>е</w:t>
            </w:r>
            <w:r w:rsidRPr="00385E65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л</w:t>
            </w:r>
            <w:r w:rsidRPr="00385E65">
              <w:rPr>
                <w:rFonts w:ascii="Times New Roman" w:eastAsia="Arial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385E65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з</w:t>
            </w:r>
            <w:r w:rsidRPr="00385E65">
              <w:rPr>
                <w:rFonts w:ascii="Times New Roman" w:eastAsia="Arial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385E65">
              <w:rPr>
                <w:rFonts w:ascii="Times New Roman" w:eastAsia="Arial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385E65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ru-RU"/>
              </w:rPr>
              <w:t>ч</w:t>
            </w:r>
            <w:r w:rsidRPr="00385E65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а</w:t>
            </w:r>
            <w:r w:rsidRPr="00385E65">
              <w:rPr>
                <w:rFonts w:ascii="Times New Roman" w:eastAsia="Arial" w:hAnsi="Times New Roman" w:cs="Times New Roman"/>
                <w:spacing w:val="2"/>
                <w:sz w:val="24"/>
                <w:szCs w:val="24"/>
                <w:lang w:val="ru-RU"/>
              </w:rPr>
              <w:t>т</w:t>
            </w:r>
            <w:r w:rsidRPr="00385E65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ь</w:t>
            </w:r>
            <w:r w:rsidRPr="00385E65">
              <w:rPr>
                <w:rFonts w:ascii="Times New Roman" w:eastAsia="Arial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385E65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п</w:t>
            </w:r>
            <w:r w:rsidRPr="00385E65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385E65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-р</w:t>
            </w:r>
            <w:r w:rsidRPr="00385E65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85E65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з</w:t>
            </w:r>
            <w:r w:rsidRPr="00385E65">
              <w:rPr>
                <w:rFonts w:ascii="Times New Roman" w:eastAsia="Arial" w:hAnsi="Times New Roman" w:cs="Times New Roman"/>
                <w:spacing w:val="2"/>
                <w:sz w:val="24"/>
                <w:szCs w:val="24"/>
                <w:lang w:val="ru-RU"/>
              </w:rPr>
              <w:t>н</w:t>
            </w:r>
            <w:r w:rsidRPr="00385E65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о</w:t>
            </w:r>
            <w:r w:rsidRPr="00385E65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385E65">
              <w:rPr>
                <w:rFonts w:ascii="Times New Roman" w:eastAsia="Arial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385E65">
              <w:rPr>
                <w:rFonts w:ascii="Times New Roman" w:eastAsia="Arial" w:hAnsi="Times New Roman" w:cs="Times New Roman"/>
                <w:bCs/>
                <w:sz w:val="24"/>
                <w:szCs w:val="24"/>
                <w:lang w:val="ru-RU"/>
              </w:rPr>
              <w:t>)</w:t>
            </w:r>
            <w:r w:rsidRPr="00385E65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.</w:t>
            </w:r>
          </w:p>
          <w:p w:rsidR="00385E65" w:rsidRPr="00385E65" w:rsidRDefault="00385E65" w:rsidP="00385E65">
            <w:pPr>
              <w:widowControl w:val="0"/>
              <w:spacing w:after="0" w:line="240" w:lineRule="auto"/>
              <w:ind w:right="157"/>
              <w:jc w:val="both"/>
              <w:outlineLvl w:val="0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385E65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-Когда в жизни этот материал тебе может пригодиться?</w:t>
            </w:r>
          </w:p>
          <w:p w:rsidR="00385E65" w:rsidRDefault="00385E65" w:rsidP="00385E65">
            <w:pPr>
              <w:widowControl w:val="0"/>
              <w:spacing w:after="0" w:line="240" w:lineRule="auto"/>
              <w:ind w:right="157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85E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Коментировать свои работы</w:t>
            </w:r>
            <w:r w:rsidRPr="00385E6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A142E" w:rsidRPr="008A142E" w:rsidRDefault="008A142E" w:rsidP="008A142E">
            <w:pPr>
              <w:widowControl w:val="0"/>
              <w:spacing w:after="0" w:line="240" w:lineRule="auto"/>
              <w:ind w:right="157"/>
              <w:jc w:val="both"/>
              <w:outlineLvl w:val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Задание 3. </w:t>
            </w:r>
            <w:r w:rsidRPr="008A14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>Изучение средств музыкальной выразительности:</w:t>
            </w:r>
          </w:p>
          <w:p w:rsidR="008A142E" w:rsidRPr="008A142E" w:rsidRDefault="008A142E" w:rsidP="008A142E">
            <w:pPr>
              <w:widowControl w:val="0"/>
              <w:spacing w:after="0" w:line="240" w:lineRule="auto"/>
              <w:ind w:right="157"/>
              <w:jc w:val="both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A14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8A14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ab/>
              <w:t>Как звучит музыка относительно темпа?</w:t>
            </w:r>
          </w:p>
          <w:p w:rsidR="008A142E" w:rsidRPr="008A142E" w:rsidRDefault="008A142E" w:rsidP="008A142E">
            <w:pPr>
              <w:widowControl w:val="0"/>
              <w:spacing w:after="0" w:line="240" w:lineRule="auto"/>
              <w:ind w:right="157"/>
              <w:jc w:val="both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A14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8A14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ab/>
              <w:t>Как развивалась?</w:t>
            </w:r>
          </w:p>
          <w:p w:rsidR="008A142E" w:rsidRPr="008A142E" w:rsidRDefault="008A142E" w:rsidP="008A142E">
            <w:pPr>
              <w:widowControl w:val="0"/>
              <w:spacing w:after="0" w:line="240" w:lineRule="auto"/>
              <w:ind w:right="157"/>
              <w:jc w:val="both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A14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8A14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ab/>
              <w:t>Что изменилось в ритме?</w:t>
            </w:r>
          </w:p>
          <w:p w:rsidR="008A142E" w:rsidRPr="008A142E" w:rsidRDefault="008A142E" w:rsidP="008A142E">
            <w:pPr>
              <w:widowControl w:val="0"/>
              <w:spacing w:after="0" w:line="240" w:lineRule="auto"/>
              <w:ind w:right="157"/>
              <w:jc w:val="both"/>
              <w:outlineLvl w:val="0"/>
              <w:rPr>
                <w:rFonts w:ascii="Times New Roman" w:eastAsia="Calibri" w:hAnsi="Times New Roman" w:cs="Times New Roman"/>
                <w:color w:val="2976A4"/>
                <w:sz w:val="24"/>
                <w:szCs w:val="24"/>
                <w:lang w:val="ru-RU"/>
              </w:rPr>
            </w:pPr>
            <w:r w:rsidRPr="008A14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>Какие динамические изменения в начале и в середине произведения?</w:t>
            </w:r>
          </w:p>
        </w:tc>
        <w:tc>
          <w:tcPr>
            <w:tcW w:w="994" w:type="pct"/>
            <w:gridSpan w:val="2"/>
          </w:tcPr>
          <w:p w:rsidR="00385E65" w:rsidRPr="00385E65" w:rsidRDefault="00385E65" w:rsidP="00385E6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E65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информации через интернет.</w:t>
            </w:r>
          </w:p>
          <w:p w:rsidR="00385E65" w:rsidRPr="00385E65" w:rsidRDefault="00385E65" w:rsidP="00385E6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E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Запись </w:t>
            </w:r>
            <w:proofErr w:type="spellStart"/>
            <w:r w:rsidRPr="00385E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кюя</w:t>
            </w:r>
            <w:proofErr w:type="spellEnd"/>
            <w:r w:rsidRPr="00385E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85E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Н.Тлендиева</w:t>
            </w:r>
            <w:proofErr w:type="spellEnd"/>
            <w:r w:rsidRPr="00385E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385E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Ата</w:t>
            </w:r>
            <w:proofErr w:type="spellEnd"/>
            <w:r w:rsidRPr="00385E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тол</w:t>
            </w:r>
            <w:r w:rsidRPr="00385E65">
              <w:rPr>
                <w:rFonts w:ascii="Times New Roman" w:eastAsia="Times New Roman" w:hAnsi="Times New Roman" w:cs="Times New Roman"/>
                <w:sz w:val="24"/>
                <w:szCs w:val="24"/>
              </w:rPr>
              <w:t>ғ</w:t>
            </w:r>
            <w:r w:rsidRPr="00385E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ау</w:t>
            </w:r>
            <w:r w:rsidRPr="00385E65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385E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385E6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85E65" w:rsidRPr="00385E65" w:rsidRDefault="00385E65" w:rsidP="00385E65">
            <w:pPr>
              <w:widowControl w:val="0"/>
              <w:spacing w:before="60" w:after="60" w:line="240" w:lineRule="auto"/>
              <w:rPr>
                <w:rFonts w:ascii="Arial" w:eastAsia="Calibri" w:hAnsi="Arial" w:cs="Arial"/>
                <w:color w:val="2976A4"/>
                <w:sz w:val="18"/>
              </w:rPr>
            </w:pPr>
          </w:p>
        </w:tc>
      </w:tr>
      <w:tr w:rsidR="00385E65" w:rsidRPr="00385E65" w:rsidTr="00F87272">
        <w:trPr>
          <w:trHeight w:val="1374"/>
        </w:trPr>
        <w:tc>
          <w:tcPr>
            <w:tcW w:w="1479" w:type="pct"/>
            <w:tcBorders>
              <w:bottom w:val="single" w:sz="8" w:space="0" w:color="2976A4"/>
            </w:tcBorders>
          </w:tcPr>
          <w:p w:rsidR="00385E65" w:rsidRPr="00385E65" w:rsidRDefault="00385E65" w:rsidP="00385E65">
            <w:pPr>
              <w:widowControl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85E6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Конец урока</w:t>
            </w:r>
          </w:p>
          <w:p w:rsidR="00385E65" w:rsidRPr="00385E65" w:rsidRDefault="00385E65" w:rsidP="00385E65">
            <w:pPr>
              <w:widowControl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E6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7 минут</w:t>
            </w:r>
          </w:p>
        </w:tc>
        <w:tc>
          <w:tcPr>
            <w:tcW w:w="2527" w:type="pct"/>
            <w:gridSpan w:val="5"/>
            <w:tcBorders>
              <w:bottom w:val="single" w:sz="8" w:space="0" w:color="2976A4"/>
            </w:tcBorders>
          </w:tcPr>
          <w:p w:rsidR="00385E65" w:rsidRPr="00385E65" w:rsidRDefault="00385E65" w:rsidP="00385E65">
            <w:pPr>
              <w:widowControl w:val="0"/>
              <w:spacing w:before="60" w:after="6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85E6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Рефлексия.</w:t>
            </w:r>
          </w:p>
          <w:p w:rsidR="00385E65" w:rsidRPr="00385E65" w:rsidRDefault="00385E65" w:rsidP="00385E65">
            <w:pPr>
              <w:widowControl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85E6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 Чему мы учились на уроке? (………..)</w:t>
            </w:r>
          </w:p>
          <w:p w:rsidR="00385E65" w:rsidRPr="00385E65" w:rsidRDefault="00385E65" w:rsidP="00385E65">
            <w:pPr>
              <w:widowControl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85E6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 Что узнали нового? ( ……….)</w:t>
            </w:r>
          </w:p>
          <w:p w:rsidR="00385E65" w:rsidRPr="00385E65" w:rsidRDefault="00385E65" w:rsidP="00385E65">
            <w:pPr>
              <w:widowControl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85E6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 Что было ценным на уроке? (…………….)</w:t>
            </w:r>
          </w:p>
          <w:p w:rsidR="00385E65" w:rsidRPr="00E6564A" w:rsidRDefault="00385E65" w:rsidP="00385E65">
            <w:pPr>
              <w:widowControl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85E6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 Насколько я сегодня был успешен? (…………..)</w:t>
            </w:r>
          </w:p>
        </w:tc>
        <w:tc>
          <w:tcPr>
            <w:tcW w:w="994" w:type="pct"/>
            <w:gridSpan w:val="2"/>
            <w:tcBorders>
              <w:bottom w:val="single" w:sz="8" w:space="0" w:color="2976A4"/>
            </w:tcBorders>
          </w:tcPr>
          <w:p w:rsidR="00385E65" w:rsidRPr="00385E65" w:rsidRDefault="00385E65" w:rsidP="00385E65">
            <w:pPr>
              <w:widowControl w:val="0"/>
              <w:spacing w:before="60" w:after="60" w:line="240" w:lineRule="auto"/>
              <w:rPr>
                <w:rFonts w:ascii="Arial" w:eastAsia="Calibri" w:hAnsi="Arial" w:cs="Arial"/>
                <w:color w:val="2976A4"/>
                <w:sz w:val="18"/>
                <w:lang w:val="ru-RU"/>
              </w:rPr>
            </w:pPr>
          </w:p>
        </w:tc>
      </w:tr>
      <w:tr w:rsidR="00385E65" w:rsidRPr="00385E65" w:rsidTr="00E6564A">
        <w:tc>
          <w:tcPr>
            <w:tcW w:w="2113" w:type="pct"/>
            <w:gridSpan w:val="3"/>
            <w:tcBorders>
              <w:top w:val="single" w:sz="8" w:space="0" w:color="2976A4"/>
            </w:tcBorders>
          </w:tcPr>
          <w:p w:rsidR="00385E65" w:rsidRPr="00385E65" w:rsidRDefault="00385E65" w:rsidP="00385E65">
            <w:pPr>
              <w:widowControl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385E6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Дифференциация – каким образом Вы планируете оказать больше поддержки? Какие задачи Вы планируете поставить перед более способными учащимися?</w:t>
            </w:r>
          </w:p>
        </w:tc>
        <w:tc>
          <w:tcPr>
            <w:tcW w:w="1443" w:type="pct"/>
            <w:gridSpan w:val="2"/>
            <w:tcBorders>
              <w:top w:val="single" w:sz="8" w:space="0" w:color="2976A4"/>
            </w:tcBorders>
          </w:tcPr>
          <w:p w:rsidR="00385E65" w:rsidRPr="00385E65" w:rsidRDefault="00385E65" w:rsidP="00385E65">
            <w:pPr>
              <w:widowControl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385E6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Оценивание – как Вы планируете проверить уровень усвоения материала учащимися?</w:t>
            </w:r>
          </w:p>
        </w:tc>
        <w:tc>
          <w:tcPr>
            <w:tcW w:w="1443" w:type="pct"/>
            <w:gridSpan w:val="3"/>
            <w:tcBorders>
              <w:top w:val="single" w:sz="8" w:space="0" w:color="2976A4"/>
            </w:tcBorders>
          </w:tcPr>
          <w:p w:rsidR="00385E65" w:rsidRPr="00385E65" w:rsidRDefault="00385E65" w:rsidP="00385E65">
            <w:pPr>
              <w:widowControl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ru-RU"/>
              </w:rPr>
            </w:pPr>
            <w:r w:rsidRPr="00385E6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Здоровье и соблюдение техники безопасности</w:t>
            </w:r>
            <w:r w:rsidRPr="00385E6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385E6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br/>
            </w:r>
          </w:p>
        </w:tc>
      </w:tr>
      <w:tr w:rsidR="00385E65" w:rsidRPr="00385E65" w:rsidTr="00E6564A">
        <w:trPr>
          <w:trHeight w:val="896"/>
        </w:trPr>
        <w:tc>
          <w:tcPr>
            <w:tcW w:w="2113" w:type="pct"/>
            <w:gridSpan w:val="3"/>
          </w:tcPr>
          <w:p w:rsidR="00385E65" w:rsidRPr="00385E65" w:rsidRDefault="00385E65" w:rsidP="00EA65BC">
            <w:pPr>
              <w:widowControl w:val="0"/>
              <w:spacing w:before="60" w:after="6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E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</w:t>
            </w:r>
            <w:proofErr w:type="spellStart"/>
            <w:r w:rsidRPr="00385E6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ифференцирование</w:t>
            </w:r>
            <w:proofErr w:type="spellEnd"/>
            <w:r w:rsidRPr="00385E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385E6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выявления учащихся, которые нуждаются в дополнительной поддержке.</w:t>
            </w:r>
          </w:p>
          <w:p w:rsidR="00385E65" w:rsidRPr="00385E65" w:rsidRDefault="00385E65" w:rsidP="00EA65BC">
            <w:pPr>
              <w:widowControl w:val="0"/>
              <w:spacing w:before="60" w:after="6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E65">
              <w:rPr>
                <w:rFonts w:ascii="Times New Roman" w:eastAsia="Calibri" w:hAnsi="Times New Roman" w:cs="Times New Roman"/>
                <w:sz w:val="24"/>
                <w:szCs w:val="24"/>
              </w:rPr>
              <w:t>Учитель осуществляет руководство и поддержку в обучении учащихся, по мере необходимости.</w:t>
            </w:r>
          </w:p>
          <w:p w:rsidR="00385E65" w:rsidRPr="00385E65" w:rsidRDefault="00385E65" w:rsidP="00EA65BC">
            <w:pPr>
              <w:widowControl w:val="0"/>
              <w:spacing w:before="60" w:after="6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E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Поощрение совместной работы учащихся и поддержки друг друга </w:t>
            </w:r>
            <w:r w:rsidRPr="00385E6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</w:t>
            </w:r>
            <w:r w:rsidRPr="00385E65">
              <w:rPr>
                <w:rFonts w:ascii="Times New Roman" w:eastAsia="Calibri" w:hAnsi="Times New Roman" w:cs="Times New Roman"/>
                <w:sz w:val="24"/>
                <w:szCs w:val="24"/>
              </w:rPr>
              <w:t>при выполнении практического задания</w:t>
            </w:r>
            <w:r w:rsidRPr="00385E6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)</w:t>
            </w:r>
            <w:r w:rsidRPr="00385E6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3" w:type="pct"/>
            <w:gridSpan w:val="2"/>
          </w:tcPr>
          <w:p w:rsidR="00385E65" w:rsidRPr="00385E65" w:rsidRDefault="00EA65BC" w:rsidP="00EA65BC">
            <w:pPr>
              <w:widowControl w:val="0"/>
              <w:spacing w:before="60" w:after="6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385E65" w:rsidRPr="00385E65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Наблюдение, опрос.</w:t>
            </w:r>
          </w:p>
          <w:p w:rsidR="00385E65" w:rsidRPr="00385E65" w:rsidRDefault="00EA65BC" w:rsidP="00EA65BC">
            <w:pPr>
              <w:widowControl w:val="0"/>
              <w:spacing w:before="60" w:after="60" w:line="240" w:lineRule="auto"/>
              <w:contextualSpacing/>
              <w:rPr>
                <w:rFonts w:ascii="Times New Roman" w:eastAsia="Calibri" w:hAnsi="Times New Roman" w:cs="Times New Roman"/>
                <w:bCs/>
                <w:color w:val="2976A4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385E65" w:rsidRPr="00385E6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На уроке используется </w:t>
            </w:r>
            <w:proofErr w:type="spellStart"/>
            <w:r w:rsidR="00385E65" w:rsidRPr="00385E6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самооценивание</w:t>
            </w:r>
            <w:proofErr w:type="spellEnd"/>
            <w:r w:rsidR="00385E65" w:rsidRPr="00385E6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по разработанным критериям.</w:t>
            </w:r>
          </w:p>
        </w:tc>
        <w:tc>
          <w:tcPr>
            <w:tcW w:w="1443" w:type="pct"/>
            <w:gridSpan w:val="3"/>
          </w:tcPr>
          <w:p w:rsidR="00385E65" w:rsidRPr="00385E65" w:rsidRDefault="00EA65BC" w:rsidP="00385E65">
            <w:pPr>
              <w:widowControl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</w:t>
            </w:r>
            <w:r w:rsidR="00385E65" w:rsidRPr="00385E6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спользование интерактивной доски не более 10 минут.</w:t>
            </w:r>
          </w:p>
          <w:p w:rsidR="00385E65" w:rsidRPr="00385E65" w:rsidRDefault="00385E65" w:rsidP="00385E65">
            <w:pPr>
              <w:widowControl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85E6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Правила техники безопасности на данном уроке – соблюдение правил работы с техникой – ноутбуками.</w:t>
            </w:r>
          </w:p>
          <w:p w:rsidR="00385E65" w:rsidRPr="00385E65" w:rsidRDefault="00385E65" w:rsidP="00385E65">
            <w:pPr>
              <w:widowControl w:val="0"/>
              <w:spacing w:before="60" w:after="60" w:line="240" w:lineRule="auto"/>
              <w:rPr>
                <w:rFonts w:ascii="Arial" w:eastAsia="Calibri" w:hAnsi="Arial" w:cs="Arial"/>
                <w:bCs/>
                <w:i/>
                <w:color w:val="2976A4"/>
                <w:sz w:val="20"/>
                <w:szCs w:val="20"/>
                <w:highlight w:val="yellow"/>
                <w:lang w:val="ru-RU"/>
              </w:rPr>
            </w:pPr>
            <w:r w:rsidRPr="00385E6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Используемые упражнение для глаз. </w:t>
            </w:r>
          </w:p>
        </w:tc>
      </w:tr>
    </w:tbl>
    <w:p w:rsidR="00385E65" w:rsidRPr="00385E65" w:rsidRDefault="00385E65" w:rsidP="00385E65">
      <w:pPr>
        <w:widowControl w:val="0"/>
        <w:tabs>
          <w:tab w:val="right" w:pos="10160"/>
        </w:tabs>
        <w:spacing w:before="240" w:after="120" w:line="360" w:lineRule="auto"/>
        <w:outlineLvl w:val="0"/>
        <w:rPr>
          <w:rFonts w:ascii="Arial" w:eastAsia="Times New Roman" w:hAnsi="Arial" w:cs="Arial"/>
          <w:b/>
          <w:sz w:val="28"/>
          <w:szCs w:val="28"/>
          <w:lang w:val="ru-RU"/>
        </w:rPr>
      </w:pPr>
    </w:p>
    <w:p w:rsidR="00541807" w:rsidRPr="00385E65" w:rsidRDefault="00541807">
      <w:pPr>
        <w:rPr>
          <w:lang w:val="ru-RU"/>
        </w:rPr>
      </w:pPr>
    </w:p>
    <w:sectPr w:rsidR="00541807" w:rsidRPr="00385E65" w:rsidSect="00E1473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457CD"/>
    <w:multiLevelType w:val="hybridMultilevel"/>
    <w:tmpl w:val="335CA63A"/>
    <w:lvl w:ilvl="0" w:tplc="52589250">
      <w:numFmt w:val="bullet"/>
      <w:lvlText w:val="•"/>
      <w:lvlJc w:val="left"/>
      <w:pPr>
        <w:ind w:left="720" w:hanging="360"/>
      </w:pPr>
      <w:rPr>
        <w:rFonts w:ascii="Times New Roman" w:eastAsia="Arial" w:hAnsi="Times New Roman" w:cs="Times New Roman" w:hint="default"/>
        <w:sz w:val="24"/>
      </w:rPr>
    </w:lvl>
    <w:lvl w:ilvl="1" w:tplc="043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62D59"/>
    <w:multiLevelType w:val="hybridMultilevel"/>
    <w:tmpl w:val="DD024460"/>
    <w:lvl w:ilvl="0" w:tplc="A53C628E">
      <w:start w:val="4"/>
      <w:numFmt w:val="bullet"/>
      <w:lvlText w:val=""/>
      <w:lvlJc w:val="left"/>
      <w:pPr>
        <w:ind w:left="1647" w:hanging="360"/>
      </w:pPr>
      <w:rPr>
        <w:rFonts w:ascii="Symbol" w:eastAsia="Arial" w:hAnsi="Symbol" w:cs="Arial" w:hint="default"/>
        <w:sz w:val="20"/>
      </w:rPr>
    </w:lvl>
    <w:lvl w:ilvl="1" w:tplc="043F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>
    <w:nsid w:val="33724B79"/>
    <w:multiLevelType w:val="hybridMultilevel"/>
    <w:tmpl w:val="4866E130"/>
    <w:lvl w:ilvl="0" w:tplc="52589250">
      <w:numFmt w:val="bullet"/>
      <w:lvlText w:val="•"/>
      <w:lvlJc w:val="left"/>
      <w:pPr>
        <w:ind w:left="720" w:hanging="360"/>
      </w:pPr>
      <w:rPr>
        <w:rFonts w:ascii="Times New Roman" w:eastAsia="Arial" w:hAnsi="Times New Roman" w:cs="Times New Roman" w:hint="default"/>
        <w:sz w:val="24"/>
      </w:rPr>
    </w:lvl>
    <w:lvl w:ilvl="1" w:tplc="043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5B2AF4"/>
    <w:multiLevelType w:val="hybridMultilevel"/>
    <w:tmpl w:val="7D3ABB9A"/>
    <w:lvl w:ilvl="0" w:tplc="52589250">
      <w:numFmt w:val="bullet"/>
      <w:lvlText w:val="•"/>
      <w:lvlJc w:val="left"/>
      <w:pPr>
        <w:ind w:left="720" w:hanging="360"/>
      </w:pPr>
      <w:rPr>
        <w:rFonts w:ascii="Times New Roman" w:eastAsia="Arial" w:hAnsi="Times New Roman" w:cs="Times New Roman" w:hint="default"/>
        <w:sz w:val="24"/>
      </w:rPr>
    </w:lvl>
    <w:lvl w:ilvl="1" w:tplc="043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2FD"/>
    <w:rsid w:val="0009631E"/>
    <w:rsid w:val="001971A4"/>
    <w:rsid w:val="0020322B"/>
    <w:rsid w:val="00382E46"/>
    <w:rsid w:val="00385E65"/>
    <w:rsid w:val="004415FC"/>
    <w:rsid w:val="0051790F"/>
    <w:rsid w:val="005263F0"/>
    <w:rsid w:val="00541807"/>
    <w:rsid w:val="005472FD"/>
    <w:rsid w:val="005A58A3"/>
    <w:rsid w:val="008A142E"/>
    <w:rsid w:val="009D2270"/>
    <w:rsid w:val="00AA25D6"/>
    <w:rsid w:val="00BC5387"/>
    <w:rsid w:val="00C36499"/>
    <w:rsid w:val="00CB1341"/>
    <w:rsid w:val="00DC6AF4"/>
    <w:rsid w:val="00DF06BE"/>
    <w:rsid w:val="00E14730"/>
    <w:rsid w:val="00E6564A"/>
    <w:rsid w:val="00E74FEB"/>
    <w:rsid w:val="00EA65BC"/>
    <w:rsid w:val="00F4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k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DC74F0-A585-48D6-B200-54C5E0939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ACD"/>
    <w:pPr>
      <w:ind w:left="720"/>
      <w:contextualSpacing/>
    </w:pPr>
  </w:style>
  <w:style w:type="paragraph" w:styleId="a4">
    <w:name w:val="No Spacing"/>
    <w:uiPriority w:val="1"/>
    <w:qFormat/>
    <w:rsid w:val="00E656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Жанат Сабетовна</dc:creator>
  <cp:keywords/>
  <dc:description/>
  <cp:lastModifiedBy>admin</cp:lastModifiedBy>
  <cp:revision>23</cp:revision>
  <dcterms:created xsi:type="dcterms:W3CDTF">2017-09-10T17:51:00Z</dcterms:created>
  <dcterms:modified xsi:type="dcterms:W3CDTF">2021-09-19T18:30:00Z</dcterms:modified>
</cp:coreProperties>
</file>