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7BBB7" w14:textId="3EDA5D49" w:rsidR="009D4AF5" w:rsidRDefault="009D4AF5" w:rsidP="009D4AF5">
      <w:pPr>
        <w:autoSpaceDE w:val="0"/>
        <w:autoSpaceDN w:val="0"/>
        <w:adjustRightInd w:val="0"/>
        <w:spacing w:after="200"/>
        <w:contextualSpacing/>
        <w:jc w:val="center"/>
        <w:rPr>
          <w:b/>
          <w:bCs/>
          <w:sz w:val="28"/>
          <w:szCs w:val="28"/>
          <w:lang w:val="kk-KZ"/>
        </w:rPr>
      </w:pPr>
      <w:r>
        <w:rPr>
          <w:b/>
          <w:bCs/>
          <w:sz w:val="28"/>
          <w:szCs w:val="28"/>
          <w:lang w:val="kk-KZ"/>
        </w:rPr>
        <w:t>Теория сыныбының мұғалімі:</w:t>
      </w:r>
    </w:p>
    <w:p w14:paraId="1BCF3BFF" w14:textId="0ACEE957" w:rsidR="009D4AF5" w:rsidRDefault="009D4AF5" w:rsidP="009D4AF5">
      <w:pPr>
        <w:autoSpaceDE w:val="0"/>
        <w:autoSpaceDN w:val="0"/>
        <w:adjustRightInd w:val="0"/>
        <w:spacing w:after="200"/>
        <w:contextualSpacing/>
        <w:jc w:val="center"/>
        <w:rPr>
          <w:b/>
          <w:bCs/>
          <w:sz w:val="28"/>
          <w:szCs w:val="28"/>
          <w:lang w:val="kk-KZ"/>
        </w:rPr>
      </w:pPr>
      <w:proofErr w:type="spellStart"/>
      <w:r>
        <w:rPr>
          <w:b/>
          <w:bCs/>
          <w:sz w:val="28"/>
          <w:szCs w:val="28"/>
          <w:lang w:val="kk-KZ"/>
        </w:rPr>
        <w:t>Жумабекова</w:t>
      </w:r>
      <w:proofErr w:type="spellEnd"/>
      <w:r>
        <w:rPr>
          <w:b/>
          <w:bCs/>
          <w:sz w:val="28"/>
          <w:szCs w:val="28"/>
          <w:lang w:val="kk-KZ"/>
        </w:rPr>
        <w:t xml:space="preserve"> </w:t>
      </w:r>
      <w:proofErr w:type="spellStart"/>
      <w:r>
        <w:rPr>
          <w:b/>
          <w:bCs/>
          <w:sz w:val="28"/>
          <w:szCs w:val="28"/>
          <w:lang w:val="kk-KZ"/>
        </w:rPr>
        <w:t>Маржанай</w:t>
      </w:r>
      <w:proofErr w:type="spellEnd"/>
      <w:r>
        <w:rPr>
          <w:b/>
          <w:bCs/>
          <w:sz w:val="28"/>
          <w:szCs w:val="28"/>
          <w:lang w:val="kk-KZ"/>
        </w:rPr>
        <w:t xml:space="preserve"> </w:t>
      </w:r>
      <w:proofErr w:type="spellStart"/>
      <w:r>
        <w:rPr>
          <w:b/>
          <w:bCs/>
          <w:sz w:val="28"/>
          <w:szCs w:val="28"/>
          <w:lang w:val="kk-KZ"/>
        </w:rPr>
        <w:t>Асыбекқызы</w:t>
      </w:r>
      <w:proofErr w:type="spellEnd"/>
    </w:p>
    <w:p w14:paraId="2A90A26A" w14:textId="77777777" w:rsidR="009D4AF5" w:rsidRDefault="009D4AF5" w:rsidP="009D4AF5">
      <w:pPr>
        <w:autoSpaceDE w:val="0"/>
        <w:autoSpaceDN w:val="0"/>
        <w:adjustRightInd w:val="0"/>
        <w:spacing w:after="200"/>
        <w:jc w:val="center"/>
        <w:rPr>
          <w:b/>
          <w:bCs/>
          <w:sz w:val="28"/>
          <w:szCs w:val="28"/>
          <w:lang w:val="kk-KZ"/>
        </w:rPr>
      </w:pPr>
    </w:p>
    <w:p w14:paraId="77E6231F" w14:textId="7EBA8907" w:rsidR="004404F0" w:rsidRPr="001909C3" w:rsidRDefault="00FE793A" w:rsidP="009D4AF5">
      <w:pPr>
        <w:autoSpaceDE w:val="0"/>
        <w:autoSpaceDN w:val="0"/>
        <w:adjustRightInd w:val="0"/>
        <w:spacing w:after="200"/>
        <w:jc w:val="center"/>
        <w:rPr>
          <w:b/>
          <w:bCs/>
          <w:color w:val="000000"/>
          <w:sz w:val="28"/>
          <w:szCs w:val="28"/>
          <w:lang w:val="kk-KZ"/>
        </w:rPr>
      </w:pPr>
      <w:r w:rsidRPr="00FE793A">
        <w:rPr>
          <w:b/>
          <w:bCs/>
          <w:sz w:val="28"/>
          <w:szCs w:val="28"/>
          <w:lang w:val="kk-KZ"/>
        </w:rPr>
        <w:t>«ХХ ҒАСЫР БАСЫНДАҒЫ ҚАЗАҚ ЗИЯЛЫЛАРЫНЫҢ А.ЗАТАЕВИЧКЕ БЕРГЕН ӘНДЕРІ»</w:t>
      </w:r>
    </w:p>
    <w:p w14:paraId="743A1FBB" w14:textId="085E4085" w:rsidR="001E2F66" w:rsidRPr="00472357" w:rsidRDefault="001E2F66" w:rsidP="001E2F66">
      <w:pPr>
        <w:jc w:val="both"/>
        <w:rPr>
          <w:sz w:val="28"/>
          <w:szCs w:val="28"/>
          <w:lang w:val="kk-KZ"/>
        </w:rPr>
      </w:pPr>
      <w:r w:rsidRPr="004C1BB4">
        <w:rPr>
          <w:sz w:val="28"/>
          <w:szCs w:val="28"/>
          <w:lang w:val="kk-KZ"/>
        </w:rPr>
        <w:tab/>
      </w:r>
      <w:r w:rsidRPr="00472357">
        <w:rPr>
          <w:sz w:val="28"/>
          <w:szCs w:val="28"/>
          <w:lang w:val="kk-KZ"/>
        </w:rPr>
        <w:t>XX-</w:t>
      </w:r>
      <w:proofErr w:type="spellStart"/>
      <w:r w:rsidRPr="00472357">
        <w:rPr>
          <w:sz w:val="28"/>
          <w:szCs w:val="28"/>
          <w:lang w:val="kk-KZ"/>
        </w:rPr>
        <w:t>шы</w:t>
      </w:r>
      <w:proofErr w:type="spellEnd"/>
      <w:r w:rsidRPr="00472357">
        <w:rPr>
          <w:sz w:val="28"/>
          <w:szCs w:val="28"/>
          <w:lang w:val="kk-KZ"/>
        </w:rPr>
        <w:t xml:space="preserve"> ғасыр қазақ қоғамында білім жүйесінің даму кезеңі болды. Мемлекетте зайырлы және ағарту жүйесінде көптеген жұмыстар атқарылды. Атап өтетін болсақ, медреселермен бірге бірнеше мектептер, кітапханалар салынып, оларда Қазан, Петербург қалаларында білім алып келген ұстаздар сабақ берді. Елімізде ағарту саласы бойынша халық комиссары болып алаштың арысы Ахмет Байтұрсынов тағайындалды. ХХ -</w:t>
      </w:r>
      <w:proofErr w:type="spellStart"/>
      <w:r w:rsidRPr="00472357">
        <w:rPr>
          <w:sz w:val="28"/>
          <w:szCs w:val="28"/>
          <w:lang w:val="kk-KZ"/>
        </w:rPr>
        <w:t>шы</w:t>
      </w:r>
      <w:proofErr w:type="spellEnd"/>
      <w:r w:rsidRPr="00472357">
        <w:rPr>
          <w:sz w:val="28"/>
          <w:szCs w:val="28"/>
          <w:lang w:val="kk-KZ"/>
        </w:rPr>
        <w:t xml:space="preserve"> ғасырдың басындағы алаш арыстарының еліміздегі зайырлы білім беру ісінің дамуына қосқан үлесі және ағарту жүйесіне енгізген жаңалықтары орасан зор. Алаш арыстарының басты мақсаты ағарту ісі болды. Қазақ жастарын білімді, дамыған, көзі ашық, көкірегі ояу болып жетілуі үшін қазақ тілін білім және ғылым тіліне айналдыру, осы мақсатта оқулықтар мен оқу құралдарын даярлау, ұлтқа арнап кітап, газет-журналдар шығару ісін қолға алды. Атап айтқанда, 1913 жылы қазақ газеті дүниеге келді. «Қазақ» газетін шығаруды ұйымдастырушы, редакторы — Ахмет Байтұрсынұлы, оның өкілетті өкілі М.</w:t>
      </w:r>
      <w:r w:rsidR="0067578D">
        <w:rPr>
          <w:sz w:val="28"/>
          <w:szCs w:val="28"/>
          <w:lang w:val="kk-KZ"/>
        </w:rPr>
        <w:t xml:space="preserve"> </w:t>
      </w:r>
      <w:r w:rsidRPr="00472357">
        <w:rPr>
          <w:sz w:val="28"/>
          <w:szCs w:val="28"/>
          <w:lang w:val="kk-KZ"/>
        </w:rPr>
        <w:t>Дулатұлы болды. 1918 жылы газетті Жанұзақ Жәнібекұлы басқарды. Басылымда А.</w:t>
      </w:r>
      <w:r w:rsidR="0067578D">
        <w:rPr>
          <w:sz w:val="28"/>
          <w:szCs w:val="28"/>
          <w:lang w:val="kk-KZ"/>
        </w:rPr>
        <w:t xml:space="preserve"> </w:t>
      </w:r>
      <w:r w:rsidRPr="00472357">
        <w:rPr>
          <w:sz w:val="28"/>
          <w:szCs w:val="28"/>
          <w:lang w:val="kk-KZ"/>
        </w:rPr>
        <w:t>Байтұрсынұлы, Ә.</w:t>
      </w:r>
      <w:r w:rsidR="0067578D">
        <w:rPr>
          <w:sz w:val="28"/>
          <w:szCs w:val="28"/>
          <w:lang w:val="kk-KZ"/>
        </w:rPr>
        <w:t xml:space="preserve"> </w:t>
      </w:r>
      <w:r w:rsidRPr="00472357">
        <w:rPr>
          <w:sz w:val="28"/>
          <w:szCs w:val="28"/>
          <w:lang w:val="kk-KZ"/>
        </w:rPr>
        <w:t>Бөкейхан, М.</w:t>
      </w:r>
      <w:r w:rsidR="0067578D">
        <w:rPr>
          <w:sz w:val="28"/>
          <w:szCs w:val="28"/>
          <w:lang w:val="kk-KZ"/>
        </w:rPr>
        <w:t xml:space="preserve"> </w:t>
      </w:r>
      <w:r w:rsidRPr="00472357">
        <w:rPr>
          <w:sz w:val="28"/>
          <w:szCs w:val="28"/>
          <w:lang w:val="kk-KZ"/>
        </w:rPr>
        <w:t>Дулатұлы, М.</w:t>
      </w:r>
      <w:r w:rsidR="0067578D">
        <w:rPr>
          <w:sz w:val="28"/>
          <w:szCs w:val="28"/>
          <w:lang w:val="kk-KZ"/>
        </w:rPr>
        <w:t xml:space="preserve"> </w:t>
      </w:r>
      <w:r w:rsidRPr="00472357">
        <w:rPr>
          <w:sz w:val="28"/>
          <w:szCs w:val="28"/>
          <w:lang w:val="kk-KZ"/>
        </w:rPr>
        <w:t>Шоқай, М.</w:t>
      </w:r>
      <w:r w:rsidR="0067578D">
        <w:rPr>
          <w:sz w:val="28"/>
          <w:szCs w:val="28"/>
          <w:lang w:val="kk-KZ"/>
        </w:rPr>
        <w:t xml:space="preserve"> </w:t>
      </w:r>
      <w:proofErr w:type="spellStart"/>
      <w:r w:rsidRPr="00472357">
        <w:rPr>
          <w:sz w:val="28"/>
          <w:szCs w:val="28"/>
          <w:lang w:val="kk-KZ"/>
        </w:rPr>
        <w:t>Тынышбайұлы</w:t>
      </w:r>
      <w:proofErr w:type="spellEnd"/>
      <w:r w:rsidRPr="00472357">
        <w:rPr>
          <w:sz w:val="28"/>
          <w:szCs w:val="28"/>
          <w:lang w:val="kk-KZ"/>
        </w:rPr>
        <w:t>, Ш.</w:t>
      </w:r>
      <w:r w:rsidR="0067578D">
        <w:rPr>
          <w:sz w:val="28"/>
          <w:szCs w:val="28"/>
          <w:lang w:val="kk-KZ"/>
        </w:rPr>
        <w:t xml:space="preserve"> </w:t>
      </w:r>
      <w:r w:rsidRPr="00472357">
        <w:rPr>
          <w:sz w:val="28"/>
          <w:szCs w:val="28"/>
          <w:lang w:val="kk-KZ"/>
        </w:rPr>
        <w:t>Құдайбердіұлы, Ғ.</w:t>
      </w:r>
      <w:r w:rsidR="0067578D">
        <w:rPr>
          <w:sz w:val="28"/>
          <w:szCs w:val="28"/>
          <w:lang w:val="kk-KZ"/>
        </w:rPr>
        <w:t xml:space="preserve"> </w:t>
      </w:r>
      <w:r w:rsidRPr="00472357">
        <w:rPr>
          <w:sz w:val="28"/>
          <w:szCs w:val="28"/>
          <w:lang w:val="kk-KZ"/>
        </w:rPr>
        <w:t>Қараш, Р.</w:t>
      </w:r>
      <w:r w:rsidR="0067578D">
        <w:rPr>
          <w:sz w:val="28"/>
          <w:szCs w:val="28"/>
          <w:lang w:val="kk-KZ"/>
        </w:rPr>
        <w:t xml:space="preserve"> </w:t>
      </w:r>
      <w:proofErr w:type="spellStart"/>
      <w:r w:rsidRPr="00472357">
        <w:rPr>
          <w:sz w:val="28"/>
          <w:szCs w:val="28"/>
          <w:lang w:val="kk-KZ"/>
        </w:rPr>
        <w:t>Мәрсеков</w:t>
      </w:r>
      <w:proofErr w:type="spellEnd"/>
      <w:r w:rsidRPr="00472357">
        <w:rPr>
          <w:sz w:val="28"/>
          <w:szCs w:val="28"/>
          <w:lang w:val="kk-KZ"/>
        </w:rPr>
        <w:t>, Ж.</w:t>
      </w:r>
      <w:r w:rsidR="0067578D">
        <w:rPr>
          <w:sz w:val="28"/>
          <w:szCs w:val="28"/>
          <w:lang w:val="kk-KZ"/>
        </w:rPr>
        <w:t xml:space="preserve"> </w:t>
      </w:r>
      <w:proofErr w:type="spellStart"/>
      <w:r w:rsidRPr="00472357">
        <w:rPr>
          <w:sz w:val="28"/>
          <w:szCs w:val="28"/>
          <w:lang w:val="kk-KZ"/>
        </w:rPr>
        <w:t>Тілеулин</w:t>
      </w:r>
      <w:proofErr w:type="spellEnd"/>
      <w:r w:rsidRPr="00472357">
        <w:rPr>
          <w:sz w:val="28"/>
          <w:szCs w:val="28"/>
          <w:lang w:val="kk-KZ"/>
        </w:rPr>
        <w:t>, Ғ.</w:t>
      </w:r>
      <w:r w:rsidR="0067578D">
        <w:rPr>
          <w:sz w:val="28"/>
          <w:szCs w:val="28"/>
          <w:lang w:val="kk-KZ"/>
        </w:rPr>
        <w:t xml:space="preserve"> </w:t>
      </w:r>
      <w:r w:rsidRPr="00472357">
        <w:rPr>
          <w:sz w:val="28"/>
          <w:szCs w:val="28"/>
          <w:lang w:val="kk-KZ"/>
        </w:rPr>
        <w:t>Мұсағалиев, М.</w:t>
      </w:r>
      <w:r w:rsidR="0067578D">
        <w:rPr>
          <w:sz w:val="28"/>
          <w:szCs w:val="28"/>
          <w:lang w:val="kk-KZ"/>
        </w:rPr>
        <w:t xml:space="preserve"> </w:t>
      </w:r>
      <w:r w:rsidRPr="00472357">
        <w:rPr>
          <w:sz w:val="28"/>
          <w:szCs w:val="28"/>
          <w:lang w:val="kk-KZ"/>
        </w:rPr>
        <w:t>Жұмабаев, Х.</w:t>
      </w:r>
      <w:r w:rsidR="0067578D">
        <w:rPr>
          <w:sz w:val="28"/>
          <w:szCs w:val="28"/>
          <w:lang w:val="kk-KZ"/>
        </w:rPr>
        <w:t xml:space="preserve"> </w:t>
      </w:r>
      <w:r w:rsidRPr="00472357">
        <w:rPr>
          <w:sz w:val="28"/>
          <w:szCs w:val="28"/>
          <w:lang w:val="kk-KZ"/>
        </w:rPr>
        <w:t>Болғанбаев, Х.</w:t>
      </w:r>
      <w:r w:rsidR="0067578D">
        <w:rPr>
          <w:sz w:val="28"/>
          <w:szCs w:val="28"/>
          <w:lang w:val="kk-KZ"/>
        </w:rPr>
        <w:t xml:space="preserve"> </w:t>
      </w:r>
      <w:r w:rsidRPr="00472357">
        <w:rPr>
          <w:sz w:val="28"/>
          <w:szCs w:val="28"/>
          <w:lang w:val="kk-KZ"/>
        </w:rPr>
        <w:t>Ғаббасов, Ж.</w:t>
      </w:r>
      <w:r w:rsidR="0067578D">
        <w:rPr>
          <w:sz w:val="28"/>
          <w:szCs w:val="28"/>
          <w:lang w:val="kk-KZ"/>
        </w:rPr>
        <w:t xml:space="preserve"> </w:t>
      </w:r>
      <w:proofErr w:type="spellStart"/>
      <w:r w:rsidRPr="00472357">
        <w:rPr>
          <w:sz w:val="28"/>
          <w:szCs w:val="28"/>
          <w:lang w:val="kk-KZ"/>
        </w:rPr>
        <w:t>Ақпаев</w:t>
      </w:r>
      <w:proofErr w:type="spellEnd"/>
      <w:r w:rsidRPr="00472357">
        <w:rPr>
          <w:sz w:val="28"/>
          <w:szCs w:val="28"/>
          <w:lang w:val="kk-KZ"/>
        </w:rPr>
        <w:t>, Ж.</w:t>
      </w:r>
      <w:r w:rsidR="0067578D">
        <w:rPr>
          <w:sz w:val="28"/>
          <w:szCs w:val="28"/>
          <w:lang w:val="kk-KZ"/>
        </w:rPr>
        <w:t xml:space="preserve"> </w:t>
      </w:r>
      <w:proofErr w:type="spellStart"/>
      <w:r w:rsidRPr="00472357">
        <w:rPr>
          <w:sz w:val="28"/>
          <w:szCs w:val="28"/>
          <w:lang w:val="kk-KZ"/>
        </w:rPr>
        <w:t>Сейдалин</w:t>
      </w:r>
      <w:proofErr w:type="spellEnd"/>
      <w:r w:rsidRPr="00472357">
        <w:rPr>
          <w:sz w:val="28"/>
          <w:szCs w:val="28"/>
          <w:lang w:val="kk-KZ"/>
        </w:rPr>
        <w:t>, С.</w:t>
      </w:r>
      <w:r w:rsidR="0067578D">
        <w:rPr>
          <w:sz w:val="28"/>
          <w:szCs w:val="28"/>
          <w:lang w:val="kk-KZ"/>
        </w:rPr>
        <w:t xml:space="preserve"> </w:t>
      </w:r>
      <w:r w:rsidRPr="00472357">
        <w:rPr>
          <w:sz w:val="28"/>
          <w:szCs w:val="28"/>
          <w:lang w:val="kk-KZ"/>
        </w:rPr>
        <w:t>Торайғыров, А.</w:t>
      </w:r>
      <w:r w:rsidR="0067578D">
        <w:rPr>
          <w:sz w:val="28"/>
          <w:szCs w:val="28"/>
          <w:lang w:val="kk-KZ"/>
        </w:rPr>
        <w:t xml:space="preserve"> </w:t>
      </w:r>
      <w:r w:rsidRPr="00472357">
        <w:rPr>
          <w:sz w:val="28"/>
          <w:szCs w:val="28"/>
          <w:lang w:val="kk-KZ"/>
        </w:rPr>
        <w:t>Мәметов, С.</w:t>
      </w:r>
      <w:r w:rsidR="0067578D">
        <w:rPr>
          <w:sz w:val="28"/>
          <w:szCs w:val="28"/>
          <w:lang w:val="kk-KZ"/>
        </w:rPr>
        <w:t xml:space="preserve"> </w:t>
      </w:r>
      <w:r w:rsidRPr="00472357">
        <w:rPr>
          <w:sz w:val="28"/>
          <w:szCs w:val="28"/>
          <w:lang w:val="kk-KZ"/>
        </w:rPr>
        <w:t>Дөнентайұлы, Х.</w:t>
      </w:r>
      <w:r w:rsidR="0067578D">
        <w:rPr>
          <w:sz w:val="28"/>
          <w:szCs w:val="28"/>
          <w:lang w:val="kk-KZ"/>
        </w:rPr>
        <w:t xml:space="preserve"> </w:t>
      </w:r>
      <w:proofErr w:type="spellStart"/>
      <w:r w:rsidRPr="00472357">
        <w:rPr>
          <w:sz w:val="28"/>
          <w:szCs w:val="28"/>
          <w:lang w:val="kk-KZ"/>
        </w:rPr>
        <w:t>Досмұхамедұлы</w:t>
      </w:r>
      <w:proofErr w:type="spellEnd"/>
      <w:r w:rsidRPr="00472357">
        <w:rPr>
          <w:sz w:val="28"/>
          <w:szCs w:val="28"/>
          <w:lang w:val="kk-KZ"/>
        </w:rPr>
        <w:t xml:space="preserve"> т.б. авторлардың мақалалары жарияланып тұрды. </w:t>
      </w:r>
      <w:proofErr w:type="spellStart"/>
      <w:r w:rsidRPr="00472357">
        <w:rPr>
          <w:sz w:val="28"/>
          <w:szCs w:val="28"/>
          <w:lang w:val="kk-KZ"/>
        </w:rPr>
        <w:t>Бұд</w:t>
      </w:r>
      <w:proofErr w:type="spellEnd"/>
      <w:r w:rsidRPr="00472357">
        <w:rPr>
          <w:sz w:val="28"/>
          <w:szCs w:val="28"/>
          <w:lang w:val="kk-KZ"/>
        </w:rPr>
        <w:t xml:space="preserve"> адамдардың барлығы сол замандағы қазақ зиялылары еді. Олар тек қазақ әдебиеті мен журналистикасына емес, сонымен қатар қазақ өнеріне орасан зор үлес қосты. Олардың басым көпшілігі қазақ ән-күйлерін алғаш  жинақтап, нотаға түсірген белгілі Ресей этнографы А. Затаевичке білетін ән-күйлерін  жаздырған.</w:t>
      </w:r>
    </w:p>
    <w:p w14:paraId="225F8976" w14:textId="00E77E05" w:rsidR="001E2F66" w:rsidRPr="0067578D" w:rsidRDefault="001E2F66" w:rsidP="0067578D">
      <w:pPr>
        <w:jc w:val="both"/>
        <w:rPr>
          <w:sz w:val="28"/>
          <w:szCs w:val="28"/>
          <w:lang w:val="kk-KZ"/>
        </w:rPr>
      </w:pPr>
      <w:r w:rsidRPr="00472357">
        <w:rPr>
          <w:sz w:val="28"/>
          <w:szCs w:val="28"/>
          <w:lang w:val="kk-KZ"/>
        </w:rPr>
        <w:tab/>
      </w:r>
      <w:proofErr w:type="spellStart"/>
      <w:r w:rsidRPr="00472357">
        <w:rPr>
          <w:sz w:val="28"/>
          <w:szCs w:val="28"/>
          <w:lang w:val="kk-KZ"/>
        </w:rPr>
        <w:t>А.В.Затаевич</w:t>
      </w:r>
      <w:proofErr w:type="spellEnd"/>
      <w:r w:rsidRPr="00472357">
        <w:rPr>
          <w:sz w:val="28"/>
          <w:szCs w:val="28"/>
          <w:lang w:val="kk-KZ"/>
        </w:rPr>
        <w:t xml:space="preserve"> – қазақ ән-күйлерін жинап, тұңғыш қағазға түсіріп, қазақ музыкасының ішкі болмысын түсініп, халықтың </w:t>
      </w:r>
      <w:proofErr w:type="spellStart"/>
      <w:r w:rsidRPr="00472357">
        <w:rPr>
          <w:sz w:val="28"/>
          <w:szCs w:val="28"/>
          <w:lang w:val="kk-KZ"/>
        </w:rPr>
        <w:t>түпсанасын</w:t>
      </w:r>
      <w:proofErr w:type="spellEnd"/>
      <w:r w:rsidRPr="00472357">
        <w:rPr>
          <w:sz w:val="28"/>
          <w:szCs w:val="28"/>
          <w:lang w:val="kk-KZ"/>
        </w:rPr>
        <w:t xml:space="preserve"> тереңінен ұғынып, музыкалық тілінің сырлары мен қырларын жан-жақты ашып, оған талдау жасап, өзінің зерттеушілік пікірін айтып, қазақ музыкасына тұңғыш ғылыми сипаттама берген адам. </w:t>
      </w:r>
      <w:proofErr w:type="spellStart"/>
      <w:r w:rsidRPr="00472357">
        <w:rPr>
          <w:sz w:val="28"/>
          <w:szCs w:val="28"/>
          <w:lang w:val="kk-KZ"/>
        </w:rPr>
        <w:t>А.Затаевичке</w:t>
      </w:r>
      <w:proofErr w:type="spellEnd"/>
      <w:r w:rsidRPr="00472357">
        <w:rPr>
          <w:sz w:val="28"/>
          <w:szCs w:val="28"/>
          <w:lang w:val="kk-KZ"/>
        </w:rPr>
        <w:t xml:space="preserve"> -қазақтың ән-күйін тек қарапайым халық қана емес, сондай-ақ, қазақ зиялылары да жаздырған. Мысалы, атақты тіл маманы, алғаш қазақ әліпбиінің авторы, ғалым Ахмет </w:t>
      </w:r>
      <w:proofErr w:type="spellStart"/>
      <w:r w:rsidRPr="00472357">
        <w:rPr>
          <w:sz w:val="28"/>
          <w:szCs w:val="28"/>
          <w:lang w:val="kk-KZ"/>
        </w:rPr>
        <w:t>Байтұрсыновтын</w:t>
      </w:r>
      <w:proofErr w:type="spellEnd"/>
      <w:r w:rsidRPr="00472357">
        <w:rPr>
          <w:sz w:val="28"/>
          <w:szCs w:val="28"/>
          <w:lang w:val="kk-KZ"/>
        </w:rPr>
        <w:t xml:space="preserve"> «Кәмшат бөрік», «Қарагөз», драматург, прозаик, фельетоншы, сатирик, журналист, аудармашы және қоғам қайраткері </w:t>
      </w:r>
      <w:proofErr w:type="spellStart"/>
      <w:r w:rsidRPr="00472357">
        <w:rPr>
          <w:sz w:val="28"/>
          <w:szCs w:val="28"/>
          <w:lang w:val="kk-KZ"/>
        </w:rPr>
        <w:t>Илияс</w:t>
      </w:r>
      <w:proofErr w:type="spellEnd"/>
      <w:r w:rsidRPr="00472357">
        <w:rPr>
          <w:sz w:val="28"/>
          <w:szCs w:val="28"/>
          <w:lang w:val="kk-KZ"/>
        </w:rPr>
        <w:t xml:space="preserve"> </w:t>
      </w:r>
      <w:proofErr w:type="spellStart"/>
      <w:r w:rsidRPr="00472357">
        <w:rPr>
          <w:sz w:val="28"/>
          <w:szCs w:val="28"/>
          <w:lang w:val="kk-KZ"/>
        </w:rPr>
        <w:t>Жансүгіровтен</w:t>
      </w:r>
      <w:proofErr w:type="spellEnd"/>
      <w:r w:rsidRPr="00472357">
        <w:rPr>
          <w:sz w:val="28"/>
          <w:szCs w:val="28"/>
          <w:lang w:val="kk-KZ"/>
        </w:rPr>
        <w:t xml:space="preserve"> «Шашубайдың әні», геолог-ғалым, минералогия ғылымдарының докторы, профессор, академик Қаныш Сәтбаевтан «Мақпал», </w:t>
      </w:r>
      <w:r w:rsidRPr="00472357">
        <w:rPr>
          <w:sz w:val="28"/>
          <w:szCs w:val="28"/>
          <w:lang w:val="kk-KZ"/>
        </w:rPr>
        <w:lastRenderedPageBreak/>
        <w:t>«Обаған», «Ажардың сарыны», «</w:t>
      </w:r>
      <w:proofErr w:type="spellStart"/>
      <w:r w:rsidRPr="00472357">
        <w:rPr>
          <w:sz w:val="28"/>
          <w:szCs w:val="28"/>
          <w:lang w:val="kk-KZ"/>
        </w:rPr>
        <w:t>Ғалиябану</w:t>
      </w:r>
      <w:proofErr w:type="spellEnd"/>
      <w:r w:rsidRPr="00472357">
        <w:rPr>
          <w:sz w:val="28"/>
          <w:szCs w:val="28"/>
          <w:lang w:val="kk-KZ"/>
        </w:rPr>
        <w:t>», қазақтың әйгілі жазушысы, ақыны, қоғам қайраткері Сәбит Мұқановтан «Қос алма», «</w:t>
      </w:r>
      <w:proofErr w:type="spellStart"/>
      <w:r w:rsidRPr="00472357">
        <w:rPr>
          <w:sz w:val="28"/>
          <w:szCs w:val="28"/>
          <w:lang w:val="kk-KZ"/>
        </w:rPr>
        <w:t>Йя</w:t>
      </w:r>
      <w:proofErr w:type="spellEnd"/>
      <w:r w:rsidRPr="00472357">
        <w:rPr>
          <w:sz w:val="28"/>
          <w:szCs w:val="28"/>
          <w:lang w:val="kk-KZ"/>
        </w:rPr>
        <w:t xml:space="preserve"> </w:t>
      </w:r>
      <w:proofErr w:type="spellStart"/>
      <w:r w:rsidRPr="00472357">
        <w:rPr>
          <w:sz w:val="28"/>
          <w:szCs w:val="28"/>
          <w:lang w:val="kk-KZ"/>
        </w:rPr>
        <w:t>йя</w:t>
      </w:r>
      <w:proofErr w:type="spellEnd"/>
      <w:r w:rsidRPr="00472357">
        <w:rPr>
          <w:sz w:val="28"/>
          <w:szCs w:val="28"/>
          <w:lang w:val="kk-KZ"/>
        </w:rPr>
        <w:t xml:space="preserve"> </w:t>
      </w:r>
      <w:proofErr w:type="spellStart"/>
      <w:r w:rsidRPr="00472357">
        <w:rPr>
          <w:sz w:val="28"/>
          <w:szCs w:val="28"/>
          <w:lang w:val="kk-KZ"/>
        </w:rPr>
        <w:t>йя</w:t>
      </w:r>
      <w:proofErr w:type="spellEnd"/>
      <w:r w:rsidRPr="00472357">
        <w:rPr>
          <w:sz w:val="28"/>
          <w:szCs w:val="28"/>
          <w:lang w:val="kk-KZ"/>
        </w:rPr>
        <w:t xml:space="preserve">», «Жоқтау», «Тайжанның әні», «Мұң», «Құдалық өлең» мемлекет қайраткері Темірбек Жүргеновтен «Жыршы әні», «Ой </w:t>
      </w:r>
      <w:proofErr w:type="spellStart"/>
      <w:r w:rsidRPr="00472357">
        <w:rPr>
          <w:sz w:val="28"/>
          <w:szCs w:val="28"/>
          <w:lang w:val="kk-KZ"/>
        </w:rPr>
        <w:t>ой</w:t>
      </w:r>
      <w:proofErr w:type="spellEnd"/>
      <w:r w:rsidRPr="00472357">
        <w:rPr>
          <w:sz w:val="28"/>
          <w:szCs w:val="28"/>
          <w:lang w:val="kk-KZ"/>
        </w:rPr>
        <w:t xml:space="preserve"> </w:t>
      </w:r>
      <w:proofErr w:type="spellStart"/>
      <w:r w:rsidRPr="00472357">
        <w:rPr>
          <w:sz w:val="28"/>
          <w:szCs w:val="28"/>
          <w:lang w:val="kk-KZ"/>
        </w:rPr>
        <w:t>ой</w:t>
      </w:r>
      <w:proofErr w:type="spellEnd"/>
      <w:r w:rsidRPr="00472357">
        <w:rPr>
          <w:sz w:val="28"/>
          <w:szCs w:val="28"/>
          <w:lang w:val="kk-KZ"/>
        </w:rPr>
        <w:t>», «</w:t>
      </w:r>
      <w:proofErr w:type="spellStart"/>
      <w:r w:rsidRPr="00472357">
        <w:rPr>
          <w:sz w:val="28"/>
          <w:szCs w:val="28"/>
          <w:lang w:val="kk-KZ"/>
        </w:rPr>
        <w:t>Ішнияздың</w:t>
      </w:r>
      <w:proofErr w:type="spellEnd"/>
      <w:r w:rsidRPr="00472357">
        <w:rPr>
          <w:sz w:val="28"/>
          <w:szCs w:val="28"/>
          <w:lang w:val="kk-KZ"/>
        </w:rPr>
        <w:t xml:space="preserve"> әні», «</w:t>
      </w:r>
      <w:proofErr w:type="spellStart"/>
      <w:r w:rsidRPr="00472357">
        <w:rPr>
          <w:sz w:val="28"/>
          <w:szCs w:val="28"/>
          <w:lang w:val="kk-KZ"/>
        </w:rPr>
        <w:t>Гегегеу</w:t>
      </w:r>
      <w:proofErr w:type="spellEnd"/>
      <w:r w:rsidRPr="00472357">
        <w:rPr>
          <w:sz w:val="28"/>
          <w:szCs w:val="28"/>
          <w:lang w:val="kk-KZ"/>
        </w:rPr>
        <w:t>», «Ой алда ай, құрбым ай», «Жоқтау», «</w:t>
      </w:r>
      <w:proofErr w:type="spellStart"/>
      <w:r w:rsidRPr="00472357">
        <w:rPr>
          <w:sz w:val="28"/>
          <w:szCs w:val="28"/>
          <w:lang w:val="kk-KZ"/>
        </w:rPr>
        <w:t>Құрша</w:t>
      </w:r>
      <w:proofErr w:type="spellEnd"/>
      <w:r w:rsidRPr="00472357">
        <w:rPr>
          <w:sz w:val="28"/>
          <w:szCs w:val="28"/>
          <w:lang w:val="kk-KZ"/>
        </w:rPr>
        <w:t xml:space="preserve"> қыз» сияқты әндерді жазып алған. Қорыта айтқанда, Затаевичтің еңбегінің арқасында қазақ музыкасының қоры сақталып, кейінгі ұрпаққа жетті. Бұл жазып алынған ән мен күйлерді кәзіргі күнде композиторлар өз шығармаларында қолданып жүр. Қазақ зиялыларынан </w:t>
      </w:r>
      <w:proofErr w:type="spellStart"/>
      <w:r w:rsidRPr="00472357">
        <w:rPr>
          <w:sz w:val="28"/>
          <w:szCs w:val="28"/>
          <w:lang w:val="kk-KZ"/>
        </w:rPr>
        <w:t>А.Затаевич</w:t>
      </w:r>
      <w:proofErr w:type="spellEnd"/>
      <w:r w:rsidRPr="00472357">
        <w:rPr>
          <w:sz w:val="28"/>
          <w:szCs w:val="28"/>
          <w:lang w:val="kk-KZ"/>
        </w:rPr>
        <w:t xml:space="preserve"> жазып алған қазақ әндері мен күйлері қазақ халқының ұлттық музыкасының дамып, зерттелуіне үлкен септігін тигізіп отыр. </w:t>
      </w:r>
    </w:p>
    <w:p w14:paraId="50AE674C" w14:textId="66813B3F" w:rsidR="004B0293" w:rsidRPr="001909C3" w:rsidRDefault="004B0293" w:rsidP="009506AB">
      <w:pPr>
        <w:autoSpaceDE w:val="0"/>
        <w:autoSpaceDN w:val="0"/>
        <w:adjustRightInd w:val="0"/>
        <w:spacing w:after="200"/>
        <w:ind w:firstLine="708"/>
        <w:contextualSpacing/>
        <w:jc w:val="both"/>
        <w:rPr>
          <w:color w:val="000000"/>
          <w:sz w:val="28"/>
          <w:szCs w:val="28"/>
          <w:lang w:val="kk-KZ"/>
        </w:rPr>
      </w:pPr>
      <w:r w:rsidRPr="001909C3">
        <w:rPr>
          <w:color w:val="000000"/>
          <w:sz w:val="28"/>
          <w:szCs w:val="28"/>
          <w:lang w:val="kk-KZ"/>
        </w:rPr>
        <w:t>«</w:t>
      </w:r>
      <w:r w:rsidR="00323F59" w:rsidRPr="001909C3">
        <w:rPr>
          <w:color w:val="000000"/>
          <w:sz w:val="28"/>
          <w:szCs w:val="28"/>
          <w:lang w:val="kk-KZ"/>
        </w:rPr>
        <w:t>Менің қымбатты достарым, азаматтарым! Ашаршылыққа, суыққа және эпидемияға қарамастан сендермен қосылып жасаған еңбегімді өздеріңе арнаймын. Сендердің тамаша халық әндеріңді жинаған мен емес, өздерің менің кірісуіммен жинақтап ұлттық байлықтарыңды жоғалтпай өзгеріссіз осы заманға жеткіздіңдер. Ұлттық рухани байлықтарыңды зерттеп молайтыңдар, оларды жалпы адамзат мәдениетінің жетістіктерімен безендіріп дамыта түсіңдер. Қазақ халқының ұлттық музыкасы жа</w:t>
      </w:r>
      <w:r w:rsidR="00E273A4" w:rsidRPr="001909C3">
        <w:rPr>
          <w:color w:val="000000"/>
          <w:sz w:val="28"/>
          <w:szCs w:val="28"/>
          <w:lang w:val="kk-KZ"/>
        </w:rPr>
        <w:t>ң</w:t>
      </w:r>
      <w:r w:rsidR="00323F59" w:rsidRPr="001909C3">
        <w:rPr>
          <w:color w:val="000000"/>
          <w:sz w:val="28"/>
          <w:szCs w:val="28"/>
          <w:lang w:val="kk-KZ"/>
        </w:rPr>
        <w:t>арып, гүлдене берсін</w:t>
      </w:r>
      <w:r w:rsidRPr="001909C3">
        <w:rPr>
          <w:color w:val="000000"/>
          <w:sz w:val="28"/>
          <w:szCs w:val="28"/>
          <w:lang w:val="kk-KZ"/>
        </w:rPr>
        <w:t>»</w:t>
      </w:r>
      <w:r w:rsidR="00323F59" w:rsidRPr="001909C3">
        <w:rPr>
          <w:color w:val="000000"/>
          <w:sz w:val="28"/>
          <w:szCs w:val="28"/>
          <w:lang w:val="kk-KZ"/>
        </w:rPr>
        <w:t>, - А.Затаевич.</w:t>
      </w:r>
    </w:p>
    <w:p w14:paraId="0E67D8D3" w14:textId="6369A238" w:rsidR="00323F59" w:rsidRPr="001909C3" w:rsidRDefault="00323F59" w:rsidP="004B0293">
      <w:pPr>
        <w:autoSpaceDE w:val="0"/>
        <w:autoSpaceDN w:val="0"/>
        <w:adjustRightInd w:val="0"/>
        <w:spacing w:after="240"/>
        <w:ind w:firstLine="708"/>
        <w:contextualSpacing/>
        <w:jc w:val="both"/>
        <w:rPr>
          <w:color w:val="000000"/>
          <w:sz w:val="28"/>
          <w:szCs w:val="28"/>
          <w:lang w:val="kk-KZ"/>
        </w:rPr>
      </w:pPr>
      <w:r w:rsidRPr="001909C3">
        <w:rPr>
          <w:color w:val="000000"/>
          <w:sz w:val="28"/>
          <w:szCs w:val="28"/>
          <w:lang w:val="kk-KZ"/>
        </w:rPr>
        <w:t xml:space="preserve">А.Затаевич - композитор, этнограф, музыкатанушы, пианист және қоғам қайраткері. Ең алғашқы болып қазақ дәстүрлі музыкасын зерттеп, жинақтаған фольклортанушы. Бұл қазақ даласында музыка дәстүрінің тек ғана ауызша түрі болған деген сөз. Жаңа саяси-бағыт қазақтың ауызша музыка мәдениетін нотаға түсіру сияқты үлкен істі алға ілгерілетті. </w:t>
      </w:r>
      <w:r w:rsidR="009506AB" w:rsidRPr="001909C3">
        <w:rPr>
          <w:color w:val="000000"/>
          <w:sz w:val="28"/>
          <w:szCs w:val="28"/>
          <w:lang w:val="kk-KZ"/>
        </w:rPr>
        <w:t xml:space="preserve">1920- жылы қазақ халқы үшін өте ауыр кезең болды. Ұрыс жылдарынан соң, елде аштық орнаған еді. Осы қиын-қыстау күндерге қарамастан Затаевич өз еңбегін жалғастыра берді. Оның алдында қазақ халық музыкасын жинау, зерттеу, оларды нотаға түсіру сияқты үлкен жұмыс тұр еді. </w:t>
      </w:r>
      <w:r w:rsidRPr="001909C3">
        <w:rPr>
          <w:color w:val="000000"/>
          <w:sz w:val="28"/>
          <w:szCs w:val="28"/>
          <w:lang w:val="kk-KZ"/>
        </w:rPr>
        <w:t>Бұл зерттеу жұмыстары 1920-жылдары Орынбор қаласынан баста</w:t>
      </w:r>
      <w:r w:rsidR="008F7B7D" w:rsidRPr="001909C3">
        <w:rPr>
          <w:color w:val="000000"/>
          <w:sz w:val="28"/>
          <w:szCs w:val="28"/>
          <w:lang w:val="kk-KZ"/>
        </w:rPr>
        <w:t>л</w:t>
      </w:r>
      <w:r w:rsidRPr="001909C3">
        <w:rPr>
          <w:color w:val="000000"/>
          <w:sz w:val="28"/>
          <w:szCs w:val="28"/>
          <w:lang w:val="kk-KZ"/>
        </w:rPr>
        <w:t xml:space="preserve">ды. Себебі Орынбор </w:t>
      </w:r>
      <w:r w:rsidR="00E273A4" w:rsidRPr="001909C3">
        <w:rPr>
          <w:color w:val="000000"/>
          <w:sz w:val="28"/>
          <w:szCs w:val="28"/>
          <w:lang w:val="kk-KZ"/>
        </w:rPr>
        <w:t xml:space="preserve">ел </w:t>
      </w:r>
      <w:r w:rsidRPr="001909C3">
        <w:rPr>
          <w:color w:val="000000"/>
          <w:sz w:val="28"/>
          <w:szCs w:val="28"/>
          <w:lang w:val="kk-KZ"/>
        </w:rPr>
        <w:t>астана</w:t>
      </w:r>
      <w:r w:rsidR="00E273A4" w:rsidRPr="001909C3">
        <w:rPr>
          <w:color w:val="000000"/>
          <w:sz w:val="28"/>
          <w:szCs w:val="28"/>
          <w:lang w:val="kk-KZ"/>
        </w:rPr>
        <w:t>сы</w:t>
      </w:r>
      <w:r w:rsidRPr="001909C3">
        <w:rPr>
          <w:color w:val="000000"/>
          <w:sz w:val="28"/>
          <w:szCs w:val="28"/>
          <w:lang w:val="kk-KZ"/>
        </w:rPr>
        <w:t xml:space="preserve"> болғандықтан</w:t>
      </w:r>
      <w:r w:rsidR="004B0293" w:rsidRPr="001909C3">
        <w:rPr>
          <w:color w:val="000000"/>
          <w:sz w:val="28"/>
          <w:szCs w:val="28"/>
          <w:lang w:val="kk-KZ"/>
        </w:rPr>
        <w:t xml:space="preserve">, </w:t>
      </w:r>
      <w:r w:rsidRPr="001909C3">
        <w:rPr>
          <w:color w:val="000000"/>
          <w:sz w:val="28"/>
          <w:szCs w:val="28"/>
          <w:lang w:val="kk-KZ"/>
        </w:rPr>
        <w:t xml:space="preserve">ол жерде </w:t>
      </w:r>
      <w:r w:rsidR="008F7B7D" w:rsidRPr="001909C3">
        <w:rPr>
          <w:color w:val="000000"/>
          <w:sz w:val="28"/>
          <w:szCs w:val="28"/>
          <w:lang w:val="kk-KZ"/>
        </w:rPr>
        <w:t xml:space="preserve">қазақ зиялылары, </w:t>
      </w:r>
      <w:r w:rsidRPr="001909C3">
        <w:rPr>
          <w:color w:val="000000"/>
          <w:sz w:val="28"/>
          <w:szCs w:val="28"/>
          <w:lang w:val="kk-KZ"/>
        </w:rPr>
        <w:t>интелегенция өкілдері, талантты адамдар көп болатын. Астанаға басқа қала тұрғындары сауда жасауға, жұмыс істеуге де келетін еді. Затаевич адамдармен тіл табысу жолдарын жақсы білді. Бұл оның жоғары мансаптағы адамдардан баста</w:t>
      </w:r>
      <w:r w:rsidR="004B0293" w:rsidRPr="001909C3">
        <w:rPr>
          <w:color w:val="000000"/>
          <w:sz w:val="28"/>
          <w:szCs w:val="28"/>
          <w:lang w:val="kk-KZ"/>
        </w:rPr>
        <w:t>п</w:t>
      </w:r>
      <w:r w:rsidRPr="001909C3">
        <w:rPr>
          <w:color w:val="000000"/>
          <w:sz w:val="28"/>
          <w:szCs w:val="28"/>
          <w:lang w:val="kk-KZ"/>
        </w:rPr>
        <w:t>, базарда балық сататын</w:t>
      </w:r>
      <w:r w:rsidR="00E273A4" w:rsidRPr="001909C3">
        <w:rPr>
          <w:color w:val="000000"/>
          <w:sz w:val="28"/>
          <w:szCs w:val="28"/>
          <w:lang w:val="kk-KZ"/>
        </w:rPr>
        <w:t xml:space="preserve"> қарапайым</w:t>
      </w:r>
      <w:r w:rsidRPr="001909C3">
        <w:rPr>
          <w:color w:val="000000"/>
          <w:sz w:val="28"/>
          <w:szCs w:val="28"/>
          <w:lang w:val="kk-KZ"/>
        </w:rPr>
        <w:t xml:space="preserve"> адамдардан жазып алған әндерінен көрінеді. Себеб</w:t>
      </w:r>
      <w:r w:rsidR="00E273A4" w:rsidRPr="001909C3">
        <w:rPr>
          <w:color w:val="000000"/>
          <w:sz w:val="28"/>
          <w:szCs w:val="28"/>
          <w:lang w:val="kk-KZ"/>
        </w:rPr>
        <w:t xml:space="preserve">і </w:t>
      </w:r>
      <w:r w:rsidRPr="001909C3">
        <w:rPr>
          <w:color w:val="000000"/>
          <w:sz w:val="28"/>
          <w:szCs w:val="28"/>
          <w:lang w:val="kk-KZ"/>
        </w:rPr>
        <w:t>адамдардың әлеуметтік статусына, жасына қарамастан</w:t>
      </w:r>
      <w:r w:rsidR="00E273A4" w:rsidRPr="001909C3">
        <w:rPr>
          <w:color w:val="000000"/>
          <w:sz w:val="28"/>
          <w:szCs w:val="28"/>
          <w:lang w:val="kk-KZ"/>
        </w:rPr>
        <w:t xml:space="preserve"> олармен </w:t>
      </w:r>
      <w:r w:rsidR="008F7B7D" w:rsidRPr="001909C3">
        <w:rPr>
          <w:color w:val="000000"/>
          <w:sz w:val="28"/>
          <w:szCs w:val="28"/>
          <w:lang w:val="kk-KZ"/>
        </w:rPr>
        <w:t xml:space="preserve">жақсы қарым-қатынаста бола білді. </w:t>
      </w:r>
      <w:r w:rsidRPr="001909C3">
        <w:rPr>
          <w:color w:val="000000"/>
          <w:sz w:val="28"/>
          <w:szCs w:val="28"/>
          <w:lang w:val="kk-KZ"/>
        </w:rPr>
        <w:t>Ол қазақтың зиялыларынан, яғни А.Байтұрсынов, И.Жансүгіров, Қ.Сәтбаев, С.Мұқанов, Т.Жүргенов, И.Байзаков, О.Жандосов сияқты ұлы тұлғалардан бірш</w:t>
      </w:r>
      <w:r w:rsidR="008F7B7D" w:rsidRPr="001909C3">
        <w:rPr>
          <w:color w:val="000000"/>
          <w:sz w:val="28"/>
          <w:szCs w:val="28"/>
          <w:lang w:val="kk-KZ"/>
        </w:rPr>
        <w:t>а</w:t>
      </w:r>
      <w:r w:rsidRPr="001909C3">
        <w:rPr>
          <w:color w:val="000000"/>
          <w:sz w:val="28"/>
          <w:szCs w:val="28"/>
          <w:lang w:val="kk-KZ"/>
        </w:rPr>
        <w:t xml:space="preserve">ма әндерді жазып алды. Оның негізгі мақсаты қазақ халық әндерін жинау еді. Бұл ой тек </w:t>
      </w:r>
      <w:r w:rsidR="004B0293" w:rsidRPr="001909C3">
        <w:rPr>
          <w:color w:val="000000"/>
          <w:sz w:val="28"/>
          <w:szCs w:val="28"/>
          <w:lang w:val="kk-KZ"/>
        </w:rPr>
        <w:t xml:space="preserve">қана </w:t>
      </w:r>
      <w:r w:rsidRPr="001909C3">
        <w:rPr>
          <w:color w:val="000000"/>
          <w:sz w:val="28"/>
          <w:szCs w:val="28"/>
          <w:lang w:val="kk-KZ"/>
        </w:rPr>
        <w:t>мақсат емес, оның жеке қызығушылығына айналды. 3 жыл ішінде жиналған әндер 1500-</w:t>
      </w:r>
      <w:r w:rsidR="008F7B7D" w:rsidRPr="001909C3">
        <w:rPr>
          <w:color w:val="000000"/>
          <w:sz w:val="28"/>
          <w:szCs w:val="28"/>
          <w:lang w:val="kk-KZ"/>
        </w:rPr>
        <w:t>ге</w:t>
      </w:r>
      <w:r w:rsidRPr="001909C3">
        <w:rPr>
          <w:color w:val="000000"/>
          <w:sz w:val="28"/>
          <w:szCs w:val="28"/>
          <w:lang w:val="kk-KZ"/>
        </w:rPr>
        <w:t xml:space="preserve"> жетті. 1923-жылы бұл жинақ кітап ретінде Орынбор қаласында </w:t>
      </w:r>
      <w:r w:rsidR="004B0293" w:rsidRPr="001909C3">
        <w:rPr>
          <w:color w:val="000000"/>
          <w:sz w:val="28"/>
          <w:szCs w:val="28"/>
          <w:lang w:val="kk-KZ"/>
        </w:rPr>
        <w:t>«</w:t>
      </w:r>
      <w:r w:rsidRPr="001909C3">
        <w:rPr>
          <w:color w:val="000000"/>
          <w:sz w:val="28"/>
          <w:szCs w:val="28"/>
          <w:lang w:val="kk-KZ"/>
        </w:rPr>
        <w:t>Қазақ халқының 1000 әні</w:t>
      </w:r>
      <w:r w:rsidR="004B0293" w:rsidRPr="001909C3">
        <w:rPr>
          <w:color w:val="000000"/>
          <w:sz w:val="28"/>
          <w:szCs w:val="28"/>
          <w:lang w:val="kk-KZ"/>
        </w:rPr>
        <w:t>»</w:t>
      </w:r>
      <w:r w:rsidRPr="001909C3">
        <w:rPr>
          <w:color w:val="000000"/>
          <w:sz w:val="28"/>
          <w:szCs w:val="28"/>
          <w:lang w:val="kk-KZ"/>
        </w:rPr>
        <w:t xml:space="preserve">, деген атпен баспадан шықты. Бұл </w:t>
      </w:r>
      <w:r w:rsidRPr="001909C3">
        <w:rPr>
          <w:color w:val="000000"/>
          <w:sz w:val="28"/>
          <w:szCs w:val="28"/>
          <w:lang w:val="kk-KZ"/>
        </w:rPr>
        <w:lastRenderedPageBreak/>
        <w:t>еңбек Ресей музыканттары тарапынан жоғары бағаланды. Осындай мақтаулар, Затаевичті шабыттандырып жіберді. Осыдан кейін де жинақтау жұмыстарын жалғастыра берді. Енді ол тек ғана бір қала тұрғындарынан емес, ел аралап басқа қалалардан да әндер жазып алуды жөн көрді. Жол қиындығына қарамастан, кейде ат арбамен, кейде поездбен бір қаладан келесі қалаға бар</w:t>
      </w:r>
      <w:r w:rsidR="008F7B7D" w:rsidRPr="001909C3">
        <w:rPr>
          <w:color w:val="000000"/>
          <w:sz w:val="28"/>
          <w:szCs w:val="28"/>
          <w:lang w:val="kk-KZ"/>
        </w:rPr>
        <w:t>ып отырды.</w:t>
      </w:r>
      <w:r w:rsidRPr="001909C3">
        <w:rPr>
          <w:color w:val="000000"/>
          <w:sz w:val="28"/>
          <w:szCs w:val="28"/>
          <w:lang w:val="kk-KZ"/>
        </w:rPr>
        <w:t xml:space="preserve"> Жайықтың бойын, </w:t>
      </w:r>
      <w:hyperlink r:id="rId5" w:history="1">
        <w:r w:rsidRPr="001909C3">
          <w:rPr>
            <w:color w:val="000000"/>
            <w:sz w:val="28"/>
            <w:szCs w:val="28"/>
            <w:lang w:val="kk-KZ"/>
          </w:rPr>
          <w:t>Сыр</w:t>
        </w:r>
      </w:hyperlink>
      <w:r w:rsidRPr="001909C3">
        <w:rPr>
          <w:color w:val="000000"/>
          <w:sz w:val="28"/>
          <w:szCs w:val="28"/>
          <w:lang w:val="kk-KZ"/>
        </w:rPr>
        <w:t xml:space="preserve">, </w:t>
      </w:r>
      <w:hyperlink r:id="rId6" w:history="1">
        <w:r w:rsidRPr="001909C3">
          <w:rPr>
            <w:color w:val="000000"/>
            <w:sz w:val="28"/>
            <w:szCs w:val="28"/>
            <w:lang w:val="kk-KZ"/>
          </w:rPr>
          <w:t>Ертіс</w:t>
        </w:r>
      </w:hyperlink>
      <w:r w:rsidRPr="001909C3">
        <w:rPr>
          <w:color w:val="000000"/>
          <w:sz w:val="28"/>
          <w:szCs w:val="28"/>
          <w:lang w:val="kk-KZ"/>
        </w:rPr>
        <w:t xml:space="preserve"> өзендерін, </w:t>
      </w:r>
      <w:hyperlink r:id="rId7" w:history="1">
        <w:r w:rsidRPr="001909C3">
          <w:rPr>
            <w:color w:val="000000"/>
            <w:sz w:val="28"/>
            <w:szCs w:val="28"/>
            <w:lang w:val="kk-KZ"/>
          </w:rPr>
          <w:t>Бөкей</w:t>
        </w:r>
      </w:hyperlink>
      <w:r w:rsidRPr="001909C3">
        <w:rPr>
          <w:color w:val="000000"/>
          <w:sz w:val="28"/>
          <w:szCs w:val="28"/>
          <w:lang w:val="kk-KZ"/>
        </w:rPr>
        <w:t xml:space="preserve">, </w:t>
      </w:r>
      <w:hyperlink r:id="rId8" w:history="1">
        <w:r w:rsidRPr="001909C3">
          <w:rPr>
            <w:color w:val="000000"/>
            <w:sz w:val="28"/>
            <w:szCs w:val="28"/>
            <w:lang w:val="kk-KZ"/>
          </w:rPr>
          <w:t>Қарқаралы</w:t>
        </w:r>
      </w:hyperlink>
      <w:r w:rsidRPr="001909C3">
        <w:rPr>
          <w:color w:val="000000"/>
          <w:sz w:val="28"/>
          <w:szCs w:val="28"/>
          <w:lang w:val="kk-KZ"/>
        </w:rPr>
        <w:t xml:space="preserve"> далаларын аралап, тағы да 500-ге жуық ән</w:t>
      </w:r>
      <w:r w:rsidR="00E273A4" w:rsidRPr="001909C3">
        <w:rPr>
          <w:color w:val="000000"/>
          <w:sz w:val="28"/>
          <w:szCs w:val="28"/>
          <w:lang w:val="kk-KZ"/>
        </w:rPr>
        <w:t>г</w:t>
      </w:r>
      <w:r w:rsidRPr="001909C3">
        <w:rPr>
          <w:color w:val="000000"/>
          <w:sz w:val="28"/>
          <w:szCs w:val="28"/>
          <w:lang w:val="kk-KZ"/>
        </w:rPr>
        <w:t>е қоса күйлерді де ж</w:t>
      </w:r>
      <w:r w:rsidR="008F7B7D" w:rsidRPr="001909C3">
        <w:rPr>
          <w:color w:val="000000"/>
          <w:sz w:val="28"/>
          <w:szCs w:val="28"/>
          <w:lang w:val="kk-KZ"/>
        </w:rPr>
        <w:t>азып алды</w:t>
      </w:r>
      <w:r w:rsidRPr="001909C3">
        <w:rPr>
          <w:color w:val="000000"/>
          <w:sz w:val="28"/>
          <w:szCs w:val="28"/>
          <w:lang w:val="kk-KZ"/>
        </w:rPr>
        <w:t xml:space="preserve">. Бұл жинақ </w:t>
      </w:r>
      <w:r w:rsidR="004B0293" w:rsidRPr="001909C3">
        <w:rPr>
          <w:color w:val="000000"/>
          <w:sz w:val="28"/>
          <w:szCs w:val="28"/>
          <w:lang w:val="kk-KZ"/>
        </w:rPr>
        <w:t>«</w:t>
      </w:r>
      <w:r w:rsidRPr="001909C3">
        <w:rPr>
          <w:color w:val="000000"/>
          <w:sz w:val="28"/>
          <w:szCs w:val="28"/>
          <w:lang w:val="kk-KZ"/>
        </w:rPr>
        <w:t>Қазақтың</w:t>
      </w:r>
      <w:r w:rsidR="007B7085" w:rsidRPr="001909C3">
        <w:rPr>
          <w:color w:val="000000"/>
          <w:sz w:val="28"/>
          <w:szCs w:val="28"/>
          <w:lang w:val="kk-KZ"/>
        </w:rPr>
        <w:t xml:space="preserve"> </w:t>
      </w:r>
      <w:r w:rsidRPr="001909C3">
        <w:rPr>
          <w:color w:val="000000"/>
          <w:sz w:val="28"/>
          <w:szCs w:val="28"/>
          <w:lang w:val="kk-KZ"/>
        </w:rPr>
        <w:t>500 әні</w:t>
      </w:r>
      <w:r w:rsidR="004B0293" w:rsidRPr="001909C3">
        <w:rPr>
          <w:color w:val="000000"/>
          <w:sz w:val="28"/>
          <w:szCs w:val="28"/>
          <w:lang w:val="kk-KZ"/>
        </w:rPr>
        <w:t xml:space="preserve"> </w:t>
      </w:r>
      <w:r w:rsidRPr="001909C3">
        <w:rPr>
          <w:color w:val="000000"/>
          <w:sz w:val="28"/>
          <w:szCs w:val="28"/>
          <w:lang w:val="kk-KZ"/>
        </w:rPr>
        <w:t>мен күйі</w:t>
      </w:r>
      <w:r w:rsidR="004B0293" w:rsidRPr="001909C3">
        <w:rPr>
          <w:color w:val="000000"/>
          <w:sz w:val="28"/>
          <w:szCs w:val="28"/>
          <w:lang w:val="kk-KZ"/>
        </w:rPr>
        <w:t xml:space="preserve">» </w:t>
      </w:r>
      <w:r w:rsidRPr="001909C3">
        <w:rPr>
          <w:color w:val="000000"/>
          <w:sz w:val="28"/>
          <w:szCs w:val="28"/>
          <w:lang w:val="kk-KZ"/>
        </w:rPr>
        <w:t>атымен Мәскеу қаласында басылып шықты.  Бұл аталмыш жинақтар қазақ музыкасының сақталып қалуына</w:t>
      </w:r>
      <w:r w:rsidR="008F7B7D" w:rsidRPr="001909C3">
        <w:rPr>
          <w:color w:val="000000"/>
          <w:sz w:val="28"/>
          <w:szCs w:val="28"/>
          <w:lang w:val="kk-KZ"/>
        </w:rPr>
        <w:t>, келесі ұрпаққа дәріптеуге</w:t>
      </w:r>
      <w:r w:rsidRPr="001909C3">
        <w:rPr>
          <w:color w:val="000000"/>
          <w:sz w:val="28"/>
          <w:szCs w:val="28"/>
          <w:lang w:val="kk-KZ"/>
        </w:rPr>
        <w:t xml:space="preserve"> өз септігін тигізді.</w:t>
      </w:r>
    </w:p>
    <w:p w14:paraId="7BA8096A" w14:textId="5E4E58C5" w:rsidR="003F6465" w:rsidRPr="00472357" w:rsidRDefault="00323F59" w:rsidP="001E2F66">
      <w:pPr>
        <w:ind w:firstLine="709"/>
        <w:jc w:val="both"/>
        <w:rPr>
          <w:sz w:val="28"/>
          <w:szCs w:val="28"/>
          <w:lang w:val="kk-KZ"/>
        </w:rPr>
      </w:pPr>
      <w:r w:rsidRPr="001909C3">
        <w:rPr>
          <w:color w:val="000000"/>
          <w:sz w:val="28"/>
          <w:szCs w:val="28"/>
          <w:lang w:val="kk-KZ"/>
        </w:rPr>
        <w:t>Енді осы жинақтарға толығырақ тоқталып өтетін болсақ, әндердің терең, жан-жақты және бай мазмұндылылығы</w:t>
      </w:r>
      <w:r w:rsidR="008F7B7D" w:rsidRPr="001909C3">
        <w:rPr>
          <w:color w:val="000000"/>
          <w:sz w:val="28"/>
          <w:szCs w:val="28"/>
          <w:lang w:val="kk-KZ"/>
        </w:rPr>
        <w:t xml:space="preserve">н </w:t>
      </w:r>
      <w:r w:rsidRPr="001909C3">
        <w:rPr>
          <w:color w:val="000000"/>
          <w:sz w:val="28"/>
          <w:szCs w:val="28"/>
          <w:lang w:val="kk-KZ"/>
        </w:rPr>
        <w:t>көруімізге болады.</w:t>
      </w:r>
      <w:r w:rsidR="008F7B7D" w:rsidRPr="001909C3">
        <w:rPr>
          <w:color w:val="000000"/>
          <w:sz w:val="28"/>
          <w:szCs w:val="28"/>
          <w:lang w:val="kk-KZ"/>
        </w:rPr>
        <w:t xml:space="preserve"> </w:t>
      </w:r>
      <w:r w:rsidRPr="001909C3">
        <w:rPr>
          <w:color w:val="000000"/>
          <w:sz w:val="28"/>
          <w:szCs w:val="28"/>
          <w:lang w:val="kk-KZ"/>
        </w:rPr>
        <w:t xml:space="preserve">Онда </w:t>
      </w:r>
      <w:r w:rsidR="008F7B7D" w:rsidRPr="001909C3">
        <w:rPr>
          <w:color w:val="000000"/>
          <w:sz w:val="28"/>
          <w:szCs w:val="28"/>
          <w:lang w:val="kk-KZ"/>
        </w:rPr>
        <w:t>қ</w:t>
      </w:r>
      <w:r w:rsidRPr="001909C3">
        <w:rPr>
          <w:color w:val="000000"/>
          <w:sz w:val="28"/>
          <w:szCs w:val="28"/>
          <w:lang w:val="kk-KZ"/>
        </w:rPr>
        <w:t>азақ халқының тұрмыс-салты, мәдениеті, дала философиясы, махаббаты, дәстүрі, өмір сүр</w:t>
      </w:r>
      <w:r w:rsidR="008F7B7D" w:rsidRPr="001909C3">
        <w:rPr>
          <w:color w:val="000000"/>
          <w:sz w:val="28"/>
          <w:szCs w:val="28"/>
          <w:lang w:val="kk-KZ"/>
        </w:rPr>
        <w:t xml:space="preserve">уі </w:t>
      </w:r>
      <w:r w:rsidRPr="001909C3">
        <w:rPr>
          <w:color w:val="000000"/>
          <w:sz w:val="28"/>
          <w:szCs w:val="28"/>
          <w:lang w:val="kk-KZ"/>
        </w:rPr>
        <w:t>ән қатарларында суреттелген.</w:t>
      </w:r>
      <w:r w:rsidR="004B0293" w:rsidRPr="001909C3">
        <w:rPr>
          <w:color w:val="000000"/>
          <w:sz w:val="28"/>
          <w:szCs w:val="28"/>
          <w:lang w:val="kk-KZ"/>
        </w:rPr>
        <w:t xml:space="preserve"> </w:t>
      </w:r>
      <w:r w:rsidR="004B0293" w:rsidRPr="001909C3">
        <w:rPr>
          <w:color w:val="1F2124"/>
          <w:sz w:val="28"/>
          <w:szCs w:val="28"/>
          <w:shd w:val="clear" w:color="auto" w:fill="FFFFFF"/>
          <w:lang w:val="kk-KZ"/>
        </w:rPr>
        <w:t>«</w:t>
      </w:r>
      <w:r w:rsidR="009C21CA" w:rsidRPr="00472357">
        <w:rPr>
          <w:color w:val="1F2124"/>
          <w:sz w:val="28"/>
          <w:szCs w:val="28"/>
          <w:shd w:val="clear" w:color="auto" w:fill="FFFFFF"/>
        </w:rPr>
        <w:t>Туған елінің әндерін шын сүйетін және білетін жан ретінде, оларды нақышына келтіріп орындаушы және тамаша домбырашы ретінде Байтұрсыновты отандастары да өте жоғары бағалайды. Ахмет Байтұрсынұлының білімі мен біліктілігінің бұл қырын бағалауға менің де мүмкіндігім болды. Өйткені менің мына еңбегімді ол үнемі назарына алып, Торғай, Қостанай, Ақтөбе, Бөкей ордасы және Қарқаралы өңірлеріне тән өзі білетін, қойын кітапшасына түртіп алған әндердің жазбаларын беріп, тіпті тамаша екі күйді өзі домбырада шертіп берді. Қазақ тарихы, тұрмысы мен этнографиясының терең білгірі ретінде мен жинаған мол материалды жүйелеуге бағыт-бағдар сілтеп отырды. Оның бұл елеулі еңбегіне аса тәнтімін, айтар алғысым шексіз» деп жазды Александр Затаевич</w:t>
      </w:r>
      <w:r w:rsidR="009C21CA" w:rsidRPr="00472357">
        <w:rPr>
          <w:color w:val="1F2124"/>
          <w:sz w:val="28"/>
          <w:szCs w:val="28"/>
          <w:shd w:val="clear" w:color="auto" w:fill="FFFFFF"/>
          <w:lang w:val="kk-KZ"/>
        </w:rPr>
        <w:t xml:space="preserve"> </w:t>
      </w:r>
      <w:r w:rsidR="009C21CA" w:rsidRPr="00472357">
        <w:rPr>
          <w:color w:val="1F2124"/>
          <w:sz w:val="28"/>
          <w:szCs w:val="28"/>
          <w:shd w:val="clear" w:color="auto" w:fill="FFFFFF"/>
        </w:rPr>
        <w:t>«</w:t>
      </w:r>
      <w:r w:rsidR="009C21CA" w:rsidRPr="00472357">
        <w:rPr>
          <w:color w:val="1F2124"/>
          <w:sz w:val="28"/>
          <w:szCs w:val="28"/>
          <w:shd w:val="clear" w:color="auto" w:fill="FFFFFF"/>
          <w:lang w:val="kk-KZ"/>
        </w:rPr>
        <w:t>Қазақ</w:t>
      </w:r>
      <w:r w:rsidR="009C21CA" w:rsidRPr="00472357">
        <w:rPr>
          <w:color w:val="1F2124"/>
          <w:sz w:val="28"/>
          <w:szCs w:val="28"/>
          <w:shd w:val="clear" w:color="auto" w:fill="FFFFFF"/>
        </w:rPr>
        <w:t xml:space="preserve"> халқының 1000 әні» деген кітабының түсініктемелерінде</w:t>
      </w:r>
      <w:r w:rsidR="009C21CA" w:rsidRPr="00472357">
        <w:rPr>
          <w:rStyle w:val="apple-converted-space"/>
          <w:color w:val="1F2124"/>
          <w:sz w:val="28"/>
          <w:szCs w:val="28"/>
          <w:shd w:val="clear" w:color="auto" w:fill="FFFFFF"/>
          <w:lang w:val="kk-KZ"/>
        </w:rPr>
        <w:t xml:space="preserve">. </w:t>
      </w:r>
      <w:r w:rsidR="007B7085" w:rsidRPr="00472357">
        <w:rPr>
          <w:color w:val="1F2124"/>
          <w:sz w:val="28"/>
          <w:szCs w:val="28"/>
          <w:shd w:val="clear" w:color="auto" w:fill="FFFFFF"/>
          <w:lang w:val="kk-KZ"/>
        </w:rPr>
        <w:t xml:space="preserve">Аталмыш </w:t>
      </w:r>
      <w:r w:rsidR="009505C6" w:rsidRPr="00472357">
        <w:rPr>
          <w:color w:val="1F2124"/>
          <w:sz w:val="28"/>
          <w:szCs w:val="28"/>
          <w:shd w:val="clear" w:color="auto" w:fill="FFFFFF"/>
        </w:rPr>
        <w:t>кіт</w:t>
      </w:r>
      <w:proofErr w:type="spellStart"/>
      <w:r w:rsidR="007B7085" w:rsidRPr="00472357">
        <w:rPr>
          <w:color w:val="1F2124"/>
          <w:sz w:val="28"/>
          <w:szCs w:val="28"/>
          <w:shd w:val="clear" w:color="auto" w:fill="FFFFFF"/>
          <w:lang w:val="kk-KZ"/>
        </w:rPr>
        <w:t>апт</w:t>
      </w:r>
      <w:proofErr w:type="spellEnd"/>
      <w:r w:rsidR="009505C6" w:rsidRPr="00472357">
        <w:rPr>
          <w:color w:val="1F2124"/>
          <w:sz w:val="28"/>
          <w:szCs w:val="28"/>
          <w:shd w:val="clear" w:color="auto" w:fill="FFFFFF"/>
        </w:rPr>
        <w:t xml:space="preserve">ан </w:t>
      </w:r>
      <w:r w:rsidR="009505C6" w:rsidRPr="00472357">
        <w:rPr>
          <w:color w:val="000000"/>
          <w:sz w:val="28"/>
          <w:szCs w:val="28"/>
        </w:rPr>
        <w:t>а</w:t>
      </w:r>
      <w:r w:rsidR="009505C6" w:rsidRPr="00472357">
        <w:rPr>
          <w:sz w:val="28"/>
          <w:szCs w:val="28"/>
          <w:lang w:val="kk-KZ"/>
        </w:rPr>
        <w:t xml:space="preserve">тақты тіл маманы, алғаш қазақ әліпбиінің авторы, ғалым </w:t>
      </w:r>
      <w:r w:rsidR="009505C6" w:rsidRPr="00472357">
        <w:rPr>
          <w:color w:val="1F2124"/>
          <w:sz w:val="28"/>
          <w:szCs w:val="28"/>
          <w:shd w:val="clear" w:color="auto" w:fill="FFFFFF"/>
        </w:rPr>
        <w:t>Ахмет Байтұрсынұлы берген 19 әнді табуға болады.</w:t>
      </w:r>
      <w:r w:rsidR="009C21CA" w:rsidRPr="00472357">
        <w:rPr>
          <w:sz w:val="28"/>
          <w:szCs w:val="28"/>
          <w:lang w:val="kk-KZ"/>
        </w:rPr>
        <w:t xml:space="preserve"> Олар </w:t>
      </w:r>
      <w:r w:rsidR="009C21CA" w:rsidRPr="00472357">
        <w:rPr>
          <w:color w:val="1F2124"/>
          <w:sz w:val="28"/>
          <w:szCs w:val="28"/>
          <w:shd w:val="clear" w:color="auto" w:fill="FFFFFF"/>
        </w:rPr>
        <w:t>«Аққұм», «Шилі өзен», «Екі жирен», «Қарғаш», «Қараторғай»</w:t>
      </w:r>
      <w:r w:rsidR="004B0293" w:rsidRPr="00472357">
        <w:rPr>
          <w:color w:val="1F2124"/>
          <w:sz w:val="28"/>
          <w:szCs w:val="28"/>
          <w:shd w:val="clear" w:color="auto" w:fill="FFFFFF"/>
          <w:lang w:val="kk-KZ"/>
        </w:rPr>
        <w:t>,</w:t>
      </w:r>
      <w:r w:rsidR="003F6465" w:rsidRPr="00472357">
        <w:rPr>
          <w:sz w:val="28"/>
          <w:szCs w:val="28"/>
          <w:lang w:val="kk-KZ"/>
        </w:rPr>
        <w:t xml:space="preserve"> «Кәмшат бөрік», «Қарагөз» </w:t>
      </w:r>
      <w:r w:rsidR="009C21CA" w:rsidRPr="00472357">
        <w:rPr>
          <w:sz w:val="28"/>
          <w:szCs w:val="28"/>
          <w:lang w:val="kk-KZ"/>
        </w:rPr>
        <w:t xml:space="preserve"> сияқты әндер еді. Байтұрсыновтың Затаевичке берген әндерінің арасында авторлық әндері де бар. Өкінішке орай бұл әндер халық әндері деп жазылған еді. Себебі сол жылдары А.</w:t>
      </w:r>
      <w:r w:rsidR="009D4AF5">
        <w:rPr>
          <w:sz w:val="28"/>
          <w:szCs w:val="28"/>
          <w:lang w:val="kk-KZ"/>
        </w:rPr>
        <w:t xml:space="preserve"> </w:t>
      </w:r>
      <w:r w:rsidR="009C21CA" w:rsidRPr="00472357">
        <w:rPr>
          <w:sz w:val="28"/>
          <w:szCs w:val="28"/>
          <w:lang w:val="kk-KZ"/>
        </w:rPr>
        <w:t>Байтұрсыновты халық жауы деп санаған</w:t>
      </w:r>
      <w:r w:rsidR="008F7B7D" w:rsidRPr="00472357">
        <w:rPr>
          <w:sz w:val="28"/>
          <w:szCs w:val="28"/>
          <w:lang w:val="kk-KZ"/>
        </w:rPr>
        <w:t xml:space="preserve"> болатын</w:t>
      </w:r>
      <w:r w:rsidR="009C21CA" w:rsidRPr="00472357">
        <w:rPr>
          <w:sz w:val="28"/>
          <w:szCs w:val="28"/>
          <w:lang w:val="kk-KZ"/>
        </w:rPr>
        <w:t xml:space="preserve">. </w:t>
      </w:r>
      <w:r w:rsidR="007B7085" w:rsidRPr="00472357">
        <w:rPr>
          <w:color w:val="1F2124"/>
          <w:sz w:val="28"/>
          <w:szCs w:val="28"/>
          <w:shd w:val="clear" w:color="auto" w:fill="FFFFFF"/>
        </w:rPr>
        <w:t>Ахмет Байтұрсынұлы</w:t>
      </w:r>
      <w:r w:rsidR="007B7085" w:rsidRPr="00472357">
        <w:rPr>
          <w:color w:val="1F2124"/>
          <w:sz w:val="28"/>
          <w:szCs w:val="28"/>
          <w:shd w:val="clear" w:color="auto" w:fill="FFFFFF"/>
          <w:lang w:val="kk-KZ"/>
        </w:rPr>
        <w:t xml:space="preserve"> </w:t>
      </w:r>
      <w:r w:rsidR="007B7085" w:rsidRPr="00472357">
        <w:rPr>
          <w:color w:val="1F2124"/>
          <w:sz w:val="28"/>
          <w:szCs w:val="28"/>
          <w:shd w:val="clear" w:color="auto" w:fill="FFFFFF"/>
        </w:rPr>
        <w:t>әнді орындаушы ғана емес, ән мәдениеті</w:t>
      </w:r>
      <w:r w:rsidR="007B7085" w:rsidRPr="00472357">
        <w:rPr>
          <w:color w:val="1F2124"/>
          <w:sz w:val="28"/>
          <w:szCs w:val="28"/>
          <w:shd w:val="clear" w:color="auto" w:fill="FFFFFF"/>
          <w:lang w:val="kk-KZ"/>
        </w:rPr>
        <w:t xml:space="preserve">н </w:t>
      </w:r>
      <w:r w:rsidR="007B7085" w:rsidRPr="00472357">
        <w:rPr>
          <w:color w:val="1F2124"/>
          <w:sz w:val="28"/>
          <w:szCs w:val="28"/>
          <w:shd w:val="clear" w:color="auto" w:fill="FFFFFF"/>
        </w:rPr>
        <w:t xml:space="preserve">зерттеуге де </w:t>
      </w:r>
      <w:r w:rsidR="007B7085" w:rsidRPr="00472357">
        <w:rPr>
          <w:color w:val="1F2124"/>
          <w:sz w:val="28"/>
          <w:szCs w:val="28"/>
          <w:shd w:val="clear" w:color="auto" w:fill="FFFFFF"/>
          <w:lang w:val="kk-KZ"/>
        </w:rPr>
        <w:t>өз үлесін қосқанын айтуға болады.</w:t>
      </w:r>
      <w:r w:rsidR="007B7085" w:rsidRPr="00472357">
        <w:rPr>
          <w:color w:val="1F2124"/>
          <w:sz w:val="28"/>
          <w:szCs w:val="28"/>
          <w:shd w:val="clear" w:color="auto" w:fill="FFFFFF"/>
        </w:rPr>
        <w:t xml:space="preserve"> Ол өзі бас редакторы болған «Қазақ» газетінде Орталық, Оңтүстік және Батыс Қазақстандағы күйлердің орындалу мәнері туралы мақалаларын жариялаған.</w:t>
      </w:r>
      <w:r w:rsidR="004B0293" w:rsidRPr="00472357">
        <w:rPr>
          <w:color w:val="1F2124"/>
          <w:sz w:val="28"/>
          <w:szCs w:val="28"/>
          <w:shd w:val="clear" w:color="auto" w:fill="FFFFFF"/>
          <w:lang w:val="kk-KZ"/>
        </w:rPr>
        <w:t xml:space="preserve"> </w:t>
      </w:r>
      <w:r w:rsidR="003F6465" w:rsidRPr="00472357">
        <w:rPr>
          <w:sz w:val="28"/>
          <w:szCs w:val="28"/>
          <w:lang w:val="kk-KZ"/>
        </w:rPr>
        <w:t>Геолог-ғалым, минералогия ғылымдарының докторы, профессор, академик Қаныш Сәтбаев</w:t>
      </w:r>
      <w:r w:rsidR="00217EEA" w:rsidRPr="00472357">
        <w:rPr>
          <w:sz w:val="28"/>
          <w:szCs w:val="28"/>
          <w:lang w:val="kk-KZ"/>
        </w:rPr>
        <w:t xml:space="preserve"> та қазақ ән тарихына өз үлесін қосты.</w:t>
      </w:r>
      <w:r w:rsidR="003F6465" w:rsidRPr="00472357">
        <w:rPr>
          <w:sz w:val="28"/>
          <w:szCs w:val="28"/>
          <w:lang w:val="kk-KZ"/>
        </w:rPr>
        <w:t xml:space="preserve"> </w:t>
      </w:r>
      <w:r w:rsidR="00217EEA" w:rsidRPr="00472357">
        <w:rPr>
          <w:sz w:val="28"/>
          <w:szCs w:val="28"/>
          <w:lang w:val="kk-KZ"/>
        </w:rPr>
        <w:t xml:space="preserve">Әнге  деген құштарлығы соншалық, ән мұрасын жинаушы, музыкатанушы Затаевичке 25 қазақ әнін айтып берді. Бұлар </w:t>
      </w:r>
      <w:r w:rsidR="003F6465" w:rsidRPr="00472357">
        <w:rPr>
          <w:sz w:val="28"/>
          <w:szCs w:val="28"/>
          <w:lang w:val="kk-KZ"/>
        </w:rPr>
        <w:t>«Мақпал», «Обаған», «Ажардың сарыны», «</w:t>
      </w:r>
      <w:proofErr w:type="spellStart"/>
      <w:r w:rsidR="003F6465" w:rsidRPr="00472357">
        <w:rPr>
          <w:sz w:val="28"/>
          <w:szCs w:val="28"/>
          <w:lang w:val="kk-KZ"/>
        </w:rPr>
        <w:t>Ғалиябану</w:t>
      </w:r>
      <w:proofErr w:type="spellEnd"/>
      <w:r w:rsidR="003F6465" w:rsidRPr="00472357">
        <w:rPr>
          <w:sz w:val="28"/>
          <w:szCs w:val="28"/>
          <w:lang w:val="kk-KZ"/>
        </w:rPr>
        <w:t>»</w:t>
      </w:r>
      <w:r w:rsidR="008F7B7D" w:rsidRPr="00472357">
        <w:rPr>
          <w:sz w:val="28"/>
          <w:szCs w:val="28"/>
          <w:lang w:val="kk-KZ"/>
        </w:rPr>
        <w:t>,</w:t>
      </w:r>
      <w:r w:rsidR="002837B2" w:rsidRPr="00472357">
        <w:rPr>
          <w:sz w:val="28"/>
          <w:szCs w:val="28"/>
          <w:lang w:val="kk-KZ"/>
        </w:rPr>
        <w:t xml:space="preserve"> </w:t>
      </w:r>
      <w:r w:rsidR="00217EEA" w:rsidRPr="00472357">
        <w:rPr>
          <w:sz w:val="28"/>
          <w:szCs w:val="28"/>
          <w:lang w:val="kk-KZ"/>
        </w:rPr>
        <w:t>«</w:t>
      </w:r>
      <w:r w:rsidR="00F0112B" w:rsidRPr="00472357">
        <w:rPr>
          <w:sz w:val="28"/>
          <w:szCs w:val="28"/>
          <w:lang w:val="kk-KZ"/>
        </w:rPr>
        <w:t>Іңкәр</w:t>
      </w:r>
      <w:r w:rsidR="00217EEA" w:rsidRPr="00472357">
        <w:rPr>
          <w:sz w:val="28"/>
          <w:szCs w:val="28"/>
          <w:lang w:val="kk-KZ"/>
        </w:rPr>
        <w:t>»</w:t>
      </w:r>
      <w:r w:rsidR="00F0112B" w:rsidRPr="00472357">
        <w:rPr>
          <w:sz w:val="28"/>
          <w:szCs w:val="28"/>
          <w:lang w:val="kk-KZ"/>
        </w:rPr>
        <w:t xml:space="preserve">, </w:t>
      </w:r>
      <w:r w:rsidR="00217EEA" w:rsidRPr="00472357">
        <w:rPr>
          <w:sz w:val="28"/>
          <w:szCs w:val="28"/>
          <w:lang w:val="kk-KZ"/>
        </w:rPr>
        <w:t>«</w:t>
      </w:r>
      <w:r w:rsidR="00F0112B" w:rsidRPr="00472357">
        <w:rPr>
          <w:sz w:val="28"/>
          <w:szCs w:val="28"/>
          <w:lang w:val="kk-KZ"/>
        </w:rPr>
        <w:t>Базарбек</w:t>
      </w:r>
      <w:r w:rsidR="00217EEA" w:rsidRPr="00472357">
        <w:rPr>
          <w:sz w:val="28"/>
          <w:szCs w:val="28"/>
          <w:lang w:val="kk-KZ"/>
        </w:rPr>
        <w:t>»</w:t>
      </w:r>
      <w:r w:rsidR="00F0112B" w:rsidRPr="00472357">
        <w:rPr>
          <w:sz w:val="28"/>
          <w:szCs w:val="28"/>
          <w:lang w:val="kk-KZ"/>
        </w:rPr>
        <w:t xml:space="preserve">, </w:t>
      </w:r>
      <w:r w:rsidR="00217EEA" w:rsidRPr="00472357">
        <w:rPr>
          <w:sz w:val="28"/>
          <w:szCs w:val="28"/>
          <w:lang w:val="kk-KZ"/>
        </w:rPr>
        <w:t>«</w:t>
      </w:r>
      <w:proofErr w:type="spellStart"/>
      <w:r w:rsidR="00F0112B" w:rsidRPr="00472357">
        <w:rPr>
          <w:sz w:val="28"/>
          <w:szCs w:val="28"/>
          <w:lang w:val="kk-KZ"/>
        </w:rPr>
        <w:t>Хорлан</w:t>
      </w:r>
      <w:proofErr w:type="spellEnd"/>
      <w:r w:rsidR="00217EEA" w:rsidRPr="00472357">
        <w:rPr>
          <w:sz w:val="28"/>
          <w:szCs w:val="28"/>
          <w:lang w:val="kk-KZ"/>
        </w:rPr>
        <w:t>»</w:t>
      </w:r>
      <w:r w:rsidR="00F0112B" w:rsidRPr="00472357">
        <w:rPr>
          <w:sz w:val="28"/>
          <w:szCs w:val="28"/>
          <w:lang w:val="kk-KZ"/>
        </w:rPr>
        <w:t>,</w:t>
      </w:r>
      <w:r w:rsidR="00233161" w:rsidRPr="00472357">
        <w:rPr>
          <w:sz w:val="28"/>
          <w:szCs w:val="28"/>
          <w:lang w:val="kk-KZ"/>
        </w:rPr>
        <w:t xml:space="preserve"> </w:t>
      </w:r>
      <w:r w:rsidR="00217EEA" w:rsidRPr="00472357">
        <w:rPr>
          <w:sz w:val="28"/>
          <w:szCs w:val="28"/>
          <w:lang w:val="kk-KZ"/>
        </w:rPr>
        <w:t>«</w:t>
      </w:r>
      <w:r w:rsidR="00233161" w:rsidRPr="00472357">
        <w:rPr>
          <w:sz w:val="28"/>
          <w:szCs w:val="28"/>
          <w:lang w:val="kk-KZ"/>
        </w:rPr>
        <w:t>Жарылғанның сарыны</w:t>
      </w:r>
      <w:r w:rsidR="00217EEA" w:rsidRPr="00472357">
        <w:rPr>
          <w:sz w:val="28"/>
          <w:szCs w:val="28"/>
          <w:lang w:val="kk-KZ"/>
        </w:rPr>
        <w:t>»</w:t>
      </w:r>
      <w:r w:rsidR="00233161" w:rsidRPr="00472357">
        <w:rPr>
          <w:sz w:val="28"/>
          <w:szCs w:val="28"/>
          <w:lang w:val="kk-KZ"/>
        </w:rPr>
        <w:t>,</w:t>
      </w:r>
      <w:r w:rsidR="00F0112B" w:rsidRPr="00472357">
        <w:rPr>
          <w:sz w:val="28"/>
          <w:szCs w:val="28"/>
          <w:lang w:val="kk-KZ"/>
        </w:rPr>
        <w:t xml:space="preserve"> </w:t>
      </w:r>
      <w:r w:rsidR="00217EEA" w:rsidRPr="00472357">
        <w:rPr>
          <w:sz w:val="28"/>
          <w:szCs w:val="28"/>
          <w:lang w:val="kk-KZ"/>
        </w:rPr>
        <w:t>«</w:t>
      </w:r>
      <w:proofErr w:type="spellStart"/>
      <w:r w:rsidR="00F0112B" w:rsidRPr="00472357">
        <w:rPr>
          <w:sz w:val="28"/>
          <w:szCs w:val="28"/>
          <w:lang w:val="kk-KZ"/>
        </w:rPr>
        <w:t>Сұңқарымай</w:t>
      </w:r>
      <w:proofErr w:type="spellEnd"/>
      <w:r w:rsidR="00217EEA" w:rsidRPr="00472357">
        <w:rPr>
          <w:sz w:val="28"/>
          <w:szCs w:val="28"/>
          <w:lang w:val="kk-KZ"/>
        </w:rPr>
        <w:t>»</w:t>
      </w:r>
      <w:r w:rsidR="00F0112B" w:rsidRPr="00472357">
        <w:rPr>
          <w:sz w:val="28"/>
          <w:szCs w:val="28"/>
          <w:lang w:val="kk-KZ"/>
        </w:rPr>
        <w:t xml:space="preserve">, </w:t>
      </w:r>
      <w:r w:rsidR="00217EEA" w:rsidRPr="00472357">
        <w:rPr>
          <w:sz w:val="28"/>
          <w:szCs w:val="28"/>
          <w:lang w:val="kk-KZ"/>
        </w:rPr>
        <w:t>«</w:t>
      </w:r>
      <w:r w:rsidR="00F0112B" w:rsidRPr="00472357">
        <w:rPr>
          <w:sz w:val="28"/>
          <w:szCs w:val="28"/>
          <w:lang w:val="kk-KZ"/>
        </w:rPr>
        <w:t>Бибігүл</w:t>
      </w:r>
      <w:r w:rsidR="00217EEA" w:rsidRPr="00472357">
        <w:rPr>
          <w:sz w:val="28"/>
          <w:szCs w:val="28"/>
          <w:lang w:val="kk-KZ"/>
        </w:rPr>
        <w:t>»</w:t>
      </w:r>
      <w:r w:rsidR="00F0112B" w:rsidRPr="00472357">
        <w:rPr>
          <w:sz w:val="28"/>
          <w:szCs w:val="28"/>
          <w:lang w:val="kk-KZ"/>
        </w:rPr>
        <w:t xml:space="preserve">, </w:t>
      </w:r>
      <w:r w:rsidR="00217EEA" w:rsidRPr="00472357">
        <w:rPr>
          <w:sz w:val="28"/>
          <w:szCs w:val="28"/>
          <w:lang w:val="kk-KZ"/>
        </w:rPr>
        <w:t>«</w:t>
      </w:r>
      <w:proofErr w:type="spellStart"/>
      <w:r w:rsidR="00F0112B" w:rsidRPr="00472357">
        <w:rPr>
          <w:sz w:val="28"/>
          <w:szCs w:val="28"/>
          <w:lang w:val="kk-KZ"/>
        </w:rPr>
        <w:t>Қоғалыкөк</w:t>
      </w:r>
      <w:proofErr w:type="spellEnd"/>
      <w:r w:rsidR="00217EEA" w:rsidRPr="00472357">
        <w:rPr>
          <w:sz w:val="28"/>
          <w:szCs w:val="28"/>
          <w:lang w:val="kk-KZ"/>
        </w:rPr>
        <w:t>»</w:t>
      </w:r>
      <w:r w:rsidR="003F6465" w:rsidRPr="00472357">
        <w:rPr>
          <w:sz w:val="28"/>
          <w:szCs w:val="28"/>
          <w:lang w:val="kk-KZ"/>
        </w:rPr>
        <w:t xml:space="preserve"> </w:t>
      </w:r>
      <w:r w:rsidR="00217EEA" w:rsidRPr="00472357">
        <w:rPr>
          <w:sz w:val="28"/>
          <w:szCs w:val="28"/>
          <w:lang w:val="kk-KZ"/>
        </w:rPr>
        <w:t>сияқты әндер еді</w:t>
      </w:r>
      <w:r w:rsidR="00F0112B" w:rsidRPr="00472357">
        <w:rPr>
          <w:sz w:val="28"/>
          <w:szCs w:val="28"/>
          <w:lang w:val="kk-KZ"/>
        </w:rPr>
        <w:t>.</w:t>
      </w:r>
      <w:r w:rsidR="00217EEA" w:rsidRPr="00472357">
        <w:rPr>
          <w:sz w:val="28"/>
          <w:szCs w:val="28"/>
          <w:lang w:val="kk-KZ"/>
        </w:rPr>
        <w:t xml:space="preserve"> Қаныш Сәтбаев әндердің тарихын да жақсы білді. </w:t>
      </w:r>
      <w:r w:rsidR="004E7C65" w:rsidRPr="00472357">
        <w:rPr>
          <w:sz w:val="28"/>
          <w:szCs w:val="28"/>
          <w:lang w:val="kk-KZ"/>
        </w:rPr>
        <w:t xml:space="preserve">Соның ішінде, </w:t>
      </w:r>
      <w:r w:rsidR="00F0112B" w:rsidRPr="00472357">
        <w:rPr>
          <w:sz w:val="28"/>
          <w:szCs w:val="28"/>
          <w:lang w:val="kk-KZ"/>
        </w:rPr>
        <w:t xml:space="preserve">Обаған әнінде </w:t>
      </w:r>
      <w:r w:rsidR="00FD62D0" w:rsidRPr="00472357">
        <w:rPr>
          <w:sz w:val="28"/>
          <w:szCs w:val="28"/>
          <w:lang w:val="kk-KZ"/>
        </w:rPr>
        <w:t xml:space="preserve">Тобылға  </w:t>
      </w:r>
      <w:r w:rsidR="00FD62D0" w:rsidRPr="00472357">
        <w:rPr>
          <w:sz w:val="28"/>
          <w:szCs w:val="28"/>
          <w:lang w:val="kk-KZ"/>
        </w:rPr>
        <w:lastRenderedPageBreak/>
        <w:t>құятын Обаған өзенінің жағалауы</w:t>
      </w:r>
      <w:r w:rsidR="0035398C" w:rsidRPr="00472357">
        <w:rPr>
          <w:sz w:val="28"/>
          <w:szCs w:val="28"/>
          <w:lang w:val="kk-KZ"/>
        </w:rPr>
        <w:t xml:space="preserve">ның </w:t>
      </w:r>
      <w:r w:rsidR="00FD62D0" w:rsidRPr="00472357">
        <w:rPr>
          <w:sz w:val="28"/>
          <w:szCs w:val="28"/>
          <w:lang w:val="kk-KZ"/>
        </w:rPr>
        <w:t>әдемі</w:t>
      </w:r>
      <w:r w:rsidR="0035398C" w:rsidRPr="00472357">
        <w:rPr>
          <w:sz w:val="28"/>
          <w:szCs w:val="28"/>
          <w:lang w:val="kk-KZ"/>
        </w:rPr>
        <w:t>лігі</w:t>
      </w:r>
      <w:r w:rsidR="00FD62D0" w:rsidRPr="00472357">
        <w:rPr>
          <w:sz w:val="28"/>
          <w:szCs w:val="28"/>
          <w:lang w:val="kk-KZ"/>
        </w:rPr>
        <w:t xml:space="preserve">, Сарын әнінде көзі соқыр болып қалған Ажар есімді қыздың басынан өткендері, </w:t>
      </w:r>
      <w:r w:rsidR="0035398C" w:rsidRPr="00472357">
        <w:rPr>
          <w:sz w:val="28"/>
          <w:szCs w:val="28"/>
          <w:lang w:val="kk-KZ"/>
        </w:rPr>
        <w:t xml:space="preserve">Жарылғанның сарыны әнінде </w:t>
      </w:r>
      <w:r w:rsidR="00FD62D0" w:rsidRPr="00472357">
        <w:rPr>
          <w:sz w:val="28"/>
          <w:szCs w:val="28"/>
          <w:lang w:val="kk-KZ"/>
        </w:rPr>
        <w:t xml:space="preserve">атақты </w:t>
      </w:r>
      <w:r w:rsidR="0035398C" w:rsidRPr="00472357">
        <w:rPr>
          <w:sz w:val="28"/>
          <w:szCs w:val="28"/>
          <w:lang w:val="kk-KZ"/>
        </w:rPr>
        <w:t>Қанафия, Топай көк сияқты әндердің авторы, 19-ғасырдың ақыны Жарылғанның ат үстінде жүріп ел аралағаны туралы айты</w:t>
      </w:r>
      <w:r w:rsidR="004E7C65" w:rsidRPr="00472357">
        <w:rPr>
          <w:sz w:val="28"/>
          <w:szCs w:val="28"/>
          <w:lang w:val="kk-KZ"/>
        </w:rPr>
        <w:t>п береді</w:t>
      </w:r>
      <w:r w:rsidR="0035398C" w:rsidRPr="00472357">
        <w:rPr>
          <w:sz w:val="28"/>
          <w:szCs w:val="28"/>
          <w:lang w:val="kk-KZ"/>
        </w:rPr>
        <w:t>.</w:t>
      </w:r>
      <w:r w:rsidR="00F0112B" w:rsidRPr="00472357">
        <w:rPr>
          <w:sz w:val="28"/>
          <w:szCs w:val="28"/>
          <w:lang w:val="kk-KZ"/>
        </w:rPr>
        <w:t xml:space="preserve"> </w:t>
      </w:r>
      <w:r w:rsidR="00A0446B" w:rsidRPr="00472357">
        <w:rPr>
          <w:sz w:val="28"/>
          <w:szCs w:val="28"/>
          <w:lang w:val="kk-KZ"/>
        </w:rPr>
        <w:t>Қаныш Сәтбаев ағамыз ғалым болуына қарамастан,</w:t>
      </w:r>
      <w:r w:rsidR="007B7085" w:rsidRPr="00472357">
        <w:rPr>
          <w:sz w:val="28"/>
          <w:szCs w:val="28"/>
          <w:lang w:val="kk-KZ"/>
        </w:rPr>
        <w:t xml:space="preserve"> </w:t>
      </w:r>
      <w:r w:rsidR="00A0446B" w:rsidRPr="00472357">
        <w:rPr>
          <w:sz w:val="28"/>
          <w:szCs w:val="28"/>
          <w:lang w:val="kk-KZ"/>
        </w:rPr>
        <w:t>музыка мәдениетіне қалдырған ізі орасан зор. Ұлы тұлғаның бұл ісі біз жас ұрпаққа үлгі десек те болады.</w:t>
      </w:r>
      <w:r w:rsidR="008F7B7D" w:rsidRPr="00472357">
        <w:rPr>
          <w:sz w:val="28"/>
          <w:szCs w:val="28"/>
          <w:lang w:val="kk-KZ"/>
        </w:rPr>
        <w:t xml:space="preserve"> </w:t>
      </w:r>
      <w:r w:rsidR="003F6465" w:rsidRPr="00472357">
        <w:rPr>
          <w:sz w:val="28"/>
          <w:szCs w:val="28"/>
          <w:lang w:val="kk-KZ"/>
        </w:rPr>
        <w:t>Қазақтың әйгілі жазушысы, ақыны, қоғам қайраткері Сәбит Мұқановтан «Қос алма», «</w:t>
      </w:r>
      <w:proofErr w:type="spellStart"/>
      <w:r w:rsidR="003F6465" w:rsidRPr="00472357">
        <w:rPr>
          <w:sz w:val="28"/>
          <w:szCs w:val="28"/>
          <w:lang w:val="kk-KZ"/>
        </w:rPr>
        <w:t>Йя</w:t>
      </w:r>
      <w:proofErr w:type="spellEnd"/>
      <w:r w:rsidR="003F6465" w:rsidRPr="00472357">
        <w:rPr>
          <w:sz w:val="28"/>
          <w:szCs w:val="28"/>
          <w:lang w:val="kk-KZ"/>
        </w:rPr>
        <w:t xml:space="preserve"> </w:t>
      </w:r>
      <w:proofErr w:type="spellStart"/>
      <w:r w:rsidR="003F6465" w:rsidRPr="00472357">
        <w:rPr>
          <w:sz w:val="28"/>
          <w:szCs w:val="28"/>
          <w:lang w:val="kk-KZ"/>
        </w:rPr>
        <w:t>йя</w:t>
      </w:r>
      <w:proofErr w:type="spellEnd"/>
      <w:r w:rsidR="003F6465" w:rsidRPr="00472357">
        <w:rPr>
          <w:sz w:val="28"/>
          <w:szCs w:val="28"/>
          <w:lang w:val="kk-KZ"/>
        </w:rPr>
        <w:t xml:space="preserve"> </w:t>
      </w:r>
      <w:proofErr w:type="spellStart"/>
      <w:r w:rsidR="003F6465" w:rsidRPr="00472357">
        <w:rPr>
          <w:sz w:val="28"/>
          <w:szCs w:val="28"/>
          <w:lang w:val="kk-KZ"/>
        </w:rPr>
        <w:t>йя</w:t>
      </w:r>
      <w:proofErr w:type="spellEnd"/>
      <w:r w:rsidR="003F6465" w:rsidRPr="00472357">
        <w:rPr>
          <w:sz w:val="28"/>
          <w:szCs w:val="28"/>
          <w:lang w:val="kk-KZ"/>
        </w:rPr>
        <w:t>», «Жоқтау», «Тайжанның әні», «Мұң», «Құдалық өлең»</w:t>
      </w:r>
      <w:r w:rsidR="00CB58C6" w:rsidRPr="00472357">
        <w:rPr>
          <w:sz w:val="28"/>
          <w:szCs w:val="28"/>
          <w:lang w:val="kk-KZ"/>
        </w:rPr>
        <w:t>, «</w:t>
      </w:r>
      <w:proofErr w:type="spellStart"/>
      <w:r w:rsidR="00CB58C6" w:rsidRPr="00472357">
        <w:rPr>
          <w:sz w:val="28"/>
          <w:szCs w:val="28"/>
          <w:lang w:val="kk-KZ"/>
        </w:rPr>
        <w:t>Мақбал</w:t>
      </w:r>
      <w:proofErr w:type="spellEnd"/>
      <w:r w:rsidR="00CB58C6" w:rsidRPr="00472357">
        <w:rPr>
          <w:sz w:val="28"/>
          <w:szCs w:val="28"/>
          <w:lang w:val="kk-KZ"/>
        </w:rPr>
        <w:t>», «Қараторғай», «</w:t>
      </w:r>
      <w:proofErr w:type="spellStart"/>
      <w:r w:rsidR="00CB58C6" w:rsidRPr="00472357">
        <w:rPr>
          <w:sz w:val="28"/>
          <w:szCs w:val="28"/>
          <w:lang w:val="kk-KZ"/>
        </w:rPr>
        <w:t>Ғәләлім</w:t>
      </w:r>
      <w:proofErr w:type="spellEnd"/>
      <w:r w:rsidR="00CB58C6" w:rsidRPr="00472357">
        <w:rPr>
          <w:sz w:val="28"/>
          <w:szCs w:val="28"/>
          <w:lang w:val="kk-KZ"/>
        </w:rPr>
        <w:t xml:space="preserve"> адалым», «Тана-ай»</w:t>
      </w:r>
      <w:r w:rsidR="007900E7" w:rsidRPr="00472357">
        <w:rPr>
          <w:sz w:val="28"/>
          <w:szCs w:val="28"/>
          <w:lang w:val="kk-KZ"/>
        </w:rPr>
        <w:t xml:space="preserve"> сияқты әндерді жазып алған.</w:t>
      </w:r>
      <w:r w:rsidR="00206D7F" w:rsidRPr="00472357">
        <w:rPr>
          <w:sz w:val="28"/>
          <w:szCs w:val="28"/>
          <w:lang w:val="kk-KZ"/>
        </w:rPr>
        <w:t xml:space="preserve"> </w:t>
      </w:r>
      <w:r w:rsidR="00CB58C6" w:rsidRPr="00472357">
        <w:rPr>
          <w:sz w:val="28"/>
          <w:szCs w:val="28"/>
          <w:lang w:val="kk-KZ"/>
        </w:rPr>
        <w:t>Д</w:t>
      </w:r>
      <w:r w:rsidR="008F7B7D" w:rsidRPr="00472357">
        <w:rPr>
          <w:sz w:val="28"/>
          <w:szCs w:val="28"/>
          <w:lang w:val="kk-KZ"/>
        </w:rPr>
        <w:t xml:space="preserve">раматург, прозаик, фельетоншы, сатирик, журналист, аудармашы және қоғам қайраткері </w:t>
      </w:r>
      <w:proofErr w:type="spellStart"/>
      <w:r w:rsidR="008F7B7D" w:rsidRPr="00472357">
        <w:rPr>
          <w:sz w:val="28"/>
          <w:szCs w:val="28"/>
          <w:lang w:val="kk-KZ"/>
        </w:rPr>
        <w:t>Илияс</w:t>
      </w:r>
      <w:proofErr w:type="spellEnd"/>
      <w:r w:rsidR="008F7B7D" w:rsidRPr="00472357">
        <w:rPr>
          <w:sz w:val="28"/>
          <w:szCs w:val="28"/>
          <w:lang w:val="kk-KZ"/>
        </w:rPr>
        <w:t xml:space="preserve"> </w:t>
      </w:r>
      <w:proofErr w:type="spellStart"/>
      <w:r w:rsidR="008F7B7D" w:rsidRPr="00472357">
        <w:rPr>
          <w:sz w:val="28"/>
          <w:szCs w:val="28"/>
          <w:lang w:val="kk-KZ"/>
        </w:rPr>
        <w:t>Жансүгіровтен</w:t>
      </w:r>
      <w:proofErr w:type="spellEnd"/>
      <w:r w:rsidR="008F7B7D" w:rsidRPr="00472357">
        <w:rPr>
          <w:sz w:val="28"/>
          <w:szCs w:val="28"/>
          <w:lang w:val="kk-KZ"/>
        </w:rPr>
        <w:t xml:space="preserve"> «Шашубайдың әні», «</w:t>
      </w:r>
      <w:proofErr w:type="spellStart"/>
      <w:r w:rsidR="008F7B7D" w:rsidRPr="00472357">
        <w:rPr>
          <w:sz w:val="28"/>
          <w:szCs w:val="28"/>
          <w:lang w:val="kk-KZ"/>
        </w:rPr>
        <w:t>Қақбан</w:t>
      </w:r>
      <w:proofErr w:type="spellEnd"/>
      <w:r w:rsidR="008F7B7D" w:rsidRPr="00472357">
        <w:rPr>
          <w:sz w:val="28"/>
          <w:szCs w:val="28"/>
          <w:lang w:val="kk-KZ"/>
        </w:rPr>
        <w:t xml:space="preserve"> соқыр әні», «</w:t>
      </w:r>
      <w:proofErr w:type="spellStart"/>
      <w:r w:rsidR="008F7B7D" w:rsidRPr="00472357">
        <w:rPr>
          <w:sz w:val="28"/>
          <w:szCs w:val="28"/>
          <w:lang w:val="kk-KZ"/>
        </w:rPr>
        <w:t>Ақтентек</w:t>
      </w:r>
      <w:proofErr w:type="spellEnd"/>
      <w:r w:rsidR="008F7B7D" w:rsidRPr="00472357">
        <w:rPr>
          <w:sz w:val="28"/>
          <w:szCs w:val="28"/>
          <w:lang w:val="kk-KZ"/>
        </w:rPr>
        <w:t xml:space="preserve">» әндерін жазып алды. </w:t>
      </w:r>
      <w:r w:rsidR="00833F80" w:rsidRPr="00472357">
        <w:rPr>
          <w:sz w:val="28"/>
          <w:szCs w:val="28"/>
          <w:lang w:val="kk-KZ"/>
        </w:rPr>
        <w:t>Затаевичтің корреспонденттерінің бірі м</w:t>
      </w:r>
      <w:r w:rsidR="003F6465" w:rsidRPr="00472357">
        <w:rPr>
          <w:sz w:val="28"/>
          <w:szCs w:val="28"/>
          <w:lang w:val="kk-KZ"/>
        </w:rPr>
        <w:t>емлекет қайраткері Темірбек Жүргенов</w:t>
      </w:r>
      <w:r w:rsidR="00833F80" w:rsidRPr="00472357">
        <w:rPr>
          <w:sz w:val="28"/>
          <w:szCs w:val="28"/>
          <w:lang w:val="kk-KZ"/>
        </w:rPr>
        <w:t xml:space="preserve"> болды. Ол </w:t>
      </w:r>
      <w:r w:rsidR="003F6465" w:rsidRPr="00472357">
        <w:rPr>
          <w:sz w:val="28"/>
          <w:szCs w:val="28"/>
          <w:lang w:val="kk-KZ"/>
        </w:rPr>
        <w:t xml:space="preserve">«Жыршы әні», «Ой </w:t>
      </w:r>
      <w:proofErr w:type="spellStart"/>
      <w:r w:rsidR="003F6465" w:rsidRPr="00472357">
        <w:rPr>
          <w:sz w:val="28"/>
          <w:szCs w:val="28"/>
          <w:lang w:val="kk-KZ"/>
        </w:rPr>
        <w:t>ой</w:t>
      </w:r>
      <w:proofErr w:type="spellEnd"/>
      <w:r w:rsidR="003F6465" w:rsidRPr="00472357">
        <w:rPr>
          <w:sz w:val="28"/>
          <w:szCs w:val="28"/>
          <w:lang w:val="kk-KZ"/>
        </w:rPr>
        <w:t xml:space="preserve"> </w:t>
      </w:r>
      <w:proofErr w:type="spellStart"/>
      <w:r w:rsidR="003F6465" w:rsidRPr="00472357">
        <w:rPr>
          <w:sz w:val="28"/>
          <w:szCs w:val="28"/>
          <w:lang w:val="kk-KZ"/>
        </w:rPr>
        <w:t>ой</w:t>
      </w:r>
      <w:proofErr w:type="spellEnd"/>
      <w:r w:rsidR="003F6465" w:rsidRPr="00472357">
        <w:rPr>
          <w:sz w:val="28"/>
          <w:szCs w:val="28"/>
          <w:lang w:val="kk-KZ"/>
        </w:rPr>
        <w:t>», «</w:t>
      </w:r>
      <w:proofErr w:type="spellStart"/>
      <w:r w:rsidR="003F6465" w:rsidRPr="00472357">
        <w:rPr>
          <w:sz w:val="28"/>
          <w:szCs w:val="28"/>
          <w:lang w:val="kk-KZ"/>
        </w:rPr>
        <w:t>Ішнияздың</w:t>
      </w:r>
      <w:proofErr w:type="spellEnd"/>
      <w:r w:rsidR="003F6465" w:rsidRPr="00472357">
        <w:rPr>
          <w:sz w:val="28"/>
          <w:szCs w:val="28"/>
          <w:lang w:val="kk-KZ"/>
        </w:rPr>
        <w:t xml:space="preserve"> әні», «</w:t>
      </w:r>
      <w:proofErr w:type="spellStart"/>
      <w:r w:rsidR="003F6465" w:rsidRPr="00472357">
        <w:rPr>
          <w:sz w:val="28"/>
          <w:szCs w:val="28"/>
          <w:lang w:val="kk-KZ"/>
        </w:rPr>
        <w:t>Гегегеу</w:t>
      </w:r>
      <w:proofErr w:type="spellEnd"/>
      <w:r w:rsidR="003F6465" w:rsidRPr="00472357">
        <w:rPr>
          <w:sz w:val="28"/>
          <w:szCs w:val="28"/>
          <w:lang w:val="kk-KZ"/>
        </w:rPr>
        <w:t>», «Ой алда ай, құрбым ай», «Жоқтау», «</w:t>
      </w:r>
      <w:r w:rsidR="00CB58C6" w:rsidRPr="00472357">
        <w:rPr>
          <w:sz w:val="28"/>
          <w:szCs w:val="28"/>
          <w:lang w:val="kk-KZ"/>
        </w:rPr>
        <w:t>С</w:t>
      </w:r>
      <w:r w:rsidR="003F6465" w:rsidRPr="00472357">
        <w:rPr>
          <w:sz w:val="28"/>
          <w:szCs w:val="28"/>
          <w:lang w:val="kk-KZ"/>
        </w:rPr>
        <w:t xml:space="preserve">ұрша қыз» сияқты әндерді </w:t>
      </w:r>
      <w:r w:rsidR="00833F80" w:rsidRPr="00472357">
        <w:rPr>
          <w:sz w:val="28"/>
          <w:szCs w:val="28"/>
          <w:lang w:val="kk-KZ"/>
        </w:rPr>
        <w:t xml:space="preserve">жазып алуға үлесін қосты. </w:t>
      </w:r>
      <w:r w:rsidR="00CB58C6" w:rsidRPr="00472357">
        <w:rPr>
          <w:sz w:val="28"/>
          <w:szCs w:val="28"/>
          <w:lang w:val="kk-KZ"/>
        </w:rPr>
        <w:t>Аты  аталған  көрнекті  тұлғалар  А.</w:t>
      </w:r>
      <w:r w:rsidR="009D4AF5">
        <w:rPr>
          <w:sz w:val="28"/>
          <w:szCs w:val="28"/>
          <w:lang w:val="kk-KZ"/>
        </w:rPr>
        <w:t xml:space="preserve"> </w:t>
      </w:r>
      <w:r w:rsidR="00CB58C6" w:rsidRPr="00472357">
        <w:rPr>
          <w:sz w:val="28"/>
          <w:szCs w:val="28"/>
          <w:lang w:val="kk-KZ"/>
        </w:rPr>
        <w:t>В.</w:t>
      </w:r>
      <w:r w:rsidR="009D4AF5">
        <w:rPr>
          <w:sz w:val="28"/>
          <w:szCs w:val="28"/>
          <w:lang w:val="kk-KZ"/>
        </w:rPr>
        <w:t xml:space="preserve"> </w:t>
      </w:r>
      <w:r w:rsidR="00CB58C6" w:rsidRPr="00472357">
        <w:rPr>
          <w:sz w:val="28"/>
          <w:szCs w:val="28"/>
          <w:lang w:val="kk-KZ"/>
        </w:rPr>
        <w:t>Затаевичке    халық</w:t>
      </w:r>
      <w:r w:rsidR="00206D7F" w:rsidRPr="00472357">
        <w:rPr>
          <w:sz w:val="28"/>
          <w:szCs w:val="28"/>
          <w:lang w:val="kk-KZ"/>
        </w:rPr>
        <w:t xml:space="preserve"> </w:t>
      </w:r>
      <w:r w:rsidR="00CB58C6" w:rsidRPr="00472357">
        <w:rPr>
          <w:sz w:val="28"/>
          <w:szCs w:val="28"/>
          <w:lang w:val="kk-KZ"/>
        </w:rPr>
        <w:t xml:space="preserve">музыкасын жинауда ақыл-кеңестерін беріп, көмектерін аямаған. </w:t>
      </w:r>
      <w:r w:rsidR="008F67CD" w:rsidRPr="00472357">
        <w:rPr>
          <w:sz w:val="28"/>
          <w:szCs w:val="28"/>
          <w:lang w:val="kk-KZ"/>
        </w:rPr>
        <w:t>Қазына зерттеуші өз жинағында ұлы тұлғалар туралы тарихи мәл</w:t>
      </w:r>
      <w:r w:rsidR="00206D7F" w:rsidRPr="00472357">
        <w:rPr>
          <w:sz w:val="28"/>
          <w:szCs w:val="28"/>
          <w:lang w:val="kk-KZ"/>
        </w:rPr>
        <w:t>і</w:t>
      </w:r>
      <w:r w:rsidR="008F67CD" w:rsidRPr="00472357">
        <w:rPr>
          <w:sz w:val="28"/>
          <w:szCs w:val="28"/>
          <w:lang w:val="kk-KZ"/>
        </w:rPr>
        <w:t>меттерді де келтіріп өткен.</w:t>
      </w:r>
      <w:r w:rsidR="0016110B" w:rsidRPr="00472357">
        <w:rPr>
          <w:sz w:val="28"/>
          <w:szCs w:val="28"/>
          <w:lang w:val="kk-KZ"/>
        </w:rPr>
        <w:t xml:space="preserve"> </w:t>
      </w:r>
      <w:r w:rsidR="00410480" w:rsidRPr="00472357">
        <w:rPr>
          <w:sz w:val="28"/>
          <w:szCs w:val="28"/>
          <w:lang w:val="kk-KZ"/>
        </w:rPr>
        <w:t xml:space="preserve">Оларға өзінің біршама шығармаларын арнаған. Соның ішінде Әлібек </w:t>
      </w:r>
      <w:proofErr w:type="spellStart"/>
      <w:r w:rsidR="00410480" w:rsidRPr="00472357">
        <w:rPr>
          <w:sz w:val="28"/>
          <w:szCs w:val="28"/>
          <w:lang w:val="kk-KZ"/>
        </w:rPr>
        <w:t>Жангельдин</w:t>
      </w:r>
      <w:proofErr w:type="spellEnd"/>
      <w:r w:rsidR="00410480" w:rsidRPr="00472357">
        <w:rPr>
          <w:sz w:val="28"/>
          <w:szCs w:val="28"/>
          <w:lang w:val="kk-KZ"/>
        </w:rPr>
        <w:t xml:space="preserve">, Сара Есова, Қаныш Сәтпаев, Алма Оразбаева, Бейімбет Майлин сияқты кісілер болды. Бұларға қоса ән, жыр, терме, жоқтау, жылау, сарын сияқты жанрларға комментарий жазып отырды. Әр жанрдың орындалу ерекшеліктері, шығу тарихы, қай аймаққа тиесілі екені туралы деректер жазып қалдырды. </w:t>
      </w:r>
    </w:p>
    <w:p w14:paraId="1CDBE179" w14:textId="248FFB91" w:rsidR="00472357" w:rsidRPr="00472357" w:rsidRDefault="00833F80" w:rsidP="001E2F66">
      <w:pPr>
        <w:ind w:firstLine="709"/>
        <w:jc w:val="both"/>
        <w:rPr>
          <w:color w:val="000000"/>
          <w:sz w:val="28"/>
          <w:szCs w:val="28"/>
          <w:shd w:val="clear" w:color="auto" w:fill="FFFFFF"/>
          <w:lang w:val="kk-KZ"/>
        </w:rPr>
      </w:pPr>
      <w:r w:rsidRPr="00472357">
        <w:rPr>
          <w:color w:val="000000"/>
          <w:sz w:val="28"/>
          <w:szCs w:val="28"/>
          <w:shd w:val="clear" w:color="auto" w:fill="FFFFFF"/>
        </w:rPr>
        <w:t xml:space="preserve">Қазақ халықының ән қазынасын зерттеп, ел арасынан теріп алған </w:t>
      </w:r>
      <w:r w:rsidR="00CB58C6" w:rsidRPr="00472357">
        <w:rPr>
          <w:sz w:val="28"/>
          <w:szCs w:val="28"/>
          <w:lang w:val="kk-KZ"/>
        </w:rPr>
        <w:t xml:space="preserve">інжу маржан іздеуші </w:t>
      </w:r>
      <w:r w:rsidR="00206D7F" w:rsidRPr="00472357">
        <w:rPr>
          <w:color w:val="000000"/>
          <w:sz w:val="28"/>
          <w:szCs w:val="28"/>
          <w:shd w:val="clear" w:color="auto" w:fill="FFFFFF"/>
          <w:lang w:val="kk-KZ"/>
        </w:rPr>
        <w:t xml:space="preserve">Александр </w:t>
      </w:r>
      <w:r w:rsidRPr="00472357">
        <w:rPr>
          <w:color w:val="000000"/>
          <w:sz w:val="28"/>
          <w:szCs w:val="28"/>
          <w:shd w:val="clear" w:color="auto" w:fill="FFFFFF"/>
        </w:rPr>
        <w:t>Затаевич</w:t>
      </w:r>
      <w:r w:rsidR="00206D7F" w:rsidRPr="00472357">
        <w:rPr>
          <w:color w:val="000000"/>
          <w:sz w:val="28"/>
          <w:szCs w:val="28"/>
          <w:shd w:val="clear" w:color="auto" w:fill="FFFFFF"/>
          <w:lang w:val="kk-KZ"/>
        </w:rPr>
        <w:t xml:space="preserve"> </w:t>
      </w:r>
      <w:r w:rsidR="00C720F5" w:rsidRPr="00472357">
        <w:rPr>
          <w:color w:val="000000"/>
          <w:sz w:val="28"/>
          <w:szCs w:val="28"/>
          <w:shd w:val="clear" w:color="auto" w:fill="FFFFFF"/>
          <w:lang w:val="kk-KZ"/>
        </w:rPr>
        <w:t xml:space="preserve">«қазақ әнінің атасы» деген атаққа </w:t>
      </w:r>
      <w:r w:rsidR="001E2F66" w:rsidRPr="00472357">
        <w:rPr>
          <w:color w:val="000000"/>
          <w:sz w:val="28"/>
          <w:szCs w:val="28"/>
          <w:shd w:val="clear" w:color="auto" w:fill="FFFFFF"/>
          <w:lang w:val="kk-KZ"/>
        </w:rPr>
        <w:t xml:space="preserve">ие болды. </w:t>
      </w:r>
      <w:r w:rsidR="00472357" w:rsidRPr="00472357">
        <w:rPr>
          <w:color w:val="000000"/>
          <w:sz w:val="28"/>
          <w:szCs w:val="28"/>
          <w:shd w:val="clear" w:color="auto" w:fill="FFFFFF"/>
          <w:lang w:val="kk-KZ"/>
        </w:rPr>
        <w:t xml:space="preserve">Тіпті шет елдік жазушы, композиторлар Затаевичтің еңбегін жоғары бағалады. Көрнекті француз жазушысы Ромен Роллан «Сіздің жұмысыңыздың тамаша нәтижелерінің алдында басымды иемін және аштық пен індеттің ауыр жағдайларында оны соңына дейін жеткізгеніңізге өте қуаныштымын» деген жеке құттықтау жолдады. </w:t>
      </w:r>
      <w:r w:rsidR="00991054" w:rsidRPr="00472357">
        <w:rPr>
          <w:color w:val="000000"/>
          <w:sz w:val="28"/>
          <w:szCs w:val="28"/>
          <w:shd w:val="clear" w:color="auto" w:fill="FFFFFF"/>
          <w:lang w:val="kk-KZ"/>
        </w:rPr>
        <w:t>1923-жылы А.</w:t>
      </w:r>
      <w:r w:rsidR="009D4AF5">
        <w:rPr>
          <w:color w:val="000000"/>
          <w:sz w:val="28"/>
          <w:szCs w:val="28"/>
          <w:shd w:val="clear" w:color="auto" w:fill="FFFFFF"/>
          <w:lang w:val="kk-KZ"/>
        </w:rPr>
        <w:t xml:space="preserve"> </w:t>
      </w:r>
      <w:r w:rsidR="00991054" w:rsidRPr="00472357">
        <w:rPr>
          <w:color w:val="000000"/>
          <w:sz w:val="28"/>
          <w:szCs w:val="28"/>
          <w:shd w:val="clear" w:color="auto" w:fill="FFFFFF"/>
          <w:lang w:val="kk-KZ"/>
        </w:rPr>
        <w:t>Затаевичке «Қазақ АКСР халық әртісі» деген атақ берілді.</w:t>
      </w:r>
      <w:r w:rsidR="00472357" w:rsidRPr="00472357">
        <w:rPr>
          <w:color w:val="000000"/>
          <w:sz w:val="28"/>
          <w:szCs w:val="28"/>
          <w:shd w:val="clear" w:color="auto" w:fill="FFFFFF"/>
          <w:lang w:val="kk-KZ"/>
        </w:rPr>
        <w:t xml:space="preserve"> Бұл ұлы тұлғаға арнап кино түсіріліп, көшелерге есімі берілді.</w:t>
      </w:r>
      <w:r w:rsidR="00991054" w:rsidRPr="00472357">
        <w:rPr>
          <w:color w:val="000000"/>
          <w:sz w:val="28"/>
          <w:szCs w:val="28"/>
          <w:shd w:val="clear" w:color="auto" w:fill="FFFFFF"/>
          <w:lang w:val="kk-KZ"/>
        </w:rPr>
        <w:t xml:space="preserve"> </w:t>
      </w:r>
    </w:p>
    <w:p w14:paraId="0D5D62C2" w14:textId="27F92A63" w:rsidR="00833F80" w:rsidRPr="00472357" w:rsidRDefault="001E2F66" w:rsidP="001E2F66">
      <w:pPr>
        <w:ind w:firstLine="709"/>
        <w:jc w:val="both"/>
        <w:rPr>
          <w:color w:val="000000"/>
          <w:sz w:val="28"/>
          <w:szCs w:val="28"/>
          <w:shd w:val="clear" w:color="auto" w:fill="FFFFFF"/>
          <w:lang w:val="kk-KZ"/>
        </w:rPr>
      </w:pPr>
      <w:r w:rsidRPr="00472357">
        <w:rPr>
          <w:color w:val="000000"/>
          <w:sz w:val="28"/>
          <w:szCs w:val="28"/>
          <w:shd w:val="clear" w:color="auto" w:fill="FFFFFF"/>
          <w:lang w:val="kk-KZ"/>
        </w:rPr>
        <w:t xml:space="preserve">Қорыта айтқанда, Затаевичтің зерттеу нәтижесінің арқасында қазақ музыкасының қоры байытылды. Бұл жазып алынған ән мен күйлерді </w:t>
      </w:r>
      <w:proofErr w:type="spellStart"/>
      <w:r w:rsidRPr="00472357">
        <w:rPr>
          <w:color w:val="000000"/>
          <w:sz w:val="28"/>
          <w:szCs w:val="28"/>
          <w:shd w:val="clear" w:color="auto" w:fill="FFFFFF"/>
          <w:lang w:val="kk-KZ"/>
        </w:rPr>
        <w:t>қәзіргі</w:t>
      </w:r>
      <w:proofErr w:type="spellEnd"/>
      <w:r w:rsidRPr="00472357">
        <w:rPr>
          <w:color w:val="000000"/>
          <w:sz w:val="28"/>
          <w:szCs w:val="28"/>
          <w:shd w:val="clear" w:color="auto" w:fill="FFFFFF"/>
          <w:lang w:val="kk-KZ"/>
        </w:rPr>
        <w:t xml:space="preserve"> күнде композиторлар өз шығармаларында қолданып отыр. Жинақталған әндер жас ұрпақтың қазақ екенін ұмытпауға, әдет-ғұрыптарымызды дәріптеуге өз көмегін тигізуде.</w:t>
      </w:r>
    </w:p>
    <w:p w14:paraId="7EADECEF" w14:textId="716775CC" w:rsidR="001E2F66" w:rsidRDefault="001E2F66" w:rsidP="001E2F66">
      <w:pPr>
        <w:ind w:firstLine="709"/>
        <w:jc w:val="both"/>
        <w:rPr>
          <w:color w:val="000000"/>
          <w:sz w:val="28"/>
          <w:szCs w:val="28"/>
          <w:shd w:val="clear" w:color="auto" w:fill="FFFFFF"/>
          <w:lang w:val="kk-KZ"/>
        </w:rPr>
      </w:pPr>
    </w:p>
    <w:p w14:paraId="291EFF62" w14:textId="25381836" w:rsidR="001E2F66" w:rsidRDefault="001E2F66" w:rsidP="001E2F66">
      <w:pPr>
        <w:ind w:firstLine="709"/>
        <w:jc w:val="both"/>
        <w:rPr>
          <w:color w:val="000000"/>
          <w:sz w:val="28"/>
          <w:szCs w:val="28"/>
          <w:shd w:val="clear" w:color="auto" w:fill="FFFFFF"/>
          <w:lang w:val="kk-KZ"/>
        </w:rPr>
      </w:pPr>
    </w:p>
    <w:p w14:paraId="53639DDF" w14:textId="1F193B3B" w:rsidR="00472357" w:rsidRPr="009D4AF5" w:rsidRDefault="0067578D" w:rsidP="0067578D">
      <w:pPr>
        <w:rPr>
          <w:rFonts w:ascii="Segoe UI" w:hAnsi="Segoe UI" w:cs="Segoe UI"/>
          <w:b/>
          <w:bCs/>
          <w:color w:val="666666"/>
          <w:shd w:val="clear" w:color="auto" w:fill="FFFFFF"/>
        </w:rPr>
      </w:pPr>
      <w:r>
        <w:rPr>
          <w:color w:val="000000"/>
          <w:sz w:val="28"/>
          <w:szCs w:val="28"/>
          <w:shd w:val="clear" w:color="auto" w:fill="FFFFFF"/>
          <w:lang w:val="kk-KZ"/>
        </w:rPr>
        <w:t xml:space="preserve"> </w:t>
      </w:r>
    </w:p>
    <w:p w14:paraId="0E6A6BAA" w14:textId="7320FBAA" w:rsidR="001E2F66" w:rsidRDefault="001E2F66" w:rsidP="001E2F66">
      <w:pPr>
        <w:ind w:firstLine="360"/>
        <w:jc w:val="center"/>
        <w:rPr>
          <w:b/>
          <w:bCs/>
          <w:sz w:val="28"/>
          <w:szCs w:val="28"/>
          <w:lang w:val="kk-KZ"/>
        </w:rPr>
      </w:pPr>
      <w:r w:rsidRPr="009D4AF5">
        <w:rPr>
          <w:b/>
          <w:bCs/>
          <w:sz w:val="28"/>
          <w:szCs w:val="28"/>
          <w:lang w:val="kk-KZ"/>
        </w:rPr>
        <w:lastRenderedPageBreak/>
        <w:t>Пайдаланылған әдебиеттер:</w:t>
      </w:r>
    </w:p>
    <w:p w14:paraId="526E7067" w14:textId="77777777" w:rsidR="009D4AF5" w:rsidRPr="009D4AF5" w:rsidRDefault="009D4AF5" w:rsidP="001E2F66">
      <w:pPr>
        <w:ind w:firstLine="360"/>
        <w:jc w:val="center"/>
        <w:rPr>
          <w:b/>
          <w:bCs/>
          <w:sz w:val="28"/>
          <w:szCs w:val="28"/>
          <w:lang w:val="kk-KZ"/>
        </w:rPr>
      </w:pPr>
    </w:p>
    <w:p w14:paraId="3D9AF474" w14:textId="36842B46" w:rsidR="003249D5" w:rsidRPr="003249D5" w:rsidRDefault="003249D5" w:rsidP="001E2F66">
      <w:pPr>
        <w:pStyle w:val="a7"/>
        <w:numPr>
          <w:ilvl w:val="0"/>
          <w:numId w:val="1"/>
        </w:numPr>
        <w:jc w:val="both"/>
        <w:rPr>
          <w:rStyle w:val="bolighting"/>
          <w:rFonts w:ascii="Times New Roman" w:hAnsi="Times New Roman" w:cs="Times New Roman"/>
          <w:sz w:val="28"/>
          <w:szCs w:val="28"/>
          <w:lang w:val="kk-KZ"/>
        </w:rPr>
      </w:pPr>
      <w:r>
        <w:rPr>
          <w:rStyle w:val="bolighting"/>
          <w:rFonts w:ascii="Times New Roman" w:hAnsi="Times New Roman" w:cs="Times New Roman"/>
          <w:sz w:val="28"/>
          <w:szCs w:val="28"/>
          <w:lang w:val="kk-KZ"/>
        </w:rPr>
        <w:t>Затаевич А. Қазақ халқының 1000 әні. –</w:t>
      </w:r>
      <w:r w:rsidRPr="003249D5">
        <w:rPr>
          <w:rStyle w:val="bolighting"/>
          <w:rFonts w:ascii="Times New Roman" w:hAnsi="Times New Roman" w:cs="Times New Roman"/>
          <w:sz w:val="28"/>
          <w:szCs w:val="28"/>
          <w:lang w:val="kk-KZ"/>
        </w:rPr>
        <w:t xml:space="preserve"> </w:t>
      </w:r>
      <w:r>
        <w:rPr>
          <w:rStyle w:val="bolighting"/>
          <w:rFonts w:ascii="Times New Roman" w:hAnsi="Times New Roman" w:cs="Times New Roman"/>
          <w:sz w:val="28"/>
          <w:szCs w:val="28"/>
          <w:lang w:val="kk-KZ"/>
        </w:rPr>
        <w:t>Москва</w:t>
      </w:r>
      <w:r w:rsidRPr="003249D5">
        <w:rPr>
          <w:rStyle w:val="bolighting"/>
          <w:rFonts w:ascii="Times New Roman" w:hAnsi="Times New Roman" w:cs="Times New Roman"/>
          <w:sz w:val="28"/>
          <w:szCs w:val="28"/>
          <w:lang w:val="kk-KZ"/>
        </w:rPr>
        <w:t xml:space="preserve">: </w:t>
      </w:r>
      <w:proofErr w:type="spellStart"/>
      <w:r>
        <w:rPr>
          <w:rStyle w:val="bolighting"/>
          <w:rFonts w:ascii="Times New Roman" w:hAnsi="Times New Roman" w:cs="Times New Roman"/>
          <w:sz w:val="28"/>
          <w:szCs w:val="28"/>
          <w:lang w:val="kk-KZ"/>
        </w:rPr>
        <w:t>Музгиз</w:t>
      </w:r>
      <w:proofErr w:type="spellEnd"/>
      <w:r>
        <w:rPr>
          <w:rStyle w:val="bolighting"/>
          <w:rFonts w:ascii="Times New Roman" w:hAnsi="Times New Roman" w:cs="Times New Roman"/>
          <w:sz w:val="28"/>
          <w:szCs w:val="28"/>
          <w:lang w:val="kk-KZ"/>
        </w:rPr>
        <w:t>, 1963. –</w:t>
      </w:r>
      <w:r w:rsidRPr="003249D5">
        <w:rPr>
          <w:rStyle w:val="bolighting"/>
          <w:rFonts w:ascii="Times New Roman" w:hAnsi="Times New Roman" w:cs="Times New Roman"/>
          <w:sz w:val="28"/>
          <w:szCs w:val="28"/>
          <w:lang w:val="kk-KZ"/>
        </w:rPr>
        <w:t xml:space="preserve"> 605б</w:t>
      </w:r>
    </w:p>
    <w:p w14:paraId="32CB0DA4" w14:textId="5AD753CE" w:rsidR="003249D5" w:rsidRDefault="003249D5" w:rsidP="00F80FDC">
      <w:pPr>
        <w:pStyle w:val="a7"/>
        <w:numPr>
          <w:ilvl w:val="0"/>
          <w:numId w:val="1"/>
        </w:numPr>
        <w:jc w:val="both"/>
        <w:rPr>
          <w:rStyle w:val="bolighting"/>
          <w:rFonts w:ascii="Times New Roman" w:hAnsi="Times New Roman" w:cs="Times New Roman"/>
          <w:sz w:val="28"/>
          <w:szCs w:val="28"/>
          <w:lang w:val="kk-KZ"/>
        </w:rPr>
      </w:pPr>
      <w:r>
        <w:rPr>
          <w:rStyle w:val="bolighting"/>
          <w:rFonts w:ascii="Times New Roman" w:hAnsi="Times New Roman" w:cs="Times New Roman"/>
          <w:sz w:val="28"/>
          <w:szCs w:val="28"/>
          <w:lang w:val="kk-KZ"/>
        </w:rPr>
        <w:t>Затаевич А. Қазақтың 500 ән-күйі</w:t>
      </w:r>
      <w:r w:rsidR="00F80FDC">
        <w:rPr>
          <w:rStyle w:val="bolighting"/>
          <w:rFonts w:ascii="Times New Roman" w:hAnsi="Times New Roman" w:cs="Times New Roman"/>
          <w:sz w:val="28"/>
          <w:szCs w:val="28"/>
          <w:lang w:val="kk-KZ"/>
        </w:rPr>
        <w:t>. – Алма-ата</w:t>
      </w:r>
      <w:r w:rsidR="00F80FDC" w:rsidRPr="00F80FDC">
        <w:rPr>
          <w:rStyle w:val="bolighting"/>
          <w:rFonts w:ascii="Times New Roman" w:hAnsi="Times New Roman" w:cs="Times New Roman"/>
          <w:sz w:val="28"/>
          <w:szCs w:val="28"/>
          <w:lang w:val="kk-KZ"/>
        </w:rPr>
        <w:t xml:space="preserve">: </w:t>
      </w:r>
      <w:proofErr w:type="spellStart"/>
      <w:r w:rsidR="00F80FDC">
        <w:rPr>
          <w:rStyle w:val="bolighting"/>
          <w:rFonts w:ascii="Times New Roman" w:hAnsi="Times New Roman" w:cs="Times New Roman"/>
          <w:sz w:val="28"/>
          <w:szCs w:val="28"/>
          <w:lang w:val="kk-KZ"/>
        </w:rPr>
        <w:t>Наркомпрос</w:t>
      </w:r>
      <w:proofErr w:type="spellEnd"/>
      <w:r w:rsidR="00F80FDC">
        <w:rPr>
          <w:rStyle w:val="bolighting"/>
          <w:rFonts w:ascii="Times New Roman" w:hAnsi="Times New Roman" w:cs="Times New Roman"/>
          <w:sz w:val="28"/>
          <w:szCs w:val="28"/>
          <w:lang w:val="kk-KZ"/>
        </w:rPr>
        <w:t xml:space="preserve"> Казахской АССР, 1931. </w:t>
      </w:r>
      <w:r w:rsidR="00F80FDC" w:rsidRPr="00F80FDC">
        <w:rPr>
          <w:rStyle w:val="bolighting"/>
          <w:rFonts w:ascii="Times New Roman" w:hAnsi="Times New Roman" w:cs="Times New Roman"/>
          <w:sz w:val="28"/>
          <w:szCs w:val="28"/>
          <w:lang w:val="ru-RU"/>
        </w:rPr>
        <w:t xml:space="preserve">– 341 </w:t>
      </w:r>
      <w:r w:rsidR="00F80FDC">
        <w:rPr>
          <w:rStyle w:val="bolighting"/>
          <w:rFonts w:ascii="Times New Roman" w:hAnsi="Times New Roman" w:cs="Times New Roman"/>
          <w:sz w:val="28"/>
          <w:szCs w:val="28"/>
          <w:lang w:val="kk-KZ"/>
        </w:rPr>
        <w:t>б</w:t>
      </w:r>
    </w:p>
    <w:p w14:paraId="11B6E90B" w14:textId="79F7336F" w:rsidR="00F80FDC" w:rsidRDefault="009506AB" w:rsidP="001909C3">
      <w:pPr>
        <w:pStyle w:val="a7"/>
        <w:numPr>
          <w:ilvl w:val="0"/>
          <w:numId w:val="1"/>
        </w:numPr>
        <w:ind w:left="1066" w:hanging="35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Азаров А. Азаттық радиосы. Ахмет Байтұрсынұлы және музыка. </w:t>
      </w:r>
    </w:p>
    <w:p w14:paraId="2A1F63B1" w14:textId="77777777" w:rsidR="00472357" w:rsidRPr="00472357" w:rsidRDefault="00472357" w:rsidP="001909C3">
      <w:pPr>
        <w:pStyle w:val="a7"/>
        <w:numPr>
          <w:ilvl w:val="0"/>
          <w:numId w:val="1"/>
        </w:numPr>
        <w:spacing w:after="300"/>
        <w:ind w:left="1066" w:hanging="357"/>
        <w:jc w:val="both"/>
        <w:rPr>
          <w:rFonts w:ascii="Times New Roman" w:hAnsi="Times New Roman" w:cs="Times New Roman"/>
          <w:color w:val="666666"/>
          <w:sz w:val="28"/>
          <w:szCs w:val="28"/>
        </w:rPr>
      </w:pPr>
      <w:r w:rsidRPr="00472357">
        <w:rPr>
          <w:rFonts w:ascii="Times New Roman" w:hAnsi="Times New Roman" w:cs="Times New Roman"/>
          <w:color w:val="666666"/>
          <w:sz w:val="28"/>
          <w:szCs w:val="28"/>
        </w:rPr>
        <w:t>ASSEMBLY.KZ белсенді сілтемені пайдаланыңыз </w:t>
      </w:r>
      <w:hyperlink r:id="rId9" w:history="1">
        <w:r w:rsidRPr="00472357">
          <w:rPr>
            <w:rFonts w:ascii="Times New Roman" w:hAnsi="Times New Roman" w:cs="Times New Roman"/>
            <w:color w:val="1E87F0"/>
            <w:sz w:val="28"/>
            <w:szCs w:val="28"/>
            <w:u w:val="single"/>
          </w:rPr>
          <w:t>https://assembly.kz/proekty/vydajushhiesja_lichnosti_kazahstanskih_etnosov/view/zataevich_aleksandr_viktorovich/</w:t>
        </w:r>
      </w:hyperlink>
    </w:p>
    <w:p w14:paraId="1B7D1F1D" w14:textId="77777777" w:rsidR="00472357" w:rsidRPr="00472357" w:rsidRDefault="00472357" w:rsidP="00472357">
      <w:pPr>
        <w:pStyle w:val="a7"/>
        <w:ind w:left="1069"/>
        <w:jc w:val="both"/>
        <w:rPr>
          <w:rFonts w:ascii="Times New Roman" w:hAnsi="Times New Roman" w:cs="Times New Roman"/>
          <w:sz w:val="28"/>
          <w:szCs w:val="28"/>
          <w:lang w:val="kk-KZ"/>
        </w:rPr>
      </w:pPr>
    </w:p>
    <w:sectPr w:rsidR="00472357" w:rsidRPr="00472357" w:rsidSect="0067578D">
      <w:pgSz w:w="12240" w:h="15840"/>
      <w:pgMar w:top="1092"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B2D08"/>
    <w:multiLevelType w:val="hybridMultilevel"/>
    <w:tmpl w:val="8A30E41E"/>
    <w:lvl w:ilvl="0" w:tplc="543C0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75718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F59"/>
    <w:rsid w:val="0016110B"/>
    <w:rsid w:val="001909C3"/>
    <w:rsid w:val="001E2F66"/>
    <w:rsid w:val="00206D7F"/>
    <w:rsid w:val="00217EEA"/>
    <w:rsid w:val="00233161"/>
    <w:rsid w:val="002837B2"/>
    <w:rsid w:val="00323F59"/>
    <w:rsid w:val="003249D5"/>
    <w:rsid w:val="0035398C"/>
    <w:rsid w:val="003F6465"/>
    <w:rsid w:val="00410421"/>
    <w:rsid w:val="00410480"/>
    <w:rsid w:val="004404F0"/>
    <w:rsid w:val="00472357"/>
    <w:rsid w:val="004B0293"/>
    <w:rsid w:val="004E7C65"/>
    <w:rsid w:val="0067578D"/>
    <w:rsid w:val="006C1F61"/>
    <w:rsid w:val="007900E7"/>
    <w:rsid w:val="007B7085"/>
    <w:rsid w:val="008105C9"/>
    <w:rsid w:val="00833F80"/>
    <w:rsid w:val="008F67CD"/>
    <w:rsid w:val="008F7B7D"/>
    <w:rsid w:val="00921BAF"/>
    <w:rsid w:val="009505C6"/>
    <w:rsid w:val="009506AB"/>
    <w:rsid w:val="00961601"/>
    <w:rsid w:val="00991054"/>
    <w:rsid w:val="009C21CA"/>
    <w:rsid w:val="009D4AF5"/>
    <w:rsid w:val="009E1684"/>
    <w:rsid w:val="00A0446B"/>
    <w:rsid w:val="00C720F5"/>
    <w:rsid w:val="00C7560C"/>
    <w:rsid w:val="00CB58C6"/>
    <w:rsid w:val="00DB4B38"/>
    <w:rsid w:val="00E273A4"/>
    <w:rsid w:val="00F0112B"/>
    <w:rsid w:val="00F80FDC"/>
    <w:rsid w:val="00FD62D0"/>
    <w:rsid w:val="00FE793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ACC37"/>
  <w15:chartTrackingRefBased/>
  <w15:docId w15:val="{A90AE540-F645-4446-85DE-D0D2B871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357"/>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C21CA"/>
  </w:style>
  <w:style w:type="character" w:styleId="a3">
    <w:name w:val="Placeholder Text"/>
    <w:basedOn w:val="a0"/>
    <w:uiPriority w:val="99"/>
    <w:semiHidden/>
    <w:rsid w:val="004404F0"/>
    <w:rPr>
      <w:color w:val="808080"/>
    </w:rPr>
  </w:style>
  <w:style w:type="character" w:styleId="a4">
    <w:name w:val="Hyperlink"/>
    <w:basedOn w:val="a0"/>
    <w:uiPriority w:val="99"/>
    <w:unhideWhenUsed/>
    <w:rsid w:val="004404F0"/>
    <w:rPr>
      <w:color w:val="0563C1" w:themeColor="hyperlink"/>
      <w:u w:val="single"/>
    </w:rPr>
  </w:style>
  <w:style w:type="character" w:styleId="a5">
    <w:name w:val="Unresolved Mention"/>
    <w:basedOn w:val="a0"/>
    <w:uiPriority w:val="99"/>
    <w:semiHidden/>
    <w:unhideWhenUsed/>
    <w:rsid w:val="004404F0"/>
    <w:rPr>
      <w:color w:val="605E5C"/>
      <w:shd w:val="clear" w:color="auto" w:fill="E1DFDD"/>
    </w:rPr>
  </w:style>
  <w:style w:type="character" w:styleId="a6">
    <w:name w:val="FollowedHyperlink"/>
    <w:basedOn w:val="a0"/>
    <w:uiPriority w:val="99"/>
    <w:semiHidden/>
    <w:unhideWhenUsed/>
    <w:rsid w:val="004404F0"/>
    <w:rPr>
      <w:color w:val="954F72" w:themeColor="followedHyperlink"/>
      <w:u w:val="single"/>
    </w:rPr>
  </w:style>
  <w:style w:type="paragraph" w:styleId="a7">
    <w:name w:val="List Paragraph"/>
    <w:basedOn w:val="a"/>
    <w:uiPriority w:val="34"/>
    <w:qFormat/>
    <w:rsid w:val="001E2F66"/>
    <w:pPr>
      <w:ind w:left="720"/>
      <w:contextualSpacing/>
    </w:pPr>
    <w:rPr>
      <w:rFonts w:asciiTheme="minorHAnsi" w:eastAsiaTheme="minorHAnsi" w:hAnsiTheme="minorHAnsi" w:cstheme="minorBidi"/>
      <w:lang w:eastAsia="en-US"/>
    </w:rPr>
  </w:style>
  <w:style w:type="character" w:customStyle="1" w:styleId="bolighting">
    <w:name w:val="bo_lighting"/>
    <w:basedOn w:val="a0"/>
    <w:rsid w:val="003249D5"/>
  </w:style>
  <w:style w:type="paragraph" w:styleId="a8">
    <w:name w:val="Normal (Web)"/>
    <w:basedOn w:val="a"/>
    <w:uiPriority w:val="99"/>
    <w:semiHidden/>
    <w:unhideWhenUsed/>
    <w:rsid w:val="004723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638">
      <w:bodyDiv w:val="1"/>
      <w:marLeft w:val="0"/>
      <w:marRight w:val="0"/>
      <w:marTop w:val="0"/>
      <w:marBottom w:val="0"/>
      <w:divBdr>
        <w:top w:val="none" w:sz="0" w:space="0" w:color="auto"/>
        <w:left w:val="none" w:sz="0" w:space="0" w:color="auto"/>
        <w:bottom w:val="none" w:sz="0" w:space="0" w:color="auto"/>
        <w:right w:val="none" w:sz="0" w:space="0" w:color="auto"/>
      </w:divBdr>
    </w:div>
    <w:div w:id="616765465">
      <w:bodyDiv w:val="1"/>
      <w:marLeft w:val="0"/>
      <w:marRight w:val="0"/>
      <w:marTop w:val="0"/>
      <w:marBottom w:val="0"/>
      <w:divBdr>
        <w:top w:val="none" w:sz="0" w:space="0" w:color="auto"/>
        <w:left w:val="none" w:sz="0" w:space="0" w:color="auto"/>
        <w:bottom w:val="none" w:sz="0" w:space="0" w:color="auto"/>
        <w:right w:val="none" w:sz="0" w:space="0" w:color="auto"/>
      </w:divBdr>
    </w:div>
    <w:div w:id="1517386880">
      <w:bodyDiv w:val="1"/>
      <w:marLeft w:val="0"/>
      <w:marRight w:val="0"/>
      <w:marTop w:val="0"/>
      <w:marBottom w:val="0"/>
      <w:divBdr>
        <w:top w:val="none" w:sz="0" w:space="0" w:color="auto"/>
        <w:left w:val="none" w:sz="0" w:space="0" w:color="auto"/>
        <w:bottom w:val="none" w:sz="0" w:space="0" w:color="auto"/>
        <w:right w:val="none" w:sz="0" w:space="0" w:color="auto"/>
      </w:divBdr>
      <w:divsChild>
        <w:div w:id="621810409">
          <w:marLeft w:val="0"/>
          <w:marRight w:val="0"/>
          <w:marTop w:val="0"/>
          <w:marBottom w:val="0"/>
          <w:divBdr>
            <w:top w:val="none" w:sz="0" w:space="0" w:color="auto"/>
            <w:left w:val="none" w:sz="0" w:space="0" w:color="auto"/>
            <w:bottom w:val="none" w:sz="0" w:space="0" w:color="auto"/>
            <w:right w:val="none" w:sz="0" w:space="0" w:color="auto"/>
          </w:divBdr>
        </w:div>
        <w:div w:id="2022395612">
          <w:marLeft w:val="0"/>
          <w:marRight w:val="0"/>
          <w:marTop w:val="0"/>
          <w:marBottom w:val="0"/>
          <w:divBdr>
            <w:top w:val="none" w:sz="0" w:space="0" w:color="auto"/>
            <w:left w:val="none" w:sz="0" w:space="0" w:color="auto"/>
            <w:bottom w:val="none" w:sz="0" w:space="0" w:color="auto"/>
            <w:right w:val="none" w:sz="0" w:space="0" w:color="auto"/>
          </w:divBdr>
        </w:div>
        <w:div w:id="1522163897">
          <w:marLeft w:val="0"/>
          <w:marRight w:val="0"/>
          <w:marTop w:val="0"/>
          <w:marBottom w:val="0"/>
          <w:divBdr>
            <w:top w:val="none" w:sz="0" w:space="0" w:color="auto"/>
            <w:left w:val="none" w:sz="0" w:space="0" w:color="auto"/>
            <w:bottom w:val="none" w:sz="0" w:space="0" w:color="auto"/>
            <w:right w:val="none" w:sz="0" w:space="0" w:color="auto"/>
          </w:divBdr>
        </w:div>
        <w:div w:id="859781038">
          <w:marLeft w:val="0"/>
          <w:marRight w:val="0"/>
          <w:marTop w:val="0"/>
          <w:marBottom w:val="0"/>
          <w:divBdr>
            <w:top w:val="none" w:sz="0" w:space="0" w:color="auto"/>
            <w:left w:val="none" w:sz="0" w:space="0" w:color="auto"/>
            <w:bottom w:val="none" w:sz="0" w:space="0" w:color="auto"/>
            <w:right w:val="none" w:sz="0" w:space="0" w:color="auto"/>
          </w:divBdr>
        </w:div>
        <w:div w:id="526602148">
          <w:marLeft w:val="0"/>
          <w:marRight w:val="0"/>
          <w:marTop w:val="0"/>
          <w:marBottom w:val="0"/>
          <w:divBdr>
            <w:top w:val="none" w:sz="0" w:space="0" w:color="auto"/>
            <w:left w:val="none" w:sz="0" w:space="0" w:color="auto"/>
            <w:bottom w:val="none" w:sz="0" w:space="0" w:color="auto"/>
            <w:right w:val="none" w:sz="0" w:space="0" w:color="auto"/>
          </w:divBdr>
        </w:div>
        <w:div w:id="1757704047">
          <w:marLeft w:val="0"/>
          <w:marRight w:val="0"/>
          <w:marTop w:val="0"/>
          <w:marBottom w:val="0"/>
          <w:divBdr>
            <w:top w:val="none" w:sz="0" w:space="0" w:color="auto"/>
            <w:left w:val="none" w:sz="0" w:space="0" w:color="auto"/>
            <w:bottom w:val="none" w:sz="0" w:space="0" w:color="auto"/>
            <w:right w:val="none" w:sz="0" w:space="0" w:color="auto"/>
          </w:divBdr>
        </w:div>
        <w:div w:id="555746596">
          <w:marLeft w:val="0"/>
          <w:marRight w:val="0"/>
          <w:marTop w:val="0"/>
          <w:marBottom w:val="0"/>
          <w:divBdr>
            <w:top w:val="none" w:sz="0" w:space="0" w:color="auto"/>
            <w:left w:val="none" w:sz="0" w:space="0" w:color="auto"/>
            <w:bottom w:val="none" w:sz="0" w:space="0" w:color="auto"/>
            <w:right w:val="none" w:sz="0" w:space="0" w:color="auto"/>
          </w:divBdr>
        </w:div>
        <w:div w:id="1386567253">
          <w:marLeft w:val="0"/>
          <w:marRight w:val="0"/>
          <w:marTop w:val="0"/>
          <w:marBottom w:val="0"/>
          <w:divBdr>
            <w:top w:val="none" w:sz="0" w:space="0" w:color="auto"/>
            <w:left w:val="none" w:sz="0" w:space="0" w:color="auto"/>
            <w:bottom w:val="none" w:sz="0" w:space="0" w:color="auto"/>
            <w:right w:val="none" w:sz="0" w:space="0" w:color="auto"/>
          </w:divBdr>
        </w:div>
        <w:div w:id="729498691">
          <w:marLeft w:val="0"/>
          <w:marRight w:val="0"/>
          <w:marTop w:val="0"/>
          <w:marBottom w:val="0"/>
          <w:divBdr>
            <w:top w:val="none" w:sz="0" w:space="0" w:color="auto"/>
            <w:left w:val="none" w:sz="0" w:space="0" w:color="auto"/>
            <w:bottom w:val="none" w:sz="0" w:space="0" w:color="auto"/>
            <w:right w:val="none" w:sz="0" w:space="0" w:color="auto"/>
          </w:divBdr>
        </w:div>
        <w:div w:id="1456682645">
          <w:marLeft w:val="0"/>
          <w:marRight w:val="0"/>
          <w:marTop w:val="0"/>
          <w:marBottom w:val="0"/>
          <w:divBdr>
            <w:top w:val="none" w:sz="0" w:space="0" w:color="auto"/>
            <w:left w:val="none" w:sz="0" w:space="0" w:color="auto"/>
            <w:bottom w:val="none" w:sz="0" w:space="0" w:color="auto"/>
            <w:right w:val="none" w:sz="0" w:space="0" w:color="auto"/>
          </w:divBdr>
        </w:div>
        <w:div w:id="470707570">
          <w:marLeft w:val="0"/>
          <w:marRight w:val="0"/>
          <w:marTop w:val="0"/>
          <w:marBottom w:val="0"/>
          <w:divBdr>
            <w:top w:val="none" w:sz="0" w:space="0" w:color="auto"/>
            <w:left w:val="none" w:sz="0" w:space="0" w:color="auto"/>
            <w:bottom w:val="none" w:sz="0" w:space="0" w:color="auto"/>
            <w:right w:val="none" w:sz="0" w:space="0" w:color="auto"/>
          </w:divBdr>
        </w:div>
        <w:div w:id="1746608002">
          <w:marLeft w:val="0"/>
          <w:marRight w:val="0"/>
          <w:marTop w:val="0"/>
          <w:marBottom w:val="0"/>
          <w:divBdr>
            <w:top w:val="none" w:sz="0" w:space="0" w:color="auto"/>
            <w:left w:val="none" w:sz="0" w:space="0" w:color="auto"/>
            <w:bottom w:val="none" w:sz="0" w:space="0" w:color="auto"/>
            <w:right w:val="none" w:sz="0" w:space="0" w:color="auto"/>
          </w:divBdr>
        </w:div>
        <w:div w:id="1396395227">
          <w:marLeft w:val="0"/>
          <w:marRight w:val="0"/>
          <w:marTop w:val="0"/>
          <w:marBottom w:val="0"/>
          <w:divBdr>
            <w:top w:val="none" w:sz="0" w:space="0" w:color="auto"/>
            <w:left w:val="none" w:sz="0" w:space="0" w:color="auto"/>
            <w:bottom w:val="none" w:sz="0" w:space="0" w:color="auto"/>
            <w:right w:val="none" w:sz="0" w:space="0" w:color="auto"/>
          </w:divBdr>
        </w:div>
        <w:div w:id="2142184872">
          <w:marLeft w:val="0"/>
          <w:marRight w:val="0"/>
          <w:marTop w:val="0"/>
          <w:marBottom w:val="0"/>
          <w:divBdr>
            <w:top w:val="none" w:sz="0" w:space="0" w:color="auto"/>
            <w:left w:val="none" w:sz="0" w:space="0" w:color="auto"/>
            <w:bottom w:val="none" w:sz="0" w:space="0" w:color="auto"/>
            <w:right w:val="none" w:sz="0" w:space="0" w:color="auto"/>
          </w:divBdr>
        </w:div>
        <w:div w:id="839320455">
          <w:marLeft w:val="0"/>
          <w:marRight w:val="0"/>
          <w:marTop w:val="0"/>
          <w:marBottom w:val="0"/>
          <w:divBdr>
            <w:top w:val="none" w:sz="0" w:space="0" w:color="auto"/>
            <w:left w:val="none" w:sz="0" w:space="0" w:color="auto"/>
            <w:bottom w:val="none" w:sz="0" w:space="0" w:color="auto"/>
            <w:right w:val="none" w:sz="0" w:space="0" w:color="auto"/>
          </w:divBdr>
        </w:div>
      </w:divsChild>
    </w:div>
    <w:div w:id="1730572915">
      <w:bodyDiv w:val="1"/>
      <w:marLeft w:val="0"/>
      <w:marRight w:val="0"/>
      <w:marTop w:val="0"/>
      <w:marBottom w:val="0"/>
      <w:divBdr>
        <w:top w:val="none" w:sz="0" w:space="0" w:color="auto"/>
        <w:left w:val="none" w:sz="0" w:space="0" w:color="auto"/>
        <w:bottom w:val="none" w:sz="0" w:space="0" w:color="auto"/>
        <w:right w:val="none" w:sz="0" w:space="0" w:color="auto"/>
      </w:divBdr>
      <w:divsChild>
        <w:div w:id="797914519">
          <w:marLeft w:val="0"/>
          <w:marRight w:val="75"/>
          <w:marTop w:val="0"/>
          <w:marBottom w:val="0"/>
          <w:divBdr>
            <w:top w:val="single" w:sz="2" w:space="0" w:color="000000"/>
            <w:left w:val="single" w:sz="2" w:space="0" w:color="000000"/>
            <w:bottom w:val="single" w:sz="2" w:space="0" w:color="000000"/>
            <w:right w:val="single" w:sz="2" w:space="0" w:color="000000"/>
          </w:divBdr>
        </w:div>
      </w:divsChild>
    </w:div>
    <w:div w:id="187055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2%9A%D0%B0%D1%80%D2%9B%D0%B0%D1%80%D0%B0%D0%BB%D1%8B" TargetMode="External"/><Relationship Id="rId3" Type="http://schemas.openxmlformats.org/officeDocument/2006/relationships/settings" Target="settings.xml"/><Relationship Id="rId7" Type="http://schemas.openxmlformats.org/officeDocument/2006/relationships/hyperlink" Target="https://kk.wikipedia.org/w/index.php?title=%D0%91%D3%A9%D0%BA%D0%B5%D0%B9&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95%D1%80%D1%82%D1%96%D1%81" TargetMode="External"/><Relationship Id="rId11" Type="http://schemas.openxmlformats.org/officeDocument/2006/relationships/theme" Target="theme/theme1.xml"/><Relationship Id="rId5" Type="http://schemas.openxmlformats.org/officeDocument/2006/relationships/hyperlink" Target="https://kk.wikipedia.org/wiki/%D0%A1%D1%8B%D1%8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ssembly.kz/proekty/vydajushhiesja_lichnosti_kazahstanskih_etnosov/view/zataevich_aleksandr_viktorovi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1722</Words>
  <Characters>9821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marzhanay02@mail.ru</dc:creator>
  <cp:keywords/>
  <dc:description/>
  <cp:lastModifiedBy>marzhanay02@mail.ru</cp:lastModifiedBy>
  <cp:revision>2</cp:revision>
  <dcterms:created xsi:type="dcterms:W3CDTF">2025-02-25T09:59:00Z</dcterms:created>
  <dcterms:modified xsi:type="dcterms:W3CDTF">2025-02-25T09:59:00Z</dcterms:modified>
</cp:coreProperties>
</file>