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90B" w:rsidRDefault="0074590B" w:rsidP="0074590B">
      <w:pPr>
        <w:spacing w:after="0" w:line="240" w:lineRule="auto"/>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Қостанай облысы әкімдігі білім басқармасының</w:t>
      </w:r>
    </w:p>
    <w:p w:rsidR="0074590B" w:rsidRDefault="0074590B" w:rsidP="0074590B">
      <w:pPr>
        <w:spacing w:after="0" w:line="240" w:lineRule="auto"/>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«Қостанай жоғары политехникалық колледжі» КМҚК</w:t>
      </w:r>
    </w:p>
    <w:p w:rsidR="0074590B" w:rsidRDefault="0074590B" w:rsidP="0074590B">
      <w:pPr>
        <w:spacing w:after="0" w:line="240" w:lineRule="auto"/>
        <w:jc w:val="center"/>
        <w:rPr>
          <w:rFonts w:ascii="Times New Roman" w:hAnsi="Times New Roman"/>
          <w:b/>
          <w:sz w:val="28"/>
          <w:szCs w:val="28"/>
        </w:rPr>
      </w:pPr>
      <w:r>
        <w:rPr>
          <w:rFonts w:ascii="Times New Roman" w:hAnsi="Times New Roman"/>
          <w:b/>
          <w:sz w:val="28"/>
          <w:szCs w:val="28"/>
        </w:rPr>
        <w:t>КГКП «Костанайский политехнический  высший колледж»</w:t>
      </w:r>
    </w:p>
    <w:p w:rsidR="0074590B" w:rsidRDefault="0074590B" w:rsidP="0074590B">
      <w:pPr>
        <w:pStyle w:val="af2"/>
        <w:jc w:val="center"/>
        <w:rPr>
          <w:b/>
          <w:sz w:val="56"/>
          <w:szCs w:val="56"/>
        </w:rPr>
      </w:pPr>
      <w:r>
        <w:rPr>
          <w:b/>
          <w:sz w:val="28"/>
          <w:szCs w:val="28"/>
        </w:rPr>
        <w:t>Управления образования акиматаКостанайской области</w:t>
      </w:r>
    </w:p>
    <w:p w:rsidR="0074590B" w:rsidRDefault="0074590B" w:rsidP="0074590B">
      <w:pPr>
        <w:jc w:val="center"/>
        <w:rPr>
          <w:rFonts w:ascii="Times New Roman" w:hAnsi="Times New Roman" w:cs="Times New Roman"/>
          <w:b/>
          <w:sz w:val="28"/>
        </w:rPr>
      </w:pPr>
    </w:p>
    <w:tbl>
      <w:tblPr>
        <w:tblStyle w:val="a9"/>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6"/>
        <w:gridCol w:w="4771"/>
      </w:tblGrid>
      <w:tr w:rsidR="0074590B" w:rsidTr="00214EBA">
        <w:tc>
          <w:tcPr>
            <w:tcW w:w="4976" w:type="dxa"/>
          </w:tcPr>
          <w:p w:rsidR="0074590B" w:rsidRDefault="0074590B" w:rsidP="00214EBA">
            <w:pPr>
              <w:rPr>
                <w:rFonts w:ascii="Times New Roman" w:hAnsi="Times New Roman" w:cs="Times New Roman"/>
                <w:sz w:val="28"/>
              </w:rPr>
            </w:pPr>
            <w:r>
              <w:rPr>
                <w:rFonts w:ascii="Times New Roman" w:hAnsi="Times New Roman" w:cs="Times New Roman"/>
                <w:sz w:val="28"/>
              </w:rPr>
              <w:t>Рассмотрено на заседании ЦМК</w:t>
            </w:r>
          </w:p>
          <w:p w:rsidR="0074590B" w:rsidRDefault="0074590B" w:rsidP="00214EBA">
            <w:pPr>
              <w:rPr>
                <w:rFonts w:ascii="Times New Roman" w:hAnsi="Times New Roman" w:cs="Times New Roman"/>
                <w:sz w:val="28"/>
              </w:rPr>
            </w:pPr>
            <w:r>
              <w:rPr>
                <w:rFonts w:ascii="Times New Roman" w:hAnsi="Times New Roman" w:cs="Times New Roman"/>
                <w:sz w:val="28"/>
              </w:rPr>
              <w:t>____________________________</w:t>
            </w:r>
          </w:p>
          <w:p w:rsidR="0074590B" w:rsidRDefault="0074590B" w:rsidP="00214EBA">
            <w:pPr>
              <w:rPr>
                <w:rFonts w:ascii="Times New Roman" w:hAnsi="Times New Roman" w:cs="Times New Roman"/>
                <w:sz w:val="28"/>
              </w:rPr>
            </w:pPr>
            <w:r>
              <w:rPr>
                <w:rFonts w:ascii="Times New Roman" w:hAnsi="Times New Roman" w:cs="Times New Roman"/>
                <w:sz w:val="28"/>
              </w:rPr>
              <w:t>Протокол №___ “__”______20__г.</w:t>
            </w:r>
          </w:p>
          <w:p w:rsidR="0074590B" w:rsidRDefault="0074590B" w:rsidP="00214EBA">
            <w:pPr>
              <w:rPr>
                <w:rFonts w:ascii="Times New Roman" w:hAnsi="Times New Roman" w:cs="Times New Roman"/>
                <w:sz w:val="28"/>
              </w:rPr>
            </w:pPr>
            <w:r>
              <w:rPr>
                <w:rFonts w:ascii="Times New Roman" w:hAnsi="Times New Roman" w:cs="Times New Roman"/>
                <w:sz w:val="28"/>
              </w:rPr>
              <w:t>_____________________________</w:t>
            </w:r>
          </w:p>
          <w:p w:rsidR="0074590B" w:rsidRDefault="0074590B" w:rsidP="00214EBA">
            <w:pPr>
              <w:jc w:val="center"/>
              <w:rPr>
                <w:rFonts w:ascii="Times New Roman" w:hAnsi="Times New Roman" w:cs="Times New Roman"/>
                <w:sz w:val="28"/>
                <w:vertAlign w:val="superscript"/>
              </w:rPr>
            </w:pPr>
            <w:r>
              <w:rPr>
                <w:rFonts w:ascii="Times New Roman" w:hAnsi="Times New Roman" w:cs="Times New Roman"/>
                <w:sz w:val="28"/>
                <w:vertAlign w:val="superscript"/>
              </w:rPr>
              <w:t>(подпись) (расшифровка подписи)</w:t>
            </w:r>
          </w:p>
          <w:p w:rsidR="0074590B" w:rsidRDefault="0074590B" w:rsidP="00214EBA">
            <w:pPr>
              <w:jc w:val="right"/>
              <w:rPr>
                <w:rFonts w:ascii="Times New Roman" w:hAnsi="Times New Roman" w:cs="Times New Roman"/>
                <w:sz w:val="28"/>
              </w:rPr>
            </w:pPr>
          </w:p>
        </w:tc>
        <w:tc>
          <w:tcPr>
            <w:tcW w:w="4771" w:type="dxa"/>
          </w:tcPr>
          <w:p w:rsidR="0074590B" w:rsidRDefault="0074590B" w:rsidP="00214EBA">
            <w:pPr>
              <w:jc w:val="right"/>
              <w:rPr>
                <w:rFonts w:ascii="Times New Roman" w:hAnsi="Times New Roman" w:cs="Times New Roman"/>
                <w:sz w:val="28"/>
              </w:rPr>
            </w:pPr>
            <w:r>
              <w:rPr>
                <w:rFonts w:ascii="Times New Roman" w:hAnsi="Times New Roman" w:cs="Times New Roman"/>
                <w:sz w:val="28"/>
              </w:rPr>
              <w:t>УТВЕРЖДАЮ</w:t>
            </w:r>
          </w:p>
          <w:p w:rsidR="0074590B" w:rsidRDefault="0074590B" w:rsidP="00214EBA">
            <w:pPr>
              <w:jc w:val="right"/>
              <w:rPr>
                <w:rFonts w:ascii="Times New Roman" w:hAnsi="Times New Roman" w:cs="Times New Roman"/>
                <w:sz w:val="28"/>
              </w:rPr>
            </w:pPr>
            <w:r>
              <w:rPr>
                <w:rFonts w:ascii="Times New Roman" w:hAnsi="Times New Roman" w:cs="Times New Roman"/>
                <w:sz w:val="28"/>
              </w:rPr>
              <w:t xml:space="preserve">Заместитель директора по НМР </w:t>
            </w:r>
          </w:p>
          <w:p w:rsidR="0074590B" w:rsidRDefault="0074590B" w:rsidP="00214EBA">
            <w:pPr>
              <w:jc w:val="right"/>
              <w:rPr>
                <w:rFonts w:ascii="Times New Roman" w:hAnsi="Times New Roman" w:cs="Times New Roman"/>
                <w:sz w:val="28"/>
              </w:rPr>
            </w:pPr>
            <w:r>
              <w:rPr>
                <w:rFonts w:ascii="Times New Roman" w:hAnsi="Times New Roman" w:cs="Times New Roman"/>
                <w:sz w:val="28"/>
              </w:rPr>
              <w:t>“__”_______________20__г.</w:t>
            </w:r>
          </w:p>
          <w:p w:rsidR="0074590B" w:rsidRDefault="0074590B" w:rsidP="00214EBA">
            <w:pPr>
              <w:jc w:val="right"/>
              <w:rPr>
                <w:rFonts w:ascii="Times New Roman" w:hAnsi="Times New Roman" w:cs="Times New Roman"/>
                <w:sz w:val="28"/>
              </w:rPr>
            </w:pPr>
            <w:r>
              <w:rPr>
                <w:rFonts w:ascii="Times New Roman" w:hAnsi="Times New Roman" w:cs="Times New Roman"/>
                <w:sz w:val="28"/>
              </w:rPr>
              <w:t>_______________________________</w:t>
            </w:r>
          </w:p>
          <w:p w:rsidR="0074590B" w:rsidRDefault="0074590B" w:rsidP="00214EBA">
            <w:pPr>
              <w:jc w:val="center"/>
              <w:rPr>
                <w:rFonts w:ascii="Times New Roman" w:hAnsi="Times New Roman" w:cs="Times New Roman"/>
                <w:sz w:val="28"/>
                <w:vertAlign w:val="superscript"/>
              </w:rPr>
            </w:pPr>
            <w:r>
              <w:rPr>
                <w:rFonts w:ascii="Times New Roman" w:hAnsi="Times New Roman" w:cs="Times New Roman"/>
                <w:sz w:val="28"/>
                <w:vertAlign w:val="superscript"/>
              </w:rPr>
              <w:t>(подпись) (расшифровка подписи)</w:t>
            </w:r>
          </w:p>
          <w:p w:rsidR="0074590B" w:rsidRDefault="0074590B" w:rsidP="00214EBA">
            <w:pPr>
              <w:jc w:val="right"/>
              <w:rPr>
                <w:rFonts w:ascii="Times New Roman" w:hAnsi="Times New Roman" w:cs="Times New Roman"/>
                <w:sz w:val="28"/>
              </w:rPr>
            </w:pPr>
          </w:p>
        </w:tc>
      </w:tr>
    </w:tbl>
    <w:p w:rsidR="0074590B" w:rsidRDefault="0074590B" w:rsidP="0074590B">
      <w:pPr>
        <w:rPr>
          <w:rFonts w:ascii="Times New Roman" w:hAnsi="Times New Roman" w:cs="Times New Roman"/>
          <w:sz w:val="28"/>
        </w:rPr>
      </w:pPr>
    </w:p>
    <w:p w:rsidR="0074590B" w:rsidRDefault="0074590B" w:rsidP="0074590B">
      <w:pPr>
        <w:jc w:val="center"/>
        <w:rPr>
          <w:rFonts w:ascii="Times New Roman" w:hAnsi="Times New Roman" w:cs="Times New Roman"/>
          <w:b/>
          <w:sz w:val="28"/>
        </w:rPr>
      </w:pPr>
      <w:r>
        <w:rPr>
          <w:rFonts w:ascii="Times New Roman" w:hAnsi="Times New Roman" w:cs="Times New Roman"/>
          <w:b/>
          <w:sz w:val="28"/>
        </w:rPr>
        <w:t>УЧЕБНО-МЕТОДИЧЕСКИЙ КОМПЛЕКС ПО ДИСЦИПЛИНЕ / ПРОФЕССИОНАЛЬНОМУ МОДУЛЮ</w:t>
      </w:r>
    </w:p>
    <w:p w:rsidR="005337B9" w:rsidRPr="005337B9" w:rsidRDefault="005337B9" w:rsidP="0074590B">
      <w:pPr>
        <w:jc w:val="center"/>
        <w:rPr>
          <w:rFonts w:ascii="Times New Roman" w:hAnsi="Times New Roman" w:cs="Times New Roman"/>
          <w:b/>
          <w:sz w:val="28"/>
          <w:lang w:val="kk-KZ"/>
        </w:rPr>
      </w:pPr>
    </w:p>
    <w:p w:rsidR="0074590B" w:rsidRDefault="0074590B" w:rsidP="00983A80">
      <w:pPr>
        <w:jc w:val="center"/>
        <w:rPr>
          <w:rFonts w:ascii="Times New Roman" w:hAnsi="Times New Roman" w:cs="Times New Roman"/>
          <w:sz w:val="28"/>
        </w:rPr>
      </w:pPr>
      <w:r>
        <w:rPr>
          <w:rFonts w:ascii="Times New Roman" w:hAnsi="Times New Roman" w:cs="Times New Roman"/>
          <w:sz w:val="28"/>
        </w:rPr>
        <w:t>«Применение профессиональной лексики в сфере профессиональной деятельности»</w:t>
      </w:r>
    </w:p>
    <w:p w:rsidR="0074590B" w:rsidRDefault="0074590B" w:rsidP="00983A80">
      <w:pPr>
        <w:jc w:val="center"/>
        <w:rPr>
          <w:rFonts w:ascii="Times New Roman" w:hAnsi="Times New Roman" w:cs="Times New Roman"/>
          <w:sz w:val="28"/>
        </w:rPr>
      </w:pPr>
      <w:r>
        <w:rPr>
          <w:rFonts w:ascii="Times New Roman" w:hAnsi="Times New Roman" w:cs="Times New Roman"/>
          <w:sz w:val="28"/>
        </w:rPr>
        <w:t>Специальности</w:t>
      </w:r>
      <w:r w:rsidR="00FE2B6A">
        <w:rPr>
          <w:rFonts w:ascii="Times New Roman" w:hAnsi="Times New Roman" w:cs="Times New Roman"/>
          <w:sz w:val="28"/>
        </w:rPr>
        <w:t xml:space="preserve"> </w:t>
      </w:r>
      <w:r w:rsidR="005337B9" w:rsidRPr="00293159">
        <w:rPr>
          <w:rFonts w:ascii="Times New Roman" w:hAnsi="Times New Roman"/>
          <w:szCs w:val="28"/>
          <w:lang w:val="kk-KZ"/>
        </w:rPr>
        <w:t>0902000 "Электроснабжение" (по отраслям)</w:t>
      </w:r>
    </w:p>
    <w:p w:rsidR="0074590B" w:rsidRDefault="00983A80" w:rsidP="00983A80">
      <w:pPr>
        <w:jc w:val="center"/>
        <w:rPr>
          <w:rFonts w:ascii="Times New Roman" w:hAnsi="Times New Roman" w:cs="Times New Roman"/>
          <w:b/>
          <w:sz w:val="28"/>
        </w:rPr>
      </w:pPr>
      <w:r>
        <w:rPr>
          <w:noProof/>
          <w:lang w:eastAsia="ru-RU"/>
        </w:rPr>
        <w:drawing>
          <wp:inline distT="0" distB="0" distL="0" distR="0" wp14:anchorId="579CF5C7" wp14:editId="3B8DA8F0">
            <wp:extent cx="4978037" cy="3457575"/>
            <wp:effectExtent l="19050" t="0" r="0" b="0"/>
            <wp:docPr id="925" name="Рисунок 81" descr="http://fb.ru/misc/i/gallery/33200/78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b.ru/misc/i/gallery/33200/783135.jpg"/>
                    <pic:cNvPicPr>
                      <a:picLocks noChangeAspect="1" noChangeArrowheads="1"/>
                    </pic:cNvPicPr>
                  </pic:nvPicPr>
                  <pic:blipFill>
                    <a:blip r:embed="rId9" cstate="print"/>
                    <a:srcRect/>
                    <a:stretch>
                      <a:fillRect/>
                    </a:stretch>
                  </pic:blipFill>
                  <pic:spPr bwMode="auto">
                    <a:xfrm>
                      <a:off x="0" y="0"/>
                      <a:ext cx="4977819" cy="3457424"/>
                    </a:xfrm>
                    <a:prstGeom prst="rect">
                      <a:avLst/>
                    </a:prstGeom>
                    <a:noFill/>
                    <a:ln w="9525">
                      <a:noFill/>
                      <a:miter lim="800000"/>
                      <a:headEnd/>
                      <a:tailEnd/>
                    </a:ln>
                  </pic:spPr>
                </pic:pic>
              </a:graphicData>
            </a:graphic>
          </wp:inline>
        </w:drawing>
      </w:r>
    </w:p>
    <w:p w:rsidR="0074590B" w:rsidRDefault="0074590B" w:rsidP="0074590B">
      <w:pPr>
        <w:jc w:val="center"/>
        <w:rPr>
          <w:rFonts w:ascii="Times New Roman" w:hAnsi="Times New Roman" w:cs="Times New Roman"/>
          <w:b/>
          <w:sz w:val="28"/>
        </w:rPr>
      </w:pPr>
    </w:p>
    <w:p w:rsidR="00983A80" w:rsidRDefault="00983A80" w:rsidP="008D4DA4">
      <w:pPr>
        <w:jc w:val="center"/>
        <w:rPr>
          <w:rFonts w:ascii="Times New Roman" w:hAnsi="Times New Roman" w:cs="Times New Roman"/>
          <w:b/>
          <w:sz w:val="28"/>
        </w:rPr>
      </w:pPr>
    </w:p>
    <w:p w:rsidR="00983A80" w:rsidRDefault="00983A80" w:rsidP="008D4DA4">
      <w:pPr>
        <w:jc w:val="center"/>
        <w:rPr>
          <w:rFonts w:ascii="Times New Roman" w:hAnsi="Times New Roman" w:cs="Times New Roman"/>
          <w:b/>
          <w:sz w:val="28"/>
        </w:rPr>
      </w:pPr>
    </w:p>
    <w:p w:rsidR="0074590B" w:rsidRPr="007B359B" w:rsidRDefault="0074590B" w:rsidP="008D4DA4">
      <w:pPr>
        <w:jc w:val="center"/>
        <w:rPr>
          <w:rFonts w:ascii="Times New Roman" w:hAnsi="Times New Roman" w:cs="Times New Roman"/>
          <w:b/>
          <w:sz w:val="28"/>
        </w:rPr>
      </w:pPr>
      <w:r>
        <w:rPr>
          <w:rFonts w:ascii="Times New Roman" w:hAnsi="Times New Roman" w:cs="Times New Roman"/>
          <w:b/>
          <w:sz w:val="28"/>
        </w:rPr>
        <w:t>г</w:t>
      </w:r>
      <w:r w:rsidRPr="007B359B">
        <w:rPr>
          <w:rFonts w:ascii="Times New Roman" w:hAnsi="Times New Roman" w:cs="Times New Roman"/>
          <w:b/>
          <w:sz w:val="28"/>
        </w:rPr>
        <w:t xml:space="preserve">. </w:t>
      </w:r>
      <w:r>
        <w:rPr>
          <w:rFonts w:ascii="Times New Roman" w:hAnsi="Times New Roman" w:cs="Times New Roman"/>
          <w:b/>
          <w:sz w:val="28"/>
        </w:rPr>
        <w:t>Костанай</w:t>
      </w:r>
      <w:r w:rsidRPr="007B359B">
        <w:rPr>
          <w:rFonts w:ascii="Times New Roman" w:hAnsi="Times New Roman" w:cs="Times New Roman"/>
          <w:b/>
          <w:sz w:val="28"/>
        </w:rPr>
        <w:t>,  20</w:t>
      </w:r>
      <w:r>
        <w:rPr>
          <w:rFonts w:ascii="Times New Roman" w:hAnsi="Times New Roman" w:cs="Times New Roman"/>
          <w:b/>
          <w:sz w:val="28"/>
        </w:rPr>
        <w:t>20г</w:t>
      </w:r>
    </w:p>
    <w:p w:rsidR="00983A80" w:rsidRDefault="00983A80" w:rsidP="00D54CFF">
      <w:pPr>
        <w:spacing w:after="0"/>
        <w:ind w:firstLine="709"/>
        <w:rPr>
          <w:rFonts w:ascii="Times New Roman" w:hAnsi="Times New Roman" w:cs="Times New Roman"/>
          <w:b/>
          <w:sz w:val="24"/>
          <w:szCs w:val="24"/>
        </w:rPr>
      </w:pPr>
    </w:p>
    <w:p w:rsidR="00983A80" w:rsidRDefault="00983A80" w:rsidP="00983A80">
      <w:pPr>
        <w:spacing w:after="0"/>
        <w:rPr>
          <w:rFonts w:ascii="Times New Roman" w:hAnsi="Times New Roman"/>
          <w:b/>
          <w:sz w:val="24"/>
          <w:szCs w:val="24"/>
        </w:rPr>
      </w:pPr>
      <w:r>
        <w:rPr>
          <w:rFonts w:ascii="Times New Roman" w:hAnsi="Times New Roman"/>
          <w:b/>
          <w:sz w:val="24"/>
          <w:szCs w:val="24"/>
        </w:rPr>
        <w:t>УДК 811. 167. 1</w:t>
      </w:r>
    </w:p>
    <w:p w:rsidR="00983A80" w:rsidRDefault="00983A80" w:rsidP="00983A80">
      <w:pPr>
        <w:spacing w:after="0"/>
        <w:rPr>
          <w:rFonts w:ascii="Times New Roman" w:hAnsi="Times New Roman"/>
          <w:b/>
          <w:sz w:val="24"/>
          <w:szCs w:val="24"/>
        </w:rPr>
      </w:pPr>
    </w:p>
    <w:p w:rsidR="00983A80" w:rsidRDefault="00983A80" w:rsidP="00983A80">
      <w:pPr>
        <w:spacing w:after="0"/>
        <w:rPr>
          <w:rFonts w:ascii="Times New Roman" w:hAnsi="Times New Roman"/>
          <w:b/>
          <w:sz w:val="24"/>
          <w:szCs w:val="24"/>
        </w:rPr>
      </w:pPr>
      <w:r>
        <w:rPr>
          <w:rFonts w:ascii="Times New Roman" w:hAnsi="Times New Roman"/>
          <w:b/>
          <w:sz w:val="24"/>
          <w:szCs w:val="24"/>
        </w:rPr>
        <w:t>ББК 81.2. Рус.</w:t>
      </w:r>
    </w:p>
    <w:p w:rsidR="00983A80" w:rsidRDefault="00983A80" w:rsidP="00983A80">
      <w:pPr>
        <w:spacing w:after="0"/>
        <w:rPr>
          <w:rFonts w:ascii="Times New Roman" w:hAnsi="Times New Roman"/>
          <w:b/>
          <w:sz w:val="24"/>
          <w:szCs w:val="24"/>
        </w:rPr>
      </w:pPr>
      <w:r>
        <w:rPr>
          <w:rFonts w:ascii="Times New Roman" w:hAnsi="Times New Roman"/>
          <w:b/>
          <w:sz w:val="24"/>
          <w:szCs w:val="24"/>
        </w:rPr>
        <w:t>А 99</w:t>
      </w:r>
    </w:p>
    <w:p w:rsidR="00983A80" w:rsidRDefault="00983A80" w:rsidP="00983A80">
      <w:pPr>
        <w:jc w:val="both"/>
        <w:rPr>
          <w:rFonts w:ascii="Times New Roman" w:hAnsi="Times New Roman"/>
          <w:b/>
          <w:sz w:val="28"/>
          <w:szCs w:val="28"/>
        </w:rPr>
      </w:pPr>
      <w:r>
        <w:rPr>
          <w:rFonts w:ascii="Times New Roman" w:hAnsi="Times New Roman"/>
          <w:b/>
          <w:sz w:val="24"/>
          <w:szCs w:val="24"/>
        </w:rPr>
        <w:t>Рецензент:</w:t>
      </w:r>
    </w:p>
    <w:p w:rsidR="00983A80" w:rsidRDefault="00983A80" w:rsidP="00983A80">
      <w:pPr>
        <w:pStyle w:val="af2"/>
        <w:jc w:val="both"/>
      </w:pPr>
      <w:r w:rsidRPr="00EE46AE">
        <w:rPr>
          <w:b/>
          <w:sz w:val="28"/>
          <w:szCs w:val="28"/>
        </w:rPr>
        <w:t>Н.А. Соловьева</w:t>
      </w:r>
      <w:r w:rsidRPr="00EE46AE">
        <w:rPr>
          <w:b/>
          <w:sz w:val="28"/>
          <w:szCs w:val="28"/>
          <w:lang w:val="kk-KZ"/>
        </w:rPr>
        <w:t>,</w:t>
      </w:r>
      <w:r w:rsidRPr="00EE46AE">
        <w:rPr>
          <w:sz w:val="28"/>
          <w:szCs w:val="28"/>
        </w:rPr>
        <w:t>кандидат педагогических  наук, ассоциированный профессор Костанайского государственного педагогического у</w:t>
      </w:r>
      <w:r>
        <w:rPr>
          <w:sz w:val="28"/>
          <w:szCs w:val="28"/>
        </w:rPr>
        <w:t xml:space="preserve">ниверситета имени  </w:t>
      </w:r>
      <w:r w:rsidRPr="00EE46AE">
        <w:rPr>
          <w:sz w:val="28"/>
          <w:szCs w:val="28"/>
        </w:rPr>
        <w:t>У. Султангазина</w:t>
      </w:r>
    </w:p>
    <w:p w:rsidR="00983A80" w:rsidRPr="00EE46AE" w:rsidRDefault="00983A80" w:rsidP="00983A80">
      <w:pPr>
        <w:pStyle w:val="af2"/>
        <w:jc w:val="both"/>
        <w:rPr>
          <w:sz w:val="28"/>
          <w:szCs w:val="28"/>
        </w:rPr>
      </w:pPr>
    </w:p>
    <w:p w:rsidR="00983A80" w:rsidRDefault="00983A80" w:rsidP="00983A80">
      <w:pPr>
        <w:pStyle w:val="af2"/>
        <w:jc w:val="both"/>
      </w:pPr>
    </w:p>
    <w:p w:rsidR="00983A80" w:rsidRPr="00EE46AE" w:rsidRDefault="00983A80" w:rsidP="00983A80">
      <w:pPr>
        <w:pStyle w:val="af2"/>
        <w:ind w:firstLine="709"/>
        <w:jc w:val="both"/>
        <w:rPr>
          <w:b/>
          <w:bCs/>
          <w:sz w:val="28"/>
          <w:szCs w:val="28"/>
          <w:lang w:val="kk-KZ"/>
        </w:rPr>
      </w:pPr>
    </w:p>
    <w:p w:rsidR="00983A80" w:rsidRPr="00673175" w:rsidRDefault="00983A80" w:rsidP="00983A80">
      <w:pPr>
        <w:spacing w:after="0" w:line="240" w:lineRule="auto"/>
        <w:rPr>
          <w:rFonts w:ascii="Times New Roman" w:hAnsi="Times New Roman"/>
          <w:b/>
          <w:sz w:val="32"/>
          <w:szCs w:val="32"/>
          <w:lang w:val="kk-KZ"/>
        </w:rPr>
      </w:pPr>
      <w:r w:rsidRPr="00673175">
        <w:rPr>
          <w:rFonts w:ascii="Times New Roman" w:hAnsi="Times New Roman"/>
          <w:b/>
          <w:sz w:val="32"/>
          <w:szCs w:val="32"/>
          <w:lang w:val="kk-KZ"/>
        </w:rPr>
        <w:t>Аяганова  Б.З. ,  Дюсекеева  Л.К.</w:t>
      </w:r>
    </w:p>
    <w:p w:rsidR="00983A80" w:rsidRPr="00673175" w:rsidRDefault="00983A80" w:rsidP="00983A80">
      <w:pPr>
        <w:spacing w:after="0"/>
        <w:jc w:val="both"/>
        <w:rPr>
          <w:rFonts w:ascii="Times New Roman" w:eastAsia="Times New Roman" w:hAnsi="Times New Roman"/>
          <w:sz w:val="28"/>
          <w:szCs w:val="28"/>
          <w:lang w:val="kk-KZ"/>
        </w:rPr>
      </w:pPr>
      <w:r w:rsidRPr="00673175">
        <w:rPr>
          <w:rFonts w:ascii="Times New Roman" w:hAnsi="Times New Roman"/>
          <w:sz w:val="28"/>
          <w:szCs w:val="28"/>
        </w:rPr>
        <w:t>«Применение профессиональной лексики в сфере профессиональной деятельности»</w:t>
      </w:r>
      <w:r w:rsidRPr="00673175">
        <w:rPr>
          <w:rFonts w:ascii="Times New Roman" w:hAnsi="Times New Roman"/>
          <w:sz w:val="32"/>
          <w:szCs w:val="32"/>
          <w:lang w:val="kk-KZ"/>
        </w:rPr>
        <w:t xml:space="preserve">: </w:t>
      </w:r>
      <w:r w:rsidRPr="00673175">
        <w:rPr>
          <w:rFonts w:ascii="Times New Roman" w:hAnsi="Times New Roman"/>
          <w:sz w:val="28"/>
          <w:szCs w:val="28"/>
        </w:rPr>
        <w:t xml:space="preserve">Учебно-методический  комплекс </w:t>
      </w:r>
      <w:r>
        <w:rPr>
          <w:rFonts w:ascii="Times New Roman" w:hAnsi="Times New Roman"/>
          <w:sz w:val="28"/>
          <w:szCs w:val="28"/>
        </w:rPr>
        <w:t>по специальности  0902000</w:t>
      </w:r>
      <w:r w:rsidRPr="00673175">
        <w:rPr>
          <w:rFonts w:ascii="Times New Roman" w:hAnsi="Times New Roman"/>
          <w:sz w:val="32"/>
          <w:szCs w:val="32"/>
          <w:lang w:val="kk-KZ"/>
        </w:rPr>
        <w:t xml:space="preserve">/ Аяганова  Б.З. ,  Дюсекеева  Л.К. – Костанай. – </w:t>
      </w:r>
      <w:r w:rsidRPr="00673175">
        <w:rPr>
          <w:rStyle w:val="s1"/>
          <w:rFonts w:ascii="Times New Roman" w:hAnsi="Times New Roman"/>
          <w:sz w:val="28"/>
          <w:szCs w:val="28"/>
          <w:lang w:val="kk-KZ"/>
        </w:rPr>
        <w:t>КГКП  Костанайский политехнический высший колледж -Костанай,2020 г-84 с.</w:t>
      </w:r>
    </w:p>
    <w:p w:rsidR="00983A80" w:rsidRPr="00673175" w:rsidRDefault="00983A80" w:rsidP="00983A80">
      <w:pPr>
        <w:pStyle w:val="af2"/>
        <w:ind w:firstLine="709"/>
        <w:jc w:val="both"/>
        <w:rPr>
          <w:b/>
          <w:bCs/>
          <w:lang w:val="kk-KZ"/>
        </w:rPr>
      </w:pPr>
    </w:p>
    <w:p w:rsidR="00983A80" w:rsidRPr="00D75803" w:rsidRDefault="00983A80" w:rsidP="00983A80">
      <w:pPr>
        <w:jc w:val="both"/>
        <w:rPr>
          <w:rFonts w:ascii="Times New Roman" w:hAnsi="Times New Roman"/>
          <w:b/>
          <w:sz w:val="28"/>
          <w:szCs w:val="28"/>
        </w:rPr>
      </w:pPr>
      <w:r w:rsidRPr="007F0EC0">
        <w:rPr>
          <w:rFonts w:ascii="Times New Roman" w:hAnsi="Times New Roman"/>
          <w:b/>
          <w:sz w:val="28"/>
          <w:szCs w:val="28"/>
          <w:lang w:val="en-US"/>
        </w:rPr>
        <w:t>ISBN</w:t>
      </w:r>
      <w:r>
        <w:rPr>
          <w:rFonts w:ascii="Times New Roman" w:hAnsi="Times New Roman"/>
          <w:b/>
          <w:sz w:val="28"/>
          <w:szCs w:val="28"/>
        </w:rPr>
        <w:t xml:space="preserve">   978  -601 -343 -443-8 </w:t>
      </w:r>
    </w:p>
    <w:p w:rsidR="00983A80" w:rsidRPr="00983A80" w:rsidRDefault="00983A80" w:rsidP="00983A80">
      <w:pPr>
        <w:spacing w:after="0"/>
        <w:ind w:firstLine="709"/>
        <w:jc w:val="both"/>
        <w:rPr>
          <w:rFonts w:ascii="Times New Roman" w:eastAsia="Times New Roman" w:hAnsi="Times New Roman" w:cs="Times New Roman"/>
          <w:sz w:val="28"/>
          <w:szCs w:val="28"/>
          <w:lang w:val="kk-KZ"/>
        </w:rPr>
      </w:pPr>
      <w:r w:rsidRPr="00983A80">
        <w:rPr>
          <w:rFonts w:ascii="Times New Roman" w:hAnsi="Times New Roman" w:cs="Times New Roman"/>
          <w:iCs/>
          <w:sz w:val="28"/>
          <w:szCs w:val="28"/>
        </w:rPr>
        <w:t>Данное пособие предназначено практическому  обучению  техников –электриков  профессиональным  коммуникациям в современном  информационномпространстве  Республики Казахстан.</w:t>
      </w:r>
      <w:r w:rsidRPr="00983A80">
        <w:rPr>
          <w:rFonts w:ascii="Times New Roman" w:eastAsia="Times New Roman" w:hAnsi="Times New Roman" w:cs="Times New Roman"/>
          <w:sz w:val="28"/>
          <w:szCs w:val="28"/>
        </w:rPr>
        <w:t xml:space="preserve"> Главное достоинство о</w:t>
      </w:r>
      <w:r w:rsidRPr="00983A80">
        <w:rPr>
          <w:rFonts w:ascii="Times New Roman" w:hAnsi="Times New Roman" w:cs="Times New Roman"/>
          <w:iCs/>
          <w:sz w:val="28"/>
          <w:szCs w:val="28"/>
        </w:rPr>
        <w:t>бразования XXI века - открытость для диалога и коммуникации.  Пособие  вносит  новые формы самоорганизации и общения в  профессиональный социум и все его сферы.</w:t>
      </w:r>
      <w:r w:rsidRPr="00983A80">
        <w:rPr>
          <w:rFonts w:ascii="Times New Roman" w:hAnsi="Times New Roman" w:cs="Times New Roman"/>
          <w:sz w:val="28"/>
          <w:szCs w:val="28"/>
        </w:rPr>
        <w:t xml:space="preserve"> </w:t>
      </w:r>
      <w:r w:rsidRPr="00983A80">
        <w:rPr>
          <w:rFonts w:ascii="Times New Roman" w:eastAsia="Times New Roman" w:hAnsi="Times New Roman" w:cs="Times New Roman"/>
          <w:sz w:val="28"/>
          <w:szCs w:val="28"/>
        </w:rPr>
        <w:t xml:space="preserve"> Работа имеет междисциплинарный характер, создана на стыкегосударственного  и  профессионального русского литературного языков  испециальных дисциплин.</w:t>
      </w:r>
    </w:p>
    <w:p w:rsidR="00983A80" w:rsidRDefault="00983A80" w:rsidP="00983A80">
      <w:pPr>
        <w:spacing w:after="0" w:line="240" w:lineRule="auto"/>
        <w:jc w:val="center"/>
        <w:rPr>
          <w:rFonts w:ascii="Times New Roman" w:hAnsi="Times New Roman"/>
          <w:color w:val="FF0000"/>
          <w:sz w:val="32"/>
          <w:szCs w:val="32"/>
          <w:lang w:val="kk-KZ"/>
        </w:rPr>
      </w:pPr>
      <w:r>
        <w:rPr>
          <w:rFonts w:ascii="Times New Roman" w:hAnsi="Times New Roman"/>
          <w:b/>
          <w:sz w:val="32"/>
          <w:szCs w:val="32"/>
          <w:lang w:val="kk-KZ"/>
        </w:rPr>
        <w:t xml:space="preserve">                                                                                          УДК </w:t>
      </w:r>
      <w:r>
        <w:rPr>
          <w:rFonts w:ascii="Times New Roman" w:hAnsi="Times New Roman"/>
          <w:b/>
          <w:sz w:val="24"/>
          <w:szCs w:val="24"/>
        </w:rPr>
        <w:t>811</w:t>
      </w:r>
    </w:p>
    <w:p w:rsidR="00983A80" w:rsidRDefault="00983A80" w:rsidP="00983A80">
      <w:pPr>
        <w:spacing w:after="0"/>
        <w:rPr>
          <w:rFonts w:ascii="Times New Roman" w:hAnsi="Times New Roman"/>
          <w:b/>
          <w:sz w:val="24"/>
          <w:szCs w:val="24"/>
        </w:rPr>
      </w:pPr>
      <w:r>
        <w:rPr>
          <w:rFonts w:ascii="Times New Roman" w:hAnsi="Times New Roman"/>
          <w:b/>
          <w:sz w:val="32"/>
          <w:szCs w:val="32"/>
          <w:lang w:val="kk-KZ"/>
        </w:rPr>
        <w:t xml:space="preserve">                                                                                                    ББК </w:t>
      </w:r>
      <w:r>
        <w:rPr>
          <w:rFonts w:ascii="Times New Roman" w:hAnsi="Times New Roman"/>
          <w:b/>
          <w:sz w:val="24"/>
          <w:szCs w:val="24"/>
        </w:rPr>
        <w:t>81.2. Рус.</w:t>
      </w:r>
    </w:p>
    <w:p w:rsidR="00983A80" w:rsidRPr="00C744D4" w:rsidRDefault="00983A80" w:rsidP="00983A80">
      <w:pPr>
        <w:spacing w:after="0" w:line="240" w:lineRule="auto"/>
        <w:ind w:firstLine="539"/>
        <w:jc w:val="both"/>
        <w:rPr>
          <w:rFonts w:ascii="Times New Roman" w:hAnsi="Times New Roman"/>
          <w:sz w:val="32"/>
          <w:szCs w:val="32"/>
        </w:rPr>
      </w:pPr>
      <w:r>
        <w:rPr>
          <w:rFonts w:ascii="Times New Roman" w:hAnsi="Times New Roman"/>
          <w:sz w:val="32"/>
          <w:szCs w:val="32"/>
          <w:lang w:val="kk-KZ"/>
        </w:rPr>
        <w:t xml:space="preserve">Утверждено  решением  методического  совета Костанайского   политехнического колледжа </w:t>
      </w:r>
      <w:r w:rsidRPr="00E415CC">
        <w:rPr>
          <w:rFonts w:ascii="Times New Roman" w:hAnsi="Times New Roman"/>
          <w:sz w:val="32"/>
          <w:szCs w:val="32"/>
          <w:lang w:val="kk-KZ"/>
        </w:rPr>
        <w:t>№</w:t>
      </w:r>
      <w:r>
        <w:rPr>
          <w:rFonts w:ascii="Times New Roman" w:hAnsi="Times New Roman"/>
          <w:sz w:val="32"/>
          <w:szCs w:val="32"/>
          <w:lang w:val="kk-KZ"/>
        </w:rPr>
        <w:t xml:space="preserve"> 4  от 22.01.2020 г</w:t>
      </w:r>
    </w:p>
    <w:p w:rsidR="00983A80" w:rsidRPr="00D75803" w:rsidRDefault="00983A80" w:rsidP="00983A80">
      <w:pPr>
        <w:jc w:val="both"/>
        <w:rPr>
          <w:rFonts w:ascii="Times New Roman" w:hAnsi="Times New Roman"/>
          <w:b/>
          <w:sz w:val="28"/>
          <w:szCs w:val="28"/>
        </w:rPr>
      </w:pPr>
      <w:r w:rsidRPr="00970D5F">
        <w:rPr>
          <w:rFonts w:ascii="Times New Roman" w:hAnsi="Times New Roman"/>
          <w:b/>
          <w:sz w:val="32"/>
          <w:szCs w:val="32"/>
          <w:lang w:val="kk-KZ"/>
        </w:rPr>
        <w:t>ISBN</w:t>
      </w:r>
      <w:r>
        <w:rPr>
          <w:rFonts w:ascii="Times New Roman" w:hAnsi="Times New Roman"/>
          <w:b/>
          <w:sz w:val="32"/>
          <w:szCs w:val="32"/>
          <w:lang w:val="kk-KZ"/>
        </w:rPr>
        <w:t xml:space="preserve"> </w:t>
      </w:r>
      <w:r>
        <w:rPr>
          <w:rFonts w:ascii="Times New Roman" w:hAnsi="Times New Roman"/>
          <w:b/>
          <w:sz w:val="28"/>
          <w:szCs w:val="28"/>
        </w:rPr>
        <w:t xml:space="preserve">978  -601 -343 -443-8 </w:t>
      </w:r>
    </w:p>
    <w:p w:rsidR="00983A80" w:rsidRPr="00DE6669" w:rsidRDefault="00983A80" w:rsidP="00983A80">
      <w:pPr>
        <w:spacing w:after="0" w:line="240" w:lineRule="auto"/>
        <w:ind w:right="640"/>
        <w:rPr>
          <w:rFonts w:ascii="Times New Roman" w:hAnsi="Times New Roman"/>
          <w:sz w:val="32"/>
          <w:szCs w:val="32"/>
          <w:lang w:val="kk-KZ"/>
        </w:rPr>
      </w:pPr>
      <w:r>
        <w:rPr>
          <w:rFonts w:ascii="Times New Roman" w:hAnsi="Times New Roman"/>
          <w:sz w:val="32"/>
          <w:szCs w:val="32"/>
          <w:lang w:val="kk-KZ"/>
        </w:rPr>
        <w:tab/>
        <w:t xml:space="preserve">                                                      © Аяганова Б.З.,2020 г</w:t>
      </w:r>
    </w:p>
    <w:p w:rsidR="00983A80" w:rsidRDefault="00983A80" w:rsidP="00983A80">
      <w:pPr>
        <w:spacing w:after="0" w:line="240" w:lineRule="auto"/>
        <w:ind w:left="4956"/>
        <w:rPr>
          <w:rFonts w:ascii="Times New Roman" w:hAnsi="Times New Roman"/>
          <w:sz w:val="32"/>
          <w:szCs w:val="32"/>
          <w:lang w:val="kk-KZ"/>
        </w:rPr>
      </w:pPr>
      <w:r>
        <w:rPr>
          <w:rFonts w:ascii="Times New Roman" w:hAnsi="Times New Roman"/>
          <w:sz w:val="32"/>
          <w:szCs w:val="32"/>
          <w:lang w:val="kk-KZ"/>
        </w:rPr>
        <w:t xml:space="preserve"> © Дюсекеева  Л.К.,2020 г</w:t>
      </w:r>
    </w:p>
    <w:p w:rsidR="00983A80" w:rsidRDefault="00983A80" w:rsidP="00983A80">
      <w:pPr>
        <w:tabs>
          <w:tab w:val="left" w:pos="6660"/>
        </w:tabs>
        <w:jc w:val="center"/>
        <w:rPr>
          <w:rFonts w:ascii="Times New Roman" w:eastAsia="Times New Roman" w:hAnsi="Times New Roman" w:cs="Times New Roman"/>
          <w:b/>
          <w:sz w:val="24"/>
          <w:szCs w:val="24"/>
        </w:rPr>
      </w:pPr>
    </w:p>
    <w:p w:rsidR="00983A80" w:rsidRDefault="00983A80" w:rsidP="00D54CFF">
      <w:pPr>
        <w:spacing w:after="0"/>
        <w:ind w:firstLine="709"/>
        <w:rPr>
          <w:rFonts w:ascii="Times New Roman" w:hAnsi="Times New Roman" w:cs="Times New Roman"/>
          <w:b/>
          <w:sz w:val="24"/>
          <w:szCs w:val="24"/>
        </w:rPr>
      </w:pPr>
    </w:p>
    <w:p w:rsidR="004D4171" w:rsidRPr="00261B79" w:rsidRDefault="00D22FA8" w:rsidP="004D4171">
      <w:pPr>
        <w:rPr>
          <w:b/>
          <w:color w:val="FF0000"/>
        </w:rPr>
      </w:pPr>
      <w:r>
        <w:rPr>
          <w:b/>
          <w:noProof/>
          <w:color w:val="FF0000"/>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3078480</wp:posOffset>
                </wp:positionH>
                <wp:positionV relativeFrom="paragraph">
                  <wp:posOffset>372745</wp:posOffset>
                </wp:positionV>
                <wp:extent cx="398780" cy="369570"/>
                <wp:effectExtent l="0" t="0" r="1270" b="0"/>
                <wp:wrapNone/>
                <wp:docPr id="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42.4pt;margin-top:29.35pt;width:31.4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" stroked="f"/>
            </w:pict>
          </mc:Fallback>
        </mc:AlternateContent>
      </w:r>
    </w:p>
    <w:p w:rsidR="004D4171" w:rsidRPr="004D4171" w:rsidRDefault="004D4171" w:rsidP="00D54CFF">
      <w:pPr>
        <w:pStyle w:val="af2"/>
        <w:spacing w:before="0" w:beforeAutospacing="0" w:after="0" w:afterAutospacing="0"/>
        <w:ind w:firstLine="709"/>
        <w:jc w:val="center"/>
        <w:rPr>
          <w:b/>
        </w:rPr>
      </w:pPr>
      <w:r w:rsidRPr="004D4171">
        <w:rPr>
          <w:b/>
        </w:rPr>
        <w:t>АЛҒЫ СӨЗ</w:t>
      </w:r>
    </w:p>
    <w:p w:rsidR="004D4171" w:rsidRDefault="004D4171" w:rsidP="00D54CFF">
      <w:pPr>
        <w:pStyle w:val="af2"/>
        <w:spacing w:before="0" w:beforeAutospacing="0" w:after="0" w:afterAutospacing="0"/>
        <w:ind w:firstLine="709"/>
        <w:jc w:val="center"/>
        <w:rPr>
          <w:b/>
        </w:rPr>
      </w:pPr>
      <w:r w:rsidRPr="004D4171">
        <w:rPr>
          <w:b/>
        </w:rPr>
        <w:t>ПРЕДИСЛОВИЕ</w:t>
      </w:r>
    </w:p>
    <w:p w:rsidR="00D54CFF" w:rsidRPr="004D4171" w:rsidRDefault="00D54CFF" w:rsidP="00D54CFF">
      <w:pPr>
        <w:pStyle w:val="af2"/>
        <w:spacing w:before="0" w:beforeAutospacing="0" w:after="0" w:afterAutospacing="0"/>
        <w:ind w:firstLine="709"/>
        <w:jc w:val="center"/>
        <w:rPr>
          <w:b/>
        </w:rPr>
      </w:pPr>
    </w:p>
    <w:p w:rsidR="004D4171" w:rsidRPr="004D4171" w:rsidRDefault="004D4171" w:rsidP="00D54CFF">
      <w:pPr>
        <w:spacing w:after="0" w:line="240" w:lineRule="auto"/>
        <w:ind w:firstLine="709"/>
        <w:rPr>
          <w:rFonts w:ascii="Times New Roman" w:hAnsi="Times New Roman" w:cs="Times New Roman"/>
          <w:sz w:val="28"/>
        </w:rPr>
      </w:pPr>
      <w:r w:rsidRPr="004D4171">
        <w:rPr>
          <w:rFonts w:ascii="Times New Roman" w:hAnsi="Times New Roman" w:cs="Times New Roman"/>
          <w:sz w:val="24"/>
          <w:szCs w:val="24"/>
          <w:lang w:val="kk-KZ"/>
        </w:rPr>
        <w:t>Настоящее учебное пособие носит  профессионально-ориентированный  характер и предназначено для аудиторной и самостоятельной работы обучающихся по специальности</w:t>
      </w:r>
      <w:r w:rsidRPr="00293159">
        <w:rPr>
          <w:rFonts w:ascii="Times New Roman" w:hAnsi="Times New Roman"/>
          <w:szCs w:val="28"/>
          <w:lang w:val="kk-KZ"/>
        </w:rPr>
        <w:t>0902000 "Электроснабжение" (по отраслям)</w:t>
      </w:r>
      <w:r>
        <w:rPr>
          <w:rFonts w:ascii="Times New Roman" w:hAnsi="Times New Roman"/>
          <w:szCs w:val="28"/>
          <w:lang w:val="kk-KZ"/>
        </w:rPr>
        <w:t xml:space="preserve">, </w:t>
      </w:r>
      <w:r w:rsidRPr="004D4171">
        <w:rPr>
          <w:rFonts w:ascii="Times New Roman" w:hAnsi="Times New Roman" w:cs="Times New Roman"/>
          <w:sz w:val="24"/>
          <w:szCs w:val="24"/>
          <w:lang w:val="kk-KZ"/>
        </w:rPr>
        <w:t xml:space="preserve">квалификации </w:t>
      </w:r>
      <w:r>
        <w:rPr>
          <w:rFonts w:ascii="Times New Roman" w:hAnsi="Times New Roman" w:cs="Times New Roman"/>
          <w:sz w:val="24"/>
          <w:szCs w:val="24"/>
          <w:lang w:val="kk-KZ"/>
        </w:rPr>
        <w:t xml:space="preserve"> </w:t>
      </w:r>
      <w:r w:rsidRPr="004D4171">
        <w:rPr>
          <w:rFonts w:ascii="Times New Roman" w:hAnsi="Times New Roman" w:cs="Times New Roman"/>
          <w:sz w:val="24"/>
          <w:szCs w:val="24"/>
        </w:rPr>
        <w:t>техни</w:t>
      </w:r>
      <w:r>
        <w:rPr>
          <w:rFonts w:ascii="Times New Roman" w:hAnsi="Times New Roman" w:cs="Times New Roman"/>
          <w:sz w:val="24"/>
          <w:szCs w:val="24"/>
        </w:rPr>
        <w:t>к-электрик.</w:t>
      </w:r>
      <w:r w:rsidRPr="004D4171">
        <w:rPr>
          <w:rFonts w:ascii="Times New Roman" w:eastAsia="Times New Roman" w:hAnsi="Times New Roman" w:cs="Times New Roman"/>
          <w:sz w:val="24"/>
          <w:szCs w:val="24"/>
          <w:lang w:val="kk-KZ"/>
        </w:rPr>
        <w:t xml:space="preserve"> </w:t>
      </w:r>
    </w:p>
    <w:p w:rsidR="004D4171" w:rsidRPr="004D4171" w:rsidRDefault="004D4171" w:rsidP="00D54CFF">
      <w:pPr>
        <w:spacing w:after="0" w:line="240" w:lineRule="auto"/>
        <w:ind w:firstLine="709"/>
        <w:jc w:val="both"/>
        <w:rPr>
          <w:rFonts w:ascii="Times New Roman" w:hAnsi="Times New Roman" w:cs="Times New Roman"/>
          <w:b/>
          <w:sz w:val="24"/>
          <w:szCs w:val="24"/>
        </w:rPr>
      </w:pPr>
      <w:r w:rsidRPr="004D4171">
        <w:rPr>
          <w:rFonts w:ascii="Times New Roman" w:eastAsia="Times New Roman" w:hAnsi="Times New Roman" w:cs="Times New Roman"/>
          <w:sz w:val="24"/>
          <w:szCs w:val="24"/>
          <w:lang w:val="kk-KZ"/>
        </w:rPr>
        <w:t xml:space="preserve">Основная цель учебного пособия – совершенствование  умений  всех форм профессионально-ориентированной  русской  речи, а также развитие коммуникативной межкультурной компетенции будущих </w:t>
      </w:r>
      <w:r w:rsidRPr="004D4171">
        <w:rPr>
          <w:rFonts w:ascii="Times New Roman" w:hAnsi="Times New Roman" w:cs="Times New Roman"/>
          <w:sz w:val="24"/>
          <w:szCs w:val="24"/>
        </w:rPr>
        <w:t>техников-электриков.</w:t>
      </w:r>
    </w:p>
    <w:p w:rsidR="004D4171" w:rsidRPr="004D4171" w:rsidRDefault="004D4171" w:rsidP="00D54CFF">
      <w:pPr>
        <w:spacing w:after="0" w:line="240" w:lineRule="auto"/>
        <w:ind w:firstLine="709"/>
        <w:jc w:val="both"/>
        <w:rPr>
          <w:rFonts w:ascii="Times New Roman" w:hAnsi="Times New Roman" w:cs="Times New Roman"/>
          <w:b/>
          <w:sz w:val="24"/>
          <w:szCs w:val="24"/>
        </w:rPr>
      </w:pPr>
      <w:r w:rsidRPr="004D4171">
        <w:rPr>
          <w:rFonts w:ascii="Times New Roman" w:hAnsi="Times New Roman" w:cs="Times New Roman"/>
          <w:b/>
          <w:sz w:val="24"/>
          <w:szCs w:val="24"/>
        </w:rPr>
        <w:t>Задачами учебного пособия являются:</w:t>
      </w:r>
    </w:p>
    <w:p w:rsidR="004D4171" w:rsidRPr="004D4171" w:rsidRDefault="004D4171" w:rsidP="00D54CFF">
      <w:pPr>
        <w:spacing w:after="0" w:line="240" w:lineRule="auto"/>
        <w:ind w:firstLine="709"/>
        <w:jc w:val="both"/>
        <w:rPr>
          <w:rFonts w:ascii="Times New Roman" w:hAnsi="Times New Roman" w:cs="Times New Roman"/>
          <w:sz w:val="24"/>
          <w:szCs w:val="24"/>
        </w:rPr>
      </w:pPr>
      <w:r w:rsidRPr="004D4171">
        <w:rPr>
          <w:rFonts w:ascii="Times New Roman" w:hAnsi="Times New Roman" w:cs="Times New Roman"/>
          <w:sz w:val="24"/>
          <w:szCs w:val="24"/>
        </w:rPr>
        <w:t>-развитие коммуникативных навыков и умений поискового, исследовательского характера</w:t>
      </w:r>
    </w:p>
    <w:p w:rsidR="004D4171" w:rsidRPr="004D4171" w:rsidRDefault="00D54CFF" w:rsidP="00D54CFF">
      <w:pPr>
        <w:spacing w:after="0" w:line="240" w:lineRule="auto"/>
        <w:ind w:firstLine="709"/>
        <w:jc w:val="both"/>
        <w:rPr>
          <w:rStyle w:val="apple-style-span"/>
          <w:rFonts w:ascii="Times New Roman" w:hAnsi="Times New Roman" w:cs="Times New Roman"/>
          <w:sz w:val="24"/>
          <w:szCs w:val="24"/>
        </w:rPr>
      </w:pPr>
      <w:r>
        <w:rPr>
          <w:rFonts w:ascii="Times New Roman" w:eastAsia="Times New Roman" w:hAnsi="Times New Roman" w:cs="Times New Roman"/>
          <w:sz w:val="24"/>
          <w:szCs w:val="24"/>
          <w:lang w:val="kk-KZ"/>
        </w:rPr>
        <w:t>-</w:t>
      </w:r>
      <w:r w:rsidR="004D4171" w:rsidRPr="004D4171">
        <w:rPr>
          <w:rFonts w:ascii="Times New Roman" w:eastAsia="Times New Roman" w:hAnsi="Times New Roman" w:cs="Times New Roman"/>
          <w:sz w:val="24"/>
          <w:szCs w:val="24"/>
          <w:lang w:val="kk-KZ"/>
        </w:rPr>
        <w:t xml:space="preserve">овладение </w:t>
      </w:r>
      <w:r w:rsidR="004D4171" w:rsidRPr="004D4171">
        <w:rPr>
          <w:rStyle w:val="apple-style-span"/>
          <w:rFonts w:ascii="Times New Roman" w:hAnsi="Times New Roman" w:cs="Times New Roman"/>
          <w:sz w:val="24"/>
          <w:szCs w:val="24"/>
        </w:rPr>
        <w:t>чтением, устной речью и специальной терминологией для профессионального общения, а также расширение лексических, грамматических знаний студентов,</w:t>
      </w:r>
      <w:r w:rsidR="004D4171" w:rsidRPr="004D4171">
        <w:rPr>
          <w:rStyle w:val="apple-style-span"/>
          <w:rFonts w:ascii="Times New Roman" w:hAnsi="Times New Roman" w:cs="Times New Roman"/>
          <w:color w:val="FF0000"/>
          <w:sz w:val="24"/>
          <w:szCs w:val="24"/>
        </w:rPr>
        <w:t xml:space="preserve"> </w:t>
      </w:r>
      <w:r w:rsidR="004D4171" w:rsidRPr="004D4171">
        <w:rPr>
          <w:rStyle w:val="apple-style-span"/>
          <w:rFonts w:ascii="Times New Roman" w:hAnsi="Times New Roman" w:cs="Times New Roman"/>
          <w:sz w:val="24"/>
          <w:szCs w:val="24"/>
        </w:rPr>
        <w:t>повышение их культуры и образованности.</w:t>
      </w:r>
    </w:p>
    <w:p w:rsidR="004D4171" w:rsidRPr="004D4171" w:rsidRDefault="004D4171" w:rsidP="00D54CFF">
      <w:pPr>
        <w:spacing w:after="0" w:line="240" w:lineRule="auto"/>
        <w:ind w:firstLine="709"/>
        <w:jc w:val="both"/>
        <w:rPr>
          <w:rStyle w:val="apple-style-span"/>
          <w:rFonts w:ascii="Times New Roman" w:hAnsi="Times New Roman" w:cs="Times New Roman"/>
          <w:sz w:val="24"/>
          <w:szCs w:val="24"/>
        </w:rPr>
      </w:pPr>
      <w:r w:rsidRPr="004D4171">
        <w:rPr>
          <w:rStyle w:val="apple-style-span"/>
          <w:rFonts w:ascii="Times New Roman" w:hAnsi="Times New Roman" w:cs="Times New Roman"/>
          <w:sz w:val="24"/>
          <w:szCs w:val="24"/>
        </w:rPr>
        <w:t>Учебное пособие включает следующие разделы:</w:t>
      </w:r>
    </w:p>
    <w:p w:rsidR="004D4171" w:rsidRPr="004D4171" w:rsidRDefault="00D54CFF" w:rsidP="00D54CFF">
      <w:pPr>
        <w:spacing w:after="0" w:line="240" w:lineRule="auto"/>
        <w:ind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1.</w:t>
      </w:r>
      <w:r w:rsidR="004D4171" w:rsidRPr="004D4171">
        <w:rPr>
          <w:rStyle w:val="apple-style-span"/>
          <w:rFonts w:ascii="Times New Roman" w:hAnsi="Times New Roman" w:cs="Times New Roman"/>
          <w:sz w:val="24"/>
          <w:szCs w:val="24"/>
        </w:rPr>
        <w:t>теоретический материал;</w:t>
      </w:r>
    </w:p>
    <w:p w:rsidR="004D4171" w:rsidRPr="004D4171" w:rsidRDefault="00D54CFF" w:rsidP="00D54CFF">
      <w:pPr>
        <w:spacing w:after="0" w:line="240" w:lineRule="auto"/>
        <w:ind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2.</w:t>
      </w:r>
      <w:r w:rsidR="004D4171" w:rsidRPr="004D4171">
        <w:rPr>
          <w:rStyle w:val="apple-style-span"/>
          <w:rFonts w:ascii="Times New Roman" w:hAnsi="Times New Roman" w:cs="Times New Roman"/>
          <w:sz w:val="24"/>
          <w:szCs w:val="24"/>
        </w:rPr>
        <w:t>тексты профессионального содержания. </w:t>
      </w:r>
    </w:p>
    <w:p w:rsidR="004D4171" w:rsidRPr="004D4171" w:rsidRDefault="00D54CFF" w:rsidP="00D54CFF">
      <w:pPr>
        <w:spacing w:after="0" w:line="240" w:lineRule="auto"/>
        <w:ind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3.</w:t>
      </w:r>
      <w:r w:rsidR="004D4171" w:rsidRPr="004D4171">
        <w:rPr>
          <w:rStyle w:val="apple-style-span"/>
          <w:rFonts w:ascii="Times New Roman" w:hAnsi="Times New Roman" w:cs="Times New Roman"/>
          <w:sz w:val="24"/>
          <w:szCs w:val="24"/>
        </w:rPr>
        <w:t>словарь профессиональных слов</w:t>
      </w:r>
    </w:p>
    <w:p w:rsidR="004D4171" w:rsidRPr="004D4171" w:rsidRDefault="00D54CFF" w:rsidP="00D54CFF">
      <w:pPr>
        <w:spacing w:after="0" w:line="240" w:lineRule="auto"/>
        <w:ind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4.</w:t>
      </w:r>
      <w:r w:rsidR="004D4171" w:rsidRPr="004D4171">
        <w:rPr>
          <w:rStyle w:val="apple-style-span"/>
          <w:rFonts w:ascii="Times New Roman" w:hAnsi="Times New Roman" w:cs="Times New Roman"/>
          <w:sz w:val="24"/>
          <w:szCs w:val="24"/>
        </w:rPr>
        <w:t xml:space="preserve">тесты  для контроля знаний; </w:t>
      </w:r>
    </w:p>
    <w:p w:rsidR="004D4171" w:rsidRPr="004D4171" w:rsidRDefault="00D54CFF" w:rsidP="00D54CFF">
      <w:pPr>
        <w:spacing w:after="0" w:line="240" w:lineRule="auto"/>
        <w:ind w:firstLine="709"/>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5.</w:t>
      </w:r>
      <w:r w:rsidR="004D4171" w:rsidRPr="004D4171">
        <w:rPr>
          <w:rStyle w:val="apple-style-span"/>
          <w:rFonts w:ascii="Times New Roman" w:hAnsi="Times New Roman" w:cs="Times New Roman"/>
          <w:sz w:val="24"/>
          <w:szCs w:val="24"/>
        </w:rPr>
        <w:t xml:space="preserve">глоссарий. </w:t>
      </w:r>
    </w:p>
    <w:p w:rsidR="004D4171" w:rsidRPr="004D4171" w:rsidRDefault="004D4171" w:rsidP="00D54CFF">
      <w:pPr>
        <w:pStyle w:val="af2"/>
        <w:spacing w:before="0" w:beforeAutospacing="0" w:after="0" w:afterAutospacing="0"/>
        <w:ind w:firstLine="709"/>
        <w:jc w:val="both"/>
      </w:pPr>
      <w:r w:rsidRPr="004D4171">
        <w:t xml:space="preserve">В учебном пособии подобраны </w:t>
      </w:r>
      <w:r w:rsidRPr="004D4171">
        <w:rPr>
          <w:lang w:val="kk-KZ"/>
        </w:rPr>
        <w:t xml:space="preserve"> тексты профессиональной  направленности  с учетом специальности </w:t>
      </w:r>
      <w:r w:rsidRPr="00293159">
        <w:rPr>
          <w:szCs w:val="28"/>
          <w:lang w:val="kk-KZ"/>
        </w:rPr>
        <w:t xml:space="preserve">0902000 "Электроснабжение" </w:t>
      </w:r>
      <w:r>
        <w:rPr>
          <w:szCs w:val="28"/>
          <w:lang w:val="kk-KZ"/>
        </w:rPr>
        <w:t>.</w:t>
      </w:r>
      <w:r w:rsidRPr="004D4171">
        <w:rPr>
          <w:lang w:val="kk-KZ"/>
        </w:rPr>
        <w:t xml:space="preserve">  </w:t>
      </w:r>
      <w:r w:rsidRPr="004D4171">
        <w:t>Выделены ключевые профессиональные термины, предусмотрена работа над понятийным аппаратом, что способствует более глубокому профессиональному  осмыслению языковедческого  материала.</w:t>
      </w:r>
    </w:p>
    <w:p w:rsidR="004D4171" w:rsidRPr="004D4171" w:rsidRDefault="00D54CFF" w:rsidP="00D54CFF">
      <w:pPr>
        <w:pStyle w:val="af2"/>
        <w:spacing w:before="0" w:beforeAutospacing="0" w:after="0" w:afterAutospacing="0"/>
        <w:ind w:firstLine="709"/>
        <w:jc w:val="both"/>
      </w:pPr>
      <w:r>
        <w:t xml:space="preserve"> </w:t>
      </w:r>
      <w:r w:rsidR="004D4171" w:rsidRPr="004D4171">
        <w:t>Наряду с формированием понятийного аппарата, особое место занимают упражнения по формированию грамматических, орфографических, стилистических и пунктуационных навыков.</w:t>
      </w:r>
    </w:p>
    <w:p w:rsidR="004D4171" w:rsidRPr="004D4171" w:rsidRDefault="004D4171" w:rsidP="00D54CFF">
      <w:pPr>
        <w:pStyle w:val="af2"/>
        <w:spacing w:before="0" w:beforeAutospacing="0" w:after="0" w:afterAutospacing="0"/>
        <w:ind w:firstLine="709"/>
        <w:jc w:val="both"/>
      </w:pPr>
      <w:r w:rsidRPr="004D4171">
        <w:t>Учебное пособие содержит систематизированный словарь профессиональных терминов, материал для контроля.</w:t>
      </w:r>
    </w:p>
    <w:p w:rsidR="004D4171" w:rsidRPr="004D4171" w:rsidRDefault="00D54CFF" w:rsidP="00D54CFF">
      <w:pPr>
        <w:pStyle w:val="af2"/>
        <w:spacing w:before="0" w:beforeAutospacing="0" w:after="0" w:afterAutospacing="0"/>
        <w:ind w:firstLine="709"/>
        <w:jc w:val="both"/>
      </w:pPr>
      <w:r>
        <w:t>Учебное пособие</w:t>
      </w:r>
      <w:r w:rsidR="004D4171" w:rsidRPr="004D4171">
        <w:t xml:space="preserve"> предназначено для преподавателей русского </w:t>
      </w:r>
      <w:r>
        <w:t xml:space="preserve"> языка, студентов  технического</w:t>
      </w:r>
      <w:r w:rsidR="004D4171" w:rsidRPr="004D4171">
        <w:t xml:space="preserve"> и профессионального образования специальности </w:t>
      </w:r>
      <w:r w:rsidR="004D4171">
        <w:rPr>
          <w:szCs w:val="28"/>
          <w:lang w:val="kk-KZ"/>
        </w:rPr>
        <w:t xml:space="preserve">0902000 "Электроснабжение", </w:t>
      </w:r>
      <w:r w:rsidR="004D4171" w:rsidRPr="004D4171">
        <w:rPr>
          <w:lang w:val="kk-KZ"/>
        </w:rPr>
        <w:t xml:space="preserve">квалификации </w:t>
      </w:r>
      <w:r w:rsidR="004D4171">
        <w:rPr>
          <w:lang w:val="kk-KZ"/>
        </w:rPr>
        <w:t xml:space="preserve"> </w:t>
      </w:r>
      <w:r w:rsidR="004D4171" w:rsidRPr="004D4171">
        <w:t>т</w:t>
      </w:r>
      <w:r w:rsidR="004D4171">
        <w:t>ехник-электрик</w:t>
      </w:r>
      <w:r w:rsidR="004D4171" w:rsidRPr="004D4171">
        <w:t>.</w:t>
      </w:r>
    </w:p>
    <w:p w:rsidR="004D4171" w:rsidRPr="004D4171" w:rsidRDefault="004D4171" w:rsidP="00D54CFF">
      <w:pPr>
        <w:pStyle w:val="af2"/>
        <w:spacing w:before="0" w:beforeAutospacing="0" w:after="0" w:afterAutospacing="0"/>
        <w:ind w:firstLine="709"/>
        <w:jc w:val="both"/>
      </w:pPr>
    </w:p>
    <w:p w:rsidR="004D4171" w:rsidRDefault="004D4171" w:rsidP="00D54CFF">
      <w:pPr>
        <w:pStyle w:val="af2"/>
        <w:spacing w:before="0" w:beforeAutospacing="0" w:after="0" w:afterAutospacing="0"/>
        <w:ind w:firstLine="709"/>
        <w:jc w:val="both"/>
      </w:pPr>
    </w:p>
    <w:p w:rsidR="00C3416C" w:rsidRPr="0074590B" w:rsidRDefault="00C3416C" w:rsidP="00D54CFF">
      <w:pPr>
        <w:pStyle w:val="a6"/>
        <w:tabs>
          <w:tab w:val="left" w:pos="1418"/>
          <w:tab w:val="left" w:pos="1560"/>
        </w:tabs>
        <w:spacing w:before="0" w:beforeAutospacing="0" w:after="0" w:afterAutospacing="0"/>
        <w:ind w:firstLine="709"/>
        <w:jc w:val="both"/>
        <w:rPr>
          <w:b/>
          <w:sz w:val="28"/>
          <w:szCs w:val="28"/>
        </w:rPr>
      </w:pPr>
    </w:p>
    <w:p w:rsidR="00C3416C" w:rsidRDefault="00C3416C"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4D4171" w:rsidRDefault="004D4171" w:rsidP="00D54CFF">
      <w:pPr>
        <w:pStyle w:val="a6"/>
        <w:tabs>
          <w:tab w:val="left" w:pos="1418"/>
          <w:tab w:val="left" w:pos="1560"/>
        </w:tabs>
        <w:spacing w:before="0" w:beforeAutospacing="0" w:after="0" w:afterAutospacing="0"/>
        <w:ind w:firstLine="709"/>
        <w:jc w:val="both"/>
        <w:rPr>
          <w:b/>
          <w:sz w:val="28"/>
          <w:szCs w:val="28"/>
          <w:lang w:val="kk-KZ"/>
        </w:rPr>
      </w:pPr>
    </w:p>
    <w:p w:rsidR="00D54CFF" w:rsidRDefault="00D54CFF" w:rsidP="00D54CFF">
      <w:pPr>
        <w:pStyle w:val="a6"/>
        <w:tabs>
          <w:tab w:val="left" w:pos="1418"/>
          <w:tab w:val="left" w:pos="1560"/>
        </w:tabs>
        <w:spacing w:before="0" w:beforeAutospacing="0" w:after="0" w:afterAutospacing="0"/>
        <w:ind w:firstLine="709"/>
        <w:jc w:val="both"/>
        <w:rPr>
          <w:b/>
          <w:sz w:val="28"/>
          <w:szCs w:val="28"/>
          <w:lang w:val="kk-KZ"/>
        </w:rPr>
      </w:pPr>
    </w:p>
    <w:p w:rsidR="00D54CFF" w:rsidRDefault="00D54CFF" w:rsidP="004C526D">
      <w:pPr>
        <w:pStyle w:val="a6"/>
        <w:tabs>
          <w:tab w:val="left" w:pos="1418"/>
          <w:tab w:val="left" w:pos="1560"/>
        </w:tabs>
        <w:spacing w:before="0" w:beforeAutospacing="0" w:after="0" w:afterAutospacing="0"/>
        <w:jc w:val="both"/>
        <w:rPr>
          <w:b/>
          <w:sz w:val="28"/>
          <w:szCs w:val="28"/>
          <w:lang w:val="kk-KZ"/>
        </w:rPr>
      </w:pPr>
    </w:p>
    <w:p w:rsidR="004C526D" w:rsidRDefault="004C526D" w:rsidP="004C526D">
      <w:pPr>
        <w:pStyle w:val="a6"/>
        <w:tabs>
          <w:tab w:val="left" w:pos="1418"/>
          <w:tab w:val="left" w:pos="1560"/>
        </w:tabs>
        <w:spacing w:before="0" w:beforeAutospacing="0" w:after="0" w:afterAutospacing="0"/>
        <w:jc w:val="both"/>
        <w:rPr>
          <w:b/>
          <w:sz w:val="28"/>
          <w:szCs w:val="28"/>
          <w:lang w:val="kk-KZ"/>
        </w:rPr>
      </w:pPr>
    </w:p>
    <w:p w:rsidR="00983A80" w:rsidRDefault="00983A80" w:rsidP="004C526D">
      <w:pPr>
        <w:pStyle w:val="a6"/>
        <w:tabs>
          <w:tab w:val="left" w:pos="1418"/>
          <w:tab w:val="left" w:pos="1560"/>
        </w:tabs>
        <w:spacing w:before="0" w:beforeAutospacing="0" w:after="0" w:afterAutospacing="0"/>
        <w:jc w:val="both"/>
        <w:rPr>
          <w:b/>
          <w:sz w:val="28"/>
          <w:szCs w:val="28"/>
          <w:lang w:val="kk-KZ"/>
        </w:rPr>
      </w:pPr>
    </w:p>
    <w:p w:rsidR="008C5F08" w:rsidRDefault="00541955" w:rsidP="00983A80">
      <w:pPr>
        <w:pStyle w:val="a6"/>
        <w:spacing w:after="0"/>
        <w:jc w:val="center"/>
        <w:rPr>
          <w:b/>
          <w:sz w:val="28"/>
          <w:szCs w:val="28"/>
          <w:lang w:val="kk-KZ"/>
        </w:rPr>
      </w:pPr>
      <w:r w:rsidRPr="00541955">
        <w:rPr>
          <w:b/>
          <w:sz w:val="28"/>
          <w:szCs w:val="28"/>
          <w:lang w:val="kk-KZ"/>
        </w:rPr>
        <w:t>Содержание</w:t>
      </w:r>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8C5F08" w:rsidTr="00FB4996">
        <w:tc>
          <w:tcPr>
            <w:tcW w:w="9180" w:type="dxa"/>
          </w:tcPr>
          <w:p w:rsidR="008C5F08" w:rsidRPr="00BD6FB2" w:rsidRDefault="008C5F08" w:rsidP="00541955">
            <w:pPr>
              <w:pStyle w:val="a5"/>
              <w:tabs>
                <w:tab w:val="left" w:pos="284"/>
                <w:tab w:val="left" w:pos="426"/>
              </w:tabs>
              <w:ind w:left="0"/>
              <w:jc w:val="both"/>
              <w:rPr>
                <w:rFonts w:ascii="Times New Roman" w:hAnsi="Times New Roman" w:cs="Times New Roman"/>
                <w:b/>
                <w:sz w:val="24"/>
                <w:szCs w:val="24"/>
              </w:rPr>
            </w:pPr>
            <w:r w:rsidRPr="00BD6FB2">
              <w:rPr>
                <w:rFonts w:ascii="Times New Roman" w:hAnsi="Times New Roman" w:cs="Times New Roman"/>
                <w:b/>
                <w:sz w:val="24"/>
                <w:szCs w:val="24"/>
              </w:rPr>
              <w:t xml:space="preserve">Раздел  № 1 Вводный курс: </w:t>
            </w:r>
            <w:r w:rsidRPr="00BD6FB2">
              <w:rPr>
                <w:rFonts w:ascii="Times New Roman" w:hAnsi="Times New Roman" w:cs="Times New Roman"/>
                <w:b/>
                <w:sz w:val="24"/>
                <w:szCs w:val="24"/>
                <w:lang w:val="kk-KZ" w:eastAsia="ru-RU"/>
              </w:rPr>
              <w:t>Применение профессиональной лексики в сфере профессиональной деятельности</w:t>
            </w:r>
            <w:r w:rsidRPr="00BD6FB2">
              <w:rPr>
                <w:rFonts w:ascii="Times New Roman" w:hAnsi="Times New Roman" w:cs="Times New Roman"/>
                <w:b/>
                <w:sz w:val="24"/>
                <w:szCs w:val="24"/>
              </w:rPr>
              <w:t xml:space="preserve">  как учебная дисциплина: цели и задачи курса.</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p>
        </w:tc>
      </w:tr>
      <w:tr w:rsidR="008C5F08" w:rsidTr="00FB4996">
        <w:tc>
          <w:tcPr>
            <w:tcW w:w="9180" w:type="dxa"/>
          </w:tcPr>
          <w:p w:rsidR="008C5F08" w:rsidRPr="00BD6FB2" w:rsidRDefault="008C5F08" w:rsidP="00541955">
            <w:pPr>
              <w:pStyle w:val="210"/>
              <w:numPr>
                <w:ilvl w:val="0"/>
                <w:numId w:val="20"/>
              </w:numPr>
              <w:tabs>
                <w:tab w:val="left" w:pos="284"/>
                <w:tab w:val="left" w:pos="426"/>
                <w:tab w:val="left" w:pos="720"/>
              </w:tabs>
              <w:snapToGrid w:val="0"/>
              <w:spacing w:after="0" w:line="240" w:lineRule="auto"/>
              <w:ind w:left="0" w:firstLine="0"/>
              <w:jc w:val="both"/>
              <w:rPr>
                <w:sz w:val="24"/>
                <w:szCs w:val="24"/>
                <w:lang w:val="kk-KZ"/>
              </w:rPr>
            </w:pPr>
            <w:r w:rsidRPr="00BD6FB2">
              <w:rPr>
                <w:b/>
                <w:sz w:val="24"/>
                <w:szCs w:val="24"/>
              </w:rPr>
              <w:t>Тема 1.1.</w:t>
            </w:r>
            <w:r w:rsidRPr="00BD6FB2">
              <w:rPr>
                <w:rStyle w:val="FontStyle52"/>
                <w:sz w:val="24"/>
                <w:szCs w:val="24"/>
              </w:rPr>
              <w:t xml:space="preserve">Электрическое хозяйство потребителей электроэнергии. </w:t>
            </w:r>
            <w:r w:rsidRPr="00BD6FB2">
              <w:rPr>
                <w:sz w:val="24"/>
                <w:szCs w:val="24"/>
              </w:rPr>
              <w:t>Предмет и задачи курса  «</w:t>
            </w:r>
            <w:r w:rsidRPr="00BD6FB2">
              <w:rPr>
                <w:sz w:val="24"/>
                <w:szCs w:val="24"/>
                <w:lang w:val="kk-KZ" w:eastAsia="ru-RU"/>
              </w:rPr>
              <w:t>Применение профессиональной лексики в сфере профессиональной деятельности».</w:t>
            </w:r>
            <w:r w:rsidR="00541955">
              <w:rPr>
                <w:sz w:val="24"/>
                <w:szCs w:val="24"/>
                <w:lang w:val="kk-KZ" w:eastAsia="ru-RU"/>
              </w:rPr>
              <w:t>............................................................................................</w:t>
            </w:r>
            <w:r w:rsidR="00FB4996">
              <w:rPr>
                <w:sz w:val="24"/>
                <w:szCs w:val="24"/>
                <w:lang w:val="kk-KZ"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6</w:t>
            </w:r>
          </w:p>
        </w:tc>
      </w:tr>
      <w:tr w:rsidR="008C5F08" w:rsidTr="00FB4996">
        <w:tc>
          <w:tcPr>
            <w:tcW w:w="9180" w:type="dxa"/>
          </w:tcPr>
          <w:p w:rsidR="008C5F08" w:rsidRPr="00BD6FB2" w:rsidRDefault="008C5F08" w:rsidP="00541955">
            <w:pPr>
              <w:pStyle w:val="210"/>
              <w:numPr>
                <w:ilvl w:val="0"/>
                <w:numId w:val="20"/>
              </w:numPr>
              <w:tabs>
                <w:tab w:val="left" w:pos="284"/>
                <w:tab w:val="left" w:pos="426"/>
                <w:tab w:val="left" w:pos="720"/>
              </w:tabs>
              <w:snapToGrid w:val="0"/>
              <w:spacing w:after="0" w:line="240" w:lineRule="auto"/>
              <w:ind w:left="0" w:firstLine="0"/>
              <w:jc w:val="both"/>
              <w:rPr>
                <w:bCs/>
                <w:sz w:val="24"/>
                <w:szCs w:val="24"/>
              </w:rPr>
            </w:pPr>
            <w:r w:rsidRPr="00BD6FB2">
              <w:rPr>
                <w:b/>
                <w:sz w:val="24"/>
                <w:szCs w:val="24"/>
              </w:rPr>
              <w:t>Тема 1.2.</w:t>
            </w:r>
            <w:r w:rsidRPr="00BD6FB2">
              <w:rPr>
                <w:sz w:val="24"/>
                <w:szCs w:val="24"/>
              </w:rPr>
              <w:t>Профессия –электрик.</w:t>
            </w:r>
            <w:r w:rsidRPr="00BD6FB2">
              <w:rPr>
                <w:bCs/>
                <w:sz w:val="24"/>
                <w:szCs w:val="24"/>
                <w:lang w:eastAsia="ru-RU"/>
              </w:rPr>
              <w:t>Культура</w:t>
            </w:r>
            <w:r w:rsidR="00541955">
              <w:rPr>
                <w:bCs/>
                <w:sz w:val="24"/>
                <w:szCs w:val="24"/>
                <w:lang w:eastAsia="ru-RU"/>
              </w:rPr>
              <w:t xml:space="preserve"> профессиональной деятельности………….</w:t>
            </w:r>
          </w:p>
        </w:tc>
        <w:tc>
          <w:tcPr>
            <w:tcW w:w="567" w:type="dxa"/>
          </w:tcPr>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9</w:t>
            </w:r>
          </w:p>
        </w:tc>
      </w:tr>
      <w:tr w:rsidR="008C5F08" w:rsidTr="00FB4996">
        <w:tc>
          <w:tcPr>
            <w:tcW w:w="9180" w:type="dxa"/>
          </w:tcPr>
          <w:p w:rsidR="008C5F08" w:rsidRPr="00BD6FB2" w:rsidRDefault="008C5F08" w:rsidP="00541955">
            <w:pPr>
              <w:pStyle w:val="a5"/>
              <w:numPr>
                <w:ilvl w:val="0"/>
                <w:numId w:val="20"/>
              </w:numPr>
              <w:tabs>
                <w:tab w:val="left" w:pos="284"/>
                <w:tab w:val="left" w:pos="426"/>
              </w:tabs>
              <w:ind w:left="0" w:firstLine="0"/>
              <w:jc w:val="both"/>
              <w:rPr>
                <w:rFonts w:ascii="Times New Roman" w:hAnsi="Times New Roman" w:cs="Times New Roman"/>
                <w:b/>
                <w:sz w:val="24"/>
                <w:szCs w:val="24"/>
              </w:rPr>
            </w:pPr>
            <w:r w:rsidRPr="00BD6FB2">
              <w:rPr>
                <w:rFonts w:ascii="Times New Roman" w:hAnsi="Times New Roman" w:cs="Times New Roman"/>
                <w:b/>
                <w:sz w:val="24"/>
                <w:szCs w:val="24"/>
              </w:rPr>
              <w:t>Тема 1.3.</w:t>
            </w:r>
            <w:r w:rsidRPr="00BD6FB2">
              <w:rPr>
                <w:rStyle w:val="FontStyle52"/>
                <w:sz w:val="24"/>
                <w:szCs w:val="24"/>
              </w:rPr>
              <w:t xml:space="preserve">Типы электрических станций и режимы их работы. </w:t>
            </w:r>
            <w:r w:rsidRPr="00BD6FB2">
              <w:rPr>
                <w:rFonts w:ascii="Times New Roman" w:hAnsi="Times New Roman" w:cs="Times New Roman"/>
                <w:sz w:val="24"/>
                <w:szCs w:val="24"/>
                <w:lang w:eastAsia="ru-RU"/>
              </w:rPr>
              <w:t>Языковая норма. Типы языковых норм</w:t>
            </w:r>
            <w:r w:rsidR="00541955">
              <w:rPr>
                <w:rFonts w:ascii="Times New Roman" w:hAnsi="Times New Roman" w:cs="Times New Roman"/>
                <w:sz w:val="24"/>
                <w:szCs w:val="24"/>
                <w:lang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11</w:t>
            </w:r>
          </w:p>
        </w:tc>
      </w:tr>
      <w:tr w:rsidR="008C5F08" w:rsidTr="00FB4996">
        <w:tc>
          <w:tcPr>
            <w:tcW w:w="9180" w:type="dxa"/>
          </w:tcPr>
          <w:p w:rsidR="008C5F08" w:rsidRPr="00BD6FB2" w:rsidRDefault="008C5F08" w:rsidP="00541955">
            <w:pPr>
              <w:pStyle w:val="a6"/>
              <w:tabs>
                <w:tab w:val="left" w:pos="284"/>
                <w:tab w:val="left" w:pos="426"/>
                <w:tab w:val="left" w:pos="1418"/>
                <w:tab w:val="left" w:pos="1560"/>
              </w:tabs>
              <w:spacing w:before="0" w:beforeAutospacing="0" w:after="0" w:afterAutospacing="0"/>
              <w:jc w:val="both"/>
              <w:rPr>
                <w:b/>
              </w:rPr>
            </w:pPr>
            <w:bookmarkStart w:id="0" w:name="_GoBack"/>
            <w:r w:rsidRPr="00BD6FB2">
              <w:rPr>
                <w:b/>
              </w:rPr>
              <w:t>Раздел  № 2Текст как ведущая единица словесной коммуникации</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tc>
      </w:tr>
      <w:bookmarkEnd w:id="0"/>
      <w:tr w:rsidR="008C5F08" w:rsidTr="00FB4996">
        <w:tc>
          <w:tcPr>
            <w:tcW w:w="9180" w:type="dxa"/>
          </w:tcPr>
          <w:p w:rsidR="008C5F08" w:rsidRPr="00BD6FB2" w:rsidRDefault="008C5F08" w:rsidP="00541955">
            <w:pPr>
              <w:pStyle w:val="a6"/>
              <w:numPr>
                <w:ilvl w:val="0"/>
                <w:numId w:val="20"/>
              </w:numPr>
              <w:tabs>
                <w:tab w:val="left" w:pos="284"/>
                <w:tab w:val="left" w:pos="426"/>
                <w:tab w:val="left" w:pos="709"/>
                <w:tab w:val="left" w:pos="1560"/>
              </w:tabs>
              <w:spacing w:before="0" w:beforeAutospacing="0" w:after="0" w:afterAutospacing="0"/>
              <w:ind w:left="0" w:firstLine="0"/>
              <w:jc w:val="both"/>
              <w:rPr>
                <w:bCs/>
              </w:rPr>
            </w:pPr>
            <w:r w:rsidRPr="00BD6FB2">
              <w:rPr>
                <w:b/>
              </w:rPr>
              <w:t xml:space="preserve">Тема 2.1. </w:t>
            </w:r>
            <w:r w:rsidRPr="00BD6FB2">
              <w:rPr>
                <w:rStyle w:val="FontStyle52"/>
                <w:sz w:val="24"/>
                <w:szCs w:val="24"/>
              </w:rPr>
              <w:t xml:space="preserve">Устройство и принцип действия тепловых, атомных и гидравлических электростанций. </w:t>
            </w:r>
            <w:r w:rsidRPr="00BD6FB2">
              <w:t>Понятие текста. Структура и признаки текста</w:t>
            </w:r>
            <w:r w:rsidR="00541955">
              <w:t>…………………………..</w:t>
            </w:r>
            <w:r w:rsidRPr="00BD6FB2">
              <w:t xml:space="preserve"> </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14</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709"/>
                <w:tab w:val="left" w:pos="1560"/>
              </w:tabs>
              <w:spacing w:before="0" w:beforeAutospacing="0" w:after="0" w:afterAutospacing="0"/>
              <w:ind w:left="0" w:firstLine="0"/>
              <w:jc w:val="both"/>
              <w:rPr>
                <w:bCs/>
              </w:rPr>
            </w:pPr>
            <w:r w:rsidRPr="00BD6FB2">
              <w:rPr>
                <w:b/>
              </w:rPr>
              <w:t xml:space="preserve">Тема 2.2. </w:t>
            </w:r>
            <w:r w:rsidRPr="00BD6FB2">
              <w:rPr>
                <w:rStyle w:val="FontStyle53"/>
                <w:b w:val="0"/>
                <w:sz w:val="24"/>
                <w:szCs w:val="24"/>
              </w:rPr>
              <w:t>Структурные схемы передачи электроэнергии к потребителям</w:t>
            </w:r>
            <w:r w:rsidRPr="00BD6FB2">
              <w:rPr>
                <w:lang w:val="kk-KZ"/>
              </w:rPr>
              <w:t>. Особенности построения словосочетания, предложения, текста на материале языка специальности.</w:t>
            </w:r>
            <w:r w:rsidR="00541955">
              <w:rPr>
                <w:lang w:val="kk-KZ"/>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17</w:t>
            </w:r>
          </w:p>
        </w:tc>
      </w:tr>
      <w:tr w:rsidR="008C5F08" w:rsidTr="00FB4996">
        <w:tc>
          <w:tcPr>
            <w:tcW w:w="9180" w:type="dxa"/>
          </w:tcPr>
          <w:p w:rsidR="008C5F08" w:rsidRPr="00BD6FB2" w:rsidRDefault="008C5F08" w:rsidP="00541955">
            <w:pPr>
              <w:pStyle w:val="a5"/>
              <w:tabs>
                <w:tab w:val="left" w:pos="284"/>
                <w:tab w:val="left" w:pos="426"/>
              </w:tabs>
              <w:ind w:left="0"/>
              <w:jc w:val="both"/>
              <w:rPr>
                <w:rFonts w:ascii="Times New Roman" w:hAnsi="Times New Roman" w:cs="Times New Roman"/>
                <w:b/>
                <w:sz w:val="24"/>
                <w:szCs w:val="24"/>
              </w:rPr>
            </w:pPr>
            <w:r w:rsidRPr="00BD6FB2">
              <w:rPr>
                <w:rFonts w:ascii="Times New Roman" w:eastAsia="Times New Roman" w:hAnsi="Times New Roman" w:cs="Times New Roman"/>
                <w:b/>
                <w:sz w:val="24"/>
                <w:szCs w:val="24"/>
              </w:rPr>
              <w:t xml:space="preserve">Раздел  № 3 </w:t>
            </w:r>
            <w:r w:rsidRPr="00BD6FB2">
              <w:rPr>
                <w:rFonts w:ascii="Times New Roman" w:hAnsi="Times New Roman" w:cs="Times New Roman"/>
                <w:b/>
                <w:sz w:val="24"/>
                <w:szCs w:val="24"/>
              </w:rPr>
              <w:t xml:space="preserve"> Научная речь как составляющая профессиональной культуры человека.</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w:t>
            </w:r>
            <w:r w:rsidRPr="00BD6FB2">
              <w:rPr>
                <w:rStyle w:val="FontStyle56"/>
                <w:sz w:val="24"/>
                <w:szCs w:val="24"/>
              </w:rPr>
              <w:t xml:space="preserve">Назначение, устройство, расположение, покраска шин. </w:t>
            </w:r>
            <w:r w:rsidRPr="00BD6FB2">
              <w:rPr>
                <w:rFonts w:ascii="Times New Roman" w:eastAsia="Times New Roman" w:hAnsi="Times New Roman" w:cs="Times New Roman"/>
                <w:bCs/>
                <w:sz w:val="24"/>
                <w:szCs w:val="24"/>
                <w:lang w:eastAsia="ru-RU"/>
              </w:rPr>
              <w:t>Научный стиль речи, его особенности</w:t>
            </w:r>
            <w:r w:rsidR="00541955">
              <w:rPr>
                <w:rFonts w:ascii="Times New Roman" w:eastAsia="Times New Roman" w:hAnsi="Times New Roman" w:cs="Times New Roman"/>
                <w:bCs/>
                <w:sz w:val="24"/>
                <w:szCs w:val="24"/>
                <w:lang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41955" w:rsidRPr="00FB4996" w:rsidRDefault="0054195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20</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3.2.</w:t>
            </w:r>
            <w:r w:rsidRPr="00BD6FB2">
              <w:rPr>
                <w:rStyle w:val="FontStyle56"/>
                <w:sz w:val="24"/>
                <w:szCs w:val="24"/>
              </w:rPr>
              <w:t xml:space="preserve">Изоляторы, </w:t>
            </w:r>
            <w:r w:rsidRPr="00BD6FB2">
              <w:rPr>
                <w:rStyle w:val="FontStyle58"/>
                <w:sz w:val="24"/>
                <w:szCs w:val="24"/>
              </w:rPr>
              <w:t xml:space="preserve">их </w:t>
            </w:r>
            <w:r w:rsidRPr="00BD6FB2">
              <w:rPr>
                <w:rStyle w:val="FontStyle56"/>
                <w:sz w:val="24"/>
                <w:szCs w:val="24"/>
              </w:rPr>
              <w:t xml:space="preserve">назначение </w:t>
            </w:r>
            <w:r w:rsidRPr="00BD6FB2">
              <w:rPr>
                <w:rStyle w:val="FontStyle58"/>
                <w:sz w:val="24"/>
                <w:szCs w:val="24"/>
              </w:rPr>
              <w:t xml:space="preserve">и </w:t>
            </w:r>
            <w:r w:rsidRPr="00BD6FB2">
              <w:rPr>
                <w:rStyle w:val="FontStyle56"/>
                <w:sz w:val="24"/>
                <w:szCs w:val="24"/>
              </w:rPr>
              <w:t>устройство</w:t>
            </w:r>
            <w:r w:rsidRPr="00BD6FB2">
              <w:rPr>
                <w:rFonts w:ascii="Times New Roman" w:eastAsia="Times New Roman" w:hAnsi="Times New Roman" w:cs="Times New Roman"/>
                <w:bCs/>
                <w:sz w:val="24"/>
                <w:szCs w:val="24"/>
                <w:lang w:eastAsia="ru-RU"/>
              </w:rPr>
              <w:t xml:space="preserve">. </w:t>
            </w:r>
            <w:r w:rsidRPr="00BD6FB2">
              <w:rPr>
                <w:rFonts w:ascii="Times New Roman" w:hAnsi="Times New Roman" w:cs="Times New Roman"/>
                <w:bCs/>
                <w:sz w:val="24"/>
                <w:szCs w:val="24"/>
              </w:rPr>
              <w:t xml:space="preserve">Подстили научного стиля. </w:t>
            </w:r>
            <w:r w:rsidR="00541955">
              <w:rPr>
                <w:rFonts w:ascii="Times New Roman" w:hAnsi="Times New Roman" w:cs="Times New Roman"/>
                <w:bCs/>
                <w:sz w:val="24"/>
                <w:szCs w:val="24"/>
              </w:rPr>
              <w:t>………</w:t>
            </w:r>
          </w:p>
        </w:tc>
        <w:tc>
          <w:tcPr>
            <w:tcW w:w="567" w:type="dxa"/>
          </w:tcPr>
          <w:p w:rsidR="008C5F08" w:rsidRPr="00FB4996" w:rsidRDefault="005A6231"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22</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color w:val="000000"/>
                <w:sz w:val="24"/>
                <w:szCs w:val="24"/>
              </w:rPr>
            </w:pPr>
            <w:r w:rsidRPr="00BD6FB2">
              <w:rPr>
                <w:rFonts w:ascii="Times New Roman" w:hAnsi="Times New Roman" w:cs="Times New Roman"/>
                <w:b/>
                <w:sz w:val="24"/>
                <w:szCs w:val="24"/>
              </w:rPr>
              <w:t>Тема 3.3.</w:t>
            </w:r>
            <w:r w:rsidRPr="00BD6FB2">
              <w:rPr>
                <w:rStyle w:val="FontStyle53"/>
                <w:b w:val="0"/>
                <w:sz w:val="24"/>
                <w:szCs w:val="24"/>
              </w:rPr>
              <w:t>Основное электрооборудование электрических станций и под</w:t>
            </w:r>
            <w:r w:rsidRPr="00BD6FB2">
              <w:rPr>
                <w:rStyle w:val="FontStyle53"/>
                <w:b w:val="0"/>
                <w:sz w:val="24"/>
                <w:szCs w:val="24"/>
              </w:rPr>
              <w:softHyphen/>
              <w:t>станций свыше.</w:t>
            </w:r>
            <w:r w:rsidRPr="00BD6FB2">
              <w:rPr>
                <w:rFonts w:ascii="Times New Roman" w:hAnsi="Times New Roman" w:cs="Times New Roman"/>
                <w:bCs/>
                <w:sz w:val="24"/>
                <w:szCs w:val="24"/>
              </w:rPr>
              <w:t>Лексика научного стиля</w:t>
            </w:r>
            <w:r w:rsidR="005A6231">
              <w:rPr>
                <w:rFonts w:ascii="Times New Roman" w:hAnsi="Times New Roman" w:cs="Times New Roman"/>
                <w:bCs/>
                <w:sz w:val="24"/>
                <w:szCs w:val="24"/>
              </w:rPr>
              <w:t>…………………………………………………………</w:t>
            </w:r>
            <w:r w:rsidR="00FB4996">
              <w:rPr>
                <w:rFonts w:ascii="Times New Roman" w:hAnsi="Times New Roman" w:cs="Times New Roman"/>
                <w:bCs/>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5A6231" w:rsidRPr="00FB4996" w:rsidRDefault="005A6231" w:rsidP="00541955">
            <w:pPr>
              <w:pStyle w:val="a6"/>
              <w:tabs>
                <w:tab w:val="left" w:pos="567"/>
                <w:tab w:val="left" w:pos="1418"/>
                <w:tab w:val="left" w:pos="1560"/>
              </w:tabs>
              <w:spacing w:before="0" w:beforeAutospacing="0" w:after="0" w:afterAutospacing="0"/>
              <w:rPr>
                <w:sz w:val="20"/>
                <w:szCs w:val="20"/>
              </w:rPr>
            </w:pPr>
            <w:r w:rsidRPr="00FB4996">
              <w:rPr>
                <w:sz w:val="20"/>
                <w:szCs w:val="20"/>
              </w:rPr>
              <w:t>25</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lang w:val="kk-KZ"/>
              </w:rPr>
              <w:t xml:space="preserve">Тема 3.4 </w:t>
            </w:r>
            <w:r w:rsidRPr="00BD6FB2">
              <w:rPr>
                <w:rStyle w:val="FontStyle52"/>
                <w:sz w:val="24"/>
                <w:szCs w:val="24"/>
              </w:rPr>
              <w:t>Конструкции и провода высоковольтных аппаратов</w:t>
            </w:r>
            <w:r w:rsidRPr="00BD6FB2">
              <w:rPr>
                <w:rStyle w:val="FontStyle52"/>
                <w:i/>
                <w:sz w:val="24"/>
                <w:szCs w:val="24"/>
              </w:rPr>
              <w:t>.</w:t>
            </w:r>
            <w:r w:rsidRPr="00BD6FB2">
              <w:rPr>
                <w:rFonts w:ascii="Times New Roman" w:hAnsi="Times New Roman" w:cs="Times New Roman"/>
                <w:sz w:val="24"/>
                <w:szCs w:val="24"/>
              </w:rPr>
              <w:t xml:space="preserve">Общее понятие о терминах. </w:t>
            </w:r>
            <w:r w:rsidRPr="00BD6FB2">
              <w:rPr>
                <w:rFonts w:ascii="Times New Roman" w:hAnsi="Times New Roman" w:cs="Times New Roman"/>
                <w:sz w:val="24"/>
                <w:szCs w:val="24"/>
                <w:lang w:val="kk-KZ" w:eastAsia="ru-RU"/>
              </w:rPr>
              <w:t>Терминологическая лексика: общенаучные и специальные термины.</w:t>
            </w:r>
            <w:r w:rsidR="005A6231">
              <w:rPr>
                <w:rFonts w:ascii="Times New Roman" w:hAnsi="Times New Roman" w:cs="Times New Roman"/>
                <w:sz w:val="24"/>
                <w:szCs w:val="24"/>
                <w:lang w:val="kk-KZ"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5A6231" w:rsidRPr="00FB4996" w:rsidRDefault="005A6231"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28</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color w:val="000000"/>
                <w:spacing w:val="-9"/>
                <w:sz w:val="24"/>
                <w:szCs w:val="24"/>
              </w:rPr>
            </w:pPr>
            <w:r w:rsidRPr="00BD6FB2">
              <w:rPr>
                <w:rFonts w:ascii="Times New Roman" w:hAnsi="Times New Roman" w:cs="Times New Roman"/>
                <w:b/>
                <w:sz w:val="24"/>
                <w:szCs w:val="24"/>
                <w:lang w:val="kk-KZ"/>
              </w:rPr>
              <w:t xml:space="preserve">Тема3.5 </w:t>
            </w:r>
            <w:r w:rsidRPr="00BD6FB2">
              <w:rPr>
                <w:rFonts w:ascii="Times New Roman" w:hAnsi="Times New Roman" w:cs="Times New Roman"/>
                <w:sz w:val="24"/>
                <w:szCs w:val="24"/>
              </w:rPr>
              <w:t>Трансформатор.</w:t>
            </w:r>
            <w:r w:rsidRPr="00BD6FB2">
              <w:rPr>
                <w:rFonts w:ascii="Times New Roman" w:hAnsi="Times New Roman" w:cs="Times New Roman"/>
                <w:sz w:val="24"/>
                <w:szCs w:val="24"/>
                <w:lang w:val="kk-KZ"/>
              </w:rPr>
              <w:t>Профессиональная терминология как основной признак научного стиля.</w:t>
            </w:r>
            <w:r w:rsidR="005A6231">
              <w:rPr>
                <w:rFonts w:ascii="Times New Roman" w:hAnsi="Times New Roman" w:cs="Times New Roman"/>
                <w:sz w:val="24"/>
                <w:szCs w:val="24"/>
                <w:lang w:val="kk-KZ"/>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5A6231" w:rsidRPr="00FB4996" w:rsidRDefault="005A6231" w:rsidP="00541955">
            <w:pPr>
              <w:pStyle w:val="a6"/>
              <w:tabs>
                <w:tab w:val="left" w:pos="567"/>
                <w:tab w:val="left" w:pos="1418"/>
                <w:tab w:val="left" w:pos="1560"/>
              </w:tabs>
              <w:spacing w:before="0" w:beforeAutospacing="0" w:after="0" w:afterAutospacing="0"/>
              <w:rPr>
                <w:sz w:val="20"/>
                <w:szCs w:val="20"/>
              </w:rPr>
            </w:pPr>
            <w:r w:rsidRPr="00FB4996">
              <w:rPr>
                <w:sz w:val="20"/>
                <w:szCs w:val="20"/>
              </w:rPr>
              <w:t>31</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lang w:val="kk-KZ"/>
              </w:rPr>
              <w:t xml:space="preserve">Тема 3.6 </w:t>
            </w:r>
            <w:r w:rsidRPr="00BD6FB2">
              <w:rPr>
                <w:rStyle w:val="FontStyle73"/>
                <w:sz w:val="24"/>
                <w:szCs w:val="24"/>
              </w:rPr>
              <w:t>Расчет и выбор трансформаторов тока</w:t>
            </w:r>
            <w:r w:rsidRPr="00BD6FB2">
              <w:rPr>
                <w:rFonts w:ascii="Times New Roman" w:eastAsia="Times New Roman" w:hAnsi="Times New Roman" w:cs="Times New Roman"/>
                <w:sz w:val="24"/>
                <w:szCs w:val="24"/>
                <w:lang w:eastAsia="ru-RU"/>
              </w:rPr>
              <w:t xml:space="preserve">. Термины и определения в области электроснабжения. </w:t>
            </w:r>
            <w:r w:rsidR="005A6231">
              <w:rPr>
                <w:rFonts w:ascii="Times New Roman" w:eastAsia="Times New Roman" w:hAnsi="Times New Roman" w:cs="Times New Roman"/>
                <w:sz w:val="24"/>
                <w:szCs w:val="24"/>
                <w:lang w:eastAsia="ru-RU"/>
              </w:rPr>
              <w:t>………………………………………………………………</w:t>
            </w:r>
            <w:r w:rsidR="00FB4996">
              <w:rPr>
                <w:rFonts w:ascii="Times New Roman" w:eastAsia="Times New Roman" w:hAnsi="Times New Roman" w:cs="Times New Roman"/>
                <w:sz w:val="24"/>
                <w:szCs w:val="24"/>
                <w:lang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5A6231" w:rsidRPr="00FB4996" w:rsidRDefault="005A6231" w:rsidP="00541955">
            <w:pPr>
              <w:pStyle w:val="a6"/>
              <w:tabs>
                <w:tab w:val="left" w:pos="567"/>
                <w:tab w:val="left" w:pos="1418"/>
                <w:tab w:val="left" w:pos="1560"/>
              </w:tabs>
              <w:spacing w:before="0" w:beforeAutospacing="0" w:after="0" w:afterAutospacing="0"/>
              <w:rPr>
                <w:sz w:val="20"/>
                <w:szCs w:val="20"/>
              </w:rPr>
            </w:pPr>
            <w:r w:rsidRPr="00FB4996">
              <w:rPr>
                <w:sz w:val="20"/>
                <w:szCs w:val="20"/>
              </w:rPr>
              <w:t>35</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3.7.</w:t>
            </w:r>
            <w:r w:rsidRPr="00BD6FB2">
              <w:rPr>
                <w:rFonts w:ascii="Times New Roman" w:hAnsi="Times New Roman" w:cs="Times New Roman"/>
                <w:sz w:val="24"/>
                <w:szCs w:val="24"/>
              </w:rPr>
              <w:t xml:space="preserve"> Профессионализмы электрика. Ситуации производственного общения. </w:t>
            </w:r>
            <w:r w:rsidR="005A6231">
              <w:rPr>
                <w:rFonts w:ascii="Times New Roman" w:hAnsi="Times New Roman" w:cs="Times New Roman"/>
                <w:sz w:val="24"/>
                <w:szCs w:val="24"/>
              </w:rPr>
              <w:t>.</w:t>
            </w:r>
            <w:r w:rsidR="00FB4996">
              <w:rPr>
                <w:rFonts w:ascii="Times New Roman" w:hAnsi="Times New Roman" w:cs="Times New Roman"/>
                <w:sz w:val="24"/>
                <w:szCs w:val="24"/>
              </w:rPr>
              <w:t>.</w:t>
            </w:r>
          </w:p>
        </w:tc>
        <w:tc>
          <w:tcPr>
            <w:tcW w:w="567" w:type="dxa"/>
          </w:tcPr>
          <w:p w:rsidR="008C5F08" w:rsidRPr="00FB4996" w:rsidRDefault="005A6231"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37</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eastAsia="Times New Roman" w:hAnsi="Times New Roman" w:cs="Times New Roman"/>
                <w:sz w:val="24"/>
                <w:szCs w:val="24"/>
              </w:rPr>
            </w:pPr>
            <w:r w:rsidRPr="00BD6FB2">
              <w:rPr>
                <w:rFonts w:ascii="Times New Roman" w:hAnsi="Times New Roman" w:cs="Times New Roman"/>
                <w:b/>
                <w:sz w:val="24"/>
                <w:szCs w:val="24"/>
              </w:rPr>
              <w:t>Тема 3.8.</w:t>
            </w:r>
            <w:r w:rsidRPr="00BD6FB2">
              <w:rPr>
                <w:rStyle w:val="FontStyle73"/>
                <w:sz w:val="24"/>
                <w:szCs w:val="24"/>
              </w:rPr>
              <w:t>Расчет и выбор трансформаторов напряжения</w:t>
            </w:r>
            <w:r w:rsidRPr="00BD6FB2">
              <w:rPr>
                <w:rFonts w:ascii="Times New Roman" w:eastAsia="Times New Roman" w:hAnsi="Times New Roman" w:cs="Times New Roman"/>
                <w:color w:val="333333"/>
                <w:sz w:val="24"/>
                <w:szCs w:val="24"/>
                <w:lang w:eastAsia="ru-RU"/>
              </w:rPr>
              <w:t xml:space="preserve"> . Справочная литература. </w:t>
            </w:r>
            <w:r w:rsidRPr="00BD6FB2">
              <w:rPr>
                <w:rFonts w:ascii="Times New Roman" w:hAnsi="Times New Roman" w:cs="Times New Roman"/>
                <w:sz w:val="24"/>
                <w:szCs w:val="24"/>
              </w:rPr>
              <w:t>Правила пользования справочным материалом по специальности</w:t>
            </w:r>
            <w:r w:rsidR="00730BA5">
              <w:rPr>
                <w:rFonts w:ascii="Times New Roman" w:hAnsi="Times New Roman" w:cs="Times New Roman"/>
                <w:sz w:val="24"/>
                <w:szCs w:val="24"/>
              </w:rPr>
              <w:t>………………………</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730BA5" w:rsidRPr="00FB4996" w:rsidRDefault="00730BA5"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39</w:t>
            </w:r>
          </w:p>
        </w:tc>
      </w:tr>
      <w:tr w:rsidR="008C5F08" w:rsidTr="00FB4996">
        <w:tc>
          <w:tcPr>
            <w:tcW w:w="9180" w:type="dxa"/>
          </w:tcPr>
          <w:p w:rsidR="008C5F08" w:rsidRPr="00BD6FB2" w:rsidRDefault="00730BA5" w:rsidP="00541955">
            <w:pPr>
              <w:pStyle w:val="a5"/>
              <w:numPr>
                <w:ilvl w:val="0"/>
                <w:numId w:val="20"/>
              </w:numPr>
              <w:tabs>
                <w:tab w:val="left" w:pos="284"/>
                <w:tab w:val="left" w:pos="426"/>
                <w:tab w:val="left" w:pos="851"/>
              </w:tabs>
              <w:ind w:left="0" w:firstLine="0"/>
              <w:jc w:val="both"/>
              <w:rPr>
                <w:rFonts w:ascii="Times New Roman" w:hAnsi="Times New Roman" w:cs="Times New Roman"/>
                <w:spacing w:val="-15"/>
                <w:sz w:val="24"/>
                <w:szCs w:val="24"/>
              </w:rPr>
            </w:pPr>
            <w:r>
              <w:rPr>
                <w:rFonts w:ascii="Times New Roman" w:hAnsi="Times New Roman" w:cs="Times New Roman"/>
                <w:b/>
                <w:sz w:val="24"/>
                <w:szCs w:val="24"/>
              </w:rPr>
              <w:t xml:space="preserve">  </w:t>
            </w:r>
            <w:r w:rsidR="008C5F08" w:rsidRPr="00BD6FB2">
              <w:rPr>
                <w:rFonts w:ascii="Times New Roman" w:hAnsi="Times New Roman" w:cs="Times New Roman"/>
                <w:b/>
                <w:sz w:val="24"/>
                <w:szCs w:val="24"/>
              </w:rPr>
              <w:t>Тема 3.9.</w:t>
            </w:r>
            <w:r w:rsidR="008C5F08" w:rsidRPr="00BD6FB2">
              <w:rPr>
                <w:rStyle w:val="FontStyle52"/>
                <w:sz w:val="24"/>
                <w:szCs w:val="24"/>
              </w:rPr>
              <w:t xml:space="preserve">Схемы внешнего электроснабжения промышленных предприятий. </w:t>
            </w:r>
            <w:r w:rsidR="008C5F08" w:rsidRPr="00BD6FB2">
              <w:rPr>
                <w:rFonts w:ascii="Times New Roman" w:hAnsi="Times New Roman" w:cs="Times New Roman"/>
                <w:spacing w:val="-15"/>
                <w:sz w:val="24"/>
                <w:szCs w:val="24"/>
              </w:rPr>
              <w:t>Особенности перевода терминологии  в области энергетики</w:t>
            </w:r>
            <w:r>
              <w:rPr>
                <w:rFonts w:ascii="Times New Roman" w:hAnsi="Times New Roman" w:cs="Times New Roman"/>
                <w:spacing w:val="-15"/>
                <w:sz w:val="24"/>
                <w:szCs w:val="24"/>
              </w:rPr>
              <w:t>…………………………………………</w:t>
            </w:r>
            <w:r w:rsidR="008C5F08" w:rsidRPr="00BD6FB2">
              <w:rPr>
                <w:rFonts w:ascii="Times New Roman" w:hAnsi="Times New Roman" w:cs="Times New Roman"/>
                <w:spacing w:val="-15"/>
                <w:sz w:val="24"/>
                <w:szCs w:val="24"/>
              </w:rPr>
              <w:t xml:space="preserve"> </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42</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eastAsia="Times New Roman" w:hAnsi="Times New Roman" w:cs="Times New Roman"/>
                <w:bCs/>
                <w:color w:val="000000"/>
                <w:sz w:val="24"/>
                <w:szCs w:val="24"/>
              </w:rPr>
            </w:pPr>
            <w:r w:rsidRPr="00BD6FB2">
              <w:rPr>
                <w:rFonts w:ascii="Times New Roman" w:hAnsi="Times New Roman" w:cs="Times New Roman"/>
                <w:b/>
                <w:sz w:val="24"/>
                <w:szCs w:val="24"/>
              </w:rPr>
              <w:t>Тема 3.10.</w:t>
            </w:r>
            <w:r w:rsidRPr="00BD6FB2">
              <w:rPr>
                <w:rFonts w:ascii="Times New Roman" w:hAnsi="Times New Roman" w:cs="Times New Roman"/>
                <w:color w:val="000000"/>
                <w:sz w:val="24"/>
                <w:szCs w:val="24"/>
              </w:rPr>
              <w:t>Общие сведения о силовом и осветитель</w:t>
            </w:r>
            <w:r w:rsidRPr="00BD6FB2">
              <w:rPr>
                <w:rFonts w:ascii="Times New Roman" w:hAnsi="Times New Roman" w:cs="Times New Roman"/>
                <w:color w:val="000000"/>
                <w:sz w:val="24"/>
                <w:szCs w:val="24"/>
              </w:rPr>
              <w:softHyphen/>
              <w:t>ном электрическом оборудовании на</w:t>
            </w:r>
            <w:r w:rsidRPr="00BD6FB2">
              <w:rPr>
                <w:rFonts w:ascii="Times New Roman" w:hAnsi="Times New Roman" w:cs="Times New Roman"/>
                <w:color w:val="000000"/>
                <w:sz w:val="24"/>
                <w:szCs w:val="24"/>
              </w:rPr>
              <w:softHyphen/>
              <w:t>пряжения до 1000 В</w:t>
            </w:r>
            <w:r w:rsidRPr="00BD6FB2">
              <w:rPr>
                <w:rFonts w:ascii="Times New Roman" w:hAnsi="Times New Roman" w:cs="Times New Roman"/>
                <w:sz w:val="24"/>
                <w:szCs w:val="24"/>
              </w:rPr>
              <w:t xml:space="preserve"> . </w:t>
            </w:r>
            <w:r w:rsidR="00FB4996">
              <w:rPr>
                <w:rFonts w:ascii="Times New Roman" w:hAnsi="Times New Roman" w:cs="Times New Roman"/>
                <w:sz w:val="24"/>
                <w:szCs w:val="24"/>
              </w:rPr>
              <w:t>Морфология научного стиля речи……………….</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45</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color w:val="000000"/>
                <w:spacing w:val="-9"/>
                <w:sz w:val="24"/>
                <w:szCs w:val="24"/>
              </w:rPr>
            </w:pPr>
            <w:r w:rsidRPr="00BD6FB2">
              <w:rPr>
                <w:rFonts w:ascii="Times New Roman" w:hAnsi="Times New Roman" w:cs="Times New Roman"/>
                <w:b/>
                <w:sz w:val="24"/>
                <w:szCs w:val="24"/>
              </w:rPr>
              <w:t>Тема 3.11.</w:t>
            </w:r>
            <w:r w:rsidRPr="00BD6FB2">
              <w:rPr>
                <w:rFonts w:ascii="Times New Roman" w:hAnsi="Times New Roman" w:cs="Times New Roman"/>
                <w:color w:val="000000"/>
                <w:sz w:val="24"/>
                <w:szCs w:val="24"/>
              </w:rPr>
              <w:t xml:space="preserve"> Классификация приемников электро</w:t>
            </w:r>
            <w:r w:rsidRPr="00BD6FB2">
              <w:rPr>
                <w:rFonts w:ascii="Times New Roman" w:hAnsi="Times New Roman" w:cs="Times New Roman"/>
                <w:color w:val="000000"/>
                <w:sz w:val="24"/>
                <w:szCs w:val="24"/>
              </w:rPr>
              <w:softHyphen/>
              <w:t>энергии по требуемой степени беспере</w:t>
            </w:r>
            <w:r w:rsidRPr="00BD6FB2">
              <w:rPr>
                <w:rFonts w:ascii="Times New Roman" w:hAnsi="Times New Roman" w:cs="Times New Roman"/>
                <w:color w:val="000000"/>
                <w:sz w:val="24"/>
                <w:szCs w:val="24"/>
              </w:rPr>
              <w:softHyphen/>
              <w:t xml:space="preserve">бойности электроснабжения и режима работы. </w:t>
            </w:r>
            <w:r w:rsidRPr="00BD6FB2">
              <w:rPr>
                <w:rFonts w:ascii="Times New Roman" w:eastAsia="Times New Roman" w:hAnsi="Times New Roman" w:cs="Times New Roman"/>
                <w:bCs/>
                <w:sz w:val="24"/>
                <w:szCs w:val="24"/>
                <w:lang w:eastAsia="ru-RU"/>
              </w:rPr>
              <w:t>Синтаксис научного стиля</w:t>
            </w:r>
            <w:r w:rsidR="00FB4996">
              <w:rPr>
                <w:rFonts w:ascii="Times New Roman" w:eastAsia="Times New Roman" w:hAnsi="Times New Roman" w:cs="Times New Roman"/>
                <w:bCs/>
                <w:sz w:val="24"/>
                <w:szCs w:val="24"/>
                <w:lang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47</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3.12.</w:t>
            </w:r>
            <w:r w:rsidRPr="00BD6FB2">
              <w:rPr>
                <w:rStyle w:val="FontStyle53"/>
                <w:b w:val="0"/>
                <w:sz w:val="24"/>
                <w:szCs w:val="24"/>
              </w:rPr>
              <w:t>Основная защитная и коммутационная аппаратура до 1000 В</w:t>
            </w:r>
            <w:r w:rsidRPr="00BD6FB2">
              <w:rPr>
                <w:rFonts w:ascii="Times New Roman" w:hAnsi="Times New Roman" w:cs="Times New Roman"/>
                <w:sz w:val="24"/>
                <w:szCs w:val="24"/>
              </w:rPr>
              <w:t xml:space="preserve"> . Научная речь как составляющая культуры  техника-электрика</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r w:rsidRPr="00FB4996">
              <w:rPr>
                <w:sz w:val="20"/>
                <w:szCs w:val="20"/>
              </w:rPr>
              <w:t>51</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684"/>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3.13.</w:t>
            </w:r>
            <w:r w:rsidRPr="00BD6FB2">
              <w:rPr>
                <w:rStyle w:val="FontStyle52"/>
                <w:sz w:val="24"/>
                <w:szCs w:val="24"/>
              </w:rPr>
              <w:t>Назначение, устройство и принцип действия рубильников, плавких предохранителей, автоматических выключателей, магнитных пускателей.</w:t>
            </w:r>
            <w:r w:rsidRPr="00BD6FB2">
              <w:rPr>
                <w:rFonts w:ascii="Times New Roman" w:hAnsi="Times New Roman" w:cs="Times New Roman"/>
                <w:sz w:val="24"/>
                <w:szCs w:val="24"/>
              </w:rPr>
              <w:t>Научные жанры в рамках профессиональной деятельности:  аннотация</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r w:rsidRPr="00FB4996">
              <w:rPr>
                <w:sz w:val="20"/>
                <w:szCs w:val="20"/>
              </w:rPr>
              <w:t>54</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684"/>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3.14.</w:t>
            </w:r>
            <w:r w:rsidRPr="00BD6FB2">
              <w:rPr>
                <w:rStyle w:val="FontStyle53"/>
                <w:b w:val="0"/>
                <w:sz w:val="24"/>
                <w:szCs w:val="24"/>
              </w:rPr>
              <w:t xml:space="preserve">Расчет и выбор пускозащитной аппаратуры. </w:t>
            </w:r>
            <w:r w:rsidRPr="00BD6FB2">
              <w:rPr>
                <w:rFonts w:ascii="Times New Roman" w:hAnsi="Times New Roman" w:cs="Times New Roman"/>
                <w:sz w:val="24"/>
                <w:szCs w:val="24"/>
              </w:rPr>
              <w:t>Научные жанры в рамках профессиональной деятельности:  рецензия, отзыв</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58</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684"/>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3.15.</w:t>
            </w:r>
            <w:r w:rsidRPr="00BD6FB2">
              <w:rPr>
                <w:rStyle w:val="FontStyle53"/>
                <w:b w:val="0"/>
                <w:sz w:val="24"/>
                <w:szCs w:val="24"/>
              </w:rPr>
              <w:t xml:space="preserve">Выполнение и конструктивное устройство электрических сетей. </w:t>
            </w:r>
            <w:r w:rsidRPr="00BD6FB2">
              <w:rPr>
                <w:rFonts w:ascii="Times New Roman" w:hAnsi="Times New Roman" w:cs="Times New Roman"/>
                <w:sz w:val="24"/>
                <w:szCs w:val="24"/>
              </w:rPr>
              <w:t>Научные жанры в рамках профессиональной деятельности: реферат</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60</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3.16.</w:t>
            </w:r>
            <w:r w:rsidRPr="00BD6FB2">
              <w:rPr>
                <w:rFonts w:ascii="Times New Roman" w:hAnsi="Times New Roman" w:cs="Times New Roman"/>
                <w:sz w:val="24"/>
                <w:szCs w:val="24"/>
              </w:rPr>
              <w:t xml:space="preserve"> Работа со спецлексикой в рамках темы «Элементы и параметры электрических цепей». </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r w:rsidRPr="00FB4996">
              <w:rPr>
                <w:sz w:val="20"/>
                <w:szCs w:val="20"/>
              </w:rPr>
              <w:t>65</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3.17.</w:t>
            </w:r>
            <w:r w:rsidRPr="00BD6FB2">
              <w:rPr>
                <w:rFonts w:ascii="Times New Roman" w:hAnsi="Times New Roman" w:cs="Times New Roman"/>
                <w:sz w:val="24"/>
                <w:szCs w:val="24"/>
              </w:rPr>
              <w:t xml:space="preserve"> Работа со спецлексикой в рамках темы «Основные законы электротехники.  Методы расчета и свойства электрических цепей»</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68</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lastRenderedPageBreak/>
              <w:t>Тема 3.18.</w:t>
            </w:r>
            <w:r w:rsidRPr="00BD6FB2">
              <w:rPr>
                <w:rFonts w:ascii="Times New Roman" w:hAnsi="Times New Roman" w:cs="Times New Roman"/>
                <w:sz w:val="24"/>
                <w:szCs w:val="24"/>
              </w:rPr>
              <w:t xml:space="preserve"> Работа со спецлексикой в рамках темы «Расчет цепей с синусоидальными напряжениями и токами»</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70</w:t>
            </w:r>
          </w:p>
        </w:tc>
      </w:tr>
      <w:tr w:rsidR="008C5F08" w:rsidTr="00FB4996">
        <w:tc>
          <w:tcPr>
            <w:tcW w:w="9180" w:type="dxa"/>
          </w:tcPr>
          <w:p w:rsidR="008C5F08" w:rsidRPr="00BD6FB2" w:rsidRDefault="008C5F08" w:rsidP="00541955">
            <w:pPr>
              <w:pStyle w:val="c9"/>
              <w:shd w:val="clear" w:color="auto" w:fill="FFFFFF"/>
              <w:tabs>
                <w:tab w:val="left" w:pos="284"/>
                <w:tab w:val="left" w:pos="426"/>
              </w:tabs>
              <w:spacing w:before="0" w:beforeAutospacing="0" w:after="0" w:afterAutospacing="0"/>
              <w:jc w:val="both"/>
              <w:rPr>
                <w:b/>
              </w:rPr>
            </w:pPr>
            <w:r w:rsidRPr="00BD6FB2">
              <w:rPr>
                <w:b/>
              </w:rPr>
              <w:t xml:space="preserve">Раздел  № 4  Служебные документы как тексты официально –делового стиля и их редактирования. </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4.1.</w:t>
            </w:r>
            <w:r w:rsidR="00FB4996">
              <w:rPr>
                <w:rFonts w:ascii="Times New Roman" w:hAnsi="Times New Roman" w:cs="Times New Roman"/>
                <w:b/>
                <w:sz w:val="24"/>
                <w:szCs w:val="24"/>
              </w:rPr>
              <w:t xml:space="preserve"> </w:t>
            </w:r>
            <w:r w:rsidRPr="00BD6FB2">
              <w:rPr>
                <w:rStyle w:val="FontStyle52"/>
                <w:sz w:val="24"/>
                <w:szCs w:val="24"/>
              </w:rPr>
              <w:t>Схемы электроснабжения напряжением до 1000 В:  радиальные, магист</w:t>
            </w:r>
            <w:r w:rsidRPr="00BD6FB2">
              <w:rPr>
                <w:rStyle w:val="FontStyle52"/>
                <w:sz w:val="24"/>
                <w:szCs w:val="24"/>
              </w:rPr>
              <w:softHyphen/>
              <w:t>ральные, смешанные с защитной аппаратурой.</w:t>
            </w:r>
            <w:r w:rsidRPr="00BD6FB2">
              <w:rPr>
                <w:rFonts w:ascii="Times New Roman" w:hAnsi="Times New Roman" w:cs="Times New Roman"/>
                <w:sz w:val="24"/>
                <w:szCs w:val="24"/>
              </w:rPr>
              <w:t>Официально-деловой стиль в стилистической системе русского яз</w:t>
            </w:r>
            <w:r w:rsidR="00FB4996">
              <w:rPr>
                <w:rFonts w:ascii="Times New Roman" w:hAnsi="Times New Roman" w:cs="Times New Roman"/>
                <w:sz w:val="24"/>
                <w:szCs w:val="24"/>
              </w:rPr>
              <w:t>ыка……………………………………………………</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r w:rsidRPr="00FB4996">
              <w:rPr>
                <w:sz w:val="20"/>
                <w:szCs w:val="20"/>
              </w:rPr>
              <w:t>72</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rPr>
              <w:t>Тема 4.2.</w:t>
            </w:r>
            <w:r w:rsidR="00FB4996">
              <w:rPr>
                <w:rFonts w:ascii="Times New Roman" w:hAnsi="Times New Roman" w:cs="Times New Roman"/>
                <w:b/>
                <w:sz w:val="24"/>
                <w:szCs w:val="24"/>
              </w:rPr>
              <w:t xml:space="preserve"> </w:t>
            </w:r>
            <w:r w:rsidRPr="00BD6FB2">
              <w:rPr>
                <w:rStyle w:val="FontStyle53"/>
                <w:b w:val="0"/>
                <w:sz w:val="24"/>
                <w:szCs w:val="24"/>
              </w:rPr>
              <w:t xml:space="preserve">Графики электрических нагрузок определения и обозначения основных физических величин. </w:t>
            </w:r>
            <w:r w:rsidRPr="00BD6FB2">
              <w:rPr>
                <w:rFonts w:ascii="Times New Roman" w:hAnsi="Times New Roman" w:cs="Times New Roman"/>
                <w:sz w:val="24"/>
                <w:szCs w:val="24"/>
              </w:rPr>
              <w:t>Служебная документация для внутреннего пользования: приказ, распоряжение</w:t>
            </w:r>
            <w:r w:rsidR="00FB4996">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76</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eastAsia="Times New Roman" w:hAnsi="Times New Roman" w:cs="Times New Roman"/>
                <w:color w:val="000000"/>
                <w:sz w:val="24"/>
                <w:szCs w:val="24"/>
              </w:rPr>
            </w:pPr>
            <w:r w:rsidRPr="00BD6FB2">
              <w:rPr>
                <w:rFonts w:ascii="Times New Roman" w:hAnsi="Times New Roman" w:cs="Times New Roman"/>
                <w:b/>
                <w:sz w:val="24"/>
                <w:szCs w:val="24"/>
                <w:lang w:val="kk-KZ"/>
              </w:rPr>
              <w:t>Тема 4.3</w:t>
            </w:r>
            <w:r w:rsidR="00FB4996">
              <w:rPr>
                <w:rFonts w:ascii="Times New Roman" w:hAnsi="Times New Roman" w:cs="Times New Roman"/>
                <w:b/>
                <w:sz w:val="24"/>
                <w:szCs w:val="24"/>
                <w:lang w:val="kk-KZ"/>
              </w:rPr>
              <w:t xml:space="preserve"> </w:t>
            </w:r>
            <w:r w:rsidRPr="00BD6FB2">
              <w:rPr>
                <w:rStyle w:val="FontStyle53"/>
                <w:b w:val="0"/>
                <w:sz w:val="24"/>
                <w:szCs w:val="24"/>
              </w:rPr>
              <w:t>Регулирование напряжения и компенсация реактивной мощ</w:t>
            </w:r>
            <w:r w:rsidRPr="00BD6FB2">
              <w:rPr>
                <w:rStyle w:val="FontStyle53"/>
                <w:b w:val="0"/>
                <w:sz w:val="24"/>
                <w:szCs w:val="24"/>
              </w:rPr>
              <w:softHyphen/>
              <w:t>ности.</w:t>
            </w:r>
            <w:r w:rsidRPr="00BD6FB2">
              <w:rPr>
                <w:rFonts w:ascii="Times New Roman" w:hAnsi="Times New Roman" w:cs="Times New Roman"/>
                <w:sz w:val="24"/>
                <w:szCs w:val="24"/>
              </w:rPr>
              <w:t xml:space="preserve">Служебная документация для внутреннего пользования: </w:t>
            </w:r>
            <w:r w:rsidRPr="00BD6FB2">
              <w:rPr>
                <w:rFonts w:ascii="Times New Roman" w:eastAsia="Times New Roman" w:hAnsi="Times New Roman" w:cs="Times New Roman"/>
                <w:bCs/>
                <w:iCs/>
                <w:color w:val="000000"/>
                <w:sz w:val="24"/>
                <w:szCs w:val="24"/>
                <w:lang w:eastAsia="ru-RU"/>
              </w:rPr>
              <w:t>докладная, служебная и объяснительная записки</w:t>
            </w:r>
            <w:r w:rsidR="00FB4996">
              <w:rPr>
                <w:rFonts w:ascii="Times New Roman" w:eastAsia="Times New Roman" w:hAnsi="Times New Roman" w:cs="Times New Roman"/>
                <w:color w:val="000000"/>
                <w:sz w:val="24"/>
                <w:szCs w:val="24"/>
                <w:lang w:eastAsia="ru-RU"/>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rPr>
            </w:pPr>
            <w:r w:rsidRPr="00FB4996">
              <w:rPr>
                <w:sz w:val="20"/>
                <w:szCs w:val="20"/>
              </w:rPr>
              <w:t>79</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851"/>
              </w:tabs>
              <w:ind w:left="0" w:firstLine="0"/>
              <w:jc w:val="both"/>
              <w:rPr>
                <w:rFonts w:ascii="Times New Roman" w:hAnsi="Times New Roman" w:cs="Times New Roman"/>
                <w:sz w:val="24"/>
                <w:szCs w:val="24"/>
              </w:rPr>
            </w:pPr>
            <w:r w:rsidRPr="00BD6FB2">
              <w:rPr>
                <w:rFonts w:ascii="Times New Roman" w:hAnsi="Times New Roman" w:cs="Times New Roman"/>
                <w:b/>
                <w:sz w:val="24"/>
                <w:szCs w:val="24"/>
                <w:lang w:val="kk-KZ"/>
              </w:rPr>
              <w:t xml:space="preserve">Тема 4.4 </w:t>
            </w:r>
            <w:r w:rsidRPr="00BD6FB2">
              <w:rPr>
                <w:rStyle w:val="FontStyle52"/>
                <w:sz w:val="24"/>
                <w:szCs w:val="24"/>
              </w:rPr>
              <w:t xml:space="preserve">Способы и средства регулирования напряжения в электрических сетях. </w:t>
            </w:r>
            <w:r w:rsidRPr="00BD6FB2">
              <w:rPr>
                <w:rFonts w:ascii="Times New Roman" w:hAnsi="Times New Roman" w:cs="Times New Roman"/>
                <w:sz w:val="24"/>
                <w:szCs w:val="24"/>
              </w:rPr>
              <w:t>Служебная документация для внутреннего пользования: заявление, доверенность, резюме, автобиография</w:t>
            </w:r>
            <w:r w:rsidR="00FB4996">
              <w:rPr>
                <w:rFonts w:ascii="Times New Roman" w:hAnsi="Times New Roman" w:cs="Times New Roman"/>
                <w:sz w:val="24"/>
                <w:szCs w:val="24"/>
              </w:rPr>
              <w:t>………………………………………………………………………</w:t>
            </w:r>
            <w:r w:rsidRPr="00BD6FB2">
              <w:rPr>
                <w:rFonts w:ascii="Times New Roman" w:hAnsi="Times New Roman" w:cs="Times New Roman"/>
                <w:sz w:val="24"/>
                <w:szCs w:val="24"/>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82</w:t>
            </w:r>
          </w:p>
        </w:tc>
      </w:tr>
      <w:tr w:rsidR="008C5F08" w:rsidTr="00FB4996">
        <w:tc>
          <w:tcPr>
            <w:tcW w:w="9180" w:type="dxa"/>
          </w:tcPr>
          <w:p w:rsidR="008C5F08" w:rsidRPr="00BD6FB2" w:rsidRDefault="008C5F08" w:rsidP="00541955">
            <w:pPr>
              <w:pStyle w:val="a6"/>
              <w:tabs>
                <w:tab w:val="left" w:pos="284"/>
                <w:tab w:val="left" w:pos="426"/>
                <w:tab w:val="left" w:pos="851"/>
                <w:tab w:val="left" w:pos="1418"/>
                <w:tab w:val="left" w:pos="1560"/>
              </w:tabs>
              <w:spacing w:before="0" w:beforeAutospacing="0" w:after="0" w:afterAutospacing="0"/>
              <w:jc w:val="both"/>
              <w:rPr>
                <w:b/>
                <w:lang w:val="kk-KZ"/>
              </w:rPr>
            </w:pPr>
            <w:r w:rsidRPr="00BD6FB2">
              <w:rPr>
                <w:b/>
              </w:rPr>
              <w:t>Раздел  № 5 Культура делового общения</w:t>
            </w:r>
            <w:r w:rsidRPr="00BD6FB2">
              <w:rPr>
                <w:b/>
                <w:lang w:val="kk-KZ"/>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lang w:val="kk-KZ"/>
              </w:rPr>
            </w:pPr>
            <w:r w:rsidRPr="00BD6FB2">
              <w:rPr>
                <w:b/>
              </w:rPr>
              <w:t>Тема 5.1.</w:t>
            </w:r>
            <w:r w:rsidRPr="00BD6FB2">
              <w:t>Способы передачи электроэнергии.Деловое общение и его особенности</w:t>
            </w:r>
            <w:r w:rsidR="00FB4996">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87</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lang w:val="kk-KZ"/>
              </w:rPr>
            </w:pPr>
            <w:r w:rsidRPr="00BD6FB2">
              <w:rPr>
                <w:b/>
              </w:rPr>
              <w:t xml:space="preserve">Тема 5.2. </w:t>
            </w:r>
            <w:r w:rsidRPr="00BD6FB2">
              <w:rPr>
                <w:rStyle w:val="FontStyle53"/>
                <w:b w:val="0"/>
                <w:sz w:val="24"/>
                <w:szCs w:val="24"/>
              </w:rPr>
              <w:t xml:space="preserve">Потери электроэнергии и их снижение. </w:t>
            </w:r>
            <w:r w:rsidRPr="00BD6FB2">
              <w:t>Невербальные средства делового общения</w:t>
            </w:r>
            <w:r w:rsidR="00FB4996">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sidRPr="00FB4996">
              <w:rPr>
                <w:sz w:val="20"/>
                <w:szCs w:val="20"/>
                <w:lang w:val="kk-KZ"/>
              </w:rPr>
              <w:t>90</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lang w:val="kk-KZ"/>
              </w:rPr>
            </w:pPr>
            <w:r w:rsidRPr="00BD6FB2">
              <w:rPr>
                <w:b/>
              </w:rPr>
              <w:t xml:space="preserve">Тема 5.3. </w:t>
            </w:r>
            <w:r w:rsidRPr="00BD6FB2">
              <w:t>Короткие замыкания в электрических сетях. Культура деловой профессиональной речи</w:t>
            </w:r>
            <w:r w:rsidR="00FB4996">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6D3D33"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93</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lang w:val="kk-KZ"/>
              </w:rPr>
            </w:pPr>
            <w:r w:rsidRPr="00BD6FB2">
              <w:rPr>
                <w:b/>
              </w:rPr>
              <w:t xml:space="preserve">Тема 5.4. </w:t>
            </w:r>
            <w:r w:rsidRPr="00BD6FB2">
              <w:rPr>
                <w:rStyle w:val="FontStyle52"/>
                <w:sz w:val="24"/>
                <w:szCs w:val="24"/>
              </w:rPr>
              <w:t>Виды коротких замыканий.</w:t>
            </w:r>
            <w:r w:rsidRPr="00BD6FB2">
              <w:t>Понятие о профессиональной этике. Этические принципы делового общения</w:t>
            </w:r>
            <w:r w:rsidR="00FB4996">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96</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lang w:val="kk-KZ"/>
              </w:rPr>
            </w:pPr>
            <w:r w:rsidRPr="00BD6FB2">
              <w:rPr>
                <w:b/>
              </w:rPr>
              <w:t>Тема 5.5</w:t>
            </w:r>
            <w:r w:rsidRPr="00BD6FB2">
              <w:t xml:space="preserve">.  </w:t>
            </w:r>
            <w:r w:rsidRPr="00BD6FB2">
              <w:rPr>
                <w:rStyle w:val="FontStyle52"/>
                <w:sz w:val="24"/>
                <w:szCs w:val="24"/>
              </w:rPr>
              <w:t>Выбор и проверка реактора</w:t>
            </w:r>
            <w:r w:rsidRPr="00BD6FB2">
              <w:rPr>
                <w:bCs/>
              </w:rPr>
              <w:t>. Спор как разновидность деловой коммуникации</w:t>
            </w:r>
            <w:r w:rsidR="00FB4996">
              <w:rPr>
                <w:bCs/>
              </w:rPr>
              <w:t>……………………………………………………………………………….</w:t>
            </w:r>
          </w:p>
        </w:tc>
        <w:tc>
          <w:tcPr>
            <w:tcW w:w="567" w:type="dxa"/>
          </w:tcPr>
          <w:p w:rsidR="008C5F08" w:rsidRPr="00FB4996"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99</w:t>
            </w:r>
          </w:p>
        </w:tc>
      </w:tr>
      <w:tr w:rsidR="008C5F08" w:rsidTr="00FB4996">
        <w:tc>
          <w:tcPr>
            <w:tcW w:w="9180" w:type="dxa"/>
          </w:tcPr>
          <w:p w:rsidR="008C5F08" w:rsidRPr="00BD6FB2" w:rsidRDefault="008C5F08" w:rsidP="00541955">
            <w:pPr>
              <w:pStyle w:val="a5"/>
              <w:numPr>
                <w:ilvl w:val="0"/>
                <w:numId w:val="20"/>
              </w:numPr>
              <w:tabs>
                <w:tab w:val="left" w:pos="284"/>
                <w:tab w:val="left" w:pos="426"/>
                <w:tab w:val="left" w:pos="684"/>
                <w:tab w:val="left" w:pos="851"/>
              </w:tabs>
              <w:ind w:left="0" w:firstLine="0"/>
              <w:jc w:val="both"/>
              <w:rPr>
                <w:rFonts w:ascii="Times New Roman" w:hAnsi="Times New Roman" w:cs="Times New Roman"/>
                <w:b/>
                <w:sz w:val="24"/>
                <w:szCs w:val="24"/>
              </w:rPr>
            </w:pPr>
            <w:r w:rsidRPr="00BD6FB2">
              <w:rPr>
                <w:rFonts w:ascii="Times New Roman" w:hAnsi="Times New Roman" w:cs="Times New Roman"/>
                <w:b/>
                <w:sz w:val="24"/>
                <w:szCs w:val="24"/>
                <w:lang w:val="kk-KZ"/>
              </w:rPr>
              <w:t xml:space="preserve">Тема </w:t>
            </w:r>
            <w:r w:rsidRPr="00BD6FB2">
              <w:rPr>
                <w:rFonts w:ascii="Times New Roman" w:hAnsi="Times New Roman" w:cs="Times New Roman"/>
                <w:b/>
                <w:sz w:val="24"/>
                <w:szCs w:val="24"/>
              </w:rPr>
              <w:t xml:space="preserve">5.6 </w:t>
            </w:r>
            <w:r w:rsidRPr="00BD6FB2">
              <w:rPr>
                <w:rStyle w:val="FontStyle53"/>
                <w:b w:val="0"/>
                <w:sz w:val="24"/>
                <w:szCs w:val="24"/>
              </w:rPr>
              <w:t xml:space="preserve">Заземление и зануление в электроустановках. </w:t>
            </w:r>
            <w:r w:rsidRPr="00BD6FB2">
              <w:rPr>
                <w:rFonts w:ascii="Times New Roman" w:hAnsi="Times New Roman" w:cs="Times New Roman"/>
                <w:sz w:val="24"/>
                <w:szCs w:val="24"/>
              </w:rPr>
              <w:t>Деловое письмо: нормы, стандарты, классификация</w:t>
            </w:r>
            <w:r w:rsidR="00FB4996">
              <w:rPr>
                <w:rFonts w:ascii="Times New Roman" w:hAnsi="Times New Roman" w:cs="Times New Roman"/>
                <w:sz w:val="24"/>
                <w:szCs w:val="24"/>
              </w:rPr>
              <w:t>…………………………………………………………………...</w:t>
            </w:r>
          </w:p>
        </w:tc>
        <w:tc>
          <w:tcPr>
            <w:tcW w:w="567" w:type="dxa"/>
          </w:tcPr>
          <w:p w:rsidR="00FB4996" w:rsidRDefault="00FB4996"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102</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rPr>
            </w:pPr>
            <w:r w:rsidRPr="00BD6FB2">
              <w:rPr>
                <w:b/>
                <w:lang w:val="kk-KZ"/>
              </w:rPr>
              <w:t xml:space="preserve">Тема </w:t>
            </w:r>
            <w:r w:rsidRPr="00BD6FB2">
              <w:rPr>
                <w:b/>
              </w:rPr>
              <w:t xml:space="preserve">5.7 </w:t>
            </w:r>
            <w:r w:rsidRPr="00BD6FB2">
              <w:rPr>
                <w:bCs/>
                <w:color w:val="auto"/>
              </w:rPr>
              <w:t>Влияние энергетики на окружающую среду</w:t>
            </w:r>
            <w:r w:rsidRPr="00BD6FB2">
              <w:t>. Структура делового телефонного разговора</w:t>
            </w:r>
            <w:r w:rsidR="00FB4996">
              <w:t>……………………………………………………………………….</w:t>
            </w:r>
          </w:p>
        </w:tc>
        <w:tc>
          <w:tcPr>
            <w:tcW w:w="567" w:type="dxa"/>
          </w:tcPr>
          <w:p w:rsidR="008C5F08" w:rsidRDefault="008C5F08" w:rsidP="00541955">
            <w:pPr>
              <w:pStyle w:val="a6"/>
              <w:tabs>
                <w:tab w:val="left" w:pos="567"/>
                <w:tab w:val="left" w:pos="1418"/>
                <w:tab w:val="left" w:pos="1560"/>
              </w:tabs>
              <w:spacing w:before="0" w:beforeAutospacing="0" w:after="0" w:afterAutospacing="0"/>
              <w:rPr>
                <w:sz w:val="20"/>
                <w:szCs w:val="20"/>
                <w:lang w:val="kk-KZ"/>
              </w:rPr>
            </w:pPr>
          </w:p>
          <w:p w:rsidR="00FB4996" w:rsidRPr="00FB4996" w:rsidRDefault="00FB4996"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106</w:t>
            </w:r>
          </w:p>
        </w:tc>
      </w:tr>
      <w:tr w:rsidR="008C5F08" w:rsidTr="00FB4996">
        <w:tc>
          <w:tcPr>
            <w:tcW w:w="9180" w:type="dxa"/>
          </w:tcPr>
          <w:p w:rsidR="008C5F08" w:rsidRPr="00BD6FB2" w:rsidRDefault="008C5F08" w:rsidP="00541955">
            <w:pPr>
              <w:pStyle w:val="a6"/>
              <w:numPr>
                <w:ilvl w:val="0"/>
                <w:numId w:val="20"/>
              </w:numPr>
              <w:tabs>
                <w:tab w:val="left" w:pos="284"/>
                <w:tab w:val="left" w:pos="426"/>
                <w:tab w:val="left" w:pos="851"/>
                <w:tab w:val="left" w:pos="1418"/>
                <w:tab w:val="left" w:pos="1560"/>
              </w:tabs>
              <w:spacing w:before="0" w:beforeAutospacing="0" w:after="0" w:afterAutospacing="0"/>
              <w:ind w:left="0" w:firstLine="0"/>
              <w:jc w:val="both"/>
              <w:rPr>
                <w:b/>
                <w:lang w:val="kk-KZ"/>
              </w:rPr>
            </w:pPr>
            <w:r w:rsidRPr="00BD6FB2">
              <w:rPr>
                <w:b/>
                <w:lang w:val="kk-KZ"/>
              </w:rPr>
              <w:t xml:space="preserve">Тема </w:t>
            </w:r>
            <w:r w:rsidRPr="00BD6FB2">
              <w:rPr>
                <w:b/>
              </w:rPr>
              <w:t xml:space="preserve">5.8  </w:t>
            </w:r>
            <w:r w:rsidRPr="00BD6FB2">
              <w:t>Особенности процесса собеседования</w:t>
            </w:r>
            <w:r w:rsidR="00FB4996">
              <w:t>………………………………………</w:t>
            </w:r>
          </w:p>
        </w:tc>
        <w:tc>
          <w:tcPr>
            <w:tcW w:w="567" w:type="dxa"/>
          </w:tcPr>
          <w:p w:rsidR="008C5F08" w:rsidRPr="00FB4996" w:rsidRDefault="00FB4996"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110</w:t>
            </w:r>
          </w:p>
        </w:tc>
      </w:tr>
      <w:tr w:rsidR="00541955" w:rsidTr="00FB4996">
        <w:tc>
          <w:tcPr>
            <w:tcW w:w="9180" w:type="dxa"/>
          </w:tcPr>
          <w:p w:rsidR="00541955" w:rsidRPr="007B359B" w:rsidRDefault="00541955" w:rsidP="00541955">
            <w:pPr>
              <w:pStyle w:val="a6"/>
              <w:numPr>
                <w:ilvl w:val="0"/>
                <w:numId w:val="29"/>
              </w:numPr>
              <w:tabs>
                <w:tab w:val="left" w:pos="426"/>
                <w:tab w:val="left" w:pos="851"/>
                <w:tab w:val="left" w:pos="1418"/>
                <w:tab w:val="left" w:pos="1560"/>
              </w:tabs>
              <w:spacing w:before="0" w:beforeAutospacing="0" w:after="0" w:afterAutospacing="0"/>
              <w:ind w:right="57" w:hanging="720"/>
              <w:jc w:val="both"/>
              <w:rPr>
                <w:b/>
                <w:lang w:val="kk-KZ"/>
              </w:rPr>
            </w:pPr>
            <w:r w:rsidRPr="007B359B">
              <w:rPr>
                <w:b/>
              </w:rPr>
              <w:t xml:space="preserve">Тема 5.9  </w:t>
            </w:r>
            <w:r w:rsidRPr="007B359B">
              <w:t>Повторительно-обобщающийурок .</w:t>
            </w:r>
            <w:r w:rsidRPr="007B359B">
              <w:rPr>
                <w:b/>
              </w:rPr>
              <w:t xml:space="preserve"> Зачет</w:t>
            </w:r>
            <w:r w:rsidR="0024738E" w:rsidRPr="0024738E">
              <w:t>…………………………………</w:t>
            </w:r>
          </w:p>
          <w:p w:rsidR="00541955" w:rsidRPr="00BD6FB2" w:rsidRDefault="00541955" w:rsidP="00541955">
            <w:pPr>
              <w:pStyle w:val="a6"/>
              <w:tabs>
                <w:tab w:val="left" w:pos="284"/>
                <w:tab w:val="left" w:pos="426"/>
                <w:tab w:val="left" w:pos="851"/>
                <w:tab w:val="left" w:pos="1418"/>
                <w:tab w:val="left" w:pos="1560"/>
              </w:tabs>
              <w:spacing w:before="0" w:beforeAutospacing="0" w:after="0" w:afterAutospacing="0"/>
              <w:ind w:left="720"/>
              <w:jc w:val="both"/>
              <w:rPr>
                <w:b/>
                <w:lang w:val="kk-KZ"/>
              </w:rPr>
            </w:pPr>
          </w:p>
        </w:tc>
        <w:tc>
          <w:tcPr>
            <w:tcW w:w="567" w:type="dxa"/>
          </w:tcPr>
          <w:p w:rsidR="00541955" w:rsidRPr="00FB4996" w:rsidRDefault="0024738E" w:rsidP="00541955">
            <w:pPr>
              <w:pStyle w:val="a6"/>
              <w:tabs>
                <w:tab w:val="left" w:pos="567"/>
                <w:tab w:val="left" w:pos="1418"/>
                <w:tab w:val="left" w:pos="1560"/>
              </w:tabs>
              <w:spacing w:before="0" w:beforeAutospacing="0" w:after="0" w:afterAutospacing="0"/>
              <w:rPr>
                <w:sz w:val="20"/>
                <w:szCs w:val="20"/>
                <w:lang w:val="kk-KZ"/>
              </w:rPr>
            </w:pPr>
            <w:r>
              <w:rPr>
                <w:sz w:val="20"/>
                <w:szCs w:val="20"/>
                <w:lang w:val="kk-KZ"/>
              </w:rPr>
              <w:t>114</w:t>
            </w:r>
          </w:p>
        </w:tc>
      </w:tr>
    </w:tbl>
    <w:p w:rsidR="008C5F08" w:rsidRDefault="008C5F08" w:rsidP="00684589">
      <w:pPr>
        <w:pStyle w:val="a6"/>
        <w:tabs>
          <w:tab w:val="left" w:pos="567"/>
          <w:tab w:val="left" w:pos="1418"/>
          <w:tab w:val="left" w:pos="1560"/>
        </w:tabs>
        <w:spacing w:before="0" w:beforeAutospacing="0" w:after="120" w:afterAutospacing="0" w:line="276" w:lineRule="auto"/>
        <w:ind w:right="227" w:firstLine="426"/>
        <w:jc w:val="both"/>
        <w:rPr>
          <w:b/>
          <w:sz w:val="28"/>
          <w:szCs w:val="28"/>
          <w:lang w:val="kk-KZ"/>
        </w:rPr>
      </w:pPr>
    </w:p>
    <w:p w:rsidR="008C5F08" w:rsidRDefault="008C5F08" w:rsidP="00684589">
      <w:pPr>
        <w:pStyle w:val="a6"/>
        <w:tabs>
          <w:tab w:val="left" w:pos="567"/>
          <w:tab w:val="left" w:pos="1418"/>
          <w:tab w:val="left" w:pos="1560"/>
        </w:tabs>
        <w:spacing w:before="0" w:beforeAutospacing="0" w:after="120" w:afterAutospacing="0" w:line="276" w:lineRule="auto"/>
        <w:ind w:right="227" w:firstLine="426"/>
        <w:jc w:val="both"/>
        <w:rPr>
          <w:b/>
          <w:sz w:val="28"/>
          <w:szCs w:val="28"/>
          <w:lang w:val="kk-KZ"/>
        </w:rPr>
      </w:pPr>
    </w:p>
    <w:p w:rsidR="00D54CFF" w:rsidRDefault="00D54CFF"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541955" w:rsidRDefault="00541955" w:rsidP="00D54CFF">
      <w:pPr>
        <w:spacing w:after="0" w:line="240" w:lineRule="auto"/>
        <w:ind w:firstLine="709"/>
        <w:contextualSpacing/>
        <w:jc w:val="both"/>
        <w:rPr>
          <w:rFonts w:ascii="Times New Roman" w:eastAsia="Times New Roman" w:hAnsi="Times New Roman" w:cs="Times New Roman"/>
          <w:b/>
          <w:sz w:val="28"/>
          <w:szCs w:val="28"/>
          <w:lang w:val="kk-KZ" w:eastAsia="ru-RU"/>
        </w:rPr>
      </w:pPr>
    </w:p>
    <w:p w:rsidR="004C526D" w:rsidRDefault="004C526D" w:rsidP="00D54CFF">
      <w:pPr>
        <w:spacing w:after="0" w:line="240" w:lineRule="auto"/>
        <w:ind w:firstLine="709"/>
        <w:contextualSpacing/>
        <w:jc w:val="both"/>
        <w:rPr>
          <w:rFonts w:ascii="Times New Roman" w:hAnsi="Times New Roman" w:cs="Times New Roman"/>
          <w:i/>
          <w:sz w:val="24"/>
          <w:szCs w:val="24"/>
        </w:rPr>
      </w:pPr>
    </w:p>
    <w:p w:rsidR="00730BA5" w:rsidRDefault="00730BA5" w:rsidP="00D54CFF">
      <w:pPr>
        <w:spacing w:after="0" w:line="240" w:lineRule="auto"/>
        <w:ind w:firstLine="709"/>
        <w:contextualSpacing/>
        <w:jc w:val="both"/>
        <w:rPr>
          <w:rFonts w:ascii="Times New Roman" w:hAnsi="Times New Roman" w:cs="Times New Roman"/>
          <w:i/>
          <w:sz w:val="24"/>
          <w:szCs w:val="24"/>
        </w:rPr>
      </w:pPr>
    </w:p>
    <w:p w:rsidR="00730BA5" w:rsidRDefault="00730BA5" w:rsidP="00D54CFF">
      <w:pPr>
        <w:spacing w:after="0" w:line="240" w:lineRule="auto"/>
        <w:ind w:firstLine="709"/>
        <w:contextualSpacing/>
        <w:jc w:val="both"/>
        <w:rPr>
          <w:rFonts w:ascii="Times New Roman" w:hAnsi="Times New Roman" w:cs="Times New Roman"/>
          <w:i/>
          <w:sz w:val="24"/>
          <w:szCs w:val="24"/>
        </w:rPr>
      </w:pPr>
    </w:p>
    <w:p w:rsidR="00730BA5" w:rsidRDefault="00730BA5" w:rsidP="00D54CFF">
      <w:pPr>
        <w:spacing w:after="0" w:line="240" w:lineRule="auto"/>
        <w:ind w:firstLine="709"/>
        <w:contextualSpacing/>
        <w:jc w:val="both"/>
        <w:rPr>
          <w:rFonts w:ascii="Times New Roman" w:hAnsi="Times New Roman" w:cs="Times New Roman"/>
          <w:i/>
          <w:sz w:val="24"/>
          <w:szCs w:val="24"/>
        </w:rPr>
      </w:pPr>
    </w:p>
    <w:p w:rsidR="00730BA5" w:rsidRDefault="00730BA5" w:rsidP="00D54CFF">
      <w:pPr>
        <w:spacing w:after="0" w:line="240" w:lineRule="auto"/>
        <w:ind w:firstLine="709"/>
        <w:contextualSpacing/>
        <w:jc w:val="both"/>
        <w:rPr>
          <w:rFonts w:ascii="Times New Roman" w:hAnsi="Times New Roman" w:cs="Times New Roman"/>
          <w:i/>
          <w:sz w:val="24"/>
          <w:szCs w:val="24"/>
        </w:rPr>
      </w:pPr>
    </w:p>
    <w:p w:rsidR="00730BA5" w:rsidRDefault="00730BA5" w:rsidP="00D54CFF">
      <w:pPr>
        <w:spacing w:after="0" w:line="240" w:lineRule="auto"/>
        <w:ind w:firstLine="709"/>
        <w:contextualSpacing/>
        <w:jc w:val="both"/>
        <w:rPr>
          <w:rFonts w:ascii="Times New Roman" w:hAnsi="Times New Roman" w:cs="Times New Roman"/>
          <w:i/>
          <w:sz w:val="24"/>
          <w:szCs w:val="24"/>
        </w:rPr>
      </w:pPr>
    </w:p>
    <w:p w:rsidR="00730BA5" w:rsidRDefault="00730BA5" w:rsidP="00D54CFF">
      <w:pPr>
        <w:spacing w:after="0" w:line="240" w:lineRule="auto"/>
        <w:ind w:firstLine="709"/>
        <w:contextualSpacing/>
        <w:jc w:val="both"/>
        <w:rPr>
          <w:rFonts w:ascii="Times New Roman" w:hAnsi="Times New Roman" w:cs="Times New Roman"/>
          <w:i/>
          <w:sz w:val="24"/>
          <w:szCs w:val="24"/>
        </w:rPr>
      </w:pPr>
    </w:p>
    <w:p w:rsidR="00E93AA5" w:rsidRPr="00BD6FB2" w:rsidRDefault="00E93AA5" w:rsidP="00E93AA5">
      <w:pPr>
        <w:pStyle w:val="a5"/>
        <w:tabs>
          <w:tab w:val="left" w:pos="284"/>
          <w:tab w:val="left" w:pos="426"/>
        </w:tabs>
        <w:ind w:left="0"/>
        <w:jc w:val="both"/>
        <w:rPr>
          <w:rFonts w:ascii="Times New Roman" w:hAnsi="Times New Roman" w:cs="Times New Roman"/>
          <w:b/>
          <w:sz w:val="24"/>
          <w:szCs w:val="24"/>
        </w:rPr>
      </w:pPr>
      <w:r w:rsidRPr="00BD6FB2">
        <w:rPr>
          <w:rFonts w:ascii="Times New Roman" w:hAnsi="Times New Roman" w:cs="Times New Roman"/>
          <w:b/>
          <w:sz w:val="24"/>
          <w:szCs w:val="24"/>
        </w:rPr>
        <w:lastRenderedPageBreak/>
        <w:t xml:space="preserve">Раздел  № 1 Вводный курс: </w:t>
      </w:r>
      <w:r w:rsidRPr="00BD6FB2">
        <w:rPr>
          <w:rFonts w:ascii="Times New Roman" w:hAnsi="Times New Roman" w:cs="Times New Roman"/>
          <w:b/>
          <w:sz w:val="24"/>
          <w:szCs w:val="24"/>
          <w:lang w:val="kk-KZ" w:eastAsia="ru-RU"/>
        </w:rPr>
        <w:t>Применение профессиональной лексики в сфере профессиональной деятельности</w:t>
      </w:r>
      <w:r w:rsidRPr="00BD6FB2">
        <w:rPr>
          <w:rFonts w:ascii="Times New Roman" w:hAnsi="Times New Roman" w:cs="Times New Roman"/>
          <w:b/>
          <w:sz w:val="24"/>
          <w:szCs w:val="24"/>
        </w:rPr>
        <w:t xml:space="preserve">  как учебная дисциплина: цели и задачи курса.</w:t>
      </w:r>
    </w:p>
    <w:p w:rsidR="00E93AA5" w:rsidRDefault="00E93AA5" w:rsidP="00D54CFF">
      <w:pPr>
        <w:spacing w:after="0" w:line="240" w:lineRule="auto"/>
        <w:ind w:firstLine="709"/>
        <w:contextualSpacing/>
        <w:jc w:val="both"/>
        <w:rPr>
          <w:rFonts w:ascii="Times New Roman" w:hAnsi="Times New Roman" w:cs="Times New Roman"/>
          <w:i/>
          <w:sz w:val="24"/>
          <w:szCs w:val="24"/>
        </w:rPr>
      </w:pPr>
    </w:p>
    <w:p w:rsidR="00347041" w:rsidRPr="00420583" w:rsidRDefault="00F53E60" w:rsidP="00D54CFF">
      <w:pPr>
        <w:spacing w:after="0" w:line="240" w:lineRule="auto"/>
        <w:ind w:firstLine="709"/>
        <w:contextualSpacing/>
        <w:jc w:val="both"/>
        <w:rPr>
          <w:rFonts w:ascii="Times New Roman" w:eastAsia="Times New Roman" w:hAnsi="Times New Roman" w:cs="Times New Roman"/>
          <w:i/>
          <w:sz w:val="24"/>
          <w:szCs w:val="24"/>
          <w:lang w:val="kk-KZ" w:eastAsia="ru-RU"/>
        </w:rPr>
      </w:pPr>
      <w:r w:rsidRPr="00420583">
        <w:rPr>
          <w:rFonts w:ascii="Times New Roman" w:hAnsi="Times New Roman" w:cs="Times New Roman"/>
          <w:i/>
          <w:sz w:val="24"/>
          <w:szCs w:val="24"/>
        </w:rPr>
        <w:t>Тема 1.2.</w:t>
      </w:r>
      <w:r w:rsidR="00347041" w:rsidRPr="00420583">
        <w:rPr>
          <w:rStyle w:val="FontStyle52"/>
          <w:i/>
          <w:sz w:val="24"/>
          <w:szCs w:val="24"/>
        </w:rPr>
        <w:t>Электрическое хозяйство потребителей электроэнергии.</w:t>
      </w:r>
    </w:p>
    <w:p w:rsidR="00CD5A1E" w:rsidRPr="00420583" w:rsidRDefault="00313BC9" w:rsidP="00D54CFF">
      <w:pPr>
        <w:spacing w:after="0" w:line="240" w:lineRule="auto"/>
        <w:ind w:firstLine="709"/>
        <w:contextualSpacing/>
        <w:jc w:val="both"/>
        <w:rPr>
          <w:rFonts w:ascii="Times New Roman" w:eastAsia="Times New Roman" w:hAnsi="Times New Roman" w:cs="Times New Roman"/>
          <w:i/>
          <w:sz w:val="24"/>
          <w:szCs w:val="24"/>
          <w:lang w:val="kk-KZ" w:eastAsia="ru-RU"/>
        </w:rPr>
      </w:pPr>
      <w:r w:rsidRPr="00420583">
        <w:rPr>
          <w:rFonts w:ascii="Times New Roman" w:hAnsi="Times New Roman" w:cs="Times New Roman"/>
          <w:i/>
          <w:sz w:val="24"/>
          <w:szCs w:val="24"/>
        </w:rPr>
        <w:t xml:space="preserve">Предмет и задачи курса </w:t>
      </w:r>
      <w:r w:rsidR="00027FB5" w:rsidRPr="00420583">
        <w:rPr>
          <w:rFonts w:ascii="Times New Roman" w:hAnsi="Times New Roman" w:cs="Times New Roman"/>
          <w:i/>
          <w:sz w:val="24"/>
          <w:szCs w:val="24"/>
        </w:rPr>
        <w:t xml:space="preserve"> «</w:t>
      </w:r>
      <w:r w:rsidR="00027FB5" w:rsidRPr="00420583">
        <w:rPr>
          <w:rFonts w:ascii="Times New Roman" w:eastAsia="Times New Roman" w:hAnsi="Times New Roman" w:cs="Times New Roman"/>
          <w:i/>
          <w:sz w:val="24"/>
          <w:szCs w:val="24"/>
          <w:lang w:val="kk-KZ" w:eastAsia="ru-RU"/>
        </w:rPr>
        <w:t>Применение профессиональной лексики в сфере профессиональной деятельности»</w:t>
      </w:r>
      <w:r w:rsidRPr="00420583">
        <w:rPr>
          <w:rFonts w:ascii="Times New Roman" w:eastAsia="Times New Roman" w:hAnsi="Times New Roman" w:cs="Times New Roman"/>
          <w:i/>
          <w:sz w:val="24"/>
          <w:szCs w:val="24"/>
          <w:lang w:val="kk-KZ" w:eastAsia="ru-RU"/>
        </w:rPr>
        <w:t>.</w:t>
      </w:r>
    </w:p>
    <w:p w:rsidR="004810BB" w:rsidRPr="00420583" w:rsidRDefault="004810BB" w:rsidP="00D54CFF">
      <w:pPr>
        <w:spacing w:after="0" w:line="240" w:lineRule="auto"/>
        <w:ind w:firstLine="709"/>
        <w:jc w:val="both"/>
        <w:rPr>
          <w:rFonts w:ascii="Times New Roman" w:hAnsi="Times New Roman" w:cs="Times New Roman"/>
          <w:b/>
          <w:i/>
          <w:sz w:val="24"/>
          <w:szCs w:val="24"/>
        </w:rPr>
      </w:pPr>
    </w:p>
    <w:p w:rsidR="00C76265" w:rsidRPr="00420583" w:rsidRDefault="004810BB" w:rsidP="00D54CFF">
      <w:pPr>
        <w:spacing w:after="0" w:line="240" w:lineRule="auto"/>
        <w:ind w:firstLine="709"/>
        <w:jc w:val="both"/>
        <w:rPr>
          <w:rFonts w:ascii="Times New Roman" w:hAnsi="Times New Roman" w:cs="Times New Roman"/>
          <w:b/>
          <w:i/>
          <w:sz w:val="24"/>
          <w:szCs w:val="24"/>
        </w:rPr>
      </w:pPr>
      <w:r w:rsidRPr="00420583">
        <w:rPr>
          <w:rFonts w:ascii="Times New Roman" w:hAnsi="Times New Roman" w:cs="Times New Roman"/>
          <w:b/>
          <w:i/>
          <w:sz w:val="24"/>
          <w:szCs w:val="24"/>
        </w:rPr>
        <w:t>Справочный материал</w:t>
      </w:r>
    </w:p>
    <w:p w:rsidR="00C76265" w:rsidRPr="00420583" w:rsidRDefault="00C76265" w:rsidP="00D54CFF">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Профессиональная деятельность на современном этапе выходит на качественно новый уровень решения коммуникативных задач – уровень коммуникативной деятельности, центральное звено которой составляет высокая культура речевого общения. Владение данной культурой предусматривает следующие коммуникативные умения:</w:t>
      </w:r>
    </w:p>
    <w:p w:rsidR="00C76265" w:rsidRPr="00420583" w:rsidRDefault="00C76265"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1) владеть различными видами речевой деятельности, уметь квалифицированно вести беседу, переговоры, чувствовать себя уверенно как в обиходно-бытовой, так и в профессиональной сфере общения;</w:t>
      </w:r>
    </w:p>
    <w:p w:rsidR="00C76265" w:rsidRPr="00420583" w:rsidRDefault="00C76265"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2) выражать мысли не только правильно, в соответствии с нормами литературного языка, но и находить для них самые удачные, целесообразные речевые</w:t>
      </w:r>
      <w:r w:rsidR="00536AE7" w:rsidRPr="00420583">
        <w:rPr>
          <w:rFonts w:ascii="Times New Roman" w:hAnsi="Times New Roman" w:cs="Times New Roman"/>
          <w:sz w:val="24"/>
          <w:szCs w:val="24"/>
        </w:rPr>
        <w:t>;</w:t>
      </w:r>
      <w:r w:rsidRPr="00420583">
        <w:rPr>
          <w:rFonts w:ascii="Times New Roman" w:hAnsi="Times New Roman" w:cs="Times New Roman"/>
          <w:sz w:val="24"/>
          <w:szCs w:val="24"/>
        </w:rPr>
        <w:t xml:space="preserve"> средства;</w:t>
      </w:r>
      <w:r w:rsidRPr="00420583">
        <w:rPr>
          <w:rFonts w:ascii="Times New Roman" w:hAnsi="Times New Roman" w:cs="Times New Roman"/>
          <w:sz w:val="24"/>
          <w:szCs w:val="24"/>
        </w:rPr>
        <w:br/>
        <w:t>3) владеть национально ориентированной социально обусловленной системой ценностей;</w:t>
      </w:r>
    </w:p>
    <w:p w:rsidR="00C76265" w:rsidRPr="00420583" w:rsidRDefault="00C76265"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4) в совершенстве владеть речевым этикетом, правилами коммуникативного кодекса;</w:t>
      </w:r>
    </w:p>
    <w:p w:rsidR="00C76265" w:rsidRPr="00420583" w:rsidRDefault="00C76265"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5) владеть системой аргументации, правилами убеждения, делать корректные обобщения и выводы;</w:t>
      </w:r>
    </w:p>
    <w:p w:rsidR="00C76265" w:rsidRPr="00420583" w:rsidRDefault="00C76265"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6) правильно и грамотно составлять любой деловой документ, вести деловую переписку;</w:t>
      </w:r>
    </w:p>
    <w:p w:rsidR="00C76265" w:rsidRPr="00420583" w:rsidRDefault="00C76265"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7) быть готовым к любым публичным выступлениям.</w:t>
      </w:r>
    </w:p>
    <w:p w:rsidR="00C76265" w:rsidRPr="00420583" w:rsidRDefault="00536AE7"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Курс </w:t>
      </w:r>
      <w:r w:rsidR="00C76265" w:rsidRPr="00420583">
        <w:rPr>
          <w:rFonts w:ascii="Times New Roman" w:hAnsi="Times New Roman" w:cs="Times New Roman"/>
          <w:sz w:val="24"/>
          <w:szCs w:val="24"/>
        </w:rPr>
        <w:t>«</w:t>
      </w:r>
      <w:r w:rsidR="00C76265" w:rsidRPr="00420583">
        <w:rPr>
          <w:rFonts w:ascii="Times New Roman" w:eastAsia="Times New Roman" w:hAnsi="Times New Roman" w:cs="Times New Roman"/>
          <w:sz w:val="24"/>
          <w:szCs w:val="24"/>
          <w:lang w:val="kk-KZ" w:eastAsia="ru-RU"/>
        </w:rPr>
        <w:t>Применение профессиональной лексики в сфере профессиональной деятельности»</w:t>
      </w:r>
      <w:r w:rsidR="004810BB" w:rsidRPr="00420583">
        <w:rPr>
          <w:rFonts w:ascii="Times New Roman" w:hAnsi="Times New Roman" w:cs="Times New Roman"/>
          <w:sz w:val="24"/>
          <w:szCs w:val="24"/>
        </w:rPr>
        <w:t xml:space="preserve">направлен на совершенствование профессиональных коммуникативных навыков. </w:t>
      </w:r>
    </w:p>
    <w:p w:rsidR="00C76265" w:rsidRPr="00420583" w:rsidRDefault="004810BB"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Целями и задачами данного курса является реализация принципа профессиональной направленности обучения, формирование у студентов коммуникативной компетенции на основе языка специальности, необходимой для адекватного профессионального общения в сфере их деятельности. </w:t>
      </w:r>
    </w:p>
    <w:p w:rsidR="00C76265" w:rsidRPr="00420583" w:rsidRDefault="004810BB"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По завершении изучения данной дисциплины студент должен: иметь представление: об особенностях научного и официально-делового стиля и стилистическом расслоении лексики русского языка;</w:t>
      </w:r>
    </w:p>
    <w:p w:rsidR="00C76265" w:rsidRPr="00420583" w:rsidRDefault="004810BB"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 знать: лексический и грамматический минимум языка специальности, специфические словесные обороты, фразеологизмы, характерные для письменной и устной профессиональ</w:t>
      </w:r>
      <w:r w:rsidR="00C76265" w:rsidRPr="00420583">
        <w:rPr>
          <w:rFonts w:ascii="Times New Roman" w:hAnsi="Times New Roman" w:cs="Times New Roman"/>
          <w:sz w:val="24"/>
          <w:szCs w:val="24"/>
        </w:rPr>
        <w:t>ной речи электриков</w:t>
      </w:r>
      <w:r w:rsidRPr="00420583">
        <w:rPr>
          <w:rFonts w:ascii="Times New Roman" w:hAnsi="Times New Roman" w:cs="Times New Roman"/>
          <w:sz w:val="24"/>
          <w:szCs w:val="24"/>
        </w:rPr>
        <w:t xml:space="preserve">; </w:t>
      </w:r>
    </w:p>
    <w:p w:rsidR="0020474C" w:rsidRPr="00420583" w:rsidRDefault="004810BB"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владеть речевым этикетом; </w:t>
      </w:r>
    </w:p>
    <w:p w:rsidR="004810BB" w:rsidRPr="00420583" w:rsidRDefault="004810BB" w:rsidP="00684589">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уметь: создавать коммуникативные продукты в соответствии с требованиями ситуации общения и цели профессиональной коммуникации.</w:t>
      </w:r>
    </w:p>
    <w:p w:rsidR="00A66943" w:rsidRPr="00420583" w:rsidRDefault="00A66943" w:rsidP="00684589">
      <w:pPr>
        <w:spacing w:after="0" w:line="240" w:lineRule="auto"/>
        <w:ind w:firstLine="709"/>
        <w:jc w:val="both"/>
        <w:rPr>
          <w:rFonts w:ascii="Times New Roman" w:hAnsi="Times New Roman" w:cs="Times New Roman"/>
          <w:sz w:val="24"/>
          <w:szCs w:val="24"/>
        </w:rPr>
      </w:pPr>
    </w:p>
    <w:p w:rsidR="003A7C1E" w:rsidRPr="00A07A4D" w:rsidRDefault="003A7C1E" w:rsidP="00D54CFF">
      <w:pPr>
        <w:spacing w:after="0" w:line="240" w:lineRule="auto"/>
        <w:ind w:firstLine="709"/>
        <w:jc w:val="both"/>
        <w:rPr>
          <w:rFonts w:ascii="Times New Roman" w:hAnsi="Times New Roman"/>
          <w:sz w:val="24"/>
          <w:szCs w:val="24"/>
        </w:rPr>
      </w:pPr>
      <w:r w:rsidRPr="00420583">
        <w:rPr>
          <w:rFonts w:ascii="Times New Roman" w:hAnsi="Times New Roman"/>
          <w:b/>
          <w:sz w:val="24"/>
          <w:szCs w:val="24"/>
        </w:rPr>
        <w:t>Задание  1</w:t>
      </w:r>
      <w:r w:rsidR="00997F7D" w:rsidRPr="00420583">
        <w:rPr>
          <w:rFonts w:ascii="Times New Roman" w:hAnsi="Times New Roman"/>
          <w:sz w:val="24"/>
          <w:szCs w:val="24"/>
        </w:rPr>
        <w:t>.</w:t>
      </w:r>
      <w:r w:rsidRPr="00420583">
        <w:rPr>
          <w:rFonts w:ascii="Times New Roman" w:hAnsi="Times New Roman" w:cs="Times New Roman"/>
          <w:b/>
          <w:color w:val="000000" w:themeColor="text1"/>
          <w:sz w:val="24"/>
          <w:szCs w:val="24"/>
        </w:rPr>
        <w:t xml:space="preserve"> </w:t>
      </w:r>
      <w:r w:rsidR="00A07A4D" w:rsidRPr="00A07A4D">
        <w:rPr>
          <w:rFonts w:ascii="Times New Roman" w:hAnsi="Times New Roman" w:cs="Times New Roman"/>
          <w:b/>
          <w:color w:val="000000" w:themeColor="text1"/>
          <w:sz w:val="24"/>
          <w:szCs w:val="24"/>
        </w:rPr>
        <w:t xml:space="preserve">Прочитайте  новые слова и  словосочетания, </w:t>
      </w:r>
      <w:r w:rsidR="00A07A4D" w:rsidRPr="00A07A4D">
        <w:rPr>
          <w:rStyle w:val="FontStyle52"/>
          <w:b/>
          <w:sz w:val="24"/>
          <w:szCs w:val="24"/>
        </w:rPr>
        <w:t>составьте словарь терминологических значений.</w:t>
      </w:r>
    </w:p>
    <w:tbl>
      <w:tblPr>
        <w:tblStyle w:val="a9"/>
        <w:tblW w:w="0" w:type="auto"/>
        <w:tblInd w:w="-142" w:type="dxa"/>
        <w:tblLook w:val="04A0" w:firstRow="1" w:lastRow="0" w:firstColumn="1" w:lastColumn="0" w:noHBand="0" w:noVBand="1"/>
      </w:tblPr>
      <w:tblGrid>
        <w:gridCol w:w="3505"/>
        <w:gridCol w:w="3616"/>
        <w:gridCol w:w="2735"/>
      </w:tblGrid>
      <w:tr w:rsidR="00A07A4D" w:rsidRPr="00420583" w:rsidTr="00A07A4D">
        <w:tc>
          <w:tcPr>
            <w:tcW w:w="3505" w:type="dxa"/>
          </w:tcPr>
          <w:p w:rsidR="00A07A4D" w:rsidRPr="00420583" w:rsidRDefault="00A07A4D" w:rsidP="00BC3313">
            <w:pPr>
              <w:rPr>
                <w:rFonts w:ascii="Times New Roman" w:hAnsi="Times New Roman" w:cs="Times New Roman"/>
                <w:b/>
                <w:sz w:val="24"/>
                <w:szCs w:val="24"/>
              </w:rPr>
            </w:pPr>
            <w:r w:rsidRPr="00420583">
              <w:rPr>
                <w:rFonts w:ascii="Times New Roman" w:hAnsi="Times New Roman" w:cs="Times New Roman"/>
                <w:b/>
                <w:sz w:val="24"/>
                <w:szCs w:val="24"/>
              </w:rPr>
              <w:t>электр шаруашылығы</w:t>
            </w:r>
          </w:p>
        </w:tc>
        <w:tc>
          <w:tcPr>
            <w:tcW w:w="3616" w:type="dxa"/>
          </w:tcPr>
          <w:p w:rsidR="00A07A4D" w:rsidRPr="00420583" w:rsidRDefault="00A07A4D" w:rsidP="00BC3313">
            <w:pPr>
              <w:rPr>
                <w:rFonts w:ascii="Times New Roman" w:hAnsi="Times New Roman" w:cs="Times New Roman"/>
                <w:b/>
                <w:color w:val="000000" w:themeColor="text1"/>
                <w:sz w:val="24"/>
                <w:szCs w:val="24"/>
              </w:rPr>
            </w:pPr>
            <w:r w:rsidRPr="00420583">
              <w:rPr>
                <w:rStyle w:val="FontStyle52"/>
                <w:b/>
                <w:sz w:val="24"/>
                <w:szCs w:val="24"/>
              </w:rPr>
              <w:t>электрическое хозяйство</w:t>
            </w:r>
          </w:p>
        </w:tc>
        <w:tc>
          <w:tcPr>
            <w:tcW w:w="2735" w:type="dxa"/>
          </w:tcPr>
          <w:p w:rsidR="00A07A4D" w:rsidRPr="00420583" w:rsidRDefault="00A07A4D" w:rsidP="00BC3313">
            <w:pPr>
              <w:rPr>
                <w:rStyle w:val="FontStyle52"/>
                <w:b/>
                <w:sz w:val="24"/>
                <w:szCs w:val="24"/>
              </w:rPr>
            </w:pPr>
          </w:p>
        </w:tc>
      </w:tr>
      <w:tr w:rsidR="00A07A4D" w:rsidRPr="00420583" w:rsidTr="00A07A4D">
        <w:tc>
          <w:tcPr>
            <w:tcW w:w="3505" w:type="dxa"/>
          </w:tcPr>
          <w:p w:rsidR="00A07A4D" w:rsidRPr="00420583" w:rsidRDefault="00A07A4D" w:rsidP="00BC3313">
            <w:pPr>
              <w:rPr>
                <w:rFonts w:ascii="Times New Roman" w:hAnsi="Times New Roman" w:cs="Times New Roman"/>
                <w:b/>
                <w:sz w:val="24"/>
                <w:szCs w:val="24"/>
              </w:rPr>
            </w:pPr>
            <w:r w:rsidRPr="00420583">
              <w:rPr>
                <w:rFonts w:ascii="Times New Roman" w:hAnsi="Times New Roman" w:cs="Times New Roman"/>
                <w:b/>
                <w:sz w:val="24"/>
                <w:szCs w:val="24"/>
              </w:rPr>
              <w:t>электр энергиясын тұтынушы</w:t>
            </w:r>
          </w:p>
        </w:tc>
        <w:tc>
          <w:tcPr>
            <w:tcW w:w="3616" w:type="dxa"/>
          </w:tcPr>
          <w:p w:rsidR="00A07A4D" w:rsidRPr="00420583" w:rsidRDefault="00A07A4D" w:rsidP="00BC3313">
            <w:pPr>
              <w:rPr>
                <w:rFonts w:ascii="Times New Roman" w:hAnsi="Times New Roman" w:cs="Times New Roman"/>
                <w:b/>
                <w:color w:val="000000" w:themeColor="text1"/>
                <w:sz w:val="24"/>
                <w:szCs w:val="24"/>
              </w:rPr>
            </w:pPr>
            <w:r w:rsidRPr="00420583">
              <w:rPr>
                <w:rStyle w:val="FontStyle52"/>
                <w:b/>
                <w:sz w:val="24"/>
                <w:szCs w:val="24"/>
              </w:rPr>
              <w:t>потребитель электроэнергии</w:t>
            </w:r>
          </w:p>
        </w:tc>
        <w:tc>
          <w:tcPr>
            <w:tcW w:w="2735" w:type="dxa"/>
          </w:tcPr>
          <w:p w:rsidR="00A07A4D" w:rsidRPr="00420583" w:rsidRDefault="00A07A4D" w:rsidP="00BC3313">
            <w:pPr>
              <w:rPr>
                <w:rStyle w:val="FontStyle52"/>
                <w:b/>
                <w:sz w:val="24"/>
                <w:szCs w:val="24"/>
              </w:rPr>
            </w:pPr>
          </w:p>
        </w:tc>
      </w:tr>
      <w:tr w:rsidR="00A07A4D" w:rsidRPr="00420583" w:rsidTr="00A07A4D">
        <w:tc>
          <w:tcPr>
            <w:tcW w:w="3505" w:type="dxa"/>
          </w:tcPr>
          <w:p w:rsidR="00A07A4D" w:rsidRPr="00420583" w:rsidRDefault="00A07A4D" w:rsidP="00BC3313">
            <w:pPr>
              <w:rPr>
                <w:rFonts w:ascii="Times New Roman" w:hAnsi="Times New Roman" w:cs="Times New Roman"/>
                <w:b/>
                <w:sz w:val="24"/>
                <w:szCs w:val="24"/>
              </w:rPr>
            </w:pPr>
            <w:r w:rsidRPr="00420583">
              <w:rPr>
                <w:rFonts w:ascii="Times New Roman" w:hAnsi="Times New Roman" w:cs="Times New Roman"/>
                <w:b/>
                <w:sz w:val="24"/>
                <w:szCs w:val="24"/>
              </w:rPr>
              <w:t>электр энергиясын қабылдағыштар</w:t>
            </w:r>
          </w:p>
        </w:tc>
        <w:tc>
          <w:tcPr>
            <w:tcW w:w="3616" w:type="dxa"/>
          </w:tcPr>
          <w:p w:rsidR="00A07A4D" w:rsidRPr="00420583" w:rsidRDefault="00A07A4D" w:rsidP="00BC3313">
            <w:pPr>
              <w:rPr>
                <w:rFonts w:ascii="Times New Roman" w:hAnsi="Times New Roman" w:cs="Times New Roman"/>
                <w:b/>
                <w:color w:val="000000" w:themeColor="text1"/>
                <w:sz w:val="24"/>
                <w:szCs w:val="24"/>
              </w:rPr>
            </w:pPr>
            <w:r w:rsidRPr="00420583">
              <w:rPr>
                <w:rFonts w:ascii="Times New Roman" w:hAnsi="Times New Roman" w:cs="Times New Roman"/>
                <w:b/>
                <w:sz w:val="24"/>
                <w:szCs w:val="24"/>
              </w:rPr>
              <w:t>приемники электроэнергии</w:t>
            </w:r>
          </w:p>
        </w:tc>
        <w:tc>
          <w:tcPr>
            <w:tcW w:w="2735" w:type="dxa"/>
          </w:tcPr>
          <w:p w:rsidR="00A07A4D" w:rsidRPr="00420583" w:rsidRDefault="00A07A4D" w:rsidP="00BC3313">
            <w:pPr>
              <w:rPr>
                <w:rFonts w:ascii="Times New Roman" w:hAnsi="Times New Roman" w:cs="Times New Roman"/>
                <w:b/>
                <w:sz w:val="24"/>
                <w:szCs w:val="24"/>
              </w:rPr>
            </w:pPr>
          </w:p>
        </w:tc>
      </w:tr>
      <w:tr w:rsidR="00A07A4D" w:rsidRPr="00420583" w:rsidTr="00A07A4D">
        <w:tc>
          <w:tcPr>
            <w:tcW w:w="3505" w:type="dxa"/>
          </w:tcPr>
          <w:p w:rsidR="00A07A4D" w:rsidRPr="00420583" w:rsidRDefault="00A07A4D" w:rsidP="00BC3313">
            <w:pPr>
              <w:rPr>
                <w:rFonts w:ascii="Times New Roman" w:hAnsi="Times New Roman" w:cs="Times New Roman"/>
                <w:b/>
                <w:sz w:val="24"/>
                <w:szCs w:val="24"/>
              </w:rPr>
            </w:pPr>
            <w:r w:rsidRPr="00420583">
              <w:rPr>
                <w:rFonts w:ascii="Times New Roman" w:hAnsi="Times New Roman" w:cs="Times New Roman"/>
                <w:b/>
                <w:sz w:val="24"/>
                <w:szCs w:val="24"/>
              </w:rPr>
              <w:t>электрмен жабдықтау жүйесі</w:t>
            </w:r>
          </w:p>
        </w:tc>
        <w:tc>
          <w:tcPr>
            <w:tcW w:w="3616" w:type="dxa"/>
          </w:tcPr>
          <w:p w:rsidR="00A07A4D" w:rsidRPr="00420583" w:rsidRDefault="00A07A4D" w:rsidP="00BC3313">
            <w:pPr>
              <w:rPr>
                <w:rFonts w:ascii="Times New Roman" w:hAnsi="Times New Roman" w:cs="Times New Roman"/>
                <w:b/>
                <w:color w:val="000000" w:themeColor="text1"/>
                <w:sz w:val="24"/>
                <w:szCs w:val="24"/>
              </w:rPr>
            </w:pPr>
            <w:r w:rsidRPr="00420583">
              <w:rPr>
                <w:rFonts w:ascii="Times New Roman" w:hAnsi="Times New Roman" w:cs="Times New Roman"/>
                <w:b/>
                <w:sz w:val="24"/>
                <w:szCs w:val="24"/>
              </w:rPr>
              <w:t>система электроснабжения</w:t>
            </w:r>
          </w:p>
        </w:tc>
        <w:tc>
          <w:tcPr>
            <w:tcW w:w="2735" w:type="dxa"/>
          </w:tcPr>
          <w:p w:rsidR="00A07A4D" w:rsidRPr="00420583" w:rsidRDefault="00A07A4D" w:rsidP="00BC3313">
            <w:pPr>
              <w:rPr>
                <w:rFonts w:ascii="Times New Roman" w:hAnsi="Times New Roman" w:cs="Times New Roman"/>
                <w:b/>
                <w:sz w:val="24"/>
                <w:szCs w:val="24"/>
              </w:rPr>
            </w:pPr>
          </w:p>
        </w:tc>
      </w:tr>
      <w:tr w:rsidR="00A07A4D" w:rsidRPr="00420583" w:rsidTr="00A07A4D">
        <w:tc>
          <w:tcPr>
            <w:tcW w:w="3505" w:type="dxa"/>
          </w:tcPr>
          <w:p w:rsidR="00A07A4D" w:rsidRPr="00420583" w:rsidRDefault="00A07A4D" w:rsidP="00BC3313">
            <w:pPr>
              <w:rPr>
                <w:rFonts w:ascii="Times New Roman" w:hAnsi="Times New Roman" w:cs="Times New Roman"/>
                <w:b/>
                <w:sz w:val="24"/>
                <w:szCs w:val="24"/>
              </w:rPr>
            </w:pPr>
            <w:r w:rsidRPr="00420583">
              <w:rPr>
                <w:rFonts w:ascii="Times New Roman" w:hAnsi="Times New Roman" w:cs="Times New Roman"/>
                <w:b/>
                <w:sz w:val="24"/>
                <w:szCs w:val="24"/>
              </w:rPr>
              <w:t>электр қондырғылары</w:t>
            </w:r>
          </w:p>
        </w:tc>
        <w:tc>
          <w:tcPr>
            <w:tcW w:w="3616" w:type="dxa"/>
          </w:tcPr>
          <w:p w:rsidR="00A07A4D" w:rsidRPr="00420583" w:rsidRDefault="00A07A4D" w:rsidP="00BC3313">
            <w:pPr>
              <w:rPr>
                <w:rFonts w:ascii="Times New Roman" w:hAnsi="Times New Roman" w:cs="Times New Roman"/>
                <w:b/>
                <w:color w:val="000000" w:themeColor="text1"/>
                <w:sz w:val="24"/>
                <w:szCs w:val="24"/>
              </w:rPr>
            </w:pPr>
            <w:r w:rsidRPr="00420583">
              <w:rPr>
                <w:rFonts w:ascii="Times New Roman" w:hAnsi="Times New Roman" w:cs="Times New Roman"/>
                <w:b/>
                <w:sz w:val="24"/>
                <w:szCs w:val="24"/>
              </w:rPr>
              <w:t>электроустановки</w:t>
            </w:r>
          </w:p>
        </w:tc>
        <w:tc>
          <w:tcPr>
            <w:tcW w:w="2735" w:type="dxa"/>
          </w:tcPr>
          <w:p w:rsidR="00A07A4D" w:rsidRPr="00420583" w:rsidRDefault="00A07A4D" w:rsidP="00BC3313">
            <w:pPr>
              <w:rPr>
                <w:rFonts w:ascii="Times New Roman" w:hAnsi="Times New Roman" w:cs="Times New Roman"/>
                <w:b/>
                <w:sz w:val="24"/>
                <w:szCs w:val="24"/>
              </w:rPr>
            </w:pPr>
          </w:p>
        </w:tc>
      </w:tr>
      <w:tr w:rsidR="00A07A4D" w:rsidRPr="00420583" w:rsidTr="00A07A4D">
        <w:tc>
          <w:tcPr>
            <w:tcW w:w="3505" w:type="dxa"/>
          </w:tcPr>
          <w:p w:rsidR="00A07A4D" w:rsidRPr="00420583" w:rsidRDefault="00A07A4D" w:rsidP="00BC3313">
            <w:pPr>
              <w:rPr>
                <w:rFonts w:ascii="Times New Roman" w:hAnsi="Times New Roman" w:cs="Times New Roman"/>
                <w:b/>
                <w:sz w:val="24"/>
                <w:szCs w:val="24"/>
              </w:rPr>
            </w:pPr>
            <w:r w:rsidRPr="00420583">
              <w:rPr>
                <w:rFonts w:ascii="Times New Roman" w:hAnsi="Times New Roman" w:cs="Times New Roman"/>
                <w:b/>
                <w:sz w:val="24"/>
                <w:szCs w:val="24"/>
              </w:rPr>
              <w:t>электр энергиясын тарату</w:t>
            </w:r>
          </w:p>
        </w:tc>
        <w:tc>
          <w:tcPr>
            <w:tcW w:w="3616" w:type="dxa"/>
          </w:tcPr>
          <w:p w:rsidR="00A07A4D" w:rsidRPr="00420583" w:rsidRDefault="00A07A4D" w:rsidP="00BC3313">
            <w:pPr>
              <w:rPr>
                <w:rFonts w:ascii="Times New Roman" w:hAnsi="Times New Roman" w:cs="Times New Roman"/>
                <w:b/>
                <w:color w:val="000000"/>
                <w:sz w:val="24"/>
                <w:szCs w:val="24"/>
              </w:rPr>
            </w:pPr>
            <w:r w:rsidRPr="00420583">
              <w:rPr>
                <w:rFonts w:ascii="Times New Roman" w:hAnsi="Times New Roman" w:cs="Times New Roman"/>
                <w:b/>
                <w:sz w:val="24"/>
                <w:szCs w:val="24"/>
              </w:rPr>
              <w:t>распределения электрической энергии</w:t>
            </w:r>
          </w:p>
        </w:tc>
        <w:tc>
          <w:tcPr>
            <w:tcW w:w="2735" w:type="dxa"/>
          </w:tcPr>
          <w:p w:rsidR="00A07A4D" w:rsidRPr="00420583" w:rsidRDefault="00A07A4D" w:rsidP="00BC3313">
            <w:pPr>
              <w:rPr>
                <w:rFonts w:ascii="Times New Roman" w:hAnsi="Times New Roman" w:cs="Times New Roman"/>
                <w:b/>
                <w:sz w:val="24"/>
                <w:szCs w:val="24"/>
              </w:rPr>
            </w:pPr>
          </w:p>
        </w:tc>
      </w:tr>
      <w:tr w:rsidR="00A07A4D" w:rsidRPr="00420583" w:rsidTr="00A07A4D">
        <w:tc>
          <w:tcPr>
            <w:tcW w:w="3505" w:type="dxa"/>
          </w:tcPr>
          <w:p w:rsidR="00A07A4D" w:rsidRPr="00420583" w:rsidRDefault="00A07A4D" w:rsidP="00F75FEB">
            <w:pPr>
              <w:rPr>
                <w:rFonts w:ascii="Times New Roman" w:hAnsi="Times New Roman" w:cs="Times New Roman"/>
                <w:b/>
                <w:sz w:val="24"/>
                <w:szCs w:val="24"/>
              </w:rPr>
            </w:pPr>
            <w:r w:rsidRPr="00420583">
              <w:rPr>
                <w:rFonts w:ascii="Times New Roman" w:hAnsi="Times New Roman" w:cs="Times New Roman"/>
                <w:b/>
                <w:sz w:val="24"/>
                <w:szCs w:val="24"/>
              </w:rPr>
              <w:lastRenderedPageBreak/>
              <w:t>энергетикалық жүйе</w:t>
            </w:r>
          </w:p>
        </w:tc>
        <w:tc>
          <w:tcPr>
            <w:tcW w:w="3616" w:type="dxa"/>
          </w:tcPr>
          <w:p w:rsidR="00A07A4D" w:rsidRPr="00420583" w:rsidRDefault="00A07A4D" w:rsidP="00997F7D">
            <w:pPr>
              <w:jc w:val="both"/>
              <w:rPr>
                <w:rFonts w:ascii="Times New Roman" w:hAnsi="Times New Roman" w:cs="Times New Roman"/>
                <w:b/>
                <w:color w:val="000000"/>
                <w:sz w:val="24"/>
                <w:szCs w:val="24"/>
              </w:rPr>
            </w:pPr>
            <w:r w:rsidRPr="00420583">
              <w:rPr>
                <w:rFonts w:ascii="Times New Roman" w:hAnsi="Times New Roman" w:cs="Times New Roman"/>
                <w:b/>
                <w:sz w:val="24"/>
                <w:szCs w:val="24"/>
              </w:rPr>
              <w:t>энергетическая система</w:t>
            </w:r>
          </w:p>
        </w:tc>
        <w:tc>
          <w:tcPr>
            <w:tcW w:w="2735" w:type="dxa"/>
          </w:tcPr>
          <w:p w:rsidR="00A07A4D" w:rsidRPr="00420583" w:rsidRDefault="00A07A4D" w:rsidP="00997F7D">
            <w:pPr>
              <w:jc w:val="both"/>
              <w:rPr>
                <w:rFonts w:ascii="Times New Roman" w:hAnsi="Times New Roman" w:cs="Times New Roman"/>
                <w:b/>
                <w:sz w:val="24"/>
                <w:szCs w:val="24"/>
              </w:rPr>
            </w:pPr>
          </w:p>
        </w:tc>
      </w:tr>
    </w:tbl>
    <w:p w:rsidR="003A7C1E" w:rsidRPr="00420583" w:rsidRDefault="003A7C1E" w:rsidP="003A7C1E">
      <w:pPr>
        <w:shd w:val="clear" w:color="auto" w:fill="FFFFFF"/>
        <w:spacing w:after="0" w:line="240" w:lineRule="auto"/>
        <w:ind w:left="-142"/>
        <w:jc w:val="center"/>
        <w:rPr>
          <w:rFonts w:ascii="Times New Roman" w:hAnsi="Times New Roman" w:cs="Times New Roman"/>
          <w:b/>
          <w:color w:val="000000" w:themeColor="text1"/>
          <w:sz w:val="24"/>
          <w:szCs w:val="24"/>
        </w:rPr>
      </w:pPr>
    </w:p>
    <w:p w:rsidR="00CB7B94" w:rsidRPr="00D54CFF" w:rsidRDefault="00D54CFF" w:rsidP="00D54CFF">
      <w:pPr>
        <w:spacing w:after="0" w:line="240" w:lineRule="auto"/>
        <w:ind w:firstLine="709"/>
        <w:jc w:val="both"/>
        <w:rPr>
          <w:rFonts w:ascii="Times New Roman" w:hAnsi="Times New Roman" w:cs="Times New Roman"/>
          <w:b/>
          <w:sz w:val="24"/>
          <w:szCs w:val="24"/>
        </w:rPr>
      </w:pPr>
      <w:r>
        <w:rPr>
          <w:rFonts w:ascii="Times New Roman" w:hAnsi="Times New Roman"/>
          <w:b/>
          <w:sz w:val="24"/>
          <w:szCs w:val="24"/>
        </w:rPr>
        <w:t>Задание</w:t>
      </w:r>
      <w:r w:rsidR="00CB7B94" w:rsidRPr="00420583">
        <w:rPr>
          <w:rFonts w:ascii="Times New Roman" w:hAnsi="Times New Roman"/>
          <w:b/>
          <w:sz w:val="24"/>
          <w:szCs w:val="24"/>
        </w:rPr>
        <w:t xml:space="preserve"> 2</w:t>
      </w:r>
      <w:r w:rsidR="00CB7B94" w:rsidRPr="00420583">
        <w:rPr>
          <w:rFonts w:ascii="Times New Roman" w:hAnsi="Times New Roman"/>
          <w:sz w:val="24"/>
          <w:szCs w:val="24"/>
        </w:rPr>
        <w:t xml:space="preserve">. </w:t>
      </w:r>
      <w:r w:rsidR="00CB7B94" w:rsidRPr="00420583">
        <w:rPr>
          <w:rFonts w:ascii="Times New Roman" w:hAnsi="Times New Roman" w:cs="Times New Roman"/>
          <w:b/>
          <w:sz w:val="24"/>
          <w:szCs w:val="24"/>
          <w:lang w:val="kk-KZ"/>
        </w:rPr>
        <w:t xml:space="preserve">К данным словам подберите </w:t>
      </w:r>
      <w:r w:rsidR="00CB7B94" w:rsidRPr="00420583">
        <w:rPr>
          <w:rFonts w:ascii="Times New Roman" w:hAnsi="Times New Roman" w:cs="Times New Roman"/>
          <w:b/>
          <w:sz w:val="24"/>
          <w:szCs w:val="24"/>
        </w:rPr>
        <w:t xml:space="preserve"> синонимы: </w:t>
      </w:r>
      <w:r w:rsidR="00CB7B94" w:rsidRPr="00420583">
        <w:rPr>
          <w:rFonts w:ascii="Times New Roman" w:hAnsi="Times New Roman" w:cs="Times New Roman"/>
          <w:sz w:val="24"/>
          <w:szCs w:val="24"/>
        </w:rPr>
        <w:t xml:space="preserve">область, потребление,обеспечение, комплекс, устройство, </w:t>
      </w:r>
      <w:r w:rsidR="00CB7B94" w:rsidRPr="00420583">
        <w:rPr>
          <w:rFonts w:ascii="Times New Roman" w:eastAsia="Times New Roman" w:hAnsi="Times New Roman" w:cs="Times New Roman"/>
          <w:color w:val="000000"/>
          <w:sz w:val="24"/>
          <w:szCs w:val="24"/>
          <w:lang w:eastAsia="ru-RU"/>
        </w:rPr>
        <w:t>эффективный, распределение.</w:t>
      </w:r>
    </w:p>
    <w:p w:rsidR="007501B9" w:rsidRPr="00420583" w:rsidRDefault="007501B9" w:rsidP="00D54CFF">
      <w:pPr>
        <w:spacing w:after="0" w:line="240" w:lineRule="auto"/>
        <w:ind w:firstLine="709"/>
        <w:jc w:val="center"/>
        <w:rPr>
          <w:rStyle w:val="FontStyle52"/>
          <w:b/>
          <w:sz w:val="24"/>
          <w:szCs w:val="24"/>
        </w:rPr>
      </w:pPr>
    </w:p>
    <w:p w:rsidR="00CB7B94" w:rsidRDefault="00CB7B94" w:rsidP="00D54CFF">
      <w:pPr>
        <w:spacing w:after="0" w:line="240" w:lineRule="auto"/>
        <w:ind w:firstLine="709"/>
        <w:jc w:val="both"/>
        <w:rPr>
          <w:rFonts w:ascii="Times New Roman" w:eastAsia="Times New Roman" w:hAnsi="Times New Roman" w:cs="Times New Roman"/>
          <w:b/>
          <w:sz w:val="24"/>
          <w:szCs w:val="24"/>
          <w:lang w:eastAsia="ru-RU"/>
        </w:rPr>
      </w:pPr>
      <w:r w:rsidRPr="00420583">
        <w:rPr>
          <w:rFonts w:ascii="Times New Roman" w:hAnsi="Times New Roman"/>
          <w:b/>
          <w:sz w:val="24"/>
          <w:szCs w:val="24"/>
        </w:rPr>
        <w:t>Задание  3</w:t>
      </w:r>
      <w:r w:rsidRPr="00420583">
        <w:rPr>
          <w:rFonts w:ascii="Times New Roman" w:hAnsi="Times New Roman"/>
          <w:sz w:val="24"/>
          <w:szCs w:val="24"/>
        </w:rPr>
        <w:t xml:space="preserve">. </w:t>
      </w:r>
      <w:r w:rsidRPr="00420583">
        <w:rPr>
          <w:rFonts w:ascii="Times New Roman" w:eastAsia="Times New Roman" w:hAnsi="Times New Roman" w:cs="Times New Roman"/>
          <w:b/>
          <w:sz w:val="24"/>
          <w:szCs w:val="24"/>
          <w:lang w:eastAsia="ru-RU"/>
        </w:rPr>
        <w:t>Прочитайте текст. Сформулируйте основную мысль данного текста.</w:t>
      </w:r>
    </w:p>
    <w:p w:rsidR="00D54CFF" w:rsidRDefault="00D54CFF" w:rsidP="00D54CFF">
      <w:pPr>
        <w:spacing w:after="0" w:line="240" w:lineRule="auto"/>
        <w:ind w:firstLine="709"/>
        <w:jc w:val="center"/>
        <w:rPr>
          <w:rStyle w:val="FontStyle52"/>
          <w:b/>
          <w:sz w:val="24"/>
          <w:szCs w:val="24"/>
        </w:rPr>
      </w:pPr>
    </w:p>
    <w:p w:rsidR="00BC3313" w:rsidRPr="00BC3313" w:rsidRDefault="00BC3313" w:rsidP="00D54CFF">
      <w:pPr>
        <w:spacing w:after="0" w:line="240" w:lineRule="auto"/>
        <w:ind w:firstLine="709"/>
        <w:jc w:val="center"/>
        <w:rPr>
          <w:rFonts w:ascii="Times New Roman" w:hAnsi="Times New Roman" w:cs="Times New Roman"/>
          <w:b/>
          <w:sz w:val="24"/>
          <w:szCs w:val="24"/>
        </w:rPr>
      </w:pPr>
      <w:r w:rsidRPr="00420583">
        <w:rPr>
          <w:rStyle w:val="FontStyle52"/>
          <w:b/>
          <w:sz w:val="24"/>
          <w:szCs w:val="24"/>
        </w:rPr>
        <w:t>Электрическое хозяйство потребителей электроэнергии.</w:t>
      </w:r>
    </w:p>
    <w:p w:rsidR="00997F7D" w:rsidRPr="00420583" w:rsidRDefault="00997F7D"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hAnsi="Times New Roman" w:cs="Times New Roman"/>
          <w:sz w:val="24"/>
          <w:szCs w:val="24"/>
        </w:rPr>
        <w:t>Электрика – область народного хозяйства (и науки), решающая задачи построения, обеспечения функционирования и развития электрической части объектов промышленности, транспорта, организаций и учреждений, сельского хозяйства и населения от границы раздела потребитель – энергосистема до единичного электроприемника или комплекса, поставленного изготовителем.</w:t>
      </w:r>
    </w:p>
    <w:p w:rsidR="00997F7D" w:rsidRPr="00420583" w:rsidRDefault="00997F7D"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Электроснабжением называют обеспечение потребителей электроэнергией, системой электроснабжения – совокупность электроустановок, предназначенных для обеспечения потребителей электроэнергией. Система электроснабжения может быть определена и как совокупность взаимосвязанных электроустановок, осуществляющих электроснабжение района, города, предприятия (организации). </w:t>
      </w:r>
    </w:p>
    <w:p w:rsidR="00997F7D" w:rsidRPr="00420583" w:rsidRDefault="00997F7D"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Потребитель – предприятие, организация, территориально обособленный цех, строительная площадка, квартира, у которых приемники электроэнергии присоединены к электрической сети и используют электрическую энергию. Приемник электроэнергии – устройство (аппарат, агрегат, установку, механизм), в котором происходит преобразование электрической энергии в другой вид энергии (или в электрическую, но с другими параметрами) для ее использования. </w:t>
      </w:r>
    </w:p>
    <w:p w:rsidR="00997F7D" w:rsidRPr="00420583" w:rsidRDefault="00997F7D"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Электроустановками называют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передачи, накопления, распределения электрической энергии и/или преобразования ее в другой вид энергии. </w:t>
      </w:r>
    </w:p>
    <w:p w:rsidR="00420583" w:rsidRPr="00420583" w:rsidRDefault="00997F7D"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Электрическое хозяйство промышленных предприятий –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w:t>
      </w:r>
    </w:p>
    <w:p w:rsidR="00AC0C37" w:rsidRPr="00420583" w:rsidRDefault="00997F7D"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hAnsi="Times New Roman" w:cs="Times New Roman"/>
          <w:sz w:val="24"/>
          <w:szCs w:val="24"/>
        </w:rPr>
        <w:t>Энергетическая система (энергосистема) –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электроэнергии и теплоты при общем управлении этим режимом. Система электроснабжения общего назначения – совокупность электроустановок и электрических устройств энергоснабжающей организации, предназначенных для обеспечения электрической энергией различных потребителей.</w:t>
      </w:r>
    </w:p>
    <w:p w:rsidR="00CB7B94" w:rsidRPr="00420583" w:rsidRDefault="00CB7B94" w:rsidP="00D54CFF">
      <w:pPr>
        <w:pStyle w:val="a5"/>
        <w:spacing w:after="0" w:line="240" w:lineRule="auto"/>
        <w:ind w:left="0" w:firstLine="709"/>
        <w:jc w:val="both"/>
        <w:rPr>
          <w:rFonts w:ascii="Times New Roman" w:hAnsi="Times New Roman" w:cs="Times New Roman"/>
          <w:sz w:val="24"/>
          <w:szCs w:val="24"/>
        </w:rPr>
      </w:pPr>
    </w:p>
    <w:p w:rsidR="00CB7B94" w:rsidRPr="00420583" w:rsidRDefault="00CB7B94" w:rsidP="00D54CFF">
      <w:pPr>
        <w:spacing w:after="0" w:line="240" w:lineRule="auto"/>
        <w:ind w:firstLine="709"/>
        <w:jc w:val="both"/>
        <w:rPr>
          <w:rFonts w:ascii="Times New Roman" w:eastAsia="Times New Roman" w:hAnsi="Times New Roman" w:cs="Times New Roman"/>
          <w:b/>
          <w:sz w:val="24"/>
          <w:szCs w:val="24"/>
          <w:lang w:val="kk-KZ"/>
        </w:rPr>
      </w:pPr>
      <w:r w:rsidRPr="00420583">
        <w:rPr>
          <w:rFonts w:ascii="Times New Roman" w:eastAsia="Times New Roman" w:hAnsi="Times New Roman" w:cs="Times New Roman"/>
          <w:b/>
          <w:sz w:val="24"/>
          <w:szCs w:val="24"/>
          <w:lang w:val="kk-KZ"/>
        </w:rPr>
        <w:t xml:space="preserve">Задание 4.  </w:t>
      </w:r>
      <w:r w:rsidRPr="00420583">
        <w:rPr>
          <w:rFonts w:ascii="Times New Roman" w:hAnsi="Times New Roman" w:cs="Times New Roman"/>
          <w:b/>
          <w:color w:val="000000"/>
          <w:sz w:val="24"/>
          <w:szCs w:val="24"/>
        </w:rPr>
        <w:t xml:space="preserve">Передайте  содержание прочитанного, ответив </w:t>
      </w:r>
      <w:r w:rsidRPr="00420583">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077"/>
        <w:gridCol w:w="5052"/>
      </w:tblGrid>
      <w:tr w:rsidR="00CB7B94" w:rsidRPr="00420583" w:rsidTr="00F71CE2">
        <w:trPr>
          <w:trHeight w:val="802"/>
        </w:trPr>
        <w:tc>
          <w:tcPr>
            <w:tcW w:w="4077" w:type="dxa"/>
          </w:tcPr>
          <w:p w:rsidR="00F75FEB" w:rsidRPr="00420583" w:rsidRDefault="00F75FEB" w:rsidP="00D54CFF">
            <w:pPr>
              <w:rPr>
                <w:rFonts w:ascii="Times New Roman" w:hAnsi="Times New Roman" w:cs="Times New Roman"/>
                <w:sz w:val="24"/>
                <w:szCs w:val="24"/>
                <w:lang w:val="kk-KZ"/>
              </w:rPr>
            </w:pPr>
            <w:r w:rsidRPr="00420583">
              <w:rPr>
                <w:rFonts w:ascii="Times New Roman" w:hAnsi="Times New Roman" w:cs="Times New Roman"/>
                <w:sz w:val="24"/>
                <w:szCs w:val="24"/>
                <w:lang w:val="kk-KZ"/>
              </w:rPr>
              <w:t>1) Электрик халық шаруашылығы мен ғылым саласы ретінде қандай міндеттерді шешеді?</w:t>
            </w:r>
          </w:p>
          <w:p w:rsidR="00CB7B94" w:rsidRPr="00420583" w:rsidRDefault="00F75FEB" w:rsidP="00D54CFF">
            <w:pPr>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052" w:type="dxa"/>
          </w:tcPr>
          <w:p w:rsidR="00CB7B94" w:rsidRPr="00420583" w:rsidRDefault="00F71CE2" w:rsidP="00D54CFF">
            <w:pPr>
              <w:jc w:val="both"/>
              <w:rPr>
                <w:rFonts w:ascii="Times New Roman" w:hAnsi="Times New Roman" w:cs="Times New Roman"/>
                <w:color w:val="000000"/>
                <w:sz w:val="24"/>
                <w:szCs w:val="24"/>
              </w:rPr>
            </w:pPr>
            <w:r w:rsidRPr="00420583">
              <w:rPr>
                <w:rFonts w:ascii="Times New Roman" w:hAnsi="Times New Roman" w:cs="Times New Roman"/>
                <w:color w:val="000000"/>
                <w:sz w:val="24"/>
                <w:szCs w:val="24"/>
                <w:lang w:val="kk-KZ"/>
              </w:rPr>
              <w:t>1)</w:t>
            </w:r>
            <w:r w:rsidR="00CB7B94" w:rsidRPr="00420583">
              <w:rPr>
                <w:rFonts w:ascii="Times New Roman" w:hAnsi="Times New Roman" w:cs="Times New Roman"/>
                <w:color w:val="000000"/>
                <w:sz w:val="24"/>
                <w:szCs w:val="24"/>
              </w:rPr>
              <w:t>Какие задачи решает электрика</w:t>
            </w:r>
            <w:r w:rsidRPr="00420583">
              <w:rPr>
                <w:rFonts w:ascii="Times New Roman" w:hAnsi="Times New Roman" w:cs="Times New Roman"/>
                <w:color w:val="000000"/>
                <w:sz w:val="24"/>
                <w:szCs w:val="24"/>
              </w:rPr>
              <w:t xml:space="preserve"> как область народного хозяйства и науки</w:t>
            </w:r>
            <w:r w:rsidR="00CB7B94" w:rsidRPr="00420583">
              <w:rPr>
                <w:rFonts w:ascii="Times New Roman" w:hAnsi="Times New Roman" w:cs="Times New Roman"/>
                <w:color w:val="000000"/>
                <w:sz w:val="24"/>
                <w:szCs w:val="24"/>
              </w:rPr>
              <w:t>?</w:t>
            </w:r>
          </w:p>
          <w:p w:rsidR="00CB7B94" w:rsidRPr="00420583" w:rsidRDefault="00CB7B94" w:rsidP="00D54CFF">
            <w:pPr>
              <w:jc w:val="both"/>
              <w:rPr>
                <w:rFonts w:ascii="Times New Roman" w:hAnsi="Times New Roman" w:cs="Times New Roman"/>
                <w:sz w:val="24"/>
                <w:szCs w:val="24"/>
              </w:rPr>
            </w:pPr>
            <w:r w:rsidRPr="00420583">
              <w:rPr>
                <w:rFonts w:ascii="Times New Roman" w:hAnsi="Times New Roman" w:cs="Times New Roman"/>
                <w:b/>
                <w:sz w:val="24"/>
                <w:szCs w:val="24"/>
              </w:rPr>
              <w:t>Ответ:</w:t>
            </w:r>
          </w:p>
        </w:tc>
      </w:tr>
      <w:tr w:rsidR="00CB7B94" w:rsidRPr="00420583" w:rsidTr="00F71CE2">
        <w:trPr>
          <w:trHeight w:val="807"/>
        </w:trPr>
        <w:tc>
          <w:tcPr>
            <w:tcW w:w="4077" w:type="dxa"/>
          </w:tcPr>
          <w:p w:rsidR="00F75FEB" w:rsidRPr="00420583" w:rsidRDefault="00F75FEB" w:rsidP="00D54CFF">
            <w:pPr>
              <w:rPr>
                <w:rFonts w:ascii="Times New Roman" w:hAnsi="Times New Roman" w:cs="Times New Roman"/>
                <w:sz w:val="24"/>
                <w:szCs w:val="24"/>
                <w:lang w:val="kk-KZ"/>
              </w:rPr>
            </w:pPr>
            <w:r w:rsidRPr="00420583">
              <w:rPr>
                <w:rFonts w:ascii="Times New Roman" w:hAnsi="Times New Roman" w:cs="Times New Roman"/>
                <w:sz w:val="24"/>
                <w:szCs w:val="24"/>
                <w:lang w:val="kk-KZ"/>
              </w:rPr>
              <w:t xml:space="preserve">2) Электрмен </w:t>
            </w:r>
            <w:r w:rsidR="00B514C9" w:rsidRPr="00420583">
              <w:rPr>
                <w:rFonts w:ascii="Times New Roman" w:hAnsi="Times New Roman" w:cs="Times New Roman"/>
                <w:sz w:val="24"/>
                <w:szCs w:val="24"/>
                <w:lang w:val="kk-KZ"/>
              </w:rPr>
              <w:t>қамтамасызету</w:t>
            </w:r>
            <w:r w:rsidRPr="00420583">
              <w:rPr>
                <w:rFonts w:ascii="Times New Roman" w:hAnsi="Times New Roman" w:cs="Times New Roman"/>
                <w:sz w:val="24"/>
                <w:szCs w:val="24"/>
                <w:lang w:val="kk-KZ"/>
              </w:rPr>
              <w:t xml:space="preserve"> дегеніміз не?</w:t>
            </w:r>
          </w:p>
          <w:p w:rsidR="00CB7B94" w:rsidRPr="00420583" w:rsidRDefault="00F75FEB" w:rsidP="00D54CFF">
            <w:pPr>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052" w:type="dxa"/>
          </w:tcPr>
          <w:p w:rsidR="00CB7B94" w:rsidRPr="00420583" w:rsidRDefault="00F71CE2" w:rsidP="00D54CFF">
            <w:pPr>
              <w:rPr>
                <w:rFonts w:ascii="Times New Roman" w:hAnsi="Times New Roman" w:cs="Times New Roman"/>
                <w:color w:val="000000"/>
                <w:sz w:val="24"/>
                <w:szCs w:val="24"/>
              </w:rPr>
            </w:pPr>
            <w:r w:rsidRPr="00420583">
              <w:rPr>
                <w:rFonts w:ascii="Times New Roman" w:hAnsi="Times New Roman" w:cs="Times New Roman"/>
                <w:color w:val="000000"/>
                <w:sz w:val="24"/>
                <w:szCs w:val="24"/>
              </w:rPr>
              <w:t>2) Что называется электроснабжением?</w:t>
            </w:r>
          </w:p>
          <w:p w:rsidR="00F71CE2" w:rsidRPr="00420583" w:rsidRDefault="00F71CE2" w:rsidP="00D54CFF">
            <w:pPr>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r w:rsidR="00CB7B94" w:rsidRPr="00420583" w:rsidTr="00F71CE2">
        <w:trPr>
          <w:trHeight w:val="848"/>
        </w:trPr>
        <w:tc>
          <w:tcPr>
            <w:tcW w:w="4077" w:type="dxa"/>
          </w:tcPr>
          <w:p w:rsidR="00F75FEB" w:rsidRPr="00420583" w:rsidRDefault="00F75FEB" w:rsidP="00D54CFF">
            <w:pPr>
              <w:rPr>
                <w:rFonts w:ascii="Times New Roman" w:hAnsi="Times New Roman" w:cs="Times New Roman"/>
                <w:sz w:val="24"/>
                <w:szCs w:val="24"/>
              </w:rPr>
            </w:pPr>
            <w:r w:rsidRPr="00420583">
              <w:rPr>
                <w:rFonts w:ascii="Times New Roman" w:hAnsi="Times New Roman" w:cs="Times New Roman"/>
                <w:sz w:val="24"/>
                <w:szCs w:val="24"/>
              </w:rPr>
              <w:t>3) Электр энергиясын тұтынушы деген не?</w:t>
            </w:r>
          </w:p>
          <w:p w:rsidR="00CB7B94" w:rsidRPr="00420583" w:rsidRDefault="00F75FEB" w:rsidP="00D54CFF">
            <w:pPr>
              <w:rPr>
                <w:rFonts w:ascii="Times New Roman" w:hAnsi="Times New Roman" w:cs="Times New Roman"/>
                <w:b/>
                <w:sz w:val="24"/>
                <w:szCs w:val="24"/>
              </w:rPr>
            </w:pPr>
            <w:r w:rsidRPr="00420583">
              <w:rPr>
                <w:rFonts w:ascii="Times New Roman" w:hAnsi="Times New Roman" w:cs="Times New Roman"/>
                <w:b/>
                <w:sz w:val="24"/>
                <w:szCs w:val="24"/>
              </w:rPr>
              <w:t>Жауабы:</w:t>
            </w:r>
          </w:p>
        </w:tc>
        <w:tc>
          <w:tcPr>
            <w:tcW w:w="5052" w:type="dxa"/>
          </w:tcPr>
          <w:p w:rsidR="00CB7B94" w:rsidRPr="00420583" w:rsidRDefault="00F71CE2" w:rsidP="00D54CFF">
            <w:pPr>
              <w:jc w:val="both"/>
              <w:rPr>
                <w:rFonts w:ascii="Times New Roman" w:hAnsi="Times New Roman" w:cs="Times New Roman"/>
                <w:color w:val="000000"/>
                <w:sz w:val="24"/>
                <w:szCs w:val="24"/>
              </w:rPr>
            </w:pPr>
            <w:r w:rsidRPr="00420583">
              <w:rPr>
                <w:rFonts w:ascii="Times New Roman" w:hAnsi="Times New Roman" w:cs="Times New Roman"/>
                <w:color w:val="000000"/>
                <w:sz w:val="24"/>
                <w:szCs w:val="24"/>
              </w:rPr>
              <w:t>3) Что такое потребитель электроэнергии?</w:t>
            </w:r>
          </w:p>
          <w:p w:rsidR="00F71CE2" w:rsidRPr="00420583" w:rsidRDefault="00F71CE2" w:rsidP="00D54CFF">
            <w:pPr>
              <w:jc w:val="both"/>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r w:rsidR="00CB7B94" w:rsidRPr="00420583" w:rsidTr="00F71CE2">
        <w:trPr>
          <w:trHeight w:val="622"/>
        </w:trPr>
        <w:tc>
          <w:tcPr>
            <w:tcW w:w="4077" w:type="dxa"/>
          </w:tcPr>
          <w:p w:rsidR="00F75FEB" w:rsidRPr="00420583" w:rsidRDefault="00F75FEB" w:rsidP="00D54CFF">
            <w:pPr>
              <w:jc w:val="both"/>
              <w:rPr>
                <w:rFonts w:ascii="Times New Roman" w:hAnsi="Times New Roman" w:cs="Times New Roman"/>
                <w:sz w:val="24"/>
                <w:szCs w:val="24"/>
                <w:lang w:val="kk-KZ"/>
              </w:rPr>
            </w:pPr>
            <w:r w:rsidRPr="00420583">
              <w:rPr>
                <w:rFonts w:ascii="Times New Roman" w:hAnsi="Times New Roman" w:cs="Times New Roman"/>
                <w:sz w:val="24"/>
                <w:szCs w:val="24"/>
                <w:lang w:val="kk-KZ"/>
              </w:rPr>
              <w:t>4) Электр энергиясын қабылдағыш дегеніміз не?</w:t>
            </w:r>
          </w:p>
          <w:p w:rsidR="00CB7B94" w:rsidRPr="00420583" w:rsidRDefault="00F75FEB" w:rsidP="00D54CFF">
            <w:pPr>
              <w:jc w:val="both"/>
              <w:rPr>
                <w:rFonts w:ascii="Times New Roman" w:hAnsi="Times New Roman" w:cs="Times New Roman"/>
                <w:b/>
                <w:sz w:val="24"/>
                <w:szCs w:val="24"/>
                <w:lang w:val="kk-KZ"/>
              </w:rPr>
            </w:pPr>
            <w:r w:rsidRPr="00420583">
              <w:rPr>
                <w:rFonts w:ascii="Times New Roman" w:hAnsi="Times New Roman" w:cs="Times New Roman"/>
                <w:b/>
                <w:sz w:val="24"/>
                <w:szCs w:val="24"/>
                <w:lang w:val="kk-KZ"/>
              </w:rPr>
              <w:lastRenderedPageBreak/>
              <w:t>Жауабы:</w:t>
            </w:r>
          </w:p>
        </w:tc>
        <w:tc>
          <w:tcPr>
            <w:tcW w:w="5052" w:type="dxa"/>
          </w:tcPr>
          <w:p w:rsidR="00CB7B94" w:rsidRPr="00420583" w:rsidRDefault="00F71CE2" w:rsidP="00D54CFF">
            <w:pPr>
              <w:jc w:val="both"/>
              <w:rPr>
                <w:rFonts w:ascii="Times New Roman" w:hAnsi="Times New Roman" w:cs="Times New Roman"/>
                <w:color w:val="000000"/>
                <w:sz w:val="24"/>
                <w:szCs w:val="24"/>
              </w:rPr>
            </w:pPr>
            <w:r w:rsidRPr="00420583">
              <w:rPr>
                <w:rFonts w:ascii="Times New Roman" w:hAnsi="Times New Roman" w:cs="Times New Roman"/>
                <w:color w:val="000000"/>
                <w:sz w:val="24"/>
                <w:szCs w:val="24"/>
              </w:rPr>
              <w:lastRenderedPageBreak/>
              <w:t>4) Что такое приемник электроэнергии?</w:t>
            </w:r>
          </w:p>
          <w:p w:rsidR="00F71CE2" w:rsidRPr="00420583" w:rsidRDefault="00F71CE2" w:rsidP="00D54CFF">
            <w:pPr>
              <w:jc w:val="both"/>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r w:rsidR="00CB7B94" w:rsidRPr="00420583" w:rsidTr="00D54CFF">
        <w:trPr>
          <w:trHeight w:val="698"/>
        </w:trPr>
        <w:tc>
          <w:tcPr>
            <w:tcW w:w="4077" w:type="dxa"/>
          </w:tcPr>
          <w:p w:rsidR="00F75FEB" w:rsidRPr="00420583" w:rsidRDefault="00F75FEB" w:rsidP="00D54CFF">
            <w:pPr>
              <w:jc w:val="both"/>
              <w:rPr>
                <w:rFonts w:ascii="Times New Roman" w:hAnsi="Times New Roman" w:cs="Times New Roman"/>
                <w:sz w:val="24"/>
                <w:szCs w:val="24"/>
                <w:lang w:val="kk-KZ"/>
              </w:rPr>
            </w:pPr>
            <w:r w:rsidRPr="00420583">
              <w:rPr>
                <w:rFonts w:ascii="Times New Roman" w:hAnsi="Times New Roman" w:cs="Times New Roman"/>
                <w:sz w:val="24"/>
                <w:szCs w:val="24"/>
                <w:lang w:val="kk-KZ"/>
              </w:rPr>
              <w:lastRenderedPageBreak/>
              <w:t>5) Энергетикалық жүйе дегеніміз не?</w:t>
            </w:r>
          </w:p>
          <w:p w:rsidR="00CB7B94" w:rsidRPr="00420583" w:rsidRDefault="00F75FEB" w:rsidP="00D54CFF">
            <w:pPr>
              <w:jc w:val="both"/>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052" w:type="dxa"/>
          </w:tcPr>
          <w:p w:rsidR="00CB7B94" w:rsidRPr="00420583" w:rsidRDefault="00F71CE2" w:rsidP="00D54CFF">
            <w:pPr>
              <w:jc w:val="both"/>
              <w:rPr>
                <w:rFonts w:ascii="Times New Roman" w:eastAsia="Times New Roman" w:hAnsi="Times New Roman" w:cs="Times New Roman"/>
                <w:color w:val="000000"/>
                <w:sz w:val="24"/>
                <w:szCs w:val="24"/>
                <w:lang w:eastAsia="ru-RU"/>
              </w:rPr>
            </w:pPr>
            <w:r w:rsidRPr="00420583">
              <w:rPr>
                <w:rFonts w:ascii="Times New Roman" w:eastAsia="Times New Roman" w:hAnsi="Times New Roman" w:cs="Times New Roman"/>
                <w:sz w:val="24"/>
                <w:szCs w:val="24"/>
                <w:lang w:eastAsia="ru-RU"/>
              </w:rPr>
              <w:t xml:space="preserve">5) Что представляет собой </w:t>
            </w:r>
            <w:r w:rsidRPr="00420583">
              <w:rPr>
                <w:rFonts w:ascii="Times New Roman" w:eastAsia="Times New Roman" w:hAnsi="Times New Roman" w:cs="Times New Roman"/>
                <w:color w:val="000000"/>
                <w:sz w:val="24"/>
                <w:szCs w:val="24"/>
                <w:lang w:eastAsia="ru-RU"/>
              </w:rPr>
              <w:t>энергетическая система ?</w:t>
            </w:r>
          </w:p>
          <w:p w:rsidR="00F71CE2" w:rsidRPr="00420583" w:rsidRDefault="00F71CE2" w:rsidP="00D54CFF">
            <w:pPr>
              <w:jc w:val="both"/>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bl>
    <w:p w:rsidR="00CB7B94" w:rsidRPr="00420583" w:rsidRDefault="00CB7B94" w:rsidP="00D54CFF">
      <w:pPr>
        <w:pStyle w:val="a5"/>
        <w:spacing w:after="0" w:line="240" w:lineRule="auto"/>
        <w:ind w:left="0" w:firstLine="709"/>
        <w:jc w:val="both"/>
        <w:rPr>
          <w:rFonts w:ascii="Times New Roman" w:hAnsi="Times New Roman" w:cs="Times New Roman"/>
          <w:sz w:val="24"/>
          <w:szCs w:val="24"/>
        </w:rPr>
      </w:pPr>
    </w:p>
    <w:p w:rsidR="00726E30" w:rsidRPr="00420583" w:rsidRDefault="00F71CE2" w:rsidP="00D54CFF">
      <w:pPr>
        <w:pStyle w:val="a5"/>
        <w:spacing w:after="0" w:line="240" w:lineRule="auto"/>
        <w:ind w:left="0" w:firstLine="709"/>
        <w:jc w:val="both"/>
        <w:rPr>
          <w:rFonts w:ascii="Times New Roman" w:hAnsi="Times New Roman" w:cs="Times New Roman"/>
          <w:sz w:val="24"/>
          <w:szCs w:val="24"/>
        </w:rPr>
      </w:pPr>
      <w:r w:rsidRPr="00420583">
        <w:rPr>
          <w:rFonts w:ascii="Times New Roman" w:eastAsia="Times New Roman" w:hAnsi="Times New Roman" w:cs="Times New Roman"/>
          <w:b/>
          <w:sz w:val="24"/>
          <w:szCs w:val="24"/>
          <w:lang w:val="kk-KZ"/>
        </w:rPr>
        <w:t>Задание 5.</w:t>
      </w:r>
      <w:r w:rsidR="00420583" w:rsidRPr="00420583">
        <w:rPr>
          <w:rFonts w:ascii="Times New Roman" w:eastAsia="Times New Roman" w:hAnsi="Times New Roman" w:cs="Times New Roman"/>
          <w:b/>
          <w:sz w:val="24"/>
          <w:szCs w:val="24"/>
          <w:lang w:val="kk-KZ"/>
        </w:rPr>
        <w:t xml:space="preserve"> </w:t>
      </w:r>
      <w:r w:rsidR="00726E30" w:rsidRPr="00420583">
        <w:rPr>
          <w:rFonts w:ascii="Times New Roman" w:eastAsia="Times New Roman" w:hAnsi="Times New Roman" w:cs="Times New Roman"/>
          <w:b/>
          <w:sz w:val="24"/>
          <w:szCs w:val="24"/>
          <w:lang w:eastAsia="ru-RU"/>
        </w:rPr>
        <w:t>Запишите в тетрадь последний абзац текста, определите часть речи у каждого слова.</w:t>
      </w:r>
    </w:p>
    <w:p w:rsidR="00B47B34" w:rsidRPr="00420583" w:rsidRDefault="00F71CE2" w:rsidP="00D54CFF">
      <w:pPr>
        <w:spacing w:after="0" w:line="240" w:lineRule="auto"/>
        <w:ind w:firstLine="709"/>
        <w:jc w:val="both"/>
        <w:rPr>
          <w:rFonts w:ascii="Times New Roman" w:hAnsi="Times New Roman" w:cs="Times New Roman"/>
          <w:b/>
          <w:bCs/>
          <w:sz w:val="24"/>
          <w:szCs w:val="24"/>
          <w:shd w:val="clear" w:color="auto" w:fill="FFFFFF"/>
        </w:rPr>
      </w:pPr>
      <w:r w:rsidRPr="00420583">
        <w:rPr>
          <w:rFonts w:ascii="Times New Roman" w:eastAsia="Times New Roman" w:hAnsi="Times New Roman" w:cs="Times New Roman"/>
          <w:b/>
          <w:sz w:val="24"/>
          <w:szCs w:val="24"/>
          <w:lang w:val="kk-KZ"/>
        </w:rPr>
        <w:t xml:space="preserve">Задание 6.  </w:t>
      </w:r>
      <w:r w:rsidR="00B47B34" w:rsidRPr="00420583">
        <w:rPr>
          <w:rFonts w:ascii="Times New Roman" w:hAnsi="Times New Roman" w:cs="Times New Roman"/>
          <w:b/>
          <w:bCs/>
          <w:sz w:val="24"/>
          <w:szCs w:val="24"/>
          <w:shd w:val="clear" w:color="auto" w:fill="FFFFFF"/>
        </w:rPr>
        <w:t>Объясните значения сочетаний, переведите словосочетания с помощью словаря  на</w:t>
      </w:r>
      <w:r w:rsidR="00EC3E0D" w:rsidRPr="00420583">
        <w:rPr>
          <w:rFonts w:ascii="Times New Roman" w:hAnsi="Times New Roman" w:cs="Times New Roman"/>
          <w:b/>
          <w:bCs/>
          <w:sz w:val="24"/>
          <w:szCs w:val="24"/>
          <w:shd w:val="clear" w:color="auto" w:fill="FFFFFF"/>
        </w:rPr>
        <w:t xml:space="preserve"> казахский язык</w:t>
      </w:r>
      <w:r w:rsidR="00B47B34" w:rsidRPr="00420583">
        <w:rPr>
          <w:rFonts w:ascii="Times New Roman" w:hAnsi="Times New Roman" w:cs="Times New Roman"/>
          <w:b/>
          <w:bCs/>
          <w:sz w:val="24"/>
          <w:szCs w:val="24"/>
          <w:shd w:val="clear" w:color="auto" w:fill="FFFFFF"/>
        </w:rPr>
        <w:t>.</w:t>
      </w:r>
    </w:p>
    <w:p w:rsidR="00EC3E0D" w:rsidRPr="00420583" w:rsidRDefault="00EC3E0D" w:rsidP="00D54CFF">
      <w:pPr>
        <w:pStyle w:val="a5"/>
        <w:spacing w:after="0" w:line="240" w:lineRule="auto"/>
        <w:ind w:left="0" w:firstLine="709"/>
        <w:jc w:val="both"/>
        <w:rPr>
          <w:rFonts w:ascii="Times New Roman" w:hAnsi="Times New Roman" w:cs="Times New Roman"/>
          <w:bCs/>
          <w:sz w:val="24"/>
          <w:szCs w:val="24"/>
          <w:shd w:val="clear" w:color="auto" w:fill="FFFFFF"/>
        </w:rPr>
      </w:pPr>
      <w:r w:rsidRPr="00420583">
        <w:rPr>
          <w:rFonts w:ascii="Times New Roman" w:hAnsi="Times New Roman" w:cs="Times New Roman"/>
          <w:bCs/>
          <w:sz w:val="24"/>
          <w:szCs w:val="24"/>
          <w:shd w:val="clear" w:color="auto" w:fill="FFFFFF"/>
        </w:rPr>
        <w:t>Потребители электроэнергии, распределительные электрические сети, электросетевой комплекс, производители электроэнергии, диспетчерское регулирование энергосистемы</w:t>
      </w:r>
      <w:r w:rsidR="00B21368" w:rsidRPr="00420583">
        <w:rPr>
          <w:rFonts w:ascii="Times New Roman" w:hAnsi="Times New Roman" w:cs="Times New Roman"/>
          <w:bCs/>
          <w:sz w:val="24"/>
          <w:szCs w:val="24"/>
          <w:shd w:val="clear" w:color="auto" w:fill="FFFFFF"/>
        </w:rPr>
        <w:t>, крупные потребители электроэнергии, магистральные электрические сети.</w:t>
      </w:r>
    </w:p>
    <w:p w:rsidR="00EC3E0D" w:rsidRPr="00FB2898" w:rsidRDefault="00420583" w:rsidP="00EC3E0D">
      <w:pPr>
        <w:pStyle w:val="a5"/>
        <w:spacing w:before="100" w:beforeAutospacing="1" w:after="100" w:afterAutospacing="1" w:line="240" w:lineRule="auto"/>
        <w:ind w:left="1353"/>
        <w:jc w:val="both"/>
        <w:rPr>
          <w:rFonts w:ascii="Times New Roman" w:hAnsi="Times New Roman" w:cs="Times New Roman"/>
          <w:b/>
          <w:bCs/>
          <w:sz w:val="28"/>
          <w:szCs w:val="28"/>
          <w:shd w:val="clear" w:color="auto" w:fill="FFFFFF"/>
        </w:rPr>
      </w:pPr>
      <w:r>
        <w:rPr>
          <w:noProof/>
          <w:lang w:eastAsia="ru-RU"/>
        </w:rPr>
        <w:drawing>
          <wp:inline distT="0" distB="0" distL="0" distR="0" wp14:anchorId="11A09A56" wp14:editId="594DA1E5">
            <wp:extent cx="3236976" cy="1684154"/>
            <wp:effectExtent l="0" t="0" r="0" b="0"/>
            <wp:docPr id="2" name="Рисунок 2" descr="Обеспечение безопасности на объектах электроэнергетической отрас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еспечение безопасности на объектах электроэнергетической отрасли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255" cy="1719679"/>
                    </a:xfrm>
                    <a:prstGeom prst="rect">
                      <a:avLst/>
                    </a:prstGeom>
                    <a:noFill/>
                    <a:ln>
                      <a:noFill/>
                    </a:ln>
                  </pic:spPr>
                </pic:pic>
              </a:graphicData>
            </a:graphic>
          </wp:inline>
        </w:drawing>
      </w:r>
    </w:p>
    <w:p w:rsidR="00FB2898" w:rsidRDefault="00FB2898" w:rsidP="00FB2898">
      <w:pPr>
        <w:pStyle w:val="a5"/>
        <w:spacing w:before="100" w:beforeAutospacing="1" w:after="100" w:afterAutospacing="1" w:line="240" w:lineRule="auto"/>
        <w:ind w:left="1353"/>
        <w:jc w:val="both"/>
        <w:rPr>
          <w:rFonts w:ascii="Times New Roman" w:hAnsi="Times New Roman" w:cs="Times New Roman"/>
          <w:sz w:val="28"/>
          <w:szCs w:val="28"/>
        </w:rPr>
      </w:pPr>
    </w:p>
    <w:p w:rsidR="007B32CA" w:rsidRPr="00B47B34" w:rsidRDefault="007B32CA" w:rsidP="00B47B34">
      <w:pPr>
        <w:pStyle w:val="a5"/>
        <w:spacing w:before="100" w:beforeAutospacing="1" w:after="100" w:afterAutospacing="1" w:line="240" w:lineRule="auto"/>
        <w:ind w:left="5387" w:hanging="4034"/>
        <w:jc w:val="both"/>
        <w:rPr>
          <w:noProof/>
          <w:lang w:eastAsia="ru-RU"/>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420583" w:rsidRDefault="00420583" w:rsidP="00A545AB">
      <w:pPr>
        <w:contextualSpacing/>
        <w:jc w:val="both"/>
        <w:rPr>
          <w:rFonts w:ascii="Times New Roman" w:hAnsi="Times New Roman" w:cs="Times New Roman"/>
          <w:i/>
          <w:sz w:val="24"/>
          <w:szCs w:val="24"/>
        </w:rPr>
      </w:pPr>
    </w:p>
    <w:p w:rsidR="00D54CFF" w:rsidRDefault="00D54CFF" w:rsidP="00A545AB">
      <w:pPr>
        <w:contextualSpacing/>
        <w:jc w:val="both"/>
        <w:rPr>
          <w:rFonts w:ascii="Times New Roman" w:hAnsi="Times New Roman" w:cs="Times New Roman"/>
          <w:i/>
          <w:sz w:val="24"/>
          <w:szCs w:val="24"/>
        </w:rPr>
      </w:pPr>
    </w:p>
    <w:p w:rsidR="00D54CFF" w:rsidRDefault="00D54CFF" w:rsidP="00A545AB">
      <w:pPr>
        <w:contextualSpacing/>
        <w:jc w:val="both"/>
        <w:rPr>
          <w:rFonts w:ascii="Times New Roman" w:hAnsi="Times New Roman" w:cs="Times New Roman"/>
          <w:i/>
          <w:sz w:val="24"/>
          <w:szCs w:val="24"/>
        </w:rPr>
      </w:pPr>
    </w:p>
    <w:p w:rsidR="00D54CFF" w:rsidRDefault="00D54CFF" w:rsidP="00A545AB">
      <w:pPr>
        <w:contextualSpacing/>
        <w:jc w:val="both"/>
        <w:rPr>
          <w:rFonts w:ascii="Times New Roman" w:hAnsi="Times New Roman" w:cs="Times New Roman"/>
          <w:i/>
          <w:sz w:val="24"/>
          <w:szCs w:val="24"/>
        </w:rPr>
      </w:pPr>
    </w:p>
    <w:p w:rsidR="00D54CFF" w:rsidRDefault="00D54CFF" w:rsidP="00A545AB">
      <w:pPr>
        <w:contextualSpacing/>
        <w:jc w:val="both"/>
        <w:rPr>
          <w:rFonts w:ascii="Times New Roman" w:hAnsi="Times New Roman" w:cs="Times New Roman"/>
          <w:i/>
          <w:sz w:val="24"/>
          <w:szCs w:val="24"/>
        </w:rPr>
      </w:pPr>
    </w:p>
    <w:p w:rsidR="00983A80" w:rsidRDefault="00983A80" w:rsidP="00A545AB">
      <w:pPr>
        <w:contextualSpacing/>
        <w:jc w:val="both"/>
        <w:rPr>
          <w:rFonts w:ascii="Times New Roman" w:hAnsi="Times New Roman" w:cs="Times New Roman"/>
          <w:i/>
          <w:sz w:val="24"/>
          <w:szCs w:val="24"/>
        </w:rPr>
      </w:pPr>
    </w:p>
    <w:p w:rsidR="00983A80" w:rsidRDefault="00983A80" w:rsidP="00A545AB">
      <w:pPr>
        <w:contextualSpacing/>
        <w:jc w:val="both"/>
        <w:rPr>
          <w:rFonts w:ascii="Times New Roman" w:hAnsi="Times New Roman" w:cs="Times New Roman"/>
          <w:i/>
          <w:sz w:val="24"/>
          <w:szCs w:val="24"/>
        </w:rPr>
      </w:pPr>
    </w:p>
    <w:p w:rsidR="00983A80" w:rsidRDefault="00983A80" w:rsidP="00A545AB">
      <w:pPr>
        <w:contextualSpacing/>
        <w:jc w:val="both"/>
        <w:rPr>
          <w:rFonts w:ascii="Times New Roman" w:hAnsi="Times New Roman" w:cs="Times New Roman"/>
          <w:i/>
          <w:sz w:val="24"/>
          <w:szCs w:val="24"/>
        </w:rPr>
      </w:pPr>
    </w:p>
    <w:p w:rsidR="00983A80" w:rsidRDefault="00983A80" w:rsidP="00A545AB">
      <w:pPr>
        <w:contextualSpacing/>
        <w:jc w:val="both"/>
        <w:rPr>
          <w:rFonts w:ascii="Times New Roman" w:hAnsi="Times New Roman" w:cs="Times New Roman"/>
          <w:i/>
          <w:sz w:val="24"/>
          <w:szCs w:val="24"/>
        </w:rPr>
      </w:pPr>
    </w:p>
    <w:p w:rsidR="00420583" w:rsidRPr="00420583" w:rsidRDefault="00A545AB" w:rsidP="00D54CFF">
      <w:pPr>
        <w:spacing w:after="0" w:line="240" w:lineRule="auto"/>
        <w:ind w:firstLine="709"/>
        <w:contextualSpacing/>
        <w:jc w:val="both"/>
        <w:rPr>
          <w:rFonts w:ascii="Times New Roman" w:eastAsia="Times New Roman" w:hAnsi="Times New Roman" w:cs="Times New Roman"/>
          <w:bCs/>
          <w:i/>
          <w:color w:val="424242"/>
          <w:sz w:val="24"/>
          <w:szCs w:val="24"/>
          <w:lang w:eastAsia="ru-RU"/>
        </w:rPr>
      </w:pPr>
      <w:r w:rsidRPr="00420583">
        <w:rPr>
          <w:rFonts w:ascii="Times New Roman" w:hAnsi="Times New Roman" w:cs="Times New Roman"/>
          <w:i/>
          <w:sz w:val="24"/>
          <w:szCs w:val="24"/>
        </w:rPr>
        <w:lastRenderedPageBreak/>
        <w:t>Тема 1.2.</w:t>
      </w:r>
      <w:r w:rsidRPr="00420583">
        <w:rPr>
          <w:rFonts w:ascii="Times New Roman" w:eastAsia="Times New Roman" w:hAnsi="Times New Roman" w:cs="Times New Roman"/>
          <w:bCs/>
          <w:i/>
          <w:color w:val="424242"/>
          <w:sz w:val="24"/>
          <w:szCs w:val="24"/>
          <w:lang w:eastAsia="ru-RU"/>
        </w:rPr>
        <w:t> </w:t>
      </w:r>
      <w:r w:rsidR="000E4DD2" w:rsidRPr="00420583">
        <w:rPr>
          <w:rFonts w:ascii="Times New Roman" w:hAnsi="Times New Roman" w:cs="Times New Roman"/>
          <w:i/>
          <w:sz w:val="24"/>
          <w:szCs w:val="24"/>
        </w:rPr>
        <w:t xml:space="preserve">Профессия –электрик. </w:t>
      </w:r>
      <w:r w:rsidRPr="00420583">
        <w:rPr>
          <w:rFonts w:ascii="Times New Roman" w:eastAsia="Times New Roman" w:hAnsi="Times New Roman" w:cs="Times New Roman"/>
          <w:bCs/>
          <w:i/>
          <w:sz w:val="24"/>
          <w:szCs w:val="24"/>
          <w:lang w:eastAsia="ru-RU"/>
        </w:rPr>
        <w:t xml:space="preserve">Культура профессиональной деятельности. </w:t>
      </w:r>
    </w:p>
    <w:p w:rsidR="00420583" w:rsidRPr="00420583" w:rsidRDefault="00420583" w:rsidP="00D54CFF">
      <w:pPr>
        <w:spacing w:after="0" w:line="240" w:lineRule="auto"/>
        <w:ind w:firstLine="709"/>
        <w:jc w:val="both"/>
        <w:rPr>
          <w:rFonts w:ascii="Times New Roman" w:hAnsi="Times New Roman" w:cs="Times New Roman"/>
          <w:b/>
          <w:i/>
          <w:sz w:val="24"/>
          <w:szCs w:val="24"/>
        </w:rPr>
      </w:pPr>
    </w:p>
    <w:p w:rsidR="006A4B58" w:rsidRPr="00420583" w:rsidRDefault="009673A5" w:rsidP="00D54CFF">
      <w:pPr>
        <w:spacing w:after="0" w:line="240" w:lineRule="auto"/>
        <w:ind w:firstLine="709"/>
        <w:jc w:val="both"/>
        <w:rPr>
          <w:rFonts w:ascii="Times New Roman" w:hAnsi="Times New Roman" w:cs="Times New Roman"/>
          <w:b/>
          <w:i/>
          <w:sz w:val="24"/>
          <w:szCs w:val="24"/>
        </w:rPr>
      </w:pPr>
      <w:r w:rsidRPr="00420583">
        <w:rPr>
          <w:rFonts w:ascii="Times New Roman" w:hAnsi="Times New Roman" w:cs="Times New Roman"/>
          <w:b/>
          <w:i/>
          <w:sz w:val="24"/>
          <w:szCs w:val="24"/>
        </w:rPr>
        <w:t>Справочный материал</w:t>
      </w:r>
    </w:p>
    <w:p w:rsidR="0063031E" w:rsidRPr="00420583" w:rsidRDefault="00A545AB" w:rsidP="00D54CFF">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b/>
          <w:sz w:val="24"/>
          <w:szCs w:val="24"/>
        </w:rPr>
        <w:t>Культура профессиональной деятельности</w:t>
      </w:r>
      <w:r w:rsidRPr="00420583">
        <w:rPr>
          <w:rFonts w:ascii="Times New Roman" w:hAnsi="Times New Roman" w:cs="Times New Roman"/>
          <w:sz w:val="24"/>
          <w:szCs w:val="24"/>
        </w:rPr>
        <w:t xml:space="preserve"> во многом определяет ее эффективность, а также репутацию организации в целом и отдельного специалиста. Профессиональная культура включает владение специальными умениями и навыками профессиональной деятельности, культуру поведения, эмоциональную культуру, общую культуру речи и культуру профессионального общения. Специальные навыки приобретаются в процессе профессиональной подготовки.</w:t>
      </w:r>
    </w:p>
    <w:p w:rsidR="0063031E" w:rsidRPr="00420583" w:rsidRDefault="00A545AB" w:rsidP="00D54CFF">
      <w:pPr>
        <w:spacing w:after="0" w:line="240" w:lineRule="auto"/>
        <w:ind w:firstLine="709"/>
        <w:jc w:val="both"/>
        <w:rPr>
          <w:rFonts w:ascii="Times New Roman" w:hAnsi="Times New Roman" w:cs="Times New Roman"/>
          <w:b/>
          <w:sz w:val="24"/>
          <w:szCs w:val="24"/>
        </w:rPr>
      </w:pPr>
      <w:r w:rsidRPr="00420583">
        <w:rPr>
          <w:rFonts w:ascii="Times New Roman" w:hAnsi="Times New Roman" w:cs="Times New Roman"/>
          <w:b/>
          <w:sz w:val="24"/>
          <w:szCs w:val="24"/>
        </w:rPr>
        <w:t>Культура профессиональной речи включает:</w:t>
      </w:r>
    </w:p>
    <w:p w:rsidR="0063031E" w:rsidRPr="00420583" w:rsidRDefault="00A545AB" w:rsidP="00D54CFF">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 владение терминологией данной специальности; </w:t>
      </w:r>
    </w:p>
    <w:p w:rsidR="0063031E" w:rsidRPr="00420583" w:rsidRDefault="00A545AB" w:rsidP="00D54CFF">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умение строить выступление на профессиональную тему;</w:t>
      </w:r>
    </w:p>
    <w:p w:rsidR="0063031E" w:rsidRPr="00420583" w:rsidRDefault="00A545AB" w:rsidP="00D54CFF">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умение организовать профессиональный диалог и управлять им;</w:t>
      </w:r>
    </w:p>
    <w:p w:rsidR="0063031E" w:rsidRPr="00420583" w:rsidRDefault="00684589" w:rsidP="00D54C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A545AB" w:rsidRPr="00420583">
        <w:rPr>
          <w:rFonts w:ascii="Times New Roman" w:hAnsi="Times New Roman" w:cs="Times New Roman"/>
          <w:sz w:val="24"/>
          <w:szCs w:val="24"/>
        </w:rPr>
        <w:t>умение общаться с неспециалистами по вопросам профессиональной деятельности.</w:t>
      </w:r>
    </w:p>
    <w:p w:rsidR="006A4B58" w:rsidRPr="00420583" w:rsidRDefault="00A545AB" w:rsidP="00D54CFF">
      <w:pPr>
        <w:spacing w:after="0" w:line="240" w:lineRule="auto"/>
        <w:ind w:firstLine="709"/>
        <w:jc w:val="both"/>
        <w:rPr>
          <w:rFonts w:ascii="Times New Roman" w:hAnsi="Times New Roman" w:cs="Times New Roman"/>
          <w:sz w:val="24"/>
          <w:szCs w:val="24"/>
        </w:rPr>
      </w:pPr>
      <w:r w:rsidRPr="00420583">
        <w:rPr>
          <w:rFonts w:ascii="Times New Roman" w:hAnsi="Times New Roman" w:cs="Times New Roman"/>
          <w:sz w:val="24"/>
          <w:szCs w:val="24"/>
        </w:rPr>
        <w:t xml:space="preserve"> Для успеха в профессиональной деятельности современному специалисту необходимо в совершенстве владеть навыками культуры речи, обладать лингвистической, коммуникативной и поведенческой компетенцией в профессиональном общении. </w:t>
      </w:r>
    </w:p>
    <w:p w:rsidR="00D54CFF" w:rsidRDefault="00D54CFF" w:rsidP="00D54CFF">
      <w:pPr>
        <w:spacing w:after="0" w:line="240" w:lineRule="auto"/>
        <w:ind w:firstLine="709"/>
        <w:jc w:val="both"/>
        <w:rPr>
          <w:rFonts w:ascii="Times New Roman" w:hAnsi="Times New Roman"/>
          <w:b/>
          <w:sz w:val="24"/>
          <w:szCs w:val="24"/>
        </w:rPr>
      </w:pPr>
    </w:p>
    <w:p w:rsidR="000E4DD2" w:rsidRPr="00CF5A19" w:rsidRDefault="00684589" w:rsidP="00D54CFF">
      <w:pPr>
        <w:spacing w:after="0" w:line="240" w:lineRule="auto"/>
        <w:ind w:firstLine="709"/>
        <w:jc w:val="both"/>
        <w:rPr>
          <w:rFonts w:ascii="Times New Roman" w:hAnsi="Times New Roman"/>
          <w:sz w:val="24"/>
          <w:szCs w:val="24"/>
        </w:rPr>
      </w:pPr>
      <w:r>
        <w:rPr>
          <w:rFonts w:ascii="Times New Roman" w:hAnsi="Times New Roman"/>
          <w:b/>
          <w:sz w:val="24"/>
          <w:szCs w:val="24"/>
        </w:rPr>
        <w:t>Задание</w:t>
      </w:r>
      <w:r w:rsidR="000E4DD2" w:rsidRPr="00420583">
        <w:rPr>
          <w:rFonts w:ascii="Times New Roman" w:hAnsi="Times New Roman"/>
          <w:b/>
          <w:sz w:val="24"/>
          <w:szCs w:val="24"/>
        </w:rPr>
        <w:t xml:space="preserve"> 1</w:t>
      </w:r>
      <w:r w:rsidR="000E4DD2" w:rsidRPr="00420583">
        <w:rPr>
          <w:rFonts w:ascii="Times New Roman" w:hAnsi="Times New Roman"/>
          <w:sz w:val="24"/>
          <w:szCs w:val="24"/>
        </w:rPr>
        <w:t>.</w:t>
      </w:r>
      <w:r w:rsidR="000E4DD2" w:rsidRPr="00420583">
        <w:rPr>
          <w:rFonts w:ascii="Times New Roman" w:hAnsi="Times New Roman" w:cs="Times New Roman"/>
          <w:b/>
          <w:color w:val="000000" w:themeColor="text1"/>
          <w:sz w:val="24"/>
          <w:szCs w:val="24"/>
        </w:rPr>
        <w:t xml:space="preserve"> </w:t>
      </w:r>
      <w:r w:rsidR="00A07A4D" w:rsidRPr="00CF5A19">
        <w:rPr>
          <w:rFonts w:ascii="Times New Roman" w:hAnsi="Times New Roman" w:cs="Times New Roman"/>
          <w:b/>
          <w:color w:val="000000" w:themeColor="text1"/>
          <w:sz w:val="24"/>
          <w:szCs w:val="24"/>
        </w:rPr>
        <w:t xml:space="preserve">Прочитайте новые слова и  словосочетания, </w:t>
      </w:r>
      <w:r w:rsidR="00A07A4D" w:rsidRPr="00CF5A19">
        <w:rPr>
          <w:rStyle w:val="FontStyle52"/>
          <w:b/>
          <w:sz w:val="24"/>
          <w:szCs w:val="24"/>
        </w:rPr>
        <w:t>составьте словарь терминологических значений.</w:t>
      </w:r>
    </w:p>
    <w:tbl>
      <w:tblPr>
        <w:tblStyle w:val="a9"/>
        <w:tblW w:w="0" w:type="auto"/>
        <w:tblInd w:w="-142" w:type="dxa"/>
        <w:tblLook w:val="04A0" w:firstRow="1" w:lastRow="0" w:firstColumn="1" w:lastColumn="0" w:noHBand="0" w:noVBand="1"/>
      </w:tblPr>
      <w:tblGrid>
        <w:gridCol w:w="3334"/>
        <w:gridCol w:w="3729"/>
        <w:gridCol w:w="2793"/>
      </w:tblGrid>
      <w:tr w:rsidR="00CF5A19" w:rsidRPr="00420583" w:rsidTr="00CF5A19">
        <w:tc>
          <w:tcPr>
            <w:tcW w:w="3334" w:type="dxa"/>
          </w:tcPr>
          <w:p w:rsidR="00CF5A19" w:rsidRPr="00420583" w:rsidRDefault="00CF5A19" w:rsidP="00BC3313">
            <w:pPr>
              <w:rPr>
                <w:rFonts w:ascii="Times New Roman" w:hAnsi="Times New Roman" w:cs="Times New Roman"/>
                <w:b/>
                <w:color w:val="000000" w:themeColor="text1"/>
                <w:sz w:val="24"/>
                <w:szCs w:val="24"/>
              </w:rPr>
            </w:pPr>
            <w:r w:rsidRPr="00420583">
              <w:rPr>
                <w:rFonts w:ascii="Times New Roman" w:hAnsi="Times New Roman" w:cs="Times New Roman"/>
                <w:sz w:val="24"/>
                <w:szCs w:val="24"/>
                <w:shd w:val="clear" w:color="auto" w:fill="FFFFFF"/>
                <w:lang w:val="kk-KZ"/>
              </w:rPr>
              <w:t>үміткер</w:t>
            </w:r>
          </w:p>
        </w:tc>
        <w:tc>
          <w:tcPr>
            <w:tcW w:w="3729" w:type="dxa"/>
          </w:tcPr>
          <w:p w:rsidR="00CF5A19" w:rsidRPr="00420583" w:rsidRDefault="00CF5A19" w:rsidP="00BC3313">
            <w:pPr>
              <w:rPr>
                <w:rFonts w:ascii="Times New Roman" w:hAnsi="Times New Roman" w:cs="Times New Roman"/>
                <w:b/>
                <w:color w:val="000000" w:themeColor="text1"/>
                <w:sz w:val="24"/>
                <w:szCs w:val="24"/>
              </w:rPr>
            </w:pPr>
            <w:r w:rsidRPr="00420583">
              <w:rPr>
                <w:rFonts w:ascii="Times New Roman" w:hAnsi="Times New Roman" w:cs="Times New Roman"/>
                <w:sz w:val="24"/>
                <w:szCs w:val="24"/>
                <w:shd w:val="clear" w:color="auto" w:fill="FFFFFF"/>
                <w:lang w:val="kk-KZ"/>
              </w:rPr>
              <w:t>претендент</w:t>
            </w:r>
          </w:p>
        </w:tc>
        <w:tc>
          <w:tcPr>
            <w:tcW w:w="2793" w:type="dxa"/>
          </w:tcPr>
          <w:p w:rsidR="00CF5A19" w:rsidRPr="00420583" w:rsidRDefault="00CF5A19" w:rsidP="00BC3313">
            <w:pPr>
              <w:rPr>
                <w:rFonts w:ascii="Times New Roman" w:hAnsi="Times New Roman" w:cs="Times New Roman"/>
                <w:sz w:val="24"/>
                <w:szCs w:val="24"/>
                <w:shd w:val="clear" w:color="auto" w:fill="FFFFFF"/>
                <w:lang w:val="kk-KZ"/>
              </w:rPr>
            </w:pPr>
          </w:p>
        </w:tc>
      </w:tr>
      <w:tr w:rsidR="00CF5A19" w:rsidRPr="00420583" w:rsidTr="00CF5A19">
        <w:tc>
          <w:tcPr>
            <w:tcW w:w="3334" w:type="dxa"/>
          </w:tcPr>
          <w:p w:rsidR="00CF5A19" w:rsidRPr="00420583" w:rsidRDefault="00CF5A19" w:rsidP="00BC3313">
            <w:pPr>
              <w:rPr>
                <w:rFonts w:ascii="Times New Roman" w:hAnsi="Times New Roman" w:cs="Times New Roman"/>
                <w:b/>
                <w:color w:val="000000" w:themeColor="text1"/>
                <w:sz w:val="24"/>
                <w:szCs w:val="24"/>
              </w:rPr>
            </w:pPr>
            <w:r w:rsidRPr="00420583">
              <w:rPr>
                <w:rFonts w:ascii="Times New Roman" w:hAnsi="Times New Roman" w:cs="Times New Roman"/>
                <w:sz w:val="24"/>
                <w:szCs w:val="24"/>
                <w:shd w:val="clear" w:color="auto" w:fill="FFFFFF"/>
                <w:lang w:val="kk-KZ"/>
              </w:rPr>
              <w:t>кәсіби маман</w:t>
            </w:r>
          </w:p>
        </w:tc>
        <w:tc>
          <w:tcPr>
            <w:tcW w:w="3729" w:type="dxa"/>
          </w:tcPr>
          <w:p w:rsidR="00CF5A19" w:rsidRPr="00420583" w:rsidRDefault="00CF5A19" w:rsidP="00BC3313">
            <w:pPr>
              <w:rPr>
                <w:rFonts w:ascii="Times New Roman" w:hAnsi="Times New Roman" w:cs="Times New Roman"/>
                <w:b/>
                <w:color w:val="000000" w:themeColor="text1"/>
                <w:sz w:val="24"/>
                <w:szCs w:val="24"/>
              </w:rPr>
            </w:pPr>
            <w:r w:rsidRPr="00420583">
              <w:rPr>
                <w:rFonts w:ascii="Times New Roman" w:hAnsi="Times New Roman" w:cs="Times New Roman"/>
                <w:sz w:val="24"/>
                <w:szCs w:val="24"/>
                <w:shd w:val="clear" w:color="auto" w:fill="FFFFFF"/>
              </w:rPr>
              <w:t>профессионал</w:t>
            </w:r>
          </w:p>
        </w:tc>
        <w:tc>
          <w:tcPr>
            <w:tcW w:w="2793" w:type="dxa"/>
          </w:tcPr>
          <w:p w:rsidR="00CF5A19" w:rsidRPr="00420583" w:rsidRDefault="00CF5A19" w:rsidP="00BC3313">
            <w:pPr>
              <w:rPr>
                <w:rFonts w:ascii="Times New Roman" w:hAnsi="Times New Roman" w:cs="Times New Roman"/>
                <w:sz w:val="24"/>
                <w:szCs w:val="24"/>
                <w:shd w:val="clear" w:color="auto" w:fill="FFFFFF"/>
              </w:rPr>
            </w:pPr>
          </w:p>
        </w:tc>
      </w:tr>
      <w:tr w:rsidR="00CF5A19" w:rsidRPr="00420583" w:rsidTr="00CF5A19">
        <w:tc>
          <w:tcPr>
            <w:tcW w:w="3334" w:type="dxa"/>
          </w:tcPr>
          <w:p w:rsidR="00CF5A19" w:rsidRPr="00420583" w:rsidRDefault="00CF5A19" w:rsidP="00BC3313">
            <w:pPr>
              <w:rPr>
                <w:rFonts w:ascii="Times New Roman" w:hAnsi="Times New Roman" w:cs="Times New Roman"/>
                <w:sz w:val="24"/>
                <w:szCs w:val="24"/>
              </w:rPr>
            </w:pPr>
            <w:r w:rsidRPr="00420583">
              <w:rPr>
                <w:rFonts w:ascii="Times New Roman" w:hAnsi="Times New Roman" w:cs="Times New Roman"/>
                <w:sz w:val="24"/>
                <w:szCs w:val="24"/>
                <w:shd w:val="clear" w:color="auto" w:fill="FFFFFF"/>
                <w:lang w:val="kk-KZ"/>
              </w:rPr>
              <w:t>электр жабдықтары</w:t>
            </w:r>
          </w:p>
        </w:tc>
        <w:tc>
          <w:tcPr>
            <w:tcW w:w="3729" w:type="dxa"/>
          </w:tcPr>
          <w:p w:rsidR="00CF5A19" w:rsidRPr="00420583" w:rsidRDefault="00CF5A19" w:rsidP="00BC3313">
            <w:pPr>
              <w:rPr>
                <w:rFonts w:ascii="Times New Roman" w:hAnsi="Times New Roman" w:cs="Times New Roman"/>
                <w:b/>
                <w:color w:val="000000" w:themeColor="text1"/>
                <w:sz w:val="24"/>
                <w:szCs w:val="24"/>
              </w:rPr>
            </w:pPr>
            <w:r w:rsidRPr="00420583">
              <w:rPr>
                <w:rFonts w:ascii="Times New Roman" w:hAnsi="Times New Roman" w:cs="Times New Roman"/>
                <w:sz w:val="24"/>
                <w:szCs w:val="24"/>
                <w:shd w:val="clear" w:color="auto" w:fill="FFFFFF"/>
              </w:rPr>
              <w:t>электрооборудование</w:t>
            </w:r>
          </w:p>
        </w:tc>
        <w:tc>
          <w:tcPr>
            <w:tcW w:w="2793" w:type="dxa"/>
          </w:tcPr>
          <w:p w:rsidR="00CF5A19" w:rsidRPr="00420583" w:rsidRDefault="00CF5A19" w:rsidP="00BC3313">
            <w:pPr>
              <w:rPr>
                <w:rFonts w:ascii="Times New Roman" w:hAnsi="Times New Roman" w:cs="Times New Roman"/>
                <w:sz w:val="24"/>
                <w:szCs w:val="24"/>
                <w:shd w:val="clear" w:color="auto" w:fill="FFFFFF"/>
              </w:rPr>
            </w:pPr>
          </w:p>
        </w:tc>
      </w:tr>
      <w:tr w:rsidR="00CF5A19" w:rsidRPr="00420583" w:rsidTr="00CF5A19">
        <w:tc>
          <w:tcPr>
            <w:tcW w:w="3334" w:type="dxa"/>
          </w:tcPr>
          <w:p w:rsidR="00CF5A19" w:rsidRPr="00420583" w:rsidRDefault="00CF5A19" w:rsidP="00BC3313">
            <w:pPr>
              <w:rPr>
                <w:rFonts w:ascii="Times New Roman" w:hAnsi="Times New Roman" w:cs="Times New Roman"/>
                <w:sz w:val="24"/>
                <w:szCs w:val="24"/>
              </w:rPr>
            </w:pPr>
            <w:r w:rsidRPr="00420583">
              <w:rPr>
                <w:rFonts w:ascii="Times New Roman" w:hAnsi="Times New Roman" w:cs="Times New Roman"/>
                <w:sz w:val="24"/>
                <w:szCs w:val="24"/>
                <w:shd w:val="clear" w:color="auto" w:fill="FFFFFF"/>
                <w:lang w:val="kk-KZ"/>
              </w:rPr>
              <w:t>елемеу</w:t>
            </w:r>
          </w:p>
        </w:tc>
        <w:tc>
          <w:tcPr>
            <w:tcW w:w="3729" w:type="dxa"/>
          </w:tcPr>
          <w:p w:rsidR="00CF5A19" w:rsidRPr="00420583" w:rsidRDefault="00CF5A19" w:rsidP="00BC3313">
            <w:pPr>
              <w:rPr>
                <w:rFonts w:ascii="Times New Roman" w:hAnsi="Times New Roman" w:cs="Times New Roman"/>
                <w:b/>
                <w:color w:val="000000" w:themeColor="text1"/>
                <w:sz w:val="24"/>
                <w:szCs w:val="24"/>
              </w:rPr>
            </w:pPr>
            <w:r w:rsidRPr="00420583">
              <w:rPr>
                <w:rFonts w:ascii="Times New Roman" w:hAnsi="Times New Roman" w:cs="Times New Roman"/>
                <w:sz w:val="24"/>
                <w:szCs w:val="24"/>
                <w:shd w:val="clear" w:color="auto" w:fill="FFFFFF"/>
              </w:rPr>
              <w:t>игнорировать</w:t>
            </w:r>
          </w:p>
        </w:tc>
        <w:tc>
          <w:tcPr>
            <w:tcW w:w="2793" w:type="dxa"/>
          </w:tcPr>
          <w:p w:rsidR="00CF5A19" w:rsidRPr="00420583" w:rsidRDefault="00CF5A19" w:rsidP="00BC3313">
            <w:pPr>
              <w:rPr>
                <w:rFonts w:ascii="Times New Roman" w:hAnsi="Times New Roman" w:cs="Times New Roman"/>
                <w:sz w:val="24"/>
                <w:szCs w:val="24"/>
                <w:shd w:val="clear" w:color="auto" w:fill="FFFFFF"/>
              </w:rPr>
            </w:pPr>
          </w:p>
        </w:tc>
      </w:tr>
      <w:tr w:rsidR="00CF5A19" w:rsidRPr="00420583" w:rsidTr="00CF5A19">
        <w:tc>
          <w:tcPr>
            <w:tcW w:w="3334" w:type="dxa"/>
          </w:tcPr>
          <w:p w:rsidR="00CF5A19" w:rsidRPr="00420583" w:rsidRDefault="00CF5A19" w:rsidP="00BC3313">
            <w:pPr>
              <w:rPr>
                <w:rFonts w:ascii="Times New Roman" w:hAnsi="Times New Roman" w:cs="Times New Roman"/>
                <w:sz w:val="24"/>
                <w:szCs w:val="24"/>
              </w:rPr>
            </w:pPr>
            <w:r w:rsidRPr="00420583">
              <w:rPr>
                <w:rFonts w:ascii="Times New Roman" w:hAnsi="Times New Roman" w:cs="Times New Roman"/>
                <w:sz w:val="24"/>
                <w:szCs w:val="24"/>
                <w:shd w:val="clear" w:color="auto" w:fill="FFFFFF"/>
                <w:lang w:val="kk-KZ"/>
              </w:rPr>
              <w:t>сымның схемасы</w:t>
            </w:r>
          </w:p>
        </w:tc>
        <w:tc>
          <w:tcPr>
            <w:tcW w:w="3729" w:type="dxa"/>
          </w:tcPr>
          <w:p w:rsidR="00CF5A19" w:rsidRPr="00420583" w:rsidRDefault="00CF5A19" w:rsidP="00BC3313">
            <w:pPr>
              <w:rPr>
                <w:rFonts w:ascii="Times New Roman" w:hAnsi="Times New Roman" w:cs="Times New Roman"/>
                <w:sz w:val="24"/>
                <w:szCs w:val="24"/>
                <w:shd w:val="clear" w:color="auto" w:fill="FFFFFF"/>
                <w:lang w:val="kk-KZ"/>
              </w:rPr>
            </w:pPr>
            <w:r w:rsidRPr="00420583">
              <w:rPr>
                <w:rFonts w:ascii="Times New Roman" w:hAnsi="Times New Roman" w:cs="Times New Roman"/>
                <w:sz w:val="24"/>
                <w:szCs w:val="24"/>
                <w:shd w:val="clear" w:color="auto" w:fill="FFFFFF"/>
              </w:rPr>
              <w:t>схема проводки</w:t>
            </w:r>
          </w:p>
        </w:tc>
        <w:tc>
          <w:tcPr>
            <w:tcW w:w="2793" w:type="dxa"/>
          </w:tcPr>
          <w:p w:rsidR="00CF5A19" w:rsidRPr="00420583" w:rsidRDefault="00CF5A19" w:rsidP="00BC3313">
            <w:pPr>
              <w:rPr>
                <w:rFonts w:ascii="Times New Roman" w:hAnsi="Times New Roman" w:cs="Times New Roman"/>
                <w:sz w:val="24"/>
                <w:szCs w:val="24"/>
                <w:shd w:val="clear" w:color="auto" w:fill="FFFFFF"/>
              </w:rPr>
            </w:pPr>
          </w:p>
        </w:tc>
      </w:tr>
      <w:tr w:rsidR="00CF5A19" w:rsidRPr="00420583" w:rsidTr="00CF5A19">
        <w:tc>
          <w:tcPr>
            <w:tcW w:w="3334" w:type="dxa"/>
          </w:tcPr>
          <w:p w:rsidR="00CF5A19" w:rsidRPr="00420583" w:rsidRDefault="00CF5A19" w:rsidP="00BC3313">
            <w:pPr>
              <w:rPr>
                <w:rFonts w:ascii="Times New Roman" w:hAnsi="Times New Roman" w:cs="Times New Roman"/>
                <w:sz w:val="24"/>
                <w:szCs w:val="24"/>
              </w:rPr>
            </w:pPr>
            <w:r w:rsidRPr="00420583">
              <w:rPr>
                <w:rFonts w:ascii="Times New Roman" w:hAnsi="Times New Roman" w:cs="Times New Roman"/>
                <w:sz w:val="24"/>
                <w:szCs w:val="24"/>
                <w:shd w:val="clear" w:color="auto" w:fill="FFFFFF"/>
                <w:lang w:val="kk-KZ"/>
              </w:rPr>
              <w:t>практикалық дағдылар</w:t>
            </w:r>
          </w:p>
        </w:tc>
        <w:tc>
          <w:tcPr>
            <w:tcW w:w="3729" w:type="dxa"/>
          </w:tcPr>
          <w:p w:rsidR="00CF5A19" w:rsidRPr="00420583" w:rsidRDefault="00CF5A19" w:rsidP="00BC3313">
            <w:pPr>
              <w:rPr>
                <w:rFonts w:ascii="Times New Roman" w:hAnsi="Times New Roman" w:cs="Times New Roman"/>
                <w:b/>
                <w:color w:val="000000"/>
                <w:sz w:val="24"/>
                <w:szCs w:val="24"/>
              </w:rPr>
            </w:pPr>
            <w:r w:rsidRPr="00420583">
              <w:rPr>
                <w:rFonts w:ascii="Times New Roman" w:hAnsi="Times New Roman" w:cs="Times New Roman"/>
                <w:sz w:val="24"/>
                <w:szCs w:val="24"/>
                <w:shd w:val="clear" w:color="auto" w:fill="FFFFFF"/>
              </w:rPr>
              <w:t>практические навыки</w:t>
            </w:r>
          </w:p>
        </w:tc>
        <w:tc>
          <w:tcPr>
            <w:tcW w:w="2793" w:type="dxa"/>
          </w:tcPr>
          <w:p w:rsidR="00CF5A19" w:rsidRPr="00420583" w:rsidRDefault="00CF5A19" w:rsidP="00BC3313">
            <w:pPr>
              <w:rPr>
                <w:rFonts w:ascii="Times New Roman" w:hAnsi="Times New Roman" w:cs="Times New Roman"/>
                <w:sz w:val="24"/>
                <w:szCs w:val="24"/>
                <w:shd w:val="clear" w:color="auto" w:fill="FFFFFF"/>
              </w:rPr>
            </w:pPr>
          </w:p>
        </w:tc>
      </w:tr>
      <w:tr w:rsidR="00CF5A19" w:rsidRPr="00420583" w:rsidTr="00CF5A19">
        <w:tc>
          <w:tcPr>
            <w:tcW w:w="3334" w:type="dxa"/>
          </w:tcPr>
          <w:p w:rsidR="00CF5A19" w:rsidRPr="00420583" w:rsidRDefault="00CF5A19" w:rsidP="00BC3313">
            <w:pPr>
              <w:rPr>
                <w:rFonts w:ascii="Times New Roman" w:hAnsi="Times New Roman" w:cs="Times New Roman"/>
                <w:sz w:val="24"/>
                <w:szCs w:val="24"/>
              </w:rPr>
            </w:pPr>
            <w:r w:rsidRPr="00420583">
              <w:rPr>
                <w:rFonts w:ascii="Times New Roman" w:hAnsi="Times New Roman" w:cs="Times New Roman"/>
                <w:sz w:val="24"/>
                <w:szCs w:val="24"/>
                <w:shd w:val="clear" w:color="auto" w:fill="FFFFFF"/>
                <w:lang w:val="kk-KZ"/>
              </w:rPr>
              <w:t>ақауы бар элемент</w:t>
            </w:r>
          </w:p>
        </w:tc>
        <w:tc>
          <w:tcPr>
            <w:tcW w:w="3729" w:type="dxa"/>
          </w:tcPr>
          <w:p w:rsidR="00CF5A19" w:rsidRPr="00420583" w:rsidRDefault="00CF5A19" w:rsidP="00BC3313">
            <w:pPr>
              <w:rPr>
                <w:rFonts w:ascii="Times New Roman" w:hAnsi="Times New Roman" w:cs="Times New Roman"/>
                <w:b/>
                <w:color w:val="000000"/>
                <w:sz w:val="24"/>
                <w:szCs w:val="24"/>
              </w:rPr>
            </w:pPr>
            <w:r w:rsidRPr="00420583">
              <w:rPr>
                <w:rFonts w:ascii="Times New Roman" w:hAnsi="Times New Roman" w:cs="Times New Roman"/>
                <w:sz w:val="24"/>
                <w:szCs w:val="24"/>
                <w:shd w:val="clear" w:color="auto" w:fill="FFFFFF"/>
              </w:rPr>
              <w:t>неисправный элемент</w:t>
            </w:r>
          </w:p>
        </w:tc>
        <w:tc>
          <w:tcPr>
            <w:tcW w:w="2793" w:type="dxa"/>
          </w:tcPr>
          <w:p w:rsidR="00CF5A19" w:rsidRPr="00420583" w:rsidRDefault="00CF5A19" w:rsidP="00BC3313">
            <w:pPr>
              <w:rPr>
                <w:rFonts w:ascii="Times New Roman" w:hAnsi="Times New Roman" w:cs="Times New Roman"/>
                <w:sz w:val="24"/>
                <w:szCs w:val="24"/>
                <w:shd w:val="clear" w:color="auto" w:fill="FFFFFF"/>
              </w:rPr>
            </w:pPr>
          </w:p>
        </w:tc>
      </w:tr>
    </w:tbl>
    <w:p w:rsidR="000E4DD2" w:rsidRPr="00420583" w:rsidRDefault="000E4DD2" w:rsidP="000E4DD2">
      <w:pPr>
        <w:shd w:val="clear" w:color="auto" w:fill="FFFFFF"/>
        <w:spacing w:after="0" w:line="240" w:lineRule="auto"/>
        <w:ind w:left="-142"/>
        <w:jc w:val="center"/>
        <w:rPr>
          <w:rFonts w:ascii="Times New Roman" w:hAnsi="Times New Roman" w:cs="Times New Roman"/>
          <w:b/>
          <w:color w:val="000000" w:themeColor="text1"/>
          <w:sz w:val="24"/>
          <w:szCs w:val="24"/>
        </w:rPr>
      </w:pPr>
    </w:p>
    <w:p w:rsidR="000E4DD2" w:rsidRPr="00420583" w:rsidRDefault="00684589" w:rsidP="00D54CFF">
      <w:pPr>
        <w:spacing w:after="0" w:line="240" w:lineRule="auto"/>
        <w:ind w:firstLine="709"/>
        <w:jc w:val="both"/>
        <w:rPr>
          <w:rFonts w:ascii="Times New Roman" w:hAnsi="Times New Roman" w:cs="Times New Roman"/>
          <w:b/>
          <w:sz w:val="24"/>
          <w:szCs w:val="24"/>
        </w:rPr>
      </w:pPr>
      <w:r>
        <w:rPr>
          <w:rFonts w:ascii="Times New Roman" w:hAnsi="Times New Roman"/>
          <w:b/>
          <w:sz w:val="24"/>
          <w:szCs w:val="24"/>
        </w:rPr>
        <w:t>Задание</w:t>
      </w:r>
      <w:r w:rsidR="000E4DD2" w:rsidRPr="00420583">
        <w:rPr>
          <w:rFonts w:ascii="Times New Roman" w:hAnsi="Times New Roman"/>
          <w:b/>
          <w:sz w:val="24"/>
          <w:szCs w:val="24"/>
        </w:rPr>
        <w:t xml:space="preserve"> 2</w:t>
      </w:r>
      <w:r w:rsidR="000E4DD2" w:rsidRPr="00420583">
        <w:rPr>
          <w:rFonts w:ascii="Times New Roman" w:hAnsi="Times New Roman"/>
          <w:sz w:val="24"/>
          <w:szCs w:val="24"/>
        </w:rPr>
        <w:t xml:space="preserve">. </w:t>
      </w:r>
      <w:r>
        <w:rPr>
          <w:rFonts w:ascii="Times New Roman" w:hAnsi="Times New Roman" w:cs="Times New Roman"/>
          <w:b/>
          <w:sz w:val="24"/>
          <w:szCs w:val="24"/>
          <w:lang w:val="kk-KZ"/>
        </w:rPr>
        <w:t>К данным словам подберите</w:t>
      </w:r>
      <w:r w:rsidR="000E4DD2" w:rsidRPr="00420583">
        <w:rPr>
          <w:rFonts w:ascii="Times New Roman" w:hAnsi="Times New Roman" w:cs="Times New Roman"/>
          <w:b/>
          <w:sz w:val="24"/>
          <w:szCs w:val="24"/>
        </w:rPr>
        <w:t xml:space="preserve"> синонимы.</w:t>
      </w:r>
    </w:p>
    <w:p w:rsidR="000E4DD2" w:rsidRPr="00420583" w:rsidRDefault="000E4DD2" w:rsidP="00D54CFF">
      <w:pPr>
        <w:pStyle w:val="a5"/>
        <w:spacing w:after="0" w:line="240" w:lineRule="auto"/>
        <w:ind w:left="0" w:firstLine="709"/>
        <w:jc w:val="both"/>
        <w:rPr>
          <w:rFonts w:ascii="Times New Roman" w:hAnsi="Times New Roman" w:cs="Times New Roman"/>
          <w:color w:val="000000"/>
          <w:sz w:val="24"/>
          <w:szCs w:val="24"/>
        </w:rPr>
      </w:pPr>
      <w:r w:rsidRPr="00420583">
        <w:rPr>
          <w:rFonts w:ascii="Times New Roman" w:hAnsi="Times New Roman" w:cs="Times New Roman"/>
          <w:color w:val="000000"/>
          <w:sz w:val="24"/>
          <w:szCs w:val="24"/>
          <w:shd w:val="clear" w:color="auto" w:fill="FFFFFF"/>
        </w:rPr>
        <w:t>Профессия</w:t>
      </w:r>
      <w:r w:rsidRPr="00420583">
        <w:rPr>
          <w:rFonts w:ascii="Times New Roman" w:hAnsi="Times New Roman" w:cs="Times New Roman"/>
          <w:color w:val="000000"/>
          <w:sz w:val="24"/>
          <w:szCs w:val="24"/>
        </w:rPr>
        <w:t>, должность, профессионал,  предупреждение,  авария, ремонт, разбираться, найти, образование.</w:t>
      </w:r>
    </w:p>
    <w:p w:rsidR="00D54CFF" w:rsidRDefault="00D54CFF" w:rsidP="00D54CFF">
      <w:pPr>
        <w:spacing w:after="0" w:line="240" w:lineRule="auto"/>
        <w:ind w:firstLine="709"/>
        <w:jc w:val="both"/>
        <w:rPr>
          <w:rFonts w:ascii="Times New Roman" w:hAnsi="Times New Roman"/>
          <w:b/>
          <w:sz w:val="24"/>
          <w:szCs w:val="24"/>
        </w:rPr>
      </w:pPr>
    </w:p>
    <w:p w:rsidR="000E4DD2" w:rsidRPr="00420583" w:rsidRDefault="000E4DD2" w:rsidP="00D54CFF">
      <w:pPr>
        <w:spacing w:after="0" w:line="240" w:lineRule="auto"/>
        <w:ind w:firstLine="709"/>
        <w:jc w:val="both"/>
        <w:rPr>
          <w:rFonts w:ascii="Times New Roman" w:hAnsi="Times New Roman" w:cs="Times New Roman"/>
          <w:b/>
          <w:color w:val="000000" w:themeColor="text1"/>
          <w:sz w:val="24"/>
          <w:szCs w:val="24"/>
        </w:rPr>
      </w:pPr>
      <w:r w:rsidRPr="00420583">
        <w:rPr>
          <w:rFonts w:ascii="Times New Roman" w:hAnsi="Times New Roman"/>
          <w:b/>
          <w:sz w:val="24"/>
          <w:szCs w:val="24"/>
        </w:rPr>
        <w:t>Задание  3</w:t>
      </w:r>
      <w:r w:rsidRPr="00420583">
        <w:rPr>
          <w:rFonts w:ascii="Times New Roman" w:hAnsi="Times New Roman"/>
          <w:sz w:val="24"/>
          <w:szCs w:val="24"/>
        </w:rPr>
        <w:t xml:space="preserve">. </w:t>
      </w:r>
      <w:r w:rsidRPr="00420583">
        <w:rPr>
          <w:rFonts w:ascii="Times New Roman" w:hAnsi="Times New Roman" w:cs="Times New Roman"/>
          <w:b/>
          <w:color w:val="000000"/>
          <w:sz w:val="24"/>
          <w:szCs w:val="24"/>
        </w:rPr>
        <w:t xml:space="preserve">Образуйте словосочетания </w:t>
      </w:r>
      <w:r w:rsidRPr="00420583">
        <w:rPr>
          <w:rFonts w:ascii="Times New Roman" w:hAnsi="Times New Roman" w:cs="Times New Roman"/>
          <w:b/>
          <w:color w:val="000000"/>
          <w:sz w:val="24"/>
          <w:szCs w:val="24"/>
          <w:shd w:val="clear" w:color="auto" w:fill="FFFFFF"/>
        </w:rPr>
        <w:t>со словами левой и правой колонки, составьте  с ними  предложения</w:t>
      </w:r>
      <w:r w:rsidRPr="00420583">
        <w:rPr>
          <w:rFonts w:ascii="Times New Roman" w:hAnsi="Times New Roman" w:cs="Times New Roman"/>
          <w:color w:val="000000"/>
          <w:sz w:val="24"/>
          <w:szCs w:val="24"/>
          <w:shd w:val="clear" w:color="auto" w:fill="FFFFFF"/>
        </w:rPr>
        <w:t> .</w:t>
      </w:r>
    </w:p>
    <w:p w:rsidR="000E4DD2" w:rsidRPr="00420583" w:rsidRDefault="000E4DD2" w:rsidP="00D54CFF">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0E4DD2" w:rsidRPr="00420583" w:rsidRDefault="000E4DD2"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Профессия</w:t>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Pr="00420583">
        <w:rPr>
          <w:shd w:val="clear" w:color="auto" w:fill="FFFFFF"/>
        </w:rPr>
        <w:t>электрик</w:t>
      </w:r>
    </w:p>
    <w:p w:rsidR="000E4DD2" w:rsidRPr="00420583" w:rsidRDefault="00D54CFF"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Н</w:t>
      </w:r>
      <w:r w:rsidR="000E4DD2" w:rsidRPr="00420583">
        <w:rPr>
          <w:shd w:val="clear" w:color="auto" w:fill="FFFFFF"/>
        </w:rPr>
        <w:t>аличие</w:t>
      </w:r>
      <w:r>
        <w:rPr>
          <w:shd w:val="clear" w:color="auto" w:fill="FFFFFF"/>
        </w:rPr>
        <w:tab/>
      </w:r>
      <w:r>
        <w:rPr>
          <w:shd w:val="clear" w:color="auto" w:fill="FFFFFF"/>
        </w:rPr>
        <w:tab/>
      </w:r>
      <w:r>
        <w:rPr>
          <w:shd w:val="clear" w:color="auto" w:fill="FFFFFF"/>
        </w:rPr>
        <w:tab/>
      </w:r>
      <w:r>
        <w:rPr>
          <w:shd w:val="clear" w:color="auto" w:fill="FFFFFF"/>
        </w:rPr>
        <w:tab/>
      </w:r>
      <w:r w:rsidR="000E4DD2" w:rsidRPr="00420583">
        <w:rPr>
          <w:shd w:val="clear" w:color="auto" w:fill="FFFFFF"/>
        </w:rPr>
        <w:t>качества</w:t>
      </w:r>
    </w:p>
    <w:p w:rsidR="000E4DD2" w:rsidRPr="00420583" w:rsidRDefault="000E4DD2"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стать</w:t>
      </w:r>
      <w:r w:rsidR="00420583">
        <w:rPr>
          <w:shd w:val="clear" w:color="auto" w:fill="FFFFFF"/>
        </w:rPr>
        <w:t xml:space="preserve"> </w:t>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Pr="00420583">
        <w:rPr>
          <w:shd w:val="clear" w:color="auto" w:fill="FFFFFF"/>
        </w:rPr>
        <w:t>профессионал</w:t>
      </w:r>
    </w:p>
    <w:p w:rsidR="000E4DD2" w:rsidRPr="00420583" w:rsidRDefault="000E4DD2"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 xml:space="preserve">ремонтные </w:t>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Pr="00420583">
        <w:rPr>
          <w:shd w:val="clear" w:color="auto" w:fill="FFFFFF"/>
        </w:rPr>
        <w:t>работы</w:t>
      </w:r>
    </w:p>
    <w:p w:rsidR="000E4DD2" w:rsidRPr="00420583" w:rsidRDefault="000E4DD2"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технический</w:t>
      </w:r>
      <w:r w:rsidR="00420583">
        <w:rPr>
          <w:shd w:val="clear" w:color="auto" w:fill="FFFFFF"/>
        </w:rPr>
        <w:t xml:space="preserve"> </w:t>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Pr="00420583">
        <w:rPr>
          <w:shd w:val="clear" w:color="auto" w:fill="FFFFFF"/>
        </w:rPr>
        <w:t>направление</w:t>
      </w:r>
    </w:p>
    <w:p w:rsidR="000E4DD2" w:rsidRPr="00420583" w:rsidRDefault="000E4DD2"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быстрый</w:t>
      </w:r>
      <w:r w:rsidR="00420583">
        <w:rPr>
          <w:shd w:val="clear" w:color="auto" w:fill="FFFFFF"/>
        </w:rPr>
        <w:t xml:space="preserve"> </w:t>
      </w:r>
      <w:r w:rsidRPr="00420583">
        <w:rPr>
          <w:shd w:val="clear" w:color="auto" w:fill="FFFFFF"/>
        </w:rPr>
        <w:t xml:space="preserve"> </w:t>
      </w:r>
      <w:r w:rsidR="00D54CFF">
        <w:rPr>
          <w:shd w:val="clear" w:color="auto" w:fill="FFFFFF"/>
        </w:rPr>
        <w:tab/>
      </w:r>
      <w:r w:rsidR="00D54CFF">
        <w:rPr>
          <w:shd w:val="clear" w:color="auto" w:fill="FFFFFF"/>
        </w:rPr>
        <w:tab/>
      </w:r>
      <w:r w:rsidR="00D54CFF">
        <w:rPr>
          <w:shd w:val="clear" w:color="auto" w:fill="FFFFFF"/>
        </w:rPr>
        <w:tab/>
      </w:r>
      <w:r w:rsidR="00D54CFF">
        <w:rPr>
          <w:shd w:val="clear" w:color="auto" w:fill="FFFFFF"/>
        </w:rPr>
        <w:tab/>
      </w:r>
      <w:r w:rsidRPr="00420583">
        <w:rPr>
          <w:shd w:val="clear" w:color="auto" w:fill="FFFFFF"/>
        </w:rPr>
        <w:t>реагирование</w:t>
      </w:r>
    </w:p>
    <w:p w:rsidR="000E4DD2" w:rsidRPr="00420583" w:rsidRDefault="000E4DD2" w:rsidP="00D54CFF">
      <w:pPr>
        <w:spacing w:after="0" w:line="240" w:lineRule="auto"/>
        <w:ind w:firstLine="709"/>
        <w:jc w:val="both"/>
        <w:rPr>
          <w:rFonts w:ascii="Times New Roman" w:hAnsi="Times New Roman" w:cs="Times New Roman"/>
          <w:sz w:val="24"/>
          <w:szCs w:val="24"/>
          <w:lang w:val="kk-KZ"/>
        </w:rPr>
      </w:pPr>
    </w:p>
    <w:p w:rsidR="006F765D" w:rsidRDefault="000E4DD2" w:rsidP="00D54CFF">
      <w:pPr>
        <w:spacing w:after="0" w:line="240" w:lineRule="auto"/>
        <w:ind w:firstLine="709"/>
        <w:jc w:val="both"/>
        <w:rPr>
          <w:rFonts w:ascii="Times New Roman" w:eastAsia="Times New Roman" w:hAnsi="Times New Roman" w:cs="Times New Roman"/>
          <w:b/>
          <w:sz w:val="24"/>
          <w:szCs w:val="24"/>
          <w:lang w:eastAsia="ru-RU"/>
        </w:rPr>
      </w:pPr>
      <w:r w:rsidRPr="00420583">
        <w:rPr>
          <w:rFonts w:ascii="Times New Roman" w:hAnsi="Times New Roman"/>
          <w:b/>
          <w:sz w:val="24"/>
          <w:szCs w:val="24"/>
        </w:rPr>
        <w:t xml:space="preserve"> </w:t>
      </w:r>
      <w:r w:rsidR="00684589">
        <w:rPr>
          <w:rFonts w:ascii="Times New Roman" w:hAnsi="Times New Roman"/>
          <w:b/>
          <w:sz w:val="24"/>
          <w:szCs w:val="24"/>
        </w:rPr>
        <w:t>Задание</w:t>
      </w:r>
      <w:r w:rsidRPr="00420583">
        <w:rPr>
          <w:rFonts w:ascii="Times New Roman" w:hAnsi="Times New Roman"/>
          <w:b/>
          <w:sz w:val="24"/>
          <w:szCs w:val="24"/>
        </w:rPr>
        <w:t xml:space="preserve"> 4</w:t>
      </w:r>
      <w:r w:rsidRPr="00420583">
        <w:rPr>
          <w:rFonts w:ascii="Times New Roman" w:hAnsi="Times New Roman"/>
          <w:sz w:val="24"/>
          <w:szCs w:val="24"/>
        </w:rPr>
        <w:t xml:space="preserve">. </w:t>
      </w:r>
      <w:r w:rsidRPr="00420583">
        <w:rPr>
          <w:rFonts w:ascii="Times New Roman" w:eastAsia="Times New Roman" w:hAnsi="Times New Roman" w:cs="Times New Roman"/>
          <w:b/>
          <w:sz w:val="24"/>
          <w:szCs w:val="24"/>
          <w:lang w:eastAsia="ru-RU"/>
        </w:rPr>
        <w:t>Прочитайте текст. Сформулируйте основную мысль данного текста, ответьте на вопросы к тексту.</w:t>
      </w:r>
    </w:p>
    <w:p w:rsidR="00BC3313" w:rsidRPr="00420583" w:rsidRDefault="00BC3313" w:rsidP="00D54CFF">
      <w:pPr>
        <w:spacing w:after="0" w:line="240" w:lineRule="auto"/>
        <w:ind w:firstLine="709"/>
        <w:jc w:val="center"/>
        <w:rPr>
          <w:rFonts w:ascii="Times New Roman" w:hAnsi="Times New Roman" w:cs="Times New Roman"/>
          <w:b/>
          <w:bCs/>
          <w:sz w:val="24"/>
          <w:szCs w:val="24"/>
          <w:shd w:val="clear" w:color="auto" w:fill="FFFFFF"/>
        </w:rPr>
      </w:pPr>
      <w:r w:rsidRPr="00420583">
        <w:rPr>
          <w:rFonts w:ascii="Times New Roman" w:hAnsi="Times New Roman" w:cs="Times New Roman"/>
          <w:b/>
          <w:sz w:val="24"/>
          <w:szCs w:val="24"/>
        </w:rPr>
        <w:t>Профессия –электрик</w:t>
      </w:r>
    </w:p>
    <w:p w:rsidR="006F765D" w:rsidRPr="00420583" w:rsidRDefault="006F765D" w:rsidP="00D54CFF">
      <w:pPr>
        <w:pStyle w:val="a6"/>
        <w:tabs>
          <w:tab w:val="left" w:pos="1418"/>
          <w:tab w:val="left" w:pos="1560"/>
        </w:tabs>
        <w:spacing w:before="0" w:beforeAutospacing="0" w:after="0" w:afterAutospacing="0"/>
        <w:ind w:firstLine="709"/>
        <w:jc w:val="both"/>
        <w:rPr>
          <w:b/>
          <w:lang w:val="kk-KZ"/>
        </w:rPr>
      </w:pPr>
      <w:r w:rsidRPr="00420583">
        <w:rPr>
          <w:shd w:val="clear" w:color="auto" w:fill="FFFFFF"/>
        </w:rPr>
        <w:t xml:space="preserve">Профессия электрика предполагает наличие определенных качеств, которыми должен обладать человек, претендующий на эту должность. Кроме специального образования, являющегося обязательным для электрика, есть еще несколько личных качеств, без которых стать профессионалом невозможно. </w:t>
      </w:r>
    </w:p>
    <w:p w:rsidR="006F765D" w:rsidRPr="00420583" w:rsidRDefault="006F765D"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 xml:space="preserve">Работа электриком очень опасна, поэтому человек должен быть внимательным и ответственным. Эти качества помогут не только избежать аварий, но и сохранить жизнь. Ответственность электрик несет не только за себя, но и за коллег. При проведении ремонтных работ на линии выставляются предупреждающие плакаты, которые нельзя </w:t>
      </w:r>
      <w:r w:rsidRPr="00420583">
        <w:rPr>
          <w:shd w:val="clear" w:color="auto" w:fill="FFFFFF"/>
        </w:rPr>
        <w:lastRenderedPageBreak/>
        <w:t xml:space="preserve">игнорировать. Как и любой другой специалист технического направления, электрик должен иметь технический склад ума. Это помогает ему представить схему проводки и быстро найти неисправный элемент. Скорость реакции также играет немаловажную роль в этой профессии. Быстрое реагирование может предотвратить аварию и уменьшить ее последствия. Осторожность и аккуратность также входят в число личных качеств, которые должны присутствовать у электрика. </w:t>
      </w:r>
    </w:p>
    <w:p w:rsidR="006F765D" w:rsidRPr="00420583" w:rsidRDefault="006F765D" w:rsidP="00D54CFF">
      <w:pPr>
        <w:pStyle w:val="a6"/>
        <w:tabs>
          <w:tab w:val="left" w:pos="1418"/>
          <w:tab w:val="left" w:pos="1560"/>
        </w:tabs>
        <w:spacing w:before="0" w:beforeAutospacing="0" w:after="0" w:afterAutospacing="0"/>
        <w:ind w:firstLine="709"/>
        <w:jc w:val="both"/>
        <w:rPr>
          <w:shd w:val="clear" w:color="auto" w:fill="FFFFFF"/>
        </w:rPr>
      </w:pPr>
      <w:r w:rsidRPr="00420583">
        <w:rPr>
          <w:shd w:val="clear" w:color="auto" w:fill="FFFFFF"/>
        </w:rPr>
        <w:t>Умение обращаться со специальным инструментом и разбираться в элек</w:t>
      </w:r>
      <w:r w:rsidR="00313BC9" w:rsidRPr="00420583">
        <w:rPr>
          <w:shd w:val="clear" w:color="auto" w:fill="FFFFFF"/>
        </w:rPr>
        <w:t xml:space="preserve">трооборудовании должно быть </w:t>
      </w:r>
      <w:r w:rsidRPr="00420583">
        <w:rPr>
          <w:shd w:val="clear" w:color="auto" w:fill="FFFFFF"/>
        </w:rPr>
        <w:t xml:space="preserve"> у молодого специалиста, только окончившего учебное заведение. Именно поэтому получение практических навыков является необходимой составляющей образования. </w:t>
      </w:r>
    </w:p>
    <w:p w:rsidR="000E4DD2" w:rsidRPr="00420583" w:rsidRDefault="000E4DD2" w:rsidP="00D54CFF">
      <w:pPr>
        <w:pStyle w:val="a6"/>
        <w:tabs>
          <w:tab w:val="left" w:pos="1418"/>
          <w:tab w:val="left" w:pos="1560"/>
        </w:tabs>
        <w:spacing w:before="0" w:beforeAutospacing="0" w:after="0" w:afterAutospacing="0"/>
        <w:ind w:firstLine="709"/>
        <w:jc w:val="both"/>
        <w:rPr>
          <w:shd w:val="clear" w:color="auto" w:fill="FFFFFF"/>
        </w:rPr>
      </w:pPr>
    </w:p>
    <w:tbl>
      <w:tblPr>
        <w:tblStyle w:val="a9"/>
        <w:tblW w:w="0" w:type="auto"/>
        <w:tblLook w:val="04A0" w:firstRow="1" w:lastRow="0" w:firstColumn="1" w:lastColumn="0" w:noHBand="0" w:noVBand="1"/>
      </w:tblPr>
      <w:tblGrid>
        <w:gridCol w:w="4504"/>
        <w:gridCol w:w="5103"/>
      </w:tblGrid>
      <w:tr w:rsidR="000E4DD2" w:rsidRPr="00420583" w:rsidTr="00D54CFF">
        <w:trPr>
          <w:trHeight w:val="802"/>
        </w:trPr>
        <w:tc>
          <w:tcPr>
            <w:tcW w:w="4504" w:type="dxa"/>
          </w:tcPr>
          <w:p w:rsidR="000F39CC" w:rsidRPr="00420583" w:rsidRDefault="000F39CC" w:rsidP="000F39CC">
            <w:pPr>
              <w:rPr>
                <w:rFonts w:ascii="Times New Roman" w:hAnsi="Times New Roman" w:cs="Times New Roman"/>
                <w:sz w:val="24"/>
                <w:szCs w:val="24"/>
                <w:lang w:val="kk-KZ"/>
              </w:rPr>
            </w:pPr>
            <w:r w:rsidRPr="00420583">
              <w:rPr>
                <w:rFonts w:ascii="Times New Roman" w:hAnsi="Times New Roman" w:cs="Times New Roman"/>
                <w:sz w:val="24"/>
                <w:szCs w:val="24"/>
                <w:lang w:val="kk-KZ"/>
              </w:rPr>
              <w:t>1) Электрик болып жұмыс істеу неге өте қауіпті ?</w:t>
            </w:r>
          </w:p>
          <w:p w:rsidR="000E4DD2" w:rsidRPr="00420583" w:rsidRDefault="000F39CC" w:rsidP="000F39CC">
            <w:pPr>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103" w:type="dxa"/>
          </w:tcPr>
          <w:p w:rsidR="000E4DD2" w:rsidRPr="00420583" w:rsidRDefault="000E4DD2" w:rsidP="000E4DD2">
            <w:pPr>
              <w:ind w:right="397"/>
              <w:rPr>
                <w:rFonts w:ascii="Times New Roman" w:hAnsi="Times New Roman" w:cs="Times New Roman"/>
                <w:sz w:val="24"/>
                <w:szCs w:val="24"/>
                <w:lang w:val="kk-KZ"/>
              </w:rPr>
            </w:pPr>
            <w:r w:rsidRPr="00420583">
              <w:rPr>
                <w:rFonts w:ascii="Times New Roman" w:hAnsi="Times New Roman" w:cs="Times New Roman"/>
                <w:sz w:val="24"/>
                <w:szCs w:val="24"/>
                <w:lang w:val="kk-KZ"/>
              </w:rPr>
              <w:t>1)Почему</w:t>
            </w:r>
            <w:r w:rsidR="00D54CFF">
              <w:rPr>
                <w:rFonts w:ascii="Times New Roman" w:hAnsi="Times New Roman" w:cs="Times New Roman"/>
                <w:sz w:val="24"/>
                <w:szCs w:val="24"/>
                <w:lang w:val="kk-KZ"/>
              </w:rPr>
              <w:t xml:space="preserve"> работа электриком очень опасна</w:t>
            </w:r>
            <w:r w:rsidRPr="00420583">
              <w:rPr>
                <w:rFonts w:ascii="Times New Roman" w:hAnsi="Times New Roman" w:cs="Times New Roman"/>
                <w:sz w:val="24"/>
                <w:szCs w:val="24"/>
                <w:lang w:val="kk-KZ"/>
              </w:rPr>
              <w:t>?</w:t>
            </w:r>
          </w:p>
          <w:p w:rsidR="000E4DD2" w:rsidRPr="00420583" w:rsidRDefault="000E4DD2" w:rsidP="00C90BB0">
            <w:pPr>
              <w:jc w:val="both"/>
              <w:rPr>
                <w:rFonts w:ascii="Times New Roman" w:hAnsi="Times New Roman" w:cs="Times New Roman"/>
                <w:sz w:val="24"/>
                <w:szCs w:val="24"/>
              </w:rPr>
            </w:pPr>
            <w:r w:rsidRPr="00420583">
              <w:rPr>
                <w:rFonts w:ascii="Times New Roman" w:hAnsi="Times New Roman" w:cs="Times New Roman"/>
                <w:b/>
                <w:sz w:val="24"/>
                <w:szCs w:val="24"/>
              </w:rPr>
              <w:t>Ответ:</w:t>
            </w:r>
          </w:p>
        </w:tc>
      </w:tr>
      <w:tr w:rsidR="000E4DD2" w:rsidRPr="00420583" w:rsidTr="00D54CFF">
        <w:trPr>
          <w:trHeight w:val="807"/>
        </w:trPr>
        <w:tc>
          <w:tcPr>
            <w:tcW w:w="4504" w:type="dxa"/>
          </w:tcPr>
          <w:p w:rsidR="000F39CC" w:rsidRPr="00420583" w:rsidRDefault="000F39CC" w:rsidP="000F39CC">
            <w:pPr>
              <w:rPr>
                <w:rFonts w:ascii="Times New Roman" w:hAnsi="Times New Roman" w:cs="Times New Roman"/>
                <w:sz w:val="24"/>
                <w:szCs w:val="24"/>
                <w:lang w:val="kk-KZ"/>
              </w:rPr>
            </w:pPr>
            <w:r w:rsidRPr="00420583">
              <w:rPr>
                <w:rFonts w:ascii="Times New Roman" w:hAnsi="Times New Roman" w:cs="Times New Roman"/>
                <w:sz w:val="24"/>
                <w:szCs w:val="24"/>
                <w:lang w:val="kk-KZ"/>
              </w:rPr>
              <w:t>2) Электрик қандай қасиеттерге ие болуы керек?</w:t>
            </w:r>
          </w:p>
          <w:p w:rsidR="000E4DD2" w:rsidRPr="00420583" w:rsidRDefault="000F39CC" w:rsidP="000F39CC">
            <w:pPr>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103" w:type="dxa"/>
          </w:tcPr>
          <w:p w:rsidR="000E4DD2" w:rsidRPr="00420583" w:rsidRDefault="000E4DD2" w:rsidP="000E4DD2">
            <w:pPr>
              <w:ind w:right="397"/>
              <w:rPr>
                <w:rFonts w:ascii="Times New Roman" w:hAnsi="Times New Roman" w:cs="Times New Roman"/>
                <w:b/>
                <w:sz w:val="24"/>
                <w:szCs w:val="24"/>
                <w:lang w:val="kk-KZ"/>
              </w:rPr>
            </w:pPr>
            <w:r w:rsidRPr="00420583">
              <w:rPr>
                <w:rFonts w:ascii="Times New Roman" w:hAnsi="Times New Roman" w:cs="Times New Roman"/>
                <w:color w:val="000000"/>
                <w:sz w:val="24"/>
                <w:szCs w:val="24"/>
              </w:rPr>
              <w:t xml:space="preserve">2) </w:t>
            </w:r>
            <w:r w:rsidRPr="00420583">
              <w:rPr>
                <w:rFonts w:ascii="Times New Roman" w:hAnsi="Times New Roman" w:cs="Times New Roman"/>
                <w:color w:val="000000"/>
                <w:sz w:val="24"/>
                <w:szCs w:val="24"/>
                <w:shd w:val="clear" w:color="auto" w:fill="FFFFFF"/>
              </w:rPr>
              <w:t>Какими качествами  должен обладать электрик?</w:t>
            </w:r>
          </w:p>
          <w:p w:rsidR="000E4DD2" w:rsidRPr="00420583" w:rsidRDefault="000E4DD2" w:rsidP="00C90BB0">
            <w:pPr>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r w:rsidR="000E4DD2" w:rsidRPr="00420583" w:rsidTr="00D54CFF">
        <w:trPr>
          <w:trHeight w:val="848"/>
        </w:trPr>
        <w:tc>
          <w:tcPr>
            <w:tcW w:w="4504" w:type="dxa"/>
          </w:tcPr>
          <w:p w:rsidR="000F39CC" w:rsidRPr="00420583" w:rsidRDefault="000F39CC" w:rsidP="000F39CC">
            <w:pPr>
              <w:rPr>
                <w:rFonts w:ascii="Times New Roman" w:hAnsi="Times New Roman" w:cs="Times New Roman"/>
                <w:sz w:val="24"/>
                <w:szCs w:val="24"/>
              </w:rPr>
            </w:pPr>
            <w:r w:rsidRPr="00420583">
              <w:rPr>
                <w:rFonts w:ascii="Times New Roman" w:hAnsi="Times New Roman" w:cs="Times New Roman"/>
                <w:sz w:val="24"/>
                <w:szCs w:val="24"/>
              </w:rPr>
              <w:t>3) Сіздің болашақ мамандығыңыздың артықшылығын атаңыз.</w:t>
            </w:r>
          </w:p>
          <w:p w:rsidR="000E4DD2" w:rsidRPr="00420583" w:rsidRDefault="000F39CC" w:rsidP="000F39CC">
            <w:pPr>
              <w:rPr>
                <w:rFonts w:ascii="Times New Roman" w:hAnsi="Times New Roman" w:cs="Times New Roman"/>
                <w:b/>
                <w:sz w:val="24"/>
                <w:szCs w:val="24"/>
              </w:rPr>
            </w:pPr>
            <w:r w:rsidRPr="00420583">
              <w:rPr>
                <w:rFonts w:ascii="Times New Roman" w:hAnsi="Times New Roman" w:cs="Times New Roman"/>
                <w:b/>
                <w:sz w:val="24"/>
                <w:szCs w:val="24"/>
              </w:rPr>
              <w:t>Жауабы:</w:t>
            </w:r>
          </w:p>
        </w:tc>
        <w:tc>
          <w:tcPr>
            <w:tcW w:w="5103" w:type="dxa"/>
          </w:tcPr>
          <w:p w:rsidR="000348F5" w:rsidRPr="00420583" w:rsidRDefault="000E4DD2" w:rsidP="000348F5">
            <w:pPr>
              <w:shd w:val="clear" w:color="auto" w:fill="FFFFFF"/>
              <w:rPr>
                <w:rFonts w:ascii="Times New Roman" w:eastAsia="Times New Roman" w:hAnsi="Times New Roman" w:cs="Times New Roman"/>
                <w:color w:val="000000"/>
                <w:sz w:val="24"/>
                <w:szCs w:val="24"/>
                <w:lang w:eastAsia="ru-RU"/>
              </w:rPr>
            </w:pPr>
            <w:r w:rsidRPr="00420583">
              <w:rPr>
                <w:rFonts w:ascii="Times New Roman" w:hAnsi="Times New Roman" w:cs="Times New Roman"/>
                <w:color w:val="000000"/>
                <w:sz w:val="24"/>
                <w:szCs w:val="24"/>
              </w:rPr>
              <w:t xml:space="preserve">3) </w:t>
            </w:r>
            <w:r w:rsidRPr="00420583">
              <w:rPr>
                <w:rFonts w:ascii="Times New Roman" w:eastAsia="Times New Roman" w:hAnsi="Times New Roman" w:cs="Times New Roman"/>
                <w:color w:val="000000"/>
                <w:sz w:val="24"/>
                <w:szCs w:val="24"/>
                <w:lang w:eastAsia="ru-RU"/>
              </w:rPr>
              <w:t>Назовите преимущества вашей будущей профессии.</w:t>
            </w:r>
          </w:p>
          <w:p w:rsidR="000E4DD2" w:rsidRPr="00420583" w:rsidRDefault="000E4DD2" w:rsidP="000348F5">
            <w:pPr>
              <w:shd w:val="clear" w:color="auto" w:fill="FFFFFF"/>
              <w:rPr>
                <w:rFonts w:ascii="Times New Roman" w:eastAsia="Times New Roman" w:hAnsi="Times New Roman" w:cs="Times New Roman"/>
                <w:color w:val="000000"/>
                <w:sz w:val="24"/>
                <w:szCs w:val="24"/>
                <w:lang w:eastAsia="ru-RU"/>
              </w:rPr>
            </w:pPr>
            <w:r w:rsidRPr="00420583">
              <w:rPr>
                <w:rFonts w:ascii="Times New Roman" w:hAnsi="Times New Roman" w:cs="Times New Roman"/>
                <w:b/>
                <w:sz w:val="24"/>
                <w:szCs w:val="24"/>
              </w:rPr>
              <w:t>Ответ:</w:t>
            </w:r>
          </w:p>
        </w:tc>
      </w:tr>
      <w:tr w:rsidR="000E4DD2" w:rsidRPr="00420583" w:rsidTr="00D54CFF">
        <w:trPr>
          <w:trHeight w:val="622"/>
        </w:trPr>
        <w:tc>
          <w:tcPr>
            <w:tcW w:w="4504" w:type="dxa"/>
          </w:tcPr>
          <w:p w:rsidR="000F39CC" w:rsidRPr="00420583" w:rsidRDefault="000F39CC" w:rsidP="000F39CC">
            <w:pPr>
              <w:jc w:val="both"/>
              <w:rPr>
                <w:rFonts w:ascii="Times New Roman" w:hAnsi="Times New Roman" w:cs="Times New Roman"/>
                <w:sz w:val="24"/>
                <w:szCs w:val="24"/>
                <w:lang w:val="kk-KZ"/>
              </w:rPr>
            </w:pPr>
            <w:r w:rsidRPr="00420583">
              <w:rPr>
                <w:rFonts w:ascii="Times New Roman" w:hAnsi="Times New Roman" w:cs="Times New Roman"/>
                <w:sz w:val="24"/>
                <w:szCs w:val="24"/>
                <w:lang w:val="kk-KZ"/>
              </w:rPr>
              <w:t xml:space="preserve"> 4) Болашақ мамандықты таңдауға не әсер етті?</w:t>
            </w:r>
          </w:p>
          <w:p w:rsidR="000E4DD2" w:rsidRPr="00420583" w:rsidRDefault="000F39CC" w:rsidP="000F39CC">
            <w:pPr>
              <w:jc w:val="both"/>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103" w:type="dxa"/>
          </w:tcPr>
          <w:p w:rsidR="000E4DD2" w:rsidRPr="00420583" w:rsidRDefault="000E4DD2" w:rsidP="000348F5">
            <w:pPr>
              <w:shd w:val="clear" w:color="auto" w:fill="FFFFFF"/>
              <w:rPr>
                <w:rFonts w:ascii="Times New Roman" w:eastAsia="Times New Roman" w:hAnsi="Times New Roman" w:cs="Times New Roman"/>
                <w:color w:val="000000"/>
                <w:sz w:val="24"/>
                <w:szCs w:val="24"/>
                <w:lang w:eastAsia="ru-RU"/>
              </w:rPr>
            </w:pPr>
            <w:r w:rsidRPr="00420583">
              <w:rPr>
                <w:rFonts w:ascii="Times New Roman" w:hAnsi="Times New Roman" w:cs="Times New Roman"/>
                <w:color w:val="000000"/>
                <w:sz w:val="24"/>
                <w:szCs w:val="24"/>
              </w:rPr>
              <w:t xml:space="preserve">4) </w:t>
            </w:r>
            <w:r w:rsidR="000348F5" w:rsidRPr="00420583">
              <w:rPr>
                <w:rFonts w:ascii="Times New Roman" w:eastAsia="Times New Roman" w:hAnsi="Times New Roman" w:cs="Times New Roman"/>
                <w:color w:val="000000"/>
                <w:sz w:val="24"/>
                <w:szCs w:val="24"/>
                <w:lang w:eastAsia="ru-RU"/>
              </w:rPr>
              <w:t>Что или кто повлиял на выбор вашей будущей профессии?</w:t>
            </w:r>
          </w:p>
          <w:p w:rsidR="000E4DD2" w:rsidRPr="00420583" w:rsidRDefault="000E4DD2" w:rsidP="00C90BB0">
            <w:pPr>
              <w:jc w:val="both"/>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r w:rsidR="000E4DD2" w:rsidRPr="00420583" w:rsidTr="00D54CFF">
        <w:trPr>
          <w:trHeight w:val="996"/>
        </w:trPr>
        <w:tc>
          <w:tcPr>
            <w:tcW w:w="4504" w:type="dxa"/>
          </w:tcPr>
          <w:p w:rsidR="000F39CC" w:rsidRPr="00420583" w:rsidRDefault="000F39CC" w:rsidP="000F39CC">
            <w:pPr>
              <w:jc w:val="both"/>
              <w:rPr>
                <w:rFonts w:ascii="Times New Roman" w:hAnsi="Times New Roman" w:cs="Times New Roman"/>
                <w:sz w:val="24"/>
                <w:szCs w:val="24"/>
                <w:lang w:val="kk-KZ"/>
              </w:rPr>
            </w:pPr>
            <w:r w:rsidRPr="00420583">
              <w:rPr>
                <w:rFonts w:ascii="Times New Roman" w:hAnsi="Times New Roman" w:cs="Times New Roman"/>
                <w:sz w:val="24"/>
                <w:szCs w:val="24"/>
                <w:lang w:val="kk-KZ"/>
              </w:rPr>
              <w:t>5) Сіз таңдаған мамандық</w:t>
            </w:r>
            <w:r w:rsidR="00B514C9" w:rsidRPr="00420583">
              <w:rPr>
                <w:rFonts w:ascii="Times New Roman" w:hAnsi="Times New Roman" w:cs="Times New Roman"/>
                <w:sz w:val="24"/>
                <w:szCs w:val="24"/>
                <w:lang w:val="kk-KZ"/>
              </w:rPr>
              <w:t xml:space="preserve">тың иегері </w:t>
            </w:r>
            <w:r w:rsidRPr="00420583">
              <w:rPr>
                <w:rFonts w:ascii="Times New Roman" w:hAnsi="Times New Roman" w:cs="Times New Roman"/>
                <w:sz w:val="24"/>
                <w:szCs w:val="24"/>
                <w:lang w:val="kk-KZ"/>
              </w:rPr>
              <w:t xml:space="preserve">болу үшін қажетті </w:t>
            </w:r>
            <w:r w:rsidR="00B514C9" w:rsidRPr="00420583">
              <w:rPr>
                <w:rFonts w:ascii="Times New Roman" w:hAnsi="Times New Roman" w:cs="Times New Roman"/>
                <w:sz w:val="24"/>
                <w:szCs w:val="24"/>
                <w:lang w:val="kk-KZ"/>
              </w:rPr>
              <w:t xml:space="preserve">қасиеттерді </w:t>
            </w:r>
            <w:r w:rsidRPr="00420583">
              <w:rPr>
                <w:rFonts w:ascii="Times New Roman" w:hAnsi="Times New Roman" w:cs="Times New Roman"/>
                <w:sz w:val="24"/>
                <w:szCs w:val="24"/>
                <w:lang w:val="kk-KZ"/>
              </w:rPr>
              <w:t>сипатт</w:t>
            </w:r>
            <w:r w:rsidR="00B514C9" w:rsidRPr="00420583">
              <w:rPr>
                <w:rFonts w:ascii="Times New Roman" w:hAnsi="Times New Roman" w:cs="Times New Roman"/>
                <w:sz w:val="24"/>
                <w:szCs w:val="24"/>
                <w:lang w:val="kk-KZ"/>
              </w:rPr>
              <w:t>ап</w:t>
            </w:r>
            <w:r w:rsidRPr="00420583">
              <w:rPr>
                <w:rFonts w:ascii="Times New Roman" w:hAnsi="Times New Roman" w:cs="Times New Roman"/>
                <w:sz w:val="24"/>
                <w:szCs w:val="24"/>
                <w:lang w:val="kk-KZ"/>
              </w:rPr>
              <w:t xml:space="preserve"> </w:t>
            </w:r>
            <w:r w:rsidR="00B514C9" w:rsidRPr="00420583">
              <w:rPr>
                <w:rFonts w:ascii="Times New Roman" w:hAnsi="Times New Roman" w:cs="Times New Roman"/>
                <w:sz w:val="24"/>
                <w:szCs w:val="24"/>
                <w:lang w:val="kk-KZ"/>
              </w:rPr>
              <w:t>беріңіз</w:t>
            </w:r>
            <w:r w:rsidR="00060094" w:rsidRPr="00420583">
              <w:rPr>
                <w:rFonts w:ascii="Times New Roman" w:hAnsi="Times New Roman" w:cs="Times New Roman"/>
                <w:sz w:val="24"/>
                <w:szCs w:val="24"/>
                <w:lang w:val="kk-KZ"/>
              </w:rPr>
              <w:t>.</w:t>
            </w:r>
          </w:p>
          <w:p w:rsidR="000E4DD2" w:rsidRPr="00420583" w:rsidRDefault="000F39CC" w:rsidP="000F39CC">
            <w:pPr>
              <w:jc w:val="both"/>
              <w:rPr>
                <w:rFonts w:ascii="Times New Roman" w:hAnsi="Times New Roman" w:cs="Times New Roman"/>
                <w:b/>
                <w:sz w:val="24"/>
                <w:szCs w:val="24"/>
                <w:lang w:val="kk-KZ"/>
              </w:rPr>
            </w:pPr>
            <w:r w:rsidRPr="00420583">
              <w:rPr>
                <w:rFonts w:ascii="Times New Roman" w:hAnsi="Times New Roman" w:cs="Times New Roman"/>
                <w:b/>
                <w:sz w:val="24"/>
                <w:szCs w:val="24"/>
                <w:lang w:val="kk-KZ"/>
              </w:rPr>
              <w:t>Жауабы:</w:t>
            </w:r>
          </w:p>
        </w:tc>
        <w:tc>
          <w:tcPr>
            <w:tcW w:w="5103" w:type="dxa"/>
          </w:tcPr>
          <w:p w:rsidR="000E4DD2" w:rsidRPr="00420583" w:rsidRDefault="000E4DD2" w:rsidP="000348F5">
            <w:pPr>
              <w:shd w:val="clear" w:color="auto" w:fill="FFFFFF"/>
              <w:rPr>
                <w:rFonts w:ascii="Times New Roman" w:eastAsia="Times New Roman" w:hAnsi="Times New Roman" w:cs="Times New Roman"/>
                <w:color w:val="000000"/>
                <w:sz w:val="24"/>
                <w:szCs w:val="24"/>
                <w:lang w:eastAsia="ru-RU"/>
              </w:rPr>
            </w:pPr>
            <w:r w:rsidRPr="00420583">
              <w:rPr>
                <w:rFonts w:ascii="Times New Roman" w:eastAsia="Times New Roman" w:hAnsi="Times New Roman" w:cs="Times New Roman"/>
                <w:sz w:val="24"/>
                <w:szCs w:val="24"/>
                <w:lang w:eastAsia="ru-RU"/>
              </w:rPr>
              <w:t xml:space="preserve">5) </w:t>
            </w:r>
            <w:r w:rsidR="000348F5" w:rsidRPr="00420583">
              <w:rPr>
                <w:rFonts w:ascii="Times New Roman" w:eastAsia="Times New Roman" w:hAnsi="Times New Roman" w:cs="Times New Roman"/>
                <w:color w:val="000000"/>
                <w:sz w:val="24"/>
                <w:szCs w:val="24"/>
                <w:lang w:eastAsia="ru-RU"/>
              </w:rPr>
              <w:t>Назовите качества характера, необходимые для того, чтобы состоятьсяв выбранной вами профессии.</w:t>
            </w:r>
          </w:p>
          <w:p w:rsidR="000E4DD2" w:rsidRPr="00420583" w:rsidRDefault="000E4DD2" w:rsidP="00C90BB0">
            <w:pPr>
              <w:jc w:val="both"/>
              <w:rPr>
                <w:rFonts w:ascii="Times New Roman" w:hAnsi="Times New Roman" w:cs="Times New Roman"/>
                <w:color w:val="000000"/>
                <w:sz w:val="24"/>
                <w:szCs w:val="24"/>
              </w:rPr>
            </w:pPr>
            <w:r w:rsidRPr="00420583">
              <w:rPr>
                <w:rFonts w:ascii="Times New Roman" w:hAnsi="Times New Roman" w:cs="Times New Roman"/>
                <w:b/>
                <w:sz w:val="24"/>
                <w:szCs w:val="24"/>
              </w:rPr>
              <w:t>Ответ:</w:t>
            </w:r>
          </w:p>
        </w:tc>
      </w:tr>
    </w:tbl>
    <w:p w:rsidR="000E4DD2" w:rsidRPr="00420583" w:rsidRDefault="000E4DD2" w:rsidP="00D54CFF">
      <w:pPr>
        <w:pStyle w:val="a6"/>
        <w:tabs>
          <w:tab w:val="left" w:pos="1418"/>
          <w:tab w:val="left" w:pos="1560"/>
        </w:tabs>
        <w:spacing w:before="0" w:beforeAutospacing="0" w:after="0" w:afterAutospacing="0"/>
        <w:ind w:firstLine="1418"/>
        <w:jc w:val="both"/>
        <w:rPr>
          <w:shd w:val="clear" w:color="auto" w:fill="FFFFFF"/>
        </w:rPr>
      </w:pPr>
    </w:p>
    <w:p w:rsidR="000E4DD2" w:rsidRPr="00420583" w:rsidRDefault="00684589" w:rsidP="00D54CFF">
      <w:pPr>
        <w:pStyle w:val="a6"/>
        <w:tabs>
          <w:tab w:val="left" w:pos="1418"/>
          <w:tab w:val="left" w:pos="1560"/>
        </w:tabs>
        <w:spacing w:before="0" w:beforeAutospacing="0" w:after="0" w:afterAutospacing="0"/>
        <w:ind w:firstLine="709"/>
        <w:jc w:val="both"/>
        <w:rPr>
          <w:b/>
        </w:rPr>
      </w:pPr>
      <w:r>
        <w:rPr>
          <w:b/>
        </w:rPr>
        <w:t>Задание</w:t>
      </w:r>
      <w:r w:rsidR="000348F5" w:rsidRPr="00420583">
        <w:rPr>
          <w:b/>
        </w:rPr>
        <w:t xml:space="preserve"> 5</w:t>
      </w:r>
      <w:r w:rsidR="000348F5" w:rsidRPr="00420583">
        <w:t xml:space="preserve">. </w:t>
      </w:r>
      <w:r w:rsidR="000348F5" w:rsidRPr="00420583">
        <w:rPr>
          <w:b/>
        </w:rPr>
        <w:t>Спишите 1 абзац, расставьте ударения во всех словах (в случае затруднения обратитесь к орфоэпическому словарю).</w:t>
      </w:r>
    </w:p>
    <w:p w:rsidR="000348F5" w:rsidRPr="00420583" w:rsidRDefault="000348F5" w:rsidP="00D54CFF">
      <w:pPr>
        <w:pStyle w:val="a6"/>
        <w:tabs>
          <w:tab w:val="left" w:pos="1418"/>
          <w:tab w:val="left" w:pos="1560"/>
        </w:tabs>
        <w:spacing w:before="0" w:beforeAutospacing="0" w:after="0" w:afterAutospacing="0"/>
        <w:ind w:firstLine="1418"/>
        <w:jc w:val="both"/>
        <w:rPr>
          <w:b/>
          <w:color w:val="000000" w:themeColor="text1"/>
        </w:rPr>
      </w:pPr>
    </w:p>
    <w:p w:rsidR="00A9536A" w:rsidRPr="00420583" w:rsidRDefault="00684589" w:rsidP="00D54CFF">
      <w:pPr>
        <w:pStyle w:val="a6"/>
        <w:tabs>
          <w:tab w:val="left" w:pos="1418"/>
          <w:tab w:val="left" w:pos="1560"/>
        </w:tabs>
        <w:spacing w:before="0" w:beforeAutospacing="0" w:after="0" w:afterAutospacing="0"/>
        <w:ind w:firstLine="709"/>
        <w:jc w:val="both"/>
        <w:rPr>
          <w:shd w:val="clear" w:color="auto" w:fill="FFFFFF"/>
        </w:rPr>
      </w:pPr>
      <w:r>
        <w:rPr>
          <w:b/>
        </w:rPr>
        <w:t>Задание</w:t>
      </w:r>
      <w:r w:rsidR="000348F5" w:rsidRPr="00420583">
        <w:rPr>
          <w:b/>
        </w:rPr>
        <w:t xml:space="preserve"> 6</w:t>
      </w:r>
      <w:r w:rsidR="000348F5" w:rsidRPr="00420583">
        <w:t xml:space="preserve">. </w:t>
      </w:r>
      <w:r w:rsidR="00A9536A" w:rsidRPr="00420583">
        <w:rPr>
          <w:b/>
        </w:rPr>
        <w:t>Приведите ар</w:t>
      </w:r>
      <w:r w:rsidR="00313BC9" w:rsidRPr="00420583">
        <w:rPr>
          <w:b/>
        </w:rPr>
        <w:t xml:space="preserve">гументы, подтверждающие, </w:t>
      </w:r>
      <w:r w:rsidR="00A9536A" w:rsidRPr="00420583">
        <w:rPr>
          <w:b/>
        </w:rPr>
        <w:t>что вы сделали правильный выбор профессии</w:t>
      </w:r>
      <w:r w:rsidR="00D54CFF">
        <w:rPr>
          <w:b/>
        </w:rPr>
        <w:t xml:space="preserve"> </w:t>
      </w:r>
      <w:r w:rsidR="00A9536A" w:rsidRPr="00420583">
        <w:rPr>
          <w:b/>
        </w:rPr>
        <w:t>.Составьте кластер «Качества, необходимые для успеха в профессиональной деятельности».</w:t>
      </w:r>
    </w:p>
    <w:p w:rsidR="00EF5418" w:rsidRPr="00420583" w:rsidRDefault="00EF5418" w:rsidP="00D54CFF">
      <w:pPr>
        <w:pStyle w:val="a6"/>
        <w:tabs>
          <w:tab w:val="left" w:pos="1418"/>
          <w:tab w:val="left" w:pos="1560"/>
        </w:tabs>
        <w:spacing w:before="0" w:beforeAutospacing="0" w:after="0" w:afterAutospacing="0"/>
        <w:ind w:firstLine="1418"/>
        <w:jc w:val="both"/>
        <w:rPr>
          <w:b/>
        </w:rPr>
      </w:pPr>
    </w:p>
    <w:p w:rsidR="00554623" w:rsidRPr="00420583" w:rsidRDefault="00554623" w:rsidP="00D54CFF">
      <w:pPr>
        <w:spacing w:after="0" w:line="240" w:lineRule="auto"/>
        <w:ind w:firstLine="1418"/>
        <w:rPr>
          <w:rFonts w:ascii="Times New Roman" w:hAnsi="Times New Roman" w:cs="Times New Roman"/>
          <w:b/>
          <w:sz w:val="24"/>
          <w:szCs w:val="24"/>
          <w:lang w:val="kk-KZ"/>
        </w:rPr>
      </w:pPr>
    </w:p>
    <w:p w:rsidR="00554623" w:rsidRPr="00F840F7" w:rsidRDefault="00554623" w:rsidP="00D54CFF">
      <w:pPr>
        <w:spacing w:after="0" w:line="240" w:lineRule="auto"/>
        <w:ind w:firstLine="1418"/>
        <w:rPr>
          <w:rFonts w:ascii="Times New Roman" w:hAnsi="Times New Roman" w:cs="Times New Roman"/>
          <w:b/>
          <w:sz w:val="28"/>
          <w:szCs w:val="28"/>
          <w:lang w:val="kk-KZ"/>
        </w:rPr>
      </w:pPr>
    </w:p>
    <w:p w:rsidR="00554623" w:rsidRDefault="00554623">
      <w:pPr>
        <w:rPr>
          <w:b/>
          <w:sz w:val="28"/>
          <w:szCs w:val="28"/>
          <w:lang w:val="kk-KZ"/>
        </w:rPr>
      </w:pPr>
    </w:p>
    <w:p w:rsidR="00BC3313" w:rsidRDefault="00BC3313" w:rsidP="00566103">
      <w:pPr>
        <w:contextualSpacing/>
        <w:jc w:val="both"/>
        <w:rPr>
          <w:rFonts w:ascii="Times New Roman" w:hAnsi="Times New Roman" w:cs="Times New Roman"/>
          <w:b/>
          <w:sz w:val="28"/>
          <w:szCs w:val="28"/>
          <w:lang w:val="kk-KZ"/>
        </w:rPr>
      </w:pPr>
    </w:p>
    <w:p w:rsidR="00BC3313" w:rsidRDefault="00BC3313" w:rsidP="00566103">
      <w:pPr>
        <w:contextualSpacing/>
        <w:jc w:val="both"/>
        <w:rPr>
          <w:rFonts w:ascii="Times New Roman" w:hAnsi="Times New Roman" w:cs="Times New Roman"/>
          <w:b/>
          <w:sz w:val="28"/>
          <w:szCs w:val="28"/>
          <w:lang w:val="kk-KZ"/>
        </w:rPr>
      </w:pPr>
    </w:p>
    <w:p w:rsidR="00BC3313" w:rsidRDefault="00BC3313" w:rsidP="00566103">
      <w:pPr>
        <w:contextualSpacing/>
        <w:jc w:val="both"/>
        <w:rPr>
          <w:rFonts w:ascii="Times New Roman" w:hAnsi="Times New Roman" w:cs="Times New Roman"/>
          <w:b/>
          <w:sz w:val="28"/>
          <w:szCs w:val="28"/>
          <w:lang w:val="kk-KZ"/>
        </w:rPr>
      </w:pPr>
    </w:p>
    <w:p w:rsidR="00BC3313" w:rsidRDefault="00BC3313" w:rsidP="00566103">
      <w:pPr>
        <w:contextualSpacing/>
        <w:jc w:val="both"/>
        <w:rPr>
          <w:rFonts w:ascii="Times New Roman" w:hAnsi="Times New Roman" w:cs="Times New Roman"/>
          <w:i/>
          <w:sz w:val="24"/>
          <w:szCs w:val="24"/>
        </w:rPr>
      </w:pPr>
    </w:p>
    <w:p w:rsidR="00684589" w:rsidRDefault="00684589" w:rsidP="00566103">
      <w:pPr>
        <w:contextualSpacing/>
        <w:jc w:val="both"/>
        <w:rPr>
          <w:rFonts w:ascii="Times New Roman" w:hAnsi="Times New Roman" w:cs="Times New Roman"/>
          <w:i/>
          <w:sz w:val="24"/>
          <w:szCs w:val="24"/>
        </w:rPr>
      </w:pPr>
    </w:p>
    <w:p w:rsidR="00684589" w:rsidRDefault="00684589" w:rsidP="00566103">
      <w:pPr>
        <w:contextualSpacing/>
        <w:jc w:val="both"/>
        <w:rPr>
          <w:rFonts w:ascii="Times New Roman" w:hAnsi="Times New Roman" w:cs="Times New Roman"/>
          <w:i/>
          <w:sz w:val="24"/>
          <w:szCs w:val="24"/>
        </w:rPr>
      </w:pPr>
    </w:p>
    <w:p w:rsidR="00684589" w:rsidRDefault="00684589" w:rsidP="00566103">
      <w:pPr>
        <w:contextualSpacing/>
        <w:jc w:val="both"/>
        <w:rPr>
          <w:rFonts w:ascii="Times New Roman" w:hAnsi="Times New Roman" w:cs="Times New Roman"/>
          <w:i/>
          <w:sz w:val="24"/>
          <w:szCs w:val="24"/>
        </w:rPr>
      </w:pPr>
    </w:p>
    <w:p w:rsidR="00684589" w:rsidRDefault="00684589" w:rsidP="00566103">
      <w:pPr>
        <w:contextualSpacing/>
        <w:jc w:val="both"/>
        <w:rPr>
          <w:rFonts w:ascii="Times New Roman" w:hAnsi="Times New Roman" w:cs="Times New Roman"/>
          <w:i/>
          <w:sz w:val="24"/>
          <w:szCs w:val="24"/>
        </w:rPr>
      </w:pPr>
    </w:p>
    <w:p w:rsidR="00E93AA5" w:rsidRDefault="00E93AA5" w:rsidP="00566103">
      <w:pPr>
        <w:contextualSpacing/>
        <w:jc w:val="both"/>
        <w:rPr>
          <w:rFonts w:ascii="Times New Roman" w:hAnsi="Times New Roman" w:cs="Times New Roman"/>
          <w:i/>
          <w:sz w:val="24"/>
          <w:szCs w:val="24"/>
        </w:rPr>
      </w:pPr>
    </w:p>
    <w:p w:rsidR="00D54CFF" w:rsidRDefault="00D54CFF" w:rsidP="00566103">
      <w:pPr>
        <w:contextualSpacing/>
        <w:jc w:val="both"/>
        <w:rPr>
          <w:rFonts w:ascii="Times New Roman" w:hAnsi="Times New Roman" w:cs="Times New Roman"/>
          <w:i/>
          <w:sz w:val="24"/>
          <w:szCs w:val="24"/>
        </w:rPr>
      </w:pPr>
    </w:p>
    <w:p w:rsidR="00983A80" w:rsidRDefault="00983A80" w:rsidP="00566103">
      <w:pPr>
        <w:contextualSpacing/>
        <w:jc w:val="both"/>
        <w:rPr>
          <w:rFonts w:ascii="Times New Roman" w:hAnsi="Times New Roman" w:cs="Times New Roman"/>
          <w:i/>
          <w:sz w:val="24"/>
          <w:szCs w:val="24"/>
        </w:rPr>
      </w:pPr>
    </w:p>
    <w:p w:rsidR="00D54CFF" w:rsidRDefault="00D54CFF" w:rsidP="00566103">
      <w:pPr>
        <w:contextualSpacing/>
        <w:jc w:val="both"/>
        <w:rPr>
          <w:rFonts w:ascii="Times New Roman" w:hAnsi="Times New Roman" w:cs="Times New Roman"/>
          <w:i/>
          <w:sz w:val="24"/>
          <w:szCs w:val="24"/>
        </w:rPr>
      </w:pPr>
    </w:p>
    <w:p w:rsidR="0066249C" w:rsidRPr="00BC3313" w:rsidRDefault="00554623" w:rsidP="00E04033">
      <w:pPr>
        <w:spacing w:after="0" w:line="240" w:lineRule="auto"/>
        <w:ind w:firstLine="709"/>
        <w:contextualSpacing/>
        <w:jc w:val="both"/>
        <w:rPr>
          <w:rFonts w:ascii="Times New Roman" w:eastAsia="Times New Roman" w:hAnsi="Times New Roman" w:cs="Times New Roman"/>
          <w:i/>
          <w:sz w:val="24"/>
          <w:szCs w:val="24"/>
          <w:lang w:eastAsia="ru-RU"/>
        </w:rPr>
      </w:pPr>
      <w:r w:rsidRPr="00BC3313">
        <w:rPr>
          <w:rFonts w:ascii="Times New Roman" w:hAnsi="Times New Roman" w:cs="Times New Roman"/>
          <w:i/>
          <w:sz w:val="24"/>
          <w:szCs w:val="24"/>
        </w:rPr>
        <w:lastRenderedPageBreak/>
        <w:t>Тема 1.3</w:t>
      </w:r>
      <w:r w:rsidR="000F3423" w:rsidRPr="00BC3313">
        <w:rPr>
          <w:rFonts w:ascii="Times New Roman" w:hAnsi="Times New Roman" w:cs="Times New Roman"/>
          <w:i/>
          <w:sz w:val="24"/>
          <w:szCs w:val="24"/>
        </w:rPr>
        <w:t>.</w:t>
      </w:r>
      <w:r w:rsidR="00543DFD" w:rsidRPr="00BC3313">
        <w:rPr>
          <w:rStyle w:val="FontStyle52"/>
          <w:i/>
          <w:sz w:val="24"/>
          <w:szCs w:val="24"/>
        </w:rPr>
        <w:t>Типы электрических станций и режимы их работы.</w:t>
      </w:r>
      <w:r w:rsidR="00BC3313">
        <w:rPr>
          <w:rStyle w:val="FontStyle52"/>
          <w:i/>
          <w:sz w:val="24"/>
          <w:szCs w:val="24"/>
        </w:rPr>
        <w:t xml:space="preserve"> </w:t>
      </w:r>
      <w:r w:rsidR="0066249C" w:rsidRPr="00BC3313">
        <w:rPr>
          <w:rFonts w:ascii="Times New Roman" w:eastAsia="Times New Roman" w:hAnsi="Times New Roman" w:cs="Times New Roman"/>
          <w:i/>
          <w:sz w:val="24"/>
          <w:szCs w:val="24"/>
          <w:lang w:eastAsia="ru-RU"/>
        </w:rPr>
        <w:t>Языковая норма. Типы языковых норм.</w:t>
      </w:r>
    </w:p>
    <w:p w:rsidR="009B64BB" w:rsidRPr="00BC3313" w:rsidRDefault="009B64BB" w:rsidP="00E04033">
      <w:pPr>
        <w:spacing w:after="0" w:line="240" w:lineRule="auto"/>
        <w:ind w:firstLine="709"/>
        <w:jc w:val="both"/>
        <w:rPr>
          <w:rFonts w:ascii="Times New Roman" w:hAnsi="Times New Roman" w:cs="Times New Roman"/>
          <w:b/>
          <w:i/>
          <w:sz w:val="24"/>
          <w:szCs w:val="24"/>
        </w:rPr>
      </w:pPr>
    </w:p>
    <w:p w:rsidR="00BC3313" w:rsidRPr="00684589" w:rsidRDefault="009B64BB" w:rsidP="00E04033">
      <w:pPr>
        <w:spacing w:after="0" w:line="240" w:lineRule="auto"/>
        <w:ind w:firstLine="709"/>
        <w:jc w:val="both"/>
        <w:rPr>
          <w:rFonts w:ascii="Times New Roman" w:hAnsi="Times New Roman" w:cs="Times New Roman"/>
          <w:b/>
          <w:i/>
          <w:sz w:val="24"/>
          <w:szCs w:val="24"/>
        </w:rPr>
      </w:pPr>
      <w:r w:rsidRPr="00BC3313">
        <w:rPr>
          <w:rFonts w:ascii="Times New Roman" w:hAnsi="Times New Roman" w:cs="Times New Roman"/>
          <w:b/>
          <w:i/>
          <w:sz w:val="24"/>
          <w:szCs w:val="24"/>
        </w:rPr>
        <w:t>Справочный материал</w:t>
      </w:r>
    </w:p>
    <w:p w:rsidR="009348E3" w:rsidRPr="00BC3313" w:rsidRDefault="009348E3" w:rsidP="00E04033">
      <w:pPr>
        <w:spacing w:after="0" w:line="240" w:lineRule="auto"/>
        <w:ind w:firstLine="709"/>
        <w:jc w:val="both"/>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sz w:val="24"/>
          <w:szCs w:val="24"/>
          <w:lang w:eastAsia="ru-RU"/>
        </w:rPr>
        <w:t>Языковые нормы</w:t>
      </w:r>
      <w:r w:rsidR="00BC3313">
        <w:rPr>
          <w:rFonts w:ascii="Times New Roman" w:eastAsia="Times New Roman" w:hAnsi="Times New Roman" w:cs="Times New Roman"/>
          <w:b/>
          <w:sz w:val="24"/>
          <w:szCs w:val="24"/>
          <w:lang w:eastAsia="ru-RU"/>
        </w:rPr>
        <w:t xml:space="preserve"> </w:t>
      </w:r>
      <w:r w:rsidRPr="00BC3313">
        <w:rPr>
          <w:rFonts w:ascii="Times New Roman" w:eastAsia="Times New Roman" w:hAnsi="Times New Roman" w:cs="Times New Roman"/>
          <w:b/>
          <w:sz w:val="24"/>
          <w:szCs w:val="24"/>
          <w:lang w:eastAsia="ru-RU"/>
        </w:rPr>
        <w:t>(</w:t>
      </w:r>
      <w:r w:rsidRPr="00BC3313">
        <w:rPr>
          <w:rFonts w:ascii="Times New Roman" w:eastAsia="Times New Roman" w:hAnsi="Times New Roman" w:cs="Times New Roman"/>
          <w:sz w:val="24"/>
          <w:szCs w:val="24"/>
          <w:lang w:eastAsia="ru-RU"/>
        </w:rPr>
        <w:t>нормы литературного языка, литературные нормы) - это правила использования языковых средств в определенный период развития литературного языка, т.е. правила произношения, правописания, словоупотребления, грамматики. Норма - это образец единообразного, общепризнанного употребления элементов языка (слов, словосочетаний, предложений).</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Для современного русского литературного языка характерно наличие обязательных норм:</w:t>
      </w:r>
    </w:p>
    <w:p w:rsidR="009348E3" w:rsidRPr="00BC3313" w:rsidRDefault="009348E3" w:rsidP="00E04033">
      <w:pPr>
        <w:numPr>
          <w:ilvl w:val="0"/>
          <w:numId w:val="11"/>
        </w:numPr>
        <w:shd w:val="clear" w:color="auto" w:fill="FFFFFF"/>
        <w:tabs>
          <w:tab w:val="clear" w:pos="3228"/>
          <w:tab w:val="num" w:pos="567"/>
          <w:tab w:val="num"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фонетико-интонационных,</w:t>
      </w:r>
    </w:p>
    <w:p w:rsidR="009348E3" w:rsidRPr="00BC3313" w:rsidRDefault="009348E3" w:rsidP="00E04033">
      <w:pPr>
        <w:numPr>
          <w:ilvl w:val="0"/>
          <w:numId w:val="11"/>
        </w:numPr>
        <w:shd w:val="clear" w:color="auto" w:fill="FFFFFF"/>
        <w:tabs>
          <w:tab w:val="clear" w:pos="3228"/>
          <w:tab w:val="num" w:pos="567"/>
          <w:tab w:val="num"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лексико-фразеологических,</w:t>
      </w:r>
    </w:p>
    <w:p w:rsidR="009348E3" w:rsidRPr="00BC3313" w:rsidRDefault="009348E3" w:rsidP="00E04033">
      <w:pPr>
        <w:numPr>
          <w:ilvl w:val="0"/>
          <w:numId w:val="11"/>
        </w:numPr>
        <w:shd w:val="clear" w:color="auto" w:fill="FFFFFF"/>
        <w:tabs>
          <w:tab w:val="clear" w:pos="3228"/>
          <w:tab w:val="num" w:pos="567"/>
          <w:tab w:val="num"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грамматических,</w:t>
      </w:r>
    </w:p>
    <w:p w:rsidR="009348E3" w:rsidRPr="00BC3313" w:rsidRDefault="009348E3" w:rsidP="00E04033">
      <w:pPr>
        <w:numPr>
          <w:ilvl w:val="0"/>
          <w:numId w:val="11"/>
        </w:numPr>
        <w:shd w:val="clear" w:color="auto" w:fill="FFFFFF"/>
        <w:tabs>
          <w:tab w:val="clear" w:pos="3228"/>
          <w:tab w:val="num" w:pos="567"/>
          <w:tab w:val="num" w:pos="1134"/>
        </w:tabs>
        <w:spacing w:after="0" w:line="240" w:lineRule="auto"/>
        <w:ind w:left="0"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стилистических.</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Нормой русского языка является совокупность определённых средств и правил, складывающихся как результат отбора элементов (лексических, орфографических, орфоэпических и т. д.) из числа существующих в данное время и наиболее подходящих для обслуживания коммуникативных потребностей общества.</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bCs/>
          <w:sz w:val="24"/>
          <w:szCs w:val="24"/>
          <w:bdr w:val="none" w:sz="0" w:space="0" w:color="auto" w:frame="1"/>
          <w:lang w:eastAsia="ru-RU"/>
        </w:rPr>
        <w:t>Стилистическая</w:t>
      </w:r>
      <w:r w:rsidRPr="00BC3313">
        <w:rPr>
          <w:rFonts w:ascii="Times New Roman" w:eastAsia="Times New Roman" w:hAnsi="Times New Roman" w:cs="Times New Roman"/>
          <w:sz w:val="24"/>
          <w:szCs w:val="24"/>
          <w:lang w:eastAsia="ru-RU"/>
        </w:rPr>
        <w:t> норма - это совокупность правил, регламентирующих использование слов в функциональных стилях речи. Правила фиксируют наиболее распространённые языковые варианты из закрепившихся в практике.</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Одни стилистические нормы будут характерны для современного употребления (чёрный рояль), другие - для устаревшего (чёрная рояль); одни - для книжных стилей (бессмысленность), другие - для разговорных (бессмыслица).</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bCs/>
          <w:sz w:val="24"/>
          <w:szCs w:val="24"/>
          <w:bdr w:val="none" w:sz="0" w:space="0" w:color="auto" w:frame="1"/>
          <w:lang w:eastAsia="ru-RU"/>
        </w:rPr>
        <w:t>Орфоэпические</w:t>
      </w:r>
      <w:r w:rsidRPr="00BC3313">
        <w:rPr>
          <w:rFonts w:ascii="Times New Roman" w:eastAsia="Times New Roman" w:hAnsi="Times New Roman" w:cs="Times New Roman"/>
          <w:sz w:val="24"/>
          <w:szCs w:val="24"/>
          <w:lang w:eastAsia="ru-RU"/>
        </w:rPr>
        <w:t> нормы - это нормы ударения и произнесения звуков. В некоторых языках ударение фиксированное: в чешском - на первом слоге, в испанском - на предпоследнем, во французском - на последнем. В русском языке ударение подвижно и разноместно. Варианты могут быть равноправными. А иногда разноместность ударения выполняет смыслоразличительную функцию: видение (способность воспринимать и оценивать ситуацию) -видение (что-либо, возникающее в воображении, во сне); трусить (бежать) - трусить (бояться).</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bCs/>
          <w:sz w:val="24"/>
          <w:szCs w:val="24"/>
          <w:bdr w:val="none" w:sz="0" w:space="0" w:color="auto" w:frame="1"/>
          <w:lang w:eastAsia="ru-RU"/>
        </w:rPr>
        <w:t>Лексико-фразеологические</w:t>
      </w:r>
      <w:r w:rsidRPr="00BC3313">
        <w:rPr>
          <w:rFonts w:ascii="Times New Roman" w:eastAsia="Times New Roman" w:hAnsi="Times New Roman" w:cs="Times New Roman"/>
          <w:sz w:val="24"/>
          <w:szCs w:val="24"/>
          <w:lang w:eastAsia="ru-RU"/>
        </w:rPr>
        <w:t> нормы - это нормы словоупотребления в соответствии с прямым и переносным значением слова или устойчивого словосочетания. Для соблюдения этих норм необходимо иметь представление о таких лингвистических явлениях, как синонимия, антонимия, омонимия, паронимия, плеоназм, тавтология, о значении исконно русских слов и заимствованых, устаревших и новых слов.</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bCs/>
          <w:sz w:val="24"/>
          <w:szCs w:val="24"/>
          <w:bdr w:val="none" w:sz="0" w:space="0" w:color="auto" w:frame="1"/>
          <w:lang w:eastAsia="ru-RU"/>
        </w:rPr>
        <w:t>Грамматические</w:t>
      </w:r>
      <w:r w:rsidRPr="00BC3313">
        <w:rPr>
          <w:rFonts w:ascii="Times New Roman" w:eastAsia="Times New Roman" w:hAnsi="Times New Roman" w:cs="Times New Roman"/>
          <w:sz w:val="24"/>
          <w:szCs w:val="24"/>
          <w:lang w:eastAsia="ru-RU"/>
        </w:rPr>
        <w:t> нормы можно разделить на морфологические и синтаксические.</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bCs/>
          <w:sz w:val="24"/>
          <w:szCs w:val="24"/>
          <w:bdr w:val="none" w:sz="0" w:space="0" w:color="auto" w:frame="1"/>
          <w:lang w:eastAsia="ru-RU"/>
        </w:rPr>
        <w:t>Морфологические</w:t>
      </w:r>
      <w:r w:rsidRPr="00BC3313">
        <w:rPr>
          <w:rFonts w:ascii="Times New Roman" w:eastAsia="Times New Roman" w:hAnsi="Times New Roman" w:cs="Times New Roman"/>
          <w:sz w:val="24"/>
          <w:szCs w:val="24"/>
          <w:lang w:eastAsia="ru-RU"/>
        </w:rPr>
        <w:t> нормы определяют стилистические особенности использования форм имён существительных, прилагательных, числительных, местоимёний и глаголов.</w:t>
      </w:r>
    </w:p>
    <w:p w:rsidR="009348E3" w:rsidRPr="00BC3313" w:rsidRDefault="009348E3"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b/>
          <w:bCs/>
          <w:sz w:val="24"/>
          <w:szCs w:val="24"/>
          <w:bdr w:val="none" w:sz="0" w:space="0" w:color="auto" w:frame="1"/>
          <w:lang w:eastAsia="ru-RU"/>
        </w:rPr>
        <w:t>Синтаксические</w:t>
      </w:r>
      <w:r w:rsidRPr="00BC3313">
        <w:rPr>
          <w:rFonts w:ascii="Times New Roman" w:eastAsia="Times New Roman" w:hAnsi="Times New Roman" w:cs="Times New Roman"/>
          <w:sz w:val="24"/>
          <w:szCs w:val="24"/>
          <w:lang w:eastAsia="ru-RU"/>
        </w:rPr>
        <w:t> нормы регламентируют порядок слов в предложении в зависимости от смысла и стилистического значения, возможности синонимического употребления предложных и беспредложных конструкций, определяют варианты согласования сказуемого с подлежащим, определений и приложений, стилистические особенности построения простых и сложных предложений.</w:t>
      </w:r>
    </w:p>
    <w:p w:rsidR="009348E3" w:rsidRPr="00BC3313" w:rsidRDefault="00ED4552"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C3313">
        <w:rPr>
          <w:rFonts w:ascii="Times New Roman" w:eastAsia="Times New Roman" w:hAnsi="Times New Roman" w:cs="Times New Roman"/>
          <w:sz w:val="24"/>
          <w:szCs w:val="24"/>
          <w:lang w:eastAsia="ru-RU"/>
        </w:rPr>
        <w:t>П</w:t>
      </w:r>
      <w:r w:rsidR="009348E3" w:rsidRPr="00BC3313">
        <w:rPr>
          <w:rFonts w:ascii="Times New Roman" w:eastAsia="Times New Roman" w:hAnsi="Times New Roman" w:cs="Times New Roman"/>
          <w:sz w:val="24"/>
          <w:szCs w:val="24"/>
          <w:lang w:eastAsia="ru-RU"/>
        </w:rPr>
        <w:t>равильность речи, т. е. соблюдение норм литературного языка, - одно из главных коммуникативных требований, поскольку именно правильность речи обусловливает адекватность её восприятия адресатом.</w:t>
      </w:r>
    </w:p>
    <w:p w:rsidR="00543DFD" w:rsidRPr="00BC3313" w:rsidRDefault="00543DFD"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D3565D" w:rsidRDefault="00D3565D" w:rsidP="00E04033">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C3313" w:rsidRDefault="00BC3313" w:rsidP="009348E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BC3313" w:rsidRPr="00BC3313" w:rsidRDefault="00BC3313" w:rsidP="009348E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543DFD" w:rsidRPr="00CF5A19" w:rsidRDefault="00E04033" w:rsidP="00D54CFF">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Задание</w:t>
      </w:r>
      <w:r w:rsidR="00543DFD" w:rsidRPr="00CF5A19">
        <w:rPr>
          <w:rFonts w:ascii="Times New Roman" w:hAnsi="Times New Roman" w:cs="Times New Roman"/>
          <w:b/>
          <w:sz w:val="24"/>
          <w:szCs w:val="24"/>
        </w:rPr>
        <w:t xml:space="preserve"> 1</w:t>
      </w:r>
      <w:r w:rsidR="00543DFD" w:rsidRPr="00CF5A19">
        <w:rPr>
          <w:rFonts w:ascii="Times New Roman" w:hAnsi="Times New Roman" w:cs="Times New Roman"/>
          <w:sz w:val="24"/>
          <w:szCs w:val="24"/>
        </w:rPr>
        <w:t>.</w:t>
      </w:r>
      <w:r w:rsidR="00543DFD" w:rsidRPr="00CF5A19">
        <w:rPr>
          <w:rFonts w:ascii="Times New Roman" w:hAnsi="Times New Roman" w:cs="Times New Roman"/>
          <w:b/>
          <w:color w:val="000000" w:themeColor="text1"/>
          <w:sz w:val="24"/>
          <w:szCs w:val="24"/>
        </w:rPr>
        <w:t xml:space="preserve"> </w:t>
      </w:r>
      <w:r w:rsidR="00A07A4D" w:rsidRPr="00CF5A19">
        <w:rPr>
          <w:rFonts w:ascii="Times New Roman" w:hAnsi="Times New Roman" w:cs="Times New Roman"/>
          <w:b/>
          <w:color w:val="000000" w:themeColor="text1"/>
          <w:sz w:val="24"/>
          <w:szCs w:val="24"/>
        </w:rPr>
        <w:t xml:space="preserve">Прочитайте новые слова и  словосочетания, </w:t>
      </w:r>
      <w:r w:rsidR="00A07A4D" w:rsidRPr="00CF5A19">
        <w:rPr>
          <w:rStyle w:val="FontStyle52"/>
          <w:b/>
          <w:sz w:val="24"/>
          <w:szCs w:val="24"/>
        </w:rPr>
        <w:t>составьте словарь терминологических значений.</w:t>
      </w:r>
    </w:p>
    <w:tbl>
      <w:tblPr>
        <w:tblStyle w:val="a9"/>
        <w:tblW w:w="0" w:type="auto"/>
        <w:tblInd w:w="-142" w:type="dxa"/>
        <w:tblLook w:val="04A0" w:firstRow="1" w:lastRow="0" w:firstColumn="1" w:lastColumn="0" w:noHBand="0" w:noVBand="1"/>
      </w:tblPr>
      <w:tblGrid>
        <w:gridCol w:w="3385"/>
        <w:gridCol w:w="4424"/>
        <w:gridCol w:w="2047"/>
      </w:tblGrid>
      <w:tr w:rsidR="00CF5A19" w:rsidRPr="00BC3313" w:rsidTr="00CF5A19">
        <w:tc>
          <w:tcPr>
            <w:tcW w:w="3385" w:type="dxa"/>
          </w:tcPr>
          <w:p w:rsidR="00CF5A19" w:rsidRPr="00BC3313" w:rsidRDefault="00CF5A19" w:rsidP="00E04033">
            <w:pPr>
              <w:rPr>
                <w:rFonts w:ascii="Times New Roman" w:hAnsi="Times New Roman" w:cs="Times New Roman"/>
                <w:b/>
                <w:color w:val="000000" w:themeColor="text1"/>
                <w:sz w:val="24"/>
                <w:szCs w:val="24"/>
              </w:rPr>
            </w:pPr>
            <w:r w:rsidRPr="00BC3313">
              <w:rPr>
                <w:rFonts w:ascii="Times New Roman" w:eastAsia="Times New Roman" w:hAnsi="Times New Roman" w:cs="Times New Roman"/>
                <w:color w:val="000000"/>
                <w:sz w:val="24"/>
                <w:szCs w:val="24"/>
                <w:lang w:val="kk-KZ" w:eastAsia="ru-RU"/>
              </w:rPr>
              <w:t>гидравликалық электрстанциясы</w:t>
            </w:r>
          </w:p>
        </w:tc>
        <w:tc>
          <w:tcPr>
            <w:tcW w:w="4424" w:type="dxa"/>
          </w:tcPr>
          <w:p w:rsidR="00CF5A19" w:rsidRPr="00BC3313" w:rsidRDefault="00CF5A19" w:rsidP="00E04033">
            <w:pPr>
              <w:rPr>
                <w:rFonts w:ascii="Times New Roman" w:hAnsi="Times New Roman" w:cs="Times New Roman"/>
                <w:b/>
                <w:color w:val="000000" w:themeColor="text1"/>
                <w:sz w:val="24"/>
                <w:szCs w:val="24"/>
              </w:rPr>
            </w:pPr>
            <w:r w:rsidRPr="00BC3313">
              <w:rPr>
                <w:rFonts w:ascii="Times New Roman" w:eastAsia="Times New Roman" w:hAnsi="Times New Roman" w:cs="Times New Roman"/>
                <w:color w:val="000000"/>
                <w:sz w:val="24"/>
                <w:szCs w:val="24"/>
                <w:lang w:eastAsia="ru-RU"/>
              </w:rPr>
              <w:t>гидравлическая электростанция</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hAnsi="Times New Roman" w:cs="Times New Roman"/>
                <w:b/>
                <w:color w:val="000000" w:themeColor="text1"/>
                <w:sz w:val="24"/>
                <w:szCs w:val="24"/>
              </w:rPr>
            </w:pPr>
            <w:r w:rsidRPr="00BC3313">
              <w:rPr>
                <w:rFonts w:ascii="Times New Roman" w:eastAsia="Times New Roman" w:hAnsi="Times New Roman" w:cs="Times New Roman"/>
                <w:color w:val="000000"/>
                <w:sz w:val="24"/>
                <w:szCs w:val="24"/>
                <w:lang w:val="kk-KZ" w:eastAsia="ru-RU"/>
              </w:rPr>
              <w:t>конденсациялық электрстанциялары</w:t>
            </w:r>
          </w:p>
        </w:tc>
        <w:tc>
          <w:tcPr>
            <w:tcW w:w="4424" w:type="dxa"/>
          </w:tcPr>
          <w:p w:rsidR="00CF5A19" w:rsidRPr="00BC3313" w:rsidRDefault="00CF5A19" w:rsidP="00E04033">
            <w:pPr>
              <w:rPr>
                <w:rFonts w:ascii="Times New Roman" w:hAnsi="Times New Roman" w:cs="Times New Roman"/>
                <w:b/>
                <w:color w:val="000000" w:themeColor="text1"/>
                <w:sz w:val="24"/>
                <w:szCs w:val="24"/>
              </w:rPr>
            </w:pPr>
            <w:r w:rsidRPr="00BC3313">
              <w:rPr>
                <w:rFonts w:ascii="Times New Roman" w:eastAsia="Times New Roman" w:hAnsi="Times New Roman" w:cs="Times New Roman"/>
                <w:color w:val="000000"/>
                <w:sz w:val="24"/>
                <w:szCs w:val="24"/>
                <w:lang w:eastAsia="ru-RU"/>
              </w:rPr>
              <w:t>конденсационные электростанции</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hAnsi="Times New Roman" w:cs="Times New Roman"/>
                <w:sz w:val="24"/>
                <w:szCs w:val="24"/>
              </w:rPr>
            </w:pPr>
            <w:r w:rsidRPr="00BC3313">
              <w:rPr>
                <w:rFonts w:ascii="Times New Roman" w:eastAsia="Times New Roman" w:hAnsi="Times New Roman" w:cs="Times New Roman"/>
                <w:color w:val="000000"/>
                <w:sz w:val="24"/>
                <w:szCs w:val="24"/>
                <w:lang w:val="kk-KZ" w:eastAsia="ru-RU"/>
              </w:rPr>
              <w:t>газтурбиналық электрстанциясы</w:t>
            </w:r>
          </w:p>
        </w:tc>
        <w:tc>
          <w:tcPr>
            <w:tcW w:w="4424" w:type="dxa"/>
          </w:tcPr>
          <w:p w:rsidR="00CF5A19" w:rsidRPr="00BC3313" w:rsidRDefault="00CF5A19" w:rsidP="00E04033">
            <w:pPr>
              <w:rPr>
                <w:rFonts w:ascii="Times New Roman" w:hAnsi="Times New Roman" w:cs="Times New Roman"/>
                <w:b/>
                <w:color w:val="000000" w:themeColor="text1"/>
                <w:sz w:val="24"/>
                <w:szCs w:val="24"/>
              </w:rPr>
            </w:pPr>
            <w:r w:rsidRPr="00BC3313">
              <w:rPr>
                <w:rFonts w:ascii="Times New Roman" w:eastAsia="Times New Roman" w:hAnsi="Times New Roman" w:cs="Times New Roman"/>
                <w:color w:val="000000"/>
                <w:sz w:val="24"/>
                <w:szCs w:val="24"/>
                <w:lang w:eastAsia="ru-RU"/>
              </w:rPr>
              <w:t>газотурбинная электростанция</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hAnsi="Times New Roman" w:cs="Times New Roman"/>
                <w:sz w:val="24"/>
                <w:szCs w:val="24"/>
              </w:rPr>
            </w:pPr>
            <w:r w:rsidRPr="00BC3313">
              <w:rPr>
                <w:rFonts w:ascii="Times New Roman" w:eastAsia="Times New Roman" w:hAnsi="Times New Roman" w:cs="Times New Roman"/>
                <w:color w:val="000000"/>
                <w:sz w:val="24"/>
                <w:szCs w:val="24"/>
                <w:lang w:val="kk-KZ" w:eastAsia="ru-RU"/>
              </w:rPr>
              <w:t>атом электрстанциясы</w:t>
            </w:r>
          </w:p>
        </w:tc>
        <w:tc>
          <w:tcPr>
            <w:tcW w:w="4424" w:type="dxa"/>
          </w:tcPr>
          <w:p w:rsidR="00CF5A19" w:rsidRPr="00BC3313" w:rsidRDefault="00CF5A19" w:rsidP="00E04033">
            <w:pPr>
              <w:rPr>
                <w:rFonts w:ascii="Times New Roman" w:hAnsi="Times New Roman" w:cs="Times New Roman"/>
                <w:b/>
                <w:color w:val="000000" w:themeColor="text1"/>
                <w:sz w:val="24"/>
                <w:szCs w:val="24"/>
              </w:rPr>
            </w:pPr>
            <w:r w:rsidRPr="00BC3313">
              <w:rPr>
                <w:rFonts w:ascii="Times New Roman" w:eastAsia="Times New Roman" w:hAnsi="Times New Roman" w:cs="Times New Roman"/>
                <w:color w:val="000000"/>
                <w:sz w:val="24"/>
                <w:szCs w:val="24"/>
                <w:lang w:eastAsia="ru-RU"/>
              </w:rPr>
              <w:t>атомная электростанция</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hAnsi="Times New Roman" w:cs="Times New Roman"/>
                <w:sz w:val="24"/>
                <w:szCs w:val="24"/>
              </w:rPr>
            </w:pPr>
            <w:r w:rsidRPr="00BC3313">
              <w:rPr>
                <w:rFonts w:ascii="Times New Roman" w:eastAsia="Times New Roman" w:hAnsi="Times New Roman" w:cs="Times New Roman"/>
                <w:color w:val="000000"/>
                <w:sz w:val="24"/>
                <w:szCs w:val="24"/>
                <w:lang w:val="kk-KZ" w:eastAsia="ru-RU"/>
              </w:rPr>
              <w:t>гидроаккумуляторлық электрстанциялары</w:t>
            </w:r>
          </w:p>
        </w:tc>
        <w:tc>
          <w:tcPr>
            <w:tcW w:w="4424" w:type="dxa"/>
          </w:tcPr>
          <w:p w:rsidR="00CF5A19" w:rsidRPr="00BC3313" w:rsidRDefault="00CF5A19" w:rsidP="00E04033">
            <w:pPr>
              <w:rPr>
                <w:rFonts w:ascii="Times New Roman" w:hAnsi="Times New Roman" w:cs="Times New Roman"/>
                <w:sz w:val="24"/>
                <w:szCs w:val="24"/>
                <w:shd w:val="clear" w:color="auto" w:fill="FFFFFF"/>
                <w:lang w:val="kk-KZ"/>
              </w:rPr>
            </w:pPr>
            <w:r w:rsidRPr="00BC3313">
              <w:rPr>
                <w:rFonts w:ascii="Times New Roman" w:eastAsia="Times New Roman" w:hAnsi="Times New Roman" w:cs="Times New Roman"/>
                <w:color w:val="000000"/>
                <w:sz w:val="24"/>
                <w:szCs w:val="24"/>
                <w:lang w:eastAsia="ru-RU"/>
              </w:rPr>
              <w:t>гидроаккумулирующиеэлектростанции</w:t>
            </w:r>
          </w:p>
        </w:tc>
        <w:tc>
          <w:tcPr>
            <w:tcW w:w="2047" w:type="dxa"/>
          </w:tcPr>
          <w:p w:rsidR="00CF5A19" w:rsidRPr="00BC3313" w:rsidRDefault="00CF5A19" w:rsidP="00C90BB0">
            <w:pPr>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hAnsi="Times New Roman" w:cs="Times New Roman"/>
                <w:sz w:val="24"/>
                <w:szCs w:val="24"/>
              </w:rPr>
            </w:pPr>
            <w:r w:rsidRPr="00BC3313">
              <w:rPr>
                <w:rFonts w:ascii="Times New Roman" w:eastAsia="Times New Roman" w:hAnsi="Times New Roman" w:cs="Times New Roman"/>
                <w:color w:val="000000"/>
                <w:sz w:val="24"/>
                <w:szCs w:val="24"/>
                <w:lang w:val="kk-KZ" w:eastAsia="ru-RU"/>
              </w:rPr>
              <w:t>жел электрстанциясы</w:t>
            </w:r>
          </w:p>
        </w:tc>
        <w:tc>
          <w:tcPr>
            <w:tcW w:w="4424" w:type="dxa"/>
          </w:tcPr>
          <w:p w:rsidR="00CF5A19" w:rsidRPr="00BC3313" w:rsidRDefault="00CF5A19" w:rsidP="00E04033">
            <w:pPr>
              <w:rPr>
                <w:rFonts w:ascii="Times New Roman" w:hAnsi="Times New Roman" w:cs="Times New Roman"/>
                <w:b/>
                <w:color w:val="000000"/>
                <w:sz w:val="24"/>
                <w:szCs w:val="24"/>
              </w:rPr>
            </w:pPr>
            <w:r w:rsidRPr="00BC3313">
              <w:rPr>
                <w:rFonts w:ascii="Times New Roman" w:eastAsia="Times New Roman" w:hAnsi="Times New Roman" w:cs="Times New Roman"/>
                <w:color w:val="000000"/>
                <w:sz w:val="24"/>
                <w:szCs w:val="24"/>
                <w:lang w:eastAsia="ru-RU"/>
              </w:rPr>
              <w:t>ветроэлектростанция</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hAnsi="Times New Roman" w:cs="Times New Roman"/>
                <w:sz w:val="24"/>
                <w:szCs w:val="24"/>
              </w:rPr>
            </w:pPr>
            <w:r w:rsidRPr="00BC3313">
              <w:rPr>
                <w:rFonts w:ascii="Times New Roman" w:eastAsia="Times New Roman" w:hAnsi="Times New Roman" w:cs="Times New Roman"/>
                <w:color w:val="000000"/>
                <w:sz w:val="24"/>
                <w:szCs w:val="24"/>
                <w:lang w:eastAsia="ru-RU"/>
              </w:rPr>
              <w:t>геотермалдық электрстанциялары</w:t>
            </w:r>
          </w:p>
        </w:tc>
        <w:tc>
          <w:tcPr>
            <w:tcW w:w="4424" w:type="dxa"/>
          </w:tcPr>
          <w:p w:rsidR="00CF5A19" w:rsidRPr="00BC3313" w:rsidRDefault="00CF5A19" w:rsidP="00E04033">
            <w:pPr>
              <w:rPr>
                <w:rFonts w:ascii="Times New Roman" w:hAnsi="Times New Roman" w:cs="Times New Roman"/>
                <w:b/>
                <w:color w:val="000000"/>
                <w:sz w:val="24"/>
                <w:szCs w:val="24"/>
              </w:rPr>
            </w:pPr>
            <w:r w:rsidRPr="00BC3313">
              <w:rPr>
                <w:rFonts w:ascii="Times New Roman" w:eastAsia="Times New Roman" w:hAnsi="Times New Roman" w:cs="Times New Roman"/>
                <w:color w:val="000000"/>
                <w:sz w:val="24"/>
                <w:szCs w:val="24"/>
                <w:lang w:eastAsia="ru-RU"/>
              </w:rPr>
              <w:t>геотермальные электростанции</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val="kk-KZ" w:eastAsia="ru-RU"/>
              </w:rPr>
              <w:t>құйма электрстанциялары</w:t>
            </w:r>
          </w:p>
        </w:tc>
        <w:tc>
          <w:tcPr>
            <w:tcW w:w="4424" w:type="dxa"/>
          </w:tcPr>
          <w:p w:rsidR="00CF5A19" w:rsidRPr="00BC3313" w:rsidRDefault="00CF5A19" w:rsidP="00E04033">
            <w:pPr>
              <w:rPr>
                <w:rFonts w:ascii="Times New Roman" w:hAnsi="Times New Roman" w:cs="Times New Roman"/>
                <w:b/>
                <w:color w:val="000000"/>
                <w:sz w:val="24"/>
                <w:szCs w:val="24"/>
              </w:rPr>
            </w:pPr>
            <w:r w:rsidRPr="00BC3313">
              <w:rPr>
                <w:rFonts w:ascii="Times New Roman" w:eastAsia="Times New Roman" w:hAnsi="Times New Roman" w:cs="Times New Roman"/>
                <w:color w:val="000000"/>
                <w:sz w:val="24"/>
                <w:szCs w:val="24"/>
                <w:lang w:eastAsia="ru-RU"/>
              </w:rPr>
              <w:t>приливные электростанции</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r w:rsidR="00CF5A19" w:rsidRPr="00BC3313" w:rsidTr="00CF5A19">
        <w:tc>
          <w:tcPr>
            <w:tcW w:w="3385" w:type="dxa"/>
          </w:tcPr>
          <w:p w:rsidR="00CF5A19" w:rsidRPr="00BC3313" w:rsidRDefault="00CF5A19" w:rsidP="00E04033">
            <w:pPr>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val="kk-KZ" w:eastAsia="ru-RU"/>
              </w:rPr>
              <w:t>дизельді электрстанциялары</w:t>
            </w:r>
            <w:r w:rsidR="003C486B">
              <w:rPr>
                <w:rFonts w:ascii="Times New Roman" w:eastAsia="Times New Roman" w:hAnsi="Times New Roman" w:cs="Times New Roman"/>
                <w:color w:val="000000"/>
                <w:sz w:val="24"/>
                <w:szCs w:val="24"/>
                <w:lang w:val="kk-KZ" w:eastAsia="ru-RU"/>
              </w:rPr>
              <w:t xml:space="preserve"> </w:t>
            </w:r>
          </w:p>
        </w:tc>
        <w:tc>
          <w:tcPr>
            <w:tcW w:w="4424" w:type="dxa"/>
          </w:tcPr>
          <w:p w:rsidR="00CF5A19" w:rsidRPr="00BC3313" w:rsidRDefault="00CF5A19" w:rsidP="00E04033">
            <w:pPr>
              <w:rPr>
                <w:rFonts w:ascii="Times New Roman" w:hAnsi="Times New Roman" w:cs="Times New Roman"/>
                <w:b/>
                <w:color w:val="000000"/>
                <w:sz w:val="24"/>
                <w:szCs w:val="24"/>
              </w:rPr>
            </w:pPr>
            <w:r w:rsidRPr="00BC3313">
              <w:rPr>
                <w:rFonts w:ascii="Times New Roman" w:eastAsia="Times New Roman" w:hAnsi="Times New Roman" w:cs="Times New Roman"/>
                <w:color w:val="000000"/>
                <w:sz w:val="24"/>
                <w:szCs w:val="24"/>
                <w:lang w:eastAsia="ru-RU"/>
              </w:rPr>
              <w:t>дизельные электростанции</w:t>
            </w:r>
          </w:p>
        </w:tc>
        <w:tc>
          <w:tcPr>
            <w:tcW w:w="2047" w:type="dxa"/>
          </w:tcPr>
          <w:p w:rsidR="00CF5A19" w:rsidRPr="00BC3313" w:rsidRDefault="00CF5A19" w:rsidP="00C90BB0">
            <w:pPr>
              <w:jc w:val="both"/>
              <w:rPr>
                <w:rFonts w:ascii="Times New Roman" w:eastAsia="Times New Roman" w:hAnsi="Times New Roman" w:cs="Times New Roman"/>
                <w:color w:val="000000"/>
                <w:sz w:val="24"/>
                <w:szCs w:val="24"/>
                <w:lang w:eastAsia="ru-RU"/>
              </w:rPr>
            </w:pPr>
          </w:p>
        </w:tc>
      </w:tr>
    </w:tbl>
    <w:p w:rsidR="00543DFD" w:rsidRPr="00BC3313" w:rsidRDefault="00543DFD" w:rsidP="00543DFD">
      <w:pPr>
        <w:shd w:val="clear" w:color="auto" w:fill="FFFFFF"/>
        <w:spacing w:after="0" w:line="240" w:lineRule="auto"/>
        <w:ind w:left="-142"/>
        <w:jc w:val="center"/>
        <w:rPr>
          <w:rFonts w:ascii="Times New Roman" w:hAnsi="Times New Roman" w:cs="Times New Roman"/>
          <w:b/>
          <w:color w:val="000000" w:themeColor="text1"/>
          <w:sz w:val="24"/>
          <w:szCs w:val="24"/>
        </w:rPr>
      </w:pPr>
    </w:p>
    <w:p w:rsidR="00543DFD" w:rsidRPr="00BC3313" w:rsidRDefault="00E04033" w:rsidP="00D54CFF">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Задание</w:t>
      </w:r>
      <w:r w:rsidR="00543DFD" w:rsidRPr="00BC3313">
        <w:rPr>
          <w:rFonts w:ascii="Times New Roman" w:hAnsi="Times New Roman" w:cs="Times New Roman"/>
          <w:b/>
          <w:sz w:val="24"/>
          <w:szCs w:val="24"/>
        </w:rPr>
        <w:t xml:space="preserve"> 2</w:t>
      </w:r>
      <w:r w:rsidR="00543DFD" w:rsidRPr="00BC3313">
        <w:rPr>
          <w:rFonts w:ascii="Times New Roman" w:hAnsi="Times New Roman" w:cs="Times New Roman"/>
          <w:sz w:val="24"/>
          <w:szCs w:val="24"/>
        </w:rPr>
        <w:t xml:space="preserve">. </w:t>
      </w:r>
      <w:r w:rsidR="00543DFD" w:rsidRPr="00BC3313">
        <w:rPr>
          <w:rFonts w:ascii="Times New Roman" w:hAnsi="Times New Roman" w:cs="Times New Roman"/>
          <w:b/>
          <w:sz w:val="24"/>
          <w:szCs w:val="24"/>
          <w:lang w:val="kk-KZ"/>
        </w:rPr>
        <w:t xml:space="preserve">К данным словам подберите </w:t>
      </w:r>
      <w:r w:rsidR="00543DFD" w:rsidRPr="00BC3313">
        <w:rPr>
          <w:rFonts w:ascii="Times New Roman" w:hAnsi="Times New Roman" w:cs="Times New Roman"/>
          <w:b/>
          <w:sz w:val="24"/>
          <w:szCs w:val="24"/>
        </w:rPr>
        <w:t>синонимы.</w:t>
      </w:r>
    </w:p>
    <w:p w:rsidR="00D3565D" w:rsidRPr="00E04033" w:rsidRDefault="00D3565D" w:rsidP="00D54CFF">
      <w:pPr>
        <w:spacing w:after="0" w:line="240" w:lineRule="auto"/>
        <w:ind w:firstLine="709"/>
        <w:jc w:val="both"/>
        <w:rPr>
          <w:rFonts w:ascii="Times New Roman" w:eastAsia="Times New Roman" w:hAnsi="Times New Roman" w:cs="Times New Roman"/>
          <w:i/>
          <w:iCs/>
          <w:color w:val="000000"/>
          <w:sz w:val="24"/>
          <w:szCs w:val="24"/>
          <w:lang w:eastAsia="ru-RU"/>
        </w:rPr>
      </w:pPr>
      <w:r w:rsidRPr="00E04033">
        <w:rPr>
          <w:rFonts w:ascii="Times New Roman" w:eastAsia="Times New Roman" w:hAnsi="Times New Roman" w:cs="Times New Roman"/>
          <w:color w:val="000000"/>
          <w:sz w:val="24"/>
          <w:szCs w:val="24"/>
          <w:lang w:eastAsia="ru-RU"/>
        </w:rPr>
        <w:t>Вырабатывается,  получение, выделяют, преобразует, используют</w:t>
      </w:r>
      <w:r w:rsidRPr="00E04033">
        <w:rPr>
          <w:rFonts w:ascii="Times New Roman" w:eastAsia="Times New Roman" w:hAnsi="Times New Roman" w:cs="Times New Roman"/>
          <w:i/>
          <w:iCs/>
          <w:color w:val="000000"/>
          <w:sz w:val="24"/>
          <w:szCs w:val="24"/>
          <w:lang w:eastAsia="ru-RU"/>
        </w:rPr>
        <w:t>.</w:t>
      </w:r>
    </w:p>
    <w:p w:rsidR="00543DFD" w:rsidRPr="00BC3313" w:rsidRDefault="00543DFD" w:rsidP="00D54CFF">
      <w:pPr>
        <w:spacing w:after="0" w:line="240" w:lineRule="auto"/>
        <w:ind w:firstLine="709"/>
        <w:jc w:val="both"/>
        <w:rPr>
          <w:rFonts w:ascii="Times New Roman" w:hAnsi="Times New Roman" w:cs="Times New Roman"/>
          <w:sz w:val="24"/>
          <w:szCs w:val="24"/>
          <w:lang w:val="kk-KZ"/>
        </w:rPr>
      </w:pPr>
    </w:p>
    <w:p w:rsidR="00543DFD" w:rsidRPr="00BC3313" w:rsidRDefault="00E04033" w:rsidP="00D54CFF">
      <w:pPr>
        <w:spacing w:after="0" w:line="240" w:lineRule="auto"/>
        <w:ind w:firstLine="709"/>
        <w:jc w:val="both"/>
        <w:rPr>
          <w:rFonts w:ascii="Times New Roman" w:hAnsi="Times New Roman" w:cs="Times New Roman"/>
          <w:b/>
          <w:bCs/>
          <w:sz w:val="24"/>
          <w:szCs w:val="24"/>
          <w:shd w:val="clear" w:color="auto" w:fill="FFFFFF"/>
        </w:rPr>
      </w:pPr>
      <w:r>
        <w:rPr>
          <w:rFonts w:ascii="Times New Roman" w:hAnsi="Times New Roman" w:cs="Times New Roman"/>
          <w:b/>
          <w:sz w:val="24"/>
          <w:szCs w:val="24"/>
        </w:rPr>
        <w:t>Задание</w:t>
      </w:r>
      <w:r w:rsidR="00D3565D" w:rsidRPr="00BC3313">
        <w:rPr>
          <w:rFonts w:ascii="Times New Roman" w:hAnsi="Times New Roman" w:cs="Times New Roman"/>
          <w:b/>
          <w:sz w:val="24"/>
          <w:szCs w:val="24"/>
        </w:rPr>
        <w:t xml:space="preserve"> 3</w:t>
      </w:r>
      <w:r w:rsidR="00543DFD" w:rsidRPr="00BC3313">
        <w:rPr>
          <w:rFonts w:ascii="Times New Roman" w:hAnsi="Times New Roman" w:cs="Times New Roman"/>
          <w:sz w:val="24"/>
          <w:szCs w:val="24"/>
        </w:rPr>
        <w:t xml:space="preserve">. </w:t>
      </w:r>
      <w:r w:rsidR="00543DFD" w:rsidRPr="00BC3313">
        <w:rPr>
          <w:rFonts w:ascii="Times New Roman" w:eastAsia="Times New Roman" w:hAnsi="Times New Roman" w:cs="Times New Roman"/>
          <w:b/>
          <w:sz w:val="24"/>
          <w:szCs w:val="24"/>
          <w:lang w:eastAsia="ru-RU"/>
        </w:rPr>
        <w:t>Прочитайте текст. Сформулируйте основную мысль данного текста, ответьте на вопросы к тексту.</w:t>
      </w:r>
    </w:p>
    <w:p w:rsidR="00E04033" w:rsidRDefault="00E04033" w:rsidP="00D54CFF">
      <w:pPr>
        <w:shd w:val="clear" w:color="auto" w:fill="FFFFFF"/>
        <w:spacing w:after="0" w:line="240" w:lineRule="auto"/>
        <w:ind w:firstLine="709"/>
        <w:jc w:val="center"/>
        <w:textAlignment w:val="baseline"/>
        <w:rPr>
          <w:rFonts w:ascii="Times New Roman" w:eastAsia="Times New Roman" w:hAnsi="Times New Roman" w:cs="Times New Roman"/>
          <w:color w:val="000000"/>
          <w:sz w:val="24"/>
          <w:szCs w:val="24"/>
          <w:lang w:eastAsia="ru-RU"/>
        </w:rPr>
      </w:pPr>
    </w:p>
    <w:p w:rsidR="00543DFD" w:rsidRPr="00E04033" w:rsidRDefault="00BC3313" w:rsidP="00D54CFF">
      <w:pPr>
        <w:shd w:val="clear" w:color="auto" w:fill="FFFFFF"/>
        <w:spacing w:after="0" w:line="240" w:lineRule="auto"/>
        <w:ind w:firstLine="709"/>
        <w:jc w:val="center"/>
        <w:textAlignment w:val="baseline"/>
        <w:rPr>
          <w:rFonts w:ascii="Times New Roman" w:eastAsia="Times New Roman" w:hAnsi="Times New Roman" w:cs="Times New Roman"/>
          <w:b/>
          <w:sz w:val="24"/>
          <w:szCs w:val="24"/>
          <w:lang w:eastAsia="ru-RU"/>
        </w:rPr>
      </w:pPr>
      <w:r w:rsidRPr="00BC3313">
        <w:rPr>
          <w:rStyle w:val="FontStyle52"/>
          <w:b/>
          <w:sz w:val="24"/>
          <w:szCs w:val="24"/>
        </w:rPr>
        <w:t>Типы электрических станций и режимы их работы.</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Предприятие, предназначенное для производства электрической энергии, называют электростанцией.</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В обозначениях типов станций чаще всего содержатся два определения, первое из которых относится к первичной (преобразуемой) энергии (химической, ядерной, гидравлической) или типу основного двигателя на станции, а второе – к вторичной (электрической) энергии.</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В настоящее время большая часть электроэнергии вырабатывается на тепловых, атомных и гидравлических электростанциях.</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Для получения электрической энергии используют различные типы электростанций.</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Выделяют тепловые электростанции (ТЭС), которые преобразует химическую энергию топлива (угля, нефти, газа) в электрическую энергию и теплоту. По виду отпускаемой энергии (энергетическому назначению) различают конденсационные электростанции (КЭС), отпускающие энергию одного вида – электрическую, и теплоэлектроцентрали (ТЭЦ), отпускающие потребителям электроэнергию и тепловую энергию с паром или горячей водой. Также существуют и газотурбинные электростанции (ГТУ). Крупные КЭС, обслуживающие потребителей значительного района, получили название государственных районных электростанций (ГРЭС).</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Тепловые электрические станции в современном виде начали развиваться с 20-х годов </w:t>
      </w:r>
      <w:r w:rsidRPr="00BC3313">
        <w:rPr>
          <w:rFonts w:ascii="Times New Roman" w:eastAsia="Times New Roman" w:hAnsi="Times New Roman" w:cs="Times New Roman"/>
          <w:color w:val="000000"/>
          <w:sz w:val="24"/>
          <w:szCs w:val="24"/>
          <w:lang w:val="en-US" w:eastAsia="ru-RU"/>
        </w:rPr>
        <w:t>XX</w:t>
      </w:r>
      <w:r w:rsidRPr="00BC3313">
        <w:rPr>
          <w:rFonts w:ascii="Times New Roman" w:eastAsia="Times New Roman" w:hAnsi="Times New Roman" w:cs="Times New Roman"/>
          <w:color w:val="000000"/>
          <w:sz w:val="24"/>
          <w:szCs w:val="24"/>
          <w:lang w:eastAsia="ru-RU"/>
        </w:rPr>
        <w:t> века.</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В 50-х годах нашего столетия появились атомные электростанции (АЭС), которые преобразуют энергию расщепления ядер атомов тяжелых элементов в электрическую энергию и теплоту. Атомные электростанции, отпускающие потребителям электрическую и тепловую энергию, называют атомными теплоэлектроцентралями (АТЭЦ).  Так же как и ТЭС, АЭС являются паротурбинными станциями. Первая в  мире атомная электростанция была построена в 1954 г. в бывшем  Советском Союзе.</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Гидроэлектростанции (ГЭС) преобразуют механическую энергию водного потока в электрическую. Разновидностью ГЭС являются гидроаккумулирующие электростанции (ГАЭС), потребляющие электроэнергию в период снижения электрических нагрузок (ночью) и вырабатывающие ее в период максимальных нагрузок.</w:t>
      </w:r>
    </w:p>
    <w:p w:rsidR="00543DFD" w:rsidRPr="00BC3313" w:rsidRDefault="00543DFD" w:rsidP="00D54CFF">
      <w:pPr>
        <w:spacing w:after="0" w:line="240" w:lineRule="auto"/>
        <w:ind w:firstLine="709"/>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lastRenderedPageBreak/>
        <w:t>Также  имеются и такие электростанции, которые используют энергию солнечного излучения (гелиоэлектростанции или солнечные электростанции (СЭС), энергию воздушных потоков (ветроэлектростанции  (ВЭС), тепловую энергию подземных термальных вод (геотермальные электростанции (ГТЭС), энергию приливов и отливов океанской воды (приливные электростанции (ПЭС), и дизельные электростанции (ДЭС).</w:t>
      </w:r>
    </w:p>
    <w:p w:rsidR="00543DFD" w:rsidRPr="00BC3313" w:rsidRDefault="00543DFD" w:rsidP="00543DFD">
      <w:pPr>
        <w:pStyle w:val="a5"/>
        <w:spacing w:after="0" w:line="240" w:lineRule="auto"/>
        <w:rPr>
          <w:rFonts w:ascii="Times New Roman" w:hAnsi="Times New Roman" w:cs="Times New Roman"/>
          <w:b/>
          <w:bCs/>
          <w:i/>
          <w:iCs/>
          <w:color w:val="000000"/>
          <w:sz w:val="24"/>
          <w:szCs w:val="24"/>
          <w:shd w:val="clear" w:color="auto" w:fill="FFFFFF"/>
        </w:rPr>
      </w:pPr>
    </w:p>
    <w:tbl>
      <w:tblPr>
        <w:tblStyle w:val="a9"/>
        <w:tblW w:w="0" w:type="auto"/>
        <w:tblLook w:val="04A0" w:firstRow="1" w:lastRow="0" w:firstColumn="1" w:lastColumn="0" w:noHBand="0" w:noVBand="1"/>
      </w:tblPr>
      <w:tblGrid>
        <w:gridCol w:w="4077"/>
        <w:gridCol w:w="5052"/>
      </w:tblGrid>
      <w:tr w:rsidR="00D3565D" w:rsidRPr="00BC3313" w:rsidTr="003C486B">
        <w:trPr>
          <w:trHeight w:val="563"/>
        </w:trPr>
        <w:tc>
          <w:tcPr>
            <w:tcW w:w="4077" w:type="dxa"/>
          </w:tcPr>
          <w:p w:rsidR="000F39CC" w:rsidRPr="00BC3313" w:rsidRDefault="000F39CC" w:rsidP="000F39CC">
            <w:pPr>
              <w:rPr>
                <w:rFonts w:ascii="Times New Roman" w:hAnsi="Times New Roman" w:cs="Times New Roman"/>
                <w:sz w:val="24"/>
                <w:szCs w:val="24"/>
                <w:lang w:val="kk-KZ"/>
              </w:rPr>
            </w:pPr>
            <w:r w:rsidRPr="00BC3313">
              <w:rPr>
                <w:rFonts w:ascii="Times New Roman" w:hAnsi="Times New Roman" w:cs="Times New Roman"/>
                <w:sz w:val="24"/>
                <w:szCs w:val="24"/>
                <w:lang w:val="kk-KZ"/>
              </w:rPr>
              <w:t>1) Электр станциясы дегеніміз не?</w:t>
            </w:r>
          </w:p>
          <w:p w:rsidR="00D3565D" w:rsidRPr="00BC3313" w:rsidRDefault="000F39CC" w:rsidP="000F39CC">
            <w:pPr>
              <w:rPr>
                <w:rFonts w:ascii="Times New Roman" w:hAnsi="Times New Roman" w:cs="Times New Roman"/>
                <w:b/>
                <w:sz w:val="24"/>
                <w:szCs w:val="24"/>
                <w:lang w:val="kk-KZ"/>
              </w:rPr>
            </w:pPr>
            <w:r w:rsidRPr="00BC3313">
              <w:rPr>
                <w:rFonts w:ascii="Times New Roman" w:hAnsi="Times New Roman" w:cs="Times New Roman"/>
                <w:b/>
                <w:sz w:val="24"/>
                <w:szCs w:val="24"/>
                <w:lang w:val="kk-KZ"/>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hAnsi="Times New Roman" w:cs="Times New Roman"/>
                <w:sz w:val="24"/>
                <w:szCs w:val="24"/>
                <w:lang w:val="kk-KZ"/>
              </w:rPr>
              <w:t>1)</w:t>
            </w:r>
            <w:r w:rsidRPr="00BC3313">
              <w:rPr>
                <w:rFonts w:ascii="Times New Roman" w:eastAsia="Times New Roman" w:hAnsi="Times New Roman" w:cs="Times New Roman"/>
                <w:color w:val="000000"/>
                <w:sz w:val="24"/>
                <w:szCs w:val="24"/>
                <w:lang w:eastAsia="ru-RU"/>
              </w:rPr>
              <w:t xml:space="preserve"> Что называется электростанцией? </w:t>
            </w:r>
          </w:p>
          <w:p w:rsidR="00D3565D" w:rsidRPr="00BC3313" w:rsidRDefault="00D3565D" w:rsidP="00C90BB0">
            <w:pPr>
              <w:jc w:val="both"/>
              <w:rPr>
                <w:rFonts w:ascii="Times New Roman" w:hAnsi="Times New Roman" w:cs="Times New Roman"/>
                <w:sz w:val="24"/>
                <w:szCs w:val="24"/>
              </w:rPr>
            </w:pPr>
            <w:r w:rsidRPr="00BC3313">
              <w:rPr>
                <w:rFonts w:ascii="Times New Roman" w:hAnsi="Times New Roman" w:cs="Times New Roman"/>
                <w:b/>
                <w:sz w:val="24"/>
                <w:szCs w:val="24"/>
              </w:rPr>
              <w:t>Ответ:</w:t>
            </w:r>
          </w:p>
        </w:tc>
      </w:tr>
      <w:tr w:rsidR="00D3565D" w:rsidRPr="00BC3313" w:rsidTr="00C90BB0">
        <w:trPr>
          <w:trHeight w:val="807"/>
        </w:trPr>
        <w:tc>
          <w:tcPr>
            <w:tcW w:w="4077" w:type="dxa"/>
          </w:tcPr>
          <w:p w:rsidR="000F39CC" w:rsidRPr="00BC3313" w:rsidRDefault="000F39CC" w:rsidP="000F39CC">
            <w:pPr>
              <w:rPr>
                <w:rFonts w:ascii="Times New Roman" w:hAnsi="Times New Roman" w:cs="Times New Roman"/>
                <w:sz w:val="24"/>
                <w:szCs w:val="24"/>
                <w:lang w:val="kk-KZ"/>
              </w:rPr>
            </w:pPr>
            <w:r w:rsidRPr="00BC3313">
              <w:rPr>
                <w:rFonts w:ascii="Times New Roman" w:hAnsi="Times New Roman" w:cs="Times New Roman"/>
                <w:sz w:val="24"/>
                <w:szCs w:val="24"/>
                <w:lang w:val="kk-KZ"/>
              </w:rPr>
              <w:t>2) Электр станциялары не үшін қызмет етеді?</w:t>
            </w:r>
          </w:p>
          <w:p w:rsidR="00D3565D" w:rsidRPr="00BC3313" w:rsidRDefault="000F39CC" w:rsidP="000F39CC">
            <w:pPr>
              <w:rPr>
                <w:rFonts w:ascii="Times New Roman" w:hAnsi="Times New Roman" w:cs="Times New Roman"/>
                <w:b/>
                <w:sz w:val="24"/>
                <w:szCs w:val="24"/>
                <w:lang w:val="kk-KZ"/>
              </w:rPr>
            </w:pPr>
            <w:r w:rsidRPr="00BC3313">
              <w:rPr>
                <w:rFonts w:ascii="Times New Roman" w:hAnsi="Times New Roman" w:cs="Times New Roman"/>
                <w:b/>
                <w:sz w:val="24"/>
                <w:szCs w:val="24"/>
                <w:lang w:val="kk-KZ"/>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hAnsi="Times New Roman" w:cs="Times New Roman"/>
                <w:color w:val="000000"/>
                <w:sz w:val="24"/>
                <w:szCs w:val="24"/>
              </w:rPr>
              <w:t xml:space="preserve">2) </w:t>
            </w:r>
            <w:r w:rsidRPr="00BC3313">
              <w:rPr>
                <w:rFonts w:ascii="Times New Roman" w:eastAsia="Times New Roman" w:hAnsi="Times New Roman" w:cs="Times New Roman"/>
                <w:color w:val="000000"/>
                <w:sz w:val="24"/>
                <w:szCs w:val="24"/>
                <w:lang w:eastAsia="ru-RU"/>
              </w:rPr>
              <w:t xml:space="preserve">Для чего служат электростанции? </w:t>
            </w:r>
          </w:p>
          <w:p w:rsidR="00D3565D" w:rsidRPr="00BC3313" w:rsidRDefault="00D3565D" w:rsidP="00C90BB0">
            <w:pPr>
              <w:rPr>
                <w:rFonts w:ascii="Times New Roman" w:hAnsi="Times New Roman" w:cs="Times New Roman"/>
                <w:color w:val="000000"/>
                <w:sz w:val="24"/>
                <w:szCs w:val="24"/>
              </w:rPr>
            </w:pPr>
            <w:r w:rsidRPr="00BC3313">
              <w:rPr>
                <w:rFonts w:ascii="Times New Roman" w:hAnsi="Times New Roman" w:cs="Times New Roman"/>
                <w:b/>
                <w:sz w:val="24"/>
                <w:szCs w:val="24"/>
              </w:rPr>
              <w:t>Ответ:</w:t>
            </w:r>
          </w:p>
        </w:tc>
      </w:tr>
      <w:tr w:rsidR="00D3565D" w:rsidRPr="00BC3313" w:rsidTr="00C90BB0">
        <w:trPr>
          <w:trHeight w:val="848"/>
        </w:trPr>
        <w:tc>
          <w:tcPr>
            <w:tcW w:w="4077" w:type="dxa"/>
          </w:tcPr>
          <w:p w:rsidR="000F39CC" w:rsidRPr="00BC3313" w:rsidRDefault="000F39CC" w:rsidP="000F39CC">
            <w:pPr>
              <w:rPr>
                <w:rFonts w:ascii="Times New Roman" w:hAnsi="Times New Roman" w:cs="Times New Roman"/>
                <w:sz w:val="24"/>
                <w:szCs w:val="24"/>
              </w:rPr>
            </w:pPr>
            <w:r w:rsidRPr="00BC3313">
              <w:rPr>
                <w:rFonts w:ascii="Times New Roman" w:hAnsi="Times New Roman" w:cs="Times New Roman"/>
                <w:sz w:val="24"/>
                <w:szCs w:val="24"/>
              </w:rPr>
              <w:t>3) Электр станциялары қандай түрлерге бөлінеді?</w:t>
            </w:r>
          </w:p>
          <w:p w:rsidR="00D3565D" w:rsidRPr="00BC3313" w:rsidRDefault="000F39CC" w:rsidP="000F39CC">
            <w:pPr>
              <w:rPr>
                <w:rFonts w:ascii="Times New Roman" w:hAnsi="Times New Roman" w:cs="Times New Roman"/>
                <w:b/>
                <w:sz w:val="24"/>
                <w:szCs w:val="24"/>
              </w:rPr>
            </w:pPr>
            <w:r w:rsidRPr="00BC3313">
              <w:rPr>
                <w:rFonts w:ascii="Times New Roman" w:hAnsi="Times New Roman" w:cs="Times New Roman"/>
                <w:b/>
                <w:sz w:val="24"/>
                <w:szCs w:val="24"/>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hAnsi="Times New Roman" w:cs="Times New Roman"/>
                <w:color w:val="000000"/>
                <w:sz w:val="24"/>
                <w:szCs w:val="24"/>
              </w:rPr>
              <w:t xml:space="preserve">3) </w:t>
            </w:r>
            <w:r w:rsidRPr="00BC3313">
              <w:rPr>
                <w:rFonts w:ascii="Times New Roman" w:eastAsia="Times New Roman" w:hAnsi="Times New Roman" w:cs="Times New Roman"/>
                <w:color w:val="000000"/>
                <w:sz w:val="24"/>
                <w:szCs w:val="24"/>
                <w:lang w:eastAsia="ru-RU"/>
              </w:rPr>
              <w:t>На какие виды делятся электростанции?</w:t>
            </w:r>
          </w:p>
          <w:p w:rsidR="00D3565D" w:rsidRPr="00BC3313" w:rsidRDefault="00D3565D" w:rsidP="00C90BB0">
            <w:pPr>
              <w:shd w:val="clear" w:color="auto" w:fill="FFFFFF"/>
              <w:rPr>
                <w:rFonts w:ascii="Times New Roman" w:eastAsia="Times New Roman" w:hAnsi="Times New Roman" w:cs="Times New Roman"/>
                <w:color w:val="000000"/>
                <w:sz w:val="24"/>
                <w:szCs w:val="24"/>
                <w:lang w:eastAsia="ru-RU"/>
              </w:rPr>
            </w:pPr>
            <w:r w:rsidRPr="00BC3313">
              <w:rPr>
                <w:rFonts w:ascii="Times New Roman" w:hAnsi="Times New Roman" w:cs="Times New Roman"/>
                <w:b/>
                <w:sz w:val="24"/>
                <w:szCs w:val="24"/>
              </w:rPr>
              <w:t>Ответ:</w:t>
            </w:r>
          </w:p>
        </w:tc>
      </w:tr>
      <w:tr w:rsidR="00D3565D" w:rsidRPr="00BC3313" w:rsidTr="00C90BB0">
        <w:trPr>
          <w:trHeight w:val="622"/>
        </w:trPr>
        <w:tc>
          <w:tcPr>
            <w:tcW w:w="4077" w:type="dxa"/>
          </w:tcPr>
          <w:p w:rsidR="000F39CC" w:rsidRPr="00BC3313" w:rsidRDefault="000F39CC" w:rsidP="000F39CC">
            <w:pPr>
              <w:jc w:val="both"/>
              <w:rPr>
                <w:rFonts w:ascii="Times New Roman" w:hAnsi="Times New Roman" w:cs="Times New Roman"/>
                <w:sz w:val="24"/>
                <w:szCs w:val="24"/>
                <w:lang w:val="kk-KZ"/>
              </w:rPr>
            </w:pPr>
            <w:r w:rsidRPr="00BC3313">
              <w:rPr>
                <w:rFonts w:ascii="Times New Roman" w:hAnsi="Times New Roman" w:cs="Times New Roman"/>
                <w:sz w:val="24"/>
                <w:szCs w:val="24"/>
                <w:lang w:val="kk-KZ"/>
              </w:rPr>
              <w:t>4) Жылу электр станциялары не үшін арналған?</w:t>
            </w:r>
          </w:p>
          <w:p w:rsidR="00D3565D" w:rsidRPr="00BC3313" w:rsidRDefault="000F39CC" w:rsidP="000F39CC">
            <w:pPr>
              <w:jc w:val="both"/>
              <w:rPr>
                <w:rFonts w:ascii="Times New Roman" w:hAnsi="Times New Roman" w:cs="Times New Roman"/>
                <w:b/>
                <w:sz w:val="24"/>
                <w:szCs w:val="24"/>
                <w:lang w:val="kk-KZ"/>
              </w:rPr>
            </w:pPr>
            <w:r w:rsidRPr="00BC3313">
              <w:rPr>
                <w:rFonts w:ascii="Times New Roman" w:hAnsi="Times New Roman" w:cs="Times New Roman"/>
                <w:b/>
                <w:sz w:val="24"/>
                <w:szCs w:val="24"/>
                <w:lang w:val="kk-KZ"/>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hAnsi="Times New Roman" w:cs="Times New Roman"/>
                <w:color w:val="000000"/>
                <w:sz w:val="24"/>
                <w:szCs w:val="24"/>
              </w:rPr>
              <w:t xml:space="preserve">4) </w:t>
            </w:r>
            <w:r w:rsidRPr="00BC3313">
              <w:rPr>
                <w:rFonts w:ascii="Times New Roman" w:eastAsia="Times New Roman" w:hAnsi="Times New Roman" w:cs="Times New Roman"/>
                <w:color w:val="000000"/>
                <w:sz w:val="24"/>
                <w:szCs w:val="24"/>
                <w:lang w:eastAsia="ru-RU"/>
              </w:rPr>
              <w:t>Для чего предназначены тепловые электростанции?</w:t>
            </w:r>
          </w:p>
          <w:p w:rsidR="00D3565D" w:rsidRPr="00BC3313" w:rsidRDefault="00D3565D" w:rsidP="00C90BB0">
            <w:pPr>
              <w:jc w:val="both"/>
              <w:rPr>
                <w:rFonts w:ascii="Times New Roman" w:hAnsi="Times New Roman" w:cs="Times New Roman"/>
                <w:color w:val="000000"/>
                <w:sz w:val="24"/>
                <w:szCs w:val="24"/>
              </w:rPr>
            </w:pPr>
            <w:r w:rsidRPr="00BC3313">
              <w:rPr>
                <w:rFonts w:ascii="Times New Roman" w:hAnsi="Times New Roman" w:cs="Times New Roman"/>
                <w:b/>
                <w:sz w:val="24"/>
                <w:szCs w:val="24"/>
              </w:rPr>
              <w:t>Ответ:</w:t>
            </w:r>
          </w:p>
        </w:tc>
      </w:tr>
      <w:tr w:rsidR="00D3565D" w:rsidRPr="00BC3313" w:rsidTr="003C486B">
        <w:trPr>
          <w:trHeight w:val="721"/>
        </w:trPr>
        <w:tc>
          <w:tcPr>
            <w:tcW w:w="4077" w:type="dxa"/>
          </w:tcPr>
          <w:p w:rsidR="000F39CC" w:rsidRPr="00BC3313" w:rsidRDefault="000F39CC" w:rsidP="000F39CC">
            <w:pPr>
              <w:jc w:val="both"/>
              <w:rPr>
                <w:rFonts w:ascii="Times New Roman" w:hAnsi="Times New Roman" w:cs="Times New Roman"/>
                <w:sz w:val="24"/>
                <w:szCs w:val="24"/>
                <w:lang w:val="kk-KZ"/>
              </w:rPr>
            </w:pPr>
            <w:r w:rsidRPr="00BC3313">
              <w:rPr>
                <w:rFonts w:ascii="Times New Roman" w:hAnsi="Times New Roman" w:cs="Times New Roman"/>
                <w:sz w:val="24"/>
                <w:szCs w:val="24"/>
                <w:lang w:val="kk-KZ"/>
              </w:rPr>
              <w:t>5) Атом электр станцияларында қандай энергия қолданылады?</w:t>
            </w:r>
          </w:p>
          <w:p w:rsidR="00D3565D" w:rsidRPr="00BC3313" w:rsidRDefault="000F39CC" w:rsidP="000F39CC">
            <w:pPr>
              <w:jc w:val="both"/>
              <w:rPr>
                <w:rFonts w:ascii="Times New Roman" w:hAnsi="Times New Roman" w:cs="Times New Roman"/>
                <w:b/>
                <w:sz w:val="24"/>
                <w:szCs w:val="24"/>
                <w:lang w:val="kk-KZ"/>
              </w:rPr>
            </w:pPr>
            <w:r w:rsidRPr="00BC3313">
              <w:rPr>
                <w:rFonts w:ascii="Times New Roman" w:hAnsi="Times New Roman" w:cs="Times New Roman"/>
                <w:b/>
                <w:sz w:val="24"/>
                <w:szCs w:val="24"/>
                <w:lang w:val="kk-KZ"/>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sz w:val="24"/>
                <w:szCs w:val="24"/>
                <w:lang w:eastAsia="ru-RU"/>
              </w:rPr>
              <w:t xml:space="preserve">5) </w:t>
            </w:r>
            <w:r w:rsidRPr="00BC3313">
              <w:rPr>
                <w:rFonts w:ascii="Times New Roman" w:eastAsia="Times New Roman" w:hAnsi="Times New Roman" w:cs="Times New Roman"/>
                <w:color w:val="000000"/>
                <w:sz w:val="24"/>
                <w:szCs w:val="24"/>
                <w:lang w:eastAsia="ru-RU"/>
              </w:rPr>
              <w:t>Какая энергия используется на атомных электростанциях?</w:t>
            </w:r>
          </w:p>
          <w:p w:rsidR="00D3565D" w:rsidRPr="00BC3313" w:rsidRDefault="00D3565D" w:rsidP="00C90BB0">
            <w:pPr>
              <w:jc w:val="both"/>
              <w:rPr>
                <w:rFonts w:ascii="Times New Roman" w:hAnsi="Times New Roman" w:cs="Times New Roman"/>
                <w:color w:val="000000"/>
                <w:sz w:val="24"/>
                <w:szCs w:val="24"/>
              </w:rPr>
            </w:pPr>
            <w:r w:rsidRPr="00BC3313">
              <w:rPr>
                <w:rFonts w:ascii="Times New Roman" w:hAnsi="Times New Roman" w:cs="Times New Roman"/>
                <w:b/>
                <w:sz w:val="24"/>
                <w:szCs w:val="24"/>
              </w:rPr>
              <w:t>Ответ:</w:t>
            </w:r>
          </w:p>
        </w:tc>
      </w:tr>
      <w:tr w:rsidR="00D3565D" w:rsidRPr="00BC3313" w:rsidTr="003C486B">
        <w:trPr>
          <w:trHeight w:val="732"/>
        </w:trPr>
        <w:tc>
          <w:tcPr>
            <w:tcW w:w="4077" w:type="dxa"/>
          </w:tcPr>
          <w:p w:rsidR="000F39CC" w:rsidRPr="00BC3313" w:rsidRDefault="000F39CC" w:rsidP="000F39CC">
            <w:pPr>
              <w:jc w:val="both"/>
              <w:rPr>
                <w:rFonts w:ascii="Times New Roman" w:hAnsi="Times New Roman" w:cs="Times New Roman"/>
                <w:sz w:val="24"/>
                <w:szCs w:val="24"/>
                <w:lang w:val="kk-KZ"/>
              </w:rPr>
            </w:pPr>
            <w:r w:rsidRPr="00BC3313">
              <w:rPr>
                <w:rFonts w:ascii="Times New Roman" w:hAnsi="Times New Roman" w:cs="Times New Roman"/>
                <w:sz w:val="24"/>
                <w:szCs w:val="24"/>
                <w:lang w:val="kk-KZ"/>
              </w:rPr>
              <w:t>6) Су электр станцияларында қандай энергия қолданылады?</w:t>
            </w:r>
          </w:p>
          <w:p w:rsidR="00D3565D" w:rsidRPr="00BC3313" w:rsidRDefault="000F39CC" w:rsidP="000F39CC">
            <w:pPr>
              <w:jc w:val="both"/>
              <w:rPr>
                <w:rFonts w:ascii="Times New Roman" w:hAnsi="Times New Roman" w:cs="Times New Roman"/>
                <w:b/>
                <w:sz w:val="24"/>
                <w:szCs w:val="24"/>
                <w:lang w:val="kk-KZ"/>
              </w:rPr>
            </w:pPr>
            <w:r w:rsidRPr="00BC3313">
              <w:rPr>
                <w:rFonts w:ascii="Times New Roman" w:hAnsi="Times New Roman" w:cs="Times New Roman"/>
                <w:b/>
                <w:sz w:val="24"/>
                <w:szCs w:val="24"/>
                <w:lang w:val="kk-KZ"/>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color w:val="000000"/>
                <w:sz w:val="24"/>
                <w:szCs w:val="24"/>
                <w:lang w:eastAsia="ru-RU"/>
              </w:rPr>
              <w:t xml:space="preserve">6)Какая энергия используется на гидроэлектростанциях? </w:t>
            </w:r>
          </w:p>
          <w:p w:rsidR="00D3565D" w:rsidRPr="00BC3313" w:rsidRDefault="00D3565D" w:rsidP="00D3565D">
            <w:pPr>
              <w:widowControl w:val="0"/>
              <w:autoSpaceDE w:val="0"/>
              <w:autoSpaceDN w:val="0"/>
              <w:adjustRightInd w:val="0"/>
              <w:jc w:val="both"/>
              <w:rPr>
                <w:rFonts w:ascii="Times New Roman" w:eastAsia="Times New Roman" w:hAnsi="Times New Roman" w:cs="Times New Roman"/>
                <w:sz w:val="24"/>
                <w:szCs w:val="24"/>
                <w:lang w:eastAsia="ru-RU"/>
              </w:rPr>
            </w:pPr>
            <w:r w:rsidRPr="00BC3313">
              <w:rPr>
                <w:rFonts w:ascii="Times New Roman" w:hAnsi="Times New Roman" w:cs="Times New Roman"/>
                <w:b/>
                <w:sz w:val="24"/>
                <w:szCs w:val="24"/>
              </w:rPr>
              <w:t>Ответ:</w:t>
            </w:r>
          </w:p>
        </w:tc>
      </w:tr>
      <w:tr w:rsidR="00D3565D" w:rsidRPr="00BC3313" w:rsidTr="003C486B">
        <w:trPr>
          <w:trHeight w:val="745"/>
        </w:trPr>
        <w:tc>
          <w:tcPr>
            <w:tcW w:w="4077" w:type="dxa"/>
          </w:tcPr>
          <w:p w:rsidR="000F39CC" w:rsidRPr="00BC3313" w:rsidRDefault="000F39CC" w:rsidP="000F39CC">
            <w:pPr>
              <w:jc w:val="both"/>
              <w:rPr>
                <w:rFonts w:ascii="Times New Roman" w:hAnsi="Times New Roman" w:cs="Times New Roman"/>
                <w:sz w:val="24"/>
                <w:szCs w:val="24"/>
                <w:lang w:val="kk-KZ"/>
              </w:rPr>
            </w:pPr>
            <w:r w:rsidRPr="00BC3313">
              <w:rPr>
                <w:rFonts w:ascii="Times New Roman" w:hAnsi="Times New Roman" w:cs="Times New Roman"/>
                <w:sz w:val="24"/>
                <w:szCs w:val="24"/>
                <w:lang w:val="kk-KZ"/>
              </w:rPr>
              <w:t>7) Электр станциялары энергия жүйесіне қалай біріктіріледі?</w:t>
            </w:r>
          </w:p>
          <w:p w:rsidR="00D3565D" w:rsidRPr="00BC3313" w:rsidRDefault="000F39CC" w:rsidP="000F39CC">
            <w:pPr>
              <w:jc w:val="both"/>
              <w:rPr>
                <w:rFonts w:ascii="Times New Roman" w:hAnsi="Times New Roman" w:cs="Times New Roman"/>
                <w:b/>
                <w:sz w:val="24"/>
                <w:szCs w:val="24"/>
                <w:lang w:val="kk-KZ"/>
              </w:rPr>
            </w:pPr>
            <w:r w:rsidRPr="00BC3313">
              <w:rPr>
                <w:rFonts w:ascii="Times New Roman" w:hAnsi="Times New Roman" w:cs="Times New Roman"/>
                <w:b/>
                <w:sz w:val="24"/>
                <w:szCs w:val="24"/>
                <w:lang w:val="kk-KZ"/>
              </w:rPr>
              <w:t>Жауабы:</w:t>
            </w:r>
          </w:p>
        </w:tc>
        <w:tc>
          <w:tcPr>
            <w:tcW w:w="5052" w:type="dxa"/>
          </w:tcPr>
          <w:p w:rsidR="00D3565D" w:rsidRPr="00BC3313" w:rsidRDefault="00D3565D" w:rsidP="00D3565D">
            <w:pPr>
              <w:widowControl w:val="0"/>
              <w:autoSpaceDE w:val="0"/>
              <w:autoSpaceDN w:val="0"/>
              <w:adjustRightInd w:val="0"/>
              <w:jc w:val="both"/>
              <w:rPr>
                <w:rFonts w:ascii="Times New Roman" w:eastAsia="Times New Roman" w:hAnsi="Times New Roman" w:cs="Times New Roman"/>
                <w:color w:val="000000"/>
                <w:sz w:val="24"/>
                <w:szCs w:val="24"/>
                <w:lang w:eastAsia="ru-RU"/>
              </w:rPr>
            </w:pPr>
            <w:r w:rsidRPr="00BC3313">
              <w:rPr>
                <w:rFonts w:ascii="Times New Roman" w:eastAsia="Times New Roman" w:hAnsi="Times New Roman" w:cs="Times New Roman"/>
                <w:sz w:val="24"/>
                <w:szCs w:val="24"/>
                <w:lang w:eastAsia="ru-RU"/>
              </w:rPr>
              <w:t xml:space="preserve">7) </w:t>
            </w:r>
            <w:r w:rsidRPr="00BC3313">
              <w:rPr>
                <w:rFonts w:ascii="Times New Roman" w:eastAsia="Times New Roman" w:hAnsi="Times New Roman" w:cs="Times New Roman"/>
                <w:color w:val="000000"/>
                <w:sz w:val="24"/>
                <w:szCs w:val="24"/>
                <w:lang w:eastAsia="ru-RU"/>
              </w:rPr>
              <w:t>Каким образом электростанции объединяются в энергосистему?</w:t>
            </w:r>
          </w:p>
          <w:p w:rsidR="00D3565D" w:rsidRPr="00BC3313" w:rsidRDefault="00D3565D" w:rsidP="00D3565D">
            <w:pPr>
              <w:widowControl w:val="0"/>
              <w:autoSpaceDE w:val="0"/>
              <w:autoSpaceDN w:val="0"/>
              <w:adjustRightInd w:val="0"/>
              <w:jc w:val="both"/>
              <w:rPr>
                <w:rFonts w:ascii="Times New Roman" w:eastAsia="Times New Roman" w:hAnsi="Times New Roman" w:cs="Times New Roman"/>
                <w:sz w:val="24"/>
                <w:szCs w:val="24"/>
                <w:lang w:eastAsia="ru-RU"/>
              </w:rPr>
            </w:pPr>
            <w:r w:rsidRPr="00BC3313">
              <w:rPr>
                <w:rFonts w:ascii="Times New Roman" w:hAnsi="Times New Roman" w:cs="Times New Roman"/>
                <w:b/>
                <w:sz w:val="24"/>
                <w:szCs w:val="24"/>
              </w:rPr>
              <w:t>Ответ:</w:t>
            </w:r>
          </w:p>
        </w:tc>
      </w:tr>
    </w:tbl>
    <w:p w:rsidR="00D3565D" w:rsidRPr="00BC3313" w:rsidRDefault="00D3565D" w:rsidP="006E5D74">
      <w:pPr>
        <w:pStyle w:val="a5"/>
        <w:spacing w:after="0" w:line="240" w:lineRule="auto"/>
        <w:ind w:left="0" w:firstLine="709"/>
        <w:jc w:val="both"/>
        <w:rPr>
          <w:rFonts w:ascii="Times New Roman" w:hAnsi="Times New Roman" w:cs="Times New Roman"/>
          <w:b/>
          <w:bCs/>
          <w:i/>
          <w:iCs/>
          <w:color w:val="000000"/>
          <w:sz w:val="24"/>
          <w:szCs w:val="24"/>
          <w:shd w:val="clear" w:color="auto" w:fill="FFFFFF"/>
        </w:rPr>
      </w:pPr>
    </w:p>
    <w:p w:rsidR="00D3565D" w:rsidRPr="00BC3313" w:rsidRDefault="00E04033" w:rsidP="006E5D74">
      <w:pPr>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
          <w:sz w:val="24"/>
          <w:szCs w:val="24"/>
        </w:rPr>
        <w:t xml:space="preserve">Задание </w:t>
      </w:r>
      <w:r w:rsidR="00D3565D" w:rsidRPr="00BC3313">
        <w:rPr>
          <w:rFonts w:ascii="Times New Roman" w:hAnsi="Times New Roman" w:cs="Times New Roman"/>
          <w:b/>
          <w:sz w:val="24"/>
          <w:szCs w:val="24"/>
        </w:rPr>
        <w:t>4.</w:t>
      </w:r>
      <w:r w:rsidR="00D3565D" w:rsidRPr="00BC3313">
        <w:rPr>
          <w:rFonts w:ascii="Times New Roman" w:eastAsia="Times New Roman" w:hAnsi="Times New Roman" w:cs="Times New Roman"/>
          <w:i/>
          <w:iCs/>
          <w:sz w:val="24"/>
          <w:szCs w:val="24"/>
          <w:lang w:eastAsia="ru-RU"/>
        </w:rPr>
        <w:t> </w:t>
      </w:r>
      <w:r w:rsidR="00D3565D" w:rsidRPr="00BC3313">
        <w:rPr>
          <w:rFonts w:ascii="Times New Roman" w:eastAsia="Times New Roman" w:hAnsi="Times New Roman" w:cs="Times New Roman"/>
          <w:sz w:val="24"/>
          <w:szCs w:val="24"/>
          <w:lang w:eastAsia="ru-RU"/>
        </w:rPr>
        <w:t xml:space="preserve"> </w:t>
      </w:r>
      <w:r w:rsidR="00D3565D" w:rsidRPr="003C486B">
        <w:rPr>
          <w:rFonts w:ascii="Times New Roman" w:eastAsia="Times New Roman" w:hAnsi="Times New Roman" w:cs="Times New Roman"/>
          <w:b/>
          <w:sz w:val="24"/>
          <w:szCs w:val="24"/>
          <w:lang w:eastAsia="ru-RU"/>
        </w:rPr>
        <w:t>Спишите 1 абзац, расставьте ударения во всех словах (в случае затруднения обратитесь к орфоэпическому словарю), определите у каждого слова часть речи.</w:t>
      </w:r>
    </w:p>
    <w:p w:rsidR="003C486B" w:rsidRDefault="003C486B" w:rsidP="006E5D74">
      <w:pPr>
        <w:spacing w:after="0" w:line="240" w:lineRule="auto"/>
        <w:ind w:firstLine="709"/>
        <w:jc w:val="both"/>
        <w:rPr>
          <w:rFonts w:ascii="Times New Roman" w:hAnsi="Times New Roman" w:cs="Times New Roman"/>
          <w:b/>
          <w:sz w:val="24"/>
          <w:szCs w:val="24"/>
        </w:rPr>
      </w:pPr>
    </w:p>
    <w:p w:rsidR="00543DFD" w:rsidRDefault="00E04033" w:rsidP="006E5D74">
      <w:pPr>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Задание</w:t>
      </w:r>
      <w:r w:rsidR="00D3565D" w:rsidRPr="00BC3313">
        <w:rPr>
          <w:rFonts w:ascii="Times New Roman" w:hAnsi="Times New Roman" w:cs="Times New Roman"/>
          <w:b/>
          <w:sz w:val="24"/>
          <w:szCs w:val="24"/>
        </w:rPr>
        <w:t xml:space="preserve"> 5.</w:t>
      </w:r>
      <w:r w:rsidR="00D3565D" w:rsidRPr="00BC3313">
        <w:rPr>
          <w:rFonts w:ascii="Times New Roman" w:eastAsia="Times New Roman" w:hAnsi="Times New Roman" w:cs="Times New Roman"/>
          <w:i/>
          <w:iCs/>
          <w:sz w:val="24"/>
          <w:szCs w:val="24"/>
          <w:lang w:eastAsia="ru-RU"/>
        </w:rPr>
        <w:t> </w:t>
      </w:r>
      <w:r w:rsidR="00543DFD" w:rsidRPr="00BC3313">
        <w:rPr>
          <w:rFonts w:ascii="Times New Roman" w:eastAsia="Times New Roman" w:hAnsi="Times New Roman" w:cs="Times New Roman"/>
          <w:b/>
          <w:color w:val="000000"/>
          <w:sz w:val="24"/>
          <w:szCs w:val="24"/>
          <w:lang w:eastAsia="ru-RU"/>
        </w:rPr>
        <w:t xml:space="preserve">Рассмотрите  картинку, ответьте на вопрос: какие виды электростанций изображены на картинке? </w:t>
      </w:r>
    </w:p>
    <w:p w:rsidR="00543DFD" w:rsidRPr="00E04033" w:rsidRDefault="003C486B" w:rsidP="006E5D74">
      <w:pPr>
        <w:spacing w:after="0" w:line="240" w:lineRule="auto"/>
        <w:ind w:firstLine="709"/>
        <w:jc w:val="both"/>
        <w:rPr>
          <w:rFonts w:ascii="Times New Roman" w:eastAsia="Times New Roman" w:hAnsi="Times New Roman" w:cs="Times New Roman"/>
          <w:i/>
          <w:iCs/>
          <w:sz w:val="24"/>
          <w:szCs w:val="24"/>
          <w:lang w:eastAsia="ru-RU"/>
        </w:rPr>
      </w:pPr>
      <w:r w:rsidRPr="00BC3313">
        <w:rPr>
          <w:rFonts w:ascii="Times New Roman" w:hAnsi="Times New Roman" w:cs="Times New Roman"/>
          <w:noProof/>
          <w:sz w:val="24"/>
          <w:szCs w:val="24"/>
          <w:lang w:eastAsia="ru-RU"/>
        </w:rPr>
        <w:drawing>
          <wp:inline distT="0" distB="0" distL="0" distR="0" wp14:anchorId="41B285E4" wp14:editId="78C75E48">
            <wp:extent cx="1656000" cy="789216"/>
            <wp:effectExtent l="0" t="0" r="0" b="0"/>
            <wp:docPr id="3" name="Рисунок 3" descr="8 мифов о нефти и других источниках эне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мифов о нефти и других источниках энерги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983" cy="815896"/>
                    </a:xfrm>
                    <a:prstGeom prst="rect">
                      <a:avLst/>
                    </a:prstGeom>
                    <a:noFill/>
                    <a:ln>
                      <a:noFill/>
                    </a:ln>
                  </pic:spPr>
                </pic:pic>
              </a:graphicData>
            </a:graphic>
          </wp:inline>
        </w:drawing>
      </w:r>
    </w:p>
    <w:p w:rsidR="003C486B" w:rsidRPr="00BC3313" w:rsidRDefault="003C486B" w:rsidP="006E5D74">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b/>
          <w:color w:val="000000"/>
          <w:sz w:val="24"/>
          <w:szCs w:val="24"/>
          <w:lang w:eastAsia="ru-RU"/>
        </w:rPr>
      </w:pPr>
    </w:p>
    <w:p w:rsidR="00543DFD" w:rsidRPr="00BC3313" w:rsidRDefault="00D3565D" w:rsidP="006E5D7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BC3313">
        <w:rPr>
          <w:rFonts w:ascii="Times New Roman" w:hAnsi="Times New Roman" w:cs="Times New Roman"/>
          <w:b/>
          <w:sz w:val="24"/>
          <w:szCs w:val="24"/>
        </w:rPr>
        <w:t>З</w:t>
      </w:r>
      <w:r w:rsidR="00E04033">
        <w:rPr>
          <w:rFonts w:ascii="Times New Roman" w:hAnsi="Times New Roman" w:cs="Times New Roman"/>
          <w:b/>
          <w:sz w:val="24"/>
          <w:szCs w:val="24"/>
        </w:rPr>
        <w:t>адание</w:t>
      </w:r>
      <w:r w:rsidRPr="00BC3313">
        <w:rPr>
          <w:rFonts w:ascii="Times New Roman" w:hAnsi="Times New Roman" w:cs="Times New Roman"/>
          <w:b/>
          <w:sz w:val="24"/>
          <w:szCs w:val="24"/>
        </w:rPr>
        <w:t xml:space="preserve"> 6.</w:t>
      </w:r>
      <w:r w:rsidRPr="00BC3313">
        <w:rPr>
          <w:rFonts w:ascii="Times New Roman" w:eastAsia="Times New Roman" w:hAnsi="Times New Roman" w:cs="Times New Roman"/>
          <w:i/>
          <w:iCs/>
          <w:sz w:val="24"/>
          <w:szCs w:val="24"/>
          <w:lang w:eastAsia="ru-RU"/>
        </w:rPr>
        <w:t> </w:t>
      </w:r>
      <w:r w:rsidRPr="00BC3313">
        <w:rPr>
          <w:rFonts w:ascii="Times New Roman" w:eastAsia="Times New Roman" w:hAnsi="Times New Roman" w:cs="Times New Roman"/>
          <w:i/>
          <w:iCs/>
          <w:color w:val="000000"/>
          <w:sz w:val="24"/>
          <w:szCs w:val="24"/>
          <w:lang w:eastAsia="ru-RU"/>
        </w:rPr>
        <w:t> </w:t>
      </w:r>
      <w:r w:rsidR="00543DFD" w:rsidRPr="00BC3313">
        <w:rPr>
          <w:rFonts w:ascii="Times New Roman" w:hAnsi="Times New Roman" w:cs="Times New Roman"/>
          <w:b/>
          <w:bCs/>
          <w:sz w:val="24"/>
          <w:szCs w:val="24"/>
          <w:shd w:val="clear" w:color="auto" w:fill="FFFFFF"/>
        </w:rPr>
        <w:t xml:space="preserve">Рассмотрите схему </w:t>
      </w:r>
      <w:r w:rsidR="00543DFD" w:rsidRPr="00BC3313">
        <w:rPr>
          <w:rFonts w:ascii="Times New Roman" w:hAnsi="Times New Roman" w:cs="Times New Roman"/>
          <w:b/>
          <w:color w:val="000000"/>
          <w:sz w:val="24"/>
          <w:szCs w:val="24"/>
          <w:shd w:val="clear" w:color="auto" w:fill="FFFFFF"/>
        </w:rPr>
        <w:t>преобразования света в электричество.</w:t>
      </w:r>
      <w:r w:rsidR="00543DFD" w:rsidRPr="00BC3313">
        <w:rPr>
          <w:rFonts w:ascii="Times New Roman" w:eastAsia="Times New Roman" w:hAnsi="Times New Roman" w:cs="Times New Roman"/>
          <w:b/>
          <w:sz w:val="24"/>
          <w:szCs w:val="24"/>
          <w:lang w:eastAsia="ru-RU"/>
        </w:rPr>
        <w:t>Определите значение  слов по терминологическому словарю русского языка:</w:t>
      </w:r>
      <w:r w:rsidR="00543DFD" w:rsidRPr="00BC3313">
        <w:rPr>
          <w:rFonts w:ascii="Times New Roman" w:eastAsia="Times New Roman" w:hAnsi="Times New Roman" w:cs="Times New Roman"/>
          <w:sz w:val="24"/>
          <w:szCs w:val="24"/>
          <w:lang w:eastAsia="ru-RU"/>
        </w:rPr>
        <w:t xml:space="preserve"> солнечный модуль, зарядное устройство,аккумулятор, инвертор, потребитель. </w:t>
      </w:r>
    </w:p>
    <w:p w:rsidR="00A07A4D" w:rsidRDefault="00543DFD" w:rsidP="006E5D74">
      <w:pPr>
        <w:widowControl w:val="0"/>
        <w:autoSpaceDE w:val="0"/>
        <w:autoSpaceDN w:val="0"/>
        <w:adjustRightInd w:val="0"/>
        <w:spacing w:after="0" w:line="240" w:lineRule="auto"/>
        <w:ind w:firstLine="709"/>
        <w:jc w:val="both"/>
        <w:rPr>
          <w:rFonts w:ascii="Times New Roman" w:hAnsi="Times New Roman" w:cs="Times New Roman"/>
          <w:b/>
          <w:bCs/>
          <w:i/>
          <w:iCs/>
          <w:color w:val="000000"/>
          <w:sz w:val="24"/>
          <w:szCs w:val="24"/>
          <w:shd w:val="clear" w:color="auto" w:fill="FFFFFF"/>
        </w:rPr>
      </w:pPr>
      <w:r w:rsidRPr="00BC3313">
        <w:rPr>
          <w:rFonts w:ascii="Times New Roman" w:hAnsi="Times New Roman" w:cs="Times New Roman"/>
          <w:noProof/>
          <w:sz w:val="24"/>
          <w:szCs w:val="24"/>
          <w:lang w:eastAsia="ru-RU"/>
        </w:rPr>
        <w:drawing>
          <wp:inline distT="0" distB="0" distL="0" distR="0" wp14:anchorId="1378E3EC" wp14:editId="1FCCA0A4">
            <wp:extent cx="2334638" cy="1478604"/>
            <wp:effectExtent l="0" t="0" r="0" b="0"/>
            <wp:docPr id="4" name="Рисунок 4" descr="Автономное электроснабжение на базе солнечных моду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номное электроснабжение на базе солнечных модуле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803" cy="1544575"/>
                    </a:xfrm>
                    <a:prstGeom prst="rect">
                      <a:avLst/>
                    </a:prstGeom>
                    <a:noFill/>
                    <a:ln>
                      <a:noFill/>
                    </a:ln>
                  </pic:spPr>
                </pic:pic>
              </a:graphicData>
            </a:graphic>
          </wp:inline>
        </w:drawing>
      </w:r>
    </w:p>
    <w:p w:rsidR="00BE4C7B" w:rsidRDefault="000F3423" w:rsidP="00E04033">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CF5A19">
        <w:rPr>
          <w:rFonts w:ascii="Times New Roman" w:hAnsi="Times New Roman" w:cs="Times New Roman"/>
          <w:i/>
          <w:sz w:val="24"/>
          <w:szCs w:val="24"/>
        </w:rPr>
        <w:t>Тема 2.1.</w:t>
      </w:r>
      <w:r w:rsidRPr="00A07A4D">
        <w:rPr>
          <w:rFonts w:ascii="Times New Roman" w:hAnsi="Times New Roman" w:cs="Times New Roman"/>
          <w:b/>
          <w:sz w:val="24"/>
          <w:szCs w:val="24"/>
        </w:rPr>
        <w:t xml:space="preserve"> </w:t>
      </w:r>
      <w:r w:rsidR="009503DB" w:rsidRPr="00A07A4D">
        <w:rPr>
          <w:rStyle w:val="FontStyle52"/>
          <w:i/>
          <w:sz w:val="24"/>
          <w:szCs w:val="24"/>
        </w:rPr>
        <w:t>Устройство и принцип действия тепловых, атомных и гидравлических электростанций.</w:t>
      </w:r>
      <w:r w:rsidRPr="00A07A4D">
        <w:rPr>
          <w:rFonts w:ascii="Times New Roman" w:hAnsi="Times New Roman" w:cs="Times New Roman"/>
          <w:i/>
          <w:sz w:val="24"/>
          <w:szCs w:val="24"/>
        </w:rPr>
        <w:t>Понятие текста. Структура и признаки текста</w:t>
      </w:r>
      <w:r w:rsidR="00BE4C7B" w:rsidRPr="00A07A4D">
        <w:rPr>
          <w:rFonts w:ascii="Times New Roman" w:hAnsi="Times New Roman" w:cs="Times New Roman"/>
          <w:i/>
          <w:sz w:val="24"/>
          <w:szCs w:val="24"/>
        </w:rPr>
        <w:t>.</w:t>
      </w:r>
    </w:p>
    <w:p w:rsidR="00A07A4D" w:rsidRPr="00A07A4D" w:rsidRDefault="00A07A4D" w:rsidP="00E04033">
      <w:pPr>
        <w:widowControl w:val="0"/>
        <w:autoSpaceDE w:val="0"/>
        <w:autoSpaceDN w:val="0"/>
        <w:adjustRightInd w:val="0"/>
        <w:spacing w:after="0" w:line="240" w:lineRule="auto"/>
        <w:ind w:firstLine="709"/>
        <w:jc w:val="both"/>
        <w:rPr>
          <w:rFonts w:ascii="Times New Roman" w:hAnsi="Times New Roman" w:cs="Times New Roman"/>
          <w:b/>
          <w:bCs/>
          <w:i/>
          <w:iCs/>
          <w:color w:val="000000"/>
          <w:sz w:val="24"/>
          <w:szCs w:val="24"/>
          <w:shd w:val="clear" w:color="auto" w:fill="FFFFFF"/>
        </w:rPr>
      </w:pPr>
    </w:p>
    <w:p w:rsidR="00765FC1" w:rsidRPr="00A07A4D" w:rsidRDefault="009673A5" w:rsidP="00E04033">
      <w:pPr>
        <w:spacing w:after="0" w:line="240" w:lineRule="auto"/>
        <w:ind w:firstLine="709"/>
        <w:jc w:val="both"/>
        <w:rPr>
          <w:rFonts w:ascii="Times New Roman" w:hAnsi="Times New Roman" w:cs="Times New Roman"/>
          <w:b/>
          <w:sz w:val="24"/>
          <w:szCs w:val="24"/>
        </w:rPr>
      </w:pPr>
      <w:r w:rsidRPr="00A07A4D">
        <w:rPr>
          <w:rFonts w:ascii="Times New Roman" w:eastAsia="Times New Roman" w:hAnsi="Times New Roman" w:cs="Times New Roman"/>
          <w:b/>
          <w:bCs/>
          <w:i/>
          <w:iCs/>
          <w:sz w:val="24"/>
          <w:szCs w:val="24"/>
          <w:lang w:eastAsia="ru-RU"/>
        </w:rPr>
        <w:lastRenderedPageBreak/>
        <w:t>Справочный материал</w:t>
      </w:r>
    </w:p>
    <w:p w:rsidR="00765FC1"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b/>
          <w:sz w:val="24"/>
          <w:szCs w:val="24"/>
        </w:rPr>
        <w:t>Текст</w:t>
      </w:r>
      <w:r w:rsidRPr="00A07A4D">
        <w:rPr>
          <w:rFonts w:ascii="Times New Roman" w:hAnsi="Times New Roman" w:cs="Times New Roman"/>
          <w:sz w:val="24"/>
          <w:szCs w:val="24"/>
        </w:rPr>
        <w:t xml:space="preserve"> – это группа предложений, связанных между собой по смыслу, грамматически и интонационно.</w:t>
      </w:r>
      <w:r w:rsidRPr="00A07A4D">
        <w:rPr>
          <w:rFonts w:ascii="Times New Roman" w:hAnsi="Times New Roman" w:cs="Times New Roman"/>
          <w:sz w:val="24"/>
          <w:szCs w:val="24"/>
        </w:rPr>
        <w:tab/>
        <w:t>По способу изложения информации выделяют три типа текста: повествование, описание, рассуждение.</w:t>
      </w:r>
    </w:p>
    <w:p w:rsidR="00765FC1"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Повествование – это рассказ о развивающихся, происходящих последовательно действиях или событиях.  Отличительная особенность повествования – его динамичность.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Формальные признаки повествования:</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1) глаголы совершенного вида для последовательно происходящих действий;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2) обстоятельственные слова со значением временной последовательности: </w:t>
      </w:r>
      <w:r w:rsidRPr="00A07A4D">
        <w:rPr>
          <w:rFonts w:ascii="Times New Roman" w:hAnsi="Times New Roman" w:cs="Times New Roman"/>
          <w:i/>
          <w:sz w:val="24"/>
          <w:szCs w:val="24"/>
        </w:rPr>
        <w:t>затем, далее, после этого, в дальнейшем, впоследствии</w:t>
      </w:r>
      <w:r w:rsidRPr="00A07A4D">
        <w:rPr>
          <w:rFonts w:ascii="Times New Roman" w:hAnsi="Times New Roman" w:cs="Times New Roman"/>
          <w:sz w:val="24"/>
          <w:szCs w:val="24"/>
        </w:rPr>
        <w:t xml:space="preserve"> и т.д.;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3) союзы </w:t>
      </w:r>
      <w:r w:rsidRPr="00A07A4D">
        <w:rPr>
          <w:rFonts w:ascii="Times New Roman" w:hAnsi="Times New Roman" w:cs="Times New Roman"/>
          <w:i/>
          <w:sz w:val="24"/>
          <w:szCs w:val="24"/>
        </w:rPr>
        <w:t>лишь только, как только</w:t>
      </w:r>
      <w:r w:rsidRPr="00A07A4D">
        <w:rPr>
          <w:rFonts w:ascii="Times New Roman" w:hAnsi="Times New Roman" w:cs="Times New Roman"/>
          <w:sz w:val="24"/>
          <w:szCs w:val="24"/>
        </w:rPr>
        <w:t xml:space="preserve"> и др.</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В научных текстах повествование обычно встречается: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а) в биографических справках о выдающихся ученых;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б) в рассказах об истории научных открытий; </w:t>
      </w:r>
    </w:p>
    <w:p w:rsidR="00765FC1"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в) в описании истории страны  и др.</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Описание – это рассказ, в котором перечисляются одновременные или постоянные признаки предмета/явления/события. Отличительная особенность описания – его  статичность. Формальные признаки описания: глаголы несовершенного вида. Описание может быть научным, деловым  и  художественным. Текст-описание обычно встречается: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а) при описании химической реакции, физического (технологического) процесса, состава (свойства) вещества; прибора (установки, машины); схемы рисунка;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б) при характеристике (описании) научного закона, предмета, научного открытия; </w:t>
      </w:r>
    </w:p>
    <w:p w:rsidR="00765FC1"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в) при описании (характеристике) человека, предмета или явления, страны, города, района, вуза, какого-нибудь события и др.</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Рассуждение – это рассказ, в котором говорится о причинах событий, свойств или явлений. В рассуждении обычно выделяются три части:</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1) тезис или утверждение, которое надо доказать; </w:t>
      </w:r>
    </w:p>
    <w:p w:rsidR="0049666A" w:rsidRPr="00A07A4D" w:rsidRDefault="00765FC1" w:rsidP="00E0403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2) обоснование высказанной мысли сначала в общей форме (аргументы), затем в виде примеров;</w:t>
      </w:r>
    </w:p>
    <w:p w:rsidR="00765FC1" w:rsidRPr="00A07A4D" w:rsidRDefault="00765FC1" w:rsidP="006E5D7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07A4D">
        <w:rPr>
          <w:rFonts w:ascii="Times New Roman" w:hAnsi="Times New Roman" w:cs="Times New Roman"/>
          <w:sz w:val="24"/>
          <w:szCs w:val="24"/>
        </w:rPr>
        <w:t xml:space="preserve">3) вывод. Формальные признаки рассуждения: 1) причинно-следственные конструкции; 2) союзы </w:t>
      </w:r>
      <w:r w:rsidRPr="00A07A4D">
        <w:rPr>
          <w:rFonts w:ascii="Times New Roman" w:hAnsi="Times New Roman" w:cs="Times New Roman"/>
          <w:i/>
          <w:sz w:val="24"/>
          <w:szCs w:val="24"/>
        </w:rPr>
        <w:t>потому что, так как, ибо</w:t>
      </w:r>
      <w:r w:rsidRPr="00A07A4D">
        <w:rPr>
          <w:rFonts w:ascii="Times New Roman" w:hAnsi="Times New Roman" w:cs="Times New Roman"/>
          <w:sz w:val="24"/>
          <w:szCs w:val="24"/>
        </w:rPr>
        <w:t xml:space="preserve">; 3) вводные слова: </w:t>
      </w:r>
      <w:r w:rsidRPr="00A07A4D">
        <w:rPr>
          <w:rFonts w:ascii="Times New Roman" w:hAnsi="Times New Roman" w:cs="Times New Roman"/>
          <w:i/>
          <w:sz w:val="24"/>
          <w:szCs w:val="24"/>
        </w:rPr>
        <w:t>таким образом, итак, следовательно</w:t>
      </w:r>
      <w:r w:rsidRPr="00A07A4D">
        <w:rPr>
          <w:rFonts w:ascii="Times New Roman" w:hAnsi="Times New Roman" w:cs="Times New Roman"/>
          <w:sz w:val="24"/>
          <w:szCs w:val="24"/>
        </w:rPr>
        <w:t xml:space="preserve"> и др.</w:t>
      </w:r>
    </w:p>
    <w:p w:rsidR="006E5D74" w:rsidRDefault="006E5D74" w:rsidP="006E5D74">
      <w:pPr>
        <w:spacing w:after="0" w:line="240" w:lineRule="auto"/>
        <w:ind w:firstLine="709"/>
        <w:jc w:val="both"/>
        <w:rPr>
          <w:rFonts w:ascii="Times New Roman" w:hAnsi="Times New Roman" w:cs="Times New Roman"/>
          <w:b/>
          <w:sz w:val="24"/>
          <w:szCs w:val="24"/>
        </w:rPr>
      </w:pPr>
    </w:p>
    <w:p w:rsidR="00846F6F" w:rsidRPr="00CF5A19" w:rsidRDefault="00E04033" w:rsidP="006E5D74">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Задание</w:t>
      </w:r>
      <w:r w:rsidR="00846F6F" w:rsidRPr="00CF5A19">
        <w:rPr>
          <w:rFonts w:ascii="Times New Roman" w:hAnsi="Times New Roman" w:cs="Times New Roman"/>
          <w:b/>
          <w:sz w:val="24"/>
          <w:szCs w:val="24"/>
        </w:rPr>
        <w:t xml:space="preserve"> 1</w:t>
      </w:r>
      <w:r w:rsidR="00846F6F" w:rsidRPr="00CF5A19">
        <w:rPr>
          <w:rFonts w:ascii="Times New Roman" w:hAnsi="Times New Roman" w:cs="Times New Roman"/>
          <w:sz w:val="24"/>
          <w:szCs w:val="24"/>
        </w:rPr>
        <w:t>.</w:t>
      </w:r>
      <w:r w:rsidR="00846F6F" w:rsidRPr="00CF5A1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Прочитайте</w:t>
      </w:r>
      <w:r w:rsidR="00A07A4D" w:rsidRPr="00CF5A19">
        <w:rPr>
          <w:rFonts w:ascii="Times New Roman" w:hAnsi="Times New Roman" w:cs="Times New Roman"/>
          <w:b/>
          <w:color w:val="000000" w:themeColor="text1"/>
          <w:sz w:val="24"/>
          <w:szCs w:val="24"/>
        </w:rPr>
        <w:t xml:space="preserve"> новые слова и  словосочетания, </w:t>
      </w:r>
      <w:r w:rsidR="00A07A4D" w:rsidRPr="00CF5A19">
        <w:rPr>
          <w:rStyle w:val="FontStyle52"/>
          <w:b/>
          <w:sz w:val="24"/>
          <w:szCs w:val="24"/>
        </w:rPr>
        <w:t>составьте словарь терминологических значений.</w:t>
      </w:r>
    </w:p>
    <w:tbl>
      <w:tblPr>
        <w:tblStyle w:val="a9"/>
        <w:tblW w:w="9994" w:type="dxa"/>
        <w:tblInd w:w="-142" w:type="dxa"/>
        <w:tblLook w:val="04A0" w:firstRow="1" w:lastRow="0" w:firstColumn="1" w:lastColumn="0" w:noHBand="0" w:noVBand="1"/>
      </w:tblPr>
      <w:tblGrid>
        <w:gridCol w:w="3227"/>
        <w:gridCol w:w="4394"/>
        <w:gridCol w:w="2373"/>
      </w:tblGrid>
      <w:tr w:rsidR="00D34A56" w:rsidRPr="00A07A4D" w:rsidTr="0000587A">
        <w:tc>
          <w:tcPr>
            <w:tcW w:w="3227" w:type="dxa"/>
          </w:tcPr>
          <w:p w:rsidR="00D34A56" w:rsidRPr="00A07A4D" w:rsidRDefault="00D34A56" w:rsidP="00CF5A19">
            <w:pPr>
              <w:rPr>
                <w:rFonts w:ascii="Times New Roman" w:hAnsi="Times New Roman" w:cs="Times New Roman"/>
                <w:sz w:val="24"/>
                <w:szCs w:val="24"/>
              </w:rPr>
            </w:pPr>
            <w:r w:rsidRPr="00A07A4D">
              <w:rPr>
                <w:rFonts w:ascii="Times New Roman" w:hAnsi="Times New Roman" w:cs="Times New Roman"/>
                <w:sz w:val="24"/>
                <w:szCs w:val="24"/>
              </w:rPr>
              <w:t>жылу электр орталығы</w:t>
            </w:r>
          </w:p>
        </w:tc>
        <w:tc>
          <w:tcPr>
            <w:tcW w:w="4394" w:type="dxa"/>
          </w:tcPr>
          <w:p w:rsidR="00D34A56" w:rsidRPr="00A07A4D" w:rsidRDefault="00D34A56" w:rsidP="00CF5A19">
            <w:pPr>
              <w:rPr>
                <w:rFonts w:ascii="Times New Roman" w:hAnsi="Times New Roman" w:cs="Times New Roman"/>
                <w:b/>
                <w:color w:val="000000" w:themeColor="text1"/>
                <w:sz w:val="24"/>
                <w:szCs w:val="24"/>
              </w:rPr>
            </w:pPr>
            <w:r w:rsidRPr="00A07A4D">
              <w:rPr>
                <w:rFonts w:ascii="Times New Roman" w:hAnsi="Times New Roman" w:cs="Times New Roman"/>
                <w:sz w:val="24"/>
                <w:szCs w:val="24"/>
                <w:shd w:val="clear" w:color="auto" w:fill="FFFFFF"/>
              </w:rPr>
              <w:t>теплоэлектроцентраль</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r w:rsidR="00D34A56" w:rsidRPr="00A07A4D" w:rsidTr="0000587A">
        <w:tc>
          <w:tcPr>
            <w:tcW w:w="3227" w:type="dxa"/>
          </w:tcPr>
          <w:p w:rsidR="00D34A56" w:rsidRPr="00A07A4D" w:rsidRDefault="002669BF" w:rsidP="00CF5A19">
            <w:pPr>
              <w:rPr>
                <w:rFonts w:ascii="Times New Roman" w:hAnsi="Times New Roman" w:cs="Times New Roman"/>
                <w:sz w:val="24"/>
                <w:szCs w:val="24"/>
              </w:rPr>
            </w:pPr>
            <w:r w:rsidRPr="00A07A4D">
              <w:rPr>
                <w:rFonts w:ascii="Times New Roman" w:hAnsi="Times New Roman" w:cs="Times New Roman"/>
                <w:sz w:val="24"/>
                <w:szCs w:val="24"/>
              </w:rPr>
              <w:t>жылу электр</w:t>
            </w:r>
            <w:r w:rsidR="00D34A56" w:rsidRPr="00A07A4D">
              <w:rPr>
                <w:rFonts w:ascii="Times New Roman" w:hAnsi="Times New Roman" w:cs="Times New Roman"/>
                <w:sz w:val="24"/>
                <w:szCs w:val="24"/>
              </w:rPr>
              <w:t>станциялары</w:t>
            </w:r>
          </w:p>
        </w:tc>
        <w:tc>
          <w:tcPr>
            <w:tcW w:w="4394" w:type="dxa"/>
          </w:tcPr>
          <w:p w:rsidR="00D34A56" w:rsidRPr="00A07A4D" w:rsidRDefault="00D34A56" w:rsidP="00CF5A19">
            <w:pPr>
              <w:rPr>
                <w:rFonts w:ascii="Times New Roman" w:hAnsi="Times New Roman" w:cs="Times New Roman"/>
                <w:b/>
                <w:color w:val="000000" w:themeColor="text1"/>
                <w:sz w:val="24"/>
                <w:szCs w:val="24"/>
              </w:rPr>
            </w:pPr>
            <w:r w:rsidRPr="00A07A4D">
              <w:rPr>
                <w:rFonts w:ascii="Times New Roman" w:hAnsi="Times New Roman" w:cs="Times New Roman"/>
                <w:sz w:val="24"/>
                <w:szCs w:val="24"/>
                <w:shd w:val="clear" w:color="auto" w:fill="FFFFFF"/>
              </w:rPr>
              <w:t>тепловые электрические станции</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r w:rsidR="00D34A56" w:rsidRPr="00A07A4D" w:rsidTr="0000587A">
        <w:tc>
          <w:tcPr>
            <w:tcW w:w="3227" w:type="dxa"/>
          </w:tcPr>
          <w:p w:rsidR="00D34A56" w:rsidRPr="00A07A4D" w:rsidRDefault="00D34A56" w:rsidP="00CF5A19">
            <w:pPr>
              <w:rPr>
                <w:rFonts w:ascii="Times New Roman" w:hAnsi="Times New Roman" w:cs="Times New Roman"/>
                <w:sz w:val="24"/>
                <w:szCs w:val="24"/>
              </w:rPr>
            </w:pPr>
            <w:r w:rsidRPr="00A07A4D">
              <w:rPr>
                <w:rFonts w:ascii="Times New Roman" w:hAnsi="Times New Roman" w:cs="Times New Roman"/>
                <w:sz w:val="24"/>
                <w:szCs w:val="24"/>
              </w:rPr>
              <w:t>электр генераторы</w:t>
            </w:r>
          </w:p>
        </w:tc>
        <w:tc>
          <w:tcPr>
            <w:tcW w:w="4394" w:type="dxa"/>
          </w:tcPr>
          <w:p w:rsidR="00D34A56" w:rsidRPr="00A07A4D" w:rsidRDefault="00D34A56" w:rsidP="00CF5A19">
            <w:pPr>
              <w:rPr>
                <w:rFonts w:ascii="Times New Roman" w:hAnsi="Times New Roman" w:cs="Times New Roman"/>
                <w:b/>
                <w:color w:val="000000" w:themeColor="text1"/>
                <w:sz w:val="24"/>
                <w:szCs w:val="24"/>
              </w:rPr>
            </w:pPr>
            <w:r w:rsidRPr="00A07A4D">
              <w:rPr>
                <w:rFonts w:ascii="Times New Roman" w:hAnsi="Times New Roman" w:cs="Times New Roman"/>
                <w:sz w:val="24"/>
                <w:szCs w:val="24"/>
                <w:shd w:val="clear" w:color="auto" w:fill="FFFFFF"/>
              </w:rPr>
              <w:t>электрический генератор</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r w:rsidR="00D34A56" w:rsidRPr="00A07A4D" w:rsidTr="0000587A">
        <w:tc>
          <w:tcPr>
            <w:tcW w:w="3227" w:type="dxa"/>
          </w:tcPr>
          <w:p w:rsidR="00D34A56" w:rsidRPr="00A07A4D" w:rsidRDefault="002669BF" w:rsidP="00CF5A19">
            <w:pPr>
              <w:rPr>
                <w:rFonts w:ascii="Times New Roman" w:hAnsi="Times New Roman" w:cs="Times New Roman"/>
                <w:sz w:val="24"/>
                <w:szCs w:val="24"/>
              </w:rPr>
            </w:pPr>
            <w:r w:rsidRPr="00A07A4D">
              <w:rPr>
                <w:rFonts w:ascii="Times New Roman" w:hAnsi="Times New Roman" w:cs="Times New Roman"/>
                <w:sz w:val="24"/>
                <w:szCs w:val="24"/>
              </w:rPr>
              <w:t>атом электр</w:t>
            </w:r>
            <w:r w:rsidR="00D34A56" w:rsidRPr="00A07A4D">
              <w:rPr>
                <w:rFonts w:ascii="Times New Roman" w:hAnsi="Times New Roman" w:cs="Times New Roman"/>
                <w:sz w:val="24"/>
                <w:szCs w:val="24"/>
              </w:rPr>
              <w:t>станциясы</w:t>
            </w:r>
          </w:p>
        </w:tc>
        <w:tc>
          <w:tcPr>
            <w:tcW w:w="4394" w:type="dxa"/>
          </w:tcPr>
          <w:p w:rsidR="00D34A56" w:rsidRPr="00A07A4D" w:rsidRDefault="00D34A56" w:rsidP="00CF5A19">
            <w:pPr>
              <w:rPr>
                <w:rFonts w:ascii="Times New Roman" w:hAnsi="Times New Roman" w:cs="Times New Roman"/>
                <w:b/>
                <w:color w:val="000000" w:themeColor="text1"/>
                <w:sz w:val="24"/>
                <w:szCs w:val="24"/>
              </w:rPr>
            </w:pPr>
            <w:r w:rsidRPr="00A07A4D">
              <w:rPr>
                <w:rFonts w:ascii="Times New Roman" w:hAnsi="Times New Roman" w:cs="Times New Roman"/>
                <w:sz w:val="24"/>
                <w:szCs w:val="24"/>
                <w:shd w:val="clear" w:color="auto" w:fill="FFFFFF"/>
              </w:rPr>
              <w:t>атомная электростанция</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r w:rsidR="00D34A56" w:rsidRPr="00A07A4D" w:rsidTr="0000587A">
        <w:tc>
          <w:tcPr>
            <w:tcW w:w="3227" w:type="dxa"/>
          </w:tcPr>
          <w:p w:rsidR="00D34A56" w:rsidRPr="00A07A4D" w:rsidRDefault="002669BF" w:rsidP="00CF5A19">
            <w:pPr>
              <w:rPr>
                <w:rFonts w:ascii="Times New Roman" w:hAnsi="Times New Roman" w:cs="Times New Roman"/>
                <w:sz w:val="24"/>
                <w:szCs w:val="24"/>
              </w:rPr>
            </w:pPr>
            <w:r w:rsidRPr="00A07A4D">
              <w:rPr>
                <w:rFonts w:ascii="Times New Roman" w:hAnsi="Times New Roman" w:cs="Times New Roman"/>
                <w:sz w:val="24"/>
                <w:szCs w:val="24"/>
              </w:rPr>
              <w:t>гидравликалық электр</w:t>
            </w:r>
            <w:r w:rsidR="00D34A56" w:rsidRPr="00A07A4D">
              <w:rPr>
                <w:rFonts w:ascii="Times New Roman" w:hAnsi="Times New Roman" w:cs="Times New Roman"/>
                <w:sz w:val="24"/>
                <w:szCs w:val="24"/>
              </w:rPr>
              <w:t>станциясы</w:t>
            </w:r>
          </w:p>
        </w:tc>
        <w:tc>
          <w:tcPr>
            <w:tcW w:w="4394" w:type="dxa"/>
          </w:tcPr>
          <w:p w:rsidR="00D34A56" w:rsidRPr="00A07A4D" w:rsidRDefault="00D34A56" w:rsidP="00CF5A19">
            <w:pPr>
              <w:rPr>
                <w:rFonts w:ascii="Times New Roman" w:hAnsi="Times New Roman" w:cs="Times New Roman"/>
                <w:sz w:val="24"/>
                <w:szCs w:val="24"/>
                <w:shd w:val="clear" w:color="auto" w:fill="FFFFFF"/>
                <w:lang w:val="kk-KZ"/>
              </w:rPr>
            </w:pPr>
            <w:r w:rsidRPr="00A07A4D">
              <w:rPr>
                <w:rFonts w:ascii="Times New Roman" w:hAnsi="Times New Roman" w:cs="Times New Roman"/>
                <w:sz w:val="24"/>
                <w:szCs w:val="24"/>
                <w:shd w:val="clear" w:color="auto" w:fill="FFFFFF"/>
              </w:rPr>
              <w:t>гидравлическая электростанция</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r w:rsidR="00D34A56" w:rsidRPr="00A07A4D" w:rsidTr="0000587A">
        <w:tc>
          <w:tcPr>
            <w:tcW w:w="3227" w:type="dxa"/>
          </w:tcPr>
          <w:p w:rsidR="00D34A56" w:rsidRPr="00A07A4D" w:rsidRDefault="00D34A56" w:rsidP="00CF5A19">
            <w:pPr>
              <w:rPr>
                <w:rFonts w:ascii="Times New Roman" w:hAnsi="Times New Roman" w:cs="Times New Roman"/>
                <w:sz w:val="24"/>
                <w:szCs w:val="24"/>
              </w:rPr>
            </w:pPr>
            <w:r w:rsidRPr="00A07A4D">
              <w:rPr>
                <w:rFonts w:ascii="Times New Roman" w:hAnsi="Times New Roman" w:cs="Times New Roman"/>
                <w:sz w:val="24"/>
                <w:szCs w:val="24"/>
              </w:rPr>
              <w:t>механикалық энергия</w:t>
            </w:r>
          </w:p>
        </w:tc>
        <w:tc>
          <w:tcPr>
            <w:tcW w:w="4394" w:type="dxa"/>
          </w:tcPr>
          <w:p w:rsidR="00D34A56" w:rsidRPr="00A07A4D" w:rsidRDefault="00D34A56" w:rsidP="00CF5A19">
            <w:pPr>
              <w:rPr>
                <w:rFonts w:ascii="Times New Roman" w:hAnsi="Times New Roman" w:cs="Times New Roman"/>
                <w:b/>
                <w:color w:val="000000"/>
                <w:sz w:val="24"/>
                <w:szCs w:val="24"/>
              </w:rPr>
            </w:pPr>
            <w:r w:rsidRPr="00A07A4D">
              <w:rPr>
                <w:rFonts w:ascii="Times New Roman" w:hAnsi="Times New Roman" w:cs="Times New Roman"/>
                <w:sz w:val="24"/>
                <w:szCs w:val="24"/>
                <w:shd w:val="clear" w:color="auto" w:fill="FFFFFF"/>
              </w:rPr>
              <w:t>механическая энергия</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r w:rsidR="00D34A56" w:rsidRPr="00A07A4D" w:rsidTr="0000587A">
        <w:tc>
          <w:tcPr>
            <w:tcW w:w="3227" w:type="dxa"/>
          </w:tcPr>
          <w:p w:rsidR="00D34A56" w:rsidRPr="00A07A4D" w:rsidRDefault="00D34A56" w:rsidP="00CF5A19">
            <w:pPr>
              <w:rPr>
                <w:rFonts w:ascii="Times New Roman" w:hAnsi="Times New Roman" w:cs="Times New Roman"/>
                <w:sz w:val="24"/>
                <w:szCs w:val="24"/>
              </w:rPr>
            </w:pPr>
            <w:r w:rsidRPr="00A07A4D">
              <w:rPr>
                <w:rFonts w:ascii="Times New Roman" w:hAnsi="Times New Roman" w:cs="Times New Roman"/>
                <w:sz w:val="24"/>
                <w:szCs w:val="24"/>
              </w:rPr>
              <w:t>электр энергиясы</w:t>
            </w:r>
          </w:p>
        </w:tc>
        <w:tc>
          <w:tcPr>
            <w:tcW w:w="4394" w:type="dxa"/>
          </w:tcPr>
          <w:p w:rsidR="00D34A56" w:rsidRPr="00A07A4D" w:rsidRDefault="00D34A56" w:rsidP="00CF5A19">
            <w:pPr>
              <w:widowControl w:val="0"/>
              <w:autoSpaceDE w:val="0"/>
              <w:autoSpaceDN w:val="0"/>
              <w:adjustRightInd w:val="0"/>
              <w:rPr>
                <w:rFonts w:ascii="Times New Roman" w:hAnsi="Times New Roman" w:cs="Times New Roman"/>
                <w:sz w:val="24"/>
                <w:szCs w:val="24"/>
                <w:shd w:val="clear" w:color="auto" w:fill="FFFFFF"/>
              </w:rPr>
            </w:pPr>
            <w:r w:rsidRPr="00A07A4D">
              <w:rPr>
                <w:rFonts w:ascii="Times New Roman" w:hAnsi="Times New Roman" w:cs="Times New Roman"/>
                <w:sz w:val="24"/>
                <w:szCs w:val="24"/>
                <w:shd w:val="clear" w:color="auto" w:fill="FFFFFF"/>
              </w:rPr>
              <w:t>электрическая  энергия</w:t>
            </w:r>
          </w:p>
        </w:tc>
        <w:tc>
          <w:tcPr>
            <w:tcW w:w="2373" w:type="dxa"/>
            <w:tcBorders>
              <w:bottom w:val="single" w:sz="4" w:space="0" w:color="auto"/>
            </w:tcBorders>
            <w:shd w:val="clear" w:color="auto" w:fill="auto"/>
          </w:tcPr>
          <w:p w:rsidR="00D34A56" w:rsidRPr="00A07A4D" w:rsidRDefault="00D34A56">
            <w:pPr>
              <w:rPr>
                <w:rFonts w:ascii="Times New Roman" w:hAnsi="Times New Roman" w:cs="Times New Roman"/>
                <w:sz w:val="24"/>
                <w:szCs w:val="24"/>
              </w:rPr>
            </w:pPr>
          </w:p>
        </w:tc>
      </w:tr>
    </w:tbl>
    <w:p w:rsidR="00CF5A19" w:rsidRDefault="00CF5A19" w:rsidP="00846F6F">
      <w:pPr>
        <w:spacing w:after="0" w:line="240" w:lineRule="auto"/>
        <w:jc w:val="both"/>
        <w:rPr>
          <w:rFonts w:ascii="Times New Roman" w:hAnsi="Times New Roman" w:cs="Times New Roman"/>
          <w:b/>
          <w:sz w:val="24"/>
          <w:szCs w:val="24"/>
        </w:rPr>
      </w:pPr>
    </w:p>
    <w:p w:rsidR="00DA4A9A" w:rsidRPr="00A07A4D" w:rsidRDefault="00E04033" w:rsidP="006E5D74">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Задание</w:t>
      </w:r>
      <w:r w:rsidR="00846F6F" w:rsidRPr="00A07A4D">
        <w:rPr>
          <w:rFonts w:ascii="Times New Roman" w:hAnsi="Times New Roman" w:cs="Times New Roman"/>
          <w:b/>
          <w:sz w:val="24"/>
          <w:szCs w:val="24"/>
        </w:rPr>
        <w:t xml:space="preserve"> 2</w:t>
      </w:r>
      <w:r w:rsidR="00846F6F" w:rsidRPr="00A07A4D">
        <w:rPr>
          <w:rFonts w:ascii="Times New Roman" w:hAnsi="Times New Roman" w:cs="Times New Roman"/>
          <w:sz w:val="24"/>
          <w:szCs w:val="24"/>
        </w:rPr>
        <w:t xml:space="preserve">. </w:t>
      </w:r>
      <w:r w:rsidR="00DA4A9A" w:rsidRPr="00A07A4D">
        <w:rPr>
          <w:rFonts w:ascii="Times New Roman" w:hAnsi="Times New Roman" w:cs="Times New Roman"/>
          <w:b/>
          <w:color w:val="000000"/>
          <w:sz w:val="24"/>
          <w:szCs w:val="24"/>
        </w:rPr>
        <w:t>Образуйте словосочетания</w:t>
      </w:r>
      <w:r w:rsidR="00DA4A9A" w:rsidRPr="00A07A4D">
        <w:rPr>
          <w:rFonts w:ascii="Times New Roman" w:hAnsi="Times New Roman" w:cs="Times New Roman"/>
          <w:b/>
          <w:color w:val="000000"/>
          <w:sz w:val="24"/>
          <w:szCs w:val="24"/>
          <w:shd w:val="clear" w:color="auto" w:fill="FFFFFF"/>
        </w:rPr>
        <w:t>со словами левой и правой колонки</w:t>
      </w:r>
      <w:r w:rsidR="00CF5A19">
        <w:rPr>
          <w:rFonts w:ascii="Times New Roman" w:hAnsi="Times New Roman" w:cs="Times New Roman"/>
          <w:color w:val="000000"/>
          <w:sz w:val="24"/>
          <w:szCs w:val="24"/>
          <w:shd w:val="clear" w:color="auto" w:fill="FFFFFF"/>
        </w:rPr>
        <w:t>.</w:t>
      </w:r>
    </w:p>
    <w:p w:rsidR="00DA4A9A" w:rsidRPr="00A07A4D" w:rsidRDefault="00CF5A19" w:rsidP="00846F6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A4A9A" w:rsidRPr="00A07A4D">
        <w:rPr>
          <w:rFonts w:ascii="Times New Roman" w:hAnsi="Times New Roman" w:cs="Times New Roman"/>
          <w:color w:val="000000"/>
          <w:sz w:val="24"/>
          <w:szCs w:val="24"/>
          <w:shd w:val="clear" w:color="auto" w:fill="FFFFFF"/>
        </w:rPr>
        <w:t xml:space="preserve">химический </w:t>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DA4A9A" w:rsidRPr="00A07A4D">
        <w:rPr>
          <w:rFonts w:ascii="Times New Roman" w:hAnsi="Times New Roman" w:cs="Times New Roman"/>
          <w:color w:val="000000"/>
          <w:sz w:val="24"/>
          <w:szCs w:val="24"/>
          <w:shd w:val="clear" w:color="auto" w:fill="FFFFFF"/>
        </w:rPr>
        <w:t>энергия</w:t>
      </w:r>
    </w:p>
    <w:p w:rsidR="00DA4A9A" w:rsidRPr="00A07A4D" w:rsidRDefault="00CF5A19" w:rsidP="00846F6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A4A9A" w:rsidRPr="00A07A4D">
        <w:rPr>
          <w:rFonts w:ascii="Times New Roman" w:hAnsi="Times New Roman" w:cs="Times New Roman"/>
          <w:color w:val="000000"/>
          <w:sz w:val="24"/>
          <w:szCs w:val="24"/>
          <w:shd w:val="clear" w:color="auto" w:fill="FFFFFF"/>
        </w:rPr>
        <w:t xml:space="preserve">сложный </w:t>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DA4A9A" w:rsidRPr="00A07A4D">
        <w:rPr>
          <w:rFonts w:ascii="Times New Roman" w:hAnsi="Times New Roman" w:cs="Times New Roman"/>
          <w:color w:val="000000"/>
          <w:sz w:val="24"/>
          <w:szCs w:val="24"/>
          <w:shd w:val="clear" w:color="auto" w:fill="FFFFFF"/>
        </w:rPr>
        <w:t>предприятие</w:t>
      </w:r>
    </w:p>
    <w:p w:rsidR="00CF5A19" w:rsidRDefault="00CF5A19" w:rsidP="00846F6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A4A9A" w:rsidRPr="00A07A4D">
        <w:rPr>
          <w:rFonts w:ascii="Times New Roman" w:hAnsi="Times New Roman" w:cs="Times New Roman"/>
          <w:color w:val="000000"/>
          <w:sz w:val="24"/>
          <w:szCs w:val="24"/>
          <w:shd w:val="clear" w:color="auto" w:fill="FFFFFF"/>
        </w:rPr>
        <w:t>различный</w:t>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DA4A9A" w:rsidRPr="00A07A4D">
        <w:rPr>
          <w:rFonts w:ascii="Times New Roman" w:hAnsi="Times New Roman" w:cs="Times New Roman"/>
          <w:color w:val="000000"/>
          <w:sz w:val="24"/>
          <w:szCs w:val="24"/>
          <w:shd w:val="clear" w:color="auto" w:fill="FFFFFF"/>
        </w:rPr>
        <w:t>оборудование</w:t>
      </w:r>
    </w:p>
    <w:p w:rsidR="00DA4A9A" w:rsidRPr="00A07A4D" w:rsidRDefault="00DA4A9A" w:rsidP="00846F6F">
      <w:pPr>
        <w:spacing w:after="0" w:line="240" w:lineRule="auto"/>
        <w:jc w:val="both"/>
        <w:rPr>
          <w:rFonts w:ascii="Times New Roman" w:hAnsi="Times New Roman" w:cs="Times New Roman"/>
          <w:color w:val="000000"/>
          <w:sz w:val="24"/>
          <w:szCs w:val="24"/>
          <w:shd w:val="clear" w:color="auto" w:fill="FFFFFF"/>
        </w:rPr>
      </w:pPr>
      <w:r w:rsidRPr="00A07A4D">
        <w:rPr>
          <w:rFonts w:ascii="Times New Roman" w:hAnsi="Times New Roman" w:cs="Times New Roman"/>
          <w:color w:val="000000"/>
          <w:sz w:val="24"/>
          <w:szCs w:val="24"/>
          <w:shd w:val="clear" w:color="auto" w:fill="FFFFFF"/>
        </w:rPr>
        <w:t xml:space="preserve"> преобразовать </w:t>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Pr="00A07A4D">
        <w:rPr>
          <w:rFonts w:ascii="Times New Roman" w:hAnsi="Times New Roman" w:cs="Times New Roman"/>
          <w:color w:val="000000"/>
          <w:sz w:val="24"/>
          <w:szCs w:val="24"/>
          <w:shd w:val="clear" w:color="auto" w:fill="FFFFFF"/>
        </w:rPr>
        <w:t>в энергия</w:t>
      </w:r>
    </w:p>
    <w:p w:rsidR="00846F6F" w:rsidRPr="00A07A4D" w:rsidRDefault="00CF5A19" w:rsidP="00846F6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DA4A9A" w:rsidRPr="00A07A4D">
        <w:rPr>
          <w:rFonts w:ascii="Times New Roman" w:hAnsi="Times New Roman" w:cs="Times New Roman"/>
          <w:color w:val="000000"/>
          <w:sz w:val="24"/>
          <w:szCs w:val="24"/>
          <w:shd w:val="clear" w:color="auto" w:fill="FFFFFF"/>
        </w:rPr>
        <w:t xml:space="preserve">система </w:t>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E04033">
        <w:rPr>
          <w:rFonts w:ascii="Times New Roman" w:hAnsi="Times New Roman" w:cs="Times New Roman"/>
          <w:color w:val="000000"/>
          <w:sz w:val="24"/>
          <w:szCs w:val="24"/>
          <w:shd w:val="clear" w:color="auto" w:fill="FFFFFF"/>
        </w:rPr>
        <w:tab/>
      </w:r>
      <w:r w:rsidR="00DA4A9A" w:rsidRPr="00A07A4D">
        <w:rPr>
          <w:rFonts w:ascii="Times New Roman" w:hAnsi="Times New Roman" w:cs="Times New Roman"/>
          <w:color w:val="000000"/>
          <w:sz w:val="24"/>
          <w:szCs w:val="24"/>
          <w:shd w:val="clear" w:color="auto" w:fill="FFFFFF"/>
        </w:rPr>
        <w:t>водоснабжение</w:t>
      </w:r>
    </w:p>
    <w:p w:rsidR="00DA4A9A" w:rsidRPr="00A07A4D" w:rsidRDefault="00DA4A9A" w:rsidP="00846F6F">
      <w:pPr>
        <w:spacing w:after="0" w:line="240" w:lineRule="auto"/>
        <w:jc w:val="both"/>
        <w:rPr>
          <w:rFonts w:ascii="Times New Roman" w:hAnsi="Times New Roman" w:cs="Times New Roman"/>
          <w:color w:val="000000"/>
          <w:sz w:val="24"/>
          <w:szCs w:val="24"/>
          <w:shd w:val="clear" w:color="auto" w:fill="FFFFFF"/>
        </w:rPr>
      </w:pPr>
    </w:p>
    <w:p w:rsidR="00846F6F" w:rsidRDefault="00846F6F" w:rsidP="00E04033">
      <w:pPr>
        <w:spacing w:after="0" w:line="240" w:lineRule="auto"/>
        <w:ind w:firstLine="709"/>
        <w:jc w:val="both"/>
        <w:rPr>
          <w:rFonts w:ascii="Times New Roman" w:eastAsia="Times New Roman" w:hAnsi="Times New Roman" w:cs="Times New Roman"/>
          <w:b/>
          <w:sz w:val="24"/>
          <w:szCs w:val="24"/>
          <w:lang w:eastAsia="ru-RU"/>
        </w:rPr>
      </w:pPr>
      <w:r w:rsidRPr="00A07A4D">
        <w:rPr>
          <w:rFonts w:ascii="Times New Roman" w:hAnsi="Times New Roman" w:cs="Times New Roman"/>
          <w:b/>
          <w:sz w:val="24"/>
          <w:szCs w:val="24"/>
        </w:rPr>
        <w:t xml:space="preserve"> Задание  3</w:t>
      </w:r>
      <w:r w:rsidRPr="00A07A4D">
        <w:rPr>
          <w:rFonts w:ascii="Times New Roman" w:hAnsi="Times New Roman" w:cs="Times New Roman"/>
          <w:sz w:val="24"/>
          <w:szCs w:val="24"/>
        </w:rPr>
        <w:t xml:space="preserve">. </w:t>
      </w:r>
      <w:r w:rsidR="005B776B" w:rsidRPr="00A07A4D">
        <w:rPr>
          <w:rFonts w:ascii="Times New Roman" w:eastAsia="Times New Roman" w:hAnsi="Times New Roman" w:cs="Times New Roman"/>
          <w:b/>
          <w:sz w:val="24"/>
          <w:szCs w:val="24"/>
          <w:lang w:eastAsia="ru-RU"/>
        </w:rPr>
        <w:t xml:space="preserve">Прочитайте текст, </w:t>
      </w:r>
      <w:r w:rsidRPr="00A07A4D">
        <w:rPr>
          <w:rFonts w:ascii="Times New Roman" w:eastAsia="Times New Roman" w:hAnsi="Times New Roman" w:cs="Times New Roman"/>
          <w:b/>
          <w:sz w:val="24"/>
          <w:szCs w:val="24"/>
          <w:lang w:eastAsia="ru-RU"/>
        </w:rPr>
        <w:t>ответьте на вопросы к тексту.</w:t>
      </w:r>
    </w:p>
    <w:p w:rsidR="00A07A4D" w:rsidRPr="00A07A4D" w:rsidRDefault="00A07A4D" w:rsidP="00E04033">
      <w:pPr>
        <w:widowControl w:val="0"/>
        <w:autoSpaceDE w:val="0"/>
        <w:autoSpaceDN w:val="0"/>
        <w:adjustRightInd w:val="0"/>
        <w:spacing w:after="0" w:line="240" w:lineRule="auto"/>
        <w:ind w:firstLine="709"/>
        <w:jc w:val="both"/>
        <w:rPr>
          <w:rStyle w:val="FontStyle52"/>
          <w:b/>
          <w:sz w:val="24"/>
          <w:szCs w:val="24"/>
        </w:rPr>
      </w:pPr>
    </w:p>
    <w:p w:rsidR="00846F6F" w:rsidRPr="00E04033" w:rsidRDefault="00A07A4D" w:rsidP="00E04033">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A07A4D">
        <w:rPr>
          <w:rStyle w:val="FontStyle52"/>
          <w:b/>
          <w:sz w:val="24"/>
          <w:szCs w:val="24"/>
        </w:rPr>
        <w:lastRenderedPageBreak/>
        <w:t>Устройство и принцип действия тепловых, атомных и гидравлических электростанций.</w:t>
      </w:r>
    </w:p>
    <w:p w:rsidR="00FA2B6D" w:rsidRPr="00A07A4D" w:rsidRDefault="00FA2B6D" w:rsidP="00E04033">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07A4D">
        <w:rPr>
          <w:rFonts w:ascii="Times New Roman" w:hAnsi="Times New Roman" w:cs="Times New Roman"/>
          <w:sz w:val="24"/>
          <w:szCs w:val="24"/>
          <w:shd w:val="clear" w:color="auto" w:fill="FFFFFF"/>
        </w:rPr>
        <w:t>На тепловых электростанциях преобразуется химическая энергия топлива сначала в механическую, а затем в электрическую.</w:t>
      </w:r>
    </w:p>
    <w:p w:rsidR="00FA2B6D" w:rsidRPr="00A07A4D" w:rsidRDefault="00FA2B6D" w:rsidP="00E04033">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07A4D">
        <w:rPr>
          <w:rFonts w:ascii="Times New Roman" w:hAnsi="Times New Roman" w:cs="Times New Roman"/>
          <w:sz w:val="24"/>
          <w:szCs w:val="24"/>
          <w:shd w:val="clear" w:color="auto" w:fill="FFFFFF"/>
        </w:rPr>
        <w:t>Топливом для такой электростанции могут служить уголь, торф, газ, горючие сланцы, мазут. Тепловые электрические станции подразделяют на конденсационные (КЭС), предназначенные для выработки только электрической энергии, и теплоэлектроцентрали (ТЭЦ), производящие кроме электрической тепловую энергию в виде горячей воды и пара.</w:t>
      </w:r>
    </w:p>
    <w:p w:rsidR="00FA2B6D" w:rsidRPr="00A07A4D" w:rsidRDefault="00FA2B6D" w:rsidP="00E04033">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07A4D">
        <w:rPr>
          <w:rFonts w:ascii="Times New Roman" w:hAnsi="Times New Roman" w:cs="Times New Roman"/>
          <w:sz w:val="24"/>
          <w:szCs w:val="24"/>
          <w:shd w:val="clear" w:color="auto" w:fill="FFFFFF"/>
        </w:rPr>
        <w:t>Современная тепловая электростанция – это сложное предприятие, включающее большое количество различного оборудования. Состав оборудования электростанции зависит от выбранной тепловой схемы, вида используемого топлива и типа системы водоснабжения.</w:t>
      </w:r>
    </w:p>
    <w:p w:rsidR="00846F6F" w:rsidRPr="00A07A4D" w:rsidRDefault="00FA2B6D" w:rsidP="00E04033">
      <w:pPr>
        <w:widowControl w:val="0"/>
        <w:autoSpaceDE w:val="0"/>
        <w:autoSpaceDN w:val="0"/>
        <w:adjustRightInd w:val="0"/>
        <w:spacing w:after="0" w:line="240" w:lineRule="auto"/>
        <w:ind w:firstLine="709"/>
        <w:jc w:val="both"/>
        <w:rPr>
          <w:rFonts w:ascii="Times New Roman" w:hAnsi="Times New Roman" w:cs="Times New Roman"/>
          <w:b/>
          <w:bCs/>
          <w:sz w:val="24"/>
          <w:szCs w:val="24"/>
          <w:shd w:val="clear" w:color="auto" w:fill="CBCBCB"/>
        </w:rPr>
      </w:pPr>
      <w:r w:rsidRPr="00A07A4D">
        <w:rPr>
          <w:rFonts w:ascii="Times New Roman" w:hAnsi="Times New Roman" w:cs="Times New Roman"/>
          <w:sz w:val="24"/>
          <w:szCs w:val="24"/>
          <w:shd w:val="clear" w:color="auto" w:fill="FFFFFF"/>
        </w:rPr>
        <w:t xml:space="preserve">Основное оборудование электростанции включает: котельные и турбинные агрегаты с электрическим генератором и конденсатором. Эти агрегаты стандартизованы по мощности, параметрам пара, производительности, напряжению и силе тока и т.д. </w:t>
      </w:r>
    </w:p>
    <w:p w:rsidR="00846F6F" w:rsidRPr="00A07A4D" w:rsidRDefault="00846F6F" w:rsidP="00E04033">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07A4D">
        <w:rPr>
          <w:rFonts w:ascii="Times New Roman" w:hAnsi="Times New Roman" w:cs="Times New Roman"/>
          <w:sz w:val="24"/>
          <w:szCs w:val="24"/>
          <w:shd w:val="clear" w:color="auto" w:fill="FFFFFF"/>
        </w:rPr>
        <w:t xml:space="preserve">Атомная электростанция (АЭС) - электростанция, в которой атомная (ядерная) энергия преобразуется в электрическую. Генератором энергии на АЭС является атомный реактор . Тепло, которое выделяется в реакторе в результате цепной реакции деления ядер некоторых тяжёлых элементов, затем так же, как и на обычных тепловых электростанциях (ТЭС), преобразуется в электроэнергию, В отличие от ТЭС, работающих на органическом топливе, АЭС работает на ядерном горючем.  </w:t>
      </w:r>
    </w:p>
    <w:p w:rsidR="00FA2B6D" w:rsidRPr="00A07A4D" w:rsidRDefault="00FA2B6D" w:rsidP="00E04033">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07A4D">
        <w:rPr>
          <w:rFonts w:ascii="Times New Roman" w:hAnsi="Times New Roman" w:cs="Times New Roman"/>
          <w:sz w:val="24"/>
          <w:szCs w:val="24"/>
          <w:shd w:val="clear" w:color="auto" w:fill="FFFFFF"/>
        </w:rPr>
        <w:t>Гидравлическая электростанция (ГЭС) - комплекс сооружений и оборудования, посредством которых энергия потока воды преобразуется в электрическую энергию. ГЭС состоит из последовательной цепи гидротехнических сооружений, обеспечивающих необходимую концентрацию потока воды и создание напора, и энергетического. оборудования, преобразующего энергию движущейся под напором воды в механическую энергию вращения которая, в свою очередь, преобразуется в электрическую энергию.</w:t>
      </w:r>
    </w:p>
    <w:p w:rsidR="00846F6F" w:rsidRPr="00A07A4D" w:rsidRDefault="00846F6F" w:rsidP="00E04033">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p>
    <w:tbl>
      <w:tblPr>
        <w:tblStyle w:val="a9"/>
        <w:tblW w:w="0" w:type="auto"/>
        <w:tblLook w:val="04A0" w:firstRow="1" w:lastRow="0" w:firstColumn="1" w:lastColumn="0" w:noHBand="0" w:noVBand="1"/>
      </w:tblPr>
      <w:tblGrid>
        <w:gridCol w:w="4644"/>
        <w:gridCol w:w="4962"/>
      </w:tblGrid>
      <w:tr w:rsidR="00846F6F" w:rsidRPr="00A07A4D" w:rsidTr="00E04033">
        <w:trPr>
          <w:trHeight w:val="802"/>
        </w:trPr>
        <w:tc>
          <w:tcPr>
            <w:tcW w:w="4644" w:type="dxa"/>
          </w:tcPr>
          <w:p w:rsidR="000F39CC" w:rsidRPr="00A07A4D" w:rsidRDefault="000F39CC" w:rsidP="000F39CC">
            <w:pPr>
              <w:rPr>
                <w:rFonts w:ascii="Times New Roman" w:hAnsi="Times New Roman" w:cs="Times New Roman"/>
                <w:sz w:val="24"/>
                <w:szCs w:val="24"/>
                <w:lang w:val="kk-KZ"/>
              </w:rPr>
            </w:pPr>
            <w:r w:rsidRPr="00A07A4D">
              <w:rPr>
                <w:rFonts w:ascii="Times New Roman" w:hAnsi="Times New Roman" w:cs="Times New Roman"/>
                <w:sz w:val="24"/>
                <w:szCs w:val="24"/>
                <w:lang w:val="kk-KZ"/>
              </w:rPr>
              <w:t>1) Жылу электр станциясы үшін отын</w:t>
            </w:r>
            <w:r w:rsidR="002669BF" w:rsidRPr="00A07A4D">
              <w:rPr>
                <w:rFonts w:ascii="Times New Roman" w:hAnsi="Times New Roman" w:cs="Times New Roman"/>
                <w:sz w:val="24"/>
                <w:szCs w:val="24"/>
                <w:lang w:val="kk-KZ"/>
              </w:rPr>
              <w:t xml:space="preserve"> ретінде </w:t>
            </w:r>
            <w:r w:rsidRPr="00A07A4D">
              <w:rPr>
                <w:rFonts w:ascii="Times New Roman" w:hAnsi="Times New Roman" w:cs="Times New Roman"/>
                <w:sz w:val="24"/>
                <w:szCs w:val="24"/>
                <w:lang w:val="kk-KZ"/>
              </w:rPr>
              <w:t xml:space="preserve"> не</w:t>
            </w:r>
            <w:r w:rsidR="002669BF" w:rsidRPr="00A07A4D">
              <w:rPr>
                <w:rFonts w:ascii="Times New Roman" w:hAnsi="Times New Roman" w:cs="Times New Roman"/>
                <w:sz w:val="24"/>
                <w:szCs w:val="24"/>
                <w:lang w:val="kk-KZ"/>
              </w:rPr>
              <w:t xml:space="preserve"> пайдаланылуы </w:t>
            </w:r>
            <w:r w:rsidRPr="00A07A4D">
              <w:rPr>
                <w:rFonts w:ascii="Times New Roman" w:hAnsi="Times New Roman" w:cs="Times New Roman"/>
                <w:sz w:val="24"/>
                <w:szCs w:val="24"/>
                <w:lang w:val="kk-KZ"/>
              </w:rPr>
              <w:t xml:space="preserve"> мүмкін?</w:t>
            </w:r>
          </w:p>
          <w:p w:rsidR="00846F6F" w:rsidRPr="00A07A4D" w:rsidRDefault="000F39CC" w:rsidP="000F39CC">
            <w:pPr>
              <w:rPr>
                <w:rFonts w:ascii="Times New Roman" w:hAnsi="Times New Roman" w:cs="Times New Roman"/>
                <w:b/>
                <w:sz w:val="24"/>
                <w:szCs w:val="24"/>
                <w:lang w:val="kk-KZ"/>
              </w:rPr>
            </w:pPr>
            <w:r w:rsidRPr="00A07A4D">
              <w:rPr>
                <w:rFonts w:ascii="Times New Roman" w:hAnsi="Times New Roman" w:cs="Times New Roman"/>
                <w:b/>
                <w:sz w:val="24"/>
                <w:szCs w:val="24"/>
                <w:lang w:val="kk-KZ"/>
              </w:rPr>
              <w:t>Жауабы:</w:t>
            </w:r>
          </w:p>
        </w:tc>
        <w:tc>
          <w:tcPr>
            <w:tcW w:w="4962" w:type="dxa"/>
          </w:tcPr>
          <w:p w:rsidR="00846F6F" w:rsidRPr="00E04033" w:rsidRDefault="00DA648A" w:rsidP="00E04033">
            <w:pPr>
              <w:pStyle w:val="a5"/>
              <w:numPr>
                <w:ilvl w:val="0"/>
                <w:numId w:val="27"/>
              </w:numPr>
              <w:tabs>
                <w:tab w:val="left" w:pos="411"/>
              </w:tabs>
              <w:ind w:left="0" w:firstLine="34"/>
              <w:jc w:val="both"/>
              <w:rPr>
                <w:rFonts w:ascii="Times New Roman" w:hAnsi="Times New Roman" w:cs="Times New Roman"/>
                <w:sz w:val="24"/>
                <w:szCs w:val="24"/>
              </w:rPr>
            </w:pPr>
            <w:r w:rsidRPr="00E04033">
              <w:rPr>
                <w:rFonts w:ascii="Times New Roman" w:hAnsi="Times New Roman" w:cs="Times New Roman"/>
                <w:sz w:val="24"/>
                <w:szCs w:val="24"/>
              </w:rPr>
              <w:t>Что может служить топливом для тепловой электростанции?</w:t>
            </w:r>
          </w:p>
          <w:p w:rsidR="00DA648A" w:rsidRPr="00E04033" w:rsidRDefault="00DA648A" w:rsidP="00E04033">
            <w:pPr>
              <w:pStyle w:val="a5"/>
              <w:tabs>
                <w:tab w:val="left" w:pos="411"/>
              </w:tabs>
              <w:ind w:left="34"/>
              <w:jc w:val="both"/>
              <w:rPr>
                <w:rFonts w:ascii="Times New Roman" w:hAnsi="Times New Roman" w:cs="Times New Roman"/>
                <w:b/>
                <w:sz w:val="24"/>
                <w:szCs w:val="24"/>
              </w:rPr>
            </w:pPr>
            <w:r w:rsidRPr="00E04033">
              <w:rPr>
                <w:rFonts w:ascii="Times New Roman" w:hAnsi="Times New Roman" w:cs="Times New Roman"/>
                <w:b/>
                <w:sz w:val="24"/>
                <w:szCs w:val="24"/>
              </w:rPr>
              <w:t>Ответ:</w:t>
            </w:r>
          </w:p>
        </w:tc>
      </w:tr>
      <w:tr w:rsidR="00846F6F" w:rsidRPr="00A07A4D" w:rsidTr="00E04033">
        <w:trPr>
          <w:trHeight w:val="807"/>
        </w:trPr>
        <w:tc>
          <w:tcPr>
            <w:tcW w:w="4644" w:type="dxa"/>
          </w:tcPr>
          <w:p w:rsidR="000F39CC" w:rsidRPr="00A07A4D" w:rsidRDefault="000F39CC" w:rsidP="000F39CC">
            <w:pPr>
              <w:rPr>
                <w:rFonts w:ascii="Times New Roman" w:hAnsi="Times New Roman" w:cs="Times New Roman"/>
                <w:sz w:val="24"/>
                <w:szCs w:val="24"/>
                <w:lang w:val="kk-KZ"/>
              </w:rPr>
            </w:pPr>
            <w:r w:rsidRPr="00A07A4D">
              <w:rPr>
                <w:rFonts w:ascii="Times New Roman" w:hAnsi="Times New Roman" w:cs="Times New Roman"/>
                <w:sz w:val="24"/>
                <w:szCs w:val="24"/>
                <w:lang w:val="kk-KZ"/>
              </w:rPr>
              <w:t>2) Қазіргі заманғы жылу электр станциясы дегеніміз не?</w:t>
            </w:r>
          </w:p>
          <w:p w:rsidR="00846F6F" w:rsidRPr="00A07A4D" w:rsidRDefault="000F39CC" w:rsidP="000F39CC">
            <w:pPr>
              <w:rPr>
                <w:rFonts w:ascii="Times New Roman" w:hAnsi="Times New Roman" w:cs="Times New Roman"/>
                <w:b/>
                <w:sz w:val="24"/>
                <w:szCs w:val="24"/>
                <w:lang w:val="kk-KZ"/>
              </w:rPr>
            </w:pPr>
            <w:r w:rsidRPr="00A07A4D">
              <w:rPr>
                <w:rFonts w:ascii="Times New Roman" w:hAnsi="Times New Roman" w:cs="Times New Roman"/>
                <w:b/>
                <w:sz w:val="24"/>
                <w:szCs w:val="24"/>
                <w:lang w:val="kk-KZ"/>
              </w:rPr>
              <w:t>Жауабы:</w:t>
            </w:r>
          </w:p>
        </w:tc>
        <w:tc>
          <w:tcPr>
            <w:tcW w:w="4962" w:type="dxa"/>
          </w:tcPr>
          <w:p w:rsidR="00846F6F" w:rsidRPr="00E04033" w:rsidRDefault="00DA648A" w:rsidP="00E04033">
            <w:pPr>
              <w:pStyle w:val="a5"/>
              <w:numPr>
                <w:ilvl w:val="0"/>
                <w:numId w:val="27"/>
              </w:numPr>
              <w:tabs>
                <w:tab w:val="left" w:pos="411"/>
              </w:tabs>
              <w:ind w:left="0" w:firstLine="34"/>
              <w:rPr>
                <w:rFonts w:ascii="Times New Roman" w:hAnsi="Times New Roman" w:cs="Times New Roman"/>
                <w:color w:val="000000"/>
                <w:sz w:val="24"/>
                <w:szCs w:val="24"/>
              </w:rPr>
            </w:pPr>
            <w:r w:rsidRPr="00E04033">
              <w:rPr>
                <w:rFonts w:ascii="Times New Roman" w:hAnsi="Times New Roman" w:cs="Times New Roman"/>
                <w:color w:val="000000"/>
                <w:sz w:val="24"/>
                <w:szCs w:val="24"/>
              </w:rPr>
              <w:t>Что представляет собой современная тепловая электростанция?</w:t>
            </w:r>
          </w:p>
          <w:p w:rsidR="00DA648A" w:rsidRPr="00E04033" w:rsidRDefault="00DA648A" w:rsidP="00E04033">
            <w:pPr>
              <w:pStyle w:val="a5"/>
              <w:tabs>
                <w:tab w:val="left" w:pos="411"/>
              </w:tabs>
              <w:ind w:left="34"/>
              <w:rPr>
                <w:rFonts w:ascii="Times New Roman" w:hAnsi="Times New Roman" w:cs="Times New Roman"/>
                <w:color w:val="000000"/>
                <w:sz w:val="24"/>
                <w:szCs w:val="24"/>
              </w:rPr>
            </w:pPr>
            <w:r w:rsidRPr="00E04033">
              <w:rPr>
                <w:rFonts w:ascii="Times New Roman" w:hAnsi="Times New Roman" w:cs="Times New Roman"/>
                <w:b/>
                <w:sz w:val="24"/>
                <w:szCs w:val="24"/>
              </w:rPr>
              <w:t>Ответ:</w:t>
            </w:r>
          </w:p>
        </w:tc>
      </w:tr>
      <w:tr w:rsidR="00846F6F" w:rsidRPr="00A07A4D" w:rsidTr="006E5D74">
        <w:trPr>
          <w:trHeight w:val="535"/>
        </w:trPr>
        <w:tc>
          <w:tcPr>
            <w:tcW w:w="4644" w:type="dxa"/>
          </w:tcPr>
          <w:p w:rsidR="000F39CC" w:rsidRPr="00A07A4D" w:rsidRDefault="000F39CC" w:rsidP="000F39CC">
            <w:pPr>
              <w:rPr>
                <w:rFonts w:ascii="Times New Roman" w:hAnsi="Times New Roman" w:cs="Times New Roman"/>
                <w:sz w:val="24"/>
                <w:szCs w:val="24"/>
              </w:rPr>
            </w:pPr>
            <w:r w:rsidRPr="00A07A4D">
              <w:rPr>
                <w:rFonts w:ascii="Times New Roman" w:hAnsi="Times New Roman" w:cs="Times New Roman"/>
                <w:sz w:val="24"/>
                <w:szCs w:val="24"/>
              </w:rPr>
              <w:t>3) АЭС энергия генераторы дегеніміз не?</w:t>
            </w:r>
          </w:p>
          <w:p w:rsidR="00846F6F" w:rsidRPr="00A07A4D" w:rsidRDefault="000F39CC" w:rsidP="000F39CC">
            <w:pPr>
              <w:rPr>
                <w:rFonts w:ascii="Times New Roman" w:hAnsi="Times New Roman" w:cs="Times New Roman"/>
                <w:b/>
                <w:sz w:val="24"/>
                <w:szCs w:val="24"/>
              </w:rPr>
            </w:pPr>
            <w:r w:rsidRPr="00A07A4D">
              <w:rPr>
                <w:rFonts w:ascii="Times New Roman" w:hAnsi="Times New Roman" w:cs="Times New Roman"/>
                <w:b/>
                <w:sz w:val="24"/>
                <w:szCs w:val="24"/>
              </w:rPr>
              <w:t>Жауабы:</w:t>
            </w:r>
          </w:p>
        </w:tc>
        <w:tc>
          <w:tcPr>
            <w:tcW w:w="4962" w:type="dxa"/>
          </w:tcPr>
          <w:p w:rsidR="00846F6F" w:rsidRPr="00A07A4D" w:rsidRDefault="00DA648A" w:rsidP="00E04033">
            <w:pPr>
              <w:pStyle w:val="a5"/>
              <w:numPr>
                <w:ilvl w:val="0"/>
                <w:numId w:val="27"/>
              </w:numPr>
              <w:shd w:val="clear" w:color="auto" w:fill="FFFFFF"/>
              <w:tabs>
                <w:tab w:val="left" w:pos="411"/>
              </w:tabs>
              <w:ind w:left="0" w:firstLine="34"/>
              <w:rPr>
                <w:rFonts w:ascii="Times New Roman" w:eastAsia="Times New Roman" w:hAnsi="Times New Roman" w:cs="Times New Roman"/>
                <w:color w:val="000000"/>
                <w:sz w:val="24"/>
                <w:szCs w:val="24"/>
                <w:lang w:eastAsia="ru-RU"/>
              </w:rPr>
            </w:pPr>
            <w:r w:rsidRPr="00A07A4D">
              <w:rPr>
                <w:rFonts w:ascii="Times New Roman" w:eastAsia="Times New Roman" w:hAnsi="Times New Roman" w:cs="Times New Roman"/>
                <w:color w:val="000000"/>
                <w:sz w:val="24"/>
                <w:szCs w:val="24"/>
                <w:lang w:eastAsia="ru-RU"/>
              </w:rPr>
              <w:t>Что является генератором энергии АЭС?</w:t>
            </w:r>
          </w:p>
          <w:p w:rsidR="00DA4A9A" w:rsidRPr="00E04033" w:rsidRDefault="00DA4A9A" w:rsidP="00E04033">
            <w:pPr>
              <w:pStyle w:val="a5"/>
              <w:shd w:val="clear" w:color="auto" w:fill="FFFFFF"/>
              <w:tabs>
                <w:tab w:val="left" w:pos="411"/>
              </w:tabs>
              <w:ind w:left="34"/>
              <w:rPr>
                <w:rFonts w:ascii="Times New Roman" w:eastAsia="Times New Roman" w:hAnsi="Times New Roman" w:cs="Times New Roman"/>
                <w:color w:val="000000"/>
                <w:sz w:val="24"/>
                <w:szCs w:val="24"/>
                <w:lang w:eastAsia="ru-RU"/>
              </w:rPr>
            </w:pPr>
            <w:r w:rsidRPr="00E04033">
              <w:rPr>
                <w:rFonts w:ascii="Times New Roman" w:hAnsi="Times New Roman" w:cs="Times New Roman"/>
                <w:b/>
                <w:sz w:val="24"/>
                <w:szCs w:val="24"/>
              </w:rPr>
              <w:t>Ответ:</w:t>
            </w:r>
          </w:p>
        </w:tc>
      </w:tr>
      <w:tr w:rsidR="00846F6F" w:rsidRPr="00A07A4D" w:rsidTr="00E04033">
        <w:trPr>
          <w:trHeight w:val="613"/>
        </w:trPr>
        <w:tc>
          <w:tcPr>
            <w:tcW w:w="4644" w:type="dxa"/>
          </w:tcPr>
          <w:p w:rsidR="000F39CC" w:rsidRPr="00A07A4D" w:rsidRDefault="000F39CC" w:rsidP="000F39CC">
            <w:pPr>
              <w:jc w:val="both"/>
              <w:rPr>
                <w:rFonts w:ascii="Times New Roman" w:hAnsi="Times New Roman" w:cs="Times New Roman"/>
                <w:sz w:val="24"/>
                <w:szCs w:val="24"/>
                <w:lang w:val="kk-KZ"/>
              </w:rPr>
            </w:pPr>
            <w:r w:rsidRPr="00A07A4D">
              <w:rPr>
                <w:rFonts w:ascii="Times New Roman" w:hAnsi="Times New Roman" w:cs="Times New Roman"/>
                <w:sz w:val="24"/>
                <w:szCs w:val="24"/>
                <w:lang w:val="kk-KZ"/>
              </w:rPr>
              <w:t>4) ГЭС дегеніміз не?</w:t>
            </w:r>
          </w:p>
          <w:p w:rsidR="00846F6F" w:rsidRPr="00A07A4D" w:rsidRDefault="000F39CC" w:rsidP="000F39CC">
            <w:pPr>
              <w:jc w:val="both"/>
              <w:rPr>
                <w:rFonts w:ascii="Times New Roman" w:hAnsi="Times New Roman" w:cs="Times New Roman"/>
                <w:b/>
                <w:sz w:val="24"/>
                <w:szCs w:val="24"/>
                <w:lang w:val="kk-KZ"/>
              </w:rPr>
            </w:pPr>
            <w:r w:rsidRPr="00A07A4D">
              <w:rPr>
                <w:rFonts w:ascii="Times New Roman" w:hAnsi="Times New Roman" w:cs="Times New Roman"/>
                <w:b/>
                <w:sz w:val="24"/>
                <w:szCs w:val="24"/>
                <w:lang w:val="kk-KZ"/>
              </w:rPr>
              <w:t>Жауабы:</w:t>
            </w:r>
          </w:p>
        </w:tc>
        <w:tc>
          <w:tcPr>
            <w:tcW w:w="4962" w:type="dxa"/>
          </w:tcPr>
          <w:p w:rsidR="00846F6F" w:rsidRPr="00E04033" w:rsidRDefault="00DA4A9A" w:rsidP="00E04033">
            <w:pPr>
              <w:pStyle w:val="a5"/>
              <w:numPr>
                <w:ilvl w:val="0"/>
                <w:numId w:val="27"/>
              </w:numPr>
              <w:jc w:val="both"/>
              <w:rPr>
                <w:rFonts w:ascii="Times New Roman" w:hAnsi="Times New Roman" w:cs="Times New Roman"/>
                <w:color w:val="000000"/>
                <w:sz w:val="24"/>
                <w:szCs w:val="24"/>
              </w:rPr>
            </w:pPr>
            <w:r w:rsidRPr="00E04033">
              <w:rPr>
                <w:rFonts w:ascii="Times New Roman" w:hAnsi="Times New Roman" w:cs="Times New Roman"/>
                <w:color w:val="000000"/>
                <w:sz w:val="24"/>
                <w:szCs w:val="24"/>
              </w:rPr>
              <w:t>Что представляет собой ГЭС?</w:t>
            </w:r>
          </w:p>
          <w:p w:rsidR="00DA4A9A" w:rsidRPr="00E04033" w:rsidRDefault="00DA4A9A" w:rsidP="00E04033">
            <w:pPr>
              <w:jc w:val="both"/>
              <w:rPr>
                <w:rFonts w:ascii="Times New Roman" w:hAnsi="Times New Roman" w:cs="Times New Roman"/>
                <w:color w:val="000000"/>
                <w:sz w:val="24"/>
                <w:szCs w:val="24"/>
              </w:rPr>
            </w:pPr>
            <w:r w:rsidRPr="00E04033">
              <w:rPr>
                <w:rFonts w:ascii="Times New Roman" w:hAnsi="Times New Roman" w:cs="Times New Roman"/>
                <w:b/>
                <w:sz w:val="24"/>
                <w:szCs w:val="24"/>
              </w:rPr>
              <w:t>Ответ:</w:t>
            </w:r>
          </w:p>
        </w:tc>
      </w:tr>
    </w:tbl>
    <w:p w:rsidR="00846F6F" w:rsidRPr="00A07A4D" w:rsidRDefault="00846F6F" w:rsidP="00846F6F">
      <w:pPr>
        <w:pStyle w:val="a5"/>
        <w:spacing w:after="0" w:line="240" w:lineRule="auto"/>
        <w:rPr>
          <w:rFonts w:ascii="Times New Roman" w:hAnsi="Times New Roman" w:cs="Times New Roman"/>
          <w:b/>
          <w:bCs/>
          <w:i/>
          <w:iCs/>
          <w:color w:val="000000"/>
          <w:sz w:val="24"/>
          <w:szCs w:val="24"/>
          <w:shd w:val="clear" w:color="auto" w:fill="FFFFFF"/>
        </w:rPr>
      </w:pPr>
    </w:p>
    <w:p w:rsidR="00307C8F" w:rsidRPr="00A07A4D" w:rsidRDefault="00E04033" w:rsidP="00E0403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sz w:val="24"/>
          <w:szCs w:val="24"/>
        </w:rPr>
        <w:t xml:space="preserve">Задание </w:t>
      </w:r>
      <w:r w:rsidR="005B776B" w:rsidRPr="00A07A4D">
        <w:rPr>
          <w:rFonts w:ascii="Times New Roman" w:hAnsi="Times New Roman" w:cs="Times New Roman"/>
          <w:b/>
          <w:sz w:val="24"/>
          <w:szCs w:val="24"/>
        </w:rPr>
        <w:t>4</w:t>
      </w:r>
      <w:r w:rsidR="005B776B" w:rsidRPr="00A07A4D">
        <w:rPr>
          <w:rFonts w:ascii="Times New Roman" w:hAnsi="Times New Roman" w:cs="Times New Roman"/>
          <w:sz w:val="24"/>
          <w:szCs w:val="24"/>
        </w:rPr>
        <w:t xml:space="preserve">. </w:t>
      </w:r>
      <w:r w:rsidR="000370C6" w:rsidRPr="00A07A4D">
        <w:rPr>
          <w:rFonts w:ascii="Times New Roman" w:hAnsi="Times New Roman" w:cs="Times New Roman"/>
          <w:b/>
          <w:iCs/>
          <w:sz w:val="24"/>
          <w:szCs w:val="24"/>
        </w:rPr>
        <w:t>Прочитайте вариант</w:t>
      </w:r>
      <w:r w:rsidR="005B776B" w:rsidRPr="00A07A4D">
        <w:rPr>
          <w:rFonts w:ascii="Times New Roman" w:hAnsi="Times New Roman" w:cs="Times New Roman"/>
          <w:b/>
          <w:iCs/>
          <w:sz w:val="24"/>
          <w:szCs w:val="24"/>
        </w:rPr>
        <w:t xml:space="preserve"> мини-текст</w:t>
      </w:r>
      <w:r w:rsidR="000370C6" w:rsidRPr="00A07A4D">
        <w:rPr>
          <w:rFonts w:ascii="Times New Roman" w:hAnsi="Times New Roman" w:cs="Times New Roman"/>
          <w:b/>
          <w:iCs/>
          <w:sz w:val="24"/>
          <w:szCs w:val="24"/>
        </w:rPr>
        <w:t>а</w:t>
      </w:r>
      <w:r w:rsidR="005B776B" w:rsidRPr="00A07A4D">
        <w:rPr>
          <w:rFonts w:ascii="Times New Roman" w:hAnsi="Times New Roman" w:cs="Times New Roman"/>
          <w:b/>
          <w:iCs/>
          <w:sz w:val="24"/>
          <w:szCs w:val="24"/>
        </w:rPr>
        <w:t xml:space="preserve">. Определите тип текста: </w:t>
      </w:r>
      <w:r w:rsidR="00765FC1" w:rsidRPr="00A07A4D">
        <w:rPr>
          <w:rFonts w:ascii="Times New Roman" w:hAnsi="Times New Roman" w:cs="Times New Roman"/>
          <w:b/>
          <w:iCs/>
          <w:sz w:val="24"/>
          <w:szCs w:val="24"/>
        </w:rPr>
        <w:t>повествование</w:t>
      </w:r>
      <w:r w:rsidR="005B776B" w:rsidRPr="00A07A4D">
        <w:rPr>
          <w:rFonts w:ascii="Times New Roman" w:hAnsi="Times New Roman" w:cs="Times New Roman"/>
          <w:b/>
          <w:iCs/>
          <w:sz w:val="24"/>
          <w:szCs w:val="24"/>
        </w:rPr>
        <w:t xml:space="preserve">, описание или  рассуждение. </w:t>
      </w:r>
      <w:r w:rsidR="00765FC1" w:rsidRPr="00A07A4D">
        <w:rPr>
          <w:rFonts w:ascii="Times New Roman" w:hAnsi="Times New Roman" w:cs="Times New Roman"/>
          <w:b/>
          <w:iCs/>
          <w:sz w:val="24"/>
          <w:szCs w:val="24"/>
        </w:rPr>
        <w:t>Приведите доказательства.</w:t>
      </w:r>
    </w:p>
    <w:p w:rsidR="00684E0E" w:rsidRDefault="00684E0E" w:rsidP="00E04033">
      <w:pPr>
        <w:pStyle w:val="a5"/>
        <w:widowControl w:val="0"/>
        <w:shd w:val="clear" w:color="auto" w:fill="FFFFFF"/>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A07A4D">
        <w:rPr>
          <w:rFonts w:ascii="Times New Roman" w:hAnsi="Times New Roman" w:cs="Times New Roman"/>
          <w:color w:val="000000"/>
          <w:sz w:val="24"/>
          <w:szCs w:val="24"/>
        </w:rPr>
        <w:t>Альберта Эйнштейна по праву можно назвать ученым с большой буквы. Будучи студентом  он начал увлекаться наукой всерьез, и это стало его жизненным кредо. Он внес большой вклад в изучение молекулярной и квантовой физики, математики и др. Но самой выдающейся его работой стала теория относительности, которую используют и по сей день. Исследования ученого внесли большую лепту в дальнейшее изучение науки, дали толчок для новых открытий. Нам повезло, что на нашей планете существовали такие г</w:t>
      </w:r>
      <w:r w:rsidR="00CF5A19">
        <w:rPr>
          <w:rFonts w:ascii="Times New Roman" w:hAnsi="Times New Roman" w:cs="Times New Roman"/>
          <w:color w:val="000000"/>
          <w:sz w:val="24"/>
          <w:szCs w:val="24"/>
        </w:rPr>
        <w:t>ении, как Альберт Эйнштейн.</w:t>
      </w:r>
    </w:p>
    <w:p w:rsidR="00CF5A19" w:rsidRPr="00A07A4D" w:rsidRDefault="00CF5A19" w:rsidP="00E04033">
      <w:pPr>
        <w:pStyle w:val="a5"/>
        <w:widowControl w:val="0"/>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p>
    <w:p w:rsidR="00D777E6" w:rsidRPr="00A07A4D" w:rsidRDefault="005B776B" w:rsidP="00E0403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kk-KZ"/>
        </w:rPr>
      </w:pPr>
      <w:r w:rsidRPr="00A07A4D">
        <w:rPr>
          <w:rFonts w:ascii="Times New Roman" w:hAnsi="Times New Roman" w:cs="Times New Roman"/>
          <w:b/>
          <w:sz w:val="24"/>
          <w:szCs w:val="24"/>
        </w:rPr>
        <w:t>Задание  5</w:t>
      </w:r>
      <w:r w:rsidRPr="00A07A4D">
        <w:rPr>
          <w:rFonts w:ascii="Times New Roman" w:hAnsi="Times New Roman" w:cs="Times New Roman"/>
          <w:sz w:val="24"/>
          <w:szCs w:val="24"/>
        </w:rPr>
        <w:t xml:space="preserve">. </w:t>
      </w:r>
      <w:r w:rsidR="00D777E6" w:rsidRPr="00A07A4D">
        <w:rPr>
          <w:rFonts w:ascii="Times New Roman" w:hAnsi="Times New Roman" w:cs="Times New Roman"/>
          <w:b/>
          <w:bCs/>
          <w:color w:val="000000"/>
          <w:sz w:val="24"/>
          <w:szCs w:val="24"/>
        </w:rPr>
        <w:t>Объясните смысл  цитат</w:t>
      </w:r>
      <w:r w:rsidR="00CF5A19">
        <w:rPr>
          <w:rFonts w:ascii="Times New Roman" w:hAnsi="Times New Roman" w:cs="Times New Roman"/>
          <w:b/>
          <w:bCs/>
          <w:color w:val="000000"/>
          <w:sz w:val="24"/>
          <w:szCs w:val="24"/>
        </w:rPr>
        <w:t>ы</w:t>
      </w:r>
      <w:r w:rsidR="00D777E6" w:rsidRPr="00A07A4D">
        <w:rPr>
          <w:rFonts w:ascii="Times New Roman" w:hAnsi="Times New Roman" w:cs="Times New Roman"/>
          <w:b/>
          <w:bCs/>
          <w:color w:val="000000"/>
          <w:sz w:val="24"/>
          <w:szCs w:val="24"/>
        </w:rPr>
        <w:t>,</w:t>
      </w:r>
      <w:r w:rsidR="00CF5A19">
        <w:rPr>
          <w:rFonts w:ascii="Times New Roman" w:hAnsi="Times New Roman" w:cs="Times New Roman"/>
          <w:b/>
          <w:bCs/>
          <w:color w:val="000000"/>
          <w:sz w:val="24"/>
          <w:szCs w:val="24"/>
        </w:rPr>
        <w:t xml:space="preserve"> </w:t>
      </w:r>
      <w:r w:rsidR="00D777E6" w:rsidRPr="00A07A4D">
        <w:rPr>
          <w:rFonts w:ascii="Times New Roman" w:hAnsi="Times New Roman" w:cs="Times New Roman"/>
          <w:b/>
          <w:bCs/>
          <w:color w:val="000000"/>
          <w:sz w:val="24"/>
          <w:szCs w:val="24"/>
        </w:rPr>
        <w:t>оформите высказывания в виде прямой и косвенной речи.</w:t>
      </w:r>
    </w:p>
    <w:p w:rsidR="00D777E6" w:rsidRDefault="006E5D74" w:rsidP="00E04033">
      <w:pPr>
        <w:pStyle w:val="a6"/>
        <w:shd w:val="clear" w:color="auto" w:fill="FFFFFF"/>
        <w:spacing w:before="0" w:beforeAutospacing="0" w:after="0" w:afterAutospacing="0"/>
        <w:ind w:firstLine="709"/>
        <w:jc w:val="both"/>
        <w:rPr>
          <w:rStyle w:val="author"/>
          <w:color w:val="auto"/>
        </w:rPr>
      </w:pPr>
      <w:r>
        <w:rPr>
          <w:color w:val="auto"/>
        </w:rPr>
        <w:lastRenderedPageBreak/>
        <w:t>з</w:t>
      </w:r>
      <w:r w:rsidR="00D777E6" w:rsidRPr="00A07A4D">
        <w:rPr>
          <w:color w:val="auto"/>
        </w:rPr>
        <w:t>адача ученых заключается не только в развитии научных исследований, но и в борьбе за их использование на благо общества, на благо всех людей мира. (</w:t>
      </w:r>
      <w:hyperlink r:id="rId13" w:history="1">
        <w:r w:rsidR="00D777E6" w:rsidRPr="00A07A4D">
          <w:rPr>
            <w:rStyle w:val="aa"/>
            <w:color w:val="auto"/>
            <w:u w:val="none"/>
          </w:rPr>
          <w:t>И. И. Артоболевский</w:t>
        </w:r>
      </w:hyperlink>
      <w:r w:rsidR="00D777E6" w:rsidRPr="00A07A4D">
        <w:rPr>
          <w:rStyle w:val="author"/>
          <w:color w:val="auto"/>
        </w:rPr>
        <w:t>)</w:t>
      </w:r>
    </w:p>
    <w:p w:rsidR="00CF5A19" w:rsidRPr="00A07A4D" w:rsidRDefault="00CF5A19" w:rsidP="00E04033">
      <w:pPr>
        <w:pStyle w:val="a6"/>
        <w:shd w:val="clear" w:color="auto" w:fill="FFFFFF"/>
        <w:spacing w:before="0" w:beforeAutospacing="0" w:after="0" w:afterAutospacing="0"/>
        <w:ind w:firstLine="709"/>
        <w:jc w:val="both"/>
        <w:rPr>
          <w:rStyle w:val="author"/>
          <w:color w:val="auto"/>
        </w:rPr>
      </w:pPr>
    </w:p>
    <w:p w:rsidR="00765FC1" w:rsidRPr="00A07A4D" w:rsidRDefault="005B776B" w:rsidP="00E0403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kk-KZ"/>
        </w:rPr>
      </w:pPr>
      <w:r w:rsidRPr="00A07A4D">
        <w:rPr>
          <w:rFonts w:ascii="Times New Roman" w:hAnsi="Times New Roman" w:cs="Times New Roman"/>
          <w:b/>
          <w:sz w:val="24"/>
          <w:szCs w:val="24"/>
        </w:rPr>
        <w:t>Задание  6</w:t>
      </w:r>
      <w:r w:rsidRPr="00A07A4D">
        <w:rPr>
          <w:rFonts w:ascii="Times New Roman" w:hAnsi="Times New Roman" w:cs="Times New Roman"/>
          <w:sz w:val="24"/>
          <w:szCs w:val="24"/>
        </w:rPr>
        <w:t xml:space="preserve">. </w:t>
      </w:r>
      <w:r w:rsidR="00765FC1" w:rsidRPr="00A07A4D">
        <w:rPr>
          <w:rFonts w:ascii="Times New Roman" w:hAnsi="Times New Roman" w:cs="Times New Roman"/>
          <w:b/>
          <w:iCs/>
          <w:sz w:val="24"/>
          <w:szCs w:val="24"/>
        </w:rPr>
        <w:t>Подберите материалы о жизни и деятельности ученых прошлых веков по профилю специальнос</w:t>
      </w:r>
      <w:r w:rsidRPr="00A07A4D">
        <w:rPr>
          <w:rFonts w:ascii="Times New Roman" w:hAnsi="Times New Roman" w:cs="Times New Roman"/>
          <w:b/>
          <w:iCs/>
          <w:sz w:val="24"/>
          <w:szCs w:val="24"/>
        </w:rPr>
        <w:t>ти, изучите их. С</w:t>
      </w:r>
      <w:r w:rsidR="00765FC1" w:rsidRPr="00A07A4D">
        <w:rPr>
          <w:rFonts w:ascii="Times New Roman" w:hAnsi="Times New Roman" w:cs="Times New Roman"/>
          <w:iCs/>
          <w:sz w:val="24"/>
          <w:szCs w:val="24"/>
        </w:rPr>
        <w:t>оставьте три типа текста: повествование, описание, рассуждение. Подготовьтесь к выступлению</w:t>
      </w:r>
      <w:r w:rsidR="00765FC1" w:rsidRPr="00A07A4D">
        <w:rPr>
          <w:rFonts w:ascii="Times New Roman" w:hAnsi="Times New Roman" w:cs="Times New Roman"/>
          <w:i/>
          <w:iCs/>
          <w:sz w:val="24"/>
          <w:szCs w:val="24"/>
        </w:rPr>
        <w:t>.</w:t>
      </w:r>
    </w:p>
    <w:p w:rsidR="000F3423" w:rsidRPr="00A07A4D" w:rsidRDefault="000F3423" w:rsidP="00E04033">
      <w:pPr>
        <w:spacing w:after="0" w:line="240" w:lineRule="auto"/>
        <w:ind w:firstLine="709"/>
        <w:jc w:val="both"/>
        <w:rPr>
          <w:rFonts w:ascii="Times New Roman" w:hAnsi="Times New Roman" w:cs="Times New Roman"/>
          <w:sz w:val="24"/>
          <w:szCs w:val="24"/>
        </w:rPr>
      </w:pPr>
    </w:p>
    <w:p w:rsidR="000F3423" w:rsidRPr="00A07A4D" w:rsidRDefault="000F3423" w:rsidP="00E04033">
      <w:pPr>
        <w:spacing w:after="0" w:line="240" w:lineRule="auto"/>
        <w:ind w:firstLine="709"/>
        <w:jc w:val="both"/>
        <w:rPr>
          <w:rFonts w:ascii="Times New Roman" w:hAnsi="Times New Roman" w:cs="Times New Roman"/>
          <w:sz w:val="24"/>
          <w:szCs w:val="24"/>
        </w:rPr>
      </w:pPr>
    </w:p>
    <w:p w:rsidR="00C82795" w:rsidRDefault="00C82795"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CF5A19" w:rsidRDefault="00CF5A19" w:rsidP="000F3423">
      <w:pPr>
        <w:rPr>
          <w:b/>
          <w:sz w:val="28"/>
          <w:szCs w:val="28"/>
          <w:lang w:val="kk-KZ"/>
        </w:rPr>
      </w:pPr>
    </w:p>
    <w:p w:rsidR="00E04033" w:rsidRDefault="00E04033" w:rsidP="000F3423">
      <w:pPr>
        <w:rPr>
          <w:b/>
          <w:sz w:val="28"/>
          <w:szCs w:val="28"/>
          <w:lang w:val="kk-KZ"/>
        </w:rPr>
      </w:pPr>
    </w:p>
    <w:p w:rsidR="00E04033" w:rsidRDefault="00E04033" w:rsidP="000F3423">
      <w:pPr>
        <w:rPr>
          <w:b/>
          <w:sz w:val="28"/>
          <w:szCs w:val="28"/>
          <w:lang w:val="kk-KZ"/>
        </w:rPr>
      </w:pPr>
    </w:p>
    <w:p w:rsidR="00983A80" w:rsidRDefault="00983A80" w:rsidP="000F3423">
      <w:pPr>
        <w:rPr>
          <w:b/>
          <w:sz w:val="28"/>
          <w:szCs w:val="28"/>
          <w:lang w:val="kk-KZ"/>
        </w:rPr>
      </w:pPr>
    </w:p>
    <w:p w:rsidR="00983A80" w:rsidRDefault="00983A80" w:rsidP="000F3423">
      <w:pPr>
        <w:rPr>
          <w:b/>
          <w:sz w:val="28"/>
          <w:szCs w:val="28"/>
          <w:lang w:val="kk-KZ"/>
        </w:rPr>
      </w:pPr>
    </w:p>
    <w:p w:rsidR="00E04033" w:rsidRDefault="00E04033" w:rsidP="000F3423">
      <w:pPr>
        <w:rPr>
          <w:b/>
          <w:sz w:val="28"/>
          <w:szCs w:val="28"/>
          <w:lang w:val="kk-KZ"/>
        </w:rPr>
      </w:pPr>
    </w:p>
    <w:p w:rsidR="00E93AA5" w:rsidRDefault="00E93AA5" w:rsidP="00E04033">
      <w:pPr>
        <w:spacing w:after="0" w:line="240" w:lineRule="auto"/>
        <w:ind w:firstLine="709"/>
        <w:jc w:val="both"/>
        <w:rPr>
          <w:rFonts w:ascii="Times New Roman" w:hAnsi="Times New Roman" w:cs="Times New Roman"/>
          <w:i/>
          <w:sz w:val="24"/>
          <w:szCs w:val="24"/>
        </w:rPr>
      </w:pPr>
    </w:p>
    <w:p w:rsidR="00E93AA5" w:rsidRDefault="00E93AA5" w:rsidP="00E04033">
      <w:pPr>
        <w:spacing w:after="0" w:line="240" w:lineRule="auto"/>
        <w:ind w:firstLine="709"/>
        <w:jc w:val="both"/>
        <w:rPr>
          <w:rFonts w:ascii="Times New Roman" w:hAnsi="Times New Roman" w:cs="Times New Roman"/>
          <w:i/>
          <w:sz w:val="24"/>
          <w:szCs w:val="24"/>
        </w:rPr>
      </w:pPr>
    </w:p>
    <w:p w:rsidR="00E93AA5" w:rsidRDefault="00E93AA5" w:rsidP="00E04033">
      <w:pPr>
        <w:spacing w:after="0" w:line="240" w:lineRule="auto"/>
        <w:ind w:firstLine="709"/>
        <w:jc w:val="both"/>
        <w:rPr>
          <w:rFonts w:ascii="Times New Roman" w:hAnsi="Times New Roman" w:cs="Times New Roman"/>
          <w:i/>
          <w:sz w:val="24"/>
          <w:szCs w:val="24"/>
        </w:rPr>
      </w:pPr>
    </w:p>
    <w:p w:rsidR="00E93AA5" w:rsidRDefault="00E93AA5" w:rsidP="00E04033">
      <w:pPr>
        <w:spacing w:after="0" w:line="240" w:lineRule="auto"/>
        <w:ind w:firstLine="709"/>
        <w:jc w:val="both"/>
        <w:rPr>
          <w:rFonts w:ascii="Times New Roman" w:hAnsi="Times New Roman" w:cs="Times New Roman"/>
          <w:i/>
          <w:sz w:val="24"/>
          <w:szCs w:val="24"/>
        </w:rPr>
      </w:pPr>
    </w:p>
    <w:p w:rsidR="00E93AA5" w:rsidRDefault="00E93AA5" w:rsidP="00E04033">
      <w:pPr>
        <w:spacing w:after="0" w:line="240" w:lineRule="auto"/>
        <w:ind w:firstLine="709"/>
        <w:jc w:val="both"/>
        <w:rPr>
          <w:rFonts w:ascii="Times New Roman" w:hAnsi="Times New Roman" w:cs="Times New Roman"/>
          <w:i/>
          <w:sz w:val="24"/>
          <w:szCs w:val="24"/>
        </w:rPr>
      </w:pPr>
    </w:p>
    <w:p w:rsidR="00E93AA5" w:rsidRDefault="00E93AA5" w:rsidP="00E04033">
      <w:pPr>
        <w:spacing w:after="0" w:line="240" w:lineRule="auto"/>
        <w:ind w:firstLine="709"/>
        <w:jc w:val="both"/>
        <w:rPr>
          <w:rFonts w:ascii="Times New Roman" w:hAnsi="Times New Roman" w:cs="Times New Roman"/>
          <w:i/>
          <w:sz w:val="24"/>
          <w:szCs w:val="24"/>
        </w:rPr>
      </w:pPr>
    </w:p>
    <w:p w:rsidR="00E93AA5" w:rsidRDefault="00E93AA5" w:rsidP="00E04033">
      <w:pPr>
        <w:spacing w:after="0" w:line="240" w:lineRule="auto"/>
        <w:ind w:firstLine="709"/>
        <w:jc w:val="both"/>
        <w:rPr>
          <w:rFonts w:ascii="Times New Roman" w:hAnsi="Times New Roman" w:cs="Times New Roman"/>
          <w:i/>
          <w:sz w:val="24"/>
          <w:szCs w:val="24"/>
        </w:rPr>
      </w:pPr>
    </w:p>
    <w:p w:rsidR="00C82795" w:rsidRDefault="000F3423" w:rsidP="00E04033">
      <w:pPr>
        <w:spacing w:after="0" w:line="240" w:lineRule="auto"/>
        <w:ind w:firstLine="709"/>
        <w:jc w:val="both"/>
        <w:rPr>
          <w:rFonts w:ascii="Times New Roman" w:hAnsi="Times New Roman" w:cs="Times New Roman"/>
          <w:i/>
          <w:sz w:val="24"/>
          <w:szCs w:val="24"/>
          <w:lang w:val="kk-KZ"/>
        </w:rPr>
      </w:pPr>
      <w:r w:rsidRPr="00CF5A19">
        <w:rPr>
          <w:rFonts w:ascii="Times New Roman" w:hAnsi="Times New Roman" w:cs="Times New Roman"/>
          <w:i/>
          <w:sz w:val="24"/>
          <w:szCs w:val="24"/>
        </w:rPr>
        <w:t>Тема 2.2.</w:t>
      </w:r>
      <w:r w:rsidR="00406FAC" w:rsidRPr="00CF5A19">
        <w:rPr>
          <w:rStyle w:val="FontStyle53"/>
          <w:b w:val="0"/>
          <w:i/>
          <w:sz w:val="24"/>
          <w:szCs w:val="24"/>
        </w:rPr>
        <w:t>Структурные схемы передачи электроэнергии к потребителям</w:t>
      </w:r>
      <w:r w:rsidR="00CF5A19" w:rsidRPr="00CF5A19">
        <w:rPr>
          <w:rStyle w:val="FontStyle53"/>
          <w:b w:val="0"/>
          <w:i/>
          <w:sz w:val="24"/>
          <w:szCs w:val="24"/>
        </w:rPr>
        <w:t xml:space="preserve">. </w:t>
      </w:r>
      <w:r w:rsidRPr="00CF5A19">
        <w:rPr>
          <w:rFonts w:ascii="Times New Roman" w:hAnsi="Times New Roman" w:cs="Times New Roman"/>
          <w:i/>
          <w:sz w:val="24"/>
          <w:szCs w:val="24"/>
          <w:lang w:val="kk-KZ"/>
        </w:rPr>
        <w:t>Особенности построения словосочетания, предложения, текста на материале языка специальности.</w:t>
      </w:r>
    </w:p>
    <w:p w:rsidR="00A660E2" w:rsidRPr="00CF5A19" w:rsidRDefault="00A660E2" w:rsidP="00E04033">
      <w:pPr>
        <w:spacing w:after="0" w:line="240" w:lineRule="auto"/>
        <w:ind w:firstLine="709"/>
        <w:jc w:val="both"/>
        <w:rPr>
          <w:rFonts w:ascii="Times New Roman" w:hAnsi="Times New Roman" w:cs="Times New Roman"/>
          <w:b/>
          <w:i/>
          <w:sz w:val="24"/>
          <w:szCs w:val="24"/>
          <w:lang w:val="kk-KZ"/>
        </w:rPr>
      </w:pPr>
    </w:p>
    <w:p w:rsidR="009673A5" w:rsidRPr="00A660E2" w:rsidRDefault="009673A5" w:rsidP="00E04033">
      <w:pPr>
        <w:spacing w:after="0" w:line="240" w:lineRule="auto"/>
        <w:ind w:firstLine="709"/>
        <w:jc w:val="both"/>
        <w:rPr>
          <w:rFonts w:ascii="Times New Roman" w:hAnsi="Times New Roman" w:cs="Times New Roman"/>
          <w:sz w:val="24"/>
          <w:szCs w:val="24"/>
        </w:rPr>
      </w:pPr>
      <w:r w:rsidRPr="00A660E2">
        <w:rPr>
          <w:rFonts w:ascii="Times New Roman" w:eastAsia="Times New Roman" w:hAnsi="Times New Roman" w:cs="Times New Roman"/>
          <w:b/>
          <w:bCs/>
          <w:i/>
          <w:iCs/>
          <w:sz w:val="24"/>
          <w:szCs w:val="24"/>
          <w:lang w:eastAsia="ru-RU"/>
        </w:rPr>
        <w:t>Справочный материал</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i/>
          <w:iCs/>
          <w:color w:val="000000"/>
          <w:sz w:val="24"/>
          <w:szCs w:val="24"/>
          <w:lang w:eastAsia="ru-RU"/>
        </w:rPr>
        <w:t>Текст </w:t>
      </w:r>
      <w:r w:rsidRPr="00CF5A19">
        <w:rPr>
          <w:rFonts w:ascii="Times New Roman" w:eastAsia="Times New Roman" w:hAnsi="Times New Roman" w:cs="Times New Roman"/>
          <w:color w:val="000000"/>
          <w:sz w:val="24"/>
          <w:szCs w:val="24"/>
          <w:lang w:eastAsia="ru-RU"/>
        </w:rPr>
        <w:t>(от лат. </w:t>
      </w:r>
      <w:r w:rsidRPr="00CF5A19">
        <w:rPr>
          <w:rFonts w:ascii="Times New Roman" w:eastAsia="Times New Roman" w:hAnsi="Times New Roman" w:cs="Times New Roman"/>
          <w:color w:val="000000"/>
          <w:sz w:val="24"/>
          <w:szCs w:val="24"/>
          <w:lang w:val="en-US" w:eastAsia="ru-RU"/>
        </w:rPr>
        <w:t>textus</w:t>
      </w:r>
      <w:r w:rsidRPr="00CF5A19">
        <w:rPr>
          <w:rFonts w:ascii="Times New Roman" w:eastAsia="Times New Roman" w:hAnsi="Times New Roman" w:cs="Times New Roman"/>
          <w:color w:val="000000"/>
          <w:sz w:val="24"/>
          <w:szCs w:val="24"/>
          <w:lang w:eastAsia="ru-RU"/>
        </w:rPr>
        <w:t> –  соединение) - последовательность  знаковых единиц, объединенная смысловой связностью и цельностью, образующая сообщение. Текст выполняет коммуникативную функцию. Текст имеет следующие признаки: наличие основной мысли; наличие грамматической связи между его частями; относительная законченность высказывания, связность и целостность.</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Текст имеет заголовок. Перед текстом может быть представлен эпиграф. Слово «эпиграф»  греческого происхождения (от греч. </w:t>
      </w:r>
      <w:r w:rsidRPr="00CF5A19">
        <w:rPr>
          <w:rFonts w:ascii="Times New Roman" w:eastAsia="Times New Roman" w:hAnsi="Times New Roman" w:cs="Times New Roman"/>
          <w:color w:val="000000"/>
          <w:sz w:val="24"/>
          <w:szCs w:val="24"/>
          <w:lang w:val="en-US" w:eastAsia="ru-RU"/>
        </w:rPr>
        <w:t>epi</w:t>
      </w:r>
      <w:r w:rsidRPr="00CF5A19">
        <w:rPr>
          <w:rFonts w:ascii="Times New Roman" w:eastAsia="Times New Roman" w:hAnsi="Times New Roman" w:cs="Times New Roman"/>
          <w:color w:val="000000"/>
          <w:sz w:val="24"/>
          <w:szCs w:val="24"/>
          <w:lang w:eastAsia="ru-RU"/>
        </w:rPr>
        <w:t> – над, на, сверх- и  </w:t>
      </w:r>
      <w:r w:rsidRPr="00CF5A19">
        <w:rPr>
          <w:rFonts w:ascii="Times New Roman" w:eastAsia="Times New Roman" w:hAnsi="Times New Roman" w:cs="Times New Roman"/>
          <w:color w:val="000000"/>
          <w:sz w:val="24"/>
          <w:szCs w:val="24"/>
          <w:lang w:val="en-US" w:eastAsia="ru-RU"/>
        </w:rPr>
        <w:t>graphe</w:t>
      </w:r>
      <w:r w:rsidRPr="00CF5A19">
        <w:rPr>
          <w:rFonts w:ascii="Times New Roman" w:eastAsia="Times New Roman" w:hAnsi="Times New Roman" w:cs="Times New Roman"/>
          <w:color w:val="000000"/>
          <w:sz w:val="24"/>
          <w:szCs w:val="24"/>
          <w:lang w:eastAsia="ru-RU"/>
        </w:rPr>
        <w:t>- пишу.) Он помогает выявить основную мысль текста. Эпиграф – это цитата, пословица или поговорка, которую автор помещает после заглавия произведения.</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Смысловое единство текста означает, что предложения в нем связаны не только общей темой, но и определенной идеей, основной мыслью.</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Связанность текста достигается при помощи различных грамматических средств. Это целый ряд наречий, вводных слов, сочетаний слов (так, таким образом, в результате, итак, следовательно и т.д.); указательные местоимения (это, тот), личные местоимения (он, она); существительные и т.д.</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Текст делится на абзацы </w:t>
      </w:r>
      <w:r w:rsidRPr="00CF5A19">
        <w:rPr>
          <w:rFonts w:ascii="Times New Roman" w:eastAsia="Times New Roman" w:hAnsi="Times New Roman" w:cs="Times New Roman"/>
          <w:i/>
          <w:iCs/>
          <w:color w:val="000000"/>
          <w:sz w:val="24"/>
          <w:szCs w:val="24"/>
          <w:lang w:eastAsia="ru-RU"/>
        </w:rPr>
        <w:t>(абзац</w:t>
      </w:r>
      <w:r w:rsidRPr="00CF5A19">
        <w:rPr>
          <w:rFonts w:ascii="Times New Roman" w:eastAsia="Times New Roman" w:hAnsi="Times New Roman" w:cs="Times New Roman"/>
          <w:color w:val="000000"/>
          <w:sz w:val="24"/>
          <w:szCs w:val="24"/>
          <w:lang w:eastAsia="ru-RU"/>
        </w:rPr>
        <w:t> – красная строка, отступ в начале строки текста), </w:t>
      </w:r>
      <w:r w:rsidRPr="00CF5A19">
        <w:rPr>
          <w:rFonts w:ascii="Times New Roman" w:eastAsia="Times New Roman" w:hAnsi="Times New Roman" w:cs="Times New Roman"/>
          <w:i/>
          <w:iCs/>
          <w:color w:val="000000"/>
          <w:sz w:val="24"/>
          <w:szCs w:val="24"/>
          <w:lang w:eastAsia="ru-RU"/>
        </w:rPr>
        <w:t>параграфы</w:t>
      </w:r>
      <w:r w:rsidRPr="00CF5A19">
        <w:rPr>
          <w:rFonts w:ascii="Times New Roman" w:eastAsia="Times New Roman" w:hAnsi="Times New Roman" w:cs="Times New Roman"/>
          <w:color w:val="000000"/>
          <w:sz w:val="24"/>
          <w:szCs w:val="24"/>
          <w:lang w:eastAsia="ru-RU"/>
        </w:rPr>
        <w:t> (подразделения текста внутри главы, раздела),  </w:t>
      </w:r>
      <w:r w:rsidRPr="00CF5A19">
        <w:rPr>
          <w:rFonts w:ascii="Times New Roman" w:eastAsia="Times New Roman" w:hAnsi="Times New Roman" w:cs="Times New Roman"/>
          <w:i/>
          <w:iCs/>
          <w:color w:val="000000"/>
          <w:sz w:val="24"/>
          <w:szCs w:val="24"/>
          <w:lang w:eastAsia="ru-RU"/>
        </w:rPr>
        <w:t>главы </w:t>
      </w:r>
      <w:r w:rsidRPr="00CF5A19">
        <w:rPr>
          <w:rFonts w:ascii="Times New Roman" w:eastAsia="Times New Roman" w:hAnsi="Times New Roman" w:cs="Times New Roman"/>
          <w:color w:val="000000"/>
          <w:sz w:val="24"/>
          <w:szCs w:val="24"/>
          <w:lang w:eastAsia="ru-RU"/>
        </w:rPr>
        <w:t>(разделы книг и статей).</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Композиция текста состоит из </w:t>
      </w:r>
      <w:r w:rsidRPr="00CF5A19">
        <w:rPr>
          <w:rFonts w:ascii="Times New Roman" w:eastAsia="Times New Roman" w:hAnsi="Times New Roman" w:cs="Times New Roman"/>
          <w:i/>
          <w:iCs/>
          <w:color w:val="000000"/>
          <w:sz w:val="24"/>
          <w:szCs w:val="24"/>
          <w:lang w:eastAsia="ru-RU"/>
        </w:rPr>
        <w:t>зачина</w:t>
      </w:r>
      <w:r w:rsidRPr="00CF5A19">
        <w:rPr>
          <w:rFonts w:ascii="Times New Roman" w:eastAsia="Times New Roman" w:hAnsi="Times New Roman" w:cs="Times New Roman"/>
          <w:color w:val="000000"/>
          <w:sz w:val="24"/>
          <w:szCs w:val="24"/>
          <w:lang w:eastAsia="ru-RU"/>
        </w:rPr>
        <w:t> (начала повествования), </w:t>
      </w:r>
      <w:r w:rsidRPr="00CF5A19">
        <w:rPr>
          <w:rFonts w:ascii="Times New Roman" w:eastAsia="Times New Roman" w:hAnsi="Times New Roman" w:cs="Times New Roman"/>
          <w:i/>
          <w:iCs/>
          <w:color w:val="000000"/>
          <w:sz w:val="24"/>
          <w:szCs w:val="24"/>
          <w:lang w:eastAsia="ru-RU"/>
        </w:rPr>
        <w:t>средней части</w:t>
      </w:r>
      <w:r w:rsidRPr="00CF5A19">
        <w:rPr>
          <w:rFonts w:ascii="Times New Roman" w:eastAsia="Times New Roman" w:hAnsi="Times New Roman" w:cs="Times New Roman"/>
          <w:color w:val="000000"/>
          <w:sz w:val="24"/>
          <w:szCs w:val="24"/>
          <w:lang w:eastAsia="ru-RU"/>
        </w:rPr>
        <w:t> (где предложения раскрывают тему) и </w:t>
      </w:r>
      <w:r w:rsidRPr="00CF5A19">
        <w:rPr>
          <w:rFonts w:ascii="Times New Roman" w:eastAsia="Times New Roman" w:hAnsi="Times New Roman" w:cs="Times New Roman"/>
          <w:i/>
          <w:iCs/>
          <w:color w:val="000000"/>
          <w:sz w:val="24"/>
          <w:szCs w:val="24"/>
          <w:lang w:eastAsia="ru-RU"/>
        </w:rPr>
        <w:t>концовки </w:t>
      </w:r>
      <w:r w:rsidRPr="00CF5A19">
        <w:rPr>
          <w:rFonts w:ascii="Times New Roman" w:eastAsia="Times New Roman" w:hAnsi="Times New Roman" w:cs="Times New Roman"/>
          <w:color w:val="000000"/>
          <w:sz w:val="24"/>
          <w:szCs w:val="24"/>
          <w:lang w:eastAsia="ru-RU"/>
        </w:rPr>
        <w:t>(итог, вывод). </w:t>
      </w:r>
    </w:p>
    <w:p w:rsidR="008B5CBE" w:rsidRPr="00CF5A19" w:rsidRDefault="008B5CBE" w:rsidP="00E04033">
      <w:pPr>
        <w:pStyle w:val="a6"/>
        <w:shd w:val="clear" w:color="auto" w:fill="FFFFFF"/>
        <w:spacing w:before="0" w:beforeAutospacing="0" w:after="0" w:afterAutospacing="0"/>
        <w:ind w:firstLine="709"/>
        <w:jc w:val="both"/>
      </w:pPr>
      <w:r w:rsidRPr="00CF5A19">
        <w:t> </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b/>
          <w:bCs/>
          <w:color w:val="000000"/>
          <w:sz w:val="24"/>
          <w:szCs w:val="24"/>
          <w:lang w:eastAsia="ru-RU"/>
        </w:rPr>
        <w:t>Синтаксические конструкции для выражения создания, возникновения, начала, окончания чего-либо:</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i/>
          <w:iCs/>
          <w:color w:val="000000"/>
          <w:sz w:val="24"/>
          <w:szCs w:val="24"/>
          <w:lang w:eastAsia="ru-RU"/>
        </w:rPr>
        <w:t>- создавать (получать, образовывать) что из чего (в результате чего, в виде чего, путем чего, на основании чего);</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i/>
          <w:iCs/>
          <w:color w:val="000000"/>
          <w:sz w:val="24"/>
          <w:szCs w:val="24"/>
          <w:lang w:eastAsia="ru-RU"/>
        </w:rPr>
        <w:t>- возникать (появляться, образовывать, зарождаться) из чего, в результате чего;</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i/>
          <w:iCs/>
          <w:color w:val="000000"/>
          <w:sz w:val="24"/>
          <w:szCs w:val="24"/>
          <w:lang w:eastAsia="ru-RU"/>
        </w:rPr>
        <w:t>- начинать что (начинаться с чего, приступить к чему);</w:t>
      </w:r>
    </w:p>
    <w:p w:rsidR="008B5CBE" w:rsidRPr="00CF5A19" w:rsidRDefault="008B5CBE" w:rsidP="00E04033">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i/>
          <w:iCs/>
          <w:color w:val="000000"/>
          <w:sz w:val="24"/>
          <w:szCs w:val="24"/>
          <w:lang w:eastAsia="ru-RU"/>
        </w:rPr>
        <w:t>- кончать что (кончаться) чем (тем, что; тем, как);</w:t>
      </w:r>
    </w:p>
    <w:p w:rsidR="008B5CBE" w:rsidRPr="00CF5A19" w:rsidRDefault="008B5CBE" w:rsidP="00E04033">
      <w:pPr>
        <w:spacing w:after="0" w:line="240" w:lineRule="auto"/>
        <w:ind w:firstLine="709"/>
        <w:jc w:val="both"/>
        <w:rPr>
          <w:rFonts w:ascii="Times New Roman" w:eastAsia="Times New Roman" w:hAnsi="Times New Roman" w:cs="Times New Roman"/>
          <w:i/>
          <w:iCs/>
          <w:color w:val="000000"/>
          <w:sz w:val="24"/>
          <w:szCs w:val="24"/>
          <w:lang w:eastAsia="ru-RU"/>
        </w:rPr>
      </w:pPr>
      <w:r w:rsidRPr="00CF5A19">
        <w:rPr>
          <w:rFonts w:ascii="Times New Roman" w:eastAsia="Times New Roman" w:hAnsi="Times New Roman" w:cs="Times New Roman"/>
          <w:i/>
          <w:iCs/>
          <w:color w:val="000000"/>
          <w:sz w:val="24"/>
          <w:szCs w:val="24"/>
          <w:lang w:eastAsia="ru-RU"/>
        </w:rPr>
        <w:t>- прекращать что (прекращаться).</w:t>
      </w:r>
    </w:p>
    <w:p w:rsidR="00C90BB0" w:rsidRPr="00CF5A19" w:rsidRDefault="00C90BB0" w:rsidP="00395E8C">
      <w:pPr>
        <w:spacing w:after="0" w:line="240" w:lineRule="auto"/>
        <w:jc w:val="both"/>
        <w:rPr>
          <w:rStyle w:val="FontStyle53"/>
          <w:sz w:val="24"/>
          <w:szCs w:val="24"/>
        </w:rPr>
      </w:pPr>
    </w:p>
    <w:p w:rsidR="00395E8C" w:rsidRPr="00395E8C" w:rsidRDefault="00C90BB0" w:rsidP="00395E8C">
      <w:pPr>
        <w:spacing w:after="0" w:line="240" w:lineRule="auto"/>
        <w:ind w:firstLine="709"/>
        <w:jc w:val="both"/>
        <w:rPr>
          <w:rFonts w:ascii="Times New Roman" w:hAnsi="Times New Roman" w:cs="Times New Roman"/>
          <w:b/>
          <w:sz w:val="24"/>
          <w:szCs w:val="24"/>
        </w:rPr>
      </w:pPr>
      <w:r w:rsidRPr="00CF5A19">
        <w:rPr>
          <w:rFonts w:ascii="Times New Roman" w:hAnsi="Times New Roman" w:cs="Times New Roman"/>
          <w:b/>
          <w:sz w:val="24"/>
          <w:szCs w:val="24"/>
        </w:rPr>
        <w:t>Задание  1</w:t>
      </w:r>
      <w:r w:rsidRPr="00CF5A19">
        <w:rPr>
          <w:rFonts w:ascii="Times New Roman" w:hAnsi="Times New Roman" w:cs="Times New Roman"/>
          <w:sz w:val="24"/>
          <w:szCs w:val="24"/>
        </w:rPr>
        <w:t>.</w:t>
      </w:r>
      <w:r w:rsidRPr="00CF5A19">
        <w:rPr>
          <w:rFonts w:ascii="Times New Roman" w:hAnsi="Times New Roman" w:cs="Times New Roman"/>
          <w:b/>
          <w:color w:val="000000" w:themeColor="text1"/>
          <w:sz w:val="24"/>
          <w:szCs w:val="24"/>
        </w:rPr>
        <w:t xml:space="preserve"> </w:t>
      </w:r>
      <w:r w:rsidR="00A07A4D" w:rsidRPr="00CF5A19">
        <w:rPr>
          <w:rFonts w:ascii="Times New Roman" w:hAnsi="Times New Roman" w:cs="Times New Roman"/>
          <w:b/>
          <w:color w:val="000000" w:themeColor="text1"/>
          <w:sz w:val="24"/>
          <w:szCs w:val="24"/>
        </w:rPr>
        <w:t xml:space="preserve">Прочитайте  новые слова и  словосочетания, </w:t>
      </w:r>
      <w:r w:rsidR="00A07A4D" w:rsidRPr="00CF5A19">
        <w:rPr>
          <w:rStyle w:val="FontStyle52"/>
          <w:b/>
          <w:sz w:val="24"/>
          <w:szCs w:val="24"/>
        </w:rPr>
        <w:t>составьте словарь терминологических значений.</w:t>
      </w:r>
    </w:p>
    <w:tbl>
      <w:tblPr>
        <w:tblStyle w:val="a9"/>
        <w:tblW w:w="10014" w:type="dxa"/>
        <w:tblInd w:w="-142" w:type="dxa"/>
        <w:tblLook w:val="04A0" w:firstRow="1" w:lastRow="0" w:firstColumn="1" w:lastColumn="0" w:noHBand="0" w:noVBand="1"/>
      </w:tblPr>
      <w:tblGrid>
        <w:gridCol w:w="3654"/>
        <w:gridCol w:w="4111"/>
        <w:gridCol w:w="2249"/>
      </w:tblGrid>
      <w:tr w:rsidR="00D34A56" w:rsidRPr="00CF5A19" w:rsidTr="0000587A">
        <w:tc>
          <w:tcPr>
            <w:tcW w:w="3654" w:type="dxa"/>
          </w:tcPr>
          <w:p w:rsidR="000F39CC" w:rsidRPr="00A660E2" w:rsidRDefault="000F39CC" w:rsidP="00395E8C">
            <w:pPr>
              <w:ind w:left="284"/>
              <w:rPr>
                <w:rFonts w:ascii="Times New Roman" w:hAnsi="Times New Roman" w:cs="Times New Roman"/>
                <w:sz w:val="24"/>
                <w:szCs w:val="24"/>
              </w:rPr>
            </w:pPr>
            <w:r w:rsidRPr="00A660E2">
              <w:rPr>
                <w:rFonts w:ascii="Times New Roman" w:hAnsi="Times New Roman" w:cs="Times New Roman"/>
                <w:sz w:val="24"/>
                <w:szCs w:val="24"/>
              </w:rPr>
              <w:t xml:space="preserve">электрмен </w:t>
            </w:r>
            <w:r w:rsidR="00060094" w:rsidRPr="00A660E2">
              <w:rPr>
                <w:rFonts w:ascii="Times New Roman" w:hAnsi="Times New Roman" w:cs="Times New Roman"/>
                <w:sz w:val="24"/>
                <w:szCs w:val="24"/>
                <w:lang w:val="kk-KZ"/>
              </w:rPr>
              <w:t xml:space="preserve">қамтамасызету </w:t>
            </w:r>
            <w:r w:rsidRPr="00A660E2">
              <w:rPr>
                <w:rFonts w:ascii="Times New Roman" w:hAnsi="Times New Roman" w:cs="Times New Roman"/>
                <w:sz w:val="24"/>
                <w:szCs w:val="24"/>
              </w:rPr>
              <w:t>схемалары</w:t>
            </w:r>
          </w:p>
        </w:tc>
        <w:tc>
          <w:tcPr>
            <w:tcW w:w="4111" w:type="dxa"/>
          </w:tcPr>
          <w:p w:rsidR="000F39CC" w:rsidRPr="00A660E2" w:rsidRDefault="000F39CC" w:rsidP="00395E8C">
            <w:pPr>
              <w:ind w:left="284"/>
              <w:rPr>
                <w:rFonts w:ascii="Times New Roman" w:hAnsi="Times New Roman" w:cs="Times New Roman"/>
                <w:b/>
                <w:color w:val="000000" w:themeColor="text1"/>
                <w:sz w:val="24"/>
                <w:szCs w:val="24"/>
              </w:rPr>
            </w:pPr>
            <w:r w:rsidRPr="00A660E2">
              <w:rPr>
                <w:rFonts w:ascii="Times New Roman" w:eastAsia="Times New Roman" w:hAnsi="Times New Roman" w:cs="Times New Roman"/>
                <w:bCs/>
                <w:color w:val="000000"/>
                <w:sz w:val="24"/>
                <w:szCs w:val="24"/>
                <w:lang w:eastAsia="ru-RU"/>
              </w:rPr>
              <w:t>схемы электроснабжения</w:t>
            </w:r>
          </w:p>
        </w:tc>
        <w:tc>
          <w:tcPr>
            <w:tcW w:w="2249" w:type="dxa"/>
            <w:shd w:val="clear" w:color="auto" w:fill="auto"/>
          </w:tcPr>
          <w:p w:rsidR="00D34A56" w:rsidRPr="00CF5A19" w:rsidRDefault="00D34A56" w:rsidP="00395E8C">
            <w:pPr>
              <w:ind w:firstLine="709"/>
              <w:rPr>
                <w:rFonts w:ascii="Times New Roman" w:hAnsi="Times New Roman" w:cs="Times New Roman"/>
                <w:sz w:val="24"/>
                <w:szCs w:val="24"/>
              </w:rPr>
            </w:pPr>
          </w:p>
        </w:tc>
      </w:tr>
      <w:tr w:rsidR="00D34A56" w:rsidRPr="00CF5A19" w:rsidTr="0000587A">
        <w:tc>
          <w:tcPr>
            <w:tcW w:w="3654" w:type="dxa"/>
          </w:tcPr>
          <w:p w:rsidR="00D34A56" w:rsidRPr="00A660E2" w:rsidRDefault="00D34A56" w:rsidP="00395E8C">
            <w:pPr>
              <w:ind w:left="284"/>
              <w:rPr>
                <w:rFonts w:ascii="Times New Roman" w:hAnsi="Times New Roman" w:cs="Times New Roman"/>
                <w:sz w:val="24"/>
                <w:szCs w:val="24"/>
              </w:rPr>
            </w:pPr>
            <w:r w:rsidRPr="00A660E2">
              <w:rPr>
                <w:rFonts w:ascii="Times New Roman" w:hAnsi="Times New Roman" w:cs="Times New Roman"/>
                <w:sz w:val="24"/>
                <w:szCs w:val="24"/>
                <w:lang w:val="kk-KZ"/>
              </w:rPr>
              <w:t>ж</w:t>
            </w:r>
            <w:r w:rsidRPr="00A660E2">
              <w:rPr>
                <w:rFonts w:ascii="Times New Roman" w:hAnsi="Times New Roman" w:cs="Times New Roman"/>
                <w:sz w:val="24"/>
                <w:szCs w:val="24"/>
              </w:rPr>
              <w:t>оғары кернеу</w:t>
            </w:r>
          </w:p>
        </w:tc>
        <w:tc>
          <w:tcPr>
            <w:tcW w:w="4111" w:type="dxa"/>
          </w:tcPr>
          <w:p w:rsidR="00D34A56" w:rsidRPr="00A660E2" w:rsidRDefault="00D34A56" w:rsidP="00395E8C">
            <w:pPr>
              <w:ind w:left="284"/>
              <w:rPr>
                <w:rFonts w:ascii="Times New Roman" w:hAnsi="Times New Roman" w:cs="Times New Roman"/>
                <w:b/>
                <w:color w:val="000000" w:themeColor="text1"/>
                <w:sz w:val="24"/>
                <w:szCs w:val="24"/>
              </w:rPr>
            </w:pPr>
            <w:r w:rsidRPr="00A660E2">
              <w:rPr>
                <w:rFonts w:ascii="Times New Roman" w:eastAsia="Times New Roman" w:hAnsi="Times New Roman" w:cs="Times New Roman"/>
                <w:color w:val="000000"/>
                <w:sz w:val="24"/>
                <w:szCs w:val="24"/>
                <w:lang w:eastAsia="ru-RU"/>
              </w:rPr>
              <w:t>высокое  напряжение</w:t>
            </w:r>
          </w:p>
        </w:tc>
        <w:tc>
          <w:tcPr>
            <w:tcW w:w="2249" w:type="dxa"/>
            <w:tcBorders>
              <w:bottom w:val="single" w:sz="4" w:space="0" w:color="auto"/>
            </w:tcBorders>
            <w:shd w:val="clear" w:color="auto" w:fill="auto"/>
          </w:tcPr>
          <w:p w:rsidR="00D34A56" w:rsidRPr="00CF5A19" w:rsidRDefault="00D34A56" w:rsidP="00395E8C">
            <w:pPr>
              <w:ind w:firstLine="709"/>
              <w:rPr>
                <w:rFonts w:ascii="Times New Roman" w:hAnsi="Times New Roman" w:cs="Times New Roman"/>
                <w:sz w:val="24"/>
                <w:szCs w:val="24"/>
              </w:rPr>
            </w:pPr>
          </w:p>
        </w:tc>
      </w:tr>
      <w:tr w:rsidR="00D34A56" w:rsidRPr="00CF5A19" w:rsidTr="0000587A">
        <w:tc>
          <w:tcPr>
            <w:tcW w:w="3654" w:type="dxa"/>
          </w:tcPr>
          <w:p w:rsidR="00D34A56" w:rsidRPr="00A660E2" w:rsidRDefault="00D34A56" w:rsidP="00395E8C">
            <w:pPr>
              <w:ind w:left="284"/>
              <w:rPr>
                <w:rFonts w:ascii="Times New Roman" w:hAnsi="Times New Roman" w:cs="Times New Roman"/>
                <w:sz w:val="24"/>
                <w:szCs w:val="24"/>
              </w:rPr>
            </w:pPr>
            <w:r w:rsidRPr="00A660E2">
              <w:rPr>
                <w:rFonts w:ascii="Times New Roman" w:hAnsi="Times New Roman" w:cs="Times New Roman"/>
                <w:sz w:val="24"/>
                <w:szCs w:val="24"/>
              </w:rPr>
              <w:t>тарату қосалқы станциялары</w:t>
            </w:r>
          </w:p>
        </w:tc>
        <w:tc>
          <w:tcPr>
            <w:tcW w:w="4111" w:type="dxa"/>
          </w:tcPr>
          <w:p w:rsidR="00D34A56" w:rsidRPr="00A660E2" w:rsidRDefault="00D34A56" w:rsidP="00395E8C">
            <w:pPr>
              <w:ind w:left="284"/>
              <w:rPr>
                <w:rFonts w:ascii="Times New Roman" w:hAnsi="Times New Roman" w:cs="Times New Roman"/>
                <w:b/>
                <w:color w:val="000000" w:themeColor="text1"/>
                <w:sz w:val="24"/>
                <w:szCs w:val="24"/>
              </w:rPr>
            </w:pPr>
            <w:r w:rsidRPr="00A660E2">
              <w:rPr>
                <w:rFonts w:ascii="Times New Roman" w:eastAsia="Times New Roman" w:hAnsi="Times New Roman" w:cs="Times New Roman"/>
                <w:color w:val="000000"/>
                <w:sz w:val="24"/>
                <w:szCs w:val="24"/>
                <w:lang w:eastAsia="ru-RU"/>
              </w:rPr>
              <w:t>распределительные подстанции</w:t>
            </w:r>
          </w:p>
        </w:tc>
        <w:tc>
          <w:tcPr>
            <w:tcW w:w="2249" w:type="dxa"/>
            <w:tcBorders>
              <w:bottom w:val="single" w:sz="4" w:space="0" w:color="auto"/>
            </w:tcBorders>
            <w:shd w:val="clear" w:color="auto" w:fill="auto"/>
          </w:tcPr>
          <w:p w:rsidR="00D34A56" w:rsidRPr="00CF5A19" w:rsidRDefault="00D34A56" w:rsidP="00395E8C">
            <w:pPr>
              <w:ind w:firstLine="709"/>
              <w:rPr>
                <w:rFonts w:ascii="Times New Roman" w:hAnsi="Times New Roman" w:cs="Times New Roman"/>
                <w:sz w:val="24"/>
                <w:szCs w:val="24"/>
              </w:rPr>
            </w:pPr>
          </w:p>
        </w:tc>
      </w:tr>
      <w:tr w:rsidR="00D34A56" w:rsidRPr="00CF5A19" w:rsidTr="0000587A">
        <w:tc>
          <w:tcPr>
            <w:tcW w:w="3654" w:type="dxa"/>
          </w:tcPr>
          <w:p w:rsidR="00D34A56" w:rsidRPr="00A660E2" w:rsidRDefault="00D34A56" w:rsidP="00395E8C">
            <w:pPr>
              <w:ind w:left="284"/>
              <w:rPr>
                <w:rFonts w:ascii="Times New Roman" w:hAnsi="Times New Roman" w:cs="Times New Roman"/>
                <w:sz w:val="24"/>
                <w:szCs w:val="24"/>
              </w:rPr>
            </w:pPr>
            <w:r w:rsidRPr="00A660E2">
              <w:rPr>
                <w:rFonts w:ascii="Times New Roman" w:hAnsi="Times New Roman" w:cs="Times New Roman"/>
                <w:sz w:val="24"/>
                <w:szCs w:val="24"/>
              </w:rPr>
              <w:t>радиалды схемалар</w:t>
            </w:r>
          </w:p>
        </w:tc>
        <w:tc>
          <w:tcPr>
            <w:tcW w:w="4111" w:type="dxa"/>
          </w:tcPr>
          <w:p w:rsidR="00D34A56" w:rsidRPr="00A660E2" w:rsidRDefault="00D34A56" w:rsidP="00395E8C">
            <w:pPr>
              <w:ind w:left="284"/>
              <w:rPr>
                <w:rFonts w:ascii="Times New Roman" w:hAnsi="Times New Roman" w:cs="Times New Roman"/>
                <w:b/>
                <w:color w:val="000000" w:themeColor="text1"/>
                <w:sz w:val="24"/>
                <w:szCs w:val="24"/>
              </w:rPr>
            </w:pPr>
            <w:r w:rsidRPr="00A660E2">
              <w:rPr>
                <w:rFonts w:ascii="Times New Roman" w:eastAsia="Times New Roman" w:hAnsi="Times New Roman" w:cs="Times New Roman"/>
                <w:color w:val="000000"/>
                <w:sz w:val="24"/>
                <w:szCs w:val="24"/>
                <w:lang w:eastAsia="ru-RU"/>
              </w:rPr>
              <w:t>радиальные схемы</w:t>
            </w:r>
          </w:p>
        </w:tc>
        <w:tc>
          <w:tcPr>
            <w:tcW w:w="2249" w:type="dxa"/>
            <w:tcBorders>
              <w:bottom w:val="single" w:sz="4" w:space="0" w:color="auto"/>
            </w:tcBorders>
            <w:shd w:val="clear" w:color="auto" w:fill="auto"/>
          </w:tcPr>
          <w:p w:rsidR="00D34A56" w:rsidRPr="00CF5A19" w:rsidRDefault="00D34A56" w:rsidP="00395E8C">
            <w:pPr>
              <w:ind w:firstLine="709"/>
              <w:rPr>
                <w:rFonts w:ascii="Times New Roman" w:hAnsi="Times New Roman" w:cs="Times New Roman"/>
                <w:sz w:val="24"/>
                <w:szCs w:val="24"/>
              </w:rPr>
            </w:pPr>
          </w:p>
        </w:tc>
      </w:tr>
      <w:tr w:rsidR="00D34A56" w:rsidRPr="00CF5A19" w:rsidTr="0000587A">
        <w:tc>
          <w:tcPr>
            <w:tcW w:w="3654" w:type="dxa"/>
          </w:tcPr>
          <w:p w:rsidR="00D34A56" w:rsidRPr="00A660E2" w:rsidRDefault="00D34A56" w:rsidP="00395E8C">
            <w:pPr>
              <w:ind w:left="284"/>
              <w:rPr>
                <w:rFonts w:ascii="Times New Roman" w:hAnsi="Times New Roman" w:cs="Times New Roman"/>
                <w:sz w:val="24"/>
                <w:szCs w:val="24"/>
              </w:rPr>
            </w:pPr>
            <w:r w:rsidRPr="00A660E2">
              <w:rPr>
                <w:rFonts w:ascii="Times New Roman" w:hAnsi="Times New Roman" w:cs="Times New Roman"/>
                <w:sz w:val="24"/>
                <w:szCs w:val="24"/>
              </w:rPr>
              <w:t>тарату пункті</w:t>
            </w:r>
          </w:p>
        </w:tc>
        <w:tc>
          <w:tcPr>
            <w:tcW w:w="4111" w:type="dxa"/>
          </w:tcPr>
          <w:p w:rsidR="00D34A56" w:rsidRPr="00A660E2" w:rsidRDefault="00D34A56" w:rsidP="00395E8C">
            <w:pPr>
              <w:ind w:left="284"/>
              <w:rPr>
                <w:rFonts w:ascii="Times New Roman" w:hAnsi="Times New Roman" w:cs="Times New Roman"/>
                <w:sz w:val="24"/>
                <w:szCs w:val="24"/>
                <w:shd w:val="clear" w:color="auto" w:fill="FFFFFF"/>
                <w:lang w:val="kk-KZ"/>
              </w:rPr>
            </w:pPr>
            <w:r w:rsidRPr="00A660E2">
              <w:rPr>
                <w:rFonts w:ascii="Times New Roman" w:eastAsia="Times New Roman" w:hAnsi="Times New Roman" w:cs="Times New Roman"/>
                <w:color w:val="000000"/>
                <w:sz w:val="24"/>
                <w:szCs w:val="24"/>
                <w:lang w:eastAsia="ru-RU"/>
              </w:rPr>
              <w:t>распределительный пункт</w:t>
            </w:r>
          </w:p>
        </w:tc>
        <w:tc>
          <w:tcPr>
            <w:tcW w:w="2249" w:type="dxa"/>
            <w:tcBorders>
              <w:bottom w:val="single" w:sz="4" w:space="0" w:color="auto"/>
            </w:tcBorders>
            <w:shd w:val="clear" w:color="auto" w:fill="auto"/>
          </w:tcPr>
          <w:p w:rsidR="00D34A56" w:rsidRPr="00CF5A19" w:rsidRDefault="00D34A56" w:rsidP="00395E8C">
            <w:pPr>
              <w:ind w:firstLine="709"/>
              <w:rPr>
                <w:rFonts w:ascii="Times New Roman" w:hAnsi="Times New Roman" w:cs="Times New Roman"/>
                <w:sz w:val="24"/>
                <w:szCs w:val="24"/>
              </w:rPr>
            </w:pPr>
          </w:p>
        </w:tc>
      </w:tr>
      <w:tr w:rsidR="00D34A56" w:rsidRPr="00CF5A19" w:rsidTr="0000587A">
        <w:tc>
          <w:tcPr>
            <w:tcW w:w="3654" w:type="dxa"/>
          </w:tcPr>
          <w:p w:rsidR="00D34A56" w:rsidRPr="00A660E2" w:rsidRDefault="00D34A56" w:rsidP="00395E8C">
            <w:pPr>
              <w:ind w:left="284"/>
              <w:rPr>
                <w:rFonts w:ascii="Times New Roman" w:hAnsi="Times New Roman" w:cs="Times New Roman"/>
                <w:sz w:val="24"/>
                <w:szCs w:val="24"/>
              </w:rPr>
            </w:pPr>
            <w:r w:rsidRPr="00A660E2">
              <w:rPr>
                <w:rFonts w:ascii="Times New Roman" w:hAnsi="Times New Roman" w:cs="Times New Roman"/>
                <w:sz w:val="24"/>
                <w:szCs w:val="24"/>
              </w:rPr>
              <w:t>үлкен қуат</w:t>
            </w:r>
          </w:p>
        </w:tc>
        <w:tc>
          <w:tcPr>
            <w:tcW w:w="4111" w:type="dxa"/>
          </w:tcPr>
          <w:p w:rsidR="00D34A56" w:rsidRPr="00A660E2" w:rsidRDefault="00D34A56" w:rsidP="00395E8C">
            <w:pPr>
              <w:ind w:left="284"/>
              <w:rPr>
                <w:rFonts w:ascii="Times New Roman" w:hAnsi="Times New Roman" w:cs="Times New Roman"/>
                <w:b/>
                <w:color w:val="000000"/>
                <w:sz w:val="24"/>
                <w:szCs w:val="24"/>
              </w:rPr>
            </w:pPr>
            <w:r w:rsidRPr="00A660E2">
              <w:rPr>
                <w:rFonts w:ascii="Times New Roman" w:eastAsia="Times New Roman" w:hAnsi="Times New Roman" w:cs="Times New Roman"/>
                <w:color w:val="000000"/>
                <w:sz w:val="24"/>
                <w:szCs w:val="24"/>
                <w:lang w:eastAsia="ru-RU"/>
              </w:rPr>
              <w:t>большая мощность</w:t>
            </w:r>
          </w:p>
        </w:tc>
        <w:tc>
          <w:tcPr>
            <w:tcW w:w="2249" w:type="dxa"/>
            <w:tcBorders>
              <w:bottom w:val="single" w:sz="4" w:space="0" w:color="auto"/>
            </w:tcBorders>
            <w:shd w:val="clear" w:color="auto" w:fill="auto"/>
          </w:tcPr>
          <w:p w:rsidR="00D34A56" w:rsidRPr="00CF5A19" w:rsidRDefault="00D34A56" w:rsidP="00395E8C">
            <w:pPr>
              <w:ind w:firstLine="709"/>
              <w:rPr>
                <w:rFonts w:ascii="Times New Roman" w:hAnsi="Times New Roman" w:cs="Times New Roman"/>
                <w:sz w:val="24"/>
                <w:szCs w:val="24"/>
              </w:rPr>
            </w:pPr>
          </w:p>
        </w:tc>
      </w:tr>
    </w:tbl>
    <w:p w:rsidR="00395E8C" w:rsidRDefault="00395E8C" w:rsidP="00395E8C">
      <w:pPr>
        <w:spacing w:after="0" w:line="240" w:lineRule="auto"/>
        <w:ind w:firstLine="709"/>
        <w:jc w:val="both"/>
        <w:rPr>
          <w:rFonts w:ascii="Times New Roman" w:hAnsi="Times New Roman" w:cs="Times New Roman"/>
          <w:b/>
          <w:sz w:val="24"/>
          <w:szCs w:val="24"/>
        </w:rPr>
      </w:pPr>
    </w:p>
    <w:p w:rsidR="00C90BB0" w:rsidRPr="00CF5A19" w:rsidRDefault="00C90BB0" w:rsidP="00395E8C">
      <w:pPr>
        <w:spacing w:after="0" w:line="240" w:lineRule="auto"/>
        <w:ind w:firstLine="709"/>
        <w:jc w:val="both"/>
        <w:rPr>
          <w:rFonts w:ascii="Times New Roman" w:hAnsi="Times New Roman" w:cs="Times New Roman"/>
          <w:color w:val="000000"/>
          <w:sz w:val="24"/>
          <w:szCs w:val="24"/>
          <w:shd w:val="clear" w:color="auto" w:fill="FFFFFF"/>
        </w:rPr>
      </w:pPr>
      <w:r w:rsidRPr="00CF5A19">
        <w:rPr>
          <w:rFonts w:ascii="Times New Roman" w:hAnsi="Times New Roman" w:cs="Times New Roman"/>
          <w:b/>
          <w:sz w:val="24"/>
          <w:szCs w:val="24"/>
        </w:rPr>
        <w:t>Задание  2</w:t>
      </w:r>
      <w:r w:rsidRPr="00CF5A19">
        <w:rPr>
          <w:rFonts w:ascii="Times New Roman" w:hAnsi="Times New Roman" w:cs="Times New Roman"/>
          <w:sz w:val="24"/>
          <w:szCs w:val="24"/>
        </w:rPr>
        <w:t xml:space="preserve">. </w:t>
      </w:r>
      <w:r w:rsidRPr="00CF5A19">
        <w:rPr>
          <w:rFonts w:ascii="Times New Roman" w:hAnsi="Times New Roman" w:cs="Times New Roman"/>
          <w:b/>
          <w:color w:val="000000"/>
          <w:sz w:val="24"/>
          <w:szCs w:val="24"/>
        </w:rPr>
        <w:t>Образуйте словосочетания</w:t>
      </w:r>
      <w:r w:rsidRPr="00CF5A19">
        <w:rPr>
          <w:rFonts w:ascii="Times New Roman" w:hAnsi="Times New Roman" w:cs="Times New Roman"/>
          <w:b/>
          <w:color w:val="000000"/>
          <w:sz w:val="24"/>
          <w:szCs w:val="24"/>
          <w:shd w:val="clear" w:color="auto" w:fill="FFFFFF"/>
        </w:rPr>
        <w:t>со словами левой и правой колонки</w:t>
      </w:r>
      <w:r w:rsidR="003B3484" w:rsidRPr="00CF5A19">
        <w:rPr>
          <w:rFonts w:ascii="Times New Roman" w:hAnsi="Times New Roman" w:cs="Times New Roman"/>
          <w:b/>
          <w:color w:val="000000"/>
          <w:sz w:val="24"/>
          <w:szCs w:val="24"/>
          <w:shd w:val="clear" w:color="auto" w:fill="FFFFFF"/>
        </w:rPr>
        <w:t>, определите тип подчинительной связи в словосочетаниях.</w:t>
      </w:r>
      <w:r w:rsidRPr="00CF5A19">
        <w:rPr>
          <w:rFonts w:ascii="Times New Roman" w:hAnsi="Times New Roman" w:cs="Times New Roman"/>
          <w:color w:val="000000"/>
          <w:sz w:val="24"/>
          <w:szCs w:val="24"/>
          <w:shd w:val="clear" w:color="auto" w:fill="FFFFFF"/>
        </w:rPr>
        <w:t> </w:t>
      </w:r>
    </w:p>
    <w:p w:rsidR="00C90BB0" w:rsidRPr="00CF5A19" w:rsidRDefault="00C90BB0" w:rsidP="00395E8C">
      <w:pPr>
        <w:spacing w:after="0" w:line="240" w:lineRule="auto"/>
        <w:ind w:firstLine="709"/>
        <w:jc w:val="both"/>
        <w:rPr>
          <w:rFonts w:ascii="Times New Roman" w:hAnsi="Times New Roman" w:cs="Times New Roman"/>
          <w:color w:val="000000"/>
          <w:sz w:val="24"/>
          <w:szCs w:val="24"/>
          <w:shd w:val="clear" w:color="auto" w:fill="FFFFFF"/>
        </w:rPr>
      </w:pPr>
    </w:p>
    <w:p w:rsidR="00C90BB0" w:rsidRPr="00CF5A19" w:rsidRDefault="00395E8C" w:rsidP="00395E8C">
      <w:pPr>
        <w:spacing w:after="0" w:line="240" w:lineRule="auto"/>
        <w:ind w:firstLine="709"/>
        <w:jc w:val="both"/>
        <w:rPr>
          <w:rStyle w:val="FontStyle53"/>
          <w:b w:val="0"/>
          <w:sz w:val="24"/>
          <w:szCs w:val="24"/>
        </w:rPr>
      </w:pPr>
      <w:r>
        <w:rPr>
          <w:rStyle w:val="FontStyle53"/>
          <w:b w:val="0"/>
          <w:sz w:val="24"/>
          <w:szCs w:val="24"/>
        </w:rPr>
        <w:lastRenderedPageBreak/>
        <w:t>С</w:t>
      </w:r>
      <w:r w:rsidR="00C90BB0" w:rsidRPr="00CF5A19">
        <w:rPr>
          <w:rStyle w:val="FontStyle53"/>
          <w:b w:val="0"/>
          <w:sz w:val="24"/>
          <w:szCs w:val="24"/>
        </w:rPr>
        <w:t>хема</w:t>
      </w:r>
      <w:r>
        <w:rPr>
          <w:rStyle w:val="FontStyle53"/>
          <w:b w:val="0"/>
          <w:sz w:val="24"/>
          <w:szCs w:val="24"/>
        </w:rPr>
        <w:tab/>
      </w:r>
      <w:r>
        <w:rPr>
          <w:rStyle w:val="FontStyle53"/>
          <w:b w:val="0"/>
          <w:sz w:val="24"/>
          <w:szCs w:val="24"/>
        </w:rPr>
        <w:tab/>
      </w:r>
      <w:r>
        <w:rPr>
          <w:rStyle w:val="FontStyle53"/>
          <w:b w:val="0"/>
          <w:sz w:val="24"/>
          <w:szCs w:val="24"/>
        </w:rPr>
        <w:tab/>
      </w:r>
      <w:r>
        <w:rPr>
          <w:rStyle w:val="FontStyle53"/>
          <w:b w:val="0"/>
          <w:sz w:val="24"/>
          <w:szCs w:val="24"/>
        </w:rPr>
        <w:tab/>
      </w:r>
      <w:r>
        <w:rPr>
          <w:rStyle w:val="FontStyle53"/>
          <w:b w:val="0"/>
          <w:sz w:val="24"/>
          <w:szCs w:val="24"/>
        </w:rPr>
        <w:tab/>
      </w:r>
      <w:r w:rsidR="00C90BB0" w:rsidRPr="00CF5A19">
        <w:rPr>
          <w:rStyle w:val="FontStyle53"/>
          <w:b w:val="0"/>
          <w:sz w:val="24"/>
          <w:szCs w:val="24"/>
        </w:rPr>
        <w:t>электроснабжение</w:t>
      </w:r>
    </w:p>
    <w:p w:rsidR="003B3484" w:rsidRPr="00CF5A19" w:rsidRDefault="00395E8C" w:rsidP="00395E8C">
      <w:pPr>
        <w:spacing w:after="0" w:line="240" w:lineRule="auto"/>
        <w:ind w:firstLine="709"/>
        <w:jc w:val="both"/>
        <w:rPr>
          <w:rStyle w:val="FontStyle53"/>
          <w:b w:val="0"/>
          <w:sz w:val="24"/>
          <w:szCs w:val="24"/>
        </w:rPr>
      </w:pPr>
      <w:r>
        <w:rPr>
          <w:rStyle w:val="FontStyle53"/>
          <w:b w:val="0"/>
          <w:sz w:val="24"/>
          <w:szCs w:val="24"/>
        </w:rPr>
        <w:t>в</w:t>
      </w:r>
      <w:r w:rsidR="003B3484" w:rsidRPr="00CF5A19">
        <w:rPr>
          <w:rStyle w:val="FontStyle53"/>
          <w:b w:val="0"/>
          <w:sz w:val="24"/>
          <w:szCs w:val="24"/>
        </w:rPr>
        <w:t>ысокий</w:t>
      </w:r>
      <w:r>
        <w:rPr>
          <w:rStyle w:val="FontStyle53"/>
          <w:b w:val="0"/>
          <w:sz w:val="24"/>
          <w:szCs w:val="24"/>
        </w:rPr>
        <w:tab/>
      </w:r>
      <w:r>
        <w:rPr>
          <w:rStyle w:val="FontStyle53"/>
          <w:b w:val="0"/>
          <w:sz w:val="24"/>
          <w:szCs w:val="24"/>
        </w:rPr>
        <w:tab/>
      </w:r>
      <w:r>
        <w:rPr>
          <w:rStyle w:val="FontStyle53"/>
          <w:b w:val="0"/>
          <w:sz w:val="24"/>
          <w:szCs w:val="24"/>
        </w:rPr>
        <w:tab/>
      </w:r>
      <w:r>
        <w:rPr>
          <w:rStyle w:val="FontStyle53"/>
          <w:b w:val="0"/>
          <w:sz w:val="24"/>
          <w:szCs w:val="24"/>
        </w:rPr>
        <w:tab/>
      </w:r>
      <w:r w:rsidR="003B3484" w:rsidRPr="00CF5A19">
        <w:rPr>
          <w:rStyle w:val="FontStyle53"/>
          <w:b w:val="0"/>
          <w:sz w:val="24"/>
          <w:szCs w:val="24"/>
        </w:rPr>
        <w:t>напряжение</w:t>
      </w:r>
    </w:p>
    <w:p w:rsidR="003B3484" w:rsidRPr="00CF5A19" w:rsidRDefault="00395E8C" w:rsidP="00395E8C">
      <w:pPr>
        <w:spacing w:after="0" w:line="240" w:lineRule="auto"/>
        <w:ind w:firstLine="709"/>
        <w:jc w:val="both"/>
        <w:rPr>
          <w:rStyle w:val="FontStyle53"/>
          <w:b w:val="0"/>
          <w:sz w:val="24"/>
          <w:szCs w:val="24"/>
        </w:rPr>
      </w:pPr>
      <w:r>
        <w:rPr>
          <w:rStyle w:val="FontStyle53"/>
          <w:b w:val="0"/>
          <w:sz w:val="24"/>
          <w:szCs w:val="24"/>
        </w:rPr>
        <w:t>к</w:t>
      </w:r>
      <w:r w:rsidR="003B3484" w:rsidRPr="00CF5A19">
        <w:rPr>
          <w:rStyle w:val="FontStyle53"/>
          <w:b w:val="0"/>
          <w:sz w:val="24"/>
          <w:szCs w:val="24"/>
        </w:rPr>
        <w:t>рупный</w:t>
      </w:r>
      <w:r>
        <w:rPr>
          <w:rStyle w:val="FontStyle53"/>
          <w:b w:val="0"/>
          <w:sz w:val="24"/>
          <w:szCs w:val="24"/>
        </w:rPr>
        <w:tab/>
      </w:r>
      <w:r>
        <w:rPr>
          <w:rStyle w:val="FontStyle53"/>
          <w:b w:val="0"/>
          <w:sz w:val="24"/>
          <w:szCs w:val="24"/>
        </w:rPr>
        <w:tab/>
      </w:r>
      <w:r>
        <w:rPr>
          <w:rStyle w:val="FontStyle53"/>
          <w:b w:val="0"/>
          <w:sz w:val="24"/>
          <w:szCs w:val="24"/>
        </w:rPr>
        <w:tab/>
      </w:r>
      <w:r>
        <w:rPr>
          <w:rStyle w:val="FontStyle53"/>
          <w:b w:val="0"/>
          <w:sz w:val="24"/>
          <w:szCs w:val="24"/>
        </w:rPr>
        <w:tab/>
      </w:r>
      <w:r w:rsidR="003B3484" w:rsidRPr="00CF5A19">
        <w:rPr>
          <w:rStyle w:val="FontStyle53"/>
          <w:b w:val="0"/>
          <w:sz w:val="24"/>
          <w:szCs w:val="24"/>
        </w:rPr>
        <w:t>предприятие</w:t>
      </w:r>
    </w:p>
    <w:p w:rsidR="003B3484" w:rsidRPr="00CF5A19" w:rsidRDefault="003B3484" w:rsidP="00395E8C">
      <w:pPr>
        <w:spacing w:after="0" w:line="240" w:lineRule="auto"/>
        <w:ind w:firstLine="709"/>
        <w:jc w:val="both"/>
        <w:rPr>
          <w:rStyle w:val="FontStyle53"/>
          <w:b w:val="0"/>
          <w:sz w:val="24"/>
          <w:szCs w:val="24"/>
        </w:rPr>
      </w:pPr>
      <w:r w:rsidRPr="00CF5A19">
        <w:rPr>
          <w:rStyle w:val="FontStyle53"/>
          <w:b w:val="0"/>
          <w:sz w:val="24"/>
          <w:szCs w:val="24"/>
        </w:rPr>
        <w:t xml:space="preserve">прием </w:t>
      </w:r>
      <w:r w:rsidR="00395E8C">
        <w:rPr>
          <w:rStyle w:val="FontStyle53"/>
          <w:b w:val="0"/>
          <w:sz w:val="24"/>
          <w:szCs w:val="24"/>
        </w:rPr>
        <w:tab/>
      </w:r>
      <w:r w:rsidR="00395E8C">
        <w:rPr>
          <w:rStyle w:val="FontStyle53"/>
          <w:b w:val="0"/>
          <w:sz w:val="24"/>
          <w:szCs w:val="24"/>
        </w:rPr>
        <w:tab/>
      </w:r>
      <w:r w:rsidR="00395E8C">
        <w:rPr>
          <w:rStyle w:val="FontStyle53"/>
          <w:b w:val="0"/>
          <w:sz w:val="24"/>
          <w:szCs w:val="24"/>
        </w:rPr>
        <w:tab/>
      </w:r>
      <w:r w:rsidR="00395E8C">
        <w:rPr>
          <w:rStyle w:val="FontStyle53"/>
          <w:b w:val="0"/>
          <w:sz w:val="24"/>
          <w:szCs w:val="24"/>
        </w:rPr>
        <w:tab/>
      </w:r>
      <w:r w:rsidR="00395E8C">
        <w:rPr>
          <w:rStyle w:val="FontStyle53"/>
          <w:b w:val="0"/>
          <w:sz w:val="24"/>
          <w:szCs w:val="24"/>
        </w:rPr>
        <w:tab/>
      </w:r>
      <w:r w:rsidRPr="00CF5A19">
        <w:rPr>
          <w:rStyle w:val="FontStyle53"/>
          <w:b w:val="0"/>
          <w:sz w:val="24"/>
          <w:szCs w:val="24"/>
        </w:rPr>
        <w:t>электроэнергия</w:t>
      </w:r>
    </w:p>
    <w:p w:rsidR="003B3484" w:rsidRPr="00CF5A19" w:rsidRDefault="003B3484" w:rsidP="00395E8C">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распределительный</w:t>
      </w:r>
      <w:r w:rsidR="00395E8C">
        <w:rPr>
          <w:rFonts w:ascii="Times New Roman" w:eastAsia="Times New Roman" w:hAnsi="Times New Roman" w:cs="Times New Roman"/>
          <w:color w:val="000000"/>
          <w:sz w:val="24"/>
          <w:szCs w:val="24"/>
          <w:lang w:eastAsia="ru-RU"/>
        </w:rPr>
        <w:tab/>
      </w:r>
      <w:r w:rsidR="00395E8C">
        <w:rPr>
          <w:rFonts w:ascii="Times New Roman" w:eastAsia="Times New Roman" w:hAnsi="Times New Roman" w:cs="Times New Roman"/>
          <w:color w:val="000000"/>
          <w:sz w:val="24"/>
          <w:szCs w:val="24"/>
          <w:lang w:eastAsia="ru-RU"/>
        </w:rPr>
        <w:tab/>
      </w:r>
      <w:r w:rsidR="00395E8C">
        <w:rPr>
          <w:rFonts w:ascii="Times New Roman" w:eastAsia="Times New Roman" w:hAnsi="Times New Roman" w:cs="Times New Roman"/>
          <w:color w:val="000000"/>
          <w:sz w:val="24"/>
          <w:szCs w:val="24"/>
          <w:lang w:eastAsia="ru-RU"/>
        </w:rPr>
        <w:tab/>
      </w:r>
      <w:r w:rsidRPr="00CF5A19">
        <w:rPr>
          <w:rFonts w:ascii="Times New Roman" w:eastAsia="Times New Roman" w:hAnsi="Times New Roman" w:cs="Times New Roman"/>
          <w:color w:val="000000"/>
          <w:sz w:val="24"/>
          <w:szCs w:val="24"/>
          <w:lang w:eastAsia="ru-RU"/>
        </w:rPr>
        <w:t>сеть</w:t>
      </w:r>
    </w:p>
    <w:p w:rsidR="003B3484" w:rsidRPr="00CF5A19" w:rsidRDefault="003B3484" w:rsidP="00395E8C">
      <w:pPr>
        <w:spacing w:after="0" w:line="240" w:lineRule="auto"/>
        <w:ind w:firstLine="709"/>
        <w:jc w:val="both"/>
        <w:rPr>
          <w:rStyle w:val="FontStyle53"/>
          <w:b w:val="0"/>
          <w:sz w:val="24"/>
          <w:szCs w:val="24"/>
        </w:rPr>
      </w:pPr>
      <w:r w:rsidRPr="00CF5A19">
        <w:rPr>
          <w:rFonts w:ascii="Times New Roman" w:eastAsia="Times New Roman" w:hAnsi="Times New Roman" w:cs="Times New Roman"/>
          <w:color w:val="000000"/>
          <w:sz w:val="24"/>
          <w:szCs w:val="24"/>
          <w:lang w:eastAsia="ru-RU"/>
        </w:rPr>
        <w:t>применять</w:t>
      </w:r>
      <w:r w:rsidR="00395E8C">
        <w:rPr>
          <w:rFonts w:ascii="Times New Roman" w:eastAsia="Times New Roman" w:hAnsi="Times New Roman" w:cs="Times New Roman"/>
          <w:color w:val="000000"/>
          <w:sz w:val="24"/>
          <w:szCs w:val="24"/>
          <w:lang w:eastAsia="ru-RU"/>
        </w:rPr>
        <w:tab/>
      </w:r>
      <w:r w:rsidR="00395E8C">
        <w:rPr>
          <w:rFonts w:ascii="Times New Roman" w:eastAsia="Times New Roman" w:hAnsi="Times New Roman" w:cs="Times New Roman"/>
          <w:color w:val="000000"/>
          <w:sz w:val="24"/>
          <w:szCs w:val="24"/>
          <w:lang w:eastAsia="ru-RU"/>
        </w:rPr>
        <w:tab/>
      </w:r>
      <w:r w:rsidR="00395E8C">
        <w:rPr>
          <w:rFonts w:ascii="Times New Roman" w:eastAsia="Times New Roman" w:hAnsi="Times New Roman" w:cs="Times New Roman"/>
          <w:color w:val="000000"/>
          <w:sz w:val="24"/>
          <w:szCs w:val="24"/>
          <w:lang w:eastAsia="ru-RU"/>
        </w:rPr>
        <w:tab/>
      </w:r>
      <w:r w:rsidR="00395E8C">
        <w:rPr>
          <w:rFonts w:ascii="Times New Roman" w:eastAsia="Times New Roman" w:hAnsi="Times New Roman" w:cs="Times New Roman"/>
          <w:color w:val="000000"/>
          <w:sz w:val="24"/>
          <w:szCs w:val="24"/>
          <w:lang w:eastAsia="ru-RU"/>
        </w:rPr>
        <w:tab/>
      </w:r>
      <w:r w:rsidRPr="00CF5A19">
        <w:rPr>
          <w:rFonts w:ascii="Times New Roman" w:eastAsia="Times New Roman" w:hAnsi="Times New Roman" w:cs="Times New Roman"/>
          <w:color w:val="000000"/>
          <w:sz w:val="24"/>
          <w:szCs w:val="24"/>
          <w:lang w:eastAsia="ru-RU"/>
        </w:rPr>
        <w:t xml:space="preserve"> схема</w:t>
      </w:r>
    </w:p>
    <w:p w:rsidR="00C90BB0" w:rsidRPr="00CF5A19" w:rsidRDefault="00C90BB0" w:rsidP="00395E8C">
      <w:pPr>
        <w:spacing w:after="0" w:line="240" w:lineRule="auto"/>
        <w:jc w:val="both"/>
        <w:rPr>
          <w:rStyle w:val="FontStyle53"/>
          <w:sz w:val="24"/>
          <w:szCs w:val="24"/>
        </w:rPr>
      </w:pPr>
    </w:p>
    <w:p w:rsidR="00A660E2" w:rsidRPr="00CF5A19" w:rsidRDefault="00A660E2" w:rsidP="00395E8C">
      <w:pPr>
        <w:spacing w:after="0" w:line="240" w:lineRule="auto"/>
        <w:ind w:firstLine="709"/>
        <w:jc w:val="both"/>
        <w:rPr>
          <w:rStyle w:val="FontStyle53"/>
          <w:sz w:val="24"/>
          <w:szCs w:val="24"/>
        </w:rPr>
      </w:pPr>
      <w:r w:rsidRPr="00CF5A19">
        <w:rPr>
          <w:rStyle w:val="FontStyle53"/>
          <w:sz w:val="24"/>
          <w:szCs w:val="24"/>
        </w:rPr>
        <w:t>Структурные схемы передачи электроэнергии к потребителям</w:t>
      </w:r>
    </w:p>
    <w:p w:rsidR="00EA6538" w:rsidRPr="00CF5A19" w:rsidRDefault="00EA6538" w:rsidP="00395E8C">
      <w:pPr>
        <w:spacing w:after="0" w:line="240" w:lineRule="auto"/>
        <w:ind w:firstLine="709"/>
        <w:jc w:val="both"/>
        <w:rPr>
          <w:rFonts w:ascii="Times New Roman" w:hAnsi="Times New Roman" w:cs="Times New Roman"/>
          <w:color w:val="000000"/>
          <w:sz w:val="24"/>
          <w:szCs w:val="24"/>
          <w:shd w:val="clear" w:color="auto" w:fill="FFFFFF"/>
        </w:rPr>
      </w:pPr>
    </w:p>
    <w:p w:rsidR="00EA6538" w:rsidRPr="00CF5A19" w:rsidRDefault="00EA6538" w:rsidP="00395E8C">
      <w:pPr>
        <w:spacing w:after="0" w:line="240" w:lineRule="auto"/>
        <w:ind w:firstLine="709"/>
        <w:jc w:val="both"/>
        <w:rPr>
          <w:rFonts w:ascii="Times New Roman" w:hAnsi="Times New Roman" w:cs="Times New Roman"/>
          <w:b/>
          <w:bCs/>
          <w:sz w:val="24"/>
          <w:szCs w:val="24"/>
          <w:shd w:val="clear" w:color="auto" w:fill="FFFFFF"/>
        </w:rPr>
      </w:pPr>
      <w:r w:rsidRPr="00CF5A19">
        <w:rPr>
          <w:rFonts w:ascii="Times New Roman" w:hAnsi="Times New Roman" w:cs="Times New Roman"/>
          <w:b/>
          <w:sz w:val="24"/>
          <w:szCs w:val="24"/>
        </w:rPr>
        <w:t xml:space="preserve"> Задание  3</w:t>
      </w:r>
      <w:r w:rsidRPr="00CF5A19">
        <w:rPr>
          <w:rFonts w:ascii="Times New Roman" w:hAnsi="Times New Roman" w:cs="Times New Roman"/>
          <w:sz w:val="24"/>
          <w:szCs w:val="24"/>
        </w:rPr>
        <w:t xml:space="preserve">. </w:t>
      </w:r>
      <w:r w:rsidRPr="00CF5A19">
        <w:rPr>
          <w:rFonts w:ascii="Times New Roman" w:eastAsia="Times New Roman" w:hAnsi="Times New Roman" w:cs="Times New Roman"/>
          <w:b/>
          <w:sz w:val="24"/>
          <w:szCs w:val="24"/>
          <w:lang w:eastAsia="ru-RU"/>
        </w:rPr>
        <w:t>Прочитайте текст, ответьте на вопросы к тексту.</w:t>
      </w:r>
    </w:p>
    <w:p w:rsidR="00C90BB0" w:rsidRPr="00CF5A19" w:rsidRDefault="00C90BB0" w:rsidP="00395E8C">
      <w:pPr>
        <w:spacing w:after="0" w:line="240" w:lineRule="auto"/>
        <w:ind w:firstLine="709"/>
        <w:jc w:val="both"/>
        <w:rPr>
          <w:rStyle w:val="FontStyle53"/>
          <w:sz w:val="24"/>
          <w:szCs w:val="24"/>
        </w:rPr>
      </w:pPr>
    </w:p>
    <w:p w:rsidR="00C90BB0" w:rsidRPr="00CF5A19" w:rsidRDefault="00A660E2"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C90BB0" w:rsidRPr="00CF5A19">
        <w:rPr>
          <w:rFonts w:ascii="Times New Roman" w:eastAsia="Times New Roman" w:hAnsi="Times New Roman" w:cs="Times New Roman"/>
          <w:bCs/>
          <w:color w:val="000000"/>
          <w:sz w:val="24"/>
          <w:szCs w:val="24"/>
          <w:lang w:eastAsia="ru-RU"/>
        </w:rPr>
        <w:t>Схемы электроснабжения цехов на предприятии</w:t>
      </w:r>
      <w:r w:rsidR="00C90BB0" w:rsidRPr="00CF5A19">
        <w:rPr>
          <w:rFonts w:ascii="Times New Roman" w:eastAsia="Times New Roman" w:hAnsi="Times New Roman" w:cs="Times New Roman"/>
          <w:color w:val="000000"/>
          <w:sz w:val="24"/>
          <w:szCs w:val="24"/>
          <w:lang w:eastAsia="ru-RU"/>
        </w:rPr>
        <w:t> весьма разнообразны и их построение обусловлено многими факторами: категорией электроприёмников, территорией, историческим развитием предприятия и многих других. Поэтому остановимся только на основных принципах построения схем.</w:t>
      </w:r>
    </w:p>
    <w:p w:rsidR="00C90BB0" w:rsidRPr="00CF5A19" w:rsidRDefault="00A660E2"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90BB0" w:rsidRPr="00CF5A19">
        <w:rPr>
          <w:rFonts w:ascii="Times New Roman" w:eastAsia="Times New Roman" w:hAnsi="Times New Roman" w:cs="Times New Roman"/>
          <w:color w:val="000000"/>
          <w:sz w:val="24"/>
          <w:szCs w:val="24"/>
          <w:lang w:eastAsia="ru-RU"/>
        </w:rPr>
        <w:t>Одним из основополагающих принципов построения схемы электроснабжения является применение </w:t>
      </w:r>
      <w:r w:rsidR="00C90BB0" w:rsidRPr="00CF5A19">
        <w:rPr>
          <w:rFonts w:ascii="Times New Roman" w:eastAsia="Times New Roman" w:hAnsi="Times New Roman" w:cs="Times New Roman"/>
          <w:bCs/>
          <w:color w:val="000000"/>
          <w:sz w:val="24"/>
          <w:szCs w:val="24"/>
          <w:lang w:eastAsia="ru-RU"/>
        </w:rPr>
        <w:t>глубокого ввода</w:t>
      </w:r>
      <w:r w:rsidR="00C90BB0" w:rsidRPr="00CF5A19">
        <w:rPr>
          <w:rFonts w:ascii="Times New Roman" w:eastAsia="Times New Roman" w:hAnsi="Times New Roman" w:cs="Times New Roman"/>
          <w:color w:val="000000"/>
          <w:sz w:val="24"/>
          <w:szCs w:val="24"/>
          <w:lang w:eastAsia="ru-RU"/>
        </w:rPr>
        <w:t>, что означает максимально возможное приближение источников высокого напряжения, или подстанций, к потребителям с минимальным количеством ступеней промежуточной трансформации и аппаратов.</w:t>
      </w:r>
    </w:p>
    <w:p w:rsidR="00C90BB0" w:rsidRPr="00CF5A19" w:rsidRDefault="00A660E2"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90BB0" w:rsidRPr="00CF5A19">
        <w:rPr>
          <w:rFonts w:ascii="Times New Roman" w:eastAsia="Times New Roman" w:hAnsi="Times New Roman" w:cs="Times New Roman"/>
          <w:color w:val="000000"/>
          <w:sz w:val="24"/>
          <w:szCs w:val="24"/>
          <w:lang w:eastAsia="ru-RU"/>
        </w:rPr>
        <w:t>На предприятиях средней мощности линии глубоких вводов напряжением 35-110 кВ вводятся на территорию непосредственно от энергосистемы. На крупных предприятиях глубокие вводы отходят от главной понизительной подстанции (ГПП) или распределительных подстанций, получающих энергию от энергосистемы.</w:t>
      </w:r>
    </w:p>
    <w:p w:rsidR="00C90BB0" w:rsidRPr="00CF5A19" w:rsidRDefault="00C90BB0"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На небольших предприятиях достаточно иметь одну подстанцию для приёма электроэнергии. Если напряжение питания совпадает с напряжением заводской распределительной сети, то приём электроэнергии осуществляется непосредственно на распределительный пункт без трансформации.</w:t>
      </w:r>
    </w:p>
    <w:p w:rsidR="00C90BB0" w:rsidRPr="00CF5A19" w:rsidRDefault="00C90BB0"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Распределение электроэнергии на предприятии может осуществляться по радиальной, магистральной или комбинированной схемам. На выбор той или иной схемы влияют технические и экономические факторы.</w:t>
      </w:r>
    </w:p>
    <w:p w:rsidR="00C90BB0" w:rsidRPr="00CF5A19" w:rsidRDefault="00C90BB0"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При расположении нагрузок в различных направлениях от центра питания целесообразно применять </w:t>
      </w:r>
      <w:r w:rsidRPr="00CF5A19">
        <w:rPr>
          <w:rFonts w:ascii="Times New Roman" w:eastAsia="Times New Roman" w:hAnsi="Times New Roman" w:cs="Times New Roman"/>
          <w:bCs/>
          <w:color w:val="000000"/>
          <w:sz w:val="24"/>
          <w:szCs w:val="24"/>
          <w:lang w:eastAsia="ru-RU"/>
        </w:rPr>
        <w:t>радиальную схему передачи и распределения электроэнергии</w:t>
      </w:r>
      <w:r w:rsidRPr="00CF5A19">
        <w:rPr>
          <w:rFonts w:ascii="Times New Roman" w:eastAsia="Times New Roman" w:hAnsi="Times New Roman" w:cs="Times New Roman"/>
          <w:color w:val="000000"/>
          <w:sz w:val="24"/>
          <w:szCs w:val="24"/>
          <w:lang w:eastAsia="ru-RU"/>
        </w:rPr>
        <w:t>. В зависимости от мощности предприятия радиальные схемы могут иметь одну или две ступени распределения электроэнергии. Двухступенчатые радиальные схемы с промежуточными РП используют на предприятиях большой мощности. Промежуточные РП позволяют освободить шины ГПП от большого количества мелких отходящих линий.</w:t>
      </w:r>
    </w:p>
    <w:p w:rsidR="00C90BB0" w:rsidRPr="00CF5A19" w:rsidRDefault="00C90BB0" w:rsidP="00395E8C">
      <w:pPr>
        <w:spacing w:after="0" w:line="240" w:lineRule="auto"/>
        <w:ind w:firstLine="709"/>
        <w:jc w:val="both"/>
        <w:rPr>
          <w:rStyle w:val="FontStyle53"/>
          <w:sz w:val="24"/>
          <w:szCs w:val="24"/>
        </w:rPr>
      </w:pPr>
    </w:p>
    <w:tbl>
      <w:tblPr>
        <w:tblStyle w:val="a9"/>
        <w:tblW w:w="0" w:type="auto"/>
        <w:tblLook w:val="04A0" w:firstRow="1" w:lastRow="0" w:firstColumn="1" w:lastColumn="0" w:noHBand="0" w:noVBand="1"/>
      </w:tblPr>
      <w:tblGrid>
        <w:gridCol w:w="4646"/>
        <w:gridCol w:w="4820"/>
      </w:tblGrid>
      <w:tr w:rsidR="003B3484" w:rsidRPr="00CF5A19" w:rsidTr="00395E8C">
        <w:trPr>
          <w:trHeight w:val="802"/>
        </w:trPr>
        <w:tc>
          <w:tcPr>
            <w:tcW w:w="4646" w:type="dxa"/>
          </w:tcPr>
          <w:p w:rsidR="000F39CC" w:rsidRPr="00CF5A19" w:rsidRDefault="00112078" w:rsidP="000F39CC">
            <w:pPr>
              <w:rPr>
                <w:rFonts w:ascii="Times New Roman" w:hAnsi="Times New Roman" w:cs="Times New Roman"/>
                <w:sz w:val="24"/>
                <w:szCs w:val="24"/>
                <w:lang w:val="kk-KZ"/>
              </w:rPr>
            </w:pPr>
            <w:r w:rsidRPr="00CF5A19">
              <w:rPr>
                <w:rFonts w:ascii="Times New Roman" w:hAnsi="Times New Roman" w:cs="Times New Roman"/>
                <w:sz w:val="24"/>
                <w:szCs w:val="24"/>
                <w:lang w:val="kk-KZ"/>
              </w:rPr>
              <w:t>1) Ц</w:t>
            </w:r>
            <w:r w:rsidR="000F39CC" w:rsidRPr="00CF5A19">
              <w:rPr>
                <w:rFonts w:ascii="Times New Roman" w:hAnsi="Times New Roman" w:cs="Times New Roman"/>
                <w:sz w:val="24"/>
                <w:szCs w:val="24"/>
                <w:lang w:val="kk-KZ"/>
              </w:rPr>
              <w:t xml:space="preserve">ехтарды </w:t>
            </w:r>
            <w:r w:rsidR="00060094" w:rsidRPr="00CF5A19">
              <w:rPr>
                <w:rFonts w:ascii="Times New Roman" w:hAnsi="Times New Roman" w:cs="Times New Roman"/>
                <w:sz w:val="24"/>
                <w:szCs w:val="24"/>
              </w:rPr>
              <w:t xml:space="preserve">электрмен </w:t>
            </w:r>
            <w:r w:rsidR="00060094" w:rsidRPr="00CF5A19">
              <w:rPr>
                <w:rFonts w:ascii="Times New Roman" w:hAnsi="Times New Roman" w:cs="Times New Roman"/>
                <w:sz w:val="24"/>
                <w:szCs w:val="24"/>
                <w:lang w:val="kk-KZ"/>
              </w:rPr>
              <w:t xml:space="preserve">қамтамасызету </w:t>
            </w:r>
            <w:r w:rsidR="000F39CC" w:rsidRPr="00CF5A19">
              <w:rPr>
                <w:rFonts w:ascii="Times New Roman" w:hAnsi="Times New Roman" w:cs="Times New Roman"/>
                <w:sz w:val="24"/>
                <w:szCs w:val="24"/>
                <w:lang w:val="kk-KZ"/>
              </w:rPr>
              <w:t>сұлбаларының құрылымы қандай факторлармен байланысты?</w:t>
            </w:r>
          </w:p>
          <w:p w:rsidR="003B3484" w:rsidRPr="00CF5A19" w:rsidRDefault="000F39CC" w:rsidP="00112078">
            <w:pPr>
              <w:rPr>
                <w:rFonts w:ascii="Times New Roman" w:hAnsi="Times New Roman" w:cs="Times New Roman"/>
                <w:b/>
                <w:sz w:val="24"/>
                <w:szCs w:val="24"/>
                <w:lang w:val="kk-KZ"/>
              </w:rPr>
            </w:pPr>
            <w:r w:rsidRPr="00CF5A19">
              <w:rPr>
                <w:rFonts w:ascii="Times New Roman" w:hAnsi="Times New Roman" w:cs="Times New Roman"/>
                <w:b/>
                <w:sz w:val="24"/>
                <w:szCs w:val="24"/>
                <w:lang w:val="kk-KZ"/>
              </w:rPr>
              <w:t>Жауабы:</w:t>
            </w:r>
          </w:p>
        </w:tc>
        <w:tc>
          <w:tcPr>
            <w:tcW w:w="4820" w:type="dxa"/>
          </w:tcPr>
          <w:p w:rsidR="003B3484" w:rsidRPr="00CF5A19" w:rsidRDefault="00B7204F" w:rsidP="00395E8C">
            <w:pPr>
              <w:pStyle w:val="a5"/>
              <w:numPr>
                <w:ilvl w:val="0"/>
                <w:numId w:val="16"/>
              </w:numPr>
              <w:ind w:left="34" w:firstLine="0"/>
              <w:jc w:val="both"/>
              <w:rPr>
                <w:rFonts w:ascii="Times New Roman" w:hAnsi="Times New Roman" w:cs="Times New Roman"/>
                <w:sz w:val="24"/>
                <w:szCs w:val="24"/>
              </w:rPr>
            </w:pPr>
            <w:r w:rsidRPr="00CF5A19">
              <w:rPr>
                <w:rFonts w:ascii="Times New Roman" w:hAnsi="Times New Roman" w:cs="Times New Roman"/>
                <w:sz w:val="24"/>
                <w:szCs w:val="24"/>
              </w:rPr>
              <w:t>Какими факторами</w:t>
            </w:r>
            <w:r w:rsidR="003B3484" w:rsidRPr="00CF5A19">
              <w:rPr>
                <w:rFonts w:ascii="Times New Roman" w:hAnsi="Times New Roman" w:cs="Times New Roman"/>
                <w:sz w:val="24"/>
                <w:szCs w:val="24"/>
              </w:rPr>
              <w:t xml:space="preserve"> обусловлено построение схем электроснабжения цехов?</w:t>
            </w:r>
          </w:p>
          <w:p w:rsidR="003B3484" w:rsidRPr="00CF5A19" w:rsidRDefault="003B3484" w:rsidP="00395E8C">
            <w:pPr>
              <w:ind w:left="34"/>
              <w:jc w:val="both"/>
              <w:rPr>
                <w:rFonts w:ascii="Times New Roman" w:hAnsi="Times New Roman" w:cs="Times New Roman"/>
                <w:b/>
                <w:sz w:val="24"/>
                <w:szCs w:val="24"/>
              </w:rPr>
            </w:pPr>
            <w:r w:rsidRPr="00CF5A19">
              <w:rPr>
                <w:rFonts w:ascii="Times New Roman" w:hAnsi="Times New Roman" w:cs="Times New Roman"/>
                <w:b/>
                <w:sz w:val="24"/>
                <w:szCs w:val="24"/>
              </w:rPr>
              <w:t>Ответ:</w:t>
            </w:r>
          </w:p>
        </w:tc>
      </w:tr>
      <w:tr w:rsidR="003B3484" w:rsidRPr="00CF5A19" w:rsidTr="00395E8C">
        <w:trPr>
          <w:trHeight w:val="807"/>
        </w:trPr>
        <w:tc>
          <w:tcPr>
            <w:tcW w:w="4646" w:type="dxa"/>
          </w:tcPr>
          <w:p w:rsidR="000F39CC" w:rsidRPr="00CF5A19" w:rsidRDefault="000F39CC" w:rsidP="000F39CC">
            <w:pPr>
              <w:rPr>
                <w:rFonts w:ascii="Times New Roman" w:hAnsi="Times New Roman" w:cs="Times New Roman"/>
                <w:sz w:val="24"/>
                <w:szCs w:val="24"/>
                <w:lang w:val="kk-KZ"/>
              </w:rPr>
            </w:pPr>
            <w:r w:rsidRPr="00CF5A19">
              <w:rPr>
                <w:rFonts w:ascii="Times New Roman" w:hAnsi="Times New Roman" w:cs="Times New Roman"/>
                <w:sz w:val="24"/>
                <w:szCs w:val="24"/>
                <w:lang w:val="kk-KZ"/>
              </w:rPr>
              <w:t xml:space="preserve">2) </w:t>
            </w:r>
            <w:r w:rsidR="00060094" w:rsidRPr="00CF5A19">
              <w:rPr>
                <w:rFonts w:ascii="Times New Roman" w:hAnsi="Times New Roman" w:cs="Times New Roman"/>
                <w:sz w:val="24"/>
                <w:szCs w:val="24"/>
              </w:rPr>
              <w:t xml:space="preserve">электрмен </w:t>
            </w:r>
            <w:r w:rsidR="00060094" w:rsidRPr="00CF5A19">
              <w:rPr>
                <w:rFonts w:ascii="Times New Roman" w:hAnsi="Times New Roman" w:cs="Times New Roman"/>
                <w:sz w:val="24"/>
                <w:szCs w:val="24"/>
                <w:lang w:val="kk-KZ"/>
              </w:rPr>
              <w:t xml:space="preserve">қамтамасызету </w:t>
            </w:r>
            <w:r w:rsidRPr="00CF5A19">
              <w:rPr>
                <w:rFonts w:ascii="Times New Roman" w:hAnsi="Times New Roman" w:cs="Times New Roman"/>
                <w:sz w:val="24"/>
                <w:szCs w:val="24"/>
                <w:lang w:val="kk-KZ"/>
              </w:rPr>
              <w:t>сұлбасын құрудың негізгі принциптерінің бірін атаңыз?</w:t>
            </w:r>
          </w:p>
          <w:p w:rsidR="003B3484" w:rsidRPr="00CF5A19" w:rsidRDefault="000F39CC" w:rsidP="00112078">
            <w:pPr>
              <w:rPr>
                <w:rFonts w:ascii="Times New Roman" w:hAnsi="Times New Roman" w:cs="Times New Roman"/>
                <w:b/>
                <w:sz w:val="24"/>
                <w:szCs w:val="24"/>
                <w:lang w:val="kk-KZ"/>
              </w:rPr>
            </w:pPr>
            <w:r w:rsidRPr="00CF5A19">
              <w:rPr>
                <w:rFonts w:ascii="Times New Roman" w:hAnsi="Times New Roman" w:cs="Times New Roman"/>
                <w:b/>
                <w:sz w:val="24"/>
                <w:szCs w:val="24"/>
                <w:lang w:val="kk-KZ"/>
              </w:rPr>
              <w:t>Жауабы:</w:t>
            </w:r>
          </w:p>
        </w:tc>
        <w:tc>
          <w:tcPr>
            <w:tcW w:w="4820" w:type="dxa"/>
          </w:tcPr>
          <w:p w:rsidR="00B7204F" w:rsidRPr="00CF5A19" w:rsidRDefault="00B7204F" w:rsidP="00395E8C">
            <w:pPr>
              <w:pStyle w:val="a5"/>
              <w:numPr>
                <w:ilvl w:val="0"/>
                <w:numId w:val="16"/>
              </w:numPr>
              <w:ind w:left="34" w:firstLine="0"/>
              <w:jc w:val="both"/>
              <w:rPr>
                <w:rFonts w:ascii="Times New Roman" w:hAnsi="Times New Roman" w:cs="Times New Roman"/>
                <w:color w:val="000000"/>
                <w:sz w:val="24"/>
                <w:szCs w:val="24"/>
              </w:rPr>
            </w:pPr>
            <w:r w:rsidRPr="00CF5A19">
              <w:rPr>
                <w:rFonts w:ascii="Times New Roman" w:hAnsi="Times New Roman" w:cs="Times New Roman"/>
                <w:sz w:val="24"/>
                <w:szCs w:val="24"/>
              </w:rPr>
              <w:t xml:space="preserve">Назовите </w:t>
            </w:r>
            <w:r w:rsidRPr="00CF5A19">
              <w:rPr>
                <w:rFonts w:ascii="Times New Roman" w:eastAsia="Times New Roman" w:hAnsi="Times New Roman" w:cs="Times New Roman"/>
                <w:color w:val="000000"/>
                <w:sz w:val="24"/>
                <w:szCs w:val="24"/>
                <w:lang w:eastAsia="ru-RU"/>
              </w:rPr>
              <w:t xml:space="preserve">один  из основополагающих принципов построения схемы электроснабжения?  </w:t>
            </w:r>
          </w:p>
          <w:p w:rsidR="003B3484" w:rsidRPr="00CF5A19" w:rsidRDefault="003B3484" w:rsidP="00395E8C">
            <w:pPr>
              <w:pStyle w:val="a5"/>
              <w:ind w:left="34"/>
              <w:rPr>
                <w:rFonts w:ascii="Times New Roman" w:hAnsi="Times New Roman" w:cs="Times New Roman"/>
                <w:color w:val="000000"/>
                <w:sz w:val="24"/>
                <w:szCs w:val="24"/>
              </w:rPr>
            </w:pPr>
            <w:r w:rsidRPr="00CF5A19">
              <w:rPr>
                <w:rFonts w:ascii="Times New Roman" w:hAnsi="Times New Roman" w:cs="Times New Roman"/>
                <w:b/>
                <w:sz w:val="24"/>
                <w:szCs w:val="24"/>
              </w:rPr>
              <w:t>Ответ:</w:t>
            </w:r>
          </w:p>
        </w:tc>
      </w:tr>
      <w:tr w:rsidR="003B3484" w:rsidRPr="00CF5A19" w:rsidTr="00395E8C">
        <w:trPr>
          <w:trHeight w:val="848"/>
        </w:trPr>
        <w:tc>
          <w:tcPr>
            <w:tcW w:w="4646" w:type="dxa"/>
          </w:tcPr>
          <w:p w:rsidR="000F39CC" w:rsidRPr="00CF5A19" w:rsidRDefault="00112078" w:rsidP="000F39CC">
            <w:pPr>
              <w:rPr>
                <w:rFonts w:ascii="Times New Roman" w:hAnsi="Times New Roman" w:cs="Times New Roman"/>
                <w:sz w:val="24"/>
                <w:szCs w:val="24"/>
              </w:rPr>
            </w:pPr>
            <w:r w:rsidRPr="00CF5A19">
              <w:rPr>
                <w:rFonts w:ascii="Times New Roman" w:hAnsi="Times New Roman" w:cs="Times New Roman"/>
                <w:sz w:val="24"/>
                <w:szCs w:val="24"/>
              </w:rPr>
              <w:t xml:space="preserve">3) </w:t>
            </w:r>
            <w:r w:rsidRPr="00CF5A19">
              <w:rPr>
                <w:rFonts w:ascii="Times New Roman" w:hAnsi="Times New Roman" w:cs="Times New Roman"/>
                <w:sz w:val="24"/>
                <w:szCs w:val="24"/>
                <w:lang w:val="kk-KZ"/>
              </w:rPr>
              <w:t>К</w:t>
            </w:r>
            <w:r w:rsidR="000F39CC" w:rsidRPr="00CF5A19">
              <w:rPr>
                <w:rFonts w:ascii="Times New Roman" w:hAnsi="Times New Roman" w:cs="Times New Roman"/>
                <w:sz w:val="24"/>
                <w:szCs w:val="24"/>
              </w:rPr>
              <w:t>әсіпорында электр энергиясын бөлу қандай схемалар бойынша жүргізіледі?</w:t>
            </w:r>
          </w:p>
          <w:p w:rsidR="003B3484" w:rsidRPr="00CF5A19" w:rsidRDefault="000F39CC" w:rsidP="00112078">
            <w:pPr>
              <w:rPr>
                <w:rFonts w:ascii="Times New Roman" w:hAnsi="Times New Roman" w:cs="Times New Roman"/>
                <w:b/>
                <w:sz w:val="24"/>
                <w:szCs w:val="24"/>
              </w:rPr>
            </w:pPr>
            <w:r w:rsidRPr="00CF5A19">
              <w:rPr>
                <w:rFonts w:ascii="Times New Roman" w:hAnsi="Times New Roman" w:cs="Times New Roman"/>
                <w:b/>
                <w:sz w:val="24"/>
                <w:szCs w:val="24"/>
              </w:rPr>
              <w:t>Жауабы:</w:t>
            </w:r>
          </w:p>
        </w:tc>
        <w:tc>
          <w:tcPr>
            <w:tcW w:w="4820" w:type="dxa"/>
          </w:tcPr>
          <w:p w:rsidR="00B7204F" w:rsidRPr="00CF5A19" w:rsidRDefault="00B7204F" w:rsidP="00395E8C">
            <w:pPr>
              <w:pStyle w:val="a5"/>
              <w:numPr>
                <w:ilvl w:val="0"/>
                <w:numId w:val="16"/>
              </w:numPr>
              <w:shd w:val="clear" w:color="auto" w:fill="FFFFFF"/>
              <w:ind w:left="34" w:firstLine="0"/>
              <w:rPr>
                <w:rFonts w:ascii="Times New Roman" w:eastAsia="Times New Roman" w:hAnsi="Times New Roman" w:cs="Times New Roman"/>
                <w:color w:val="000000"/>
                <w:sz w:val="24"/>
                <w:szCs w:val="24"/>
                <w:lang w:eastAsia="ru-RU"/>
              </w:rPr>
            </w:pPr>
            <w:r w:rsidRPr="00CF5A19">
              <w:rPr>
                <w:rFonts w:ascii="Times New Roman" w:eastAsia="Times New Roman" w:hAnsi="Times New Roman" w:cs="Times New Roman"/>
                <w:color w:val="000000"/>
                <w:sz w:val="24"/>
                <w:szCs w:val="24"/>
                <w:lang w:eastAsia="ru-RU"/>
              </w:rPr>
              <w:t xml:space="preserve">По каким схемам идет распределение электроэнергии на предприятии?  </w:t>
            </w:r>
          </w:p>
          <w:p w:rsidR="00E42C28" w:rsidRPr="00395E8C" w:rsidRDefault="00395E8C" w:rsidP="00395E8C">
            <w:pPr>
              <w:pStyle w:val="a5"/>
              <w:shd w:val="clear" w:color="auto" w:fill="FFFFFF"/>
              <w:ind w:left="34"/>
              <w:rPr>
                <w:rFonts w:ascii="Times New Roman" w:hAnsi="Times New Roman" w:cs="Times New Roman"/>
                <w:b/>
                <w:sz w:val="24"/>
                <w:szCs w:val="24"/>
              </w:rPr>
            </w:pPr>
            <w:r>
              <w:rPr>
                <w:rFonts w:ascii="Times New Roman" w:hAnsi="Times New Roman" w:cs="Times New Roman"/>
                <w:b/>
                <w:sz w:val="24"/>
                <w:szCs w:val="24"/>
              </w:rPr>
              <w:t>Ответ:</w:t>
            </w:r>
          </w:p>
        </w:tc>
      </w:tr>
      <w:tr w:rsidR="003B3484" w:rsidRPr="00CF5A19" w:rsidTr="00395E8C">
        <w:trPr>
          <w:trHeight w:val="272"/>
        </w:trPr>
        <w:tc>
          <w:tcPr>
            <w:tcW w:w="4646" w:type="dxa"/>
          </w:tcPr>
          <w:p w:rsidR="000F39CC" w:rsidRPr="00CF5A19" w:rsidRDefault="00112078" w:rsidP="000F39CC">
            <w:pPr>
              <w:jc w:val="both"/>
              <w:rPr>
                <w:rFonts w:ascii="Times New Roman" w:hAnsi="Times New Roman" w:cs="Times New Roman"/>
                <w:sz w:val="24"/>
                <w:szCs w:val="24"/>
                <w:lang w:val="kk-KZ"/>
              </w:rPr>
            </w:pPr>
            <w:r w:rsidRPr="00CF5A19">
              <w:rPr>
                <w:rFonts w:ascii="Times New Roman" w:hAnsi="Times New Roman" w:cs="Times New Roman"/>
                <w:sz w:val="24"/>
                <w:szCs w:val="24"/>
                <w:lang w:val="kk-KZ"/>
              </w:rPr>
              <w:t>4) Э</w:t>
            </w:r>
            <w:r w:rsidR="000F39CC" w:rsidRPr="00CF5A19">
              <w:rPr>
                <w:rFonts w:ascii="Times New Roman" w:hAnsi="Times New Roman" w:cs="Times New Roman"/>
                <w:sz w:val="24"/>
                <w:szCs w:val="24"/>
                <w:lang w:val="kk-KZ"/>
              </w:rPr>
              <w:t>лектр энергиясын беру мен таратудың радиалды схемасын қандай жағдайларда қолдану орынды?</w:t>
            </w:r>
          </w:p>
          <w:p w:rsidR="003B3484" w:rsidRPr="00CF5A19" w:rsidRDefault="000F39CC" w:rsidP="00112078">
            <w:pPr>
              <w:jc w:val="both"/>
              <w:rPr>
                <w:rFonts w:ascii="Times New Roman" w:hAnsi="Times New Roman" w:cs="Times New Roman"/>
                <w:b/>
                <w:sz w:val="24"/>
                <w:szCs w:val="24"/>
                <w:lang w:val="kk-KZ"/>
              </w:rPr>
            </w:pPr>
            <w:r w:rsidRPr="00CF5A19">
              <w:rPr>
                <w:rFonts w:ascii="Times New Roman" w:hAnsi="Times New Roman" w:cs="Times New Roman"/>
                <w:b/>
                <w:sz w:val="24"/>
                <w:szCs w:val="24"/>
                <w:lang w:val="kk-KZ"/>
              </w:rPr>
              <w:t>Жауабы:</w:t>
            </w:r>
          </w:p>
        </w:tc>
        <w:tc>
          <w:tcPr>
            <w:tcW w:w="4820" w:type="dxa"/>
          </w:tcPr>
          <w:p w:rsidR="003B3484" w:rsidRPr="00CF5A19" w:rsidRDefault="00B7204F" w:rsidP="00395E8C">
            <w:pPr>
              <w:pStyle w:val="a5"/>
              <w:numPr>
                <w:ilvl w:val="0"/>
                <w:numId w:val="16"/>
              </w:numPr>
              <w:ind w:left="34" w:firstLine="0"/>
              <w:jc w:val="both"/>
              <w:rPr>
                <w:rFonts w:ascii="Times New Roman" w:hAnsi="Times New Roman" w:cs="Times New Roman"/>
                <w:color w:val="000000"/>
                <w:sz w:val="24"/>
                <w:szCs w:val="24"/>
              </w:rPr>
            </w:pPr>
            <w:r w:rsidRPr="00CF5A19">
              <w:rPr>
                <w:rFonts w:ascii="Times New Roman" w:hAnsi="Times New Roman" w:cs="Times New Roman"/>
                <w:color w:val="000000"/>
                <w:sz w:val="24"/>
                <w:szCs w:val="24"/>
              </w:rPr>
              <w:t xml:space="preserve">При каких условиях </w:t>
            </w:r>
            <w:r w:rsidRPr="00CF5A19">
              <w:rPr>
                <w:rFonts w:ascii="Times New Roman" w:eastAsia="Times New Roman" w:hAnsi="Times New Roman" w:cs="Times New Roman"/>
                <w:color w:val="000000"/>
                <w:sz w:val="24"/>
                <w:szCs w:val="24"/>
                <w:lang w:eastAsia="ru-RU"/>
              </w:rPr>
              <w:t>целесообразно применять </w:t>
            </w:r>
            <w:r w:rsidRPr="00CF5A19">
              <w:rPr>
                <w:rFonts w:ascii="Times New Roman" w:eastAsia="Times New Roman" w:hAnsi="Times New Roman" w:cs="Times New Roman"/>
                <w:bCs/>
                <w:color w:val="000000"/>
                <w:sz w:val="24"/>
                <w:szCs w:val="24"/>
                <w:lang w:eastAsia="ru-RU"/>
              </w:rPr>
              <w:t>радиальную схему передачи и распределения электроэнергии?</w:t>
            </w:r>
          </w:p>
          <w:p w:rsidR="003B3484" w:rsidRPr="00CF5A19" w:rsidRDefault="003B3484" w:rsidP="00395E8C">
            <w:pPr>
              <w:pStyle w:val="a5"/>
              <w:ind w:left="34"/>
              <w:jc w:val="both"/>
              <w:rPr>
                <w:rFonts w:ascii="Times New Roman" w:hAnsi="Times New Roman" w:cs="Times New Roman"/>
                <w:color w:val="000000"/>
                <w:sz w:val="24"/>
                <w:szCs w:val="24"/>
              </w:rPr>
            </w:pPr>
            <w:r w:rsidRPr="00CF5A19">
              <w:rPr>
                <w:rFonts w:ascii="Times New Roman" w:hAnsi="Times New Roman" w:cs="Times New Roman"/>
                <w:b/>
                <w:sz w:val="24"/>
                <w:szCs w:val="24"/>
              </w:rPr>
              <w:t>Ответ:</w:t>
            </w:r>
          </w:p>
        </w:tc>
      </w:tr>
    </w:tbl>
    <w:p w:rsidR="00C90BB0" w:rsidRPr="00CF5A19" w:rsidRDefault="00C90BB0" w:rsidP="00C82795">
      <w:pPr>
        <w:spacing w:after="0" w:line="240" w:lineRule="auto"/>
        <w:ind w:firstLine="567"/>
        <w:jc w:val="both"/>
        <w:rPr>
          <w:rStyle w:val="FontStyle53"/>
          <w:sz w:val="24"/>
          <w:szCs w:val="24"/>
        </w:rPr>
      </w:pPr>
    </w:p>
    <w:p w:rsidR="004600E5" w:rsidRPr="00CF5A19" w:rsidRDefault="00395E8C" w:rsidP="00395E8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Pr>
          <w:rFonts w:ascii="Times New Roman" w:eastAsia="Times New Roman" w:hAnsi="Times New Roman" w:cs="Times New Roman"/>
          <w:b/>
          <w:sz w:val="24"/>
          <w:szCs w:val="24"/>
          <w:lang w:val="kk-KZ"/>
        </w:rPr>
        <w:lastRenderedPageBreak/>
        <w:t>Задание</w:t>
      </w:r>
      <w:r w:rsidR="00B7204F" w:rsidRPr="00CF5A19">
        <w:rPr>
          <w:rFonts w:ascii="Times New Roman" w:eastAsia="Times New Roman" w:hAnsi="Times New Roman" w:cs="Times New Roman"/>
          <w:b/>
          <w:sz w:val="24"/>
          <w:szCs w:val="24"/>
          <w:lang w:val="kk-KZ"/>
        </w:rPr>
        <w:t xml:space="preserve"> 4.  </w:t>
      </w:r>
      <w:r w:rsidR="004600E5" w:rsidRPr="00CF5A19">
        <w:rPr>
          <w:rFonts w:ascii="Times New Roman" w:eastAsia="Times New Roman" w:hAnsi="Times New Roman" w:cs="Times New Roman"/>
          <w:b/>
          <w:color w:val="000000"/>
          <w:sz w:val="24"/>
          <w:szCs w:val="24"/>
          <w:lang w:eastAsia="ru-RU"/>
        </w:rPr>
        <w:t>Используя</w:t>
      </w:r>
      <w:r w:rsidR="00A660E2">
        <w:rPr>
          <w:rFonts w:ascii="Times New Roman" w:eastAsia="Times New Roman" w:hAnsi="Times New Roman" w:cs="Times New Roman"/>
          <w:b/>
          <w:color w:val="000000"/>
          <w:sz w:val="24"/>
          <w:szCs w:val="24"/>
          <w:lang w:eastAsia="ru-RU"/>
        </w:rPr>
        <w:t xml:space="preserve"> </w:t>
      </w:r>
      <w:r w:rsidR="004600E5" w:rsidRPr="00CF5A19">
        <w:rPr>
          <w:rFonts w:ascii="Times New Roman" w:eastAsia="Times New Roman" w:hAnsi="Times New Roman" w:cs="Times New Roman"/>
          <w:b/>
          <w:bCs/>
          <w:color w:val="000000"/>
          <w:sz w:val="24"/>
          <w:szCs w:val="24"/>
          <w:lang w:eastAsia="ru-RU"/>
        </w:rPr>
        <w:t xml:space="preserve">синтаксические конструкции для выражения создания, возникновения, начала, окончания чего-либо, </w:t>
      </w:r>
      <w:r w:rsidR="004600E5" w:rsidRPr="00A660E2">
        <w:rPr>
          <w:rFonts w:ascii="Times New Roman" w:eastAsia="Times New Roman" w:hAnsi="Times New Roman" w:cs="Times New Roman"/>
          <w:b/>
          <w:color w:val="000000"/>
          <w:sz w:val="24"/>
          <w:szCs w:val="24"/>
          <w:lang w:eastAsia="ru-RU"/>
        </w:rPr>
        <w:t>опираясь на текст, расскажите о схеме</w:t>
      </w:r>
      <w:r w:rsidR="004600E5" w:rsidRPr="00CF5A19">
        <w:rPr>
          <w:rFonts w:ascii="Times New Roman" w:eastAsia="Times New Roman" w:hAnsi="Times New Roman" w:cs="Times New Roman"/>
          <w:color w:val="000000"/>
          <w:sz w:val="24"/>
          <w:szCs w:val="24"/>
          <w:lang w:eastAsia="ru-RU"/>
        </w:rPr>
        <w:t xml:space="preserve"> </w:t>
      </w:r>
      <w:r w:rsidR="004600E5" w:rsidRPr="00CF5A19">
        <w:rPr>
          <w:rStyle w:val="FontStyle53"/>
          <w:sz w:val="24"/>
          <w:szCs w:val="24"/>
        </w:rPr>
        <w:t>передачи электроэнергии к потребителям</w:t>
      </w:r>
      <w:r w:rsidR="004600E5" w:rsidRPr="00CF5A19">
        <w:rPr>
          <w:rFonts w:ascii="Times New Roman" w:eastAsia="Times New Roman" w:hAnsi="Times New Roman" w:cs="Times New Roman"/>
          <w:color w:val="000000"/>
          <w:sz w:val="24"/>
          <w:szCs w:val="24"/>
          <w:lang w:eastAsia="ru-RU"/>
        </w:rPr>
        <w:t>.</w:t>
      </w:r>
    </w:p>
    <w:p w:rsidR="00B7204F" w:rsidRPr="00CF5A19" w:rsidRDefault="00395E8C" w:rsidP="00395E8C">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Задание</w:t>
      </w:r>
      <w:r w:rsidR="004600E5" w:rsidRPr="00CF5A19">
        <w:rPr>
          <w:rFonts w:ascii="Times New Roman" w:eastAsia="Times New Roman" w:hAnsi="Times New Roman" w:cs="Times New Roman"/>
          <w:b/>
          <w:sz w:val="24"/>
          <w:szCs w:val="24"/>
          <w:lang w:val="kk-KZ"/>
        </w:rPr>
        <w:t xml:space="preserve"> 5.  </w:t>
      </w:r>
      <w:r w:rsidR="00B7204F" w:rsidRPr="00CF5A19">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4600E5" w:rsidRPr="00CF5A19" w:rsidRDefault="004600E5" w:rsidP="00395E8C">
      <w:pPr>
        <w:shd w:val="clear" w:color="auto" w:fill="FFFFFF"/>
        <w:spacing w:after="0" w:line="240" w:lineRule="auto"/>
        <w:ind w:firstLine="709"/>
        <w:jc w:val="both"/>
        <w:rPr>
          <w:rFonts w:ascii="Times New Roman" w:eastAsia="Times New Roman" w:hAnsi="Times New Roman" w:cs="Times New Roman"/>
          <w:bCs/>
          <w:color w:val="000000"/>
          <w:sz w:val="24"/>
          <w:szCs w:val="24"/>
          <w:lang w:eastAsia="ru-RU"/>
        </w:rPr>
      </w:pPr>
      <w:r w:rsidRPr="00CF5A19">
        <w:rPr>
          <w:rFonts w:ascii="Times New Roman" w:eastAsia="Times New Roman" w:hAnsi="Times New Roman" w:cs="Times New Roman"/>
          <w:color w:val="000000"/>
          <w:sz w:val="24"/>
          <w:szCs w:val="24"/>
          <w:lang w:eastAsia="ru-RU"/>
        </w:rPr>
        <w:t>При … нагрузок в различных направлениях от … … целесообразно применять </w:t>
      </w:r>
      <w:r w:rsidRPr="00CF5A19">
        <w:rPr>
          <w:rFonts w:ascii="Times New Roman" w:eastAsia="Times New Roman" w:hAnsi="Times New Roman" w:cs="Times New Roman"/>
          <w:bCs/>
          <w:color w:val="000000"/>
          <w:sz w:val="24"/>
          <w:szCs w:val="24"/>
          <w:lang w:eastAsia="ru-RU"/>
        </w:rPr>
        <w:t>… схему передачи и … электроэнергии</w:t>
      </w:r>
      <w:r w:rsidRPr="00CF5A19">
        <w:rPr>
          <w:rFonts w:ascii="Times New Roman" w:eastAsia="Times New Roman" w:hAnsi="Times New Roman" w:cs="Times New Roman"/>
          <w:color w:val="000000"/>
          <w:sz w:val="24"/>
          <w:szCs w:val="24"/>
          <w:lang w:eastAsia="ru-RU"/>
        </w:rPr>
        <w:t>. В зависимости от … предприятия радиальные схемы могут иметь ... или две ступени распределения электроэнергии. Двухступенчатые радиальные схемы с … РП используют на предприятиях большой мощности. Промежуточные РП позволяют освободить … ГПП от большого количества мелких отходящих линий.</w:t>
      </w:r>
    </w:p>
    <w:p w:rsidR="005F2600" w:rsidRPr="00CF5A19" w:rsidRDefault="004600E5" w:rsidP="00395E8C">
      <w:pPr>
        <w:pStyle w:val="1"/>
        <w:shd w:val="clear" w:color="auto" w:fill="FFFFFF"/>
        <w:spacing w:before="0" w:beforeAutospacing="0" w:after="0" w:afterAutospacing="0"/>
        <w:ind w:firstLine="709"/>
        <w:jc w:val="both"/>
        <w:rPr>
          <w:bCs w:val="0"/>
          <w:color w:val="000000"/>
          <w:sz w:val="24"/>
          <w:szCs w:val="24"/>
        </w:rPr>
      </w:pPr>
      <w:r w:rsidRPr="00CF5A19">
        <w:rPr>
          <w:sz w:val="24"/>
          <w:szCs w:val="24"/>
          <w:lang w:val="kk-KZ"/>
        </w:rPr>
        <w:t xml:space="preserve">Задание  6.  </w:t>
      </w:r>
      <w:r w:rsidRPr="00CF5A19">
        <w:rPr>
          <w:bCs w:val="0"/>
          <w:color w:val="000000"/>
          <w:sz w:val="24"/>
          <w:szCs w:val="24"/>
        </w:rPr>
        <w:t>Расположите предложения так, чтобы получился текст.</w:t>
      </w:r>
    </w:p>
    <w:p w:rsidR="00CD0D67" w:rsidRPr="00CF5A19" w:rsidRDefault="00CD0D67" w:rsidP="00395E8C">
      <w:pPr>
        <w:spacing w:after="0" w:line="240" w:lineRule="auto"/>
        <w:ind w:firstLine="709"/>
        <w:jc w:val="both"/>
        <w:rPr>
          <w:rFonts w:ascii="Times New Roman" w:hAnsi="Times New Roman" w:cs="Times New Roman"/>
          <w:color w:val="000000"/>
          <w:sz w:val="24"/>
          <w:szCs w:val="24"/>
          <w:shd w:val="clear" w:color="auto" w:fill="FFFFFF"/>
        </w:rPr>
      </w:pPr>
      <w:r w:rsidRPr="00CF5A19">
        <w:rPr>
          <w:rFonts w:ascii="Times New Roman" w:hAnsi="Times New Roman" w:cs="Times New Roman"/>
          <w:color w:val="000000"/>
          <w:sz w:val="24"/>
          <w:szCs w:val="24"/>
          <w:shd w:val="clear" w:color="auto" w:fill="FFFFFF"/>
        </w:rPr>
        <w:t>1)Магистральные схемы могут выполняться с одной, двумя и более магистралями.</w:t>
      </w:r>
    </w:p>
    <w:p w:rsidR="00CD0D67" w:rsidRPr="00CF5A19" w:rsidRDefault="00CD0D67" w:rsidP="00395E8C">
      <w:pPr>
        <w:spacing w:after="0" w:line="240" w:lineRule="auto"/>
        <w:ind w:firstLine="709"/>
        <w:jc w:val="both"/>
        <w:rPr>
          <w:rFonts w:ascii="Times New Roman" w:hAnsi="Times New Roman" w:cs="Times New Roman"/>
          <w:color w:val="000000"/>
          <w:sz w:val="24"/>
          <w:szCs w:val="24"/>
          <w:shd w:val="clear" w:color="auto" w:fill="FFFFFF"/>
        </w:rPr>
      </w:pPr>
      <w:r w:rsidRPr="00CF5A19">
        <w:rPr>
          <w:rFonts w:ascii="Times New Roman" w:hAnsi="Times New Roman" w:cs="Times New Roman"/>
          <w:color w:val="000000"/>
          <w:sz w:val="24"/>
          <w:szCs w:val="24"/>
          <w:shd w:val="clear" w:color="auto" w:fill="FFFFFF"/>
        </w:rPr>
        <w:t>2) Электроэнергия к подстанциям поступает по ответвлениям от линии (воздушной либо кабельной), поочерёдно заходящей на несколько подстанций.</w:t>
      </w:r>
    </w:p>
    <w:p w:rsidR="00CD0D67" w:rsidRPr="00CF5A19" w:rsidRDefault="00CD0D67" w:rsidP="00395E8C">
      <w:pPr>
        <w:spacing w:after="0" w:line="240" w:lineRule="auto"/>
        <w:ind w:firstLine="709"/>
        <w:jc w:val="both"/>
        <w:rPr>
          <w:rFonts w:ascii="Times New Roman" w:eastAsia="Times New Roman" w:hAnsi="Times New Roman" w:cs="Times New Roman"/>
          <w:color w:val="000000"/>
          <w:sz w:val="24"/>
          <w:szCs w:val="24"/>
          <w:lang w:eastAsia="ru-RU"/>
        </w:rPr>
      </w:pPr>
      <w:r w:rsidRPr="00CF5A19">
        <w:rPr>
          <w:rFonts w:ascii="Times New Roman" w:hAnsi="Times New Roman" w:cs="Times New Roman"/>
          <w:color w:val="000000"/>
          <w:sz w:val="24"/>
          <w:szCs w:val="24"/>
          <w:shd w:val="clear" w:color="auto" w:fill="FFFFFF"/>
        </w:rPr>
        <w:t>3)</w:t>
      </w:r>
      <w:r w:rsidR="004600E5" w:rsidRPr="00CF5A19">
        <w:rPr>
          <w:rFonts w:ascii="Times New Roman" w:hAnsi="Times New Roman" w:cs="Times New Roman"/>
          <w:bCs/>
          <w:color w:val="000000"/>
          <w:sz w:val="24"/>
          <w:szCs w:val="24"/>
          <w:shd w:val="clear" w:color="auto" w:fill="FFFFFF"/>
        </w:rPr>
        <w:t>Магистральные схемы передачи и распределения электроэнергии</w:t>
      </w:r>
      <w:r w:rsidR="004600E5" w:rsidRPr="00CF5A19">
        <w:rPr>
          <w:rFonts w:ascii="Times New Roman" w:hAnsi="Times New Roman" w:cs="Times New Roman"/>
          <w:color w:val="000000"/>
          <w:sz w:val="24"/>
          <w:szCs w:val="24"/>
          <w:shd w:val="clear" w:color="auto" w:fill="FFFFFF"/>
        </w:rPr>
        <w:t xml:space="preserve"> применяются при расположении нагрузок в одном направлении от источника питания. </w:t>
      </w:r>
    </w:p>
    <w:p w:rsidR="005F2600" w:rsidRPr="00CF5A19" w:rsidRDefault="00CD0D67" w:rsidP="00395E8C">
      <w:pPr>
        <w:spacing w:after="0" w:line="240" w:lineRule="auto"/>
        <w:ind w:firstLine="709"/>
        <w:jc w:val="both"/>
        <w:rPr>
          <w:rFonts w:ascii="Times New Roman" w:hAnsi="Times New Roman" w:cs="Times New Roman"/>
          <w:color w:val="000000"/>
          <w:sz w:val="24"/>
          <w:szCs w:val="24"/>
          <w:shd w:val="clear" w:color="auto" w:fill="FFFFFF"/>
        </w:rPr>
      </w:pPr>
      <w:r w:rsidRPr="00CF5A19">
        <w:rPr>
          <w:rFonts w:ascii="Times New Roman" w:hAnsi="Times New Roman" w:cs="Times New Roman"/>
          <w:color w:val="000000"/>
          <w:sz w:val="24"/>
          <w:szCs w:val="24"/>
          <w:shd w:val="clear" w:color="auto" w:fill="FFFFFF"/>
        </w:rPr>
        <w:t xml:space="preserve">4) </w:t>
      </w:r>
      <w:r w:rsidR="004600E5" w:rsidRPr="00CF5A19">
        <w:rPr>
          <w:rFonts w:ascii="Times New Roman" w:hAnsi="Times New Roman" w:cs="Times New Roman"/>
          <w:color w:val="000000"/>
          <w:sz w:val="24"/>
          <w:szCs w:val="24"/>
          <w:shd w:val="clear" w:color="auto" w:fill="FFFFFF"/>
        </w:rPr>
        <w:t xml:space="preserve">Число трансформаторов, присоединяемых к одной магистрали, зависит от мощности трансформаторов и требуемой бесперебойности питания. </w:t>
      </w:r>
    </w:p>
    <w:p w:rsidR="00177127" w:rsidRPr="00CF5A19" w:rsidRDefault="00CD0D67" w:rsidP="00395E8C">
      <w:pPr>
        <w:spacing w:after="0" w:line="240" w:lineRule="auto"/>
        <w:ind w:firstLine="709"/>
        <w:jc w:val="both"/>
        <w:rPr>
          <w:rFonts w:ascii="Times New Roman" w:eastAsia="Times New Roman" w:hAnsi="Times New Roman" w:cs="Times New Roman"/>
          <w:color w:val="000000"/>
          <w:sz w:val="24"/>
          <w:szCs w:val="24"/>
          <w:lang w:val="kk-KZ" w:eastAsia="ru-RU"/>
        </w:rPr>
      </w:pPr>
      <w:r w:rsidRPr="00CF5A19">
        <w:rPr>
          <w:rFonts w:ascii="Times New Roman" w:hAnsi="Times New Roman" w:cs="Times New Roman"/>
          <w:color w:val="000000"/>
          <w:sz w:val="24"/>
          <w:szCs w:val="24"/>
          <w:shd w:val="clear" w:color="auto" w:fill="FFFFFF"/>
        </w:rPr>
        <w:t>5) Надёжность магистральной схемы обуславливается тем, что трансформаторы ТП питаются от разных магистралей, каждая из которых рассчитана на покрытие основных нагрузок всех ТП. </w:t>
      </w:r>
    </w:p>
    <w:p w:rsidR="00112078" w:rsidRDefault="00112078" w:rsidP="00395E8C">
      <w:pPr>
        <w:spacing w:after="0" w:line="240" w:lineRule="auto"/>
        <w:ind w:firstLine="709"/>
        <w:jc w:val="both"/>
        <w:rPr>
          <w:rFonts w:ascii="Times New Roman" w:eastAsia="Times New Roman" w:hAnsi="Times New Roman" w:cs="Times New Roman"/>
          <w:color w:val="000000"/>
          <w:sz w:val="28"/>
          <w:szCs w:val="28"/>
          <w:lang w:val="kk-KZ" w:eastAsia="ru-RU"/>
        </w:rPr>
      </w:pPr>
    </w:p>
    <w:p w:rsidR="00A660E2" w:rsidRDefault="00A660E2" w:rsidP="00395E8C">
      <w:pPr>
        <w:spacing w:after="0" w:line="240" w:lineRule="auto"/>
        <w:ind w:firstLine="709"/>
        <w:jc w:val="both"/>
        <w:rPr>
          <w:rFonts w:ascii="Times New Roman" w:eastAsia="Times New Roman" w:hAnsi="Times New Roman" w:cs="Times New Roman"/>
          <w:color w:val="000000"/>
          <w:sz w:val="28"/>
          <w:szCs w:val="28"/>
          <w:lang w:val="kk-KZ" w:eastAsia="ru-RU"/>
        </w:rPr>
      </w:pPr>
    </w:p>
    <w:p w:rsidR="00A660E2" w:rsidRDefault="00A660E2" w:rsidP="00395E8C">
      <w:pPr>
        <w:spacing w:after="0" w:line="240" w:lineRule="auto"/>
        <w:ind w:firstLine="709"/>
        <w:jc w:val="both"/>
        <w:rPr>
          <w:rFonts w:ascii="Times New Roman" w:eastAsia="Times New Roman" w:hAnsi="Times New Roman" w:cs="Times New Roman"/>
          <w:color w:val="000000"/>
          <w:sz w:val="28"/>
          <w:szCs w:val="28"/>
          <w:lang w:val="kk-KZ" w:eastAsia="ru-RU"/>
        </w:rPr>
      </w:pPr>
    </w:p>
    <w:p w:rsidR="00A660E2" w:rsidRDefault="00A660E2" w:rsidP="00395E8C">
      <w:pPr>
        <w:spacing w:after="0" w:line="240" w:lineRule="auto"/>
        <w:ind w:firstLine="709"/>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A660E2" w:rsidRDefault="00A660E2"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983A80" w:rsidRDefault="00983A80"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983A80" w:rsidRDefault="00983A80"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B176F9" w:rsidRDefault="00B176F9"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B176F9" w:rsidRDefault="00B176F9"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B176F9" w:rsidRDefault="00B176F9" w:rsidP="00112078">
      <w:pPr>
        <w:spacing w:after="0" w:line="240" w:lineRule="auto"/>
        <w:ind w:firstLine="540"/>
        <w:jc w:val="both"/>
        <w:rPr>
          <w:rFonts w:ascii="Times New Roman" w:eastAsia="Times New Roman" w:hAnsi="Times New Roman" w:cs="Times New Roman"/>
          <w:color w:val="000000"/>
          <w:sz w:val="28"/>
          <w:szCs w:val="28"/>
          <w:lang w:val="kk-KZ" w:eastAsia="ru-RU"/>
        </w:rPr>
      </w:pPr>
    </w:p>
    <w:p w:rsidR="00395E8C" w:rsidRDefault="00395E8C" w:rsidP="006E5D74">
      <w:pPr>
        <w:spacing w:after="0" w:line="240" w:lineRule="auto"/>
        <w:jc w:val="both"/>
        <w:rPr>
          <w:rFonts w:ascii="Times New Roman" w:eastAsia="Times New Roman" w:hAnsi="Times New Roman" w:cs="Times New Roman"/>
          <w:color w:val="000000"/>
          <w:sz w:val="28"/>
          <w:szCs w:val="28"/>
          <w:lang w:val="kk-KZ" w:eastAsia="ru-RU"/>
        </w:rPr>
      </w:pPr>
    </w:p>
    <w:p w:rsidR="006E5D74" w:rsidRPr="00112078" w:rsidRDefault="006E5D74" w:rsidP="006E5D74">
      <w:pPr>
        <w:spacing w:after="0" w:line="240" w:lineRule="auto"/>
        <w:jc w:val="both"/>
        <w:rPr>
          <w:rFonts w:ascii="Times New Roman" w:eastAsia="Times New Roman" w:hAnsi="Times New Roman" w:cs="Times New Roman"/>
          <w:color w:val="000000"/>
          <w:sz w:val="28"/>
          <w:szCs w:val="28"/>
          <w:lang w:val="kk-KZ" w:eastAsia="ru-RU"/>
        </w:rPr>
      </w:pPr>
    </w:p>
    <w:p w:rsidR="000F3423" w:rsidRPr="00A660E2" w:rsidRDefault="00554623" w:rsidP="00395E8C">
      <w:pPr>
        <w:spacing w:after="0" w:line="240" w:lineRule="auto"/>
        <w:ind w:firstLine="709"/>
        <w:rPr>
          <w:rFonts w:ascii="Times New Roman" w:eastAsia="Times New Roman" w:hAnsi="Times New Roman" w:cs="Times New Roman"/>
          <w:b/>
          <w:bCs/>
          <w:color w:val="000000"/>
          <w:sz w:val="24"/>
          <w:szCs w:val="24"/>
          <w:lang w:eastAsia="ru-RU"/>
        </w:rPr>
      </w:pPr>
      <w:r w:rsidRPr="00A660E2">
        <w:rPr>
          <w:rFonts w:ascii="Times New Roman" w:hAnsi="Times New Roman" w:cs="Times New Roman"/>
          <w:i/>
          <w:sz w:val="24"/>
          <w:szCs w:val="24"/>
        </w:rPr>
        <w:t>Тема 3.1.</w:t>
      </w:r>
      <w:r w:rsidR="00CD0D67" w:rsidRPr="00A660E2">
        <w:rPr>
          <w:rStyle w:val="FontStyle56"/>
          <w:i/>
          <w:sz w:val="24"/>
          <w:szCs w:val="24"/>
        </w:rPr>
        <w:t xml:space="preserve">Назначение, устройство, шин. </w:t>
      </w:r>
      <w:r w:rsidR="00E648B6" w:rsidRPr="00A660E2">
        <w:rPr>
          <w:rFonts w:ascii="Times New Roman" w:eastAsia="Times New Roman" w:hAnsi="Times New Roman" w:cs="Times New Roman"/>
          <w:bCs/>
          <w:i/>
          <w:color w:val="000000"/>
          <w:sz w:val="24"/>
          <w:szCs w:val="24"/>
          <w:lang w:eastAsia="ru-RU"/>
        </w:rPr>
        <w:t>Научный стиль речи, его особенности </w:t>
      </w:r>
      <w:r w:rsidR="003E20C3" w:rsidRPr="00A660E2">
        <w:rPr>
          <w:rFonts w:ascii="Times New Roman" w:eastAsia="Times New Roman" w:hAnsi="Times New Roman" w:cs="Times New Roman"/>
          <w:bCs/>
          <w:i/>
          <w:color w:val="000000"/>
          <w:sz w:val="24"/>
          <w:szCs w:val="24"/>
          <w:lang w:eastAsia="ru-RU"/>
        </w:rPr>
        <w:t>.</w:t>
      </w:r>
    </w:p>
    <w:p w:rsidR="009673A5" w:rsidRPr="00A660E2" w:rsidRDefault="009673A5" w:rsidP="00395E8C">
      <w:pPr>
        <w:spacing w:after="0" w:line="240" w:lineRule="auto"/>
        <w:ind w:firstLine="709"/>
        <w:rPr>
          <w:rFonts w:ascii="Times New Roman" w:hAnsi="Times New Roman" w:cs="Times New Roman"/>
          <w:sz w:val="24"/>
          <w:szCs w:val="24"/>
        </w:rPr>
      </w:pPr>
      <w:r w:rsidRPr="00A660E2">
        <w:rPr>
          <w:rFonts w:ascii="Times New Roman" w:eastAsia="Times New Roman" w:hAnsi="Times New Roman" w:cs="Times New Roman"/>
          <w:b/>
          <w:bCs/>
          <w:i/>
          <w:iCs/>
          <w:sz w:val="24"/>
          <w:szCs w:val="24"/>
          <w:lang w:eastAsia="ru-RU"/>
        </w:rPr>
        <w:t>Справочный материал</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i/>
          <w:iCs/>
          <w:color w:val="000000"/>
          <w:sz w:val="24"/>
          <w:szCs w:val="24"/>
          <w:lang w:eastAsia="ru-RU"/>
        </w:rPr>
        <w:t>Научный стиль </w:t>
      </w:r>
      <w:r w:rsidRPr="00A660E2">
        <w:rPr>
          <w:rFonts w:ascii="Times New Roman" w:eastAsia="Times New Roman" w:hAnsi="Times New Roman" w:cs="Times New Roman"/>
          <w:color w:val="000000"/>
          <w:sz w:val="24"/>
          <w:szCs w:val="24"/>
          <w:lang w:eastAsia="ru-RU"/>
        </w:rPr>
        <w:t>используется в области науки и техники. Основной целью его является сообщение научных результатов, доказательство  истинности, новизны и ценности. Специфическими чертами научного стиля являются логичность, точность, обобщенность,  отвлеченность, а также насыщенность терминами.</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color w:val="000000"/>
          <w:sz w:val="24"/>
          <w:szCs w:val="24"/>
          <w:lang w:eastAsia="ru-RU"/>
        </w:rPr>
        <w:t>Современными формами научных текстов являются монографии, статьи, доклады, сообщения, рецензии, описания (очерки), рефераты, тезисы докладов и сообщений, диссертации, учебники и учебные пособия, лекции, аннотации и др.</w:t>
      </w:r>
      <w:r w:rsidRPr="00A660E2">
        <w:rPr>
          <w:rFonts w:ascii="Times New Roman" w:eastAsia="Times New Roman" w:hAnsi="Times New Roman" w:cs="Times New Roman"/>
          <w:b/>
          <w:bCs/>
          <w:color w:val="000000"/>
          <w:sz w:val="24"/>
          <w:szCs w:val="24"/>
          <w:lang w:eastAsia="ru-RU"/>
        </w:rPr>
        <w:t> </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b/>
          <w:bCs/>
          <w:color w:val="000000"/>
          <w:sz w:val="24"/>
          <w:szCs w:val="24"/>
          <w:lang w:eastAsia="ru-RU"/>
        </w:rPr>
        <w:t>Синтаксические конструкции для выражения квалификации лица, предмета, явления, понятия:</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i/>
          <w:iCs/>
          <w:color w:val="000000"/>
          <w:sz w:val="24"/>
          <w:szCs w:val="24"/>
          <w:lang w:eastAsia="ru-RU"/>
        </w:rPr>
        <w:t>- что это что;</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i/>
          <w:iCs/>
          <w:color w:val="000000"/>
          <w:sz w:val="24"/>
          <w:szCs w:val="24"/>
          <w:lang w:eastAsia="ru-RU"/>
        </w:rPr>
        <w:t>- что есть что;</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i/>
          <w:iCs/>
          <w:color w:val="000000"/>
          <w:sz w:val="24"/>
          <w:szCs w:val="24"/>
          <w:lang w:eastAsia="ru-RU"/>
        </w:rPr>
        <w:t>- что является чем;</w:t>
      </w:r>
    </w:p>
    <w:p w:rsidR="00FA496B" w:rsidRPr="00A660E2" w:rsidRDefault="00FA496B" w:rsidP="00395E8C">
      <w:pPr>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i/>
          <w:iCs/>
          <w:color w:val="000000"/>
          <w:sz w:val="24"/>
          <w:szCs w:val="24"/>
          <w:lang w:eastAsia="ru-RU"/>
        </w:rPr>
        <w:t>- что представляет собой что;</w:t>
      </w:r>
    </w:p>
    <w:p w:rsidR="00FA496B" w:rsidRPr="00A660E2" w:rsidRDefault="00FA496B" w:rsidP="00395E8C">
      <w:pPr>
        <w:spacing w:after="0" w:line="240" w:lineRule="auto"/>
        <w:ind w:firstLine="709"/>
        <w:jc w:val="both"/>
        <w:rPr>
          <w:rFonts w:ascii="Times New Roman" w:eastAsia="Times New Roman" w:hAnsi="Times New Roman" w:cs="Times New Roman"/>
          <w:i/>
          <w:iCs/>
          <w:color w:val="000000"/>
          <w:sz w:val="24"/>
          <w:szCs w:val="24"/>
          <w:lang w:eastAsia="ru-RU"/>
        </w:rPr>
      </w:pPr>
      <w:r w:rsidRPr="00A660E2">
        <w:rPr>
          <w:rFonts w:ascii="Times New Roman" w:eastAsia="Times New Roman" w:hAnsi="Times New Roman" w:cs="Times New Roman"/>
          <w:i/>
          <w:iCs/>
          <w:color w:val="000000"/>
          <w:sz w:val="24"/>
          <w:szCs w:val="24"/>
          <w:lang w:eastAsia="ru-RU"/>
        </w:rPr>
        <w:t>- что является чем для чего.</w:t>
      </w:r>
    </w:p>
    <w:p w:rsidR="00BD505D" w:rsidRPr="00A660E2" w:rsidRDefault="00BD505D" w:rsidP="00395E8C">
      <w:pPr>
        <w:spacing w:after="0" w:line="240" w:lineRule="auto"/>
        <w:ind w:firstLine="709"/>
        <w:jc w:val="both"/>
        <w:rPr>
          <w:rFonts w:ascii="Times New Roman" w:eastAsia="Times New Roman" w:hAnsi="Times New Roman" w:cs="Times New Roman"/>
          <w:i/>
          <w:iCs/>
          <w:color w:val="000000"/>
          <w:sz w:val="24"/>
          <w:szCs w:val="24"/>
          <w:lang w:eastAsia="ru-RU"/>
        </w:rPr>
      </w:pPr>
    </w:p>
    <w:p w:rsidR="00BD505D" w:rsidRPr="00A660E2" w:rsidRDefault="00BD505D" w:rsidP="00395E8C">
      <w:pPr>
        <w:spacing w:after="0" w:line="240" w:lineRule="auto"/>
        <w:ind w:firstLine="709"/>
        <w:jc w:val="both"/>
        <w:rPr>
          <w:rFonts w:ascii="Times New Roman" w:hAnsi="Times New Roman" w:cs="Times New Roman"/>
          <w:sz w:val="24"/>
          <w:szCs w:val="24"/>
        </w:rPr>
      </w:pPr>
      <w:r w:rsidRPr="00A660E2">
        <w:rPr>
          <w:rFonts w:ascii="Times New Roman" w:hAnsi="Times New Roman" w:cs="Times New Roman"/>
          <w:b/>
          <w:sz w:val="24"/>
          <w:szCs w:val="24"/>
        </w:rPr>
        <w:t>Задание  1</w:t>
      </w:r>
      <w:r w:rsidRPr="00A660E2">
        <w:rPr>
          <w:rFonts w:ascii="Times New Roman" w:hAnsi="Times New Roman" w:cs="Times New Roman"/>
          <w:sz w:val="24"/>
          <w:szCs w:val="24"/>
        </w:rPr>
        <w:t>.</w:t>
      </w:r>
      <w:r w:rsidRPr="00A660E2">
        <w:rPr>
          <w:rFonts w:ascii="Times New Roman" w:hAnsi="Times New Roman" w:cs="Times New Roman"/>
          <w:b/>
          <w:color w:val="000000" w:themeColor="text1"/>
          <w:sz w:val="24"/>
          <w:szCs w:val="24"/>
        </w:rPr>
        <w:t xml:space="preserve"> </w:t>
      </w:r>
      <w:r w:rsidR="00A07A4D" w:rsidRPr="00A660E2">
        <w:rPr>
          <w:rFonts w:ascii="Times New Roman" w:hAnsi="Times New Roman" w:cs="Times New Roman"/>
          <w:b/>
          <w:color w:val="000000" w:themeColor="text1"/>
          <w:sz w:val="24"/>
          <w:szCs w:val="24"/>
        </w:rPr>
        <w:t xml:space="preserve">Прочитайте  новые слова и  словосочетания, </w:t>
      </w:r>
      <w:r w:rsidR="00A07A4D" w:rsidRPr="00A660E2">
        <w:rPr>
          <w:rStyle w:val="FontStyle52"/>
          <w:b/>
          <w:sz w:val="24"/>
          <w:szCs w:val="24"/>
        </w:rPr>
        <w:t>составьте словарь терминологических значений.</w:t>
      </w:r>
    </w:p>
    <w:tbl>
      <w:tblPr>
        <w:tblStyle w:val="a9"/>
        <w:tblW w:w="10084" w:type="dxa"/>
        <w:tblInd w:w="-142" w:type="dxa"/>
        <w:tblLook w:val="04A0" w:firstRow="1" w:lastRow="0" w:firstColumn="1" w:lastColumn="0" w:noHBand="0" w:noVBand="1"/>
      </w:tblPr>
      <w:tblGrid>
        <w:gridCol w:w="3654"/>
        <w:gridCol w:w="3827"/>
        <w:gridCol w:w="2603"/>
      </w:tblGrid>
      <w:tr w:rsidR="00D34A56" w:rsidRPr="00A660E2" w:rsidTr="0000587A">
        <w:tc>
          <w:tcPr>
            <w:tcW w:w="3654" w:type="dxa"/>
          </w:tcPr>
          <w:p w:rsidR="00D34A56" w:rsidRPr="00A660E2" w:rsidRDefault="002669BF" w:rsidP="00395E8C">
            <w:pPr>
              <w:ind w:firstLine="709"/>
              <w:rPr>
                <w:rFonts w:ascii="Times New Roman" w:hAnsi="Times New Roman" w:cs="Times New Roman"/>
                <w:sz w:val="24"/>
                <w:szCs w:val="24"/>
                <w:lang w:val="kk-KZ"/>
              </w:rPr>
            </w:pPr>
            <w:r w:rsidRPr="00A660E2">
              <w:rPr>
                <w:rFonts w:ascii="Times New Roman" w:hAnsi="Times New Roman" w:cs="Times New Roman"/>
                <w:sz w:val="24"/>
                <w:szCs w:val="24"/>
                <w:lang w:val="kk-KZ"/>
              </w:rPr>
              <w:t>т</w:t>
            </w:r>
            <w:r w:rsidRPr="00A660E2">
              <w:rPr>
                <w:rFonts w:ascii="Times New Roman" w:hAnsi="Times New Roman" w:cs="Times New Roman"/>
                <w:sz w:val="24"/>
                <w:szCs w:val="24"/>
              </w:rPr>
              <w:t>о</w:t>
            </w:r>
            <w:r w:rsidRPr="00A660E2">
              <w:rPr>
                <w:rFonts w:ascii="Times New Roman" w:hAnsi="Times New Roman" w:cs="Times New Roman"/>
                <w:sz w:val="24"/>
                <w:szCs w:val="24"/>
                <w:lang w:val="kk-KZ"/>
              </w:rPr>
              <w:t xml:space="preserve">қ </w:t>
            </w:r>
            <w:r w:rsidR="00D34A56" w:rsidRPr="00A660E2">
              <w:rPr>
                <w:rFonts w:ascii="Times New Roman" w:hAnsi="Times New Roman" w:cs="Times New Roman"/>
                <w:sz w:val="24"/>
                <w:szCs w:val="24"/>
              </w:rPr>
              <w:t xml:space="preserve"> өткізгіштер</w:t>
            </w:r>
            <w:r w:rsidR="00060094" w:rsidRPr="00A660E2">
              <w:rPr>
                <w:rFonts w:ascii="Times New Roman" w:hAnsi="Times New Roman" w:cs="Times New Roman"/>
                <w:sz w:val="24"/>
                <w:szCs w:val="24"/>
                <w:lang w:val="kk-KZ"/>
              </w:rPr>
              <w:t>і</w:t>
            </w:r>
          </w:p>
        </w:tc>
        <w:tc>
          <w:tcPr>
            <w:tcW w:w="3827" w:type="dxa"/>
          </w:tcPr>
          <w:p w:rsidR="00D34A56" w:rsidRPr="00A660E2" w:rsidRDefault="00D34A56" w:rsidP="00395E8C">
            <w:pPr>
              <w:ind w:firstLine="709"/>
              <w:jc w:val="both"/>
              <w:rPr>
                <w:rFonts w:ascii="Times New Roman" w:hAnsi="Times New Roman" w:cs="Times New Roman"/>
                <w:b/>
                <w:color w:val="000000" w:themeColor="text1"/>
                <w:sz w:val="24"/>
                <w:szCs w:val="24"/>
              </w:rPr>
            </w:pPr>
            <w:r w:rsidRPr="00A660E2">
              <w:rPr>
                <w:rFonts w:ascii="Times New Roman" w:hAnsi="Times New Roman" w:cs="Times New Roman"/>
                <w:color w:val="000000"/>
                <w:sz w:val="24"/>
                <w:szCs w:val="24"/>
              </w:rPr>
              <w:t>токоведущие проводники</w:t>
            </w:r>
          </w:p>
        </w:tc>
        <w:tc>
          <w:tcPr>
            <w:tcW w:w="2603" w:type="dxa"/>
            <w:tcBorders>
              <w:bottom w:val="single" w:sz="4" w:space="0" w:color="auto"/>
            </w:tcBorders>
            <w:shd w:val="clear" w:color="auto" w:fill="auto"/>
          </w:tcPr>
          <w:p w:rsidR="00D34A56" w:rsidRPr="00A660E2" w:rsidRDefault="00D34A56" w:rsidP="00395E8C">
            <w:pPr>
              <w:ind w:firstLine="709"/>
              <w:rPr>
                <w:rFonts w:ascii="Times New Roman" w:hAnsi="Times New Roman" w:cs="Times New Roman"/>
                <w:sz w:val="24"/>
                <w:szCs w:val="24"/>
              </w:rPr>
            </w:pPr>
          </w:p>
        </w:tc>
      </w:tr>
      <w:tr w:rsidR="00D34A56" w:rsidRPr="00A660E2" w:rsidTr="0000587A">
        <w:tc>
          <w:tcPr>
            <w:tcW w:w="3654" w:type="dxa"/>
          </w:tcPr>
          <w:p w:rsidR="00D34A56" w:rsidRPr="00A660E2" w:rsidRDefault="00D34A56" w:rsidP="00395E8C">
            <w:pPr>
              <w:ind w:firstLine="709"/>
              <w:rPr>
                <w:rFonts w:ascii="Times New Roman" w:hAnsi="Times New Roman" w:cs="Times New Roman"/>
                <w:sz w:val="24"/>
                <w:szCs w:val="24"/>
              </w:rPr>
            </w:pPr>
            <w:r w:rsidRPr="00A660E2">
              <w:rPr>
                <w:rFonts w:ascii="Times New Roman" w:hAnsi="Times New Roman" w:cs="Times New Roman"/>
                <w:sz w:val="24"/>
                <w:szCs w:val="24"/>
              </w:rPr>
              <w:t>құрама шиналар</w:t>
            </w:r>
          </w:p>
        </w:tc>
        <w:tc>
          <w:tcPr>
            <w:tcW w:w="3827" w:type="dxa"/>
          </w:tcPr>
          <w:p w:rsidR="00D34A56" w:rsidRPr="00A660E2" w:rsidRDefault="002B37CF" w:rsidP="00395E8C">
            <w:pPr>
              <w:ind w:firstLine="709"/>
              <w:jc w:val="both"/>
              <w:rPr>
                <w:rFonts w:ascii="Times New Roman" w:hAnsi="Times New Roman" w:cs="Times New Roman"/>
                <w:b/>
                <w:sz w:val="24"/>
                <w:szCs w:val="24"/>
              </w:rPr>
            </w:pPr>
            <w:hyperlink r:id="rId14" w:history="1">
              <w:r w:rsidR="00D34A56" w:rsidRPr="00A660E2">
                <w:rPr>
                  <w:rStyle w:val="aa"/>
                  <w:rFonts w:ascii="Times New Roman" w:hAnsi="Times New Roman" w:cs="Times New Roman"/>
                  <w:color w:val="auto"/>
                  <w:sz w:val="24"/>
                  <w:szCs w:val="24"/>
                  <w:u w:val="none"/>
                </w:rPr>
                <w:t>сборные шины</w:t>
              </w:r>
            </w:hyperlink>
          </w:p>
        </w:tc>
        <w:tc>
          <w:tcPr>
            <w:tcW w:w="2603" w:type="dxa"/>
            <w:tcBorders>
              <w:bottom w:val="single" w:sz="4" w:space="0" w:color="auto"/>
            </w:tcBorders>
            <w:shd w:val="clear" w:color="auto" w:fill="auto"/>
          </w:tcPr>
          <w:p w:rsidR="00D34A56" w:rsidRPr="00A660E2" w:rsidRDefault="00D34A56" w:rsidP="00395E8C">
            <w:pPr>
              <w:ind w:firstLine="709"/>
              <w:rPr>
                <w:rFonts w:ascii="Times New Roman" w:hAnsi="Times New Roman" w:cs="Times New Roman"/>
                <w:sz w:val="24"/>
                <w:szCs w:val="24"/>
              </w:rPr>
            </w:pPr>
          </w:p>
        </w:tc>
      </w:tr>
      <w:tr w:rsidR="00D34A56" w:rsidRPr="00A660E2" w:rsidTr="0000587A">
        <w:tc>
          <w:tcPr>
            <w:tcW w:w="3654" w:type="dxa"/>
          </w:tcPr>
          <w:p w:rsidR="00D34A56" w:rsidRPr="00A660E2" w:rsidRDefault="00D34A56" w:rsidP="00395E8C">
            <w:pPr>
              <w:ind w:firstLine="709"/>
              <w:rPr>
                <w:rFonts w:ascii="Times New Roman" w:hAnsi="Times New Roman" w:cs="Times New Roman"/>
                <w:sz w:val="24"/>
                <w:szCs w:val="24"/>
              </w:rPr>
            </w:pPr>
            <w:r w:rsidRPr="00A660E2">
              <w:rPr>
                <w:rFonts w:ascii="Times New Roman" w:hAnsi="Times New Roman" w:cs="Times New Roman"/>
                <w:sz w:val="24"/>
                <w:szCs w:val="24"/>
                <w:lang w:val="kk-KZ"/>
              </w:rPr>
              <w:t>ш</w:t>
            </w:r>
            <w:r w:rsidRPr="00A660E2">
              <w:rPr>
                <w:rFonts w:ascii="Times New Roman" w:hAnsi="Times New Roman" w:cs="Times New Roman"/>
                <w:sz w:val="24"/>
                <w:szCs w:val="24"/>
              </w:rPr>
              <w:t>ина ұстаушылары</w:t>
            </w:r>
          </w:p>
        </w:tc>
        <w:tc>
          <w:tcPr>
            <w:tcW w:w="3827" w:type="dxa"/>
          </w:tcPr>
          <w:p w:rsidR="00D34A56" w:rsidRPr="00A660E2" w:rsidRDefault="00D34A56" w:rsidP="00395E8C">
            <w:pPr>
              <w:ind w:firstLine="709"/>
              <w:jc w:val="both"/>
              <w:rPr>
                <w:rFonts w:ascii="Times New Roman" w:hAnsi="Times New Roman" w:cs="Times New Roman"/>
                <w:b/>
                <w:color w:val="000000" w:themeColor="text1"/>
                <w:sz w:val="24"/>
                <w:szCs w:val="24"/>
              </w:rPr>
            </w:pPr>
            <w:r w:rsidRPr="00A660E2">
              <w:rPr>
                <w:rFonts w:ascii="Times New Roman" w:hAnsi="Times New Roman" w:cs="Times New Roman"/>
                <w:color w:val="000000"/>
                <w:sz w:val="24"/>
                <w:szCs w:val="24"/>
              </w:rPr>
              <w:t>шинодержатели</w:t>
            </w:r>
          </w:p>
        </w:tc>
        <w:tc>
          <w:tcPr>
            <w:tcW w:w="2603" w:type="dxa"/>
            <w:tcBorders>
              <w:bottom w:val="single" w:sz="4" w:space="0" w:color="auto"/>
            </w:tcBorders>
            <w:shd w:val="clear" w:color="auto" w:fill="auto"/>
          </w:tcPr>
          <w:p w:rsidR="00D34A56" w:rsidRPr="00A660E2" w:rsidRDefault="00D34A56" w:rsidP="00395E8C">
            <w:pPr>
              <w:ind w:firstLine="709"/>
              <w:rPr>
                <w:rFonts w:ascii="Times New Roman" w:hAnsi="Times New Roman" w:cs="Times New Roman"/>
                <w:sz w:val="24"/>
                <w:szCs w:val="24"/>
              </w:rPr>
            </w:pPr>
          </w:p>
        </w:tc>
      </w:tr>
      <w:tr w:rsidR="00D34A56" w:rsidRPr="00A660E2" w:rsidTr="0000587A">
        <w:tc>
          <w:tcPr>
            <w:tcW w:w="3654" w:type="dxa"/>
          </w:tcPr>
          <w:p w:rsidR="00D34A56" w:rsidRPr="00A660E2" w:rsidRDefault="00D34A56" w:rsidP="00395E8C">
            <w:pPr>
              <w:ind w:firstLine="709"/>
              <w:rPr>
                <w:rFonts w:ascii="Times New Roman" w:hAnsi="Times New Roman" w:cs="Times New Roman"/>
                <w:sz w:val="24"/>
                <w:szCs w:val="24"/>
              </w:rPr>
            </w:pPr>
            <w:r w:rsidRPr="00A660E2">
              <w:rPr>
                <w:rFonts w:ascii="Times New Roman" w:hAnsi="Times New Roman" w:cs="Times New Roman"/>
                <w:sz w:val="24"/>
                <w:szCs w:val="24"/>
              </w:rPr>
              <w:t>өткізгіш материал</w:t>
            </w:r>
          </w:p>
        </w:tc>
        <w:tc>
          <w:tcPr>
            <w:tcW w:w="3827" w:type="dxa"/>
          </w:tcPr>
          <w:p w:rsidR="00D34A56" w:rsidRPr="00A660E2" w:rsidRDefault="00D34A56" w:rsidP="00395E8C">
            <w:pPr>
              <w:ind w:firstLine="709"/>
              <w:jc w:val="both"/>
              <w:rPr>
                <w:rFonts w:ascii="Times New Roman" w:hAnsi="Times New Roman" w:cs="Times New Roman"/>
                <w:b/>
                <w:color w:val="000000" w:themeColor="text1"/>
                <w:sz w:val="24"/>
                <w:szCs w:val="24"/>
              </w:rPr>
            </w:pPr>
            <w:r w:rsidRPr="00A660E2">
              <w:rPr>
                <w:rFonts w:ascii="Times New Roman" w:hAnsi="Times New Roman" w:cs="Times New Roman"/>
                <w:color w:val="000000"/>
                <w:sz w:val="24"/>
                <w:szCs w:val="24"/>
                <w:shd w:val="clear" w:color="auto" w:fill="FFFFFF"/>
              </w:rPr>
              <w:t>проводниковый материал</w:t>
            </w:r>
          </w:p>
        </w:tc>
        <w:tc>
          <w:tcPr>
            <w:tcW w:w="2603" w:type="dxa"/>
            <w:tcBorders>
              <w:bottom w:val="single" w:sz="4" w:space="0" w:color="auto"/>
            </w:tcBorders>
            <w:shd w:val="clear" w:color="auto" w:fill="auto"/>
          </w:tcPr>
          <w:p w:rsidR="00D34A56" w:rsidRPr="00A660E2" w:rsidRDefault="00D34A56" w:rsidP="00395E8C">
            <w:pPr>
              <w:ind w:firstLine="709"/>
              <w:rPr>
                <w:rFonts w:ascii="Times New Roman" w:hAnsi="Times New Roman" w:cs="Times New Roman"/>
                <w:sz w:val="24"/>
                <w:szCs w:val="24"/>
              </w:rPr>
            </w:pPr>
          </w:p>
        </w:tc>
      </w:tr>
      <w:tr w:rsidR="00D34A56" w:rsidRPr="00A660E2" w:rsidTr="0000587A">
        <w:tc>
          <w:tcPr>
            <w:tcW w:w="3654" w:type="dxa"/>
          </w:tcPr>
          <w:p w:rsidR="00D34A56" w:rsidRPr="00A660E2" w:rsidRDefault="00D34A56" w:rsidP="00395E8C">
            <w:pPr>
              <w:ind w:firstLine="709"/>
              <w:rPr>
                <w:rFonts w:ascii="Times New Roman" w:hAnsi="Times New Roman" w:cs="Times New Roman"/>
                <w:sz w:val="24"/>
                <w:szCs w:val="24"/>
                <w:lang w:val="kk-KZ"/>
              </w:rPr>
            </w:pPr>
            <w:r w:rsidRPr="00A660E2">
              <w:rPr>
                <w:rFonts w:ascii="Times New Roman" w:hAnsi="Times New Roman" w:cs="Times New Roman"/>
                <w:sz w:val="24"/>
                <w:szCs w:val="24"/>
              </w:rPr>
              <w:t>үш фазалы то</w:t>
            </w:r>
            <w:r w:rsidR="00DB00BB" w:rsidRPr="00A660E2">
              <w:rPr>
                <w:rFonts w:ascii="Times New Roman" w:hAnsi="Times New Roman" w:cs="Times New Roman"/>
                <w:sz w:val="24"/>
                <w:szCs w:val="24"/>
                <w:lang w:val="kk-KZ"/>
              </w:rPr>
              <w:t>қ</w:t>
            </w:r>
          </w:p>
        </w:tc>
        <w:tc>
          <w:tcPr>
            <w:tcW w:w="3827" w:type="dxa"/>
          </w:tcPr>
          <w:p w:rsidR="00D34A56" w:rsidRPr="00A660E2" w:rsidRDefault="00D34A56" w:rsidP="00395E8C">
            <w:pPr>
              <w:ind w:firstLine="709"/>
              <w:rPr>
                <w:rFonts w:ascii="Times New Roman" w:hAnsi="Times New Roman" w:cs="Times New Roman"/>
                <w:sz w:val="24"/>
                <w:szCs w:val="24"/>
                <w:shd w:val="clear" w:color="auto" w:fill="FFFFFF"/>
                <w:lang w:val="kk-KZ"/>
              </w:rPr>
            </w:pPr>
            <w:r w:rsidRPr="00A660E2">
              <w:rPr>
                <w:rFonts w:ascii="Times New Roman" w:eastAsia="Times New Roman" w:hAnsi="Times New Roman" w:cs="Times New Roman"/>
                <w:color w:val="000000"/>
                <w:sz w:val="24"/>
                <w:szCs w:val="24"/>
                <w:lang w:eastAsia="ru-RU"/>
              </w:rPr>
              <w:t>трехфазный ток</w:t>
            </w:r>
          </w:p>
        </w:tc>
        <w:tc>
          <w:tcPr>
            <w:tcW w:w="2603" w:type="dxa"/>
            <w:tcBorders>
              <w:bottom w:val="single" w:sz="4" w:space="0" w:color="auto"/>
            </w:tcBorders>
            <w:shd w:val="clear" w:color="auto" w:fill="auto"/>
          </w:tcPr>
          <w:p w:rsidR="00D34A56" w:rsidRPr="00A660E2" w:rsidRDefault="00D34A56" w:rsidP="00395E8C">
            <w:pPr>
              <w:ind w:firstLine="709"/>
              <w:rPr>
                <w:rFonts w:ascii="Times New Roman" w:hAnsi="Times New Roman" w:cs="Times New Roman"/>
                <w:sz w:val="24"/>
                <w:szCs w:val="24"/>
              </w:rPr>
            </w:pPr>
          </w:p>
        </w:tc>
      </w:tr>
      <w:tr w:rsidR="00D34A56" w:rsidRPr="00A660E2" w:rsidTr="0000587A">
        <w:tc>
          <w:tcPr>
            <w:tcW w:w="3654" w:type="dxa"/>
          </w:tcPr>
          <w:p w:rsidR="00D34A56" w:rsidRPr="00A660E2" w:rsidRDefault="00D34A56" w:rsidP="00395E8C">
            <w:pPr>
              <w:ind w:firstLine="709"/>
              <w:rPr>
                <w:rFonts w:ascii="Times New Roman" w:hAnsi="Times New Roman" w:cs="Times New Roman"/>
                <w:sz w:val="24"/>
                <w:szCs w:val="24"/>
              </w:rPr>
            </w:pPr>
            <w:r w:rsidRPr="00A660E2">
              <w:rPr>
                <w:rFonts w:ascii="Times New Roman" w:hAnsi="Times New Roman" w:cs="Times New Roman"/>
                <w:sz w:val="24"/>
                <w:szCs w:val="24"/>
              </w:rPr>
              <w:t>жерге тұйықтау өткізгіштері</w:t>
            </w:r>
          </w:p>
        </w:tc>
        <w:tc>
          <w:tcPr>
            <w:tcW w:w="3827" w:type="dxa"/>
          </w:tcPr>
          <w:p w:rsidR="00D34A56" w:rsidRPr="00A660E2" w:rsidRDefault="00D34A56" w:rsidP="00395E8C">
            <w:pPr>
              <w:ind w:firstLine="709"/>
              <w:jc w:val="both"/>
              <w:rPr>
                <w:rFonts w:ascii="Times New Roman" w:hAnsi="Times New Roman" w:cs="Times New Roman"/>
                <w:b/>
                <w:color w:val="000000"/>
                <w:sz w:val="24"/>
                <w:szCs w:val="24"/>
              </w:rPr>
            </w:pPr>
            <w:r w:rsidRPr="00A660E2">
              <w:rPr>
                <w:rFonts w:ascii="Times New Roman" w:eastAsia="Times New Roman" w:hAnsi="Times New Roman" w:cs="Times New Roman"/>
                <w:color w:val="000000"/>
                <w:sz w:val="24"/>
                <w:szCs w:val="24"/>
                <w:lang w:eastAsia="ru-RU"/>
              </w:rPr>
              <w:t>заземляющие проводники</w:t>
            </w:r>
          </w:p>
        </w:tc>
        <w:tc>
          <w:tcPr>
            <w:tcW w:w="2603" w:type="dxa"/>
            <w:tcBorders>
              <w:bottom w:val="single" w:sz="4" w:space="0" w:color="auto"/>
            </w:tcBorders>
            <w:shd w:val="clear" w:color="auto" w:fill="auto"/>
          </w:tcPr>
          <w:p w:rsidR="00D34A56" w:rsidRPr="00A660E2" w:rsidRDefault="00D34A56" w:rsidP="00395E8C">
            <w:pPr>
              <w:ind w:firstLine="709"/>
              <w:rPr>
                <w:rFonts w:ascii="Times New Roman" w:hAnsi="Times New Roman" w:cs="Times New Roman"/>
                <w:sz w:val="24"/>
                <w:szCs w:val="24"/>
              </w:rPr>
            </w:pPr>
          </w:p>
        </w:tc>
      </w:tr>
    </w:tbl>
    <w:p w:rsidR="00395E8C" w:rsidRDefault="00395E8C" w:rsidP="00395E8C">
      <w:pPr>
        <w:spacing w:after="0" w:line="240" w:lineRule="auto"/>
        <w:ind w:firstLine="709"/>
        <w:jc w:val="both"/>
        <w:rPr>
          <w:rFonts w:ascii="Times New Roman" w:hAnsi="Times New Roman" w:cs="Times New Roman"/>
          <w:b/>
          <w:sz w:val="24"/>
          <w:szCs w:val="24"/>
        </w:rPr>
      </w:pPr>
    </w:p>
    <w:p w:rsidR="00BD505D" w:rsidRPr="00A660E2" w:rsidRDefault="00395E8C" w:rsidP="00395E8C">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Задание</w:t>
      </w:r>
      <w:r w:rsidR="00BD505D" w:rsidRPr="00A660E2">
        <w:rPr>
          <w:rFonts w:ascii="Times New Roman" w:hAnsi="Times New Roman" w:cs="Times New Roman"/>
          <w:b/>
          <w:sz w:val="24"/>
          <w:szCs w:val="24"/>
        </w:rPr>
        <w:t xml:space="preserve"> 2</w:t>
      </w:r>
      <w:r w:rsidR="00BD505D" w:rsidRPr="00A660E2">
        <w:rPr>
          <w:rFonts w:ascii="Times New Roman" w:hAnsi="Times New Roman" w:cs="Times New Roman"/>
          <w:sz w:val="24"/>
          <w:szCs w:val="24"/>
        </w:rPr>
        <w:t xml:space="preserve">. </w:t>
      </w:r>
      <w:r w:rsidR="00BD505D" w:rsidRPr="00A660E2">
        <w:rPr>
          <w:rFonts w:ascii="Times New Roman" w:hAnsi="Times New Roman" w:cs="Times New Roman"/>
          <w:b/>
          <w:color w:val="000000"/>
          <w:sz w:val="24"/>
          <w:szCs w:val="24"/>
        </w:rPr>
        <w:t>Образуйте словосочетания</w:t>
      </w:r>
      <w:r w:rsidR="00BD505D" w:rsidRPr="00A660E2">
        <w:rPr>
          <w:rFonts w:ascii="Times New Roman" w:hAnsi="Times New Roman" w:cs="Times New Roman"/>
          <w:b/>
          <w:color w:val="000000"/>
          <w:sz w:val="24"/>
          <w:szCs w:val="24"/>
          <w:shd w:val="clear" w:color="auto" w:fill="FFFFFF"/>
        </w:rPr>
        <w:t>со словами левой и правой колонки, определите тип подчинительной связи в словосочетаниях.</w:t>
      </w:r>
      <w:r w:rsidR="00BD505D" w:rsidRPr="00A660E2">
        <w:rPr>
          <w:rFonts w:ascii="Times New Roman" w:hAnsi="Times New Roman" w:cs="Times New Roman"/>
          <w:color w:val="000000"/>
          <w:sz w:val="24"/>
          <w:szCs w:val="24"/>
          <w:shd w:val="clear" w:color="auto" w:fill="FFFFFF"/>
        </w:rPr>
        <w:t> </w:t>
      </w:r>
    </w:p>
    <w:p w:rsidR="00BD505D" w:rsidRPr="00A660E2" w:rsidRDefault="00BD505D" w:rsidP="00395E8C">
      <w:pPr>
        <w:spacing w:after="0" w:line="240" w:lineRule="auto"/>
        <w:ind w:firstLine="709"/>
        <w:jc w:val="both"/>
        <w:rPr>
          <w:rFonts w:ascii="Times New Roman" w:hAnsi="Times New Roman" w:cs="Times New Roman"/>
          <w:color w:val="000000"/>
          <w:sz w:val="24"/>
          <w:szCs w:val="24"/>
          <w:shd w:val="clear" w:color="auto" w:fill="FFFFFF"/>
        </w:rPr>
      </w:pPr>
    </w:p>
    <w:p w:rsidR="003D3436" w:rsidRPr="00A660E2" w:rsidRDefault="006E5D74" w:rsidP="00395E8C">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w:t>
      </w:r>
      <w:r w:rsidR="003D3436" w:rsidRPr="00A660E2">
        <w:rPr>
          <w:rFonts w:ascii="Times New Roman" w:hAnsi="Times New Roman" w:cs="Times New Roman"/>
          <w:color w:val="000000"/>
          <w:sz w:val="24"/>
          <w:szCs w:val="24"/>
          <w:shd w:val="clear" w:color="auto" w:fill="FFFFFF"/>
        </w:rPr>
        <w:t>аспределительный</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D3436" w:rsidRPr="00A660E2">
        <w:rPr>
          <w:rFonts w:ascii="Times New Roman" w:hAnsi="Times New Roman" w:cs="Times New Roman"/>
          <w:color w:val="000000"/>
          <w:sz w:val="24"/>
          <w:szCs w:val="24"/>
          <w:shd w:val="clear" w:color="auto" w:fill="FFFFFF"/>
        </w:rPr>
        <w:t>устройство</w:t>
      </w:r>
    </w:p>
    <w:p w:rsidR="003D3436" w:rsidRPr="00A660E2" w:rsidRDefault="003D3436" w:rsidP="00395E8C">
      <w:pPr>
        <w:spacing w:after="0" w:line="240" w:lineRule="auto"/>
        <w:ind w:firstLine="709"/>
        <w:jc w:val="both"/>
        <w:rPr>
          <w:rFonts w:ascii="Times New Roman" w:hAnsi="Times New Roman" w:cs="Times New Roman"/>
          <w:color w:val="000000"/>
          <w:sz w:val="24"/>
          <w:szCs w:val="24"/>
          <w:shd w:val="clear" w:color="auto" w:fill="FFFFFF"/>
        </w:rPr>
      </w:pPr>
      <w:r w:rsidRPr="00A660E2">
        <w:rPr>
          <w:rFonts w:ascii="Times New Roman" w:hAnsi="Times New Roman" w:cs="Times New Roman"/>
          <w:color w:val="000000"/>
          <w:sz w:val="24"/>
          <w:szCs w:val="24"/>
          <w:shd w:val="clear" w:color="auto" w:fill="FFFFFF"/>
        </w:rPr>
        <w:t xml:space="preserve">присоединение </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Pr="00A660E2">
        <w:rPr>
          <w:rFonts w:ascii="Times New Roman" w:hAnsi="Times New Roman" w:cs="Times New Roman"/>
          <w:color w:val="000000"/>
          <w:sz w:val="24"/>
          <w:szCs w:val="24"/>
          <w:shd w:val="clear" w:color="auto" w:fill="FFFFFF"/>
        </w:rPr>
        <w:t>к аппарат</w:t>
      </w:r>
    </w:p>
    <w:p w:rsidR="003D3436" w:rsidRPr="00A660E2" w:rsidRDefault="003D3436" w:rsidP="00395E8C">
      <w:pPr>
        <w:spacing w:after="0" w:line="240" w:lineRule="auto"/>
        <w:ind w:firstLine="709"/>
        <w:jc w:val="both"/>
        <w:rPr>
          <w:rFonts w:ascii="Times New Roman" w:hAnsi="Times New Roman" w:cs="Times New Roman"/>
          <w:color w:val="000000"/>
          <w:sz w:val="24"/>
          <w:szCs w:val="24"/>
          <w:shd w:val="clear" w:color="auto" w:fill="FFFFFF"/>
        </w:rPr>
      </w:pPr>
      <w:r w:rsidRPr="00A660E2">
        <w:rPr>
          <w:rFonts w:ascii="Times New Roman" w:hAnsi="Times New Roman" w:cs="Times New Roman"/>
          <w:color w:val="000000"/>
          <w:sz w:val="24"/>
          <w:szCs w:val="24"/>
          <w:shd w:val="clear" w:color="auto" w:fill="FFFFFF"/>
        </w:rPr>
        <w:t>поступать</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Pr="00A660E2">
        <w:rPr>
          <w:rFonts w:ascii="Times New Roman" w:hAnsi="Times New Roman" w:cs="Times New Roman"/>
          <w:color w:val="000000"/>
          <w:sz w:val="24"/>
          <w:szCs w:val="24"/>
          <w:shd w:val="clear" w:color="auto" w:fill="FFFFFF"/>
        </w:rPr>
        <w:t>электроэнергия</w:t>
      </w:r>
    </w:p>
    <w:p w:rsidR="003D3436" w:rsidRPr="00A660E2" w:rsidRDefault="003D3436" w:rsidP="00395E8C">
      <w:pPr>
        <w:spacing w:after="0" w:line="240" w:lineRule="auto"/>
        <w:ind w:firstLine="709"/>
        <w:jc w:val="both"/>
        <w:rPr>
          <w:rFonts w:ascii="Times New Roman" w:hAnsi="Times New Roman" w:cs="Times New Roman"/>
          <w:color w:val="000000"/>
          <w:sz w:val="24"/>
          <w:szCs w:val="24"/>
          <w:shd w:val="clear" w:color="auto" w:fill="FFFFFF"/>
        </w:rPr>
      </w:pPr>
      <w:r w:rsidRPr="00A660E2">
        <w:rPr>
          <w:rFonts w:ascii="Times New Roman" w:hAnsi="Times New Roman" w:cs="Times New Roman"/>
          <w:color w:val="000000"/>
          <w:sz w:val="24"/>
          <w:szCs w:val="24"/>
          <w:shd w:val="clear" w:color="auto" w:fill="FFFFFF"/>
        </w:rPr>
        <w:t>стальной</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Pr="00A660E2">
        <w:rPr>
          <w:rFonts w:ascii="Times New Roman" w:hAnsi="Times New Roman" w:cs="Times New Roman"/>
          <w:color w:val="000000"/>
          <w:sz w:val="24"/>
          <w:szCs w:val="24"/>
          <w:shd w:val="clear" w:color="auto" w:fill="FFFFFF"/>
        </w:rPr>
        <w:t>шина</w:t>
      </w:r>
    </w:p>
    <w:p w:rsidR="003D3436" w:rsidRPr="00A660E2" w:rsidRDefault="003D3436" w:rsidP="00395E8C">
      <w:pPr>
        <w:spacing w:after="0" w:line="240" w:lineRule="auto"/>
        <w:ind w:firstLine="709"/>
        <w:jc w:val="both"/>
        <w:rPr>
          <w:rFonts w:ascii="Times New Roman" w:hAnsi="Times New Roman" w:cs="Times New Roman"/>
          <w:color w:val="000000"/>
          <w:sz w:val="24"/>
          <w:szCs w:val="24"/>
          <w:shd w:val="clear" w:color="auto" w:fill="FFFFFF"/>
        </w:rPr>
      </w:pPr>
      <w:r w:rsidRPr="00A660E2">
        <w:rPr>
          <w:rFonts w:ascii="Times New Roman" w:hAnsi="Times New Roman" w:cs="Times New Roman"/>
          <w:color w:val="000000"/>
          <w:sz w:val="24"/>
          <w:szCs w:val="24"/>
          <w:shd w:val="clear" w:color="auto" w:fill="FFFFFF"/>
        </w:rPr>
        <w:t>установка</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Pr="00A660E2">
        <w:rPr>
          <w:rFonts w:ascii="Times New Roman" w:hAnsi="Times New Roman" w:cs="Times New Roman"/>
          <w:color w:val="000000"/>
          <w:sz w:val="24"/>
          <w:szCs w:val="24"/>
          <w:shd w:val="clear" w:color="auto" w:fill="FFFFFF"/>
        </w:rPr>
        <w:t>шина</w:t>
      </w:r>
    </w:p>
    <w:p w:rsidR="003D3436" w:rsidRPr="00A660E2" w:rsidRDefault="00D74DB4" w:rsidP="00395E8C">
      <w:pPr>
        <w:spacing w:after="0" w:line="240" w:lineRule="auto"/>
        <w:ind w:firstLine="709"/>
        <w:jc w:val="both"/>
        <w:rPr>
          <w:rFonts w:ascii="Times New Roman" w:hAnsi="Times New Roman" w:cs="Times New Roman"/>
          <w:color w:val="000000"/>
          <w:sz w:val="24"/>
          <w:szCs w:val="24"/>
          <w:shd w:val="clear" w:color="auto" w:fill="FFFFFF"/>
        </w:rPr>
      </w:pPr>
      <w:r w:rsidRPr="00A660E2">
        <w:rPr>
          <w:rFonts w:ascii="Times New Roman" w:hAnsi="Times New Roman" w:cs="Times New Roman"/>
          <w:color w:val="000000"/>
          <w:sz w:val="24"/>
          <w:szCs w:val="24"/>
          <w:shd w:val="clear" w:color="auto" w:fill="FFFFFF"/>
        </w:rPr>
        <w:t xml:space="preserve">эмалевый </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Pr="00A660E2">
        <w:rPr>
          <w:rFonts w:ascii="Times New Roman" w:hAnsi="Times New Roman" w:cs="Times New Roman"/>
          <w:color w:val="000000"/>
          <w:sz w:val="24"/>
          <w:szCs w:val="24"/>
          <w:shd w:val="clear" w:color="auto" w:fill="FFFFFF"/>
        </w:rPr>
        <w:t>краска</w:t>
      </w:r>
    </w:p>
    <w:p w:rsidR="00D74DB4" w:rsidRPr="00A660E2" w:rsidRDefault="00D74DB4" w:rsidP="00395E8C">
      <w:pPr>
        <w:spacing w:after="0" w:line="240" w:lineRule="auto"/>
        <w:ind w:firstLine="709"/>
        <w:jc w:val="both"/>
        <w:rPr>
          <w:rFonts w:ascii="Times New Roman" w:hAnsi="Times New Roman" w:cs="Times New Roman"/>
          <w:color w:val="000000"/>
          <w:sz w:val="24"/>
          <w:szCs w:val="24"/>
          <w:shd w:val="clear" w:color="auto" w:fill="FFFFFF"/>
        </w:rPr>
      </w:pPr>
      <w:r w:rsidRPr="00A660E2">
        <w:rPr>
          <w:rFonts w:ascii="Times New Roman" w:hAnsi="Times New Roman" w:cs="Times New Roman"/>
          <w:color w:val="000000"/>
          <w:sz w:val="24"/>
          <w:szCs w:val="24"/>
          <w:shd w:val="clear" w:color="auto" w:fill="FFFFFF"/>
        </w:rPr>
        <w:t>токоведущий</w:t>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00395E8C">
        <w:rPr>
          <w:rFonts w:ascii="Times New Roman" w:hAnsi="Times New Roman" w:cs="Times New Roman"/>
          <w:color w:val="000000"/>
          <w:sz w:val="24"/>
          <w:szCs w:val="24"/>
          <w:shd w:val="clear" w:color="auto" w:fill="FFFFFF"/>
        </w:rPr>
        <w:tab/>
      </w:r>
      <w:r w:rsidRPr="00A660E2">
        <w:rPr>
          <w:rFonts w:ascii="Times New Roman" w:hAnsi="Times New Roman" w:cs="Times New Roman"/>
          <w:color w:val="000000"/>
          <w:sz w:val="24"/>
          <w:szCs w:val="24"/>
          <w:shd w:val="clear" w:color="auto" w:fill="FFFFFF"/>
        </w:rPr>
        <w:t>часть</w:t>
      </w:r>
    </w:p>
    <w:p w:rsidR="00EA6538" w:rsidRPr="00A660E2" w:rsidRDefault="00EA6538" w:rsidP="00395E8C">
      <w:pPr>
        <w:spacing w:after="0" w:line="240" w:lineRule="auto"/>
        <w:ind w:firstLine="709"/>
        <w:jc w:val="both"/>
        <w:rPr>
          <w:rFonts w:ascii="Times New Roman" w:hAnsi="Times New Roman" w:cs="Times New Roman"/>
          <w:color w:val="000000"/>
          <w:sz w:val="24"/>
          <w:szCs w:val="24"/>
          <w:shd w:val="clear" w:color="auto" w:fill="FFFFFF"/>
        </w:rPr>
      </w:pPr>
    </w:p>
    <w:p w:rsidR="00661E4C" w:rsidRDefault="00395E8C" w:rsidP="00395E8C">
      <w:pPr>
        <w:pStyle w:val="a5"/>
        <w:spacing w:after="0" w:line="240" w:lineRule="auto"/>
        <w:ind w:left="0" w:firstLine="709"/>
        <w:jc w:val="both"/>
        <w:rPr>
          <w:rFonts w:ascii="Times New Roman" w:eastAsia="Times New Roman" w:hAnsi="Times New Roman" w:cs="Times New Roman"/>
          <w:b/>
          <w:sz w:val="24"/>
          <w:szCs w:val="24"/>
          <w:lang w:val="kk-KZ"/>
        </w:rPr>
      </w:pPr>
      <w:r>
        <w:rPr>
          <w:rFonts w:ascii="Times New Roman" w:hAnsi="Times New Roman" w:cs="Times New Roman"/>
          <w:b/>
          <w:sz w:val="24"/>
          <w:szCs w:val="24"/>
        </w:rPr>
        <w:t xml:space="preserve">Задание </w:t>
      </w:r>
      <w:r w:rsidR="00EA6538" w:rsidRPr="00A660E2">
        <w:rPr>
          <w:rFonts w:ascii="Times New Roman" w:hAnsi="Times New Roman" w:cs="Times New Roman"/>
          <w:b/>
          <w:sz w:val="24"/>
          <w:szCs w:val="24"/>
        </w:rPr>
        <w:t>3</w:t>
      </w:r>
      <w:r w:rsidR="00EA6538" w:rsidRPr="00A660E2">
        <w:rPr>
          <w:rFonts w:ascii="Times New Roman" w:hAnsi="Times New Roman" w:cs="Times New Roman"/>
          <w:sz w:val="24"/>
          <w:szCs w:val="24"/>
        </w:rPr>
        <w:t xml:space="preserve">. </w:t>
      </w:r>
      <w:r w:rsidR="00EA6538" w:rsidRPr="00A660E2">
        <w:rPr>
          <w:rFonts w:ascii="Times New Roman" w:eastAsia="Times New Roman" w:hAnsi="Times New Roman" w:cs="Times New Roman"/>
          <w:b/>
          <w:sz w:val="24"/>
          <w:szCs w:val="24"/>
          <w:lang w:eastAsia="ru-RU"/>
        </w:rPr>
        <w:t>Д</w:t>
      </w:r>
      <w:r w:rsidR="00EA6538" w:rsidRPr="00A660E2">
        <w:rPr>
          <w:rFonts w:ascii="Times New Roman" w:eastAsia="Times New Roman" w:hAnsi="Times New Roman" w:cs="Times New Roman"/>
          <w:b/>
          <w:color w:val="000000"/>
          <w:sz w:val="24"/>
          <w:szCs w:val="24"/>
          <w:lang w:eastAsia="ru-RU"/>
        </w:rPr>
        <w:t>окажите, что данный текст является научным</w:t>
      </w:r>
      <w:r w:rsidR="00EA6538" w:rsidRPr="00A660E2">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00661E4C" w:rsidRPr="00A660E2">
        <w:rPr>
          <w:rFonts w:ascii="Times New Roman" w:hAnsi="Times New Roman" w:cs="Times New Roman"/>
          <w:b/>
          <w:color w:val="000000"/>
          <w:sz w:val="24"/>
          <w:szCs w:val="24"/>
        </w:rPr>
        <w:t xml:space="preserve">Передайте  содержание прочитанного, ответив </w:t>
      </w:r>
      <w:r w:rsidR="00661E4C" w:rsidRPr="00A660E2">
        <w:rPr>
          <w:rFonts w:ascii="Times New Roman" w:eastAsia="Times New Roman" w:hAnsi="Times New Roman" w:cs="Times New Roman"/>
          <w:b/>
          <w:sz w:val="24"/>
          <w:szCs w:val="24"/>
          <w:lang w:val="kk-KZ"/>
        </w:rPr>
        <w:t>на вопросы  текста</w:t>
      </w:r>
    </w:p>
    <w:p w:rsidR="00DC11B3" w:rsidRPr="00A660E2" w:rsidRDefault="00DC11B3" w:rsidP="00395E8C">
      <w:pPr>
        <w:spacing w:after="0" w:line="240" w:lineRule="auto"/>
        <w:ind w:firstLine="709"/>
        <w:jc w:val="both"/>
        <w:rPr>
          <w:rFonts w:ascii="Times New Roman" w:eastAsia="Times New Roman" w:hAnsi="Times New Roman" w:cs="Times New Roman"/>
          <w:i/>
          <w:iCs/>
          <w:color w:val="000000"/>
          <w:sz w:val="24"/>
          <w:szCs w:val="24"/>
          <w:lang w:eastAsia="ru-RU"/>
        </w:rPr>
      </w:pPr>
    </w:p>
    <w:p w:rsidR="00BD505D" w:rsidRPr="00395E8C" w:rsidRDefault="00DC11B3" w:rsidP="00395E8C">
      <w:pPr>
        <w:spacing w:after="0" w:line="240" w:lineRule="auto"/>
        <w:ind w:firstLine="709"/>
        <w:jc w:val="center"/>
        <w:rPr>
          <w:rFonts w:ascii="Times New Roman" w:eastAsia="Times New Roman" w:hAnsi="Times New Roman" w:cs="Times New Roman"/>
          <w:b/>
          <w:iCs/>
          <w:color w:val="000000"/>
          <w:sz w:val="24"/>
          <w:szCs w:val="24"/>
          <w:lang w:eastAsia="ru-RU"/>
        </w:rPr>
      </w:pPr>
      <w:r w:rsidRPr="00A660E2">
        <w:rPr>
          <w:rStyle w:val="FontStyle56"/>
          <w:b/>
          <w:sz w:val="24"/>
          <w:szCs w:val="24"/>
        </w:rPr>
        <w:t>Назначение, устройство,расположение, покраска шин.</w:t>
      </w:r>
    </w:p>
    <w:p w:rsidR="00BD505D" w:rsidRPr="00A660E2" w:rsidRDefault="00BD505D" w:rsidP="00395E8C">
      <w:pPr>
        <w:pStyle w:val="a6"/>
        <w:shd w:val="clear" w:color="auto" w:fill="FFFFFF"/>
        <w:spacing w:before="0" w:beforeAutospacing="0" w:after="0" w:afterAutospacing="0"/>
        <w:ind w:firstLine="709"/>
        <w:jc w:val="both"/>
      </w:pPr>
      <w:r w:rsidRPr="00A660E2">
        <w:t>Сборные шины распределительных устройств представляют собой неизолированные, сравнительно массивные токоведущие проводники прямоугольного, круглого или профильного сечения. В пределах помещения закрытого РУ все ответвления от шин и присоединения к аппаратам выполняются также голыми проводниками, образующими ошиновку.</w:t>
      </w:r>
    </w:p>
    <w:p w:rsidR="00BD505D" w:rsidRPr="00A660E2" w:rsidRDefault="002B37CF" w:rsidP="00395E8C">
      <w:pPr>
        <w:pStyle w:val="a6"/>
        <w:shd w:val="clear" w:color="auto" w:fill="FFFFFF"/>
        <w:spacing w:before="0" w:beforeAutospacing="0" w:after="0" w:afterAutospacing="0"/>
        <w:ind w:firstLine="709"/>
        <w:jc w:val="both"/>
      </w:pPr>
      <w:hyperlink r:id="rId15" w:history="1">
        <w:r w:rsidR="00BD505D" w:rsidRPr="00A660E2">
          <w:rPr>
            <w:rStyle w:val="aa"/>
            <w:color w:val="auto"/>
            <w:u w:val="none"/>
          </w:rPr>
          <w:t>Сборные шины</w:t>
        </w:r>
      </w:hyperlink>
      <w:r w:rsidR="00BD505D" w:rsidRPr="00A660E2">
        <w:t> являются центральной и наиболее ответственной частью РУ, так как к ним поступает электроэнергия от всех генераторов станции (или трансформаторов подстанции) и к ним же присоединяются все отходящие линии.</w:t>
      </w:r>
    </w:p>
    <w:p w:rsidR="00BD505D" w:rsidRPr="00A660E2" w:rsidRDefault="00BD505D" w:rsidP="00395E8C">
      <w:pPr>
        <w:pStyle w:val="a6"/>
        <w:shd w:val="clear" w:color="auto" w:fill="FFFFFF"/>
        <w:spacing w:before="0" w:beforeAutospacing="0" w:after="0" w:afterAutospacing="0"/>
        <w:ind w:firstLine="709"/>
        <w:jc w:val="both"/>
      </w:pPr>
      <w:r w:rsidRPr="00A660E2">
        <w:t>В закрытых РУ до 35 кв включительно сборные шины выполняют из алюминиевых полос прямоугольного сечения. Стальные шины применяют в электроустановках малой мощности при токах нагрузки не свыше 300—400 А.</w:t>
      </w:r>
    </w:p>
    <w:p w:rsidR="00BD505D" w:rsidRPr="00A660E2" w:rsidRDefault="00BD505D" w:rsidP="00395E8C">
      <w:pPr>
        <w:pStyle w:val="a6"/>
        <w:shd w:val="clear" w:color="auto" w:fill="FFFFFF"/>
        <w:spacing w:before="0" w:beforeAutospacing="0" w:after="0" w:afterAutospacing="0"/>
        <w:ind w:firstLine="709"/>
        <w:jc w:val="both"/>
      </w:pPr>
      <w:r w:rsidRPr="00A660E2">
        <w:t>В помещении РУ шины монтируются на специальных шинных полках или каркасах аппаратных ячеек. Шины укладываются на опорных фарфоровых изоляторах на ребро или плашмя и закрепляются при помощи шинодержателей.</w:t>
      </w:r>
    </w:p>
    <w:p w:rsidR="00BD505D" w:rsidRPr="00A660E2" w:rsidRDefault="00BD505D" w:rsidP="00395E8C">
      <w:pPr>
        <w:pStyle w:val="a6"/>
        <w:shd w:val="clear" w:color="auto" w:fill="FFFFFF"/>
        <w:spacing w:before="0" w:beforeAutospacing="0" w:after="0" w:afterAutospacing="0"/>
        <w:ind w:firstLine="709"/>
        <w:jc w:val="both"/>
      </w:pPr>
      <w:r w:rsidRPr="00A660E2">
        <w:t>Существует много различных способов установки шин. Каждому из них присущи свои преимущества и недостатки.</w:t>
      </w:r>
    </w:p>
    <w:p w:rsidR="00BD505D" w:rsidRPr="00A660E2" w:rsidRDefault="00BD505D" w:rsidP="00395E8C">
      <w:pPr>
        <w:pStyle w:val="a6"/>
        <w:shd w:val="clear" w:color="auto" w:fill="FFFFFF"/>
        <w:spacing w:before="0" w:beforeAutospacing="0" w:after="0" w:afterAutospacing="0"/>
        <w:ind w:firstLine="709"/>
        <w:jc w:val="both"/>
      </w:pPr>
      <w:r w:rsidRPr="00A660E2">
        <w:t xml:space="preserve">Условия охлаждения шин, установленных на ребро, лучше, чем расположенных плашмя. </w:t>
      </w:r>
    </w:p>
    <w:p w:rsidR="00BD505D" w:rsidRPr="00A660E2" w:rsidRDefault="00BD505D" w:rsidP="00395E8C">
      <w:pPr>
        <w:pStyle w:val="a6"/>
        <w:shd w:val="clear" w:color="auto" w:fill="FFFFFF"/>
        <w:spacing w:before="0" w:beforeAutospacing="0" w:after="0" w:afterAutospacing="0"/>
        <w:ind w:firstLine="709"/>
        <w:jc w:val="both"/>
        <w:rPr>
          <w:shd w:val="clear" w:color="auto" w:fill="FFFFFF"/>
        </w:rPr>
      </w:pPr>
      <w:r w:rsidRPr="00A660E2">
        <w:rPr>
          <w:shd w:val="clear" w:color="auto" w:fill="FFFFFF"/>
        </w:rPr>
        <w:t>При рабочих токах, превышающих допустимые для двухполосных шин, наиболее целесообразно применять шины корытного профиля (швеллеры), дающие возможность лучше использовать проводниковый материал и получить высокую механическую прочность.</w:t>
      </w:r>
    </w:p>
    <w:p w:rsidR="00BD505D" w:rsidRPr="00A660E2" w:rsidRDefault="00BD505D"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color w:val="000000"/>
          <w:sz w:val="24"/>
          <w:szCs w:val="24"/>
          <w:lang w:eastAsia="ru-RU"/>
        </w:rPr>
        <w:t>Шины и вся ошиновка закрытого РУ окрашиваются эмалевыми красками в опознавательные цвета, что позволяет оперативному персоналу легко распознавать токоведущие части, относящиеся к определенным фазам и цепям.</w:t>
      </w:r>
    </w:p>
    <w:p w:rsidR="00BD505D" w:rsidRPr="00A660E2" w:rsidRDefault="00BD505D"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color w:val="000000"/>
          <w:sz w:val="24"/>
          <w:szCs w:val="24"/>
          <w:lang w:eastAsia="ru-RU"/>
        </w:rPr>
        <w:t>Кроме того, окраска защищает шины от окисления и улучшает теплоотдачу с их поверхности. Увеличение допустимого тока от окраски шин составляет 15—17% для медных и 25—28% для алюминиевых шин.</w:t>
      </w:r>
    </w:p>
    <w:p w:rsidR="00BD505D" w:rsidRPr="00A660E2" w:rsidRDefault="00BD505D" w:rsidP="00395E8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color w:val="000000"/>
          <w:sz w:val="24"/>
          <w:szCs w:val="24"/>
          <w:lang w:eastAsia="ru-RU"/>
        </w:rPr>
        <w:t>Для шин различных фаз применяют следующие цвета окраски: трехфазный ток: фаза А — желтый, фаза В — зеленый, фаза С— красный; нулевые шины: при незаземленной нейтрали — белый, при заземленной нейтрали, а также заземляющие проводники — черный; постоянный ток: положительная шина — красный, отрицательная шина — синий.</w:t>
      </w:r>
    </w:p>
    <w:p w:rsidR="00BD505D" w:rsidRPr="00A660E2" w:rsidRDefault="00BD505D" w:rsidP="00BD505D">
      <w:pPr>
        <w:pStyle w:val="a6"/>
        <w:shd w:val="clear" w:color="auto" w:fill="FFFFFF"/>
        <w:spacing w:before="0" w:beforeAutospacing="0" w:after="0" w:afterAutospacing="0"/>
        <w:jc w:val="both"/>
      </w:pPr>
    </w:p>
    <w:tbl>
      <w:tblPr>
        <w:tblStyle w:val="a9"/>
        <w:tblW w:w="0" w:type="auto"/>
        <w:tblLook w:val="04A0" w:firstRow="1" w:lastRow="0" w:firstColumn="1" w:lastColumn="0" w:noHBand="0" w:noVBand="1"/>
      </w:tblPr>
      <w:tblGrid>
        <w:gridCol w:w="4077"/>
        <w:gridCol w:w="5052"/>
      </w:tblGrid>
      <w:tr w:rsidR="00EA6538" w:rsidRPr="00A660E2" w:rsidTr="00B10F32">
        <w:trPr>
          <w:trHeight w:val="802"/>
        </w:trPr>
        <w:tc>
          <w:tcPr>
            <w:tcW w:w="4077" w:type="dxa"/>
          </w:tcPr>
          <w:p w:rsidR="00112078" w:rsidRPr="00A660E2" w:rsidRDefault="00112078" w:rsidP="00112078">
            <w:pPr>
              <w:rPr>
                <w:rFonts w:ascii="Times New Roman" w:hAnsi="Times New Roman" w:cs="Times New Roman"/>
                <w:sz w:val="24"/>
                <w:szCs w:val="24"/>
                <w:lang w:val="kk-KZ"/>
              </w:rPr>
            </w:pPr>
            <w:r w:rsidRPr="00A660E2">
              <w:rPr>
                <w:rFonts w:ascii="Times New Roman" w:hAnsi="Times New Roman" w:cs="Times New Roman"/>
                <w:sz w:val="24"/>
                <w:szCs w:val="24"/>
                <w:lang w:val="kk-KZ"/>
              </w:rPr>
              <w:t xml:space="preserve">1) Тарату құрылғыларының жиналмалы шиналары дегеніміз не? </w:t>
            </w:r>
          </w:p>
          <w:p w:rsidR="00EA6538" w:rsidRPr="00A660E2" w:rsidRDefault="00112078" w:rsidP="00112078">
            <w:pPr>
              <w:rPr>
                <w:rFonts w:ascii="Times New Roman" w:hAnsi="Times New Roman" w:cs="Times New Roman"/>
                <w:sz w:val="24"/>
                <w:szCs w:val="24"/>
                <w:lang w:val="kk-KZ"/>
              </w:rPr>
            </w:pPr>
            <w:r w:rsidRPr="00A660E2">
              <w:rPr>
                <w:rFonts w:ascii="Times New Roman" w:hAnsi="Times New Roman" w:cs="Times New Roman"/>
                <w:b/>
                <w:sz w:val="24"/>
                <w:szCs w:val="24"/>
                <w:lang w:val="kk-KZ"/>
              </w:rPr>
              <w:t>Жауабы:</w:t>
            </w:r>
          </w:p>
        </w:tc>
        <w:tc>
          <w:tcPr>
            <w:tcW w:w="5052" w:type="dxa"/>
          </w:tcPr>
          <w:p w:rsidR="00EA6538" w:rsidRPr="00A660E2" w:rsidRDefault="00F27F4A" w:rsidP="00112EEF">
            <w:pPr>
              <w:pStyle w:val="a5"/>
              <w:numPr>
                <w:ilvl w:val="0"/>
                <w:numId w:val="17"/>
              </w:numPr>
              <w:jc w:val="both"/>
              <w:rPr>
                <w:rFonts w:ascii="Times New Roman" w:hAnsi="Times New Roman" w:cs="Times New Roman"/>
                <w:b/>
                <w:sz w:val="24"/>
                <w:szCs w:val="24"/>
              </w:rPr>
            </w:pPr>
            <w:r w:rsidRPr="00A660E2">
              <w:rPr>
                <w:rFonts w:ascii="Times New Roman" w:hAnsi="Times New Roman" w:cs="Times New Roman"/>
                <w:color w:val="000000"/>
                <w:sz w:val="24"/>
                <w:szCs w:val="24"/>
              </w:rPr>
              <w:t xml:space="preserve">Что представляют собой сборные шины распределительных устройств? </w:t>
            </w:r>
            <w:r w:rsidR="00EA6538" w:rsidRPr="00A660E2">
              <w:rPr>
                <w:rFonts w:ascii="Times New Roman" w:hAnsi="Times New Roman" w:cs="Times New Roman"/>
                <w:b/>
                <w:sz w:val="24"/>
                <w:szCs w:val="24"/>
              </w:rPr>
              <w:t>Ответ:</w:t>
            </w:r>
          </w:p>
        </w:tc>
      </w:tr>
      <w:tr w:rsidR="00EA6538" w:rsidRPr="00A660E2" w:rsidTr="00B10F32">
        <w:trPr>
          <w:trHeight w:val="807"/>
        </w:trPr>
        <w:tc>
          <w:tcPr>
            <w:tcW w:w="4077" w:type="dxa"/>
          </w:tcPr>
          <w:p w:rsidR="00112078" w:rsidRPr="00A660E2" w:rsidRDefault="00112078" w:rsidP="00112078">
            <w:pPr>
              <w:rPr>
                <w:rFonts w:ascii="Times New Roman" w:hAnsi="Times New Roman" w:cs="Times New Roman"/>
                <w:sz w:val="24"/>
                <w:szCs w:val="24"/>
                <w:lang w:val="kk-KZ"/>
              </w:rPr>
            </w:pPr>
            <w:r w:rsidRPr="00A660E2">
              <w:rPr>
                <w:rFonts w:ascii="Times New Roman" w:hAnsi="Times New Roman" w:cs="Times New Roman"/>
                <w:sz w:val="24"/>
                <w:szCs w:val="24"/>
                <w:lang w:val="kk-KZ"/>
              </w:rPr>
              <w:t>2) Құрама шиналарды</w:t>
            </w:r>
            <w:r w:rsidR="00DB00BB" w:rsidRPr="00A660E2">
              <w:rPr>
                <w:rFonts w:ascii="Times New Roman" w:hAnsi="Times New Roman" w:cs="Times New Roman"/>
                <w:sz w:val="24"/>
                <w:szCs w:val="24"/>
                <w:lang w:val="kk-KZ"/>
              </w:rPr>
              <w:t>ң қолданылуы</w:t>
            </w:r>
            <w:r w:rsidRPr="00A660E2">
              <w:rPr>
                <w:rFonts w:ascii="Times New Roman" w:hAnsi="Times New Roman" w:cs="Times New Roman"/>
                <w:sz w:val="24"/>
                <w:szCs w:val="24"/>
                <w:lang w:val="kk-KZ"/>
              </w:rPr>
              <w:t xml:space="preserve"> туралы айтыңыз?</w:t>
            </w:r>
          </w:p>
          <w:p w:rsidR="00EA6538" w:rsidRPr="00A660E2" w:rsidRDefault="00112078" w:rsidP="00112078">
            <w:pPr>
              <w:rPr>
                <w:rFonts w:ascii="Times New Roman" w:hAnsi="Times New Roman" w:cs="Times New Roman"/>
                <w:b/>
                <w:sz w:val="24"/>
                <w:szCs w:val="24"/>
                <w:lang w:val="kk-KZ"/>
              </w:rPr>
            </w:pPr>
            <w:r w:rsidRPr="00A660E2">
              <w:rPr>
                <w:rFonts w:ascii="Times New Roman" w:hAnsi="Times New Roman" w:cs="Times New Roman"/>
                <w:b/>
                <w:sz w:val="24"/>
                <w:szCs w:val="24"/>
                <w:lang w:val="kk-KZ"/>
              </w:rPr>
              <w:t>Жауабы:</w:t>
            </w:r>
          </w:p>
        </w:tc>
        <w:tc>
          <w:tcPr>
            <w:tcW w:w="5052" w:type="dxa"/>
          </w:tcPr>
          <w:p w:rsidR="00EA6538" w:rsidRPr="00A660E2" w:rsidRDefault="00A43228" w:rsidP="00112EEF">
            <w:pPr>
              <w:pStyle w:val="a5"/>
              <w:numPr>
                <w:ilvl w:val="0"/>
                <w:numId w:val="17"/>
              </w:numPr>
              <w:jc w:val="both"/>
              <w:rPr>
                <w:rFonts w:ascii="Times New Roman" w:hAnsi="Times New Roman" w:cs="Times New Roman"/>
                <w:color w:val="000000"/>
                <w:sz w:val="24"/>
                <w:szCs w:val="24"/>
              </w:rPr>
            </w:pPr>
            <w:r w:rsidRPr="00A660E2">
              <w:rPr>
                <w:rFonts w:ascii="Times New Roman" w:hAnsi="Times New Roman" w:cs="Times New Roman"/>
                <w:sz w:val="24"/>
                <w:szCs w:val="24"/>
              </w:rPr>
              <w:t>Раскажите о назначении сборных шин?</w:t>
            </w:r>
          </w:p>
          <w:p w:rsidR="00EA6538" w:rsidRPr="00A660E2" w:rsidRDefault="00EA6538" w:rsidP="00B10F32">
            <w:pPr>
              <w:pStyle w:val="a5"/>
              <w:rPr>
                <w:rFonts w:ascii="Times New Roman" w:hAnsi="Times New Roman" w:cs="Times New Roman"/>
                <w:color w:val="000000"/>
                <w:sz w:val="24"/>
                <w:szCs w:val="24"/>
              </w:rPr>
            </w:pPr>
            <w:r w:rsidRPr="00A660E2">
              <w:rPr>
                <w:rFonts w:ascii="Times New Roman" w:hAnsi="Times New Roman" w:cs="Times New Roman"/>
                <w:b/>
                <w:sz w:val="24"/>
                <w:szCs w:val="24"/>
              </w:rPr>
              <w:t>Ответ:</w:t>
            </w:r>
          </w:p>
        </w:tc>
      </w:tr>
      <w:tr w:rsidR="00EA6538" w:rsidRPr="00A660E2" w:rsidTr="00B10F32">
        <w:trPr>
          <w:trHeight w:val="848"/>
        </w:trPr>
        <w:tc>
          <w:tcPr>
            <w:tcW w:w="4077" w:type="dxa"/>
          </w:tcPr>
          <w:p w:rsidR="00112078" w:rsidRPr="00A660E2" w:rsidRDefault="00112078" w:rsidP="00112078">
            <w:pPr>
              <w:rPr>
                <w:rFonts w:ascii="Times New Roman" w:hAnsi="Times New Roman" w:cs="Times New Roman"/>
                <w:sz w:val="24"/>
                <w:szCs w:val="24"/>
              </w:rPr>
            </w:pPr>
            <w:r w:rsidRPr="00A660E2">
              <w:rPr>
                <w:rFonts w:ascii="Times New Roman" w:hAnsi="Times New Roman" w:cs="Times New Roman"/>
                <w:sz w:val="24"/>
                <w:szCs w:val="24"/>
              </w:rPr>
              <w:t xml:space="preserve">3) </w:t>
            </w:r>
            <w:r w:rsidRPr="00A660E2">
              <w:rPr>
                <w:rFonts w:ascii="Times New Roman" w:hAnsi="Times New Roman" w:cs="Times New Roman"/>
                <w:sz w:val="24"/>
                <w:szCs w:val="24"/>
                <w:lang w:val="kk-KZ"/>
              </w:rPr>
              <w:t>Ш</w:t>
            </w:r>
            <w:r w:rsidRPr="00A660E2">
              <w:rPr>
                <w:rFonts w:ascii="Times New Roman" w:hAnsi="Times New Roman" w:cs="Times New Roman"/>
                <w:sz w:val="24"/>
                <w:szCs w:val="24"/>
              </w:rPr>
              <w:t>иналарды орнатудың әртүрлі тәсілдері туралы айтып беріңіз.</w:t>
            </w:r>
          </w:p>
          <w:p w:rsidR="00EA6538" w:rsidRPr="00A660E2" w:rsidRDefault="00112078" w:rsidP="00112078">
            <w:pPr>
              <w:rPr>
                <w:rFonts w:ascii="Times New Roman" w:hAnsi="Times New Roman" w:cs="Times New Roman"/>
                <w:b/>
                <w:sz w:val="24"/>
                <w:szCs w:val="24"/>
              </w:rPr>
            </w:pPr>
            <w:r w:rsidRPr="00A660E2">
              <w:rPr>
                <w:rFonts w:ascii="Times New Roman" w:hAnsi="Times New Roman" w:cs="Times New Roman"/>
                <w:b/>
                <w:sz w:val="24"/>
                <w:szCs w:val="24"/>
              </w:rPr>
              <w:t>Жауабы:</w:t>
            </w:r>
          </w:p>
        </w:tc>
        <w:tc>
          <w:tcPr>
            <w:tcW w:w="5052" w:type="dxa"/>
          </w:tcPr>
          <w:p w:rsidR="00EA6538" w:rsidRPr="00A660E2" w:rsidRDefault="00A43228" w:rsidP="00112EEF">
            <w:pPr>
              <w:pStyle w:val="a5"/>
              <w:numPr>
                <w:ilvl w:val="0"/>
                <w:numId w:val="17"/>
              </w:numPr>
              <w:shd w:val="clear" w:color="auto" w:fill="FFFFFF"/>
              <w:rPr>
                <w:rFonts w:ascii="Times New Roman" w:eastAsia="Times New Roman" w:hAnsi="Times New Roman" w:cs="Times New Roman"/>
                <w:color w:val="000000"/>
                <w:sz w:val="24"/>
                <w:szCs w:val="24"/>
                <w:lang w:eastAsia="ru-RU"/>
              </w:rPr>
            </w:pPr>
            <w:r w:rsidRPr="00A660E2">
              <w:rPr>
                <w:rFonts w:ascii="Times New Roman" w:eastAsia="Times New Roman" w:hAnsi="Times New Roman" w:cs="Times New Roman"/>
                <w:color w:val="000000"/>
                <w:sz w:val="24"/>
                <w:szCs w:val="24"/>
                <w:lang w:eastAsia="ru-RU"/>
              </w:rPr>
              <w:t xml:space="preserve">Расскажите о </w:t>
            </w:r>
            <w:r w:rsidRPr="00A660E2">
              <w:rPr>
                <w:rFonts w:ascii="Times New Roman" w:hAnsi="Times New Roman" w:cs="Times New Roman"/>
                <w:color w:val="000000"/>
                <w:sz w:val="24"/>
                <w:szCs w:val="24"/>
              </w:rPr>
              <w:t>различных способахустановки шин.</w:t>
            </w:r>
          </w:p>
          <w:p w:rsidR="00EA6538" w:rsidRPr="00A660E2" w:rsidRDefault="00EA6538" w:rsidP="007837A1">
            <w:pPr>
              <w:pStyle w:val="a5"/>
              <w:shd w:val="clear" w:color="auto" w:fill="FFFFFF"/>
              <w:rPr>
                <w:rFonts w:ascii="Times New Roman" w:hAnsi="Times New Roman" w:cs="Times New Roman"/>
                <w:b/>
                <w:sz w:val="24"/>
                <w:szCs w:val="24"/>
              </w:rPr>
            </w:pPr>
            <w:r w:rsidRPr="00A660E2">
              <w:rPr>
                <w:rFonts w:ascii="Times New Roman" w:hAnsi="Times New Roman" w:cs="Times New Roman"/>
                <w:b/>
                <w:sz w:val="24"/>
                <w:szCs w:val="24"/>
              </w:rPr>
              <w:t>Ответ:</w:t>
            </w:r>
          </w:p>
        </w:tc>
      </w:tr>
      <w:tr w:rsidR="00EA6538" w:rsidRPr="00A660E2" w:rsidTr="00B10F32">
        <w:trPr>
          <w:trHeight w:val="996"/>
        </w:trPr>
        <w:tc>
          <w:tcPr>
            <w:tcW w:w="4077" w:type="dxa"/>
          </w:tcPr>
          <w:p w:rsidR="00112078" w:rsidRPr="00A660E2" w:rsidRDefault="00112078" w:rsidP="00B10F32">
            <w:pPr>
              <w:jc w:val="both"/>
              <w:rPr>
                <w:rFonts w:ascii="Times New Roman" w:hAnsi="Times New Roman" w:cs="Times New Roman"/>
                <w:sz w:val="24"/>
                <w:szCs w:val="24"/>
                <w:lang w:val="kk-KZ"/>
              </w:rPr>
            </w:pPr>
            <w:r w:rsidRPr="00A660E2">
              <w:rPr>
                <w:rFonts w:ascii="Times New Roman" w:hAnsi="Times New Roman" w:cs="Times New Roman"/>
                <w:sz w:val="24"/>
                <w:szCs w:val="24"/>
                <w:lang w:val="kk-KZ"/>
              </w:rPr>
              <w:t xml:space="preserve">4) Қандай мақсатта шиналар және жабық ТҚ-ның барлық ошиновкасы эмаль бояулармен боялады? </w:t>
            </w:r>
          </w:p>
          <w:p w:rsidR="00EA6538" w:rsidRPr="00A660E2" w:rsidRDefault="00112078" w:rsidP="00112078">
            <w:pPr>
              <w:jc w:val="both"/>
              <w:rPr>
                <w:rFonts w:ascii="Times New Roman" w:hAnsi="Times New Roman" w:cs="Times New Roman"/>
                <w:b/>
                <w:sz w:val="24"/>
                <w:szCs w:val="24"/>
                <w:lang w:val="kk-KZ"/>
              </w:rPr>
            </w:pPr>
            <w:r w:rsidRPr="00A660E2">
              <w:rPr>
                <w:rFonts w:ascii="Times New Roman" w:hAnsi="Times New Roman" w:cs="Times New Roman"/>
                <w:b/>
                <w:sz w:val="24"/>
                <w:szCs w:val="24"/>
                <w:lang w:val="kk-KZ"/>
              </w:rPr>
              <w:t>Жауабы:</w:t>
            </w:r>
          </w:p>
        </w:tc>
        <w:tc>
          <w:tcPr>
            <w:tcW w:w="5052" w:type="dxa"/>
          </w:tcPr>
          <w:p w:rsidR="00EA6538" w:rsidRPr="00A660E2" w:rsidRDefault="008B4648" w:rsidP="00112EEF">
            <w:pPr>
              <w:pStyle w:val="a5"/>
              <w:numPr>
                <w:ilvl w:val="0"/>
                <w:numId w:val="17"/>
              </w:numPr>
              <w:jc w:val="both"/>
              <w:rPr>
                <w:rFonts w:ascii="Times New Roman" w:hAnsi="Times New Roman" w:cs="Times New Roman"/>
                <w:color w:val="000000"/>
                <w:sz w:val="24"/>
                <w:szCs w:val="24"/>
              </w:rPr>
            </w:pPr>
            <w:r w:rsidRPr="00A660E2">
              <w:rPr>
                <w:rFonts w:ascii="Times New Roman" w:hAnsi="Times New Roman" w:cs="Times New Roman"/>
                <w:color w:val="000000"/>
                <w:sz w:val="24"/>
                <w:szCs w:val="24"/>
              </w:rPr>
              <w:t xml:space="preserve">С какой целью </w:t>
            </w:r>
            <w:r w:rsidRPr="00A660E2">
              <w:rPr>
                <w:rFonts w:ascii="Times New Roman" w:eastAsia="Times New Roman" w:hAnsi="Times New Roman" w:cs="Times New Roman"/>
                <w:color w:val="000000"/>
                <w:sz w:val="24"/>
                <w:szCs w:val="24"/>
                <w:lang w:eastAsia="ru-RU"/>
              </w:rPr>
              <w:t xml:space="preserve">шины и вся ошиновка закрытого РУ окрашиваются эмалевыми красками? </w:t>
            </w:r>
            <w:r w:rsidR="00EA6538" w:rsidRPr="00A660E2">
              <w:rPr>
                <w:rFonts w:ascii="Times New Roman" w:hAnsi="Times New Roman" w:cs="Times New Roman"/>
                <w:b/>
                <w:sz w:val="24"/>
                <w:szCs w:val="24"/>
              </w:rPr>
              <w:t>Ответ:</w:t>
            </w:r>
          </w:p>
        </w:tc>
      </w:tr>
    </w:tbl>
    <w:p w:rsidR="00EA6538" w:rsidRPr="00A660E2" w:rsidRDefault="00EA6538" w:rsidP="00EA6538">
      <w:pPr>
        <w:spacing w:after="0" w:line="240" w:lineRule="auto"/>
        <w:jc w:val="both"/>
        <w:rPr>
          <w:rFonts w:ascii="Times New Roman" w:hAnsi="Times New Roman" w:cs="Times New Roman"/>
          <w:color w:val="000000"/>
          <w:sz w:val="24"/>
          <w:szCs w:val="24"/>
          <w:shd w:val="clear" w:color="auto" w:fill="FFFFFF"/>
        </w:rPr>
      </w:pPr>
    </w:p>
    <w:p w:rsidR="00466734" w:rsidRPr="00A660E2" w:rsidRDefault="00EA6538" w:rsidP="00395E8C">
      <w:pPr>
        <w:spacing w:after="0" w:line="240" w:lineRule="auto"/>
        <w:ind w:firstLine="709"/>
        <w:jc w:val="both"/>
        <w:rPr>
          <w:rFonts w:ascii="Times New Roman" w:eastAsia="Times New Roman" w:hAnsi="Times New Roman" w:cs="Times New Roman"/>
          <w:b/>
          <w:sz w:val="24"/>
          <w:szCs w:val="24"/>
        </w:rPr>
      </w:pPr>
      <w:r w:rsidRPr="00A660E2">
        <w:rPr>
          <w:rFonts w:ascii="Times New Roman" w:hAnsi="Times New Roman" w:cs="Times New Roman"/>
          <w:b/>
          <w:sz w:val="24"/>
          <w:szCs w:val="24"/>
        </w:rPr>
        <w:t>Задание5</w:t>
      </w:r>
      <w:r w:rsidRPr="00A660E2">
        <w:rPr>
          <w:rFonts w:ascii="Times New Roman" w:hAnsi="Times New Roman" w:cs="Times New Roman"/>
          <w:sz w:val="24"/>
          <w:szCs w:val="24"/>
        </w:rPr>
        <w:t xml:space="preserve">. </w:t>
      </w:r>
      <w:r w:rsidR="00395E8C">
        <w:rPr>
          <w:rFonts w:ascii="Times New Roman" w:eastAsia="Times New Roman" w:hAnsi="Times New Roman" w:cs="Times New Roman"/>
          <w:b/>
          <w:sz w:val="24"/>
          <w:szCs w:val="24"/>
          <w:lang w:val="kk-KZ"/>
        </w:rPr>
        <w:t xml:space="preserve">Вместо точек, вставьте необходимые по смыслу слова и сочетания </w:t>
      </w:r>
      <w:r w:rsidR="00466734" w:rsidRPr="00A660E2">
        <w:rPr>
          <w:rFonts w:ascii="Times New Roman" w:eastAsia="Times New Roman" w:hAnsi="Times New Roman" w:cs="Times New Roman"/>
          <w:b/>
          <w:sz w:val="24"/>
          <w:szCs w:val="24"/>
          <w:lang w:val="kk-KZ"/>
        </w:rPr>
        <w:t>слов.</w:t>
      </w:r>
    </w:p>
    <w:p w:rsidR="00466734" w:rsidRPr="00A660E2" w:rsidRDefault="00466734" w:rsidP="00395E8C">
      <w:pPr>
        <w:pStyle w:val="a6"/>
        <w:shd w:val="clear" w:color="auto" w:fill="FFFFFF"/>
        <w:spacing w:before="0" w:beforeAutospacing="0" w:after="0" w:afterAutospacing="0"/>
        <w:ind w:firstLine="709"/>
        <w:jc w:val="both"/>
      </w:pPr>
      <w:r w:rsidRPr="00A660E2">
        <w:t>В закрытых РУ до 35 кв включительно …… выполняют из … полос прямоугольного сечения. Стальные шины применяют в … малой мощности при токах нагрузки не свыше 300—400 А.</w:t>
      </w:r>
    </w:p>
    <w:p w:rsidR="00466734" w:rsidRPr="00A660E2" w:rsidRDefault="00466734" w:rsidP="00395E8C">
      <w:pPr>
        <w:pStyle w:val="a6"/>
        <w:shd w:val="clear" w:color="auto" w:fill="FFFFFF"/>
        <w:spacing w:before="0" w:beforeAutospacing="0" w:after="0" w:afterAutospacing="0"/>
        <w:ind w:firstLine="709"/>
        <w:jc w:val="both"/>
      </w:pPr>
      <w:r w:rsidRPr="00A660E2">
        <w:t>В помещении РУ шины … на специальных шинных полках или каркасах … ячеек. Шины укладываются на опорных … изоляторах на ребро или плашмя и … при помощи ….</w:t>
      </w:r>
    </w:p>
    <w:p w:rsidR="00EA6538" w:rsidRPr="00A660E2" w:rsidRDefault="00EA6538" w:rsidP="00395E8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p>
    <w:p w:rsidR="00EA6538" w:rsidRPr="00A660E2" w:rsidRDefault="00F27F4A" w:rsidP="00395E8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sidRPr="00A660E2">
        <w:rPr>
          <w:rFonts w:ascii="Times New Roman" w:hAnsi="Times New Roman" w:cs="Times New Roman"/>
          <w:b/>
          <w:sz w:val="24"/>
          <w:szCs w:val="24"/>
        </w:rPr>
        <w:t>Задание6</w:t>
      </w:r>
      <w:r w:rsidRPr="00A660E2">
        <w:rPr>
          <w:rFonts w:ascii="Times New Roman" w:hAnsi="Times New Roman" w:cs="Times New Roman"/>
          <w:sz w:val="24"/>
          <w:szCs w:val="24"/>
        </w:rPr>
        <w:t xml:space="preserve">. </w:t>
      </w:r>
      <w:r w:rsidR="00466734" w:rsidRPr="00A660E2">
        <w:rPr>
          <w:rFonts w:ascii="Times New Roman" w:hAnsi="Times New Roman" w:cs="Times New Roman"/>
          <w:b/>
          <w:color w:val="000000" w:themeColor="text1"/>
          <w:sz w:val="24"/>
          <w:szCs w:val="24"/>
        </w:rPr>
        <w:t>Переведите последний абзац текста на казахский язык.</w:t>
      </w:r>
    </w:p>
    <w:p w:rsidR="00273D56" w:rsidRPr="00A660E2" w:rsidRDefault="00273D56" w:rsidP="00395E8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p>
    <w:p w:rsidR="000F3423" w:rsidRPr="000A3A84" w:rsidRDefault="000F3423" w:rsidP="00395E8C">
      <w:pPr>
        <w:spacing w:after="0" w:line="240" w:lineRule="auto"/>
        <w:ind w:firstLine="709"/>
        <w:rPr>
          <w:rFonts w:ascii="Times New Roman" w:hAnsi="Times New Roman" w:cs="Times New Roman"/>
          <w:sz w:val="24"/>
          <w:szCs w:val="24"/>
        </w:rPr>
      </w:pPr>
    </w:p>
    <w:p w:rsidR="004128FE" w:rsidRDefault="004128FE" w:rsidP="00395E8C">
      <w:pPr>
        <w:spacing w:after="0" w:line="240" w:lineRule="auto"/>
        <w:ind w:firstLine="709"/>
        <w:rPr>
          <w:rFonts w:ascii="Times New Roman" w:hAnsi="Times New Roman" w:cs="Times New Roman"/>
          <w:sz w:val="24"/>
          <w:szCs w:val="24"/>
        </w:rPr>
      </w:pPr>
    </w:p>
    <w:p w:rsidR="00FA496B" w:rsidRDefault="00FA496B" w:rsidP="004640C6">
      <w:pPr>
        <w:spacing w:after="0" w:line="240" w:lineRule="auto"/>
        <w:rPr>
          <w:rFonts w:ascii="Times New Roman" w:hAnsi="Times New Roman" w:cs="Times New Roman"/>
          <w:sz w:val="24"/>
          <w:szCs w:val="24"/>
        </w:rPr>
      </w:pPr>
    </w:p>
    <w:p w:rsidR="000F3423" w:rsidRPr="00CE3422" w:rsidRDefault="000F3423" w:rsidP="00395E8C">
      <w:pPr>
        <w:spacing w:after="0" w:line="240" w:lineRule="auto"/>
        <w:ind w:firstLine="709"/>
        <w:jc w:val="both"/>
        <w:rPr>
          <w:rFonts w:ascii="Times New Roman" w:eastAsia="Times New Roman" w:hAnsi="Times New Roman" w:cs="Times New Roman"/>
          <w:bCs/>
          <w:i/>
          <w:color w:val="FF0000"/>
          <w:sz w:val="24"/>
          <w:szCs w:val="24"/>
          <w:lang w:eastAsia="ru-RU"/>
        </w:rPr>
      </w:pPr>
      <w:r w:rsidRPr="00CE3422">
        <w:rPr>
          <w:rFonts w:ascii="Times New Roman" w:hAnsi="Times New Roman" w:cs="Times New Roman"/>
          <w:i/>
          <w:color w:val="FF0000"/>
          <w:sz w:val="24"/>
          <w:szCs w:val="24"/>
        </w:rPr>
        <w:t>Тема 3.2.</w:t>
      </w:r>
      <w:r w:rsidR="00DC11B3" w:rsidRPr="00CE3422">
        <w:rPr>
          <w:rFonts w:ascii="Times New Roman" w:hAnsi="Times New Roman" w:cs="Times New Roman"/>
          <w:b/>
          <w:color w:val="FF0000"/>
          <w:sz w:val="24"/>
          <w:szCs w:val="24"/>
        </w:rPr>
        <w:t xml:space="preserve"> </w:t>
      </w:r>
      <w:r w:rsidR="007B24AB" w:rsidRPr="00CE3422">
        <w:rPr>
          <w:rStyle w:val="FontStyle56"/>
          <w:i/>
          <w:color w:val="FF0000"/>
          <w:sz w:val="24"/>
          <w:szCs w:val="24"/>
        </w:rPr>
        <w:t xml:space="preserve">Изоляторы, </w:t>
      </w:r>
      <w:r w:rsidR="007B24AB" w:rsidRPr="00CE3422">
        <w:rPr>
          <w:rStyle w:val="FontStyle58"/>
          <w:i/>
          <w:color w:val="FF0000"/>
          <w:sz w:val="24"/>
          <w:szCs w:val="24"/>
        </w:rPr>
        <w:t xml:space="preserve">их </w:t>
      </w:r>
      <w:r w:rsidR="007B24AB" w:rsidRPr="00CE3422">
        <w:rPr>
          <w:rStyle w:val="FontStyle56"/>
          <w:i/>
          <w:color w:val="FF0000"/>
          <w:sz w:val="24"/>
          <w:szCs w:val="24"/>
        </w:rPr>
        <w:t xml:space="preserve">назначение </w:t>
      </w:r>
      <w:r w:rsidR="007B24AB" w:rsidRPr="00CE3422">
        <w:rPr>
          <w:rStyle w:val="FontStyle58"/>
          <w:i/>
          <w:color w:val="FF0000"/>
          <w:sz w:val="24"/>
          <w:szCs w:val="24"/>
        </w:rPr>
        <w:t xml:space="preserve">и </w:t>
      </w:r>
      <w:r w:rsidR="007B24AB" w:rsidRPr="00CE3422">
        <w:rPr>
          <w:rStyle w:val="FontStyle56"/>
          <w:i/>
          <w:color w:val="FF0000"/>
          <w:sz w:val="24"/>
          <w:szCs w:val="24"/>
        </w:rPr>
        <w:t>устройство.</w:t>
      </w:r>
      <w:r w:rsidR="00A53DD0" w:rsidRPr="00CE3422">
        <w:rPr>
          <w:rFonts w:ascii="Times New Roman" w:eastAsia="Times New Roman" w:hAnsi="Times New Roman" w:cs="Times New Roman"/>
          <w:bCs/>
          <w:i/>
          <w:color w:val="FF0000"/>
          <w:sz w:val="24"/>
          <w:szCs w:val="24"/>
          <w:lang w:eastAsia="ru-RU"/>
        </w:rPr>
        <w:t>Подстили научного стиля.</w:t>
      </w:r>
    </w:p>
    <w:p w:rsidR="00A53DD0" w:rsidRPr="00CE3422" w:rsidRDefault="00A53DD0" w:rsidP="00395E8C">
      <w:pPr>
        <w:spacing w:after="0" w:line="240" w:lineRule="auto"/>
        <w:ind w:firstLine="709"/>
        <w:jc w:val="both"/>
        <w:rPr>
          <w:rFonts w:ascii="Times New Roman" w:eastAsia="Times New Roman" w:hAnsi="Times New Roman" w:cs="Times New Roman"/>
          <w:b/>
          <w:bCs/>
          <w:i/>
          <w:iCs/>
          <w:color w:val="FF0000"/>
          <w:sz w:val="24"/>
          <w:szCs w:val="24"/>
          <w:lang w:eastAsia="ru-RU"/>
        </w:rPr>
      </w:pPr>
    </w:p>
    <w:p w:rsidR="009673A5" w:rsidRPr="00CE3422" w:rsidRDefault="009673A5" w:rsidP="00395E8C">
      <w:pPr>
        <w:spacing w:after="0" w:line="240" w:lineRule="auto"/>
        <w:ind w:firstLine="709"/>
        <w:jc w:val="both"/>
        <w:rPr>
          <w:rFonts w:ascii="Times New Roman" w:hAnsi="Times New Roman" w:cs="Times New Roman"/>
          <w:color w:val="FF0000"/>
          <w:sz w:val="24"/>
          <w:szCs w:val="24"/>
        </w:rPr>
      </w:pPr>
      <w:r w:rsidRPr="00CE3422">
        <w:rPr>
          <w:rFonts w:ascii="Times New Roman" w:eastAsia="Times New Roman" w:hAnsi="Times New Roman" w:cs="Times New Roman"/>
          <w:b/>
          <w:bCs/>
          <w:i/>
          <w:iCs/>
          <w:color w:val="FF0000"/>
          <w:sz w:val="24"/>
          <w:szCs w:val="24"/>
          <w:lang w:eastAsia="ru-RU"/>
        </w:rPr>
        <w:t>Справочный материал</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Научный стиль делится на три подстиля: </w:t>
      </w:r>
      <w:r w:rsidRPr="00983A80">
        <w:rPr>
          <w:rFonts w:ascii="Times New Roman" w:eastAsia="Times New Roman" w:hAnsi="Times New Roman" w:cs="Times New Roman"/>
          <w:i/>
          <w:iCs/>
          <w:sz w:val="24"/>
          <w:szCs w:val="24"/>
          <w:lang w:eastAsia="ru-RU"/>
        </w:rPr>
        <w:t>научно-популярный, научно-учебный и собственно-научный.</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Научно-популярный подстиль –</w:t>
      </w:r>
      <w:r w:rsidRPr="00983A80">
        <w:rPr>
          <w:rFonts w:ascii="Times New Roman" w:eastAsia="Times New Roman" w:hAnsi="Times New Roman" w:cs="Times New Roman"/>
          <w:sz w:val="24"/>
          <w:szCs w:val="24"/>
          <w:lang w:eastAsia="ru-RU"/>
        </w:rPr>
        <w:t> это научно-популярная литература, рассчитанная на распространение знаний среди широких слоев читателей.</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научно-популярной литературе употребляется малое количество специальных терминов, научная информация сообщается не в полном объеме, отсутствует строгость в изложении. Жанрами научно-популярного подстиля являются очерки, научно-популярные статьи, журналы, книги.</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sz w:val="24"/>
          <w:szCs w:val="24"/>
          <w:lang w:eastAsia="ru-RU"/>
        </w:rPr>
        <w:t>Научно-учебный подстиль</w:t>
      </w:r>
      <w:r w:rsidRPr="00983A80">
        <w:rPr>
          <w:rFonts w:ascii="Times New Roman" w:eastAsia="Times New Roman" w:hAnsi="Times New Roman" w:cs="Times New Roman"/>
          <w:sz w:val="24"/>
          <w:szCs w:val="24"/>
          <w:lang w:eastAsia="ru-RU"/>
        </w:rPr>
        <w:t xml:space="preserve"> – это учебная литература, рассчитанная на обучение формирующихся  специалистов. Содержание и стиль учебников, учебных пособий, учебных лекций приспособлены к задачам и условиям обучения.</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Текстам данного подстиля  характерно употребление  большого количества узкоспециальных терминов, которые понятны тем, кто учится или работает в данной области. К жанрам научно-учебного подстиля относятся учебники, учебные и методические пособия, словари, справочники, энциклопедии, сборники упражнений и задач, лекции и т.д.</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Собственно-научный подстиль – </w:t>
      </w:r>
      <w:r w:rsidRPr="00983A80">
        <w:rPr>
          <w:rFonts w:ascii="Times New Roman" w:eastAsia="Times New Roman" w:hAnsi="Times New Roman" w:cs="Times New Roman"/>
          <w:sz w:val="24"/>
          <w:szCs w:val="24"/>
          <w:lang w:eastAsia="ru-RU"/>
        </w:rPr>
        <w:t>это  научная литература, которая написана учеными и рассчитана на специалистов в той или иной области науки.</w:t>
      </w:r>
      <w:r w:rsidRPr="00983A80">
        <w:rPr>
          <w:rFonts w:ascii="Times New Roman" w:eastAsia="Times New Roman" w:hAnsi="Times New Roman" w:cs="Times New Roman"/>
          <w:i/>
          <w:iCs/>
          <w:sz w:val="24"/>
          <w:szCs w:val="24"/>
          <w:lang w:eastAsia="ru-RU"/>
        </w:rPr>
        <w:t> </w:t>
      </w:r>
      <w:r w:rsidRPr="00983A80">
        <w:rPr>
          <w:rFonts w:ascii="Times New Roman" w:eastAsia="Times New Roman" w:hAnsi="Times New Roman" w:cs="Times New Roman"/>
          <w:sz w:val="24"/>
          <w:szCs w:val="24"/>
          <w:lang w:eastAsia="ru-RU"/>
        </w:rPr>
        <w:t>Для текстов данного подстиля характерна насыщенность терминами, </w:t>
      </w:r>
      <w:r w:rsidRPr="00983A80">
        <w:rPr>
          <w:rFonts w:ascii="Times New Roman" w:eastAsia="Times New Roman" w:hAnsi="Times New Roman" w:cs="Times New Roman"/>
          <w:i/>
          <w:iCs/>
          <w:sz w:val="24"/>
          <w:szCs w:val="24"/>
          <w:lang w:eastAsia="ru-RU"/>
        </w:rPr>
        <w:t> </w:t>
      </w:r>
      <w:r w:rsidRPr="00983A80">
        <w:rPr>
          <w:rFonts w:ascii="Times New Roman" w:eastAsia="Times New Roman" w:hAnsi="Times New Roman" w:cs="Times New Roman"/>
          <w:sz w:val="24"/>
          <w:szCs w:val="24"/>
          <w:lang w:eastAsia="ru-RU"/>
        </w:rPr>
        <w:t>книжной лексикой и выражениями, не имеющими широкого общеязыкового употребления, что делает эти тексты в значительной степени непонятными для неспециалистов. К жанрам собственно-научного подстиля относятся монографии, диссертации, авторефераты, научные труды, материалы конференций и т.д.</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 </w:t>
      </w:r>
    </w:p>
    <w:p w:rsidR="00882FFD" w:rsidRPr="00983A80" w:rsidRDefault="00882FFD"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Синтаксические конструкции для выражения применения, использования предмета, его свойств:</w:t>
      </w:r>
    </w:p>
    <w:p w:rsidR="00882FFD" w:rsidRPr="00983A80" w:rsidRDefault="004640C6"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w:t>
      </w:r>
      <w:r w:rsidR="00882FFD" w:rsidRPr="00983A80">
        <w:rPr>
          <w:rFonts w:ascii="Times New Roman" w:eastAsia="Times New Roman" w:hAnsi="Times New Roman" w:cs="Times New Roman"/>
          <w:i/>
          <w:iCs/>
          <w:sz w:val="24"/>
          <w:szCs w:val="24"/>
          <w:lang w:eastAsia="ru-RU"/>
        </w:rPr>
        <w:t>использовать (применять, употреблять) что, где, для чего;</w:t>
      </w:r>
    </w:p>
    <w:p w:rsidR="00882FFD" w:rsidRPr="00983A80" w:rsidRDefault="004640C6"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w:t>
      </w:r>
      <w:r w:rsidR="00882FFD" w:rsidRPr="00983A80">
        <w:rPr>
          <w:rFonts w:ascii="Times New Roman" w:eastAsia="Times New Roman" w:hAnsi="Times New Roman" w:cs="Times New Roman"/>
          <w:i/>
          <w:iCs/>
          <w:sz w:val="24"/>
          <w:szCs w:val="24"/>
          <w:lang w:eastAsia="ru-RU"/>
        </w:rPr>
        <w:t>иметь (находить, получать) применение в качестве чего (в чем, где, при каком процессе)</w:t>
      </w:r>
    </w:p>
    <w:p w:rsidR="00882FFD" w:rsidRPr="00983A80" w:rsidRDefault="004640C6"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w:t>
      </w:r>
      <w:r w:rsidR="00882FFD" w:rsidRPr="00983A80">
        <w:rPr>
          <w:rFonts w:ascii="Times New Roman" w:eastAsia="Times New Roman" w:hAnsi="Times New Roman" w:cs="Times New Roman"/>
          <w:i/>
          <w:iCs/>
          <w:sz w:val="24"/>
          <w:szCs w:val="24"/>
          <w:lang w:eastAsia="ru-RU"/>
        </w:rPr>
        <w:t>пользоваться чем, где, в качестве чего, при каком процессе;</w:t>
      </w:r>
    </w:p>
    <w:p w:rsidR="00882FFD" w:rsidRPr="00983A80" w:rsidRDefault="004640C6" w:rsidP="00395E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w:t>
      </w:r>
      <w:r w:rsidR="00882FFD" w:rsidRPr="00983A80">
        <w:rPr>
          <w:rFonts w:ascii="Times New Roman" w:eastAsia="Times New Roman" w:hAnsi="Times New Roman" w:cs="Times New Roman"/>
          <w:i/>
          <w:iCs/>
          <w:sz w:val="24"/>
          <w:szCs w:val="24"/>
          <w:lang w:eastAsia="ru-RU"/>
        </w:rPr>
        <w:t>расходовать (тратить, терять) что на что.</w:t>
      </w:r>
    </w:p>
    <w:p w:rsidR="007B24AB" w:rsidRPr="00983A80" w:rsidRDefault="007B24AB" w:rsidP="00395E8C">
      <w:pPr>
        <w:spacing w:after="0" w:line="240" w:lineRule="auto"/>
        <w:ind w:firstLine="709"/>
        <w:jc w:val="both"/>
        <w:rPr>
          <w:rFonts w:ascii="Times New Roman" w:eastAsia="Times New Roman" w:hAnsi="Times New Roman" w:cs="Times New Roman"/>
          <w:i/>
          <w:iCs/>
          <w:sz w:val="24"/>
          <w:szCs w:val="24"/>
          <w:lang w:eastAsia="ru-RU"/>
        </w:rPr>
      </w:pPr>
    </w:p>
    <w:p w:rsidR="007B24AB" w:rsidRPr="00983A80" w:rsidRDefault="004640C6" w:rsidP="004640C6">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Задание</w:t>
      </w:r>
      <w:r w:rsidR="007B24AB" w:rsidRPr="00983A80">
        <w:rPr>
          <w:rFonts w:ascii="Times New Roman" w:hAnsi="Times New Roman" w:cs="Times New Roman"/>
          <w:b/>
          <w:sz w:val="24"/>
          <w:szCs w:val="24"/>
        </w:rPr>
        <w:t xml:space="preserve"> 1</w:t>
      </w:r>
      <w:r w:rsidR="007B24AB" w:rsidRPr="00983A80">
        <w:rPr>
          <w:rFonts w:ascii="Times New Roman" w:hAnsi="Times New Roman" w:cs="Times New Roman"/>
          <w:sz w:val="24"/>
          <w:szCs w:val="24"/>
        </w:rPr>
        <w:t>.</w:t>
      </w:r>
      <w:r w:rsidR="007B24AB" w:rsidRPr="00983A80">
        <w:rPr>
          <w:rFonts w:ascii="Times New Roman" w:hAnsi="Times New Roman" w:cs="Times New Roman"/>
          <w:b/>
          <w:sz w:val="24"/>
          <w:szCs w:val="24"/>
        </w:rPr>
        <w:t xml:space="preserve"> </w:t>
      </w:r>
      <w:r w:rsidR="00A07A4D" w:rsidRPr="00983A80">
        <w:rPr>
          <w:rFonts w:ascii="Times New Roman" w:hAnsi="Times New Roman" w:cs="Times New Roman"/>
          <w:b/>
          <w:sz w:val="24"/>
          <w:szCs w:val="24"/>
        </w:rPr>
        <w:t xml:space="preserve">Прочитайте  новые слова и  словосочетания, </w:t>
      </w:r>
      <w:r w:rsidR="00A07A4D" w:rsidRPr="00983A80">
        <w:rPr>
          <w:rStyle w:val="FontStyle52"/>
          <w:b/>
          <w:sz w:val="24"/>
          <w:szCs w:val="24"/>
        </w:rPr>
        <w:t>составьте словарь терминологических значений.</w:t>
      </w:r>
    </w:p>
    <w:tbl>
      <w:tblPr>
        <w:tblStyle w:val="a9"/>
        <w:tblW w:w="9974" w:type="dxa"/>
        <w:tblInd w:w="-32" w:type="dxa"/>
        <w:tblLook w:val="04A0" w:firstRow="1" w:lastRow="0" w:firstColumn="1" w:lastColumn="0" w:noHBand="0" w:noVBand="1"/>
      </w:tblPr>
      <w:tblGrid>
        <w:gridCol w:w="3542"/>
        <w:gridCol w:w="3402"/>
        <w:gridCol w:w="3030"/>
      </w:tblGrid>
      <w:tr w:rsidR="00983A80" w:rsidRPr="00983A80" w:rsidTr="004640C6">
        <w:tc>
          <w:tcPr>
            <w:tcW w:w="3542" w:type="dxa"/>
          </w:tcPr>
          <w:p w:rsidR="00D34A56" w:rsidRPr="00983A80" w:rsidRDefault="00D34A56" w:rsidP="004640C6">
            <w:pPr>
              <w:rPr>
                <w:rFonts w:ascii="Times New Roman" w:hAnsi="Times New Roman" w:cs="Times New Roman"/>
                <w:sz w:val="24"/>
                <w:szCs w:val="24"/>
              </w:rPr>
            </w:pPr>
            <w:r w:rsidRPr="00983A80">
              <w:rPr>
                <w:rFonts w:ascii="Times New Roman" w:hAnsi="Times New Roman" w:cs="Times New Roman"/>
                <w:sz w:val="24"/>
                <w:szCs w:val="24"/>
              </w:rPr>
              <w:t>электр қондырғылары</w:t>
            </w:r>
          </w:p>
        </w:tc>
        <w:tc>
          <w:tcPr>
            <w:tcW w:w="3402" w:type="dxa"/>
          </w:tcPr>
          <w:p w:rsidR="00D34A56" w:rsidRPr="00983A80" w:rsidRDefault="00D34A56" w:rsidP="004640C6">
            <w:pPr>
              <w:jc w:val="both"/>
              <w:rPr>
                <w:rFonts w:ascii="Times New Roman" w:hAnsi="Times New Roman" w:cs="Times New Roman"/>
                <w:b/>
                <w:sz w:val="24"/>
                <w:szCs w:val="24"/>
              </w:rPr>
            </w:pPr>
            <w:r w:rsidRPr="00983A80">
              <w:rPr>
                <w:rFonts w:ascii="Times New Roman" w:eastAsia="Times New Roman" w:hAnsi="Times New Roman" w:cs="Times New Roman"/>
                <w:sz w:val="24"/>
                <w:szCs w:val="24"/>
                <w:lang w:eastAsia="ru-RU"/>
              </w:rPr>
              <w:t>электрические установки</w:t>
            </w:r>
          </w:p>
        </w:tc>
        <w:tc>
          <w:tcPr>
            <w:tcW w:w="3030" w:type="dxa"/>
            <w:tcBorders>
              <w:bottom w:val="single" w:sz="4" w:space="0" w:color="auto"/>
            </w:tcBorders>
            <w:shd w:val="clear" w:color="auto" w:fill="auto"/>
          </w:tcPr>
          <w:p w:rsidR="00D34A56" w:rsidRPr="00983A80" w:rsidRDefault="00D34A56" w:rsidP="004640C6">
            <w:pPr>
              <w:rPr>
                <w:rFonts w:ascii="Times New Roman" w:hAnsi="Times New Roman" w:cs="Times New Roman"/>
                <w:sz w:val="24"/>
                <w:szCs w:val="24"/>
              </w:rPr>
            </w:pPr>
          </w:p>
        </w:tc>
      </w:tr>
      <w:tr w:rsidR="00983A80" w:rsidRPr="00983A80" w:rsidTr="004640C6">
        <w:tc>
          <w:tcPr>
            <w:tcW w:w="3542" w:type="dxa"/>
          </w:tcPr>
          <w:p w:rsidR="00D34A56" w:rsidRPr="00983A80" w:rsidRDefault="00D34A56" w:rsidP="004640C6">
            <w:pPr>
              <w:rPr>
                <w:rFonts w:ascii="Times New Roman" w:hAnsi="Times New Roman" w:cs="Times New Roman"/>
                <w:sz w:val="24"/>
                <w:szCs w:val="24"/>
              </w:rPr>
            </w:pPr>
            <w:r w:rsidRPr="00983A80">
              <w:rPr>
                <w:rFonts w:ascii="Times New Roman" w:hAnsi="Times New Roman" w:cs="Times New Roman"/>
                <w:sz w:val="24"/>
                <w:szCs w:val="24"/>
              </w:rPr>
              <w:t>станциялық оқшаулағыштар</w:t>
            </w:r>
          </w:p>
        </w:tc>
        <w:tc>
          <w:tcPr>
            <w:tcW w:w="3402" w:type="dxa"/>
          </w:tcPr>
          <w:p w:rsidR="00D34A56" w:rsidRPr="00983A80" w:rsidRDefault="00D34A56" w:rsidP="004640C6">
            <w:pPr>
              <w:jc w:val="both"/>
              <w:rPr>
                <w:rFonts w:ascii="Times New Roman" w:hAnsi="Times New Roman" w:cs="Times New Roman"/>
                <w:sz w:val="24"/>
                <w:szCs w:val="24"/>
              </w:rPr>
            </w:pPr>
            <w:r w:rsidRPr="00983A80">
              <w:rPr>
                <w:rFonts w:ascii="Times New Roman" w:eastAsia="Times New Roman" w:hAnsi="Times New Roman" w:cs="Times New Roman"/>
                <w:bCs/>
                <w:sz w:val="24"/>
                <w:szCs w:val="24"/>
                <w:lang w:eastAsia="ru-RU"/>
              </w:rPr>
              <w:t>станционные изоляторы</w:t>
            </w:r>
          </w:p>
        </w:tc>
        <w:tc>
          <w:tcPr>
            <w:tcW w:w="3030" w:type="dxa"/>
            <w:tcBorders>
              <w:bottom w:val="single" w:sz="4" w:space="0" w:color="auto"/>
            </w:tcBorders>
            <w:shd w:val="clear" w:color="auto" w:fill="auto"/>
          </w:tcPr>
          <w:p w:rsidR="00D34A56" w:rsidRPr="00983A80" w:rsidRDefault="00D34A56" w:rsidP="004640C6">
            <w:pPr>
              <w:rPr>
                <w:rFonts w:ascii="Times New Roman" w:hAnsi="Times New Roman" w:cs="Times New Roman"/>
                <w:sz w:val="24"/>
                <w:szCs w:val="24"/>
              </w:rPr>
            </w:pPr>
          </w:p>
        </w:tc>
      </w:tr>
      <w:tr w:rsidR="00983A80" w:rsidRPr="00983A80" w:rsidTr="004640C6">
        <w:tc>
          <w:tcPr>
            <w:tcW w:w="3542" w:type="dxa"/>
          </w:tcPr>
          <w:p w:rsidR="00D34A56" w:rsidRPr="00983A80" w:rsidRDefault="00D34A56" w:rsidP="004640C6">
            <w:pPr>
              <w:rPr>
                <w:rFonts w:ascii="Times New Roman" w:hAnsi="Times New Roman" w:cs="Times New Roman"/>
                <w:sz w:val="24"/>
                <w:szCs w:val="24"/>
              </w:rPr>
            </w:pPr>
            <w:r w:rsidRPr="00983A80">
              <w:rPr>
                <w:rFonts w:ascii="Times New Roman" w:hAnsi="Times New Roman" w:cs="Times New Roman"/>
                <w:sz w:val="24"/>
                <w:szCs w:val="24"/>
              </w:rPr>
              <w:t>желілік оқшаулағыштар</w:t>
            </w:r>
          </w:p>
        </w:tc>
        <w:tc>
          <w:tcPr>
            <w:tcW w:w="3402" w:type="dxa"/>
          </w:tcPr>
          <w:p w:rsidR="00D34A56" w:rsidRPr="00983A80" w:rsidRDefault="00D34A56" w:rsidP="004640C6">
            <w:pPr>
              <w:jc w:val="both"/>
              <w:rPr>
                <w:rFonts w:ascii="Times New Roman" w:hAnsi="Times New Roman" w:cs="Times New Roman"/>
                <w:sz w:val="24"/>
                <w:szCs w:val="24"/>
              </w:rPr>
            </w:pPr>
            <w:r w:rsidRPr="00983A80">
              <w:rPr>
                <w:rFonts w:ascii="Times New Roman" w:eastAsia="Times New Roman" w:hAnsi="Times New Roman" w:cs="Times New Roman"/>
                <w:bCs/>
                <w:sz w:val="24"/>
                <w:szCs w:val="24"/>
                <w:lang w:eastAsia="ru-RU"/>
              </w:rPr>
              <w:t>линейные изоляторы</w:t>
            </w:r>
            <w:r w:rsidRPr="00983A80">
              <w:rPr>
                <w:rFonts w:ascii="Times New Roman" w:eastAsia="Times New Roman" w:hAnsi="Times New Roman" w:cs="Times New Roman"/>
                <w:sz w:val="24"/>
                <w:szCs w:val="24"/>
                <w:lang w:eastAsia="ru-RU"/>
              </w:rPr>
              <w:t> </w:t>
            </w:r>
          </w:p>
        </w:tc>
        <w:tc>
          <w:tcPr>
            <w:tcW w:w="3030" w:type="dxa"/>
            <w:tcBorders>
              <w:bottom w:val="single" w:sz="4" w:space="0" w:color="auto"/>
            </w:tcBorders>
            <w:shd w:val="clear" w:color="auto" w:fill="auto"/>
          </w:tcPr>
          <w:p w:rsidR="00D34A56" w:rsidRPr="00983A80" w:rsidRDefault="00D34A56" w:rsidP="004640C6">
            <w:pPr>
              <w:rPr>
                <w:rFonts w:ascii="Times New Roman" w:hAnsi="Times New Roman" w:cs="Times New Roman"/>
                <w:sz w:val="24"/>
                <w:szCs w:val="24"/>
              </w:rPr>
            </w:pPr>
          </w:p>
        </w:tc>
      </w:tr>
      <w:tr w:rsidR="00983A80" w:rsidRPr="00983A80" w:rsidTr="004640C6">
        <w:tc>
          <w:tcPr>
            <w:tcW w:w="3542" w:type="dxa"/>
          </w:tcPr>
          <w:p w:rsidR="00D34A56" w:rsidRPr="00983A80" w:rsidRDefault="00D34A56" w:rsidP="004640C6">
            <w:pPr>
              <w:rPr>
                <w:rFonts w:ascii="Times New Roman" w:hAnsi="Times New Roman" w:cs="Times New Roman"/>
                <w:sz w:val="24"/>
                <w:szCs w:val="24"/>
              </w:rPr>
            </w:pPr>
            <w:r w:rsidRPr="00983A80">
              <w:rPr>
                <w:rFonts w:ascii="Times New Roman" w:hAnsi="Times New Roman" w:cs="Times New Roman"/>
                <w:sz w:val="24"/>
                <w:szCs w:val="24"/>
              </w:rPr>
              <w:t>тірек оқшаулағыштар</w:t>
            </w:r>
          </w:p>
        </w:tc>
        <w:tc>
          <w:tcPr>
            <w:tcW w:w="3402" w:type="dxa"/>
          </w:tcPr>
          <w:p w:rsidR="00D34A56" w:rsidRPr="00983A80" w:rsidRDefault="00D34A56" w:rsidP="004640C6">
            <w:pPr>
              <w:jc w:val="both"/>
              <w:rPr>
                <w:rFonts w:ascii="Times New Roman" w:hAnsi="Times New Roman" w:cs="Times New Roman"/>
                <w:sz w:val="24"/>
                <w:szCs w:val="24"/>
              </w:rPr>
            </w:pPr>
            <w:r w:rsidRPr="00983A80">
              <w:rPr>
                <w:rFonts w:ascii="Times New Roman" w:eastAsia="Times New Roman" w:hAnsi="Times New Roman" w:cs="Times New Roman"/>
                <w:bCs/>
                <w:sz w:val="24"/>
                <w:szCs w:val="24"/>
                <w:lang w:eastAsia="ru-RU"/>
              </w:rPr>
              <w:t>опорные изоляторы</w:t>
            </w:r>
            <w:r w:rsidRPr="00983A80">
              <w:rPr>
                <w:rFonts w:ascii="Times New Roman" w:eastAsia="Times New Roman" w:hAnsi="Times New Roman" w:cs="Times New Roman"/>
                <w:sz w:val="24"/>
                <w:szCs w:val="24"/>
                <w:lang w:eastAsia="ru-RU"/>
              </w:rPr>
              <w:t> </w:t>
            </w:r>
          </w:p>
        </w:tc>
        <w:tc>
          <w:tcPr>
            <w:tcW w:w="3030" w:type="dxa"/>
            <w:tcBorders>
              <w:bottom w:val="single" w:sz="4" w:space="0" w:color="auto"/>
            </w:tcBorders>
            <w:shd w:val="clear" w:color="auto" w:fill="auto"/>
          </w:tcPr>
          <w:p w:rsidR="00D34A56" w:rsidRPr="00983A80" w:rsidRDefault="00D34A56" w:rsidP="004640C6">
            <w:pPr>
              <w:rPr>
                <w:rFonts w:ascii="Times New Roman" w:hAnsi="Times New Roman" w:cs="Times New Roman"/>
                <w:sz w:val="24"/>
                <w:szCs w:val="24"/>
              </w:rPr>
            </w:pPr>
          </w:p>
        </w:tc>
      </w:tr>
      <w:tr w:rsidR="00983A80" w:rsidRPr="00983A80" w:rsidTr="004640C6">
        <w:tc>
          <w:tcPr>
            <w:tcW w:w="3542" w:type="dxa"/>
          </w:tcPr>
          <w:p w:rsidR="00D34A56" w:rsidRPr="00983A80" w:rsidRDefault="00D34A56" w:rsidP="004640C6">
            <w:pPr>
              <w:rPr>
                <w:rFonts w:ascii="Times New Roman" w:hAnsi="Times New Roman" w:cs="Times New Roman"/>
                <w:sz w:val="24"/>
                <w:szCs w:val="24"/>
              </w:rPr>
            </w:pPr>
            <w:r w:rsidRPr="00983A80">
              <w:rPr>
                <w:rFonts w:ascii="Times New Roman" w:hAnsi="Times New Roman" w:cs="Times New Roman"/>
                <w:sz w:val="24"/>
                <w:szCs w:val="24"/>
              </w:rPr>
              <w:t>өтпелі оқшаулағыштар</w:t>
            </w:r>
          </w:p>
        </w:tc>
        <w:tc>
          <w:tcPr>
            <w:tcW w:w="3402" w:type="dxa"/>
          </w:tcPr>
          <w:p w:rsidR="00D34A56" w:rsidRPr="00983A80" w:rsidRDefault="00D34A56" w:rsidP="004640C6">
            <w:pPr>
              <w:rPr>
                <w:rFonts w:ascii="Times New Roman" w:hAnsi="Times New Roman" w:cs="Times New Roman"/>
                <w:sz w:val="24"/>
                <w:szCs w:val="24"/>
                <w:shd w:val="clear" w:color="auto" w:fill="FFFFFF"/>
                <w:lang w:val="kk-KZ"/>
              </w:rPr>
            </w:pPr>
            <w:r w:rsidRPr="00983A80">
              <w:rPr>
                <w:rFonts w:ascii="Times New Roman" w:eastAsia="Times New Roman" w:hAnsi="Times New Roman" w:cs="Times New Roman"/>
                <w:bCs/>
                <w:sz w:val="24"/>
                <w:szCs w:val="24"/>
                <w:lang w:eastAsia="ru-RU"/>
              </w:rPr>
              <w:t>проходные изоляторы</w:t>
            </w:r>
            <w:r w:rsidRPr="00983A80">
              <w:rPr>
                <w:rFonts w:ascii="Times New Roman" w:eastAsia="Times New Roman" w:hAnsi="Times New Roman" w:cs="Times New Roman"/>
                <w:sz w:val="24"/>
                <w:szCs w:val="24"/>
                <w:lang w:eastAsia="ru-RU"/>
              </w:rPr>
              <w:t> </w:t>
            </w:r>
          </w:p>
        </w:tc>
        <w:tc>
          <w:tcPr>
            <w:tcW w:w="3030" w:type="dxa"/>
            <w:tcBorders>
              <w:bottom w:val="single" w:sz="4" w:space="0" w:color="auto"/>
            </w:tcBorders>
            <w:shd w:val="clear" w:color="auto" w:fill="auto"/>
          </w:tcPr>
          <w:p w:rsidR="00D34A56" w:rsidRPr="00983A80" w:rsidRDefault="00D34A56" w:rsidP="004640C6">
            <w:pPr>
              <w:rPr>
                <w:rFonts w:ascii="Times New Roman" w:hAnsi="Times New Roman" w:cs="Times New Roman"/>
                <w:sz w:val="24"/>
                <w:szCs w:val="24"/>
              </w:rPr>
            </w:pPr>
          </w:p>
        </w:tc>
      </w:tr>
      <w:tr w:rsidR="00983A80" w:rsidRPr="00983A80" w:rsidTr="004640C6">
        <w:tc>
          <w:tcPr>
            <w:tcW w:w="3542" w:type="dxa"/>
          </w:tcPr>
          <w:p w:rsidR="00D34A56" w:rsidRPr="00983A80" w:rsidRDefault="00D34A56" w:rsidP="004640C6">
            <w:pPr>
              <w:rPr>
                <w:rFonts w:ascii="Times New Roman" w:hAnsi="Times New Roman" w:cs="Times New Roman"/>
                <w:sz w:val="24"/>
                <w:szCs w:val="24"/>
              </w:rPr>
            </w:pPr>
            <w:r w:rsidRPr="00983A80">
              <w:rPr>
                <w:rFonts w:ascii="Times New Roman" w:hAnsi="Times New Roman" w:cs="Times New Roman"/>
                <w:sz w:val="24"/>
                <w:szCs w:val="24"/>
              </w:rPr>
              <w:t>енгізу жолдары</w:t>
            </w:r>
          </w:p>
        </w:tc>
        <w:tc>
          <w:tcPr>
            <w:tcW w:w="3402" w:type="dxa"/>
          </w:tcPr>
          <w:p w:rsidR="00D34A56" w:rsidRPr="00983A80" w:rsidRDefault="00D34A56" w:rsidP="004640C6">
            <w:pPr>
              <w:jc w:val="both"/>
              <w:rPr>
                <w:rFonts w:ascii="Times New Roman" w:hAnsi="Times New Roman" w:cs="Times New Roman"/>
                <w:sz w:val="24"/>
                <w:szCs w:val="24"/>
              </w:rPr>
            </w:pPr>
            <w:r w:rsidRPr="00983A80">
              <w:rPr>
                <w:rFonts w:ascii="Times New Roman" w:eastAsia="Times New Roman" w:hAnsi="Times New Roman" w:cs="Times New Roman"/>
                <w:bCs/>
                <w:sz w:val="24"/>
                <w:szCs w:val="24"/>
                <w:lang w:eastAsia="ru-RU"/>
              </w:rPr>
              <w:t>вводы</w:t>
            </w:r>
          </w:p>
        </w:tc>
        <w:tc>
          <w:tcPr>
            <w:tcW w:w="3030" w:type="dxa"/>
            <w:tcBorders>
              <w:bottom w:val="single" w:sz="4" w:space="0" w:color="auto"/>
            </w:tcBorders>
            <w:shd w:val="clear" w:color="auto" w:fill="auto"/>
          </w:tcPr>
          <w:p w:rsidR="00D34A56" w:rsidRPr="00983A80" w:rsidRDefault="00D34A56" w:rsidP="004640C6">
            <w:pPr>
              <w:rPr>
                <w:rFonts w:ascii="Times New Roman" w:hAnsi="Times New Roman" w:cs="Times New Roman"/>
                <w:sz w:val="24"/>
                <w:szCs w:val="24"/>
              </w:rPr>
            </w:pPr>
          </w:p>
        </w:tc>
      </w:tr>
    </w:tbl>
    <w:p w:rsidR="008812C7" w:rsidRPr="00983A80" w:rsidRDefault="008812C7" w:rsidP="004640C6">
      <w:pPr>
        <w:spacing w:after="0" w:line="240" w:lineRule="auto"/>
        <w:ind w:firstLine="709"/>
        <w:jc w:val="both"/>
        <w:rPr>
          <w:rFonts w:ascii="Times New Roman" w:hAnsi="Times New Roman" w:cs="Times New Roman"/>
          <w:b/>
          <w:sz w:val="24"/>
          <w:szCs w:val="24"/>
        </w:rPr>
      </w:pPr>
    </w:p>
    <w:p w:rsidR="007B24AB" w:rsidRPr="00983A80" w:rsidRDefault="004640C6"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b/>
          <w:sz w:val="24"/>
          <w:szCs w:val="24"/>
        </w:rPr>
        <w:t>Задание</w:t>
      </w:r>
      <w:r w:rsidR="007B24AB" w:rsidRPr="00983A80">
        <w:rPr>
          <w:rFonts w:ascii="Times New Roman" w:hAnsi="Times New Roman" w:cs="Times New Roman"/>
          <w:b/>
          <w:sz w:val="24"/>
          <w:szCs w:val="24"/>
        </w:rPr>
        <w:t xml:space="preserve"> 2</w:t>
      </w:r>
      <w:r w:rsidR="007B24AB" w:rsidRPr="00983A80">
        <w:rPr>
          <w:rFonts w:ascii="Times New Roman" w:hAnsi="Times New Roman" w:cs="Times New Roman"/>
          <w:sz w:val="24"/>
          <w:szCs w:val="24"/>
        </w:rPr>
        <w:t xml:space="preserve">. </w:t>
      </w:r>
      <w:r w:rsidR="007B24AB" w:rsidRPr="00983A80">
        <w:rPr>
          <w:rFonts w:ascii="Times New Roman" w:hAnsi="Times New Roman" w:cs="Times New Roman"/>
          <w:b/>
          <w:sz w:val="24"/>
          <w:szCs w:val="24"/>
        </w:rPr>
        <w:t>Образуйте словосочетания</w:t>
      </w:r>
      <w:r w:rsidR="007B24AB" w:rsidRPr="00983A80">
        <w:rPr>
          <w:rFonts w:ascii="Times New Roman" w:hAnsi="Times New Roman" w:cs="Times New Roman"/>
          <w:b/>
          <w:sz w:val="24"/>
          <w:szCs w:val="24"/>
          <w:shd w:val="clear" w:color="auto" w:fill="FFFFFF"/>
        </w:rPr>
        <w:t>со словами левой и правой колонки, определите тип подчинительной связи в словосочетаниях.</w:t>
      </w:r>
      <w:r w:rsidR="007B24AB" w:rsidRPr="00983A80">
        <w:rPr>
          <w:rFonts w:ascii="Times New Roman" w:hAnsi="Times New Roman" w:cs="Times New Roman"/>
          <w:sz w:val="24"/>
          <w:szCs w:val="24"/>
          <w:shd w:val="clear" w:color="auto" w:fill="FFFFFF"/>
        </w:rPr>
        <w:t> </w:t>
      </w:r>
    </w:p>
    <w:p w:rsidR="00D334E3" w:rsidRPr="00983A80" w:rsidRDefault="004640C6"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э</w:t>
      </w:r>
      <w:r w:rsidR="00D334E3" w:rsidRPr="00983A80">
        <w:rPr>
          <w:rFonts w:ascii="Times New Roman" w:hAnsi="Times New Roman" w:cs="Times New Roman"/>
          <w:sz w:val="24"/>
          <w:szCs w:val="24"/>
          <w:shd w:val="clear" w:color="auto" w:fill="FFFFFF"/>
        </w:rPr>
        <w:t>лектрический</w:t>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00D334E3" w:rsidRPr="00983A80">
        <w:rPr>
          <w:rFonts w:ascii="Times New Roman" w:hAnsi="Times New Roman" w:cs="Times New Roman"/>
          <w:sz w:val="24"/>
          <w:szCs w:val="24"/>
          <w:shd w:val="clear" w:color="auto" w:fill="FFFFFF"/>
        </w:rPr>
        <w:t>установка</w:t>
      </w:r>
    </w:p>
    <w:p w:rsidR="00D334E3" w:rsidRPr="00983A80" w:rsidRDefault="004640C6"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т</w:t>
      </w:r>
      <w:r w:rsidR="00D334E3" w:rsidRPr="00983A80">
        <w:rPr>
          <w:rFonts w:ascii="Times New Roman" w:hAnsi="Times New Roman" w:cs="Times New Roman"/>
          <w:sz w:val="24"/>
          <w:szCs w:val="24"/>
          <w:shd w:val="clear" w:color="auto" w:fill="FFFFFF"/>
        </w:rPr>
        <w:t>оковедущий</w:t>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00D334E3" w:rsidRPr="00983A80">
        <w:rPr>
          <w:rFonts w:ascii="Times New Roman" w:hAnsi="Times New Roman" w:cs="Times New Roman"/>
          <w:sz w:val="24"/>
          <w:szCs w:val="24"/>
          <w:shd w:val="clear" w:color="auto" w:fill="FFFFFF"/>
        </w:rPr>
        <w:t>часть</w:t>
      </w:r>
    </w:p>
    <w:p w:rsidR="00D334E3" w:rsidRPr="00983A80" w:rsidRDefault="004640C6"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р</w:t>
      </w:r>
      <w:r w:rsidR="00D334E3" w:rsidRPr="00983A80">
        <w:rPr>
          <w:rFonts w:ascii="Times New Roman" w:hAnsi="Times New Roman" w:cs="Times New Roman"/>
          <w:sz w:val="24"/>
          <w:szCs w:val="24"/>
          <w:shd w:val="clear" w:color="auto" w:fill="FFFFFF"/>
        </w:rPr>
        <w:t>азличный</w:t>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ab/>
      </w:r>
      <w:r w:rsidR="00D334E3" w:rsidRPr="00983A80">
        <w:rPr>
          <w:rFonts w:ascii="Times New Roman" w:hAnsi="Times New Roman" w:cs="Times New Roman"/>
          <w:sz w:val="24"/>
          <w:szCs w:val="24"/>
          <w:shd w:val="clear" w:color="auto" w:fill="FFFFFF"/>
        </w:rPr>
        <w:t>изолятор</w:t>
      </w:r>
    </w:p>
    <w:p w:rsidR="00D334E3" w:rsidRPr="00983A80" w:rsidRDefault="00D334E3"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устанавливают</w:t>
      </w:r>
      <w:r w:rsidR="008812C7" w:rsidRPr="00983A80">
        <w:rPr>
          <w:rFonts w:ascii="Times New Roman" w:hAnsi="Times New Roman" w:cs="Times New Roman"/>
          <w:sz w:val="24"/>
          <w:szCs w:val="24"/>
          <w:shd w:val="clear" w:color="auto" w:fill="FFFFFF"/>
        </w:rPr>
        <w:t xml:space="preserve"> </w:t>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при проход</w:t>
      </w:r>
    </w:p>
    <w:p w:rsidR="004640C6" w:rsidRPr="00983A80" w:rsidRDefault="00D334E3"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применяют</w:t>
      </w:r>
      <w:r w:rsidR="008812C7" w:rsidRPr="00983A80">
        <w:rPr>
          <w:rFonts w:ascii="Times New Roman" w:hAnsi="Times New Roman" w:cs="Times New Roman"/>
          <w:sz w:val="24"/>
          <w:szCs w:val="24"/>
          <w:shd w:val="clear" w:color="auto" w:fill="FFFFFF"/>
        </w:rPr>
        <w:t xml:space="preserve"> </w:t>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длявывод</w:t>
      </w:r>
    </w:p>
    <w:p w:rsidR="004640C6" w:rsidRPr="00983A80" w:rsidRDefault="00D334E3"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 xml:space="preserve">для крепления </w:t>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провод</w:t>
      </w:r>
    </w:p>
    <w:p w:rsidR="007B24AB" w:rsidRPr="00983A80" w:rsidRDefault="00D334E3" w:rsidP="004640C6">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lastRenderedPageBreak/>
        <w:t>наружный</w:t>
      </w:r>
      <w:r w:rsidR="008812C7" w:rsidRPr="00983A80">
        <w:rPr>
          <w:rFonts w:ascii="Times New Roman" w:hAnsi="Times New Roman" w:cs="Times New Roman"/>
          <w:sz w:val="24"/>
          <w:szCs w:val="24"/>
          <w:shd w:val="clear" w:color="auto" w:fill="FFFFFF"/>
        </w:rPr>
        <w:t xml:space="preserve"> </w:t>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004640C6" w:rsidRPr="00983A80">
        <w:rPr>
          <w:rFonts w:ascii="Times New Roman" w:hAnsi="Times New Roman" w:cs="Times New Roman"/>
          <w:sz w:val="24"/>
          <w:szCs w:val="24"/>
          <w:shd w:val="clear" w:color="auto" w:fill="FFFFFF"/>
        </w:rPr>
        <w:tab/>
      </w:r>
      <w:r w:rsidRPr="00983A80">
        <w:rPr>
          <w:rFonts w:ascii="Times New Roman" w:hAnsi="Times New Roman" w:cs="Times New Roman"/>
          <w:sz w:val="24"/>
          <w:szCs w:val="24"/>
          <w:shd w:val="clear" w:color="auto" w:fill="FFFFFF"/>
        </w:rPr>
        <w:t>установка</w:t>
      </w:r>
    </w:p>
    <w:p w:rsidR="00661E4C" w:rsidRPr="00983A80" w:rsidRDefault="004640C6" w:rsidP="004640C6">
      <w:pPr>
        <w:pStyle w:val="a5"/>
        <w:spacing w:after="0" w:line="240" w:lineRule="auto"/>
        <w:ind w:left="0" w:firstLine="709"/>
        <w:jc w:val="both"/>
        <w:rPr>
          <w:rFonts w:ascii="Times New Roman" w:eastAsia="Times New Roman" w:hAnsi="Times New Roman" w:cs="Times New Roman"/>
          <w:b/>
          <w:sz w:val="24"/>
          <w:szCs w:val="24"/>
          <w:lang w:val="kk-KZ"/>
        </w:rPr>
      </w:pPr>
      <w:r w:rsidRPr="00983A80">
        <w:rPr>
          <w:rFonts w:ascii="Times New Roman" w:hAnsi="Times New Roman" w:cs="Times New Roman"/>
          <w:b/>
          <w:sz w:val="24"/>
          <w:szCs w:val="24"/>
        </w:rPr>
        <w:t>Задание</w:t>
      </w:r>
      <w:r w:rsidR="007B24AB" w:rsidRPr="00983A80">
        <w:rPr>
          <w:rFonts w:ascii="Times New Roman" w:hAnsi="Times New Roman" w:cs="Times New Roman"/>
          <w:b/>
          <w:sz w:val="24"/>
          <w:szCs w:val="24"/>
        </w:rPr>
        <w:t xml:space="preserve"> 3</w:t>
      </w:r>
      <w:r w:rsidR="007B24AB" w:rsidRPr="00983A80">
        <w:rPr>
          <w:rFonts w:ascii="Times New Roman" w:hAnsi="Times New Roman" w:cs="Times New Roman"/>
          <w:sz w:val="24"/>
          <w:szCs w:val="24"/>
        </w:rPr>
        <w:t xml:space="preserve">. </w:t>
      </w:r>
      <w:r w:rsidR="007B24AB" w:rsidRPr="00983A80">
        <w:rPr>
          <w:rFonts w:ascii="Times New Roman" w:eastAsia="Times New Roman" w:hAnsi="Times New Roman" w:cs="Times New Roman"/>
          <w:b/>
          <w:sz w:val="24"/>
          <w:szCs w:val="24"/>
          <w:lang w:eastAsia="ru-RU"/>
        </w:rPr>
        <w:t>Докажите, что данный текст является научным</w:t>
      </w:r>
      <w:r w:rsidR="007B24AB" w:rsidRPr="00983A80">
        <w:rPr>
          <w:rFonts w:ascii="Times New Roman" w:hAnsi="Times New Roman" w:cs="Times New Roman"/>
          <w:b/>
          <w:sz w:val="24"/>
          <w:szCs w:val="24"/>
        </w:rPr>
        <w:t>.</w:t>
      </w:r>
      <w:r w:rsidRPr="00983A80">
        <w:rPr>
          <w:rFonts w:ascii="Times New Roman" w:hAnsi="Times New Roman" w:cs="Times New Roman"/>
          <w:b/>
          <w:sz w:val="24"/>
          <w:szCs w:val="24"/>
        </w:rPr>
        <w:t xml:space="preserve"> Передайте</w:t>
      </w:r>
      <w:r w:rsidR="00661E4C" w:rsidRPr="00983A80">
        <w:rPr>
          <w:rFonts w:ascii="Times New Roman" w:hAnsi="Times New Roman" w:cs="Times New Roman"/>
          <w:b/>
          <w:sz w:val="24"/>
          <w:szCs w:val="24"/>
        </w:rPr>
        <w:t xml:space="preserve"> содержание прочитанного, ответив </w:t>
      </w:r>
      <w:r w:rsidR="00661E4C" w:rsidRPr="00983A80">
        <w:rPr>
          <w:rFonts w:ascii="Times New Roman" w:eastAsia="Times New Roman" w:hAnsi="Times New Roman" w:cs="Times New Roman"/>
          <w:b/>
          <w:sz w:val="24"/>
          <w:szCs w:val="24"/>
          <w:lang w:val="kk-KZ"/>
        </w:rPr>
        <w:t>на вопросы  текста</w:t>
      </w:r>
    </w:p>
    <w:p w:rsidR="008812C7" w:rsidRPr="00983A80" w:rsidRDefault="008812C7" w:rsidP="004640C6">
      <w:pPr>
        <w:spacing w:after="0" w:line="240" w:lineRule="auto"/>
        <w:ind w:firstLine="709"/>
        <w:jc w:val="both"/>
        <w:rPr>
          <w:rFonts w:ascii="Times New Roman" w:eastAsia="Times New Roman" w:hAnsi="Times New Roman" w:cs="Times New Roman"/>
          <w:i/>
          <w:iCs/>
          <w:sz w:val="24"/>
          <w:szCs w:val="24"/>
          <w:lang w:eastAsia="ru-RU"/>
        </w:rPr>
      </w:pPr>
    </w:p>
    <w:p w:rsidR="007B24AB" w:rsidRPr="00983A80" w:rsidRDefault="008812C7" w:rsidP="004640C6">
      <w:pPr>
        <w:spacing w:after="0" w:line="240" w:lineRule="auto"/>
        <w:ind w:firstLine="709"/>
        <w:jc w:val="center"/>
        <w:rPr>
          <w:rFonts w:ascii="Times New Roman" w:eastAsia="Times New Roman" w:hAnsi="Times New Roman" w:cs="Times New Roman"/>
          <w:b/>
          <w:iCs/>
          <w:sz w:val="24"/>
          <w:szCs w:val="24"/>
          <w:lang w:eastAsia="ru-RU"/>
        </w:rPr>
      </w:pPr>
      <w:r w:rsidRPr="00983A80">
        <w:rPr>
          <w:rStyle w:val="FontStyle56"/>
          <w:b/>
          <w:sz w:val="24"/>
          <w:szCs w:val="24"/>
        </w:rPr>
        <w:t xml:space="preserve">Изоляторы, </w:t>
      </w:r>
      <w:r w:rsidRPr="00983A80">
        <w:rPr>
          <w:rStyle w:val="FontStyle58"/>
          <w:b/>
          <w:sz w:val="24"/>
          <w:szCs w:val="24"/>
        </w:rPr>
        <w:t xml:space="preserve">их </w:t>
      </w:r>
      <w:r w:rsidRPr="00983A80">
        <w:rPr>
          <w:rStyle w:val="FontStyle56"/>
          <w:b/>
          <w:sz w:val="24"/>
          <w:szCs w:val="24"/>
        </w:rPr>
        <w:t xml:space="preserve">назначение </w:t>
      </w:r>
      <w:r w:rsidRPr="00983A80">
        <w:rPr>
          <w:rStyle w:val="FontStyle58"/>
          <w:b/>
          <w:sz w:val="24"/>
          <w:szCs w:val="24"/>
        </w:rPr>
        <w:t xml:space="preserve">и </w:t>
      </w:r>
      <w:r w:rsidRPr="00983A80">
        <w:rPr>
          <w:rStyle w:val="FontStyle56"/>
          <w:b/>
          <w:sz w:val="24"/>
          <w:szCs w:val="24"/>
        </w:rPr>
        <w:t>устройство</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Токоведущие части электрических установок и отдельных аппаратов должны быть надежно изолированы одни от других и от земли. Для выполнения этих функций и крепления токоведущих частей используют различные </w:t>
      </w:r>
      <w:r w:rsidRPr="00983A80">
        <w:rPr>
          <w:rFonts w:ascii="Times New Roman" w:eastAsia="Times New Roman" w:hAnsi="Times New Roman" w:cs="Times New Roman"/>
          <w:b/>
          <w:bCs/>
          <w:sz w:val="24"/>
          <w:szCs w:val="24"/>
          <w:lang w:eastAsia="ru-RU"/>
        </w:rPr>
        <w:t>изоляторы</w:t>
      </w:r>
      <w:r w:rsidRPr="00983A80">
        <w:rPr>
          <w:rFonts w:ascii="Times New Roman" w:eastAsia="Times New Roman" w:hAnsi="Times New Roman" w:cs="Times New Roman"/>
          <w:sz w:val="24"/>
          <w:szCs w:val="24"/>
          <w:lang w:eastAsia="ru-RU"/>
        </w:rPr>
        <w:t>, которые подразделяются на </w:t>
      </w:r>
      <w:r w:rsidRPr="00983A80">
        <w:rPr>
          <w:rFonts w:ascii="Times New Roman" w:eastAsia="Times New Roman" w:hAnsi="Times New Roman" w:cs="Times New Roman"/>
          <w:bCs/>
          <w:sz w:val="24"/>
          <w:szCs w:val="24"/>
          <w:lang w:eastAsia="ru-RU"/>
        </w:rPr>
        <w:t>станционные</w:t>
      </w:r>
      <w:r w:rsidRPr="00983A80">
        <w:rPr>
          <w:rFonts w:ascii="Times New Roman" w:eastAsia="Times New Roman" w:hAnsi="Times New Roman" w:cs="Times New Roman"/>
          <w:sz w:val="24"/>
          <w:szCs w:val="24"/>
          <w:lang w:eastAsia="ru-RU"/>
        </w:rPr>
        <w:t>, </w:t>
      </w:r>
      <w:r w:rsidRPr="00983A80">
        <w:rPr>
          <w:rFonts w:ascii="Times New Roman" w:eastAsia="Times New Roman" w:hAnsi="Times New Roman" w:cs="Times New Roman"/>
          <w:bCs/>
          <w:sz w:val="24"/>
          <w:szCs w:val="24"/>
          <w:lang w:eastAsia="ru-RU"/>
        </w:rPr>
        <w:t>аппаратные</w:t>
      </w:r>
      <w:r w:rsidRPr="00983A80">
        <w:rPr>
          <w:rFonts w:ascii="Times New Roman" w:eastAsia="Times New Roman" w:hAnsi="Times New Roman" w:cs="Times New Roman"/>
          <w:sz w:val="24"/>
          <w:szCs w:val="24"/>
          <w:lang w:eastAsia="ru-RU"/>
        </w:rPr>
        <w:t> и </w:t>
      </w:r>
      <w:r w:rsidRPr="00983A80">
        <w:rPr>
          <w:rFonts w:ascii="Times New Roman" w:eastAsia="Times New Roman" w:hAnsi="Times New Roman" w:cs="Times New Roman"/>
          <w:bCs/>
          <w:sz w:val="24"/>
          <w:szCs w:val="24"/>
          <w:lang w:eastAsia="ru-RU"/>
        </w:rPr>
        <w:t>линейные</w:t>
      </w:r>
      <w:r w:rsidRPr="00983A80">
        <w:rPr>
          <w:rFonts w:ascii="Times New Roman" w:eastAsia="Times New Roman" w:hAnsi="Times New Roman" w:cs="Times New Roman"/>
          <w:sz w:val="24"/>
          <w:szCs w:val="24"/>
          <w:lang w:eastAsia="ru-RU"/>
        </w:rPr>
        <w:t>.</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Станционные </w:t>
      </w:r>
      <w:r w:rsidRPr="00983A80">
        <w:rPr>
          <w:rFonts w:ascii="Times New Roman" w:eastAsia="Times New Roman" w:hAnsi="Times New Roman" w:cs="Times New Roman"/>
          <w:sz w:val="24"/>
          <w:szCs w:val="24"/>
          <w:lang w:eastAsia="ru-RU"/>
        </w:rPr>
        <w:t>и</w:t>
      </w:r>
      <w:r w:rsidRPr="00983A80">
        <w:rPr>
          <w:rFonts w:ascii="Times New Roman" w:eastAsia="Times New Roman" w:hAnsi="Times New Roman" w:cs="Times New Roman"/>
          <w:bCs/>
          <w:sz w:val="24"/>
          <w:szCs w:val="24"/>
          <w:lang w:eastAsia="ru-RU"/>
        </w:rPr>
        <w:t> аппаратные изоляторы</w:t>
      </w:r>
      <w:r w:rsidRPr="00983A80">
        <w:rPr>
          <w:rFonts w:ascii="Times New Roman" w:eastAsia="Times New Roman" w:hAnsi="Times New Roman" w:cs="Times New Roman"/>
          <w:sz w:val="24"/>
          <w:szCs w:val="24"/>
          <w:lang w:eastAsia="ru-RU"/>
        </w:rPr>
        <w:t> применяют для крепления и изоляции шин в распределительных устройствах электрических станций и подстанций или соответственно токоведущих частей аппаратов. Эти изоляторы, в свою очередь, подразделяются на </w:t>
      </w:r>
      <w:r w:rsidRPr="00983A80">
        <w:rPr>
          <w:rFonts w:ascii="Times New Roman" w:eastAsia="Times New Roman" w:hAnsi="Times New Roman" w:cs="Times New Roman"/>
          <w:bCs/>
          <w:sz w:val="24"/>
          <w:szCs w:val="24"/>
          <w:lang w:eastAsia="ru-RU"/>
        </w:rPr>
        <w:t>опорные</w:t>
      </w:r>
      <w:r w:rsidRPr="00983A80">
        <w:rPr>
          <w:rFonts w:ascii="Times New Roman" w:eastAsia="Times New Roman" w:hAnsi="Times New Roman" w:cs="Times New Roman"/>
          <w:sz w:val="24"/>
          <w:szCs w:val="24"/>
          <w:lang w:eastAsia="ru-RU"/>
        </w:rPr>
        <w:t> и </w:t>
      </w:r>
      <w:r w:rsidRPr="00983A80">
        <w:rPr>
          <w:rFonts w:ascii="Times New Roman" w:eastAsia="Times New Roman" w:hAnsi="Times New Roman" w:cs="Times New Roman"/>
          <w:bCs/>
          <w:sz w:val="24"/>
          <w:szCs w:val="24"/>
          <w:lang w:eastAsia="ru-RU"/>
        </w:rPr>
        <w:t>проходные</w:t>
      </w:r>
      <w:r w:rsidRPr="00983A80">
        <w:rPr>
          <w:rFonts w:ascii="Times New Roman" w:eastAsia="Times New Roman" w:hAnsi="Times New Roman" w:cs="Times New Roman"/>
          <w:sz w:val="24"/>
          <w:szCs w:val="24"/>
          <w:lang w:eastAsia="ru-RU"/>
        </w:rPr>
        <w:t>. Последние устанавливают при проходе шин через стены и перекрытия внутри помещений, а также при выводе их из зданий или применяют для вывода токоведущих частей из корпусов аппаратов.</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Линейные изоляторы</w:t>
      </w:r>
      <w:r w:rsidRPr="00983A80">
        <w:rPr>
          <w:rFonts w:ascii="Times New Roman" w:eastAsia="Times New Roman" w:hAnsi="Times New Roman" w:cs="Times New Roman"/>
          <w:sz w:val="24"/>
          <w:szCs w:val="24"/>
          <w:lang w:eastAsia="ru-RU"/>
        </w:rPr>
        <w:t> служат для крепления проводов воздушных электрических линий и шин открытых распределительных устройств.</w:t>
      </w:r>
    </w:p>
    <w:p w:rsidR="007B24AB" w:rsidRPr="00983A80" w:rsidRDefault="007B24AB" w:rsidP="004640C6">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shd w:val="clear" w:color="auto" w:fill="FFFFFF"/>
          <w:lang w:eastAsia="ru-RU"/>
        </w:rPr>
        <w:t>Конструктивно и по назначению изоляторы подразделяются на штыревые, подвесные, опорные и проходные.</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Штыревые изоляторы</w:t>
      </w:r>
      <w:r w:rsidRPr="00983A80">
        <w:rPr>
          <w:rFonts w:ascii="Times New Roman" w:eastAsia="Times New Roman" w:hAnsi="Times New Roman" w:cs="Times New Roman"/>
          <w:sz w:val="24"/>
          <w:szCs w:val="24"/>
          <w:lang w:eastAsia="ru-RU"/>
        </w:rPr>
        <w:t> состоят из одного или двух фарфоровых элементов и армируются на металлических штырях, закрепляемых в траверсах опор. Все штыревые изоляторы обеспечивают жесткое крепление проводов на опорах.</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Линейные подвесные изоляторы</w:t>
      </w:r>
      <w:r w:rsidRPr="00983A80">
        <w:rPr>
          <w:rFonts w:ascii="Times New Roman" w:eastAsia="Times New Roman" w:hAnsi="Times New Roman" w:cs="Times New Roman"/>
          <w:sz w:val="24"/>
          <w:szCs w:val="24"/>
          <w:lang w:eastAsia="ru-RU"/>
        </w:rPr>
        <w:t> обеспечивают нежесткую связь проводов с опорами ЛЭП. Тарельчатые подвесные изоляторы соединяются в гирлянды. Кроме тарельчатых, находят применение стержневые линейные изоляторы, позволяющие повысить электрическую прочность благодаря тому, что они не подвержены пробою.</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Опорные изоляторы</w:t>
      </w:r>
      <w:r w:rsidRPr="00983A80">
        <w:rPr>
          <w:rFonts w:ascii="Times New Roman" w:eastAsia="Times New Roman" w:hAnsi="Times New Roman" w:cs="Times New Roman"/>
          <w:sz w:val="24"/>
          <w:szCs w:val="24"/>
          <w:lang w:eastAsia="ru-RU"/>
        </w:rPr>
        <w:t> служат для поддержания шин и контактных деталей РУ и электрических аппаратов.</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Опорно-штыревые изоляторы</w:t>
      </w:r>
      <w:r w:rsidRPr="00983A80">
        <w:rPr>
          <w:rFonts w:ascii="Times New Roman" w:eastAsia="Times New Roman" w:hAnsi="Times New Roman" w:cs="Times New Roman"/>
          <w:sz w:val="24"/>
          <w:szCs w:val="24"/>
          <w:lang w:eastAsia="ru-RU"/>
        </w:rPr>
        <w:t> состоят из одного, двух или трех фарфоровых элементов, жестко соединенных друг с другом и закрепленных на чугунном штыре. Применяются в качестве изоляционных опор в ОРУ, в связи с чем имеют выступающие крылья для защиты от атмосферных осадков.</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Опорно-стержневые изоляторы</w:t>
      </w:r>
      <w:r w:rsidRPr="00983A80">
        <w:rPr>
          <w:rFonts w:ascii="Times New Roman" w:eastAsia="Times New Roman" w:hAnsi="Times New Roman" w:cs="Times New Roman"/>
          <w:sz w:val="24"/>
          <w:szCs w:val="24"/>
          <w:lang w:eastAsia="ru-RU"/>
        </w:rPr>
        <w:t> тоже предназначены для работы в наружных установках. Такой изолятор представляет собой сплошной фарфоровый стержень с выступающими крыльями, на торцевых частях которого закреплены чугунные колпаки для соединения изоляторов в колонки и для крепления их на аппаратах и в РУ.</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Проходные изоляторы</w:t>
      </w:r>
      <w:r w:rsidRPr="00983A80">
        <w:rPr>
          <w:rFonts w:ascii="Times New Roman" w:eastAsia="Times New Roman" w:hAnsi="Times New Roman" w:cs="Times New Roman"/>
          <w:sz w:val="24"/>
          <w:szCs w:val="24"/>
          <w:lang w:eastAsia="ru-RU"/>
        </w:rPr>
        <w:t> применяются для вывода проводников ВН из баков трансформаторов, масляных и воздушных выключателей, а также для изоляции проводов, проходящих через стены зданий. Они состоят из фарфорового элемента, через внутреннюю полость которого пропущен токоведущий металлический стержень или группа шин.</w:t>
      </w:r>
    </w:p>
    <w:p w:rsidR="007B24AB" w:rsidRPr="00983A80" w:rsidRDefault="007B24AB"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Разновидностью проходных изоляторов являются </w:t>
      </w:r>
      <w:r w:rsidRPr="00983A80">
        <w:rPr>
          <w:rFonts w:ascii="Times New Roman" w:eastAsia="Times New Roman" w:hAnsi="Times New Roman" w:cs="Times New Roman"/>
          <w:bCs/>
          <w:sz w:val="24"/>
          <w:szCs w:val="24"/>
          <w:lang w:eastAsia="ru-RU"/>
        </w:rPr>
        <w:t>вводы</w:t>
      </w:r>
      <w:r w:rsidRPr="00983A80">
        <w:rPr>
          <w:rFonts w:ascii="Times New Roman" w:eastAsia="Times New Roman" w:hAnsi="Times New Roman" w:cs="Times New Roman"/>
          <w:sz w:val="24"/>
          <w:szCs w:val="24"/>
          <w:lang w:eastAsia="ru-RU"/>
        </w:rPr>
        <w:t>. Токоведущей частью ввода служит медная труба, основная внутренняя изоляция — керамическая, жидкая или бумажно-масляная, из бакелита или других твердых органических материалов.</w:t>
      </w:r>
    </w:p>
    <w:p w:rsidR="007B6AD1" w:rsidRPr="00983A80" w:rsidRDefault="007B6AD1" w:rsidP="007B24AB">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361"/>
        <w:gridCol w:w="4768"/>
      </w:tblGrid>
      <w:tr w:rsidR="00983A80" w:rsidRPr="00983A80" w:rsidTr="004640C6">
        <w:trPr>
          <w:trHeight w:val="802"/>
        </w:trPr>
        <w:tc>
          <w:tcPr>
            <w:tcW w:w="4361" w:type="dxa"/>
          </w:tcPr>
          <w:p w:rsidR="00112078" w:rsidRPr="00983A80" w:rsidRDefault="00112078" w:rsidP="00112078">
            <w:pPr>
              <w:rPr>
                <w:rFonts w:ascii="Times New Roman" w:hAnsi="Times New Roman" w:cs="Times New Roman"/>
                <w:sz w:val="24"/>
                <w:szCs w:val="24"/>
                <w:lang w:val="kk-KZ"/>
              </w:rPr>
            </w:pPr>
            <w:r w:rsidRPr="00983A80">
              <w:rPr>
                <w:rFonts w:ascii="Times New Roman" w:hAnsi="Times New Roman" w:cs="Times New Roman"/>
                <w:sz w:val="24"/>
                <w:szCs w:val="24"/>
                <w:lang w:val="kk-KZ"/>
              </w:rPr>
              <w:t>1) Оқшаулағыштар қандай мақсатта қолданылады?</w:t>
            </w:r>
          </w:p>
          <w:p w:rsidR="007B6AD1" w:rsidRPr="00983A80" w:rsidRDefault="00112078" w:rsidP="00112078">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768" w:type="dxa"/>
          </w:tcPr>
          <w:p w:rsidR="007B6AD1" w:rsidRPr="00983A80" w:rsidRDefault="007B6AD1" w:rsidP="004640C6">
            <w:pPr>
              <w:pStyle w:val="a5"/>
              <w:numPr>
                <w:ilvl w:val="0"/>
                <w:numId w:val="18"/>
              </w:numPr>
              <w:tabs>
                <w:tab w:val="left" w:pos="459"/>
              </w:tabs>
              <w:ind w:left="34" w:firstLine="0"/>
              <w:jc w:val="both"/>
              <w:rPr>
                <w:rFonts w:ascii="Times New Roman" w:hAnsi="Times New Roman" w:cs="Times New Roman"/>
                <w:sz w:val="24"/>
                <w:szCs w:val="24"/>
              </w:rPr>
            </w:pPr>
            <w:r w:rsidRPr="00983A80">
              <w:rPr>
                <w:rFonts w:ascii="Times New Roman" w:hAnsi="Times New Roman" w:cs="Times New Roman"/>
                <w:sz w:val="24"/>
                <w:szCs w:val="24"/>
              </w:rPr>
              <w:t xml:space="preserve">С какой целью применяют изоляторы?  </w:t>
            </w:r>
          </w:p>
          <w:p w:rsidR="007B6AD1" w:rsidRPr="00983A80" w:rsidRDefault="007B6AD1" w:rsidP="004640C6">
            <w:pPr>
              <w:pStyle w:val="a5"/>
              <w:ind w:left="34"/>
              <w:jc w:val="both"/>
              <w:rPr>
                <w:rFonts w:ascii="Times New Roman" w:hAnsi="Times New Roman" w:cs="Times New Roman"/>
                <w:b/>
                <w:sz w:val="24"/>
                <w:szCs w:val="24"/>
              </w:rPr>
            </w:pPr>
            <w:r w:rsidRPr="00983A80">
              <w:rPr>
                <w:rFonts w:ascii="Times New Roman" w:hAnsi="Times New Roman" w:cs="Times New Roman"/>
                <w:b/>
                <w:sz w:val="24"/>
                <w:szCs w:val="24"/>
              </w:rPr>
              <w:t>Ответ:</w:t>
            </w:r>
          </w:p>
        </w:tc>
      </w:tr>
      <w:tr w:rsidR="00983A80" w:rsidRPr="00983A80" w:rsidTr="004640C6">
        <w:trPr>
          <w:trHeight w:val="807"/>
        </w:trPr>
        <w:tc>
          <w:tcPr>
            <w:tcW w:w="4361" w:type="dxa"/>
          </w:tcPr>
          <w:p w:rsidR="00112078" w:rsidRPr="00983A80" w:rsidRDefault="00112078" w:rsidP="00112078">
            <w:pPr>
              <w:rPr>
                <w:rFonts w:ascii="Times New Roman" w:hAnsi="Times New Roman" w:cs="Times New Roman"/>
                <w:sz w:val="24"/>
                <w:szCs w:val="24"/>
                <w:lang w:val="kk-KZ"/>
              </w:rPr>
            </w:pPr>
            <w:r w:rsidRPr="00983A80">
              <w:rPr>
                <w:rFonts w:ascii="Times New Roman" w:hAnsi="Times New Roman" w:cs="Times New Roman"/>
                <w:sz w:val="24"/>
                <w:szCs w:val="24"/>
                <w:lang w:val="kk-KZ"/>
              </w:rPr>
              <w:t>2) Станциялық және аппараттық оқшаулағыштар не үшін қолданылады ?</w:t>
            </w:r>
          </w:p>
          <w:p w:rsidR="007B6AD1" w:rsidRPr="00983A80" w:rsidRDefault="00112078" w:rsidP="00112078">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768" w:type="dxa"/>
          </w:tcPr>
          <w:p w:rsidR="007B6AD1" w:rsidRPr="00983A80" w:rsidRDefault="004640C6" w:rsidP="004640C6">
            <w:pPr>
              <w:pStyle w:val="a5"/>
              <w:numPr>
                <w:ilvl w:val="0"/>
                <w:numId w:val="18"/>
              </w:numPr>
              <w:shd w:val="clear" w:color="auto" w:fill="FFFFFF"/>
              <w:tabs>
                <w:tab w:val="left" w:pos="318"/>
              </w:tabs>
              <w:ind w:left="34" w:firstLine="0"/>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w:t>
            </w:r>
            <w:r w:rsidR="007B6AD1" w:rsidRPr="00983A80">
              <w:rPr>
                <w:rFonts w:ascii="Times New Roman" w:eastAsia="Times New Roman" w:hAnsi="Times New Roman" w:cs="Times New Roman"/>
                <w:sz w:val="24"/>
                <w:szCs w:val="24"/>
                <w:lang w:eastAsia="ru-RU"/>
              </w:rPr>
              <w:t xml:space="preserve">Для чего применяют </w:t>
            </w:r>
            <w:r w:rsidRPr="00983A80">
              <w:rPr>
                <w:rFonts w:ascii="Times New Roman" w:eastAsia="Times New Roman" w:hAnsi="Times New Roman" w:cs="Times New Roman"/>
                <w:bCs/>
                <w:sz w:val="24"/>
                <w:szCs w:val="24"/>
                <w:lang w:eastAsia="ru-RU"/>
              </w:rPr>
              <w:t xml:space="preserve">станционные </w:t>
            </w:r>
            <w:r w:rsidR="007B6AD1" w:rsidRPr="00983A80">
              <w:rPr>
                <w:rFonts w:ascii="Times New Roman" w:eastAsia="Times New Roman" w:hAnsi="Times New Roman" w:cs="Times New Roman"/>
                <w:sz w:val="24"/>
                <w:szCs w:val="24"/>
                <w:lang w:eastAsia="ru-RU"/>
              </w:rPr>
              <w:t>и</w:t>
            </w:r>
            <w:r w:rsidRPr="00983A80">
              <w:rPr>
                <w:rFonts w:ascii="Times New Roman" w:eastAsia="Times New Roman" w:hAnsi="Times New Roman" w:cs="Times New Roman"/>
                <w:sz w:val="24"/>
                <w:szCs w:val="24"/>
                <w:lang w:eastAsia="ru-RU"/>
              </w:rPr>
              <w:t xml:space="preserve"> </w:t>
            </w:r>
            <w:r w:rsidR="007B6AD1" w:rsidRPr="00983A80">
              <w:rPr>
                <w:rFonts w:ascii="Times New Roman" w:eastAsia="Times New Roman" w:hAnsi="Times New Roman" w:cs="Times New Roman"/>
                <w:bCs/>
                <w:sz w:val="24"/>
                <w:szCs w:val="24"/>
                <w:lang w:eastAsia="ru-RU"/>
              </w:rPr>
              <w:t>аппаратные изоляторы</w:t>
            </w:r>
            <w:r w:rsidR="007B6AD1" w:rsidRPr="00983A80">
              <w:rPr>
                <w:rFonts w:ascii="Times New Roman" w:eastAsia="Times New Roman" w:hAnsi="Times New Roman" w:cs="Times New Roman"/>
                <w:sz w:val="24"/>
                <w:szCs w:val="24"/>
                <w:lang w:eastAsia="ru-RU"/>
              </w:rPr>
              <w:t>?</w:t>
            </w:r>
          </w:p>
          <w:p w:rsidR="007B6AD1" w:rsidRPr="00983A80" w:rsidRDefault="007B6AD1" w:rsidP="004640C6">
            <w:pPr>
              <w:pStyle w:val="a5"/>
              <w:ind w:left="34"/>
              <w:rPr>
                <w:rFonts w:ascii="Times New Roman" w:hAnsi="Times New Roman" w:cs="Times New Roman"/>
                <w:sz w:val="24"/>
                <w:szCs w:val="24"/>
              </w:rPr>
            </w:pPr>
            <w:r w:rsidRPr="00983A80">
              <w:rPr>
                <w:rFonts w:ascii="Times New Roman" w:hAnsi="Times New Roman" w:cs="Times New Roman"/>
                <w:b/>
                <w:sz w:val="24"/>
                <w:szCs w:val="24"/>
              </w:rPr>
              <w:t>Ответ:</w:t>
            </w:r>
          </w:p>
        </w:tc>
      </w:tr>
      <w:tr w:rsidR="00983A80" w:rsidRPr="00983A80" w:rsidTr="004640C6">
        <w:trPr>
          <w:trHeight w:val="848"/>
        </w:trPr>
        <w:tc>
          <w:tcPr>
            <w:tcW w:w="4361" w:type="dxa"/>
          </w:tcPr>
          <w:p w:rsidR="00112078" w:rsidRPr="00983A80" w:rsidRDefault="00112078" w:rsidP="00112078">
            <w:pPr>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Т</w:t>
            </w:r>
            <w:r w:rsidRPr="00983A80">
              <w:rPr>
                <w:rFonts w:ascii="Times New Roman" w:hAnsi="Times New Roman" w:cs="Times New Roman"/>
                <w:sz w:val="24"/>
                <w:szCs w:val="24"/>
              </w:rPr>
              <w:t>ірек-тесік оқшаулағыштардың</w:t>
            </w:r>
            <w:r w:rsidR="00DB00BB" w:rsidRPr="00983A80">
              <w:rPr>
                <w:rFonts w:ascii="Times New Roman" w:hAnsi="Times New Roman" w:cs="Times New Roman"/>
                <w:sz w:val="24"/>
                <w:szCs w:val="24"/>
              </w:rPr>
              <w:t xml:space="preserve"> құрылысы туралы айтып беріңіз</w:t>
            </w:r>
            <w:r w:rsidRPr="00983A80">
              <w:rPr>
                <w:rFonts w:ascii="Times New Roman" w:hAnsi="Times New Roman" w:cs="Times New Roman"/>
                <w:sz w:val="24"/>
                <w:szCs w:val="24"/>
              </w:rPr>
              <w:t>?</w:t>
            </w:r>
          </w:p>
          <w:p w:rsidR="007B6AD1" w:rsidRPr="00983A80" w:rsidRDefault="00112078" w:rsidP="00112078">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768" w:type="dxa"/>
          </w:tcPr>
          <w:p w:rsidR="007B6AD1" w:rsidRPr="00983A80" w:rsidRDefault="004640C6" w:rsidP="004640C6">
            <w:pPr>
              <w:pStyle w:val="a5"/>
              <w:numPr>
                <w:ilvl w:val="0"/>
                <w:numId w:val="18"/>
              </w:numPr>
              <w:shd w:val="clear" w:color="auto" w:fill="FFFFFF"/>
              <w:tabs>
                <w:tab w:val="left" w:pos="317"/>
              </w:tabs>
              <w:ind w:left="0" w:firstLine="34"/>
              <w:rPr>
                <w:rFonts w:ascii="Times New Roman" w:hAnsi="Times New Roman" w:cs="Times New Roman"/>
                <w:sz w:val="24"/>
                <w:szCs w:val="24"/>
              </w:rPr>
            </w:pPr>
            <w:r w:rsidRPr="00983A80">
              <w:rPr>
                <w:rFonts w:ascii="Times New Roman" w:eastAsia="Times New Roman" w:hAnsi="Times New Roman" w:cs="Times New Roman"/>
                <w:bCs/>
                <w:sz w:val="24"/>
                <w:szCs w:val="24"/>
                <w:lang w:eastAsia="ru-RU"/>
              </w:rPr>
              <w:t xml:space="preserve">Расскажите об </w:t>
            </w:r>
            <w:r w:rsidR="007B6AD1" w:rsidRPr="00983A80">
              <w:rPr>
                <w:rFonts w:ascii="Times New Roman" w:eastAsia="Times New Roman" w:hAnsi="Times New Roman" w:cs="Times New Roman"/>
                <w:bCs/>
                <w:sz w:val="24"/>
                <w:szCs w:val="24"/>
                <w:lang w:eastAsia="ru-RU"/>
              </w:rPr>
              <w:t>устройстве опорно-штыревых изоляторов?</w:t>
            </w:r>
            <w:r w:rsidR="007B6AD1" w:rsidRPr="00983A80">
              <w:rPr>
                <w:rFonts w:ascii="Times New Roman" w:eastAsia="Times New Roman" w:hAnsi="Times New Roman" w:cs="Times New Roman"/>
                <w:sz w:val="24"/>
                <w:szCs w:val="24"/>
                <w:lang w:eastAsia="ru-RU"/>
              </w:rPr>
              <w:t> </w:t>
            </w:r>
          </w:p>
          <w:p w:rsidR="007B6AD1" w:rsidRPr="00983A80" w:rsidRDefault="007B6AD1" w:rsidP="004640C6">
            <w:pPr>
              <w:pStyle w:val="a5"/>
              <w:shd w:val="clear" w:color="auto" w:fill="FFFFFF"/>
              <w:tabs>
                <w:tab w:val="left" w:pos="164"/>
              </w:tabs>
              <w:ind w:left="0" w:firstLine="34"/>
              <w:rPr>
                <w:rFonts w:ascii="Times New Roman" w:hAnsi="Times New Roman" w:cs="Times New Roman"/>
                <w:b/>
                <w:sz w:val="24"/>
                <w:szCs w:val="24"/>
              </w:rPr>
            </w:pPr>
            <w:r w:rsidRPr="00983A80">
              <w:rPr>
                <w:rFonts w:ascii="Times New Roman" w:hAnsi="Times New Roman" w:cs="Times New Roman"/>
                <w:b/>
                <w:sz w:val="24"/>
                <w:szCs w:val="24"/>
              </w:rPr>
              <w:t>Ответ:</w:t>
            </w:r>
          </w:p>
        </w:tc>
      </w:tr>
      <w:tr w:rsidR="007B6AD1" w:rsidRPr="00983A80" w:rsidTr="004640C6">
        <w:trPr>
          <w:trHeight w:val="840"/>
        </w:trPr>
        <w:tc>
          <w:tcPr>
            <w:tcW w:w="4361" w:type="dxa"/>
          </w:tcPr>
          <w:p w:rsidR="00112078" w:rsidRPr="00983A80" w:rsidRDefault="00112078" w:rsidP="00112078">
            <w:pPr>
              <w:jc w:val="both"/>
              <w:rPr>
                <w:rFonts w:ascii="Times New Roman" w:hAnsi="Times New Roman" w:cs="Times New Roman"/>
                <w:sz w:val="24"/>
                <w:szCs w:val="24"/>
                <w:lang w:val="kk-KZ"/>
              </w:rPr>
            </w:pPr>
            <w:r w:rsidRPr="00983A80">
              <w:rPr>
                <w:rFonts w:ascii="Times New Roman" w:hAnsi="Times New Roman" w:cs="Times New Roman"/>
                <w:sz w:val="24"/>
                <w:szCs w:val="24"/>
                <w:lang w:val="kk-KZ"/>
              </w:rPr>
              <w:lastRenderedPageBreak/>
              <w:t>4) Өтпелі оқшаулағыштар не үшін қолданылады?</w:t>
            </w:r>
          </w:p>
          <w:p w:rsidR="007B6AD1" w:rsidRPr="00983A80" w:rsidRDefault="00112078" w:rsidP="00112078">
            <w:pPr>
              <w:jc w:val="both"/>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768" w:type="dxa"/>
          </w:tcPr>
          <w:p w:rsidR="008E09F7" w:rsidRPr="00983A80" w:rsidRDefault="004640C6" w:rsidP="004640C6">
            <w:pPr>
              <w:pStyle w:val="a5"/>
              <w:tabs>
                <w:tab w:val="left" w:pos="34"/>
              </w:tabs>
              <w:ind w:left="34"/>
              <w:jc w:val="both"/>
              <w:rPr>
                <w:rFonts w:ascii="Times New Roman" w:hAnsi="Times New Roman" w:cs="Times New Roman"/>
                <w:sz w:val="24"/>
                <w:szCs w:val="24"/>
              </w:rPr>
            </w:pPr>
            <w:r w:rsidRPr="00983A80">
              <w:rPr>
                <w:rFonts w:ascii="Times New Roman" w:eastAsia="Times New Roman" w:hAnsi="Times New Roman" w:cs="Times New Roman"/>
                <w:bCs/>
                <w:sz w:val="24"/>
                <w:szCs w:val="24"/>
                <w:lang w:eastAsia="ru-RU"/>
              </w:rPr>
              <w:t>4)</w:t>
            </w:r>
            <w:r w:rsidR="007B6AD1" w:rsidRPr="00983A80">
              <w:rPr>
                <w:rFonts w:ascii="Times New Roman" w:eastAsia="Times New Roman" w:hAnsi="Times New Roman" w:cs="Times New Roman"/>
                <w:bCs/>
                <w:sz w:val="24"/>
                <w:szCs w:val="24"/>
                <w:lang w:eastAsia="ru-RU"/>
              </w:rPr>
              <w:t>Для чего применяются проходные изоляторы</w:t>
            </w:r>
            <w:r w:rsidR="008E09F7" w:rsidRPr="00983A80">
              <w:rPr>
                <w:rFonts w:ascii="Times New Roman" w:eastAsia="Times New Roman" w:hAnsi="Times New Roman" w:cs="Times New Roman"/>
                <w:bCs/>
                <w:sz w:val="24"/>
                <w:szCs w:val="24"/>
                <w:lang w:eastAsia="ru-RU"/>
              </w:rPr>
              <w:t>?</w:t>
            </w:r>
          </w:p>
          <w:p w:rsidR="007B6AD1" w:rsidRPr="00983A80" w:rsidRDefault="007B6AD1" w:rsidP="004640C6">
            <w:pPr>
              <w:pStyle w:val="a5"/>
              <w:tabs>
                <w:tab w:val="left" w:pos="164"/>
              </w:tabs>
              <w:ind w:left="0" w:firstLine="34"/>
              <w:jc w:val="both"/>
              <w:rPr>
                <w:rFonts w:ascii="Times New Roman" w:hAnsi="Times New Roman" w:cs="Times New Roman"/>
                <w:sz w:val="24"/>
                <w:szCs w:val="24"/>
              </w:rPr>
            </w:pPr>
            <w:r w:rsidRPr="00983A80">
              <w:rPr>
                <w:rFonts w:ascii="Times New Roman" w:hAnsi="Times New Roman" w:cs="Times New Roman"/>
                <w:b/>
                <w:sz w:val="24"/>
                <w:szCs w:val="24"/>
              </w:rPr>
              <w:t>Ответ:</w:t>
            </w:r>
          </w:p>
        </w:tc>
      </w:tr>
    </w:tbl>
    <w:p w:rsidR="007B6AD1" w:rsidRPr="00983A80" w:rsidRDefault="007B6AD1" w:rsidP="007B24AB">
      <w:pPr>
        <w:shd w:val="clear" w:color="auto" w:fill="FFFFFF"/>
        <w:spacing w:after="0" w:line="240" w:lineRule="auto"/>
        <w:jc w:val="both"/>
        <w:rPr>
          <w:rFonts w:ascii="Times New Roman" w:eastAsia="Times New Roman" w:hAnsi="Times New Roman" w:cs="Times New Roman"/>
          <w:sz w:val="24"/>
          <w:szCs w:val="24"/>
          <w:lang w:eastAsia="ru-RU"/>
        </w:rPr>
      </w:pPr>
    </w:p>
    <w:p w:rsidR="00D334E3" w:rsidRPr="00983A80" w:rsidRDefault="004640C6" w:rsidP="004640C6">
      <w:pPr>
        <w:spacing w:after="0" w:line="240" w:lineRule="auto"/>
        <w:ind w:firstLine="709"/>
        <w:jc w:val="both"/>
        <w:rPr>
          <w:rFonts w:ascii="Times New Roman" w:eastAsia="Times New Roman" w:hAnsi="Times New Roman" w:cs="Times New Roman"/>
          <w:b/>
          <w:sz w:val="24"/>
          <w:szCs w:val="24"/>
          <w:lang w:val="kk-KZ"/>
        </w:rPr>
      </w:pPr>
      <w:r w:rsidRPr="00983A80">
        <w:rPr>
          <w:rFonts w:ascii="Times New Roman" w:hAnsi="Times New Roman" w:cs="Times New Roman"/>
          <w:b/>
          <w:sz w:val="24"/>
          <w:szCs w:val="24"/>
        </w:rPr>
        <w:t>Задание</w:t>
      </w:r>
      <w:r w:rsidR="00D334E3" w:rsidRPr="00983A80">
        <w:rPr>
          <w:rFonts w:ascii="Times New Roman" w:hAnsi="Times New Roman" w:cs="Times New Roman"/>
          <w:b/>
          <w:sz w:val="24"/>
          <w:szCs w:val="24"/>
        </w:rPr>
        <w:t xml:space="preserve"> 4</w:t>
      </w:r>
      <w:r w:rsidR="00D334E3" w:rsidRPr="00983A80">
        <w:rPr>
          <w:rFonts w:ascii="Times New Roman" w:hAnsi="Times New Roman" w:cs="Times New Roman"/>
          <w:sz w:val="24"/>
          <w:szCs w:val="24"/>
        </w:rPr>
        <w:t xml:space="preserve">. </w:t>
      </w:r>
      <w:r w:rsidR="00D334E3" w:rsidRPr="00983A80">
        <w:rPr>
          <w:rFonts w:ascii="Times New Roman" w:eastAsia="Times New Roman" w:hAnsi="Times New Roman" w:cs="Times New Roman"/>
          <w:b/>
          <w:sz w:val="24"/>
          <w:szCs w:val="24"/>
          <w:lang w:val="kk-KZ"/>
        </w:rPr>
        <w:t>Вместо  точек, вс</w:t>
      </w:r>
      <w:r w:rsidRPr="00983A80">
        <w:rPr>
          <w:rFonts w:ascii="Times New Roman" w:eastAsia="Times New Roman" w:hAnsi="Times New Roman" w:cs="Times New Roman"/>
          <w:b/>
          <w:sz w:val="24"/>
          <w:szCs w:val="24"/>
          <w:lang w:val="kk-KZ"/>
        </w:rPr>
        <w:t xml:space="preserve">тавьте необходимые  по смыслу слова и сочетания </w:t>
      </w:r>
      <w:r w:rsidR="00D334E3" w:rsidRPr="00983A80">
        <w:rPr>
          <w:rFonts w:ascii="Times New Roman" w:eastAsia="Times New Roman" w:hAnsi="Times New Roman" w:cs="Times New Roman"/>
          <w:b/>
          <w:sz w:val="24"/>
          <w:szCs w:val="24"/>
          <w:lang w:val="kk-KZ"/>
        </w:rPr>
        <w:t>слов.</w:t>
      </w:r>
    </w:p>
    <w:p w:rsidR="00AA271A" w:rsidRPr="00983A80" w:rsidRDefault="00AA271A" w:rsidP="004640C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Токоведущие части … установок и отдельных аппаратов должны быть надежно … одни от других и от земли. Для выполнения этих функций и … …  … используют различные </w:t>
      </w:r>
      <w:r w:rsidRPr="00983A80">
        <w:rPr>
          <w:rFonts w:ascii="Times New Roman" w:eastAsia="Times New Roman" w:hAnsi="Times New Roman" w:cs="Times New Roman"/>
          <w:b/>
          <w:bCs/>
          <w:sz w:val="24"/>
          <w:szCs w:val="24"/>
          <w:lang w:eastAsia="ru-RU"/>
        </w:rPr>
        <w:t xml:space="preserve">… </w:t>
      </w:r>
      <w:r w:rsidRPr="00983A80">
        <w:rPr>
          <w:rFonts w:ascii="Times New Roman" w:eastAsia="Times New Roman" w:hAnsi="Times New Roman" w:cs="Times New Roman"/>
          <w:sz w:val="24"/>
          <w:szCs w:val="24"/>
          <w:lang w:eastAsia="ru-RU"/>
        </w:rPr>
        <w:t>, которые подразделяются на </w:t>
      </w:r>
      <w:r w:rsidRPr="00983A80">
        <w:rPr>
          <w:rFonts w:ascii="Times New Roman" w:eastAsia="Times New Roman" w:hAnsi="Times New Roman" w:cs="Times New Roman"/>
          <w:b/>
          <w:bCs/>
          <w:sz w:val="24"/>
          <w:szCs w:val="24"/>
          <w:lang w:eastAsia="ru-RU"/>
        </w:rPr>
        <w:t>…, …, ….</w:t>
      </w:r>
    </w:p>
    <w:p w:rsidR="00A76542" w:rsidRPr="00983A80" w:rsidRDefault="00AA271A" w:rsidP="004640C6">
      <w:pPr>
        <w:pStyle w:val="af2"/>
        <w:spacing w:before="0" w:beforeAutospacing="0" w:after="0" w:afterAutospacing="0"/>
        <w:ind w:firstLine="709"/>
        <w:jc w:val="both"/>
        <w:rPr>
          <w:b/>
        </w:rPr>
      </w:pPr>
      <w:r w:rsidRPr="00983A80">
        <w:rPr>
          <w:b/>
        </w:rPr>
        <w:t>Задание 5</w:t>
      </w:r>
      <w:r w:rsidRPr="00983A80">
        <w:rPr>
          <w:rFonts w:eastAsia="Calibri"/>
          <w:b/>
          <w:caps/>
        </w:rPr>
        <w:t xml:space="preserve">. </w:t>
      </w:r>
      <w:r w:rsidRPr="00983A80">
        <w:rPr>
          <w:b/>
        </w:rPr>
        <w:t>Подберите к словам из левого столбца, соответствующие толкования (дефиниции) из правого столбца.</w:t>
      </w:r>
    </w:p>
    <w:tbl>
      <w:tblPr>
        <w:tblStyle w:val="a9"/>
        <w:tblW w:w="0" w:type="auto"/>
        <w:tblLook w:val="04A0" w:firstRow="1" w:lastRow="0" w:firstColumn="1" w:lastColumn="0" w:noHBand="0" w:noVBand="1"/>
      </w:tblPr>
      <w:tblGrid>
        <w:gridCol w:w="1942"/>
        <w:gridCol w:w="7665"/>
      </w:tblGrid>
      <w:tr w:rsidR="00983A80" w:rsidRPr="00983A80" w:rsidTr="00A76542">
        <w:tc>
          <w:tcPr>
            <w:tcW w:w="1942" w:type="dxa"/>
          </w:tcPr>
          <w:p w:rsidR="00A76542" w:rsidRPr="00983A80" w:rsidRDefault="008812C7" w:rsidP="00B10F32">
            <w:pPr>
              <w:pStyle w:val="a5"/>
              <w:tabs>
                <w:tab w:val="left" w:pos="993"/>
              </w:tabs>
              <w:ind w:left="0"/>
              <w:jc w:val="both"/>
              <w:rPr>
                <w:rFonts w:ascii="Times New Roman" w:hAnsi="Times New Roman" w:cs="Times New Roman"/>
                <w:b/>
                <w:sz w:val="24"/>
                <w:szCs w:val="24"/>
              </w:rPr>
            </w:pPr>
            <w:r w:rsidRPr="00983A80">
              <w:rPr>
                <w:rFonts w:ascii="Times New Roman" w:eastAsia="Times New Roman" w:hAnsi="Times New Roman" w:cs="Times New Roman"/>
                <w:b/>
                <w:bCs/>
                <w:sz w:val="24"/>
                <w:szCs w:val="24"/>
                <w:lang w:eastAsia="ru-RU"/>
              </w:rPr>
              <w:t>проходные изоляторы</w:t>
            </w:r>
            <w:r w:rsidRPr="00983A80">
              <w:rPr>
                <w:rFonts w:ascii="Times New Roman" w:eastAsia="Times New Roman" w:hAnsi="Times New Roman" w:cs="Times New Roman"/>
                <w:b/>
                <w:sz w:val="24"/>
                <w:szCs w:val="24"/>
                <w:lang w:eastAsia="ru-RU"/>
              </w:rPr>
              <w:t> </w:t>
            </w:r>
          </w:p>
        </w:tc>
        <w:tc>
          <w:tcPr>
            <w:tcW w:w="7665" w:type="dxa"/>
          </w:tcPr>
          <w:p w:rsidR="00A76542" w:rsidRPr="00983A80" w:rsidRDefault="00A76542"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служат для поддержания шин и контактных деталей РУ и электрических аппаратов.</w:t>
            </w:r>
          </w:p>
        </w:tc>
      </w:tr>
      <w:tr w:rsidR="00983A80" w:rsidRPr="00983A80" w:rsidTr="00A76542">
        <w:tc>
          <w:tcPr>
            <w:tcW w:w="1942" w:type="dxa"/>
          </w:tcPr>
          <w:p w:rsidR="00A76542" w:rsidRPr="00983A80" w:rsidRDefault="008812C7"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b/>
                <w:bCs/>
                <w:sz w:val="24"/>
                <w:szCs w:val="24"/>
                <w:lang w:eastAsia="ru-RU"/>
              </w:rPr>
              <w:t>о</w:t>
            </w:r>
            <w:r w:rsidR="00A76542" w:rsidRPr="00983A80">
              <w:rPr>
                <w:rFonts w:ascii="Times New Roman" w:eastAsia="Times New Roman" w:hAnsi="Times New Roman" w:cs="Times New Roman"/>
                <w:b/>
                <w:bCs/>
                <w:sz w:val="24"/>
                <w:szCs w:val="24"/>
                <w:lang w:eastAsia="ru-RU"/>
              </w:rPr>
              <w:t>порные изоляторы</w:t>
            </w:r>
            <w:r w:rsidR="00A76542" w:rsidRPr="00983A80">
              <w:rPr>
                <w:rFonts w:ascii="Times New Roman" w:eastAsia="Times New Roman" w:hAnsi="Times New Roman" w:cs="Times New Roman"/>
                <w:sz w:val="24"/>
                <w:szCs w:val="24"/>
                <w:lang w:eastAsia="ru-RU"/>
              </w:rPr>
              <w:t> </w:t>
            </w:r>
          </w:p>
        </w:tc>
        <w:tc>
          <w:tcPr>
            <w:tcW w:w="7665" w:type="dxa"/>
          </w:tcPr>
          <w:p w:rsidR="00A76542" w:rsidRPr="00983A80" w:rsidRDefault="00A76542"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Применяются в качестве изоляционных опор в ОРУ, в связи с чем имеют выступающие крылья для защиты от атмосферных осадков.</w:t>
            </w:r>
          </w:p>
        </w:tc>
      </w:tr>
      <w:tr w:rsidR="00983A80" w:rsidRPr="00983A80" w:rsidTr="00A76542">
        <w:tc>
          <w:tcPr>
            <w:tcW w:w="1942" w:type="dxa"/>
          </w:tcPr>
          <w:p w:rsidR="00A76542" w:rsidRPr="00983A80" w:rsidRDefault="008812C7"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b/>
                <w:bCs/>
                <w:sz w:val="24"/>
                <w:szCs w:val="24"/>
                <w:lang w:eastAsia="ru-RU"/>
              </w:rPr>
              <w:t>о</w:t>
            </w:r>
            <w:r w:rsidR="00A76542" w:rsidRPr="00983A80">
              <w:rPr>
                <w:rFonts w:ascii="Times New Roman" w:eastAsia="Times New Roman" w:hAnsi="Times New Roman" w:cs="Times New Roman"/>
                <w:b/>
                <w:bCs/>
                <w:sz w:val="24"/>
                <w:szCs w:val="24"/>
                <w:lang w:eastAsia="ru-RU"/>
              </w:rPr>
              <w:t>порно-штыревые изоляторы</w:t>
            </w:r>
            <w:r w:rsidR="00A76542" w:rsidRPr="00983A80">
              <w:rPr>
                <w:rFonts w:ascii="Times New Roman" w:eastAsia="Times New Roman" w:hAnsi="Times New Roman" w:cs="Times New Roman"/>
                <w:sz w:val="24"/>
                <w:szCs w:val="24"/>
                <w:lang w:eastAsia="ru-RU"/>
              </w:rPr>
              <w:t> </w:t>
            </w:r>
          </w:p>
        </w:tc>
        <w:tc>
          <w:tcPr>
            <w:tcW w:w="7665" w:type="dxa"/>
          </w:tcPr>
          <w:p w:rsidR="00A76542" w:rsidRPr="00983A80" w:rsidRDefault="008812C7"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служат для крепления проводов воздушных электрических линий и шин открытых распределительных устройств</w:t>
            </w:r>
          </w:p>
        </w:tc>
      </w:tr>
      <w:tr w:rsidR="00A76542" w:rsidRPr="00983A80" w:rsidTr="00A76542">
        <w:tc>
          <w:tcPr>
            <w:tcW w:w="1942" w:type="dxa"/>
          </w:tcPr>
          <w:p w:rsidR="00A76542" w:rsidRPr="00983A80" w:rsidRDefault="008812C7"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b/>
                <w:bCs/>
                <w:sz w:val="24"/>
                <w:szCs w:val="24"/>
                <w:lang w:eastAsia="ru-RU"/>
              </w:rPr>
              <w:t>л</w:t>
            </w:r>
            <w:r w:rsidR="00A76542" w:rsidRPr="00983A80">
              <w:rPr>
                <w:rFonts w:ascii="Times New Roman" w:eastAsia="Times New Roman" w:hAnsi="Times New Roman" w:cs="Times New Roman"/>
                <w:b/>
                <w:bCs/>
                <w:sz w:val="24"/>
                <w:szCs w:val="24"/>
                <w:lang w:eastAsia="ru-RU"/>
              </w:rPr>
              <w:t>инейные изоляторы</w:t>
            </w:r>
            <w:r w:rsidR="00A76542" w:rsidRPr="00983A80">
              <w:rPr>
                <w:rFonts w:ascii="Times New Roman" w:eastAsia="Times New Roman" w:hAnsi="Times New Roman" w:cs="Times New Roman"/>
                <w:sz w:val="24"/>
                <w:szCs w:val="24"/>
                <w:lang w:eastAsia="ru-RU"/>
              </w:rPr>
              <w:t> </w:t>
            </w:r>
          </w:p>
        </w:tc>
        <w:tc>
          <w:tcPr>
            <w:tcW w:w="7665" w:type="dxa"/>
          </w:tcPr>
          <w:p w:rsidR="00A76542" w:rsidRPr="00983A80" w:rsidRDefault="00A76542" w:rsidP="00B10F32">
            <w:pPr>
              <w:pStyle w:val="a5"/>
              <w:tabs>
                <w:tab w:val="left" w:pos="993"/>
              </w:tabs>
              <w:ind w:left="0"/>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применяются для вывода проводников ВН из баков трансформаторов, масляных и воздушных выключателей, а также для изоляции проводов, проходящих через стены зданий.</w:t>
            </w:r>
          </w:p>
        </w:tc>
      </w:tr>
    </w:tbl>
    <w:p w:rsidR="00D334E3" w:rsidRPr="00983A80" w:rsidRDefault="00D334E3" w:rsidP="00D334E3">
      <w:pPr>
        <w:spacing w:after="0" w:line="240" w:lineRule="auto"/>
        <w:jc w:val="both"/>
        <w:rPr>
          <w:rFonts w:ascii="Times New Roman" w:eastAsia="Times New Roman" w:hAnsi="Times New Roman" w:cs="Times New Roman"/>
          <w:bCs/>
          <w:sz w:val="24"/>
          <w:szCs w:val="24"/>
          <w:lang w:eastAsia="ru-RU"/>
        </w:rPr>
      </w:pPr>
    </w:p>
    <w:p w:rsidR="009F7C47" w:rsidRPr="00983A80" w:rsidRDefault="004640C6" w:rsidP="00AA271A">
      <w:pPr>
        <w:spacing w:after="0" w:line="240" w:lineRule="auto"/>
        <w:jc w:val="both"/>
        <w:rPr>
          <w:rFonts w:ascii="Times New Roman" w:eastAsia="Times New Roman" w:hAnsi="Times New Roman" w:cs="Times New Roman"/>
          <w:sz w:val="24"/>
          <w:szCs w:val="24"/>
        </w:rPr>
      </w:pPr>
      <w:r w:rsidRPr="00983A80">
        <w:rPr>
          <w:rFonts w:ascii="Times New Roman" w:hAnsi="Times New Roman" w:cs="Times New Roman"/>
          <w:b/>
          <w:sz w:val="24"/>
          <w:szCs w:val="24"/>
        </w:rPr>
        <w:t>Задание</w:t>
      </w:r>
      <w:r w:rsidR="00AA271A" w:rsidRPr="00983A80">
        <w:rPr>
          <w:rFonts w:ascii="Times New Roman" w:hAnsi="Times New Roman" w:cs="Times New Roman"/>
          <w:b/>
          <w:sz w:val="24"/>
          <w:szCs w:val="24"/>
        </w:rPr>
        <w:t xml:space="preserve"> 6</w:t>
      </w:r>
      <w:r w:rsidR="00AA271A" w:rsidRPr="00983A80">
        <w:rPr>
          <w:rFonts w:ascii="Times New Roman" w:hAnsi="Times New Roman" w:cs="Times New Roman"/>
          <w:sz w:val="24"/>
          <w:szCs w:val="24"/>
        </w:rPr>
        <w:t xml:space="preserve">. </w:t>
      </w:r>
      <w:r w:rsidR="009F7C47" w:rsidRPr="00983A80">
        <w:rPr>
          <w:rFonts w:ascii="Times New Roman" w:eastAsia="Times New Roman" w:hAnsi="Times New Roman" w:cs="Times New Roman"/>
          <w:b/>
          <w:sz w:val="24"/>
          <w:szCs w:val="24"/>
        </w:rPr>
        <w:t>Сделайт</w:t>
      </w:r>
      <w:r w:rsidR="00AA271A" w:rsidRPr="00983A80">
        <w:rPr>
          <w:rFonts w:ascii="Times New Roman" w:eastAsia="Times New Roman" w:hAnsi="Times New Roman" w:cs="Times New Roman"/>
          <w:b/>
          <w:sz w:val="24"/>
          <w:szCs w:val="24"/>
        </w:rPr>
        <w:t xml:space="preserve">е синтаксический разбор </w:t>
      </w:r>
      <w:r w:rsidR="009F7C47" w:rsidRPr="00983A80">
        <w:rPr>
          <w:rFonts w:ascii="Times New Roman" w:eastAsia="Times New Roman" w:hAnsi="Times New Roman" w:cs="Times New Roman"/>
          <w:b/>
          <w:sz w:val="24"/>
          <w:szCs w:val="24"/>
        </w:rPr>
        <w:t xml:space="preserve"> предложения.</w:t>
      </w:r>
    </w:p>
    <w:p w:rsidR="00AA271A" w:rsidRPr="00983A80" w:rsidRDefault="00AA271A" w:rsidP="00AA271A">
      <w:pPr>
        <w:spacing w:after="0" w:line="240" w:lineRule="auto"/>
        <w:jc w:val="both"/>
        <w:rPr>
          <w:rFonts w:ascii="Times New Roman" w:eastAsia="Times New Roman" w:hAnsi="Times New Roman" w:cs="Times New Roman"/>
          <w:i/>
          <w:iCs/>
          <w:sz w:val="24"/>
          <w:szCs w:val="24"/>
          <w:lang w:eastAsia="ru-RU"/>
        </w:rPr>
      </w:pPr>
      <w:r w:rsidRPr="00983A80">
        <w:rPr>
          <w:rFonts w:ascii="Times New Roman" w:eastAsia="Times New Roman" w:hAnsi="Times New Roman" w:cs="Times New Roman"/>
          <w:sz w:val="24"/>
          <w:szCs w:val="24"/>
          <w:lang w:eastAsia="ru-RU"/>
        </w:rPr>
        <w:t>Кроме тарельчатых, находят применение стержневые линейные изоляторы, позволяющие повысить электрическую прочность благодаря тому, что они не подвержены пробою.</w:t>
      </w:r>
    </w:p>
    <w:p w:rsidR="00730B95" w:rsidRPr="00983A80" w:rsidRDefault="00730B95" w:rsidP="00A53DD0">
      <w:pPr>
        <w:spacing w:after="0" w:line="240" w:lineRule="auto"/>
        <w:jc w:val="both"/>
        <w:rPr>
          <w:rFonts w:ascii="Times New Roman" w:hAnsi="Times New Roman" w:cs="Times New Roman"/>
          <w:sz w:val="24"/>
          <w:szCs w:val="24"/>
        </w:rPr>
      </w:pPr>
    </w:p>
    <w:p w:rsidR="00BE3BF9" w:rsidRPr="00983A80" w:rsidRDefault="00BE3BF9">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Default="008812C7">
      <w:pPr>
        <w:rPr>
          <w:rFonts w:ascii="Times New Roman" w:hAnsi="Times New Roman" w:cs="Times New Roman"/>
          <w:sz w:val="24"/>
          <w:szCs w:val="24"/>
        </w:rPr>
      </w:pPr>
    </w:p>
    <w:p w:rsidR="00983A80" w:rsidRDefault="00983A80">
      <w:pPr>
        <w:rPr>
          <w:rFonts w:ascii="Times New Roman" w:hAnsi="Times New Roman" w:cs="Times New Roman"/>
          <w:sz w:val="24"/>
          <w:szCs w:val="24"/>
        </w:rPr>
      </w:pPr>
    </w:p>
    <w:p w:rsidR="00983A80" w:rsidRDefault="00983A80">
      <w:pPr>
        <w:rPr>
          <w:rFonts w:ascii="Times New Roman" w:hAnsi="Times New Roman" w:cs="Times New Roman"/>
          <w:sz w:val="24"/>
          <w:szCs w:val="24"/>
        </w:rPr>
      </w:pPr>
    </w:p>
    <w:p w:rsidR="00983A80" w:rsidRDefault="00983A80">
      <w:pPr>
        <w:rPr>
          <w:rFonts w:ascii="Times New Roman" w:hAnsi="Times New Roman" w:cs="Times New Roman"/>
          <w:sz w:val="24"/>
          <w:szCs w:val="24"/>
        </w:rPr>
      </w:pPr>
    </w:p>
    <w:p w:rsidR="00983A80" w:rsidRDefault="00983A80">
      <w:pPr>
        <w:rPr>
          <w:rFonts w:ascii="Times New Roman" w:hAnsi="Times New Roman" w:cs="Times New Roman"/>
          <w:sz w:val="24"/>
          <w:szCs w:val="24"/>
        </w:rPr>
      </w:pPr>
    </w:p>
    <w:p w:rsidR="00983A80" w:rsidRPr="00983A80" w:rsidRDefault="00983A80">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8812C7" w:rsidRPr="00983A80" w:rsidRDefault="008812C7">
      <w:pPr>
        <w:rPr>
          <w:rFonts w:ascii="Times New Roman" w:hAnsi="Times New Roman" w:cs="Times New Roman"/>
          <w:sz w:val="24"/>
          <w:szCs w:val="24"/>
        </w:rPr>
      </w:pPr>
    </w:p>
    <w:p w:rsidR="004640C6" w:rsidRPr="00983A80" w:rsidRDefault="004640C6">
      <w:pPr>
        <w:rPr>
          <w:rFonts w:ascii="Times New Roman" w:hAnsi="Times New Roman" w:cs="Times New Roman"/>
          <w:sz w:val="24"/>
          <w:szCs w:val="24"/>
        </w:rPr>
      </w:pPr>
    </w:p>
    <w:p w:rsidR="004640C6" w:rsidRPr="00983A80" w:rsidRDefault="004640C6">
      <w:pPr>
        <w:rPr>
          <w:rFonts w:ascii="Times New Roman" w:hAnsi="Times New Roman" w:cs="Times New Roman"/>
          <w:sz w:val="24"/>
          <w:szCs w:val="24"/>
        </w:rPr>
      </w:pPr>
    </w:p>
    <w:p w:rsidR="004640C6" w:rsidRPr="00983A80" w:rsidRDefault="004640C6">
      <w:pPr>
        <w:rPr>
          <w:rFonts w:ascii="Times New Roman" w:hAnsi="Times New Roman" w:cs="Times New Roman"/>
          <w:sz w:val="24"/>
          <w:szCs w:val="24"/>
        </w:rPr>
      </w:pPr>
    </w:p>
    <w:p w:rsidR="00730B95" w:rsidRPr="00983A80" w:rsidRDefault="00882FFD" w:rsidP="004640C6">
      <w:pPr>
        <w:spacing w:after="0" w:line="240" w:lineRule="auto"/>
        <w:ind w:firstLine="709"/>
        <w:jc w:val="both"/>
        <w:rPr>
          <w:rFonts w:ascii="Times New Roman" w:eastAsia="Times New Roman" w:hAnsi="Times New Roman" w:cs="Times New Roman"/>
          <w:b/>
          <w:bCs/>
          <w:sz w:val="24"/>
          <w:szCs w:val="24"/>
          <w:lang w:eastAsia="ru-RU"/>
        </w:rPr>
      </w:pPr>
      <w:r w:rsidRPr="00983A80">
        <w:rPr>
          <w:rFonts w:ascii="Times New Roman" w:hAnsi="Times New Roman" w:cs="Times New Roman"/>
          <w:i/>
          <w:sz w:val="24"/>
          <w:szCs w:val="24"/>
          <w:lang w:val="kk-KZ"/>
        </w:rPr>
        <w:t>Тема 3.3</w:t>
      </w:r>
      <w:r w:rsidRPr="00983A80">
        <w:rPr>
          <w:rFonts w:ascii="Times New Roman" w:hAnsi="Times New Roman" w:cs="Times New Roman"/>
          <w:b/>
          <w:sz w:val="24"/>
          <w:szCs w:val="24"/>
          <w:lang w:val="kk-KZ"/>
        </w:rPr>
        <w:t xml:space="preserve"> </w:t>
      </w:r>
      <w:r w:rsidR="00AA1EAB" w:rsidRPr="00983A80">
        <w:rPr>
          <w:rFonts w:ascii="Times New Roman" w:hAnsi="Times New Roman" w:cs="Times New Roman"/>
          <w:b/>
          <w:sz w:val="24"/>
          <w:szCs w:val="24"/>
          <w:lang w:val="kk-KZ"/>
        </w:rPr>
        <w:t>.</w:t>
      </w:r>
      <w:r w:rsidR="00A76542" w:rsidRPr="00983A80">
        <w:rPr>
          <w:rStyle w:val="FontStyle53"/>
          <w:b w:val="0"/>
          <w:i/>
          <w:sz w:val="24"/>
          <w:szCs w:val="24"/>
        </w:rPr>
        <w:t>Основное электрооборудова</w:t>
      </w:r>
      <w:r w:rsidR="00B10F32" w:rsidRPr="00983A80">
        <w:rPr>
          <w:rStyle w:val="FontStyle53"/>
          <w:b w:val="0"/>
          <w:i/>
          <w:sz w:val="24"/>
          <w:szCs w:val="24"/>
        </w:rPr>
        <w:t>ние электрических станций и под</w:t>
      </w:r>
      <w:r w:rsidR="00A76542" w:rsidRPr="00983A80">
        <w:rPr>
          <w:rStyle w:val="FontStyle53"/>
          <w:b w:val="0"/>
          <w:i/>
          <w:sz w:val="24"/>
          <w:szCs w:val="24"/>
        </w:rPr>
        <w:t>станций .</w:t>
      </w:r>
      <w:r w:rsidR="00AA1EAB" w:rsidRPr="00983A80">
        <w:rPr>
          <w:rStyle w:val="FontStyle53"/>
          <w:b w:val="0"/>
          <w:i/>
          <w:sz w:val="24"/>
          <w:szCs w:val="24"/>
        </w:rPr>
        <w:t xml:space="preserve"> </w:t>
      </w:r>
      <w:r w:rsidRPr="00983A80">
        <w:rPr>
          <w:rFonts w:ascii="Times New Roman" w:eastAsia="Times New Roman" w:hAnsi="Times New Roman" w:cs="Times New Roman"/>
          <w:bCs/>
          <w:i/>
          <w:sz w:val="24"/>
          <w:szCs w:val="24"/>
          <w:lang w:eastAsia="ru-RU"/>
        </w:rPr>
        <w:t>Лексика научного стиля</w:t>
      </w:r>
      <w:r w:rsidR="00CE0169" w:rsidRPr="00983A80">
        <w:rPr>
          <w:rFonts w:ascii="Times New Roman" w:eastAsia="Times New Roman" w:hAnsi="Times New Roman" w:cs="Times New Roman"/>
          <w:bCs/>
          <w:i/>
          <w:sz w:val="24"/>
          <w:szCs w:val="24"/>
          <w:lang w:eastAsia="ru-RU"/>
        </w:rPr>
        <w:t>.</w:t>
      </w:r>
    </w:p>
    <w:p w:rsidR="00CE0169" w:rsidRPr="00983A80" w:rsidRDefault="00CE0169" w:rsidP="004640C6">
      <w:pPr>
        <w:spacing w:after="0" w:line="240" w:lineRule="auto"/>
        <w:ind w:firstLine="709"/>
        <w:jc w:val="both"/>
        <w:rPr>
          <w:rFonts w:ascii="Times New Roman" w:eastAsia="Times New Roman" w:hAnsi="Times New Roman" w:cs="Times New Roman"/>
          <w:b/>
          <w:bCs/>
          <w:sz w:val="24"/>
          <w:szCs w:val="24"/>
          <w:lang w:eastAsia="ru-RU"/>
        </w:rPr>
      </w:pPr>
    </w:p>
    <w:p w:rsidR="009673A5" w:rsidRPr="00983A80" w:rsidRDefault="009673A5" w:rsidP="004640C6">
      <w:pPr>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b/>
          <w:bCs/>
          <w:i/>
          <w:iCs/>
          <w:sz w:val="24"/>
          <w:szCs w:val="24"/>
          <w:lang w:eastAsia="ru-RU"/>
        </w:rPr>
        <w:t>Справочный материал</w:t>
      </w:r>
    </w:p>
    <w:p w:rsidR="00882FFD" w:rsidRPr="00983A80" w:rsidRDefault="00882FFD" w:rsidP="004640C6">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Лексика  научного стиля включает в себя три основных пласта:</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color w:val="000000"/>
          <w:sz w:val="24"/>
          <w:szCs w:val="24"/>
          <w:lang w:eastAsia="ru-RU"/>
        </w:rPr>
        <w:t>1.  общеупотребительный;</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color w:val="000000"/>
          <w:sz w:val="24"/>
          <w:szCs w:val="24"/>
          <w:lang w:eastAsia="ru-RU"/>
        </w:rPr>
        <w:t>2.  общенаучный;</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color w:val="000000"/>
          <w:sz w:val="24"/>
          <w:szCs w:val="24"/>
          <w:lang w:eastAsia="ru-RU"/>
        </w:rPr>
        <w:t>3.терминологический.</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color w:val="000000"/>
          <w:sz w:val="24"/>
          <w:szCs w:val="24"/>
          <w:lang w:eastAsia="ru-RU"/>
        </w:rPr>
        <w:t>Чаще всего в научных текстах употребляется  общенаучная и терминологическая лексика.</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color w:val="000000"/>
          <w:sz w:val="24"/>
          <w:szCs w:val="24"/>
          <w:lang w:eastAsia="ru-RU"/>
        </w:rPr>
        <w:t>Также для лексики научного стиля характерно наличие аббревиатур и символических обозначений; многократное повторение общенаучной лексики даже в пределах небольшого отрезка текста; употребление многозначных слов в одном  значении – терминологическом и использование устойчивых словосочетаний (ток высокого напряжения, периодическая дробь, доказать от противного и т.д.)</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b/>
          <w:bCs/>
          <w:color w:val="000000"/>
          <w:sz w:val="24"/>
          <w:szCs w:val="24"/>
          <w:lang w:eastAsia="ru-RU"/>
        </w:rPr>
        <w:t>Синтаксически конструкции для выражения сравнения, сопоставления:</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i/>
          <w:iCs/>
          <w:color w:val="000000"/>
          <w:sz w:val="24"/>
          <w:szCs w:val="24"/>
          <w:lang w:eastAsia="ru-RU"/>
        </w:rPr>
        <w:t>- сравнить (сопоставить) что и что, что с чем;</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i/>
          <w:iCs/>
          <w:color w:val="000000"/>
          <w:sz w:val="24"/>
          <w:szCs w:val="24"/>
          <w:lang w:eastAsia="ru-RU"/>
        </w:rPr>
        <w:t>- сходен (сходный) с кем  (с чем) по чему;</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i/>
          <w:iCs/>
          <w:color w:val="000000"/>
          <w:sz w:val="24"/>
          <w:szCs w:val="24"/>
          <w:lang w:eastAsia="ru-RU"/>
        </w:rPr>
        <w:t>- напоминать что по чему;</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i/>
          <w:iCs/>
          <w:color w:val="000000"/>
          <w:sz w:val="24"/>
          <w:szCs w:val="24"/>
          <w:lang w:eastAsia="ru-RU"/>
        </w:rPr>
        <w:t>-отличаться от чего чем (тем, что; по чему);</w:t>
      </w:r>
    </w:p>
    <w:p w:rsidR="00882FFD" w:rsidRPr="00AA1EAB" w:rsidRDefault="00882FFD" w:rsidP="004640C6">
      <w:pPr>
        <w:spacing w:after="0" w:line="240" w:lineRule="auto"/>
        <w:ind w:firstLine="709"/>
        <w:jc w:val="both"/>
        <w:rPr>
          <w:rFonts w:ascii="Times New Roman" w:eastAsia="Times New Roman" w:hAnsi="Times New Roman" w:cs="Times New Roman"/>
          <w:color w:val="000000"/>
          <w:sz w:val="24"/>
          <w:szCs w:val="24"/>
          <w:lang w:eastAsia="ru-RU"/>
        </w:rPr>
      </w:pPr>
      <w:r w:rsidRPr="00AA1EAB">
        <w:rPr>
          <w:rFonts w:ascii="Times New Roman" w:eastAsia="Times New Roman" w:hAnsi="Times New Roman" w:cs="Times New Roman"/>
          <w:i/>
          <w:iCs/>
          <w:color w:val="000000"/>
          <w:sz w:val="24"/>
          <w:szCs w:val="24"/>
          <w:lang w:eastAsia="ru-RU"/>
        </w:rPr>
        <w:t>- подобно (аналогично) чему (тому как);</w:t>
      </w:r>
    </w:p>
    <w:p w:rsidR="00882FFD" w:rsidRPr="00AA1EAB" w:rsidRDefault="00882FFD" w:rsidP="004640C6">
      <w:pPr>
        <w:spacing w:after="0" w:line="240" w:lineRule="auto"/>
        <w:ind w:firstLine="709"/>
        <w:jc w:val="both"/>
        <w:rPr>
          <w:rFonts w:ascii="Times New Roman" w:eastAsia="Times New Roman" w:hAnsi="Times New Roman" w:cs="Times New Roman"/>
          <w:i/>
          <w:iCs/>
          <w:color w:val="000000"/>
          <w:sz w:val="24"/>
          <w:szCs w:val="24"/>
          <w:lang w:eastAsia="ru-RU"/>
        </w:rPr>
      </w:pPr>
      <w:r w:rsidRPr="00AA1EAB">
        <w:rPr>
          <w:rFonts w:ascii="Times New Roman" w:eastAsia="Times New Roman" w:hAnsi="Times New Roman" w:cs="Times New Roman"/>
          <w:i/>
          <w:iCs/>
          <w:color w:val="000000"/>
          <w:sz w:val="24"/>
          <w:szCs w:val="24"/>
          <w:lang w:eastAsia="ru-RU"/>
        </w:rPr>
        <w:t>- по сравнению с чем.</w:t>
      </w:r>
    </w:p>
    <w:p w:rsidR="00A76542" w:rsidRPr="00AA1EAB" w:rsidRDefault="00A76542" w:rsidP="004640C6">
      <w:pPr>
        <w:spacing w:after="0" w:line="240" w:lineRule="auto"/>
        <w:ind w:firstLine="709"/>
        <w:jc w:val="both"/>
        <w:rPr>
          <w:rFonts w:ascii="Times New Roman" w:eastAsia="Times New Roman" w:hAnsi="Times New Roman" w:cs="Times New Roman"/>
          <w:i/>
          <w:iCs/>
          <w:color w:val="000000"/>
          <w:sz w:val="24"/>
          <w:szCs w:val="24"/>
          <w:lang w:eastAsia="ru-RU"/>
        </w:rPr>
      </w:pPr>
    </w:p>
    <w:p w:rsidR="00A76542" w:rsidRPr="00AA1EAB" w:rsidRDefault="00A76542" w:rsidP="004640C6">
      <w:pPr>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b/>
          <w:sz w:val="24"/>
          <w:szCs w:val="24"/>
        </w:rPr>
        <w:t>Задание  1</w:t>
      </w:r>
      <w:r w:rsidRPr="00AA1EAB">
        <w:rPr>
          <w:rFonts w:ascii="Times New Roman" w:hAnsi="Times New Roman" w:cs="Times New Roman"/>
          <w:sz w:val="24"/>
          <w:szCs w:val="24"/>
        </w:rPr>
        <w:t>.</w:t>
      </w:r>
      <w:r w:rsidRPr="00AA1EAB">
        <w:rPr>
          <w:rFonts w:ascii="Times New Roman" w:hAnsi="Times New Roman" w:cs="Times New Roman"/>
          <w:b/>
          <w:color w:val="000000" w:themeColor="text1"/>
          <w:sz w:val="24"/>
          <w:szCs w:val="24"/>
        </w:rPr>
        <w:t xml:space="preserve"> Прочитайте  новые слова и  словосочетан</w:t>
      </w:r>
      <w:r w:rsidR="00A07A4D" w:rsidRPr="00AA1EAB">
        <w:rPr>
          <w:rFonts w:ascii="Times New Roman" w:hAnsi="Times New Roman" w:cs="Times New Roman"/>
          <w:b/>
          <w:color w:val="000000" w:themeColor="text1"/>
          <w:sz w:val="24"/>
          <w:szCs w:val="24"/>
        </w:rPr>
        <w:t xml:space="preserve">ия, </w:t>
      </w:r>
      <w:r w:rsidR="00A07A4D" w:rsidRPr="00AA1EAB">
        <w:rPr>
          <w:rStyle w:val="FontStyle52"/>
          <w:b/>
          <w:sz w:val="24"/>
          <w:szCs w:val="24"/>
        </w:rPr>
        <w:t>составьте словарь терминологических значений.</w:t>
      </w:r>
    </w:p>
    <w:tbl>
      <w:tblPr>
        <w:tblStyle w:val="a9"/>
        <w:tblW w:w="9718" w:type="dxa"/>
        <w:tblInd w:w="-142" w:type="dxa"/>
        <w:tblLook w:val="04A0" w:firstRow="1" w:lastRow="0" w:firstColumn="1" w:lastColumn="0" w:noHBand="0" w:noVBand="1"/>
      </w:tblPr>
      <w:tblGrid>
        <w:gridCol w:w="3433"/>
        <w:gridCol w:w="3996"/>
        <w:gridCol w:w="2289"/>
      </w:tblGrid>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негізгі электр жабдықтары</w:t>
            </w:r>
          </w:p>
        </w:tc>
        <w:tc>
          <w:tcPr>
            <w:tcW w:w="3996" w:type="dxa"/>
          </w:tcPr>
          <w:p w:rsidR="00D34A56" w:rsidRPr="00AA1EAB" w:rsidRDefault="00D34A56" w:rsidP="004640C6">
            <w:pPr>
              <w:jc w:val="both"/>
              <w:rPr>
                <w:rFonts w:ascii="Times New Roman" w:hAnsi="Times New Roman" w:cs="Times New Roman"/>
                <w:b/>
                <w:color w:val="000000" w:themeColor="text1"/>
                <w:sz w:val="24"/>
                <w:szCs w:val="24"/>
              </w:rPr>
            </w:pPr>
            <w:r w:rsidRPr="00AA1EAB">
              <w:rPr>
                <w:rFonts w:ascii="Times New Roman" w:hAnsi="Times New Roman" w:cs="Times New Roman"/>
                <w:sz w:val="24"/>
                <w:szCs w:val="24"/>
                <w:shd w:val="clear" w:color="auto" w:fill="FFFFFF"/>
              </w:rPr>
              <w:t>основное электрооборудование</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шиналық құрылғылар</w:t>
            </w:r>
          </w:p>
        </w:tc>
        <w:tc>
          <w:tcPr>
            <w:tcW w:w="3996" w:type="dxa"/>
          </w:tcPr>
          <w:p w:rsidR="00D34A56" w:rsidRPr="00AA1EAB" w:rsidRDefault="00D34A56" w:rsidP="004640C6">
            <w:pPr>
              <w:jc w:val="both"/>
              <w:rPr>
                <w:rFonts w:ascii="Times New Roman" w:hAnsi="Times New Roman" w:cs="Times New Roman"/>
                <w:b/>
                <w:sz w:val="24"/>
                <w:szCs w:val="24"/>
              </w:rPr>
            </w:pPr>
            <w:r w:rsidRPr="00AA1EAB">
              <w:rPr>
                <w:rFonts w:ascii="Times New Roman" w:hAnsi="Times New Roman" w:cs="Times New Roman"/>
                <w:sz w:val="24"/>
                <w:szCs w:val="24"/>
                <w:shd w:val="clear" w:color="auto" w:fill="FFFFFF"/>
              </w:rPr>
              <w:t>шинные устройства</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79"/>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өлшеу трансформаторлары</w:t>
            </w:r>
          </w:p>
        </w:tc>
        <w:tc>
          <w:tcPr>
            <w:tcW w:w="3996" w:type="dxa"/>
          </w:tcPr>
          <w:p w:rsidR="00D34A56" w:rsidRPr="00AA1EAB" w:rsidRDefault="00D34A56" w:rsidP="004640C6">
            <w:pPr>
              <w:jc w:val="both"/>
              <w:rPr>
                <w:rFonts w:ascii="Times New Roman" w:hAnsi="Times New Roman" w:cs="Times New Roman"/>
                <w:b/>
                <w:color w:val="000000" w:themeColor="text1"/>
                <w:sz w:val="24"/>
                <w:szCs w:val="24"/>
              </w:rPr>
            </w:pPr>
            <w:r w:rsidRPr="00AA1EAB">
              <w:rPr>
                <w:rFonts w:ascii="Times New Roman" w:hAnsi="Times New Roman" w:cs="Times New Roman"/>
                <w:sz w:val="24"/>
                <w:szCs w:val="24"/>
                <w:shd w:val="clear" w:color="auto" w:fill="FFFFFF"/>
              </w:rPr>
              <w:t>измерительные трансформаторы</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ажыратқыш</w:t>
            </w:r>
          </w:p>
        </w:tc>
        <w:tc>
          <w:tcPr>
            <w:tcW w:w="3996" w:type="dxa"/>
          </w:tcPr>
          <w:p w:rsidR="00D34A56" w:rsidRPr="00AA1EAB" w:rsidRDefault="00D34A56" w:rsidP="004640C6">
            <w:pPr>
              <w:jc w:val="both"/>
              <w:rPr>
                <w:rFonts w:ascii="Times New Roman" w:hAnsi="Times New Roman" w:cs="Times New Roman"/>
                <w:b/>
                <w:color w:val="000000" w:themeColor="text1"/>
                <w:sz w:val="24"/>
                <w:szCs w:val="24"/>
              </w:rPr>
            </w:pPr>
            <w:r w:rsidRPr="00AA1EAB">
              <w:rPr>
                <w:rFonts w:ascii="Times New Roman" w:hAnsi="Times New Roman" w:cs="Times New Roman"/>
                <w:sz w:val="24"/>
                <w:szCs w:val="24"/>
                <w:shd w:val="clear" w:color="auto" w:fill="FFFFFF"/>
              </w:rPr>
              <w:t>разъединитель</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ажыратқыш</w:t>
            </w:r>
          </w:p>
        </w:tc>
        <w:tc>
          <w:tcPr>
            <w:tcW w:w="3996" w:type="dxa"/>
          </w:tcPr>
          <w:p w:rsidR="00D34A56" w:rsidRPr="00AA1EAB" w:rsidRDefault="00D34A56" w:rsidP="004640C6">
            <w:pPr>
              <w:jc w:val="both"/>
              <w:rPr>
                <w:rFonts w:ascii="Times New Roman" w:hAnsi="Times New Roman" w:cs="Times New Roman"/>
                <w:sz w:val="24"/>
                <w:szCs w:val="24"/>
                <w:shd w:val="clear" w:color="auto" w:fill="FFFFFF"/>
                <w:lang w:val="kk-KZ"/>
              </w:rPr>
            </w:pPr>
            <w:r w:rsidRPr="00AA1EAB">
              <w:rPr>
                <w:rFonts w:ascii="Times New Roman" w:hAnsi="Times New Roman" w:cs="Times New Roman"/>
                <w:sz w:val="24"/>
                <w:szCs w:val="24"/>
                <w:shd w:val="clear" w:color="auto" w:fill="FFFFFF"/>
              </w:rPr>
              <w:t>выключатель</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реакторлар</w:t>
            </w:r>
          </w:p>
        </w:tc>
        <w:tc>
          <w:tcPr>
            <w:tcW w:w="3996" w:type="dxa"/>
          </w:tcPr>
          <w:p w:rsidR="00D34A56" w:rsidRPr="00AA1EAB" w:rsidRDefault="00D34A56" w:rsidP="004640C6">
            <w:pPr>
              <w:jc w:val="both"/>
              <w:rPr>
                <w:rFonts w:ascii="Times New Roman" w:hAnsi="Times New Roman" w:cs="Times New Roman"/>
                <w:b/>
                <w:color w:val="000000"/>
                <w:sz w:val="24"/>
                <w:szCs w:val="24"/>
              </w:rPr>
            </w:pPr>
            <w:r w:rsidRPr="00AA1EAB">
              <w:rPr>
                <w:rFonts w:ascii="Times New Roman" w:hAnsi="Times New Roman" w:cs="Times New Roman"/>
                <w:sz w:val="24"/>
                <w:szCs w:val="24"/>
                <w:shd w:val="clear" w:color="auto" w:fill="FFFFFF"/>
              </w:rPr>
              <w:t>реакторы</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79"/>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сақтандырғыштар</w:t>
            </w:r>
          </w:p>
        </w:tc>
        <w:tc>
          <w:tcPr>
            <w:tcW w:w="3996" w:type="dxa"/>
            <w:tcBorders>
              <w:bottom w:val="single" w:sz="4" w:space="0" w:color="auto"/>
            </w:tcBorders>
          </w:tcPr>
          <w:p w:rsidR="00D34A56" w:rsidRPr="00AA1EAB" w:rsidRDefault="00D34A56" w:rsidP="004640C6">
            <w:pPr>
              <w:jc w:val="both"/>
              <w:rPr>
                <w:rFonts w:ascii="Times New Roman" w:hAnsi="Times New Roman" w:cs="Times New Roman"/>
                <w:sz w:val="24"/>
                <w:szCs w:val="24"/>
                <w:shd w:val="clear" w:color="auto" w:fill="FFFFFF"/>
              </w:rPr>
            </w:pPr>
            <w:r w:rsidRPr="00AA1EAB">
              <w:rPr>
                <w:rFonts w:ascii="Times New Roman" w:hAnsi="Times New Roman" w:cs="Times New Roman"/>
                <w:sz w:val="24"/>
                <w:szCs w:val="24"/>
                <w:shd w:val="clear" w:color="auto" w:fill="FFFFFF"/>
              </w:rPr>
              <w:t>предохранители</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разрядтаушы</w:t>
            </w:r>
          </w:p>
        </w:tc>
        <w:tc>
          <w:tcPr>
            <w:tcW w:w="3996" w:type="dxa"/>
            <w:tcBorders>
              <w:bottom w:val="single" w:sz="4" w:space="0" w:color="auto"/>
            </w:tcBorders>
          </w:tcPr>
          <w:p w:rsidR="00D34A56" w:rsidRPr="00AA1EAB" w:rsidRDefault="00D34A56" w:rsidP="004640C6">
            <w:pPr>
              <w:jc w:val="both"/>
              <w:rPr>
                <w:rFonts w:ascii="Times New Roman" w:hAnsi="Times New Roman" w:cs="Times New Roman"/>
                <w:sz w:val="24"/>
                <w:szCs w:val="24"/>
                <w:shd w:val="clear" w:color="auto" w:fill="FFFFFF"/>
              </w:rPr>
            </w:pPr>
            <w:r w:rsidRPr="00AA1EAB">
              <w:rPr>
                <w:rFonts w:ascii="Times New Roman" w:hAnsi="Times New Roman" w:cs="Times New Roman"/>
                <w:sz w:val="24"/>
                <w:szCs w:val="24"/>
                <w:shd w:val="clear" w:color="auto" w:fill="FFFFFF"/>
              </w:rPr>
              <w:t xml:space="preserve"> разрядники</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r w:rsidR="00D34A56" w:rsidRPr="00AA1EAB" w:rsidTr="00AA1EAB">
        <w:trPr>
          <w:trHeight w:val="268"/>
        </w:trPr>
        <w:tc>
          <w:tcPr>
            <w:tcW w:w="3433" w:type="dxa"/>
          </w:tcPr>
          <w:p w:rsidR="00D34A56" w:rsidRPr="00AA1EAB" w:rsidRDefault="00D34A56" w:rsidP="004640C6">
            <w:pPr>
              <w:jc w:val="both"/>
              <w:rPr>
                <w:rFonts w:ascii="Times New Roman" w:hAnsi="Times New Roman" w:cs="Times New Roman"/>
                <w:sz w:val="24"/>
                <w:szCs w:val="24"/>
              </w:rPr>
            </w:pPr>
            <w:r w:rsidRPr="00AA1EAB">
              <w:rPr>
                <w:rFonts w:ascii="Times New Roman" w:hAnsi="Times New Roman" w:cs="Times New Roman"/>
                <w:sz w:val="24"/>
                <w:szCs w:val="24"/>
              </w:rPr>
              <w:t>релелік қорғаныс</w:t>
            </w:r>
          </w:p>
        </w:tc>
        <w:tc>
          <w:tcPr>
            <w:tcW w:w="3996" w:type="dxa"/>
          </w:tcPr>
          <w:p w:rsidR="00D34A56" w:rsidRPr="00AA1EAB" w:rsidRDefault="00D34A56" w:rsidP="004640C6">
            <w:pPr>
              <w:jc w:val="both"/>
              <w:rPr>
                <w:rFonts w:ascii="Times New Roman" w:hAnsi="Times New Roman" w:cs="Times New Roman"/>
                <w:sz w:val="24"/>
                <w:szCs w:val="24"/>
                <w:shd w:val="clear" w:color="auto" w:fill="FFFFFF"/>
              </w:rPr>
            </w:pPr>
            <w:r w:rsidRPr="00AA1EAB">
              <w:rPr>
                <w:rFonts w:ascii="Times New Roman" w:hAnsi="Times New Roman" w:cs="Times New Roman"/>
                <w:sz w:val="24"/>
                <w:szCs w:val="24"/>
                <w:shd w:val="clear" w:color="auto" w:fill="FFFFFF"/>
              </w:rPr>
              <w:t>релейная  защиты</w:t>
            </w:r>
          </w:p>
        </w:tc>
        <w:tc>
          <w:tcPr>
            <w:tcW w:w="2289" w:type="dxa"/>
            <w:tcBorders>
              <w:bottom w:val="single" w:sz="4" w:space="0" w:color="auto"/>
            </w:tcBorders>
            <w:shd w:val="clear" w:color="auto" w:fill="auto"/>
          </w:tcPr>
          <w:p w:rsidR="00D34A56" w:rsidRPr="00AA1EAB" w:rsidRDefault="00D34A56" w:rsidP="004640C6">
            <w:pPr>
              <w:jc w:val="both"/>
              <w:rPr>
                <w:rFonts w:ascii="Times New Roman" w:hAnsi="Times New Roman" w:cs="Times New Roman"/>
                <w:sz w:val="24"/>
                <w:szCs w:val="24"/>
              </w:rPr>
            </w:pPr>
          </w:p>
        </w:tc>
      </w:tr>
    </w:tbl>
    <w:p w:rsidR="00AA1EAB" w:rsidRDefault="00AA1EAB" w:rsidP="004640C6">
      <w:pPr>
        <w:spacing w:after="0" w:line="240" w:lineRule="auto"/>
        <w:ind w:firstLine="709"/>
        <w:jc w:val="both"/>
        <w:rPr>
          <w:rFonts w:ascii="Times New Roman" w:hAnsi="Times New Roman" w:cs="Times New Roman"/>
          <w:b/>
          <w:sz w:val="24"/>
          <w:szCs w:val="24"/>
        </w:rPr>
      </w:pPr>
    </w:p>
    <w:p w:rsidR="00A76542" w:rsidRPr="00AA1EAB" w:rsidRDefault="004640C6" w:rsidP="004640C6">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Задание</w:t>
      </w:r>
      <w:r w:rsidR="00A76542" w:rsidRPr="00AA1EAB">
        <w:rPr>
          <w:rFonts w:ascii="Times New Roman" w:hAnsi="Times New Roman" w:cs="Times New Roman"/>
          <w:b/>
          <w:sz w:val="24"/>
          <w:szCs w:val="24"/>
        </w:rPr>
        <w:t xml:space="preserve"> 2</w:t>
      </w:r>
      <w:r w:rsidR="00A76542" w:rsidRPr="00AA1EAB">
        <w:rPr>
          <w:rFonts w:ascii="Times New Roman" w:hAnsi="Times New Roman" w:cs="Times New Roman"/>
          <w:sz w:val="24"/>
          <w:szCs w:val="24"/>
        </w:rPr>
        <w:t xml:space="preserve">. </w:t>
      </w:r>
      <w:r w:rsidR="00A76542" w:rsidRPr="00AA1EAB">
        <w:rPr>
          <w:rFonts w:ascii="Times New Roman" w:hAnsi="Times New Roman" w:cs="Times New Roman"/>
          <w:b/>
          <w:color w:val="000000"/>
          <w:sz w:val="24"/>
          <w:szCs w:val="24"/>
        </w:rPr>
        <w:t>Образуйте словосочетания</w:t>
      </w:r>
      <w:r>
        <w:rPr>
          <w:rFonts w:ascii="Times New Roman" w:hAnsi="Times New Roman" w:cs="Times New Roman"/>
          <w:b/>
          <w:color w:val="000000"/>
          <w:sz w:val="24"/>
          <w:szCs w:val="24"/>
          <w:shd w:val="clear" w:color="auto" w:fill="FFFFFF"/>
        </w:rPr>
        <w:t xml:space="preserve">со словами левой и правой </w:t>
      </w:r>
      <w:r w:rsidR="00A76542" w:rsidRPr="00AA1EAB">
        <w:rPr>
          <w:rFonts w:ascii="Times New Roman" w:hAnsi="Times New Roman" w:cs="Times New Roman"/>
          <w:b/>
          <w:color w:val="000000"/>
          <w:sz w:val="24"/>
          <w:szCs w:val="24"/>
          <w:shd w:val="clear" w:color="auto" w:fill="FFFFFF"/>
        </w:rPr>
        <w:t>колонки, определите тип подчинительной связи в словосочетаниях.</w:t>
      </w:r>
      <w:r w:rsidR="00A76542" w:rsidRPr="00AA1EAB">
        <w:rPr>
          <w:rFonts w:ascii="Times New Roman" w:hAnsi="Times New Roman" w:cs="Times New Roman"/>
          <w:color w:val="000000"/>
          <w:sz w:val="24"/>
          <w:szCs w:val="24"/>
          <w:shd w:val="clear" w:color="auto" w:fill="FFFFFF"/>
        </w:rPr>
        <w:t> </w:t>
      </w:r>
    </w:p>
    <w:p w:rsidR="00A76542" w:rsidRPr="00AA1EAB" w:rsidRDefault="00A76542" w:rsidP="004640C6">
      <w:pPr>
        <w:spacing w:after="0" w:line="240" w:lineRule="auto"/>
        <w:ind w:firstLine="709"/>
        <w:jc w:val="both"/>
        <w:rPr>
          <w:rFonts w:ascii="Times New Roman" w:hAnsi="Times New Roman" w:cs="Times New Roman"/>
          <w:color w:val="000000"/>
          <w:sz w:val="24"/>
          <w:szCs w:val="24"/>
          <w:shd w:val="clear" w:color="auto" w:fill="FFFFFF"/>
        </w:rPr>
      </w:pPr>
    </w:p>
    <w:p w:rsidR="00A76542" w:rsidRPr="00AA1EAB" w:rsidRDefault="00AC3C41" w:rsidP="004640C6">
      <w:pPr>
        <w:spacing w:after="0" w:line="240" w:lineRule="auto"/>
        <w:ind w:firstLine="709"/>
        <w:jc w:val="both"/>
        <w:rPr>
          <w:rFonts w:ascii="Times New Roman" w:hAnsi="Times New Roman" w:cs="Times New Roman"/>
          <w:sz w:val="24"/>
          <w:szCs w:val="24"/>
          <w:shd w:val="clear" w:color="auto" w:fill="FFFFFF"/>
        </w:rPr>
      </w:pPr>
      <w:r w:rsidRPr="00AA1EAB">
        <w:rPr>
          <w:rFonts w:ascii="Times New Roman" w:hAnsi="Times New Roman" w:cs="Times New Roman"/>
          <w:color w:val="000000"/>
          <w:sz w:val="24"/>
          <w:szCs w:val="24"/>
          <w:shd w:val="clear" w:color="auto" w:fill="FFFFFF"/>
        </w:rPr>
        <w:t>Основной</w:t>
      </w:r>
      <w:r w:rsidR="00AA1EAB">
        <w:rPr>
          <w:rFonts w:ascii="Times New Roman" w:hAnsi="Times New Roman" w:cs="Times New Roman"/>
          <w:color w:val="000000"/>
          <w:sz w:val="24"/>
          <w:szCs w:val="24"/>
          <w:shd w:val="clear" w:color="auto" w:fill="FFFFFF"/>
        </w:rPr>
        <w:t xml:space="preserve"> </w:t>
      </w:r>
      <w:r w:rsidR="00FB7D4C">
        <w:rPr>
          <w:rFonts w:ascii="Times New Roman" w:hAnsi="Times New Roman" w:cs="Times New Roman"/>
          <w:color w:val="000000"/>
          <w:sz w:val="24"/>
          <w:szCs w:val="24"/>
          <w:shd w:val="clear" w:color="auto" w:fill="FFFFFF"/>
        </w:rPr>
        <w:tab/>
      </w:r>
      <w:r w:rsidR="00FB7D4C">
        <w:rPr>
          <w:rFonts w:ascii="Times New Roman" w:hAnsi="Times New Roman" w:cs="Times New Roman"/>
          <w:color w:val="000000"/>
          <w:sz w:val="24"/>
          <w:szCs w:val="24"/>
          <w:shd w:val="clear" w:color="auto" w:fill="FFFFFF"/>
        </w:rPr>
        <w:tab/>
      </w:r>
      <w:r w:rsidR="00FB7D4C">
        <w:rPr>
          <w:rFonts w:ascii="Times New Roman" w:hAnsi="Times New Roman" w:cs="Times New Roman"/>
          <w:color w:val="000000"/>
          <w:sz w:val="24"/>
          <w:szCs w:val="24"/>
          <w:shd w:val="clear" w:color="auto" w:fill="FFFFFF"/>
        </w:rPr>
        <w:tab/>
      </w:r>
      <w:r w:rsidR="00FB7D4C">
        <w:rPr>
          <w:rFonts w:ascii="Times New Roman" w:hAnsi="Times New Roman" w:cs="Times New Roman"/>
          <w:color w:val="000000"/>
          <w:sz w:val="24"/>
          <w:szCs w:val="24"/>
          <w:shd w:val="clear" w:color="auto" w:fill="FFFFFF"/>
        </w:rPr>
        <w:tab/>
      </w:r>
      <w:r w:rsidRPr="00AA1EAB">
        <w:rPr>
          <w:rFonts w:ascii="Times New Roman" w:hAnsi="Times New Roman" w:cs="Times New Roman"/>
          <w:sz w:val="24"/>
          <w:szCs w:val="24"/>
          <w:shd w:val="clear" w:color="auto" w:fill="FFFFFF"/>
        </w:rPr>
        <w:t>электрооборудование</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A1EAB">
        <w:rPr>
          <w:rFonts w:ascii="Times New Roman" w:hAnsi="Times New Roman" w:cs="Times New Roman"/>
          <w:sz w:val="24"/>
          <w:szCs w:val="24"/>
          <w:shd w:val="clear" w:color="auto" w:fill="FFFFFF"/>
        </w:rPr>
        <w:t xml:space="preserve">выключатель </w:t>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Pr="00AA1EAB">
        <w:rPr>
          <w:rFonts w:ascii="Times New Roman" w:hAnsi="Times New Roman" w:cs="Times New Roman"/>
          <w:sz w:val="24"/>
          <w:szCs w:val="24"/>
          <w:shd w:val="clear" w:color="auto" w:fill="FFFFFF"/>
        </w:rPr>
        <w:t>мощность</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A1EAB">
        <w:rPr>
          <w:rFonts w:ascii="Times New Roman" w:hAnsi="Times New Roman" w:cs="Times New Roman"/>
          <w:sz w:val="24"/>
          <w:szCs w:val="24"/>
          <w:shd w:val="clear" w:color="auto" w:fill="FFFFFF"/>
        </w:rPr>
        <w:t xml:space="preserve">короткий </w:t>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Pr="00AA1EAB">
        <w:rPr>
          <w:rFonts w:ascii="Times New Roman" w:hAnsi="Times New Roman" w:cs="Times New Roman"/>
          <w:sz w:val="24"/>
          <w:szCs w:val="24"/>
          <w:shd w:val="clear" w:color="auto" w:fill="FFFFFF"/>
        </w:rPr>
        <w:t>замыкание</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AA1EAB">
        <w:rPr>
          <w:rFonts w:ascii="Times New Roman" w:hAnsi="Times New Roman" w:cs="Times New Roman"/>
          <w:sz w:val="24"/>
          <w:szCs w:val="24"/>
          <w:shd w:val="clear" w:color="auto" w:fill="FFFFFF"/>
        </w:rPr>
        <w:t xml:space="preserve">защитаот </w:t>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00FB7D4C">
        <w:rPr>
          <w:rFonts w:ascii="Times New Roman" w:hAnsi="Times New Roman" w:cs="Times New Roman"/>
          <w:sz w:val="24"/>
          <w:szCs w:val="24"/>
          <w:shd w:val="clear" w:color="auto" w:fill="FFFFFF"/>
        </w:rPr>
        <w:tab/>
      </w:r>
      <w:r w:rsidRPr="00AA1EAB">
        <w:rPr>
          <w:rFonts w:ascii="Times New Roman" w:hAnsi="Times New Roman" w:cs="Times New Roman"/>
          <w:sz w:val="24"/>
          <w:szCs w:val="24"/>
          <w:shd w:val="clear" w:color="auto" w:fill="FFFFFF"/>
        </w:rPr>
        <w:t>сверхток</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t>при передача</w:t>
      </w:r>
      <w:r w:rsidR="00AA1EAB">
        <w:rPr>
          <w:rFonts w:ascii="Times New Roman" w:hAnsi="Times New Roman" w:cs="Times New Roman"/>
          <w:sz w:val="24"/>
          <w:szCs w:val="24"/>
        </w:rPr>
        <w:t xml:space="preserve">  </w:t>
      </w:r>
      <w:r w:rsidR="00FB7D4C">
        <w:rPr>
          <w:rFonts w:ascii="Times New Roman" w:hAnsi="Times New Roman" w:cs="Times New Roman"/>
          <w:sz w:val="24"/>
          <w:szCs w:val="24"/>
        </w:rPr>
        <w:tab/>
      </w:r>
      <w:r w:rsidR="00FB7D4C">
        <w:rPr>
          <w:rFonts w:ascii="Times New Roman" w:hAnsi="Times New Roman" w:cs="Times New Roman"/>
          <w:sz w:val="24"/>
          <w:szCs w:val="24"/>
        </w:rPr>
        <w:tab/>
      </w:r>
      <w:r w:rsidR="00FB7D4C">
        <w:rPr>
          <w:rFonts w:ascii="Times New Roman" w:hAnsi="Times New Roman" w:cs="Times New Roman"/>
          <w:sz w:val="24"/>
          <w:szCs w:val="24"/>
        </w:rPr>
        <w:tab/>
      </w:r>
      <w:r w:rsidRPr="00AA1EAB">
        <w:rPr>
          <w:rFonts w:ascii="Times New Roman" w:hAnsi="Times New Roman" w:cs="Times New Roman"/>
          <w:sz w:val="24"/>
          <w:szCs w:val="24"/>
        </w:rPr>
        <w:t>электроэнергия</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t xml:space="preserve">от электростанцияк </w:t>
      </w:r>
      <w:r w:rsidR="00FB7D4C">
        <w:rPr>
          <w:rFonts w:ascii="Times New Roman" w:hAnsi="Times New Roman" w:cs="Times New Roman"/>
          <w:sz w:val="24"/>
          <w:szCs w:val="24"/>
        </w:rPr>
        <w:tab/>
      </w:r>
      <w:r w:rsidR="00FB7D4C">
        <w:rPr>
          <w:rFonts w:ascii="Times New Roman" w:hAnsi="Times New Roman" w:cs="Times New Roman"/>
          <w:sz w:val="24"/>
          <w:szCs w:val="24"/>
        </w:rPr>
        <w:tab/>
      </w:r>
      <w:r w:rsidR="00FB7D4C">
        <w:rPr>
          <w:rFonts w:ascii="Times New Roman" w:hAnsi="Times New Roman" w:cs="Times New Roman"/>
          <w:sz w:val="24"/>
          <w:szCs w:val="24"/>
        </w:rPr>
        <w:tab/>
      </w:r>
      <w:r w:rsidRPr="00AA1EAB">
        <w:rPr>
          <w:rFonts w:ascii="Times New Roman" w:hAnsi="Times New Roman" w:cs="Times New Roman"/>
          <w:sz w:val="24"/>
          <w:szCs w:val="24"/>
        </w:rPr>
        <w:t>потребитель</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t>ликвидировать</w:t>
      </w:r>
      <w:r w:rsidR="00AA1EAB">
        <w:rPr>
          <w:rFonts w:ascii="Times New Roman" w:hAnsi="Times New Roman" w:cs="Times New Roman"/>
          <w:sz w:val="24"/>
          <w:szCs w:val="24"/>
        </w:rPr>
        <w:t xml:space="preserve"> </w:t>
      </w:r>
      <w:r w:rsidRPr="00AA1EAB">
        <w:rPr>
          <w:rFonts w:ascii="Times New Roman" w:hAnsi="Times New Roman" w:cs="Times New Roman"/>
          <w:sz w:val="24"/>
          <w:szCs w:val="24"/>
        </w:rPr>
        <w:t xml:space="preserve"> </w:t>
      </w:r>
      <w:r w:rsidR="00FB7D4C">
        <w:rPr>
          <w:rFonts w:ascii="Times New Roman" w:hAnsi="Times New Roman" w:cs="Times New Roman"/>
          <w:sz w:val="24"/>
          <w:szCs w:val="24"/>
        </w:rPr>
        <w:tab/>
      </w:r>
      <w:r w:rsidR="00FB7D4C">
        <w:rPr>
          <w:rFonts w:ascii="Times New Roman" w:hAnsi="Times New Roman" w:cs="Times New Roman"/>
          <w:sz w:val="24"/>
          <w:szCs w:val="24"/>
        </w:rPr>
        <w:tab/>
      </w:r>
      <w:r w:rsidR="00FB7D4C">
        <w:rPr>
          <w:rFonts w:ascii="Times New Roman" w:hAnsi="Times New Roman" w:cs="Times New Roman"/>
          <w:sz w:val="24"/>
          <w:szCs w:val="24"/>
        </w:rPr>
        <w:tab/>
      </w:r>
      <w:r w:rsidRPr="00AA1EAB">
        <w:rPr>
          <w:rFonts w:ascii="Times New Roman" w:hAnsi="Times New Roman" w:cs="Times New Roman"/>
          <w:sz w:val="24"/>
          <w:szCs w:val="24"/>
        </w:rPr>
        <w:t>авария</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t xml:space="preserve">отдельный </w:t>
      </w:r>
      <w:r w:rsidR="00FB7D4C">
        <w:rPr>
          <w:rFonts w:ascii="Times New Roman" w:hAnsi="Times New Roman" w:cs="Times New Roman"/>
          <w:sz w:val="24"/>
          <w:szCs w:val="24"/>
        </w:rPr>
        <w:tab/>
      </w:r>
      <w:r w:rsidR="00FB7D4C">
        <w:rPr>
          <w:rFonts w:ascii="Times New Roman" w:hAnsi="Times New Roman" w:cs="Times New Roman"/>
          <w:sz w:val="24"/>
          <w:szCs w:val="24"/>
        </w:rPr>
        <w:tab/>
      </w:r>
      <w:r w:rsidR="00FB7D4C">
        <w:rPr>
          <w:rFonts w:ascii="Times New Roman" w:hAnsi="Times New Roman" w:cs="Times New Roman"/>
          <w:sz w:val="24"/>
          <w:szCs w:val="24"/>
        </w:rPr>
        <w:tab/>
      </w:r>
      <w:r w:rsidR="00FB7D4C">
        <w:rPr>
          <w:rFonts w:ascii="Times New Roman" w:hAnsi="Times New Roman" w:cs="Times New Roman"/>
          <w:sz w:val="24"/>
          <w:szCs w:val="24"/>
        </w:rPr>
        <w:tab/>
      </w:r>
      <w:r w:rsidRPr="00AA1EAB">
        <w:rPr>
          <w:rFonts w:ascii="Times New Roman" w:hAnsi="Times New Roman" w:cs="Times New Roman"/>
          <w:sz w:val="24"/>
          <w:szCs w:val="24"/>
        </w:rPr>
        <w:t>цепь</w:t>
      </w:r>
    </w:p>
    <w:p w:rsidR="009C15E6" w:rsidRPr="00AA1EAB" w:rsidRDefault="009C15E6" w:rsidP="004640C6">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p>
    <w:p w:rsidR="00F15367" w:rsidRDefault="00FB7D4C" w:rsidP="004640C6">
      <w:pPr>
        <w:pStyle w:val="a5"/>
        <w:spacing w:after="0" w:line="240" w:lineRule="auto"/>
        <w:ind w:left="0" w:firstLine="709"/>
        <w:jc w:val="both"/>
        <w:rPr>
          <w:rFonts w:ascii="Times New Roman" w:hAnsi="Times New Roman" w:cs="Times New Roman"/>
          <w:b/>
          <w:color w:val="000000"/>
          <w:sz w:val="24"/>
          <w:szCs w:val="24"/>
        </w:rPr>
      </w:pPr>
      <w:r>
        <w:rPr>
          <w:rFonts w:ascii="Times New Roman" w:hAnsi="Times New Roman" w:cs="Times New Roman"/>
          <w:b/>
          <w:sz w:val="24"/>
          <w:szCs w:val="24"/>
        </w:rPr>
        <w:t>Задание</w:t>
      </w:r>
      <w:r w:rsidR="00A76542" w:rsidRPr="00AA1EAB">
        <w:rPr>
          <w:rFonts w:ascii="Times New Roman" w:hAnsi="Times New Roman" w:cs="Times New Roman"/>
          <w:b/>
          <w:sz w:val="24"/>
          <w:szCs w:val="24"/>
        </w:rPr>
        <w:t xml:space="preserve"> 3</w:t>
      </w:r>
      <w:r w:rsidR="00A76542" w:rsidRPr="00AA1EAB">
        <w:rPr>
          <w:rFonts w:ascii="Times New Roman" w:hAnsi="Times New Roman" w:cs="Times New Roman"/>
          <w:sz w:val="24"/>
          <w:szCs w:val="24"/>
        </w:rPr>
        <w:t xml:space="preserve">. </w:t>
      </w:r>
      <w:r w:rsidR="00AA1EAB" w:rsidRPr="00AA1EAB">
        <w:rPr>
          <w:rFonts w:ascii="Times New Roman" w:hAnsi="Times New Roman" w:cs="Times New Roman"/>
          <w:b/>
          <w:sz w:val="24"/>
          <w:szCs w:val="24"/>
        </w:rPr>
        <w:t>Прочитайте текст,</w:t>
      </w:r>
      <w:r w:rsidR="00AA1EAB">
        <w:rPr>
          <w:rFonts w:ascii="Times New Roman" w:hAnsi="Times New Roman" w:cs="Times New Roman"/>
          <w:sz w:val="24"/>
          <w:szCs w:val="24"/>
        </w:rPr>
        <w:t xml:space="preserve"> </w:t>
      </w:r>
      <w:r w:rsidR="00AA1EAB">
        <w:rPr>
          <w:rFonts w:ascii="Times New Roman" w:hAnsi="Times New Roman" w:cs="Times New Roman"/>
          <w:b/>
          <w:color w:val="000000"/>
          <w:sz w:val="24"/>
          <w:szCs w:val="24"/>
        </w:rPr>
        <w:t>п</w:t>
      </w:r>
      <w:r w:rsidR="00661E4C" w:rsidRPr="00AA1EAB">
        <w:rPr>
          <w:rFonts w:ascii="Times New Roman" w:hAnsi="Times New Roman" w:cs="Times New Roman"/>
          <w:b/>
          <w:color w:val="000000"/>
          <w:sz w:val="24"/>
          <w:szCs w:val="24"/>
        </w:rPr>
        <w:t xml:space="preserve">ередайте  содержание прочитанного, ответив </w:t>
      </w:r>
      <w:r w:rsidR="00661E4C" w:rsidRPr="00AA1EAB">
        <w:rPr>
          <w:rFonts w:ascii="Times New Roman" w:eastAsia="Times New Roman" w:hAnsi="Times New Roman" w:cs="Times New Roman"/>
          <w:b/>
          <w:sz w:val="24"/>
          <w:szCs w:val="24"/>
          <w:lang w:val="kk-KZ"/>
        </w:rPr>
        <w:t>на вопросы  текста</w:t>
      </w:r>
      <w:r w:rsidR="00AA1EAB">
        <w:rPr>
          <w:rFonts w:ascii="Times New Roman" w:eastAsia="Times New Roman" w:hAnsi="Times New Roman" w:cs="Times New Roman"/>
          <w:b/>
          <w:sz w:val="24"/>
          <w:szCs w:val="24"/>
          <w:lang w:val="kk-KZ"/>
        </w:rPr>
        <w:t>.</w:t>
      </w:r>
      <w:r w:rsidR="00AA1EAB" w:rsidRPr="00AA1EAB">
        <w:rPr>
          <w:rFonts w:ascii="Times New Roman" w:eastAsia="Times New Roman" w:hAnsi="Times New Roman" w:cs="Times New Roman"/>
          <w:b/>
          <w:sz w:val="24"/>
          <w:szCs w:val="24"/>
          <w:lang w:eastAsia="ru-RU"/>
        </w:rPr>
        <w:t xml:space="preserve"> Д</w:t>
      </w:r>
      <w:r w:rsidR="00AA1EAB" w:rsidRPr="00AA1EAB">
        <w:rPr>
          <w:rFonts w:ascii="Times New Roman" w:eastAsia="Times New Roman" w:hAnsi="Times New Roman" w:cs="Times New Roman"/>
          <w:b/>
          <w:color w:val="000000"/>
          <w:sz w:val="24"/>
          <w:szCs w:val="24"/>
          <w:lang w:eastAsia="ru-RU"/>
        </w:rPr>
        <w:t>окажите, что данный текст является научным</w:t>
      </w:r>
      <w:r w:rsidR="00AA1EAB" w:rsidRPr="00AA1EAB">
        <w:rPr>
          <w:rFonts w:ascii="Times New Roman" w:hAnsi="Times New Roman" w:cs="Times New Roman"/>
          <w:b/>
          <w:color w:val="000000"/>
          <w:sz w:val="24"/>
          <w:szCs w:val="24"/>
        </w:rPr>
        <w:t>.</w:t>
      </w:r>
    </w:p>
    <w:p w:rsidR="00FB7D4C" w:rsidRDefault="00FB7D4C" w:rsidP="004640C6">
      <w:pPr>
        <w:pStyle w:val="a5"/>
        <w:spacing w:after="0" w:line="240" w:lineRule="auto"/>
        <w:ind w:left="0" w:firstLine="709"/>
        <w:jc w:val="both"/>
        <w:rPr>
          <w:rFonts w:ascii="Times New Roman" w:hAnsi="Times New Roman" w:cs="Times New Roman"/>
          <w:b/>
          <w:color w:val="000000"/>
          <w:sz w:val="24"/>
          <w:szCs w:val="24"/>
        </w:rPr>
      </w:pPr>
    </w:p>
    <w:p w:rsidR="00661E4C" w:rsidRPr="00FB7D4C" w:rsidRDefault="00D503B1" w:rsidP="00FB7D4C">
      <w:pPr>
        <w:spacing w:after="0" w:line="240" w:lineRule="auto"/>
        <w:ind w:firstLine="709"/>
        <w:jc w:val="center"/>
        <w:rPr>
          <w:rFonts w:ascii="Times New Roman" w:hAnsi="Times New Roman" w:cs="Times New Roman"/>
          <w:b/>
          <w:sz w:val="24"/>
          <w:szCs w:val="24"/>
        </w:rPr>
      </w:pPr>
      <w:r w:rsidRPr="00AA1EAB">
        <w:rPr>
          <w:rStyle w:val="FontStyle53"/>
          <w:sz w:val="24"/>
          <w:szCs w:val="24"/>
        </w:rPr>
        <w:lastRenderedPageBreak/>
        <w:t>Основное электрооборудование электрических станций и под</w:t>
      </w:r>
      <w:r w:rsidRPr="00AA1EAB">
        <w:rPr>
          <w:rStyle w:val="FontStyle53"/>
          <w:sz w:val="24"/>
          <w:szCs w:val="24"/>
        </w:rPr>
        <w:softHyphen/>
        <w:t>станций свыше 1000 В</w:t>
      </w:r>
    </w:p>
    <w:p w:rsidR="00F15367" w:rsidRPr="00AA1EAB" w:rsidRDefault="00F15367" w:rsidP="004640C6">
      <w:pPr>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shd w:val="clear" w:color="auto" w:fill="FFFFFF"/>
        </w:rPr>
        <w:t>К основному электрооборудованию в установках высоковольтных распределительных устройств электрических станций и подстанций относят шинные устройства, различные электрические аппараты, силовые и измерительные трансформаторы, устройства защиты, автоматики, сигнализации и измерений.</w:t>
      </w:r>
      <w:r w:rsidRPr="00AA1EAB">
        <w:rPr>
          <w:rFonts w:ascii="Times New Roman" w:hAnsi="Times New Roman" w:cs="Times New Roman"/>
          <w:sz w:val="24"/>
          <w:szCs w:val="24"/>
        </w:rPr>
        <w:br/>
      </w:r>
      <w:r w:rsidR="00AA1EAB">
        <w:rPr>
          <w:rFonts w:ascii="Times New Roman" w:hAnsi="Times New Roman" w:cs="Times New Roman"/>
          <w:sz w:val="24"/>
          <w:szCs w:val="24"/>
          <w:shd w:val="clear" w:color="auto" w:fill="FFFFFF"/>
        </w:rPr>
        <w:t xml:space="preserve">  </w:t>
      </w:r>
      <w:r w:rsidRPr="00AA1EAB">
        <w:rPr>
          <w:rFonts w:ascii="Times New Roman" w:hAnsi="Times New Roman" w:cs="Times New Roman"/>
          <w:sz w:val="24"/>
          <w:szCs w:val="24"/>
          <w:shd w:val="clear" w:color="auto" w:fill="FFFFFF"/>
        </w:rPr>
        <w:t>Электрические аппараты распределительных устройств по принципам их действия и назначению можно разделить на следующие группы:</w:t>
      </w:r>
      <w:r w:rsidRPr="00AA1EAB">
        <w:rPr>
          <w:rFonts w:ascii="Times New Roman" w:hAnsi="Times New Roman" w:cs="Times New Roman"/>
          <w:sz w:val="24"/>
          <w:szCs w:val="24"/>
        </w:rPr>
        <w:br/>
      </w:r>
      <w:r w:rsidRPr="00AA1EAB">
        <w:rPr>
          <w:rFonts w:ascii="Times New Roman" w:hAnsi="Times New Roman" w:cs="Times New Roman"/>
          <w:sz w:val="24"/>
          <w:szCs w:val="24"/>
          <w:shd w:val="clear" w:color="auto" w:fill="FFFFFF"/>
        </w:rPr>
        <w:t>оперативные (коммутационные) аппараты — для включения и отключения электрических цепей (разъединители и выключатели, подразделяемые на выключатели нагрузки и выключатели мощности);</w:t>
      </w:r>
      <w:r w:rsidRPr="00AA1EAB">
        <w:rPr>
          <w:rFonts w:ascii="Times New Roman" w:hAnsi="Times New Roman" w:cs="Times New Roman"/>
          <w:sz w:val="24"/>
          <w:szCs w:val="24"/>
        </w:rPr>
        <w:br/>
      </w:r>
      <w:r w:rsidRPr="00AA1EAB">
        <w:rPr>
          <w:rFonts w:ascii="Times New Roman" w:hAnsi="Times New Roman" w:cs="Times New Roman"/>
          <w:sz w:val="24"/>
          <w:szCs w:val="24"/>
          <w:shd w:val="clear" w:color="auto" w:fill="FFFFFF"/>
        </w:rPr>
        <w:t>приводные механизмы (приводы) — для операций с разъединителями и выключателями;аппараты, не участвующие в оперативных действиях и предназначенные для ограничения токов короткого замыкания, защиты от сверхтоков и перенапряжений (реакторы, предохранители, разрядники);</w:t>
      </w:r>
      <w:r w:rsidRPr="00AA1EAB">
        <w:rPr>
          <w:rFonts w:ascii="Times New Roman" w:hAnsi="Times New Roman" w:cs="Times New Roman"/>
          <w:sz w:val="24"/>
          <w:szCs w:val="24"/>
        </w:rPr>
        <w:br/>
      </w:r>
      <w:r w:rsidRPr="00AA1EAB">
        <w:rPr>
          <w:rFonts w:ascii="Times New Roman" w:hAnsi="Times New Roman" w:cs="Times New Roman"/>
          <w:sz w:val="24"/>
          <w:szCs w:val="24"/>
          <w:shd w:val="clear" w:color="auto" w:fill="FFFFFF"/>
        </w:rPr>
        <w:t>аппараты, связывающие первичные (высоковольтные) цепи с вторичными цепями измерения величин тока, напряжения, мощности и др. Такими аппаратами являются, например, измерительные трансформаторы тока и напряжения. К ним присоединяют и от них питаются измерительные приборы, приборы релейной защиты и автоматики.</w:t>
      </w:r>
      <w:r w:rsidRPr="00AA1EAB">
        <w:rPr>
          <w:rFonts w:ascii="Times New Roman" w:hAnsi="Times New Roman" w:cs="Times New Roman"/>
          <w:sz w:val="24"/>
          <w:szCs w:val="24"/>
        </w:rPr>
        <w:br/>
        <w:t>Силовые трансформаторы служат для получения того или иного напряжения при передаче электроэнергии от электростанций к потребителям.</w:t>
      </w:r>
    </w:p>
    <w:p w:rsidR="00F15367" w:rsidRPr="00AA1EAB" w:rsidRDefault="00323D96" w:rsidP="004640C6">
      <w:pPr>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t>Измерительные приборы контролируют работу отдельных цепей распределительного устройства и качество электроэнергии (напряжение и частоту), а также учитывают вырабатываемую и потребляемую энергию. Они присоединяются через измерительные трансформаторы.</w:t>
      </w:r>
    </w:p>
    <w:p w:rsidR="00323D96" w:rsidRPr="00AA1EAB" w:rsidRDefault="00AA1EAB" w:rsidP="004640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23D96" w:rsidRPr="00AA1EAB">
        <w:rPr>
          <w:rFonts w:ascii="Times New Roman" w:hAnsi="Times New Roman" w:cs="Times New Roman"/>
          <w:sz w:val="24"/>
          <w:szCs w:val="24"/>
        </w:rPr>
        <w:t>Устройства релейной защиты, автоматики и сигнализации позволяют быстрее ликвидировать аварии и нарушения нормальных режимов работы, быстрее обнаружить и устранить причины возникновения ненормальных режимов работы.</w:t>
      </w:r>
    </w:p>
    <w:p w:rsidR="00323D96" w:rsidRPr="00AA1EAB" w:rsidRDefault="00323D96" w:rsidP="004640C6">
      <w:pPr>
        <w:widowControl w:val="0"/>
        <w:autoSpaceDE w:val="0"/>
        <w:autoSpaceDN w:val="0"/>
        <w:adjustRightInd w:val="0"/>
        <w:spacing w:after="0" w:line="240" w:lineRule="auto"/>
        <w:ind w:firstLine="709"/>
        <w:jc w:val="both"/>
        <w:rPr>
          <w:rFonts w:ascii="Times New Roman" w:hAnsi="Times New Roman" w:cs="Times New Roman"/>
          <w:color w:val="4F4E53"/>
          <w:sz w:val="24"/>
          <w:szCs w:val="24"/>
          <w:shd w:val="clear" w:color="auto" w:fill="FFFFFF"/>
        </w:rPr>
      </w:pPr>
    </w:p>
    <w:p w:rsidR="00323D96" w:rsidRPr="00AA1EAB" w:rsidRDefault="00323D96" w:rsidP="004640C6">
      <w:pPr>
        <w:widowControl w:val="0"/>
        <w:autoSpaceDE w:val="0"/>
        <w:autoSpaceDN w:val="0"/>
        <w:adjustRightInd w:val="0"/>
        <w:spacing w:after="0" w:line="240" w:lineRule="auto"/>
        <w:ind w:firstLine="709"/>
        <w:jc w:val="both"/>
        <w:rPr>
          <w:rFonts w:ascii="Times New Roman" w:hAnsi="Times New Roman" w:cs="Times New Roman"/>
          <w:color w:val="4F4E53"/>
          <w:sz w:val="24"/>
          <w:szCs w:val="24"/>
          <w:shd w:val="clear" w:color="auto" w:fill="FFFFFF"/>
        </w:rPr>
      </w:pPr>
    </w:p>
    <w:tbl>
      <w:tblPr>
        <w:tblStyle w:val="a9"/>
        <w:tblW w:w="0" w:type="auto"/>
        <w:tblLook w:val="04A0" w:firstRow="1" w:lastRow="0" w:firstColumn="1" w:lastColumn="0" w:noHBand="0" w:noVBand="1"/>
      </w:tblPr>
      <w:tblGrid>
        <w:gridCol w:w="4221"/>
        <w:gridCol w:w="4908"/>
      </w:tblGrid>
      <w:tr w:rsidR="00323D96" w:rsidRPr="00AA1EAB" w:rsidTr="00FB7D4C">
        <w:trPr>
          <w:trHeight w:val="802"/>
        </w:trPr>
        <w:tc>
          <w:tcPr>
            <w:tcW w:w="4221" w:type="dxa"/>
          </w:tcPr>
          <w:p w:rsidR="00112078" w:rsidRPr="00AA1EAB" w:rsidRDefault="00112078" w:rsidP="00FB7D4C">
            <w:pPr>
              <w:jc w:val="both"/>
              <w:rPr>
                <w:rFonts w:ascii="Times New Roman" w:hAnsi="Times New Roman" w:cs="Times New Roman"/>
                <w:sz w:val="24"/>
                <w:szCs w:val="24"/>
                <w:lang w:val="kk-KZ"/>
              </w:rPr>
            </w:pPr>
            <w:r w:rsidRPr="00AA1EAB">
              <w:rPr>
                <w:rFonts w:ascii="Times New Roman" w:hAnsi="Times New Roman" w:cs="Times New Roman"/>
                <w:sz w:val="24"/>
                <w:szCs w:val="24"/>
                <w:lang w:val="kk-KZ"/>
              </w:rPr>
              <w:t>1) Электр станциялары мен қосалқы станциялардың жоғары вольтты тарату құрылғылары қондырғыларындағы негізгі электр жабдықтарын атаңыз?</w:t>
            </w:r>
          </w:p>
          <w:p w:rsidR="00323D96" w:rsidRPr="00AA1EAB" w:rsidRDefault="00112078" w:rsidP="00FB7D4C">
            <w:pPr>
              <w:jc w:val="both"/>
              <w:rPr>
                <w:rFonts w:ascii="Times New Roman" w:hAnsi="Times New Roman" w:cs="Times New Roman"/>
                <w:b/>
                <w:sz w:val="24"/>
                <w:szCs w:val="24"/>
                <w:lang w:val="kk-KZ"/>
              </w:rPr>
            </w:pPr>
            <w:r w:rsidRPr="00AA1EAB">
              <w:rPr>
                <w:rFonts w:ascii="Times New Roman" w:hAnsi="Times New Roman" w:cs="Times New Roman"/>
                <w:b/>
                <w:sz w:val="24"/>
                <w:szCs w:val="24"/>
                <w:lang w:val="kk-KZ"/>
              </w:rPr>
              <w:t>Жауабы:</w:t>
            </w:r>
          </w:p>
        </w:tc>
        <w:tc>
          <w:tcPr>
            <w:tcW w:w="4908" w:type="dxa"/>
          </w:tcPr>
          <w:p w:rsidR="0027528F" w:rsidRPr="00AA1EAB" w:rsidRDefault="007837A1" w:rsidP="00FB7D4C">
            <w:pPr>
              <w:jc w:val="both"/>
              <w:rPr>
                <w:rFonts w:ascii="Times New Roman" w:hAnsi="Times New Roman" w:cs="Times New Roman"/>
                <w:sz w:val="24"/>
                <w:szCs w:val="24"/>
              </w:rPr>
            </w:pPr>
            <w:r w:rsidRPr="00AA1EAB">
              <w:rPr>
                <w:rFonts w:ascii="Times New Roman" w:hAnsi="Times New Roman" w:cs="Times New Roman"/>
                <w:sz w:val="24"/>
                <w:szCs w:val="24"/>
                <w:lang w:val="kk-KZ"/>
              </w:rPr>
              <w:t>1)</w:t>
            </w:r>
            <w:r w:rsidR="0027528F" w:rsidRPr="00AA1EAB">
              <w:rPr>
                <w:rFonts w:ascii="Times New Roman" w:hAnsi="Times New Roman" w:cs="Times New Roman"/>
                <w:sz w:val="24"/>
                <w:szCs w:val="24"/>
              </w:rPr>
              <w:t xml:space="preserve">Назовите </w:t>
            </w:r>
            <w:r w:rsidR="0027528F" w:rsidRPr="00AA1EAB">
              <w:rPr>
                <w:rFonts w:ascii="Times New Roman" w:hAnsi="Times New Roman" w:cs="Times New Roman"/>
                <w:sz w:val="24"/>
                <w:szCs w:val="24"/>
                <w:shd w:val="clear" w:color="auto" w:fill="FFFFFF"/>
              </w:rPr>
              <w:t>основное электрооборудование в установках высоковольтных распределительных устройствах электрических станций и подстанций?</w:t>
            </w:r>
          </w:p>
          <w:p w:rsidR="00323D96" w:rsidRPr="00AA1EAB" w:rsidRDefault="00323D96" w:rsidP="00FB7D4C">
            <w:pPr>
              <w:pStyle w:val="a5"/>
              <w:ind w:left="0"/>
              <w:jc w:val="both"/>
              <w:rPr>
                <w:rFonts w:ascii="Times New Roman" w:hAnsi="Times New Roman" w:cs="Times New Roman"/>
                <w:b/>
                <w:sz w:val="24"/>
                <w:szCs w:val="24"/>
              </w:rPr>
            </w:pPr>
            <w:r w:rsidRPr="00AA1EAB">
              <w:rPr>
                <w:rFonts w:ascii="Times New Roman" w:hAnsi="Times New Roman" w:cs="Times New Roman"/>
                <w:b/>
                <w:sz w:val="24"/>
                <w:szCs w:val="24"/>
              </w:rPr>
              <w:t>Ответ:</w:t>
            </w:r>
          </w:p>
        </w:tc>
      </w:tr>
      <w:tr w:rsidR="00323D96" w:rsidRPr="00AA1EAB" w:rsidTr="00FB7D4C">
        <w:trPr>
          <w:trHeight w:val="807"/>
        </w:trPr>
        <w:tc>
          <w:tcPr>
            <w:tcW w:w="4221" w:type="dxa"/>
          </w:tcPr>
          <w:p w:rsidR="00112078" w:rsidRPr="00AA1EAB" w:rsidRDefault="00112078" w:rsidP="00FB7D4C">
            <w:pPr>
              <w:jc w:val="both"/>
              <w:rPr>
                <w:rFonts w:ascii="Times New Roman" w:hAnsi="Times New Roman" w:cs="Times New Roman"/>
                <w:sz w:val="24"/>
                <w:szCs w:val="24"/>
                <w:lang w:val="kk-KZ"/>
              </w:rPr>
            </w:pPr>
            <w:r w:rsidRPr="00AA1EAB">
              <w:rPr>
                <w:rFonts w:ascii="Times New Roman" w:hAnsi="Times New Roman" w:cs="Times New Roman"/>
                <w:sz w:val="24"/>
                <w:szCs w:val="24"/>
                <w:lang w:val="kk-KZ"/>
              </w:rPr>
              <w:t>2) Тарату құрылғыларының электр аппараттарын олардың әрекет ету принциптері мен мақсаты бойынша қандай топтарға бөлуге болады?</w:t>
            </w:r>
          </w:p>
          <w:p w:rsidR="00323D96" w:rsidRPr="00AA1EAB" w:rsidRDefault="00112078" w:rsidP="00FB7D4C">
            <w:pPr>
              <w:jc w:val="both"/>
              <w:rPr>
                <w:rFonts w:ascii="Times New Roman" w:hAnsi="Times New Roman" w:cs="Times New Roman"/>
                <w:b/>
                <w:sz w:val="24"/>
                <w:szCs w:val="24"/>
                <w:lang w:val="kk-KZ"/>
              </w:rPr>
            </w:pPr>
            <w:r w:rsidRPr="00AA1EAB">
              <w:rPr>
                <w:rFonts w:ascii="Times New Roman" w:hAnsi="Times New Roman" w:cs="Times New Roman"/>
                <w:b/>
                <w:sz w:val="24"/>
                <w:szCs w:val="24"/>
                <w:lang w:val="kk-KZ"/>
              </w:rPr>
              <w:t>Жауабы:</w:t>
            </w:r>
          </w:p>
        </w:tc>
        <w:tc>
          <w:tcPr>
            <w:tcW w:w="4908" w:type="dxa"/>
          </w:tcPr>
          <w:p w:rsidR="008E3B39" w:rsidRPr="00AA1EAB" w:rsidRDefault="007837A1" w:rsidP="00FB7D4C">
            <w:pPr>
              <w:jc w:val="both"/>
              <w:rPr>
                <w:rFonts w:ascii="Times New Roman" w:hAnsi="Times New Roman" w:cs="Times New Roman"/>
                <w:color w:val="000000"/>
                <w:sz w:val="24"/>
                <w:szCs w:val="24"/>
              </w:rPr>
            </w:pPr>
            <w:r w:rsidRPr="00AA1EAB">
              <w:rPr>
                <w:rFonts w:ascii="Times New Roman" w:hAnsi="Times New Roman" w:cs="Times New Roman"/>
                <w:sz w:val="24"/>
                <w:szCs w:val="24"/>
                <w:shd w:val="clear" w:color="auto" w:fill="FFFFFF"/>
                <w:lang w:val="kk-KZ"/>
              </w:rPr>
              <w:t>2)</w:t>
            </w:r>
            <w:r w:rsidR="008E3B39" w:rsidRPr="00AA1EAB">
              <w:rPr>
                <w:rFonts w:ascii="Times New Roman" w:hAnsi="Times New Roman" w:cs="Times New Roman"/>
                <w:sz w:val="24"/>
                <w:szCs w:val="24"/>
                <w:shd w:val="clear" w:color="auto" w:fill="FFFFFF"/>
              </w:rPr>
              <w:t>На какие  группыможно  разделить  электрические аппараты распределительных устройств по принципам их действия и назначению?</w:t>
            </w:r>
          </w:p>
          <w:p w:rsidR="00323D96" w:rsidRPr="00AA1EAB" w:rsidRDefault="00323D96" w:rsidP="00FB7D4C">
            <w:pPr>
              <w:pStyle w:val="a5"/>
              <w:ind w:left="0"/>
              <w:jc w:val="both"/>
              <w:rPr>
                <w:rFonts w:ascii="Times New Roman" w:hAnsi="Times New Roman" w:cs="Times New Roman"/>
                <w:b/>
                <w:color w:val="000000"/>
                <w:sz w:val="24"/>
                <w:szCs w:val="24"/>
              </w:rPr>
            </w:pPr>
            <w:r w:rsidRPr="00AA1EAB">
              <w:rPr>
                <w:rFonts w:ascii="Times New Roman" w:hAnsi="Times New Roman" w:cs="Times New Roman"/>
                <w:b/>
                <w:sz w:val="24"/>
                <w:szCs w:val="24"/>
              </w:rPr>
              <w:t>Ответ:</w:t>
            </w:r>
          </w:p>
        </w:tc>
      </w:tr>
      <w:tr w:rsidR="00323D96" w:rsidRPr="00AA1EAB" w:rsidTr="00FB7D4C">
        <w:trPr>
          <w:trHeight w:val="848"/>
        </w:trPr>
        <w:tc>
          <w:tcPr>
            <w:tcW w:w="4221" w:type="dxa"/>
          </w:tcPr>
          <w:p w:rsidR="00112078" w:rsidRPr="00AA1EAB" w:rsidRDefault="00112078" w:rsidP="00FB7D4C">
            <w:pPr>
              <w:jc w:val="both"/>
              <w:rPr>
                <w:rFonts w:ascii="Times New Roman" w:hAnsi="Times New Roman" w:cs="Times New Roman"/>
                <w:sz w:val="24"/>
                <w:szCs w:val="24"/>
              </w:rPr>
            </w:pPr>
            <w:r w:rsidRPr="00AA1EAB">
              <w:rPr>
                <w:rFonts w:ascii="Times New Roman" w:hAnsi="Times New Roman" w:cs="Times New Roman"/>
                <w:sz w:val="24"/>
                <w:szCs w:val="24"/>
              </w:rPr>
              <w:t xml:space="preserve">3) </w:t>
            </w:r>
            <w:r w:rsidRPr="00AA1EAB">
              <w:rPr>
                <w:rFonts w:ascii="Times New Roman" w:hAnsi="Times New Roman" w:cs="Times New Roman"/>
                <w:sz w:val="24"/>
                <w:szCs w:val="24"/>
                <w:lang w:val="kk-KZ"/>
              </w:rPr>
              <w:t>К</w:t>
            </w:r>
            <w:r w:rsidRPr="00AA1EAB">
              <w:rPr>
                <w:rFonts w:ascii="Times New Roman" w:hAnsi="Times New Roman" w:cs="Times New Roman"/>
                <w:sz w:val="24"/>
                <w:szCs w:val="24"/>
              </w:rPr>
              <w:t>үштік трансформаторлар не үшін қызмет етеді?</w:t>
            </w:r>
          </w:p>
          <w:p w:rsidR="00323D96" w:rsidRPr="00AA1EAB" w:rsidRDefault="00112078" w:rsidP="00FB7D4C">
            <w:pPr>
              <w:jc w:val="both"/>
              <w:rPr>
                <w:rFonts w:ascii="Times New Roman" w:hAnsi="Times New Roman" w:cs="Times New Roman"/>
                <w:b/>
                <w:sz w:val="24"/>
                <w:szCs w:val="24"/>
              </w:rPr>
            </w:pPr>
            <w:r w:rsidRPr="00AA1EAB">
              <w:rPr>
                <w:rFonts w:ascii="Times New Roman" w:hAnsi="Times New Roman" w:cs="Times New Roman"/>
                <w:b/>
                <w:sz w:val="24"/>
                <w:szCs w:val="24"/>
              </w:rPr>
              <w:t>Жауабы:</w:t>
            </w:r>
          </w:p>
        </w:tc>
        <w:tc>
          <w:tcPr>
            <w:tcW w:w="4908" w:type="dxa"/>
          </w:tcPr>
          <w:p w:rsidR="008E3B39" w:rsidRPr="00AA1EAB" w:rsidRDefault="007837A1" w:rsidP="00FB7D4C">
            <w:pPr>
              <w:shd w:val="clear" w:color="auto" w:fill="FFFFFF"/>
              <w:jc w:val="both"/>
              <w:rPr>
                <w:rFonts w:ascii="Times New Roman" w:hAnsi="Times New Roman" w:cs="Times New Roman"/>
                <w:sz w:val="24"/>
                <w:szCs w:val="24"/>
              </w:rPr>
            </w:pPr>
            <w:r w:rsidRPr="00AA1EAB">
              <w:rPr>
                <w:rFonts w:ascii="Times New Roman" w:hAnsi="Times New Roman" w:cs="Times New Roman"/>
                <w:sz w:val="24"/>
                <w:szCs w:val="24"/>
              </w:rPr>
              <w:t>3)</w:t>
            </w:r>
            <w:r w:rsidR="008E3B39" w:rsidRPr="00AA1EAB">
              <w:rPr>
                <w:rFonts w:ascii="Times New Roman" w:hAnsi="Times New Roman" w:cs="Times New Roman"/>
                <w:sz w:val="24"/>
                <w:szCs w:val="24"/>
              </w:rPr>
              <w:t>Для чего служат силовые трансформаторы?</w:t>
            </w:r>
          </w:p>
          <w:p w:rsidR="00323D96" w:rsidRPr="00AA1EAB" w:rsidRDefault="00323D96" w:rsidP="00FB7D4C">
            <w:pPr>
              <w:pStyle w:val="a5"/>
              <w:shd w:val="clear" w:color="auto" w:fill="FFFFFF"/>
              <w:ind w:left="0"/>
              <w:jc w:val="both"/>
              <w:rPr>
                <w:rFonts w:ascii="Times New Roman" w:hAnsi="Times New Roman" w:cs="Times New Roman"/>
                <w:b/>
                <w:sz w:val="24"/>
                <w:szCs w:val="24"/>
              </w:rPr>
            </w:pPr>
            <w:r w:rsidRPr="00AA1EAB">
              <w:rPr>
                <w:rFonts w:ascii="Times New Roman" w:hAnsi="Times New Roman" w:cs="Times New Roman"/>
                <w:b/>
                <w:sz w:val="24"/>
                <w:szCs w:val="24"/>
              </w:rPr>
              <w:t>Ответ:</w:t>
            </w:r>
          </w:p>
        </w:tc>
      </w:tr>
      <w:tr w:rsidR="00323D96" w:rsidRPr="00AA1EAB" w:rsidTr="00FB7D4C">
        <w:trPr>
          <w:trHeight w:val="996"/>
        </w:trPr>
        <w:tc>
          <w:tcPr>
            <w:tcW w:w="4221" w:type="dxa"/>
          </w:tcPr>
          <w:p w:rsidR="00112078" w:rsidRPr="00AA1EAB" w:rsidRDefault="00112078" w:rsidP="00FB7D4C">
            <w:pPr>
              <w:jc w:val="both"/>
              <w:rPr>
                <w:rFonts w:ascii="Times New Roman" w:hAnsi="Times New Roman" w:cs="Times New Roman"/>
                <w:sz w:val="24"/>
                <w:szCs w:val="24"/>
                <w:lang w:val="kk-KZ"/>
              </w:rPr>
            </w:pPr>
            <w:r w:rsidRPr="00AA1EAB">
              <w:rPr>
                <w:rFonts w:ascii="Times New Roman" w:hAnsi="Times New Roman" w:cs="Times New Roman"/>
                <w:sz w:val="24"/>
                <w:szCs w:val="24"/>
                <w:lang w:val="kk-KZ"/>
              </w:rPr>
              <w:t>4)Өлшеу құралдары не үшін арналған?</w:t>
            </w:r>
          </w:p>
          <w:p w:rsidR="00323D96" w:rsidRPr="00AA1EAB" w:rsidRDefault="00112078" w:rsidP="00FB7D4C">
            <w:pPr>
              <w:jc w:val="both"/>
              <w:rPr>
                <w:rFonts w:ascii="Times New Roman" w:hAnsi="Times New Roman" w:cs="Times New Roman"/>
                <w:b/>
                <w:sz w:val="24"/>
                <w:szCs w:val="24"/>
                <w:lang w:val="kk-KZ"/>
              </w:rPr>
            </w:pPr>
            <w:r w:rsidRPr="00AA1EAB">
              <w:rPr>
                <w:rFonts w:ascii="Times New Roman" w:hAnsi="Times New Roman" w:cs="Times New Roman"/>
                <w:b/>
                <w:sz w:val="24"/>
                <w:szCs w:val="24"/>
                <w:lang w:val="kk-KZ"/>
              </w:rPr>
              <w:t>Жауабы:</w:t>
            </w:r>
          </w:p>
        </w:tc>
        <w:tc>
          <w:tcPr>
            <w:tcW w:w="4908" w:type="dxa"/>
          </w:tcPr>
          <w:p w:rsidR="008E3B39" w:rsidRPr="00AA1EAB" w:rsidRDefault="007837A1" w:rsidP="00FB7D4C">
            <w:pPr>
              <w:jc w:val="both"/>
              <w:rPr>
                <w:rFonts w:ascii="Times New Roman" w:hAnsi="Times New Roman" w:cs="Times New Roman"/>
                <w:color w:val="000000"/>
                <w:sz w:val="24"/>
                <w:szCs w:val="24"/>
              </w:rPr>
            </w:pPr>
            <w:r w:rsidRPr="00AA1EAB">
              <w:rPr>
                <w:rFonts w:ascii="Times New Roman" w:hAnsi="Times New Roman" w:cs="Times New Roman"/>
                <w:sz w:val="24"/>
                <w:szCs w:val="24"/>
              </w:rPr>
              <w:t>4)</w:t>
            </w:r>
            <w:r w:rsidR="00AA1EAB">
              <w:rPr>
                <w:rFonts w:ascii="Times New Roman" w:hAnsi="Times New Roman" w:cs="Times New Roman"/>
                <w:sz w:val="24"/>
                <w:szCs w:val="24"/>
              </w:rPr>
              <w:t xml:space="preserve"> </w:t>
            </w:r>
            <w:r w:rsidR="008E3B39" w:rsidRPr="00AA1EAB">
              <w:rPr>
                <w:rFonts w:ascii="Times New Roman" w:hAnsi="Times New Roman" w:cs="Times New Roman"/>
                <w:sz w:val="24"/>
                <w:szCs w:val="24"/>
              </w:rPr>
              <w:t>Для чего предназначены  измерительные приборы?</w:t>
            </w:r>
          </w:p>
          <w:p w:rsidR="00323D96" w:rsidRPr="00AA1EAB" w:rsidRDefault="00323D96" w:rsidP="00FB7D4C">
            <w:pPr>
              <w:pStyle w:val="a5"/>
              <w:ind w:left="0"/>
              <w:jc w:val="both"/>
              <w:rPr>
                <w:rFonts w:ascii="Times New Roman" w:hAnsi="Times New Roman" w:cs="Times New Roman"/>
                <w:b/>
                <w:color w:val="000000"/>
                <w:sz w:val="24"/>
                <w:szCs w:val="24"/>
              </w:rPr>
            </w:pPr>
            <w:r w:rsidRPr="00AA1EAB">
              <w:rPr>
                <w:rFonts w:ascii="Times New Roman" w:hAnsi="Times New Roman" w:cs="Times New Roman"/>
                <w:b/>
                <w:sz w:val="24"/>
                <w:szCs w:val="24"/>
              </w:rPr>
              <w:t>Ответ:</w:t>
            </w:r>
          </w:p>
        </w:tc>
      </w:tr>
    </w:tbl>
    <w:p w:rsidR="00323D96" w:rsidRPr="00AA1EAB" w:rsidRDefault="00323D96" w:rsidP="004640C6">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354B3E" w:rsidRPr="00AA1EAB" w:rsidRDefault="00FB7D4C" w:rsidP="004640C6">
      <w:pPr>
        <w:spacing w:after="0" w:line="240" w:lineRule="auto"/>
        <w:ind w:firstLine="709"/>
        <w:jc w:val="both"/>
        <w:rPr>
          <w:rFonts w:ascii="Times New Roman" w:eastAsia="Times New Roman" w:hAnsi="Times New Roman" w:cs="Times New Roman"/>
          <w:b/>
          <w:sz w:val="24"/>
          <w:szCs w:val="24"/>
          <w:lang w:val="kk-KZ"/>
        </w:rPr>
      </w:pPr>
      <w:r>
        <w:rPr>
          <w:rFonts w:ascii="Times New Roman" w:hAnsi="Times New Roman" w:cs="Times New Roman"/>
          <w:b/>
          <w:sz w:val="24"/>
          <w:szCs w:val="24"/>
        </w:rPr>
        <w:t>Задание</w:t>
      </w:r>
      <w:r w:rsidR="00354B3E" w:rsidRPr="00AA1EAB">
        <w:rPr>
          <w:rFonts w:ascii="Times New Roman" w:hAnsi="Times New Roman" w:cs="Times New Roman"/>
          <w:b/>
          <w:sz w:val="24"/>
          <w:szCs w:val="24"/>
        </w:rPr>
        <w:t xml:space="preserve"> 4</w:t>
      </w:r>
      <w:r w:rsidR="009C15E6" w:rsidRPr="00AA1EAB">
        <w:rPr>
          <w:rFonts w:ascii="Times New Roman" w:hAnsi="Times New Roman" w:cs="Times New Roman"/>
          <w:b/>
          <w:sz w:val="24"/>
          <w:szCs w:val="24"/>
        </w:rPr>
        <w:t>.</w:t>
      </w:r>
      <w:r w:rsidR="009C15E6" w:rsidRPr="00AA1EAB">
        <w:rPr>
          <w:rFonts w:ascii="Times New Roman" w:eastAsia="Times New Roman" w:hAnsi="Times New Roman" w:cs="Times New Roman"/>
          <w:i/>
          <w:iCs/>
          <w:color w:val="000000"/>
          <w:sz w:val="24"/>
          <w:szCs w:val="24"/>
          <w:lang w:eastAsia="ru-RU"/>
        </w:rPr>
        <w:t> </w:t>
      </w:r>
      <w:r w:rsidR="00354B3E" w:rsidRPr="00AA1EAB">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354B3E" w:rsidRPr="00AA1EAB" w:rsidRDefault="00354B3E" w:rsidP="004640C6">
      <w:pPr>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t>Измерительные … контролируют работу отдельных цепей распределительного устройства и качество … (напряжение и частоту), а также учитывают вырабатываемую и … энергию. Они присоединяются через … трансформаторы.</w:t>
      </w:r>
    </w:p>
    <w:p w:rsidR="00354B3E" w:rsidRPr="00AA1EAB" w:rsidRDefault="00354B3E" w:rsidP="004640C6">
      <w:pPr>
        <w:spacing w:after="0" w:line="240" w:lineRule="auto"/>
        <w:ind w:firstLine="709"/>
        <w:jc w:val="both"/>
        <w:rPr>
          <w:rFonts w:ascii="Times New Roman" w:hAnsi="Times New Roman" w:cs="Times New Roman"/>
          <w:sz w:val="24"/>
          <w:szCs w:val="24"/>
        </w:rPr>
      </w:pPr>
      <w:r w:rsidRPr="00AA1EAB">
        <w:rPr>
          <w:rFonts w:ascii="Times New Roman" w:hAnsi="Times New Roman" w:cs="Times New Roman"/>
          <w:sz w:val="24"/>
          <w:szCs w:val="24"/>
        </w:rPr>
        <w:lastRenderedPageBreak/>
        <w:t>Устройства … защиты, автоматики и …  позволяют быстрее ликвидировать аварии и нарушения нормальных … работы, быстрее обнаружить и устранить … возникновения ненормальных …  ….</w:t>
      </w:r>
    </w:p>
    <w:p w:rsidR="009C15E6" w:rsidRPr="00AA1EAB" w:rsidRDefault="009C15E6" w:rsidP="004640C6">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354B3E" w:rsidRDefault="00354B3E" w:rsidP="004640C6">
      <w:pPr>
        <w:widowControl w:val="0"/>
        <w:autoSpaceDE w:val="0"/>
        <w:autoSpaceDN w:val="0"/>
        <w:adjustRightInd w:val="0"/>
        <w:spacing w:after="0" w:line="240" w:lineRule="auto"/>
        <w:ind w:firstLine="709"/>
        <w:jc w:val="both"/>
        <w:rPr>
          <w:rFonts w:ascii="Times New Roman" w:eastAsia="Times New Roman" w:hAnsi="Times New Roman" w:cs="Times New Roman"/>
          <w:b/>
          <w:i/>
          <w:iCs/>
          <w:color w:val="000000"/>
          <w:sz w:val="24"/>
          <w:szCs w:val="24"/>
          <w:lang w:eastAsia="ru-RU"/>
        </w:rPr>
      </w:pPr>
      <w:r w:rsidRPr="00AA1EAB">
        <w:rPr>
          <w:rFonts w:ascii="Times New Roman" w:hAnsi="Times New Roman" w:cs="Times New Roman"/>
          <w:b/>
          <w:sz w:val="24"/>
          <w:szCs w:val="24"/>
        </w:rPr>
        <w:t xml:space="preserve">Задание  5. </w:t>
      </w:r>
      <w:r w:rsidRPr="00AA1EAB">
        <w:rPr>
          <w:rFonts w:ascii="Times New Roman" w:eastAsia="Times New Roman" w:hAnsi="Times New Roman" w:cs="Times New Roman"/>
          <w:b/>
          <w:i/>
          <w:iCs/>
          <w:color w:val="000000"/>
          <w:sz w:val="24"/>
          <w:szCs w:val="24"/>
          <w:lang w:eastAsia="ru-RU"/>
        </w:rPr>
        <w:t> </w:t>
      </w:r>
      <w:r w:rsidRPr="00AA1EAB">
        <w:rPr>
          <w:rFonts w:ascii="Times New Roman" w:eastAsia="Times New Roman" w:hAnsi="Times New Roman" w:cs="Times New Roman"/>
          <w:b/>
          <w:color w:val="000000"/>
          <w:sz w:val="24"/>
          <w:szCs w:val="24"/>
          <w:lang w:eastAsia="ru-RU"/>
        </w:rPr>
        <w:t>Задайте вопросы к тексту, используя конструкции: </w:t>
      </w:r>
      <w:r w:rsidRPr="00AA1EAB">
        <w:rPr>
          <w:rFonts w:ascii="Times New Roman" w:eastAsia="Times New Roman" w:hAnsi="Times New Roman" w:cs="Times New Roman"/>
          <w:b/>
          <w:i/>
          <w:iCs/>
          <w:color w:val="000000"/>
          <w:sz w:val="24"/>
          <w:szCs w:val="24"/>
          <w:lang w:eastAsia="ru-RU"/>
        </w:rPr>
        <w:t>что это что; что является чем; что представляет собой что; что отличается от чего чем.</w:t>
      </w:r>
      <w:r w:rsidRPr="00AA1EAB">
        <w:rPr>
          <w:rFonts w:ascii="Times New Roman" w:eastAsia="Times New Roman" w:hAnsi="Times New Roman" w:cs="Times New Roman"/>
          <w:b/>
          <w:color w:val="000000"/>
          <w:sz w:val="24"/>
          <w:szCs w:val="24"/>
          <w:lang w:eastAsia="ru-RU"/>
        </w:rPr>
        <w:t> </w:t>
      </w:r>
      <w:r w:rsidRPr="00AA1EAB">
        <w:rPr>
          <w:rFonts w:ascii="Times New Roman" w:eastAsia="Times New Roman" w:hAnsi="Times New Roman" w:cs="Times New Roman"/>
          <w:b/>
          <w:i/>
          <w:iCs/>
          <w:color w:val="000000"/>
          <w:sz w:val="24"/>
          <w:szCs w:val="24"/>
          <w:lang w:eastAsia="ru-RU"/>
        </w:rPr>
        <w:t> </w:t>
      </w:r>
    </w:p>
    <w:p w:rsidR="00AA1EAB" w:rsidRPr="00AA1EAB" w:rsidRDefault="00AA1EAB" w:rsidP="004640C6">
      <w:pPr>
        <w:widowControl w:val="0"/>
        <w:autoSpaceDE w:val="0"/>
        <w:autoSpaceDN w:val="0"/>
        <w:adjustRightInd w:val="0"/>
        <w:spacing w:after="0" w:line="240" w:lineRule="auto"/>
        <w:ind w:firstLine="709"/>
        <w:jc w:val="both"/>
        <w:rPr>
          <w:rFonts w:ascii="Times New Roman" w:eastAsia="Times New Roman" w:hAnsi="Times New Roman" w:cs="Times New Roman"/>
          <w:b/>
          <w:i/>
          <w:iCs/>
          <w:color w:val="000000"/>
          <w:sz w:val="24"/>
          <w:szCs w:val="24"/>
          <w:lang w:eastAsia="ru-RU"/>
        </w:rPr>
      </w:pPr>
    </w:p>
    <w:p w:rsidR="00354B3E" w:rsidRPr="00AA1EAB" w:rsidRDefault="00354B3E" w:rsidP="004640C6">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AA1EAB">
        <w:rPr>
          <w:rFonts w:ascii="Times New Roman" w:hAnsi="Times New Roman" w:cs="Times New Roman"/>
          <w:b/>
          <w:sz w:val="24"/>
          <w:szCs w:val="24"/>
        </w:rPr>
        <w:t>Задание  6.</w:t>
      </w:r>
      <w:r w:rsidRPr="00AA1EAB">
        <w:rPr>
          <w:rFonts w:ascii="Times New Roman" w:eastAsia="Times New Roman" w:hAnsi="Times New Roman" w:cs="Times New Roman"/>
          <w:b/>
          <w:i/>
          <w:iCs/>
          <w:color w:val="000000"/>
          <w:sz w:val="24"/>
          <w:szCs w:val="24"/>
          <w:lang w:eastAsia="ru-RU"/>
        </w:rPr>
        <w:t> </w:t>
      </w:r>
      <w:r w:rsidRPr="00AA1EAB">
        <w:rPr>
          <w:rFonts w:ascii="Times New Roman" w:eastAsia="Times New Roman" w:hAnsi="Times New Roman" w:cs="Times New Roman"/>
          <w:b/>
          <w:color w:val="000000"/>
          <w:sz w:val="24"/>
          <w:szCs w:val="24"/>
          <w:lang w:eastAsia="ru-RU"/>
        </w:rPr>
        <w:t>Выпишите из текста общенаучную лексику. Составьте с данными словами  согласованные или  несогласованные словосочетания.</w:t>
      </w:r>
    </w:p>
    <w:p w:rsidR="00CE138E" w:rsidRPr="00AA1EAB" w:rsidRDefault="00CE138E" w:rsidP="004640C6">
      <w:pPr>
        <w:widowControl w:val="0"/>
        <w:autoSpaceDE w:val="0"/>
        <w:autoSpaceDN w:val="0"/>
        <w:adjustRightInd w:val="0"/>
        <w:spacing w:after="0" w:line="240" w:lineRule="auto"/>
        <w:ind w:firstLine="709"/>
        <w:jc w:val="both"/>
        <w:rPr>
          <w:rFonts w:ascii="Times New Roman" w:eastAsia="Times New Roman" w:hAnsi="Times New Roman" w:cs="Times New Roman"/>
          <w:i/>
          <w:iCs/>
          <w:color w:val="000000"/>
          <w:sz w:val="24"/>
          <w:szCs w:val="24"/>
          <w:lang w:eastAsia="ru-RU"/>
        </w:rPr>
      </w:pPr>
      <w:r w:rsidRPr="00AA1EAB">
        <w:rPr>
          <w:rFonts w:ascii="Times New Roman" w:eastAsia="Times New Roman" w:hAnsi="Times New Roman" w:cs="Times New Roman"/>
          <w:i/>
          <w:iCs/>
          <w:color w:val="000000"/>
          <w:sz w:val="24"/>
          <w:szCs w:val="24"/>
          <w:lang w:eastAsia="ru-RU"/>
        </w:rPr>
        <w:t> </w:t>
      </w:r>
    </w:p>
    <w:p w:rsidR="00CE138E" w:rsidRPr="00AA1EAB" w:rsidRDefault="00CE138E" w:rsidP="004640C6">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i/>
          <w:iCs/>
          <w:color w:val="000000"/>
          <w:sz w:val="24"/>
          <w:szCs w:val="24"/>
          <w:lang w:eastAsia="ru-RU"/>
        </w:rPr>
      </w:pPr>
    </w:p>
    <w:p w:rsidR="00BA4A2E" w:rsidRDefault="00BA4A2E"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AA1EAB" w:rsidRDefault="00AA1EAB" w:rsidP="00B10F32"/>
    <w:p w:rsidR="00983A80" w:rsidRDefault="00983A80" w:rsidP="00B10F32"/>
    <w:p w:rsidR="00983A80" w:rsidRDefault="00983A80" w:rsidP="00B10F32"/>
    <w:p w:rsidR="00983A80" w:rsidRDefault="00983A80" w:rsidP="00B10F32"/>
    <w:p w:rsidR="00AA1EAB" w:rsidRDefault="00AA1EAB" w:rsidP="00B10F32"/>
    <w:p w:rsidR="00AA1EAB" w:rsidRDefault="00AA1EAB" w:rsidP="00B10F32"/>
    <w:p w:rsidR="000F3423" w:rsidRPr="00983A80" w:rsidRDefault="00554623" w:rsidP="00FB7D4C">
      <w:pPr>
        <w:pStyle w:val="210"/>
        <w:tabs>
          <w:tab w:val="left" w:pos="720"/>
        </w:tabs>
        <w:snapToGrid w:val="0"/>
        <w:spacing w:after="0" w:line="240" w:lineRule="auto"/>
        <w:ind w:left="0" w:firstLine="709"/>
        <w:jc w:val="both"/>
        <w:rPr>
          <w:i/>
          <w:sz w:val="24"/>
          <w:szCs w:val="24"/>
          <w:lang w:val="kk-KZ" w:eastAsia="ru-RU"/>
        </w:rPr>
      </w:pPr>
      <w:r w:rsidRPr="00983A80">
        <w:rPr>
          <w:i/>
          <w:sz w:val="24"/>
          <w:szCs w:val="24"/>
          <w:lang w:val="kk-KZ"/>
        </w:rPr>
        <w:lastRenderedPageBreak/>
        <w:t>Тема 3.4</w:t>
      </w:r>
      <w:r w:rsidR="00AA1EAB" w:rsidRPr="00983A80">
        <w:rPr>
          <w:i/>
          <w:sz w:val="24"/>
          <w:szCs w:val="24"/>
          <w:lang w:val="kk-KZ"/>
        </w:rPr>
        <w:t xml:space="preserve"> </w:t>
      </w:r>
      <w:r w:rsidR="00B10F32" w:rsidRPr="00983A80">
        <w:rPr>
          <w:rStyle w:val="FontStyle52"/>
          <w:i/>
          <w:sz w:val="24"/>
          <w:szCs w:val="24"/>
        </w:rPr>
        <w:t>Конструкции и провода высоковольтных аппаратов.</w:t>
      </w:r>
      <w:r w:rsidR="000F3423" w:rsidRPr="00983A80">
        <w:rPr>
          <w:i/>
          <w:sz w:val="24"/>
          <w:szCs w:val="24"/>
        </w:rPr>
        <w:t xml:space="preserve">Общее понятие о терминах. </w:t>
      </w:r>
      <w:r w:rsidR="000F3423" w:rsidRPr="00983A80">
        <w:rPr>
          <w:i/>
          <w:sz w:val="24"/>
          <w:szCs w:val="24"/>
          <w:lang w:val="kk-KZ" w:eastAsia="ru-RU"/>
        </w:rPr>
        <w:t>Терминологическая лексика: общенаучные и специальные термины.</w:t>
      </w:r>
    </w:p>
    <w:p w:rsidR="00BA4A2E" w:rsidRPr="00983A80" w:rsidRDefault="00BA4A2E" w:rsidP="00FB7D4C">
      <w:pPr>
        <w:spacing w:after="0" w:line="240" w:lineRule="auto"/>
        <w:ind w:firstLine="709"/>
        <w:jc w:val="both"/>
        <w:rPr>
          <w:rFonts w:ascii="Times New Roman" w:eastAsia="Times New Roman" w:hAnsi="Times New Roman" w:cs="Times New Roman"/>
          <w:b/>
          <w:bCs/>
          <w:i/>
          <w:iCs/>
          <w:sz w:val="24"/>
          <w:szCs w:val="24"/>
          <w:lang w:eastAsia="ru-RU"/>
        </w:rPr>
      </w:pPr>
    </w:p>
    <w:p w:rsidR="009673A5" w:rsidRPr="00983A80" w:rsidRDefault="009673A5" w:rsidP="00FB7D4C">
      <w:pPr>
        <w:spacing w:after="0" w:line="240" w:lineRule="auto"/>
        <w:ind w:firstLine="709"/>
        <w:jc w:val="both"/>
        <w:rPr>
          <w:rFonts w:ascii="Times New Roman" w:eastAsia="Times New Roman" w:hAnsi="Times New Roman" w:cs="Times New Roman"/>
          <w:b/>
          <w:bCs/>
          <w:i/>
          <w:iCs/>
          <w:sz w:val="24"/>
          <w:szCs w:val="24"/>
          <w:lang w:eastAsia="ru-RU"/>
        </w:rPr>
      </w:pPr>
      <w:r w:rsidRPr="00983A80">
        <w:rPr>
          <w:rFonts w:ascii="Times New Roman" w:eastAsia="Times New Roman" w:hAnsi="Times New Roman" w:cs="Times New Roman"/>
          <w:b/>
          <w:bCs/>
          <w:i/>
          <w:iCs/>
          <w:sz w:val="24"/>
          <w:szCs w:val="24"/>
          <w:lang w:eastAsia="ru-RU"/>
        </w:rPr>
        <w:t>Справочный материал</w:t>
      </w:r>
    </w:p>
    <w:p w:rsidR="002525B3" w:rsidRPr="00983A80" w:rsidRDefault="002525B3" w:rsidP="00FB7D4C">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sz w:val="24"/>
          <w:szCs w:val="24"/>
          <w:shd w:val="clear" w:color="auto" w:fill="FFFFFF"/>
        </w:rPr>
        <w:t>Специальная лексика связана с профессиональной деятельностью людей. К ней относятся термины и профессионализмы.</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Термин </w:t>
      </w:r>
      <w:r w:rsidRPr="00983A80">
        <w:rPr>
          <w:rFonts w:ascii="Times New Roman" w:eastAsia="Times New Roman" w:hAnsi="Times New Roman" w:cs="Times New Roman"/>
          <w:sz w:val="24"/>
          <w:szCs w:val="24"/>
          <w:lang w:eastAsia="ru-RU"/>
        </w:rPr>
        <w:t>(лат. </w:t>
      </w:r>
      <w:r w:rsidRPr="00983A80">
        <w:rPr>
          <w:rFonts w:ascii="Times New Roman" w:eastAsia="Times New Roman" w:hAnsi="Times New Roman" w:cs="Times New Roman"/>
          <w:sz w:val="24"/>
          <w:szCs w:val="24"/>
          <w:lang w:val="en-US" w:eastAsia="ru-RU"/>
        </w:rPr>
        <w:t>terminus</w:t>
      </w:r>
      <w:r w:rsidRPr="00983A80">
        <w:rPr>
          <w:rFonts w:ascii="Times New Roman" w:eastAsia="Times New Roman" w:hAnsi="Times New Roman" w:cs="Times New Roman"/>
          <w:sz w:val="24"/>
          <w:szCs w:val="24"/>
          <w:lang w:eastAsia="ru-RU"/>
        </w:rPr>
        <w:t> – граница, предел) – слово или словосочетание, представляющее собой название определенного понятия из какой-либо специальной области науки, техники или искусства.</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Термин обязательно основан на точном научном определении понятия.</w:t>
      </w:r>
    </w:p>
    <w:p w:rsidR="00B96C53"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Термины бывают узкоспециальные и общенаучные. </w:t>
      </w:r>
    </w:p>
    <w:p w:rsidR="00B96C53"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Узкоспециальные термины</w:t>
      </w:r>
      <w:r w:rsidRPr="00983A80">
        <w:rPr>
          <w:rFonts w:ascii="Times New Roman" w:eastAsia="Times New Roman" w:hAnsi="Times New Roman" w:cs="Times New Roman"/>
          <w:sz w:val="24"/>
          <w:szCs w:val="24"/>
          <w:lang w:eastAsia="ru-RU"/>
        </w:rPr>
        <w:t> используются специалистами только в отдельной области науки. Например:  теплообмен, паровой котел, джоуль, ампер  и т.д.</w:t>
      </w:r>
    </w:p>
    <w:p w:rsidR="00882FFD" w:rsidRPr="00983A80" w:rsidRDefault="00882FFD" w:rsidP="00FB7D4C">
      <w:pPr>
        <w:spacing w:after="0" w:line="240" w:lineRule="auto"/>
        <w:ind w:firstLine="709"/>
        <w:jc w:val="both"/>
        <w:rPr>
          <w:rFonts w:ascii="Times New Roman" w:eastAsia="Times New Roman" w:hAnsi="Times New Roman" w:cs="Times New Roman"/>
          <w:b/>
          <w:bCs/>
          <w:sz w:val="24"/>
          <w:szCs w:val="24"/>
          <w:lang w:eastAsia="ru-RU"/>
        </w:rPr>
      </w:pPr>
      <w:r w:rsidRPr="00983A80">
        <w:rPr>
          <w:rFonts w:ascii="Times New Roman" w:eastAsia="Times New Roman" w:hAnsi="Times New Roman" w:cs="Times New Roman"/>
          <w:i/>
          <w:iCs/>
          <w:sz w:val="24"/>
          <w:szCs w:val="24"/>
          <w:lang w:eastAsia="ru-RU"/>
        </w:rPr>
        <w:t> Общенаучные термины</w:t>
      </w:r>
      <w:r w:rsidRPr="00983A80">
        <w:rPr>
          <w:rFonts w:ascii="Times New Roman" w:eastAsia="Times New Roman" w:hAnsi="Times New Roman" w:cs="Times New Roman"/>
          <w:sz w:val="24"/>
          <w:szCs w:val="24"/>
          <w:lang w:eastAsia="ru-RU"/>
        </w:rPr>
        <w:t> встречаются в различных областях научной деятельности, которые звучат одинаково, но обозначают разные понятия. Например: </w:t>
      </w:r>
      <w:r w:rsidRPr="00983A80">
        <w:rPr>
          <w:rFonts w:ascii="Times New Roman" w:eastAsia="Times New Roman" w:hAnsi="Times New Roman" w:cs="Times New Roman"/>
          <w:i/>
          <w:iCs/>
          <w:sz w:val="24"/>
          <w:szCs w:val="24"/>
          <w:lang w:eastAsia="ru-RU"/>
        </w:rPr>
        <w:t>гипербола</w:t>
      </w:r>
      <w:r w:rsidRPr="00983A80">
        <w:rPr>
          <w:rFonts w:ascii="Times New Roman" w:eastAsia="Times New Roman" w:hAnsi="Times New Roman" w:cs="Times New Roman"/>
          <w:sz w:val="24"/>
          <w:szCs w:val="24"/>
          <w:lang w:eastAsia="ru-RU"/>
        </w:rPr>
        <w:t> в литературоведении обозначает художественное преувеличение, а в математике – график функции; система (хим.) – классификация, группировка (периодическая система Менделеева); система (тех.) – техническое устройство, представляющее совокупность взаимно связанных сооружений, машин (энергетическая сис</w:t>
      </w:r>
      <w:r w:rsidR="00BA4A2E" w:rsidRPr="00983A80">
        <w:rPr>
          <w:rFonts w:ascii="Times New Roman" w:eastAsia="Times New Roman" w:hAnsi="Times New Roman" w:cs="Times New Roman"/>
          <w:sz w:val="24"/>
          <w:szCs w:val="24"/>
          <w:lang w:eastAsia="ru-RU"/>
        </w:rPr>
        <w:t>тема, система отопления) и т.д.</w:t>
      </w:r>
      <w:r w:rsidRPr="00983A80">
        <w:rPr>
          <w:rFonts w:ascii="Times New Roman" w:eastAsia="Times New Roman" w:hAnsi="Times New Roman" w:cs="Times New Roman"/>
          <w:b/>
          <w:bCs/>
          <w:sz w:val="24"/>
          <w:szCs w:val="24"/>
          <w:lang w:eastAsia="ru-RU"/>
        </w:rPr>
        <w:t> </w:t>
      </w:r>
    </w:p>
    <w:p w:rsidR="002525B3" w:rsidRPr="00983A80" w:rsidRDefault="002525B3" w:rsidP="00FB7D4C">
      <w:pPr>
        <w:spacing w:after="0" w:line="240" w:lineRule="auto"/>
        <w:jc w:val="both"/>
        <w:rPr>
          <w:rFonts w:ascii="Times New Roman" w:eastAsia="Times New Roman" w:hAnsi="Times New Roman" w:cs="Times New Roman"/>
          <w:b/>
          <w:bCs/>
          <w:sz w:val="24"/>
          <w:szCs w:val="24"/>
          <w:lang w:eastAsia="ru-RU"/>
        </w:rPr>
      </w:pP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Синтаксические конструкции для выражения источника, способа получения, наличия информации:</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 как вы знаете;</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 как сообщается где;</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 по словам кого;</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 по данным кого;</w:t>
      </w:r>
    </w:p>
    <w:p w:rsidR="00882FFD" w:rsidRPr="00983A80" w:rsidRDefault="00882FFD"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 по сообщению кого;</w:t>
      </w:r>
    </w:p>
    <w:p w:rsidR="00882FFD" w:rsidRPr="00983A80" w:rsidRDefault="00882FFD" w:rsidP="00FB7D4C">
      <w:pPr>
        <w:spacing w:after="0" w:line="240" w:lineRule="auto"/>
        <w:ind w:firstLine="709"/>
        <w:jc w:val="both"/>
        <w:rPr>
          <w:rFonts w:ascii="Times New Roman" w:eastAsia="Times New Roman" w:hAnsi="Times New Roman" w:cs="Times New Roman"/>
          <w:i/>
          <w:iCs/>
          <w:sz w:val="24"/>
          <w:szCs w:val="24"/>
          <w:lang w:eastAsia="ru-RU"/>
        </w:rPr>
      </w:pPr>
      <w:r w:rsidRPr="00983A80">
        <w:rPr>
          <w:rFonts w:ascii="Times New Roman" w:eastAsia="Times New Roman" w:hAnsi="Times New Roman" w:cs="Times New Roman"/>
          <w:i/>
          <w:iCs/>
          <w:sz w:val="24"/>
          <w:szCs w:val="24"/>
          <w:lang w:eastAsia="ru-RU"/>
        </w:rPr>
        <w:t>- дать (получить, иметь) информацию (сведения) о чем (о том, что).</w:t>
      </w:r>
    </w:p>
    <w:p w:rsidR="00927105" w:rsidRPr="00983A80" w:rsidRDefault="00927105" w:rsidP="00FB7D4C">
      <w:pPr>
        <w:spacing w:after="0" w:line="240" w:lineRule="auto"/>
        <w:jc w:val="both"/>
        <w:rPr>
          <w:rStyle w:val="FontStyle52"/>
          <w:b/>
          <w:sz w:val="24"/>
          <w:szCs w:val="24"/>
        </w:rPr>
      </w:pPr>
    </w:p>
    <w:p w:rsidR="00E5705F" w:rsidRPr="00983A80" w:rsidRDefault="00E5705F" w:rsidP="00FB7D4C">
      <w:pPr>
        <w:spacing w:after="0" w:line="240" w:lineRule="auto"/>
        <w:ind w:firstLine="709"/>
        <w:jc w:val="both"/>
        <w:rPr>
          <w:rStyle w:val="FontStyle52"/>
          <w:b/>
          <w:sz w:val="24"/>
          <w:szCs w:val="24"/>
        </w:rPr>
      </w:pPr>
      <w:r w:rsidRPr="00983A80">
        <w:rPr>
          <w:rStyle w:val="FontStyle52"/>
          <w:b/>
          <w:sz w:val="24"/>
          <w:szCs w:val="24"/>
        </w:rPr>
        <w:t>Задание 1. Прочитайте словосочетания, составьте словарь терминологических значений.</w:t>
      </w:r>
    </w:p>
    <w:tbl>
      <w:tblPr>
        <w:tblStyle w:val="a9"/>
        <w:tblW w:w="9937" w:type="dxa"/>
        <w:tblLook w:val="04A0" w:firstRow="1" w:lastRow="0" w:firstColumn="1" w:lastColumn="0" w:noHBand="0" w:noVBand="1"/>
      </w:tblPr>
      <w:tblGrid>
        <w:gridCol w:w="3794"/>
        <w:gridCol w:w="3685"/>
        <w:gridCol w:w="2458"/>
      </w:tblGrid>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жоғары вольтты ажыратқыштар</w:t>
            </w:r>
          </w:p>
        </w:tc>
        <w:tc>
          <w:tcPr>
            <w:tcW w:w="3685" w:type="dxa"/>
          </w:tcPr>
          <w:p w:rsidR="00D34A56" w:rsidRPr="00983A80" w:rsidRDefault="00D34A56" w:rsidP="00FB7D4C">
            <w:pPr>
              <w:jc w:val="both"/>
              <w:rPr>
                <w:rStyle w:val="FontStyle52"/>
                <w:b/>
                <w:sz w:val="24"/>
                <w:szCs w:val="24"/>
              </w:rPr>
            </w:pPr>
            <w:r w:rsidRPr="00983A80">
              <w:rPr>
                <w:rFonts w:ascii="Times New Roman" w:eastAsia="Times New Roman" w:hAnsi="Times New Roman" w:cs="Times New Roman"/>
                <w:sz w:val="24"/>
                <w:szCs w:val="24"/>
                <w:lang w:eastAsia="ru-RU"/>
              </w:rPr>
              <w:t>высоковольтные выключатели</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коммутациялық аппарат</w:t>
            </w:r>
          </w:p>
        </w:tc>
        <w:tc>
          <w:tcPr>
            <w:tcW w:w="3685" w:type="dxa"/>
          </w:tcPr>
          <w:p w:rsidR="00D34A56" w:rsidRPr="00983A80" w:rsidRDefault="00D34A56" w:rsidP="00FB7D4C">
            <w:pPr>
              <w:jc w:val="both"/>
              <w:rPr>
                <w:rStyle w:val="FontStyle52"/>
                <w:b/>
                <w:sz w:val="24"/>
                <w:szCs w:val="24"/>
              </w:rPr>
            </w:pPr>
            <w:r w:rsidRPr="00983A80">
              <w:rPr>
                <w:rFonts w:ascii="Times New Roman" w:eastAsia="Times New Roman" w:hAnsi="Times New Roman" w:cs="Times New Roman"/>
                <w:sz w:val="24"/>
                <w:szCs w:val="24"/>
                <w:lang w:eastAsia="ru-RU"/>
              </w:rPr>
              <w:t>коммутационный аппарат</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lang w:val="kk-KZ"/>
              </w:rPr>
            </w:pPr>
            <w:r w:rsidRPr="00983A80">
              <w:rPr>
                <w:rFonts w:ascii="Times New Roman" w:hAnsi="Times New Roman" w:cs="Times New Roman"/>
                <w:sz w:val="24"/>
                <w:szCs w:val="24"/>
              </w:rPr>
              <w:t>авариялық артық</w:t>
            </w:r>
            <w:r w:rsidRPr="00983A80">
              <w:rPr>
                <w:rFonts w:ascii="Times New Roman" w:hAnsi="Times New Roman" w:cs="Times New Roman"/>
                <w:sz w:val="24"/>
                <w:szCs w:val="24"/>
                <w:lang w:val="kk-KZ"/>
              </w:rPr>
              <w:t xml:space="preserve"> то</w:t>
            </w:r>
            <w:r w:rsidR="00060094" w:rsidRPr="00983A80">
              <w:rPr>
                <w:rFonts w:ascii="Times New Roman" w:hAnsi="Times New Roman" w:cs="Times New Roman"/>
                <w:sz w:val="24"/>
                <w:szCs w:val="24"/>
                <w:lang w:val="kk-KZ"/>
              </w:rPr>
              <w:t>қ</w:t>
            </w:r>
          </w:p>
        </w:tc>
        <w:tc>
          <w:tcPr>
            <w:tcW w:w="3685" w:type="dxa"/>
          </w:tcPr>
          <w:p w:rsidR="00D34A56" w:rsidRPr="00983A80" w:rsidRDefault="00D34A56" w:rsidP="00FB7D4C">
            <w:pPr>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аварийный сверхток</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байланыс жүйесі</w:t>
            </w:r>
          </w:p>
        </w:tc>
        <w:tc>
          <w:tcPr>
            <w:tcW w:w="3685" w:type="dxa"/>
          </w:tcPr>
          <w:p w:rsidR="00D34A56" w:rsidRPr="00983A80" w:rsidRDefault="00D34A56" w:rsidP="00FB7D4C">
            <w:pPr>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контактная система</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электр желісі</w:t>
            </w:r>
          </w:p>
        </w:tc>
        <w:tc>
          <w:tcPr>
            <w:tcW w:w="3685" w:type="dxa"/>
          </w:tcPr>
          <w:p w:rsidR="00D34A56" w:rsidRPr="00983A80" w:rsidRDefault="00D34A56" w:rsidP="00FB7D4C">
            <w:pPr>
              <w:jc w:val="both"/>
              <w:rPr>
                <w:rFonts w:ascii="Times New Roman" w:eastAsia="Times New Roman" w:hAnsi="Times New Roman" w:cs="Times New Roman"/>
                <w:sz w:val="24"/>
                <w:szCs w:val="24"/>
                <w:lang w:eastAsia="ru-RU"/>
              </w:rPr>
            </w:pPr>
            <w:r w:rsidRPr="00983A80">
              <w:rPr>
                <w:rFonts w:ascii="Times New Roman" w:hAnsi="Times New Roman" w:cs="Times New Roman"/>
                <w:sz w:val="24"/>
                <w:szCs w:val="24"/>
              </w:rPr>
              <w:t>электрическая  сеть</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электромагниттік жетек</w:t>
            </w:r>
          </w:p>
        </w:tc>
        <w:tc>
          <w:tcPr>
            <w:tcW w:w="3685" w:type="dxa"/>
          </w:tcPr>
          <w:p w:rsidR="00D34A56" w:rsidRPr="00983A80" w:rsidRDefault="002B37CF" w:rsidP="00FB7D4C">
            <w:pPr>
              <w:jc w:val="both"/>
              <w:rPr>
                <w:rFonts w:ascii="Times New Roman" w:hAnsi="Times New Roman" w:cs="Times New Roman"/>
                <w:sz w:val="24"/>
                <w:szCs w:val="24"/>
              </w:rPr>
            </w:pPr>
            <w:hyperlink r:id="rId16" w:tooltip="Электромагнитный привод" w:history="1">
              <w:r w:rsidR="00D34A56" w:rsidRPr="00983A80">
                <w:rPr>
                  <w:rStyle w:val="aa"/>
                  <w:rFonts w:ascii="Times New Roman" w:hAnsi="Times New Roman" w:cs="Times New Roman"/>
                  <w:color w:val="auto"/>
                  <w:sz w:val="24"/>
                  <w:szCs w:val="24"/>
                  <w:u w:val="none"/>
                </w:rPr>
                <w:t>электромагнитный привод</w:t>
              </w:r>
            </w:hyperlink>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lang w:val="kk-KZ"/>
              </w:rPr>
              <w:t>қ</w:t>
            </w:r>
            <w:r w:rsidRPr="00983A80">
              <w:rPr>
                <w:rFonts w:ascii="Times New Roman" w:hAnsi="Times New Roman" w:cs="Times New Roman"/>
                <w:sz w:val="24"/>
                <w:szCs w:val="24"/>
              </w:rPr>
              <w:t>ол жетегі</w:t>
            </w:r>
          </w:p>
        </w:tc>
        <w:tc>
          <w:tcPr>
            <w:tcW w:w="3685" w:type="dxa"/>
            <w:tcBorders>
              <w:bottom w:val="single" w:sz="4" w:space="0" w:color="auto"/>
            </w:tcBorders>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ручной привод</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983A80"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электр доғасы</w:t>
            </w:r>
          </w:p>
        </w:tc>
        <w:tc>
          <w:tcPr>
            <w:tcW w:w="3685" w:type="dxa"/>
          </w:tcPr>
          <w:p w:rsidR="00D34A56" w:rsidRPr="00983A80" w:rsidRDefault="00D34A56" w:rsidP="00FB7D4C">
            <w:pPr>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электрическая дуги</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r w:rsidR="00D34A56" w:rsidRPr="00983A80" w:rsidTr="0000587A">
        <w:tc>
          <w:tcPr>
            <w:tcW w:w="3794" w:type="dxa"/>
          </w:tcPr>
          <w:p w:rsidR="00D34A56" w:rsidRPr="00983A80" w:rsidRDefault="00D34A56" w:rsidP="00FB7D4C">
            <w:pPr>
              <w:jc w:val="both"/>
              <w:rPr>
                <w:rFonts w:ascii="Times New Roman" w:hAnsi="Times New Roman" w:cs="Times New Roman"/>
                <w:sz w:val="24"/>
                <w:szCs w:val="24"/>
              </w:rPr>
            </w:pPr>
            <w:r w:rsidRPr="00983A80">
              <w:rPr>
                <w:rFonts w:ascii="Times New Roman" w:hAnsi="Times New Roman" w:cs="Times New Roman"/>
                <w:sz w:val="24"/>
                <w:szCs w:val="24"/>
              </w:rPr>
              <w:t>серіппелі-гидравликалық жетек</w:t>
            </w:r>
          </w:p>
        </w:tc>
        <w:tc>
          <w:tcPr>
            <w:tcW w:w="3685" w:type="dxa"/>
          </w:tcPr>
          <w:p w:rsidR="00D34A56" w:rsidRPr="00983A80" w:rsidRDefault="00D34A56" w:rsidP="00FB7D4C">
            <w:pPr>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пружинно-гидравлический привод</w:t>
            </w:r>
          </w:p>
        </w:tc>
        <w:tc>
          <w:tcPr>
            <w:tcW w:w="2458" w:type="dxa"/>
            <w:tcBorders>
              <w:bottom w:val="single" w:sz="4" w:space="0" w:color="auto"/>
            </w:tcBorders>
            <w:shd w:val="clear" w:color="auto" w:fill="auto"/>
          </w:tcPr>
          <w:p w:rsidR="00D34A56" w:rsidRPr="00983A80" w:rsidRDefault="00D34A56" w:rsidP="00FB7D4C">
            <w:pPr>
              <w:jc w:val="both"/>
              <w:rPr>
                <w:rFonts w:ascii="Times New Roman" w:hAnsi="Times New Roman" w:cs="Times New Roman"/>
                <w:sz w:val="24"/>
                <w:szCs w:val="24"/>
              </w:rPr>
            </w:pPr>
          </w:p>
        </w:tc>
      </w:tr>
    </w:tbl>
    <w:p w:rsidR="00E5705F" w:rsidRPr="00983A80" w:rsidRDefault="00E5705F" w:rsidP="00FB7D4C">
      <w:pPr>
        <w:spacing w:after="0" w:line="240" w:lineRule="auto"/>
        <w:ind w:firstLine="709"/>
        <w:jc w:val="both"/>
        <w:rPr>
          <w:rStyle w:val="FontStyle52"/>
          <w:b/>
          <w:sz w:val="24"/>
          <w:szCs w:val="24"/>
        </w:rPr>
      </w:pPr>
    </w:p>
    <w:p w:rsidR="00AE39E5" w:rsidRPr="00983A80" w:rsidRDefault="00FB7D4C" w:rsidP="00FB7D4C">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b/>
          <w:sz w:val="24"/>
          <w:szCs w:val="24"/>
        </w:rPr>
        <w:t>Задание</w:t>
      </w:r>
      <w:r w:rsidR="00AE39E5" w:rsidRPr="00983A80">
        <w:rPr>
          <w:rFonts w:ascii="Times New Roman" w:hAnsi="Times New Roman" w:cs="Times New Roman"/>
          <w:b/>
          <w:sz w:val="24"/>
          <w:szCs w:val="24"/>
        </w:rPr>
        <w:t xml:space="preserve"> 2</w:t>
      </w:r>
      <w:r w:rsidR="00AE39E5" w:rsidRPr="00983A80">
        <w:rPr>
          <w:rFonts w:ascii="Times New Roman" w:hAnsi="Times New Roman" w:cs="Times New Roman"/>
          <w:sz w:val="24"/>
          <w:szCs w:val="24"/>
        </w:rPr>
        <w:t xml:space="preserve">. </w:t>
      </w:r>
      <w:r w:rsidR="00AE39E5" w:rsidRPr="00983A80">
        <w:rPr>
          <w:rFonts w:ascii="Times New Roman" w:hAnsi="Times New Roman" w:cs="Times New Roman"/>
          <w:b/>
          <w:sz w:val="24"/>
          <w:szCs w:val="24"/>
        </w:rPr>
        <w:t>Образуйте словосочетания</w:t>
      </w:r>
      <w:r w:rsidR="00AE39E5" w:rsidRPr="00983A80">
        <w:rPr>
          <w:rFonts w:ascii="Times New Roman" w:hAnsi="Times New Roman" w:cs="Times New Roman"/>
          <w:b/>
          <w:sz w:val="24"/>
          <w:szCs w:val="24"/>
          <w:shd w:val="clear" w:color="auto" w:fill="FFFFFF"/>
        </w:rPr>
        <w:t>со словами левой и правой колонки, определите тип подчинительной связи в словосочетаниях.</w:t>
      </w:r>
      <w:r w:rsidR="00AE39E5" w:rsidRPr="00983A80">
        <w:rPr>
          <w:rFonts w:ascii="Times New Roman" w:hAnsi="Times New Roman" w:cs="Times New Roman"/>
          <w:sz w:val="24"/>
          <w:szCs w:val="24"/>
          <w:shd w:val="clear" w:color="auto" w:fill="FFFFFF"/>
        </w:rPr>
        <w:t> </w:t>
      </w:r>
    </w:p>
    <w:p w:rsidR="00AE39E5" w:rsidRPr="00983A80" w:rsidRDefault="00AE39E5" w:rsidP="00FB7D4C">
      <w:pPr>
        <w:spacing w:after="0" w:line="240" w:lineRule="auto"/>
        <w:ind w:firstLine="709"/>
        <w:jc w:val="both"/>
        <w:rPr>
          <w:rFonts w:ascii="Times New Roman" w:hAnsi="Times New Roman" w:cs="Times New Roman"/>
          <w:sz w:val="24"/>
          <w:szCs w:val="24"/>
          <w:shd w:val="clear" w:color="auto" w:fill="FFFFFF"/>
        </w:rPr>
      </w:pPr>
    </w:p>
    <w:p w:rsidR="00E5705F" w:rsidRPr="00983A80" w:rsidRDefault="00AE39E5" w:rsidP="00FB7D4C">
      <w:pPr>
        <w:spacing w:after="0" w:line="240" w:lineRule="auto"/>
        <w:ind w:firstLine="709"/>
        <w:jc w:val="both"/>
        <w:rPr>
          <w:rStyle w:val="FontStyle52"/>
          <w:sz w:val="24"/>
          <w:szCs w:val="24"/>
        </w:rPr>
      </w:pPr>
      <w:r w:rsidRPr="00983A80">
        <w:rPr>
          <w:rStyle w:val="FontStyle52"/>
          <w:sz w:val="24"/>
          <w:szCs w:val="24"/>
        </w:rPr>
        <w:t>в электрический</w:t>
      </w:r>
      <w:r w:rsidR="00FB7D4C" w:rsidRPr="00983A80">
        <w:rPr>
          <w:rStyle w:val="FontStyle52"/>
          <w:sz w:val="24"/>
          <w:szCs w:val="24"/>
        </w:rPr>
        <w:tab/>
      </w:r>
      <w:r w:rsidR="00FB7D4C" w:rsidRPr="00983A80">
        <w:rPr>
          <w:rStyle w:val="FontStyle52"/>
          <w:sz w:val="24"/>
          <w:szCs w:val="24"/>
        </w:rPr>
        <w:tab/>
      </w:r>
      <w:r w:rsidR="00FB7D4C" w:rsidRPr="00983A80">
        <w:rPr>
          <w:rStyle w:val="FontStyle52"/>
          <w:sz w:val="24"/>
          <w:szCs w:val="24"/>
        </w:rPr>
        <w:tab/>
      </w:r>
      <w:r w:rsidR="00FB7D4C" w:rsidRPr="00983A80">
        <w:rPr>
          <w:rStyle w:val="FontStyle52"/>
          <w:sz w:val="24"/>
          <w:szCs w:val="24"/>
        </w:rPr>
        <w:tab/>
      </w:r>
      <w:r w:rsidRPr="00983A80">
        <w:rPr>
          <w:rStyle w:val="FontStyle52"/>
          <w:sz w:val="24"/>
          <w:szCs w:val="24"/>
        </w:rPr>
        <w:t>сеть</w:t>
      </w:r>
    </w:p>
    <w:p w:rsidR="00AE39E5" w:rsidRPr="00983A80" w:rsidRDefault="00A37BEC" w:rsidP="00FB7D4C">
      <w:pPr>
        <w:spacing w:after="0" w:line="240" w:lineRule="auto"/>
        <w:ind w:firstLine="709"/>
        <w:jc w:val="both"/>
        <w:rPr>
          <w:rStyle w:val="FontStyle52"/>
          <w:sz w:val="24"/>
          <w:szCs w:val="24"/>
        </w:rPr>
      </w:pPr>
      <w:r w:rsidRPr="00983A80">
        <w:rPr>
          <w:rStyle w:val="FontStyle52"/>
          <w:sz w:val="24"/>
          <w:szCs w:val="24"/>
        </w:rPr>
        <w:t>дугогасительный</w:t>
      </w:r>
      <w:r w:rsidR="00FB7D4C" w:rsidRPr="00983A80">
        <w:rPr>
          <w:rStyle w:val="FontStyle52"/>
          <w:sz w:val="24"/>
          <w:szCs w:val="24"/>
        </w:rPr>
        <w:tab/>
      </w:r>
      <w:r w:rsidR="00FB7D4C" w:rsidRPr="00983A80">
        <w:rPr>
          <w:rStyle w:val="FontStyle52"/>
          <w:sz w:val="24"/>
          <w:szCs w:val="24"/>
        </w:rPr>
        <w:tab/>
      </w:r>
      <w:r w:rsidR="00FB7D4C" w:rsidRPr="00983A80">
        <w:rPr>
          <w:rStyle w:val="FontStyle52"/>
          <w:sz w:val="24"/>
          <w:szCs w:val="24"/>
        </w:rPr>
        <w:tab/>
      </w:r>
      <w:r w:rsidR="00FB7D4C" w:rsidRPr="00983A80">
        <w:rPr>
          <w:rStyle w:val="FontStyle52"/>
          <w:sz w:val="24"/>
          <w:szCs w:val="24"/>
        </w:rPr>
        <w:tab/>
      </w:r>
      <w:r w:rsidRPr="00983A80">
        <w:rPr>
          <w:rStyle w:val="FontStyle52"/>
          <w:sz w:val="24"/>
          <w:szCs w:val="24"/>
        </w:rPr>
        <w:t>устройство</w:t>
      </w:r>
    </w:p>
    <w:p w:rsidR="00A37BEC" w:rsidRPr="00983A80" w:rsidRDefault="00A37BEC" w:rsidP="00FB7D4C">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автоматический</w:t>
      </w:r>
      <w:r w:rsidR="00D503B1" w:rsidRPr="00983A80">
        <w:rPr>
          <w:rFonts w:ascii="Times New Roman" w:hAnsi="Times New Roman" w:cs="Times New Roman"/>
          <w:sz w:val="24"/>
          <w:szCs w:val="24"/>
        </w:rPr>
        <w:t xml:space="preserve"> </w:t>
      </w:r>
      <w:r w:rsidRPr="00983A80">
        <w:rPr>
          <w:rFonts w:ascii="Times New Roman" w:hAnsi="Times New Roman" w:cs="Times New Roman"/>
          <w:sz w:val="24"/>
          <w:szCs w:val="24"/>
        </w:rPr>
        <w:t xml:space="preserve"> </w:t>
      </w:r>
      <w:r w:rsidR="00FB7D4C" w:rsidRPr="00983A80">
        <w:rPr>
          <w:rFonts w:ascii="Times New Roman" w:hAnsi="Times New Roman" w:cs="Times New Roman"/>
          <w:sz w:val="24"/>
          <w:szCs w:val="24"/>
        </w:rPr>
        <w:tab/>
      </w:r>
      <w:r w:rsidR="00FB7D4C" w:rsidRPr="00983A80">
        <w:rPr>
          <w:rFonts w:ascii="Times New Roman" w:hAnsi="Times New Roman" w:cs="Times New Roman"/>
          <w:sz w:val="24"/>
          <w:szCs w:val="24"/>
        </w:rPr>
        <w:tab/>
      </w:r>
      <w:r w:rsidR="00FB7D4C" w:rsidRPr="00983A80">
        <w:rPr>
          <w:rFonts w:ascii="Times New Roman" w:hAnsi="Times New Roman" w:cs="Times New Roman"/>
          <w:sz w:val="24"/>
          <w:szCs w:val="24"/>
        </w:rPr>
        <w:tab/>
      </w:r>
      <w:r w:rsidR="00FB7D4C" w:rsidRPr="00983A80">
        <w:rPr>
          <w:rFonts w:ascii="Times New Roman" w:hAnsi="Times New Roman" w:cs="Times New Roman"/>
          <w:sz w:val="24"/>
          <w:szCs w:val="24"/>
        </w:rPr>
        <w:tab/>
      </w:r>
      <w:r w:rsidRPr="00983A80">
        <w:rPr>
          <w:rFonts w:ascii="Times New Roman" w:hAnsi="Times New Roman" w:cs="Times New Roman"/>
          <w:sz w:val="24"/>
          <w:szCs w:val="24"/>
        </w:rPr>
        <w:t>коммутация</w:t>
      </w:r>
    </w:p>
    <w:p w:rsidR="00A37BEC" w:rsidRPr="00983A80" w:rsidRDefault="00A37BEC"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гашение</w:t>
      </w:r>
      <w:r w:rsidR="00D503B1" w:rsidRPr="00983A80">
        <w:rPr>
          <w:rFonts w:ascii="Times New Roman" w:eastAsia="Times New Roman" w:hAnsi="Times New Roman" w:cs="Times New Roman"/>
          <w:sz w:val="24"/>
          <w:szCs w:val="24"/>
          <w:lang w:eastAsia="ru-RU"/>
        </w:rPr>
        <w:t xml:space="preserve">  </w:t>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дуга</w:t>
      </w:r>
    </w:p>
    <w:p w:rsidR="00A37BEC" w:rsidRPr="00983A80" w:rsidRDefault="00A37BEC"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элегазовый</w:t>
      </w:r>
      <w:r w:rsidR="00D503B1" w:rsidRPr="00983A80">
        <w:rPr>
          <w:rFonts w:ascii="Times New Roman" w:eastAsia="Times New Roman" w:hAnsi="Times New Roman" w:cs="Times New Roman"/>
          <w:sz w:val="24"/>
          <w:szCs w:val="24"/>
          <w:lang w:eastAsia="ru-RU"/>
        </w:rPr>
        <w:t xml:space="preserve"> </w:t>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выключатель</w:t>
      </w:r>
    </w:p>
    <w:p w:rsidR="00A37BEC" w:rsidRPr="00983A80" w:rsidRDefault="00A37BEC"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управление</w:t>
      </w:r>
      <w:r w:rsidR="00D503B1" w:rsidRPr="00983A80">
        <w:rPr>
          <w:rFonts w:ascii="Times New Roman" w:eastAsia="Times New Roman" w:hAnsi="Times New Roman" w:cs="Times New Roman"/>
          <w:sz w:val="24"/>
          <w:szCs w:val="24"/>
          <w:lang w:eastAsia="ru-RU"/>
        </w:rPr>
        <w:t xml:space="preserve"> </w:t>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выключатель</w:t>
      </w:r>
    </w:p>
    <w:p w:rsidR="0030366E" w:rsidRPr="00983A80" w:rsidRDefault="0030366E"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прочность </w:t>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газ</w:t>
      </w:r>
    </w:p>
    <w:p w:rsidR="0030366E" w:rsidRPr="00983A80" w:rsidRDefault="0030366E" w:rsidP="00FB7D4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высоковольтного</w:t>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00FB7D4C"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прибор</w:t>
      </w:r>
    </w:p>
    <w:p w:rsidR="00FB7D4C" w:rsidRPr="00983A80" w:rsidRDefault="00FB7D4C" w:rsidP="00FB7D4C">
      <w:pPr>
        <w:spacing w:after="0" w:line="240" w:lineRule="auto"/>
        <w:ind w:firstLine="709"/>
        <w:jc w:val="both"/>
        <w:rPr>
          <w:rStyle w:val="FontStyle52"/>
          <w:b/>
          <w:sz w:val="24"/>
          <w:szCs w:val="24"/>
        </w:rPr>
      </w:pPr>
    </w:p>
    <w:p w:rsidR="00E5705F" w:rsidRPr="00983A80" w:rsidRDefault="0030366E" w:rsidP="00FB7D4C">
      <w:pPr>
        <w:pStyle w:val="af2"/>
        <w:spacing w:before="0" w:beforeAutospacing="0" w:after="0" w:afterAutospacing="0"/>
        <w:ind w:firstLine="709"/>
        <w:jc w:val="both"/>
        <w:rPr>
          <w:b/>
        </w:rPr>
      </w:pPr>
      <w:r w:rsidRPr="00983A80">
        <w:rPr>
          <w:b/>
        </w:rPr>
        <w:t>З</w:t>
      </w:r>
      <w:r w:rsidR="00FB7D4C" w:rsidRPr="00983A80">
        <w:rPr>
          <w:b/>
        </w:rPr>
        <w:t>адание</w:t>
      </w:r>
      <w:r w:rsidRPr="00983A80">
        <w:rPr>
          <w:b/>
        </w:rPr>
        <w:t xml:space="preserve"> 3</w:t>
      </w:r>
      <w:r w:rsidR="00FB7D4C" w:rsidRPr="00983A80">
        <w:t xml:space="preserve">: </w:t>
      </w:r>
      <w:r w:rsidRPr="00983A80">
        <w:rPr>
          <w:b/>
        </w:rPr>
        <w:t xml:space="preserve">Прочитайте  тест. Сформулируйте  основную мысль текста.  </w:t>
      </w:r>
    </w:p>
    <w:p w:rsidR="00FB7D4C" w:rsidRPr="00983A80" w:rsidRDefault="00FB7D4C" w:rsidP="00FB7D4C">
      <w:pPr>
        <w:pStyle w:val="af2"/>
        <w:spacing w:before="0" w:beforeAutospacing="0" w:after="0" w:afterAutospacing="0"/>
        <w:ind w:firstLine="709"/>
        <w:jc w:val="both"/>
        <w:rPr>
          <w:b/>
        </w:rPr>
      </w:pPr>
    </w:p>
    <w:p w:rsidR="00D503B1" w:rsidRPr="00983A80" w:rsidRDefault="00D503B1" w:rsidP="00FB7D4C">
      <w:pPr>
        <w:spacing w:after="0" w:line="240" w:lineRule="auto"/>
        <w:ind w:firstLine="709"/>
        <w:jc w:val="center"/>
        <w:rPr>
          <w:rStyle w:val="FontStyle52"/>
          <w:b/>
          <w:sz w:val="24"/>
          <w:szCs w:val="24"/>
        </w:rPr>
      </w:pPr>
      <w:r w:rsidRPr="00983A80">
        <w:rPr>
          <w:rStyle w:val="FontStyle52"/>
          <w:b/>
          <w:sz w:val="24"/>
          <w:szCs w:val="24"/>
        </w:rPr>
        <w:t>Конструкции и провода высоковольтных аппаратов.</w:t>
      </w:r>
    </w:p>
    <w:p w:rsidR="007F6E91" w:rsidRPr="00983A80" w:rsidRDefault="007F6E91"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Высоковольтные выключатели относятся к классу коммутационных устройств, использующихся в электрических сетях напряжением выше 1000 В.</w:t>
      </w:r>
    </w:p>
    <w:p w:rsidR="007F6E91" w:rsidRPr="00983A80" w:rsidRDefault="007F6E91"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Главным их отличием от других коммутационных аппаратов – разъединителей, отделителей, высоковольтных выключателей нагрузки, является способность разрывать электрические цепи при протекании аварийных сверхтоков.</w:t>
      </w:r>
    </w:p>
    <w:p w:rsidR="002A15C3" w:rsidRPr="00983A80" w:rsidRDefault="002A15C3" w:rsidP="00FB7D4C">
      <w:pPr>
        <w:pStyle w:val="a6"/>
        <w:shd w:val="clear" w:color="auto" w:fill="FFFFFF"/>
        <w:spacing w:before="0" w:beforeAutospacing="0" w:after="0" w:afterAutospacing="0"/>
        <w:ind w:firstLine="709"/>
        <w:jc w:val="both"/>
        <w:rPr>
          <w:color w:val="auto"/>
        </w:rPr>
      </w:pPr>
      <w:r w:rsidRPr="00983A80">
        <w:rPr>
          <w:color w:val="auto"/>
        </w:rPr>
        <w:t>Высоковольтный выключатель состоит из: </w:t>
      </w:r>
      <w:hyperlink r:id="rId17" w:tooltip="Электрические контакты (страница отсутствует)" w:history="1">
        <w:r w:rsidRPr="00983A80">
          <w:rPr>
            <w:rStyle w:val="aa"/>
            <w:color w:val="auto"/>
            <w:u w:val="none"/>
          </w:rPr>
          <w:t>контактной системы</w:t>
        </w:r>
      </w:hyperlink>
      <w:r w:rsidRPr="00983A80">
        <w:rPr>
          <w:color w:val="auto"/>
        </w:rPr>
        <w:t> с </w:t>
      </w:r>
      <w:hyperlink r:id="rId18" w:tooltip="Дугогасительная камера" w:history="1">
        <w:r w:rsidRPr="00983A80">
          <w:rPr>
            <w:rStyle w:val="aa"/>
            <w:color w:val="auto"/>
            <w:u w:val="none"/>
          </w:rPr>
          <w:t>дугогасительным устройством</w:t>
        </w:r>
      </w:hyperlink>
      <w:r w:rsidRPr="00983A80">
        <w:rPr>
          <w:color w:val="auto"/>
        </w:rPr>
        <w:t>, токоведущих частей, корпуса, изоляционной конструкции и приводного механизма (например, </w:t>
      </w:r>
      <w:hyperlink r:id="rId19" w:tooltip="Электромагнитный привод" w:history="1">
        <w:r w:rsidRPr="00983A80">
          <w:rPr>
            <w:rStyle w:val="aa"/>
            <w:color w:val="auto"/>
            <w:u w:val="none"/>
          </w:rPr>
          <w:t>электромагнитный привод</w:t>
        </w:r>
      </w:hyperlink>
      <w:r w:rsidRPr="00983A80">
        <w:rPr>
          <w:color w:val="auto"/>
        </w:rPr>
        <w:t>, ручной привод).</w:t>
      </w:r>
    </w:p>
    <w:p w:rsidR="007F6E91" w:rsidRPr="00983A80" w:rsidRDefault="007F6E91"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Основу выключателя составляет его контактная система, особая конструкция которой и обеспечивает возможность коммутации токов большой величины вплоть до аварийных при номинальном напряжении сети, достигающем 1000 кВ и выше.</w:t>
      </w:r>
    </w:p>
    <w:p w:rsidR="007F6E91" w:rsidRPr="00983A80" w:rsidRDefault="007F6E91" w:rsidP="00FB7D4C">
      <w:pPr>
        <w:pStyle w:val="a6"/>
        <w:shd w:val="clear" w:color="auto" w:fill="FFFFFF"/>
        <w:spacing w:before="0" w:beforeAutospacing="0" w:after="0" w:afterAutospacing="0"/>
        <w:ind w:firstLine="709"/>
        <w:jc w:val="both"/>
        <w:rPr>
          <w:color w:val="auto"/>
        </w:rPr>
      </w:pPr>
      <w:r w:rsidRPr="00983A80">
        <w:rPr>
          <w:color w:val="auto"/>
        </w:rPr>
        <w:t>Назначение высоковольтных выключателей заключается в выполнения следующих функций: производство оперативных переключений с целью изменения схемы электрической сети; автоматическая коммутация в результате работы устройств </w:t>
      </w:r>
      <w:hyperlink r:id="rId20" w:history="1">
        <w:r w:rsidRPr="00983A80">
          <w:rPr>
            <w:rStyle w:val="aa"/>
            <w:color w:val="auto"/>
            <w:u w:val="none"/>
          </w:rPr>
          <w:t>релейной защиты</w:t>
        </w:r>
      </w:hyperlink>
      <w:r w:rsidRPr="00983A80">
        <w:rPr>
          <w:color w:val="auto"/>
        </w:rPr>
        <w:t> и системной автоматики.</w:t>
      </w:r>
    </w:p>
    <w:p w:rsidR="002A15C3" w:rsidRPr="00983A80" w:rsidRDefault="007F6E91"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Основной задачей высоковольтного прибора коммутации является гашение электрической дуги при отключении электрической нагрузки. Для успешного выполнения этой функции применяются различные технологические решения. Базовый принцип классификации высоковольтной коммутационной аппаратуры основан на применяемых способах решения этой задачи.</w:t>
      </w:r>
    </w:p>
    <w:p w:rsidR="007F6E91" w:rsidRPr="00983A80" w:rsidRDefault="007F6E91"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соответствии с этим принципом приборы коммутации могут относиться к одному из следующих типов:масляные, главная контактная группа которых погружена в масло;воздушные, осуществляющие гашение дуги воздушным потоком;вакуумные, использующие электрическую прочность разрежённого газа;элегазовые, в которых применяется специальный электропрочный газ SF6.</w:t>
      </w:r>
    </w:p>
    <w:p w:rsidR="006B131E" w:rsidRPr="00983A80" w:rsidRDefault="006B131E"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Приводы выключателей обеспечивают управление выключателем — включение, удержание во включенном положении и отключение. Вал привода соединяют с валом выключателя системой рычагов и тяг. Привод выключателя должен обеспечивать необходимую надежность и быстроту работы, а при электрическом управлении — наименьшее потребление электроэнергии.</w:t>
      </w:r>
    </w:p>
    <w:p w:rsidR="0030366E" w:rsidRPr="00983A80" w:rsidRDefault="006B131E" w:rsidP="00FB7D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элегазовых выключателях применяют два типа приводов:</w:t>
      </w:r>
      <w:r w:rsidR="002A15C3" w:rsidRPr="00983A80">
        <w:rPr>
          <w:rFonts w:ascii="Times New Roman" w:eastAsia="Times New Roman" w:hAnsi="Times New Roman" w:cs="Times New Roman"/>
          <w:sz w:val="24"/>
          <w:szCs w:val="24"/>
          <w:lang w:eastAsia="ru-RU"/>
        </w:rPr>
        <w:t xml:space="preserve"> пружинный привод (</w:t>
      </w:r>
      <w:r w:rsidRPr="00983A80">
        <w:rPr>
          <w:rFonts w:ascii="Times New Roman" w:eastAsia="Times New Roman" w:hAnsi="Times New Roman" w:cs="Times New Roman"/>
          <w:sz w:val="24"/>
          <w:szCs w:val="24"/>
          <w:lang w:eastAsia="ru-RU"/>
        </w:rPr>
        <w:t>аккумулятором энергии является комплект винтовых цилиндрических пружин</w:t>
      </w:r>
      <w:r w:rsidR="002A15C3" w:rsidRPr="00983A80">
        <w:rPr>
          <w:rFonts w:ascii="Times New Roman" w:eastAsia="Times New Roman" w:hAnsi="Times New Roman" w:cs="Times New Roman"/>
          <w:sz w:val="24"/>
          <w:szCs w:val="24"/>
          <w:lang w:eastAsia="ru-RU"/>
        </w:rPr>
        <w:t xml:space="preserve">, </w:t>
      </w:r>
      <w:r w:rsidRPr="00983A80">
        <w:rPr>
          <w:rFonts w:ascii="Times New Roman" w:eastAsia="Times New Roman" w:hAnsi="Times New Roman" w:cs="Times New Roman"/>
          <w:sz w:val="24"/>
          <w:szCs w:val="24"/>
          <w:lang w:eastAsia="ru-RU"/>
        </w:rPr>
        <w:t>управляющим органом является кинематическая си</w:t>
      </w:r>
      <w:r w:rsidR="002A15C3" w:rsidRPr="00983A80">
        <w:rPr>
          <w:rFonts w:ascii="Times New Roman" w:eastAsia="Times New Roman" w:hAnsi="Times New Roman" w:cs="Times New Roman"/>
          <w:sz w:val="24"/>
          <w:szCs w:val="24"/>
          <w:lang w:eastAsia="ru-RU"/>
        </w:rPr>
        <w:t>стема рычагов, кулачков и валов).  Пружинно-гидравлический привод (</w:t>
      </w:r>
      <w:r w:rsidRPr="00983A80">
        <w:rPr>
          <w:rFonts w:ascii="Times New Roman" w:eastAsia="Times New Roman" w:hAnsi="Times New Roman" w:cs="Times New Roman"/>
          <w:sz w:val="24"/>
          <w:szCs w:val="24"/>
          <w:lang w:eastAsia="ru-RU"/>
        </w:rPr>
        <w:t>аккумулятором энергии является комплект тарельчатых пружин</w:t>
      </w:r>
      <w:r w:rsidR="002A15C3" w:rsidRPr="00983A80">
        <w:rPr>
          <w:rFonts w:ascii="Times New Roman" w:eastAsia="Times New Roman" w:hAnsi="Times New Roman" w:cs="Times New Roman"/>
          <w:sz w:val="24"/>
          <w:szCs w:val="24"/>
          <w:lang w:eastAsia="ru-RU"/>
        </w:rPr>
        <w:t xml:space="preserve">, </w:t>
      </w:r>
      <w:r w:rsidRPr="00983A80">
        <w:rPr>
          <w:rFonts w:ascii="Times New Roman" w:eastAsia="Times New Roman" w:hAnsi="Times New Roman" w:cs="Times New Roman"/>
          <w:sz w:val="24"/>
          <w:szCs w:val="24"/>
          <w:lang w:eastAsia="ru-RU"/>
        </w:rPr>
        <w:t>управляющим органом является гидросистема</w:t>
      </w:r>
      <w:r w:rsidR="002A15C3" w:rsidRPr="00983A80">
        <w:rPr>
          <w:rFonts w:ascii="Times New Roman" w:eastAsia="Times New Roman" w:hAnsi="Times New Roman" w:cs="Times New Roman"/>
          <w:sz w:val="24"/>
          <w:szCs w:val="24"/>
          <w:lang w:eastAsia="ru-RU"/>
        </w:rPr>
        <w:t>)</w:t>
      </w:r>
      <w:r w:rsidRPr="00983A80">
        <w:rPr>
          <w:rFonts w:ascii="Times New Roman" w:eastAsia="Times New Roman" w:hAnsi="Times New Roman" w:cs="Times New Roman"/>
          <w:sz w:val="24"/>
          <w:szCs w:val="24"/>
          <w:lang w:eastAsia="ru-RU"/>
        </w:rPr>
        <w:t>.</w:t>
      </w:r>
    </w:p>
    <w:p w:rsidR="0030366E" w:rsidRPr="00983A80" w:rsidRDefault="0030366E" w:rsidP="00FB7D4C">
      <w:pPr>
        <w:spacing w:after="0" w:line="240" w:lineRule="auto"/>
        <w:ind w:firstLine="709"/>
        <w:jc w:val="both"/>
        <w:rPr>
          <w:rFonts w:ascii="Times New Roman" w:eastAsia="Times New Roman" w:hAnsi="Times New Roman" w:cs="Times New Roman"/>
          <w:b/>
          <w:sz w:val="24"/>
          <w:szCs w:val="24"/>
          <w:lang w:val="kk-KZ"/>
        </w:rPr>
      </w:pPr>
      <w:r w:rsidRPr="00983A80">
        <w:rPr>
          <w:rFonts w:ascii="Times New Roman" w:eastAsia="Times New Roman" w:hAnsi="Times New Roman" w:cs="Times New Roman"/>
          <w:b/>
          <w:sz w:val="24"/>
          <w:szCs w:val="24"/>
          <w:lang w:val="kk-KZ"/>
        </w:rPr>
        <w:t xml:space="preserve">Задание 4.  </w:t>
      </w:r>
      <w:r w:rsidRPr="00983A80">
        <w:rPr>
          <w:rFonts w:ascii="Times New Roman" w:hAnsi="Times New Roman" w:cs="Times New Roman"/>
          <w:b/>
          <w:sz w:val="24"/>
          <w:szCs w:val="24"/>
        </w:rPr>
        <w:t xml:space="preserve">Передайте  содержание прочитанного, ответив </w:t>
      </w:r>
      <w:r w:rsidRPr="00983A80">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983A80" w:rsidRPr="00983A80" w:rsidTr="00A9192A">
        <w:trPr>
          <w:trHeight w:val="802"/>
        </w:trPr>
        <w:tc>
          <w:tcPr>
            <w:tcW w:w="4562" w:type="dxa"/>
          </w:tcPr>
          <w:p w:rsidR="00AC3C2C" w:rsidRPr="00983A80" w:rsidRDefault="00AC3C2C" w:rsidP="00FB7D4C">
            <w:pPr>
              <w:rPr>
                <w:rFonts w:ascii="Times New Roman" w:hAnsi="Times New Roman" w:cs="Times New Roman"/>
                <w:sz w:val="24"/>
                <w:szCs w:val="24"/>
                <w:lang w:val="kk-KZ"/>
              </w:rPr>
            </w:pPr>
            <w:r w:rsidRPr="00983A80">
              <w:rPr>
                <w:rFonts w:ascii="Times New Roman" w:hAnsi="Times New Roman" w:cs="Times New Roman"/>
                <w:sz w:val="24"/>
                <w:szCs w:val="24"/>
                <w:lang w:val="kk-KZ"/>
              </w:rPr>
              <w:t>1) Жоғары вольтты ажыратқыштардың басқа коммутациялық аппараттардан басты айырмашылығын атаңыз?</w:t>
            </w:r>
          </w:p>
          <w:p w:rsidR="0030366E" w:rsidRPr="00983A80" w:rsidRDefault="00AC3C2C" w:rsidP="00FB7D4C">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30366E" w:rsidRPr="00983A80" w:rsidRDefault="0030366E" w:rsidP="00FB7D4C">
            <w:pPr>
              <w:rPr>
                <w:rFonts w:ascii="Times New Roman" w:eastAsia="Times New Roman" w:hAnsi="Times New Roman" w:cs="Times New Roman"/>
                <w:sz w:val="24"/>
                <w:szCs w:val="24"/>
                <w:lang w:eastAsia="ru-RU"/>
              </w:rPr>
            </w:pPr>
            <w:r w:rsidRPr="00983A80">
              <w:rPr>
                <w:rFonts w:ascii="Times New Roman" w:hAnsi="Times New Roman" w:cs="Times New Roman"/>
                <w:sz w:val="24"/>
                <w:szCs w:val="24"/>
              </w:rPr>
              <w:t>1)</w:t>
            </w:r>
            <w:r w:rsidR="00FB7D4C" w:rsidRPr="00983A80">
              <w:rPr>
                <w:rFonts w:ascii="Times New Roman" w:hAnsi="Times New Roman" w:cs="Times New Roman"/>
                <w:sz w:val="24"/>
                <w:szCs w:val="24"/>
              </w:rPr>
              <w:t xml:space="preserve"> </w:t>
            </w:r>
            <w:r w:rsidRPr="00983A80">
              <w:rPr>
                <w:rFonts w:ascii="Times New Roman" w:hAnsi="Times New Roman" w:cs="Times New Roman"/>
                <w:sz w:val="24"/>
                <w:szCs w:val="24"/>
              </w:rPr>
              <w:t>Назовите главное отличие</w:t>
            </w:r>
            <w:r w:rsidR="00FB7D4C" w:rsidRPr="00983A80">
              <w:rPr>
                <w:rFonts w:ascii="Times New Roman" w:hAnsi="Times New Roman" w:cs="Times New Roman"/>
                <w:sz w:val="24"/>
                <w:szCs w:val="24"/>
              </w:rPr>
              <w:t xml:space="preserve"> </w:t>
            </w:r>
            <w:r w:rsidRPr="00983A80">
              <w:rPr>
                <w:rFonts w:ascii="Times New Roman" w:eastAsia="Times New Roman" w:hAnsi="Times New Roman" w:cs="Times New Roman"/>
                <w:sz w:val="24"/>
                <w:szCs w:val="24"/>
                <w:lang w:eastAsia="ru-RU"/>
              </w:rPr>
              <w:t>высоковольтных выключателей от  других коммутационных аппаратов?</w:t>
            </w:r>
          </w:p>
          <w:p w:rsidR="0030366E" w:rsidRPr="00983A80" w:rsidRDefault="0030366E" w:rsidP="00FB7D4C">
            <w:pPr>
              <w:rPr>
                <w:rFonts w:ascii="Times New Roman" w:hAnsi="Times New Roman" w:cs="Times New Roman"/>
                <w:b/>
                <w:sz w:val="24"/>
                <w:szCs w:val="24"/>
              </w:rPr>
            </w:pPr>
            <w:r w:rsidRPr="00983A80">
              <w:rPr>
                <w:rFonts w:ascii="Times New Roman" w:eastAsia="Times New Roman" w:hAnsi="Times New Roman" w:cs="Times New Roman"/>
                <w:b/>
                <w:sz w:val="24"/>
                <w:szCs w:val="24"/>
                <w:lang w:eastAsia="ru-RU"/>
              </w:rPr>
              <w:t>Ответ:</w:t>
            </w:r>
          </w:p>
        </w:tc>
      </w:tr>
      <w:tr w:rsidR="00983A80" w:rsidRPr="00983A80" w:rsidTr="00FB7D4C">
        <w:trPr>
          <w:trHeight w:val="888"/>
        </w:trPr>
        <w:tc>
          <w:tcPr>
            <w:tcW w:w="4562" w:type="dxa"/>
          </w:tcPr>
          <w:p w:rsidR="00AC3C2C" w:rsidRPr="00983A80" w:rsidRDefault="00AC3C2C" w:rsidP="00FB7D4C">
            <w:pPr>
              <w:rPr>
                <w:rFonts w:ascii="Times New Roman" w:hAnsi="Times New Roman" w:cs="Times New Roman"/>
                <w:sz w:val="24"/>
                <w:szCs w:val="24"/>
                <w:lang w:val="kk-KZ"/>
              </w:rPr>
            </w:pPr>
            <w:r w:rsidRPr="00983A80">
              <w:rPr>
                <w:rFonts w:ascii="Times New Roman" w:hAnsi="Times New Roman" w:cs="Times New Roman"/>
                <w:sz w:val="24"/>
                <w:szCs w:val="24"/>
                <w:lang w:val="kk-KZ"/>
              </w:rPr>
              <w:t>2) Жоғары вольтты ажыратқыштың</w:t>
            </w:r>
            <w:r w:rsidR="00DB00BB" w:rsidRPr="00983A80">
              <w:rPr>
                <w:rFonts w:ascii="Times New Roman" w:hAnsi="Times New Roman" w:cs="Times New Roman"/>
                <w:sz w:val="24"/>
                <w:szCs w:val="24"/>
                <w:lang w:val="kk-KZ"/>
              </w:rPr>
              <w:t xml:space="preserve"> құрылысы туралы айтып беріңіз</w:t>
            </w:r>
            <w:r w:rsidRPr="00983A80">
              <w:rPr>
                <w:rFonts w:ascii="Times New Roman" w:hAnsi="Times New Roman" w:cs="Times New Roman"/>
                <w:sz w:val="24"/>
                <w:szCs w:val="24"/>
                <w:lang w:val="kk-KZ"/>
              </w:rPr>
              <w:t>?</w:t>
            </w:r>
          </w:p>
          <w:p w:rsidR="0030366E" w:rsidRPr="00983A80" w:rsidRDefault="00AC3C2C" w:rsidP="00FB7D4C">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30366E" w:rsidRPr="00983A80" w:rsidRDefault="0030366E" w:rsidP="00FB7D4C">
            <w:pPr>
              <w:rPr>
                <w:rFonts w:ascii="Times New Roman" w:hAnsi="Times New Roman" w:cs="Times New Roman"/>
                <w:sz w:val="24"/>
                <w:szCs w:val="24"/>
              </w:rPr>
            </w:pPr>
            <w:r w:rsidRPr="00983A80">
              <w:rPr>
                <w:rFonts w:ascii="Times New Roman" w:hAnsi="Times New Roman" w:cs="Times New Roman"/>
                <w:sz w:val="24"/>
                <w:szCs w:val="24"/>
              </w:rPr>
              <w:t xml:space="preserve">2) Расскажите о строении высоковольтного выключателя? </w:t>
            </w:r>
          </w:p>
          <w:p w:rsidR="0030366E" w:rsidRPr="00983A80" w:rsidRDefault="0030366E" w:rsidP="00FB7D4C">
            <w:pPr>
              <w:rPr>
                <w:rFonts w:ascii="Times New Roman" w:hAnsi="Times New Roman" w:cs="Times New Roman"/>
                <w:b/>
                <w:sz w:val="24"/>
                <w:szCs w:val="24"/>
              </w:rPr>
            </w:pPr>
            <w:r w:rsidRPr="00983A80">
              <w:rPr>
                <w:rFonts w:ascii="Times New Roman" w:eastAsia="Times New Roman" w:hAnsi="Times New Roman" w:cs="Times New Roman"/>
                <w:b/>
                <w:sz w:val="24"/>
                <w:szCs w:val="24"/>
                <w:lang w:eastAsia="ru-RU"/>
              </w:rPr>
              <w:t>Ответ:</w:t>
            </w:r>
          </w:p>
        </w:tc>
      </w:tr>
      <w:tr w:rsidR="00983A80" w:rsidRPr="00983A80" w:rsidTr="00A9192A">
        <w:trPr>
          <w:trHeight w:val="848"/>
        </w:trPr>
        <w:tc>
          <w:tcPr>
            <w:tcW w:w="4562" w:type="dxa"/>
          </w:tcPr>
          <w:p w:rsidR="00AC3C2C" w:rsidRPr="00983A80" w:rsidRDefault="00AC3C2C" w:rsidP="00FB7D4C">
            <w:pPr>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Ж</w:t>
            </w:r>
            <w:r w:rsidRPr="00983A80">
              <w:rPr>
                <w:rFonts w:ascii="Times New Roman" w:hAnsi="Times New Roman" w:cs="Times New Roman"/>
                <w:sz w:val="24"/>
                <w:szCs w:val="24"/>
              </w:rPr>
              <w:t xml:space="preserve">оғары вольтты </w:t>
            </w:r>
            <w:r w:rsidRPr="00983A80">
              <w:rPr>
                <w:rFonts w:ascii="Times New Roman" w:hAnsi="Times New Roman" w:cs="Times New Roman"/>
                <w:sz w:val="24"/>
                <w:szCs w:val="24"/>
                <w:lang w:val="kk-KZ"/>
              </w:rPr>
              <w:t>а</w:t>
            </w:r>
            <w:r w:rsidRPr="00983A80">
              <w:rPr>
                <w:rFonts w:ascii="Times New Roman" w:hAnsi="Times New Roman" w:cs="Times New Roman"/>
                <w:sz w:val="24"/>
                <w:szCs w:val="24"/>
              </w:rPr>
              <w:t>жыратқышты</w:t>
            </w:r>
            <w:r w:rsidR="00060094" w:rsidRPr="00983A80">
              <w:rPr>
                <w:rFonts w:ascii="Times New Roman" w:hAnsi="Times New Roman" w:cs="Times New Roman"/>
                <w:sz w:val="24"/>
                <w:szCs w:val="24"/>
                <w:lang w:val="kk-KZ"/>
              </w:rPr>
              <w:t>ң</w:t>
            </w:r>
            <w:r w:rsidRPr="00983A80">
              <w:rPr>
                <w:rFonts w:ascii="Times New Roman" w:hAnsi="Times New Roman" w:cs="Times New Roman"/>
                <w:sz w:val="24"/>
                <w:szCs w:val="24"/>
              </w:rPr>
              <w:t xml:space="preserve"> </w:t>
            </w:r>
            <w:r w:rsidR="00060094" w:rsidRPr="00983A80">
              <w:rPr>
                <w:rFonts w:ascii="Times New Roman" w:hAnsi="Times New Roman" w:cs="Times New Roman"/>
                <w:sz w:val="24"/>
                <w:szCs w:val="24"/>
                <w:lang w:val="kk-KZ"/>
              </w:rPr>
              <w:t xml:space="preserve">қолданылуы </w:t>
            </w:r>
            <w:r w:rsidR="00C67DE4" w:rsidRPr="00983A80">
              <w:rPr>
                <w:rFonts w:ascii="Times New Roman" w:hAnsi="Times New Roman" w:cs="Times New Roman"/>
                <w:sz w:val="24"/>
                <w:szCs w:val="24"/>
              </w:rPr>
              <w:t xml:space="preserve"> туралы айтып беріңіз</w:t>
            </w:r>
            <w:r w:rsidRPr="00983A80">
              <w:rPr>
                <w:rFonts w:ascii="Times New Roman" w:hAnsi="Times New Roman" w:cs="Times New Roman"/>
                <w:sz w:val="24"/>
                <w:szCs w:val="24"/>
              </w:rPr>
              <w:t>?</w:t>
            </w:r>
          </w:p>
          <w:p w:rsidR="0030366E" w:rsidRPr="00983A80" w:rsidRDefault="00AC3C2C" w:rsidP="00FB7D4C">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30366E" w:rsidRPr="00983A80" w:rsidRDefault="0030366E" w:rsidP="00FB7D4C">
            <w:pPr>
              <w:rPr>
                <w:rFonts w:ascii="Times New Roman" w:hAnsi="Times New Roman" w:cs="Times New Roman"/>
                <w:sz w:val="24"/>
                <w:szCs w:val="24"/>
              </w:rPr>
            </w:pPr>
            <w:r w:rsidRPr="00983A80">
              <w:rPr>
                <w:rFonts w:ascii="Times New Roman" w:hAnsi="Times New Roman" w:cs="Times New Roman"/>
                <w:sz w:val="24"/>
                <w:szCs w:val="24"/>
              </w:rPr>
              <w:t xml:space="preserve">3) Расскажите о назначении высоковольтного выключателя? </w:t>
            </w:r>
          </w:p>
          <w:p w:rsidR="0030366E" w:rsidRPr="00983A80" w:rsidRDefault="0030366E" w:rsidP="00FB7D4C">
            <w:pPr>
              <w:rPr>
                <w:rFonts w:ascii="Times New Roman" w:hAnsi="Times New Roman" w:cs="Times New Roman"/>
                <w:b/>
                <w:sz w:val="24"/>
                <w:szCs w:val="24"/>
              </w:rPr>
            </w:pPr>
            <w:r w:rsidRPr="00983A80">
              <w:rPr>
                <w:rFonts w:ascii="Times New Roman" w:eastAsia="Times New Roman" w:hAnsi="Times New Roman" w:cs="Times New Roman"/>
                <w:b/>
                <w:sz w:val="24"/>
                <w:szCs w:val="24"/>
                <w:lang w:eastAsia="ru-RU"/>
              </w:rPr>
              <w:t>Ответ:</w:t>
            </w:r>
          </w:p>
        </w:tc>
      </w:tr>
      <w:tr w:rsidR="00983A80" w:rsidRPr="00983A80" w:rsidTr="00A9192A">
        <w:trPr>
          <w:trHeight w:val="622"/>
        </w:trPr>
        <w:tc>
          <w:tcPr>
            <w:tcW w:w="4562" w:type="dxa"/>
          </w:tcPr>
          <w:p w:rsidR="0030366E" w:rsidRPr="00983A80" w:rsidRDefault="00AC3C2C" w:rsidP="00FB7D4C">
            <w:pPr>
              <w:rPr>
                <w:rFonts w:ascii="Times New Roman" w:hAnsi="Times New Roman" w:cs="Times New Roman"/>
                <w:sz w:val="24"/>
                <w:szCs w:val="24"/>
                <w:lang w:val="kk-KZ"/>
              </w:rPr>
            </w:pPr>
            <w:r w:rsidRPr="00983A80">
              <w:rPr>
                <w:rFonts w:ascii="Times New Roman" w:hAnsi="Times New Roman" w:cs="Times New Roman"/>
                <w:sz w:val="24"/>
                <w:szCs w:val="24"/>
                <w:lang w:val="kk-KZ"/>
              </w:rPr>
              <w:t xml:space="preserve">4) Коммутация </w:t>
            </w:r>
            <w:r w:rsidR="00E03674" w:rsidRPr="00983A80">
              <w:rPr>
                <w:rFonts w:ascii="Times New Roman" w:hAnsi="Times New Roman" w:cs="Times New Roman"/>
                <w:sz w:val="24"/>
                <w:szCs w:val="24"/>
                <w:lang w:val="kk-KZ"/>
              </w:rPr>
              <w:t>құрылғыла</w:t>
            </w:r>
            <w:r w:rsidRPr="00983A80">
              <w:rPr>
                <w:rFonts w:ascii="Times New Roman" w:hAnsi="Times New Roman" w:cs="Times New Roman"/>
                <w:sz w:val="24"/>
                <w:szCs w:val="24"/>
                <w:lang w:val="kk-KZ"/>
              </w:rPr>
              <w:t>ры қандай типтерге бөлінеді?</w:t>
            </w:r>
          </w:p>
          <w:p w:rsidR="00AC3C2C" w:rsidRPr="00983A80" w:rsidRDefault="00AC3C2C" w:rsidP="00FB7D4C">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30366E" w:rsidRPr="00983A80" w:rsidRDefault="0030366E" w:rsidP="00FB7D4C">
            <w:pPr>
              <w:rPr>
                <w:rFonts w:ascii="Times New Roman" w:hAnsi="Times New Roman" w:cs="Times New Roman"/>
                <w:sz w:val="24"/>
                <w:szCs w:val="24"/>
                <w:lang w:val="kk-KZ"/>
              </w:rPr>
            </w:pPr>
            <w:r w:rsidRPr="00983A80">
              <w:rPr>
                <w:rFonts w:ascii="Times New Roman" w:hAnsi="Times New Roman" w:cs="Times New Roman"/>
                <w:sz w:val="24"/>
                <w:szCs w:val="24"/>
              </w:rPr>
              <w:t>4)На какие типы делятся приборы коммутации?</w:t>
            </w:r>
          </w:p>
          <w:p w:rsidR="00AC3C2C" w:rsidRPr="00983A80" w:rsidRDefault="00AC3C2C" w:rsidP="00FB7D4C">
            <w:pPr>
              <w:rPr>
                <w:rFonts w:ascii="Times New Roman" w:hAnsi="Times New Roman" w:cs="Times New Roman"/>
                <w:b/>
                <w:sz w:val="24"/>
                <w:szCs w:val="24"/>
                <w:lang w:val="kk-KZ"/>
              </w:rPr>
            </w:pPr>
            <w:r w:rsidRPr="00983A80">
              <w:rPr>
                <w:rFonts w:ascii="Times New Roman" w:eastAsia="Times New Roman" w:hAnsi="Times New Roman" w:cs="Times New Roman"/>
                <w:b/>
                <w:sz w:val="24"/>
                <w:szCs w:val="24"/>
                <w:lang w:eastAsia="ru-RU"/>
              </w:rPr>
              <w:t>Ответ:</w:t>
            </w:r>
          </w:p>
        </w:tc>
      </w:tr>
      <w:tr w:rsidR="0030366E" w:rsidRPr="00983A80" w:rsidTr="00F4047C">
        <w:trPr>
          <w:trHeight w:val="695"/>
        </w:trPr>
        <w:tc>
          <w:tcPr>
            <w:tcW w:w="4562" w:type="dxa"/>
          </w:tcPr>
          <w:p w:rsidR="0030366E" w:rsidRPr="00983A80" w:rsidRDefault="00AC3C2C" w:rsidP="00FB7D4C">
            <w:pPr>
              <w:rPr>
                <w:rFonts w:ascii="Times New Roman" w:hAnsi="Times New Roman" w:cs="Times New Roman"/>
                <w:sz w:val="24"/>
                <w:szCs w:val="24"/>
                <w:lang w:val="kk-KZ"/>
              </w:rPr>
            </w:pPr>
            <w:r w:rsidRPr="00983A80">
              <w:rPr>
                <w:rFonts w:ascii="Times New Roman" w:hAnsi="Times New Roman" w:cs="Times New Roman"/>
                <w:sz w:val="24"/>
                <w:szCs w:val="24"/>
                <w:lang w:val="kk-KZ"/>
              </w:rPr>
              <w:lastRenderedPageBreak/>
              <w:t xml:space="preserve">5)Ажыратқыштардың жетектерін </w:t>
            </w:r>
            <w:r w:rsidR="00060094" w:rsidRPr="00983A80">
              <w:rPr>
                <w:rFonts w:ascii="Times New Roman" w:hAnsi="Times New Roman" w:cs="Times New Roman"/>
                <w:sz w:val="24"/>
                <w:szCs w:val="24"/>
                <w:lang w:val="kk-KZ"/>
              </w:rPr>
              <w:t xml:space="preserve">қолданылуы </w:t>
            </w:r>
            <w:r w:rsidRPr="00983A80">
              <w:rPr>
                <w:rFonts w:ascii="Times New Roman" w:hAnsi="Times New Roman" w:cs="Times New Roman"/>
                <w:sz w:val="24"/>
                <w:szCs w:val="24"/>
                <w:lang w:val="kk-KZ"/>
              </w:rPr>
              <w:t xml:space="preserve"> туралы </w:t>
            </w:r>
            <w:r w:rsidR="00060094" w:rsidRPr="00983A80">
              <w:rPr>
                <w:rFonts w:ascii="Times New Roman" w:hAnsi="Times New Roman" w:cs="Times New Roman"/>
                <w:sz w:val="24"/>
                <w:szCs w:val="24"/>
                <w:lang w:val="kk-KZ"/>
              </w:rPr>
              <w:t>айтып беріңіз</w:t>
            </w:r>
            <w:r w:rsidRPr="00983A80">
              <w:rPr>
                <w:rFonts w:ascii="Times New Roman" w:hAnsi="Times New Roman" w:cs="Times New Roman"/>
                <w:sz w:val="24"/>
                <w:szCs w:val="24"/>
                <w:lang w:val="kk-KZ"/>
              </w:rPr>
              <w:t>?</w:t>
            </w:r>
          </w:p>
          <w:p w:rsidR="00AC3C2C" w:rsidRPr="00983A80" w:rsidRDefault="00AC3C2C" w:rsidP="00FB7D4C">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30366E" w:rsidRPr="00983A80" w:rsidRDefault="00051F00" w:rsidP="00FB7D4C">
            <w:pPr>
              <w:rPr>
                <w:rFonts w:ascii="Times New Roman" w:eastAsia="Times New Roman" w:hAnsi="Times New Roman" w:cs="Times New Roman"/>
                <w:sz w:val="24"/>
                <w:szCs w:val="24"/>
                <w:lang w:val="kk-KZ" w:eastAsia="ru-RU"/>
              </w:rPr>
            </w:pPr>
            <w:r w:rsidRPr="00983A80">
              <w:rPr>
                <w:rFonts w:ascii="Times New Roman" w:hAnsi="Times New Roman" w:cs="Times New Roman"/>
                <w:sz w:val="24"/>
                <w:szCs w:val="24"/>
              </w:rPr>
              <w:t xml:space="preserve">5)Расскажите о назначении </w:t>
            </w:r>
            <w:r w:rsidR="00AC3C2C" w:rsidRPr="00983A80">
              <w:rPr>
                <w:rFonts w:ascii="Times New Roman" w:eastAsia="Times New Roman" w:hAnsi="Times New Roman" w:cs="Times New Roman"/>
                <w:sz w:val="24"/>
                <w:szCs w:val="24"/>
                <w:lang w:eastAsia="ru-RU"/>
              </w:rPr>
              <w:t>приводов выключателей</w:t>
            </w:r>
            <w:r w:rsidR="00AC3C2C" w:rsidRPr="00983A80">
              <w:rPr>
                <w:rFonts w:ascii="Times New Roman" w:eastAsia="Times New Roman" w:hAnsi="Times New Roman" w:cs="Times New Roman"/>
                <w:sz w:val="24"/>
                <w:szCs w:val="24"/>
                <w:lang w:val="kk-KZ" w:eastAsia="ru-RU"/>
              </w:rPr>
              <w:t>?</w:t>
            </w:r>
          </w:p>
          <w:p w:rsidR="00AC3C2C" w:rsidRPr="00983A80" w:rsidRDefault="00AC3C2C" w:rsidP="00FB7D4C">
            <w:pPr>
              <w:rPr>
                <w:rFonts w:ascii="Times New Roman" w:hAnsi="Times New Roman" w:cs="Times New Roman"/>
                <w:b/>
                <w:sz w:val="24"/>
                <w:szCs w:val="24"/>
                <w:lang w:val="kk-KZ"/>
              </w:rPr>
            </w:pPr>
            <w:r w:rsidRPr="00983A80">
              <w:rPr>
                <w:rFonts w:ascii="Times New Roman" w:eastAsia="Times New Roman" w:hAnsi="Times New Roman" w:cs="Times New Roman"/>
                <w:b/>
                <w:sz w:val="24"/>
                <w:szCs w:val="24"/>
                <w:lang w:eastAsia="ru-RU"/>
              </w:rPr>
              <w:t>Ответ:</w:t>
            </w:r>
          </w:p>
        </w:tc>
      </w:tr>
    </w:tbl>
    <w:p w:rsidR="00051F00" w:rsidRPr="00983A80" w:rsidRDefault="00051F00" w:rsidP="00FB7D4C">
      <w:pPr>
        <w:spacing w:after="0" w:line="240" w:lineRule="auto"/>
        <w:rPr>
          <w:rFonts w:ascii="Times New Roman" w:eastAsia="Times New Roman" w:hAnsi="Times New Roman" w:cs="Times New Roman"/>
          <w:b/>
          <w:sz w:val="24"/>
          <w:szCs w:val="24"/>
          <w:lang w:val="kk-KZ"/>
        </w:rPr>
      </w:pPr>
    </w:p>
    <w:p w:rsidR="00051F00" w:rsidRPr="00983A80" w:rsidRDefault="00051F00" w:rsidP="00FB7D4C">
      <w:pPr>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b/>
          <w:sz w:val="24"/>
          <w:szCs w:val="24"/>
          <w:lang w:val="kk-KZ"/>
        </w:rPr>
        <w:t>Задание 5</w:t>
      </w:r>
      <w:r w:rsidR="00FB7D4C" w:rsidRPr="00983A80">
        <w:rPr>
          <w:rFonts w:ascii="Times New Roman" w:eastAsia="Times New Roman" w:hAnsi="Times New Roman" w:cs="Times New Roman"/>
          <w:b/>
          <w:sz w:val="24"/>
          <w:szCs w:val="24"/>
          <w:lang w:val="kk-KZ"/>
        </w:rPr>
        <w:t xml:space="preserve">. </w:t>
      </w:r>
      <w:r w:rsidRPr="00983A80">
        <w:rPr>
          <w:rFonts w:ascii="Times New Roman" w:hAnsi="Times New Roman" w:cs="Times New Roman"/>
          <w:b/>
          <w:sz w:val="24"/>
          <w:szCs w:val="24"/>
        </w:rPr>
        <w:t>Спишите 2,3 абзацы текста, объясните знаки препинания.</w:t>
      </w:r>
    </w:p>
    <w:p w:rsidR="00CC0338" w:rsidRPr="00983A80" w:rsidRDefault="00CC0338" w:rsidP="00FB7D4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126683" w:rsidRPr="00983A80" w:rsidRDefault="00FB7D4C" w:rsidP="00FB7D4C">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983A80">
        <w:rPr>
          <w:rFonts w:ascii="Times New Roman" w:eastAsia="Times New Roman" w:hAnsi="Times New Roman" w:cs="Times New Roman"/>
          <w:b/>
          <w:sz w:val="24"/>
          <w:szCs w:val="24"/>
          <w:lang w:val="kk-KZ"/>
        </w:rPr>
        <w:t>Задание 6.</w:t>
      </w:r>
      <w:r w:rsidR="00051F00" w:rsidRPr="00983A80">
        <w:rPr>
          <w:rFonts w:ascii="Times New Roman" w:eastAsia="Times New Roman" w:hAnsi="Times New Roman" w:cs="Times New Roman"/>
          <w:b/>
          <w:sz w:val="24"/>
          <w:szCs w:val="24"/>
          <w:lang w:val="kk-KZ"/>
        </w:rPr>
        <w:t xml:space="preserve"> </w:t>
      </w:r>
      <w:r w:rsidRPr="00983A80">
        <w:rPr>
          <w:rFonts w:ascii="Times New Roman" w:hAnsi="Times New Roman" w:cs="Times New Roman"/>
          <w:b/>
          <w:bCs/>
          <w:iCs/>
          <w:sz w:val="24"/>
          <w:szCs w:val="24"/>
          <w:shd w:val="clear" w:color="auto" w:fill="FFFFFF"/>
        </w:rPr>
        <w:t>Рассмотрите</w:t>
      </w:r>
      <w:r w:rsidR="00051F00" w:rsidRPr="00983A80">
        <w:rPr>
          <w:rFonts w:ascii="Times New Roman" w:hAnsi="Times New Roman" w:cs="Times New Roman"/>
          <w:b/>
          <w:bCs/>
          <w:iCs/>
          <w:sz w:val="24"/>
          <w:szCs w:val="24"/>
          <w:shd w:val="clear" w:color="auto" w:fill="FFFFFF"/>
        </w:rPr>
        <w:t xml:space="preserve"> конструкцию высоковольтного выключателя,  с</w:t>
      </w:r>
      <w:r w:rsidR="00D503B1" w:rsidRPr="00983A80">
        <w:rPr>
          <w:rFonts w:ascii="Times New Roman" w:hAnsi="Times New Roman" w:cs="Times New Roman"/>
          <w:b/>
          <w:bCs/>
          <w:iCs/>
          <w:sz w:val="24"/>
          <w:szCs w:val="24"/>
          <w:shd w:val="clear" w:color="auto" w:fill="FFFFFF"/>
        </w:rPr>
        <w:t xml:space="preserve"> </w:t>
      </w:r>
      <w:r w:rsidR="00051F00" w:rsidRPr="00983A80">
        <w:rPr>
          <w:rFonts w:ascii="Times New Roman" w:hAnsi="Times New Roman" w:cs="Times New Roman"/>
          <w:b/>
          <w:bCs/>
          <w:iCs/>
          <w:sz w:val="24"/>
          <w:szCs w:val="24"/>
          <w:shd w:val="clear" w:color="auto" w:fill="FFFFFF"/>
        </w:rPr>
        <w:t>помо</w:t>
      </w:r>
      <w:r w:rsidR="00F9714F" w:rsidRPr="00983A80">
        <w:rPr>
          <w:rFonts w:ascii="Times New Roman" w:hAnsi="Times New Roman" w:cs="Times New Roman"/>
          <w:b/>
          <w:bCs/>
          <w:iCs/>
          <w:sz w:val="24"/>
          <w:szCs w:val="24"/>
          <w:shd w:val="clear" w:color="auto" w:fill="FFFFFF"/>
        </w:rPr>
        <w:t>щью словаря переведите  термины и терминологические  словосочетания</w:t>
      </w:r>
      <w:r w:rsidR="00051F00" w:rsidRPr="00983A80">
        <w:rPr>
          <w:rFonts w:ascii="Times New Roman" w:hAnsi="Times New Roman" w:cs="Times New Roman"/>
          <w:b/>
          <w:bCs/>
          <w:iCs/>
          <w:sz w:val="24"/>
          <w:szCs w:val="24"/>
          <w:shd w:val="clear" w:color="auto" w:fill="FFFFFF"/>
        </w:rPr>
        <w:t xml:space="preserve"> на казахский язык.</w:t>
      </w:r>
    </w:p>
    <w:p w:rsidR="00051F00" w:rsidRPr="00983A80" w:rsidRDefault="00051F00" w:rsidP="00FB7D4C">
      <w:pPr>
        <w:widowControl w:val="0"/>
        <w:autoSpaceDE w:val="0"/>
        <w:autoSpaceDN w:val="0"/>
        <w:adjustRightInd w:val="0"/>
        <w:spacing w:after="0" w:line="240" w:lineRule="auto"/>
        <w:ind w:firstLine="709"/>
        <w:jc w:val="both"/>
        <w:rPr>
          <w:rFonts w:ascii="Times New Roman" w:hAnsi="Times New Roman" w:cs="Times New Roman"/>
          <w:bCs/>
          <w:iCs/>
          <w:sz w:val="24"/>
          <w:szCs w:val="24"/>
          <w:shd w:val="clear" w:color="auto" w:fill="FFFFFF"/>
        </w:rPr>
      </w:pPr>
      <w:r w:rsidRPr="00983A80">
        <w:rPr>
          <w:rFonts w:ascii="Times New Roman" w:hAnsi="Times New Roman" w:cs="Times New Roman"/>
          <w:bCs/>
          <w:iCs/>
          <w:sz w:val="24"/>
          <w:szCs w:val="24"/>
          <w:shd w:val="clear" w:color="auto" w:fill="FFFFFF"/>
        </w:rPr>
        <w:t>Вакуумная дугогасительная дуга,</w:t>
      </w:r>
      <w:r w:rsidR="00F9714F" w:rsidRPr="00983A80">
        <w:rPr>
          <w:rFonts w:ascii="Times New Roman" w:hAnsi="Times New Roman" w:cs="Times New Roman"/>
          <w:bCs/>
          <w:iCs/>
          <w:sz w:val="24"/>
          <w:szCs w:val="24"/>
          <w:shd w:val="clear" w:color="auto" w:fill="FFFFFF"/>
        </w:rPr>
        <w:t xml:space="preserve"> силовые контакты, нижний вывод, тяговый изолятор,  опорный изолятор, вспомогательные контакты, отк</w:t>
      </w:r>
      <w:r w:rsidR="00D503B1" w:rsidRPr="00983A80">
        <w:rPr>
          <w:rFonts w:ascii="Times New Roman" w:hAnsi="Times New Roman" w:cs="Times New Roman"/>
          <w:bCs/>
          <w:iCs/>
          <w:sz w:val="24"/>
          <w:szCs w:val="24"/>
          <w:shd w:val="clear" w:color="auto" w:fill="FFFFFF"/>
        </w:rPr>
        <w:t>лючающая пружина, якорь привода.</w:t>
      </w:r>
    </w:p>
    <w:p w:rsidR="00D503B1" w:rsidRPr="00983A80" w:rsidRDefault="00D503B1" w:rsidP="00FB7D4C">
      <w:pPr>
        <w:widowControl w:val="0"/>
        <w:autoSpaceDE w:val="0"/>
        <w:autoSpaceDN w:val="0"/>
        <w:adjustRightInd w:val="0"/>
        <w:spacing w:after="0" w:line="240" w:lineRule="auto"/>
        <w:ind w:firstLine="709"/>
        <w:jc w:val="both"/>
        <w:rPr>
          <w:rFonts w:ascii="Times New Roman" w:hAnsi="Times New Roman" w:cs="Times New Roman"/>
          <w:bCs/>
          <w:iCs/>
          <w:sz w:val="24"/>
          <w:szCs w:val="24"/>
          <w:shd w:val="clear" w:color="auto" w:fill="FFFFFF"/>
        </w:rPr>
      </w:pPr>
    </w:p>
    <w:p w:rsidR="00554623" w:rsidRPr="00983A80" w:rsidRDefault="00051F00" w:rsidP="00FB7D4C">
      <w:pPr>
        <w:widowControl w:val="0"/>
        <w:autoSpaceDE w:val="0"/>
        <w:autoSpaceDN w:val="0"/>
        <w:adjustRightInd w:val="0"/>
        <w:spacing w:after="0" w:line="240" w:lineRule="auto"/>
        <w:ind w:firstLine="709"/>
        <w:jc w:val="both"/>
        <w:rPr>
          <w:rFonts w:ascii="Times New Roman" w:hAnsi="Times New Roman" w:cs="Times New Roman"/>
          <w:b/>
          <w:bCs/>
          <w:iCs/>
          <w:sz w:val="28"/>
          <w:szCs w:val="28"/>
          <w:shd w:val="clear" w:color="auto" w:fill="FFFFFF"/>
          <w:lang w:val="kk-KZ"/>
        </w:rPr>
      </w:pPr>
      <w:r w:rsidRPr="00983A80">
        <w:rPr>
          <w:noProof/>
          <w:lang w:eastAsia="ru-RU"/>
        </w:rPr>
        <w:drawing>
          <wp:inline distT="0" distB="0" distL="0" distR="0" wp14:anchorId="0CDDDD63" wp14:editId="3682C69A">
            <wp:extent cx="3175200" cy="2620406"/>
            <wp:effectExtent l="0" t="0" r="0" b="0"/>
            <wp:docPr id="5" name="Рисунок 5" descr="Высоковольтные вакуумные выключатели — устройство и принцип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соковольтные вакуумные выключатели — устройство и принцип работы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7362" cy="2638696"/>
                    </a:xfrm>
                    <a:prstGeom prst="rect">
                      <a:avLst/>
                    </a:prstGeom>
                    <a:noFill/>
                    <a:ln>
                      <a:noFill/>
                    </a:ln>
                  </pic:spPr>
                </pic:pic>
              </a:graphicData>
            </a:graphic>
          </wp:inline>
        </w:drawing>
      </w:r>
    </w:p>
    <w:p w:rsidR="00554623" w:rsidRPr="00983A80" w:rsidRDefault="00554623" w:rsidP="00FB7D4C">
      <w:pPr>
        <w:spacing w:after="0" w:line="240" w:lineRule="auto"/>
        <w:ind w:firstLine="709"/>
        <w:jc w:val="both"/>
        <w:rPr>
          <w:rFonts w:ascii="Times New Roman" w:hAnsi="Times New Roman" w:cs="Times New Roman"/>
          <w:sz w:val="28"/>
          <w:szCs w:val="28"/>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3C486B" w:rsidRPr="00983A80" w:rsidRDefault="003C486B" w:rsidP="003E20C3">
      <w:pPr>
        <w:shd w:val="clear" w:color="auto" w:fill="FFFFFF"/>
        <w:tabs>
          <w:tab w:val="left" w:pos="0"/>
        </w:tabs>
        <w:spacing w:after="0" w:line="240" w:lineRule="auto"/>
        <w:rPr>
          <w:rFonts w:ascii="Times New Roman" w:hAnsi="Times New Roman" w:cs="Times New Roman"/>
          <w:b/>
          <w:sz w:val="28"/>
          <w:szCs w:val="28"/>
          <w:lang w:val="kk-KZ"/>
        </w:rPr>
      </w:pPr>
    </w:p>
    <w:p w:rsidR="00FB7D4C" w:rsidRDefault="00FB7D4C" w:rsidP="003E20C3">
      <w:pPr>
        <w:shd w:val="clear" w:color="auto" w:fill="FFFFFF"/>
        <w:tabs>
          <w:tab w:val="left" w:pos="0"/>
        </w:tabs>
        <w:spacing w:after="0" w:line="240" w:lineRule="auto"/>
        <w:rPr>
          <w:rFonts w:ascii="Times New Roman" w:hAnsi="Times New Roman" w:cs="Times New Roman"/>
          <w:b/>
          <w:sz w:val="28"/>
          <w:szCs w:val="28"/>
          <w:lang w:val="kk-KZ"/>
        </w:rPr>
      </w:pPr>
    </w:p>
    <w:p w:rsidR="00983A80" w:rsidRDefault="00983A80" w:rsidP="003E20C3">
      <w:pPr>
        <w:shd w:val="clear" w:color="auto" w:fill="FFFFFF"/>
        <w:tabs>
          <w:tab w:val="left" w:pos="0"/>
        </w:tabs>
        <w:spacing w:after="0" w:line="240" w:lineRule="auto"/>
        <w:rPr>
          <w:rFonts w:ascii="Times New Roman" w:hAnsi="Times New Roman" w:cs="Times New Roman"/>
          <w:b/>
          <w:sz w:val="28"/>
          <w:szCs w:val="28"/>
          <w:lang w:val="kk-KZ"/>
        </w:rPr>
      </w:pPr>
    </w:p>
    <w:p w:rsidR="00983A80" w:rsidRDefault="00983A80" w:rsidP="003E20C3">
      <w:pPr>
        <w:shd w:val="clear" w:color="auto" w:fill="FFFFFF"/>
        <w:tabs>
          <w:tab w:val="left" w:pos="0"/>
        </w:tabs>
        <w:spacing w:after="0" w:line="240" w:lineRule="auto"/>
        <w:rPr>
          <w:rFonts w:ascii="Times New Roman" w:hAnsi="Times New Roman" w:cs="Times New Roman"/>
          <w:b/>
          <w:sz w:val="28"/>
          <w:szCs w:val="28"/>
          <w:lang w:val="kk-KZ"/>
        </w:rPr>
      </w:pPr>
    </w:p>
    <w:p w:rsidR="00983A80" w:rsidRDefault="00983A80" w:rsidP="003E20C3">
      <w:pPr>
        <w:shd w:val="clear" w:color="auto" w:fill="FFFFFF"/>
        <w:tabs>
          <w:tab w:val="left" w:pos="0"/>
        </w:tabs>
        <w:spacing w:after="0" w:line="240" w:lineRule="auto"/>
        <w:rPr>
          <w:rFonts w:ascii="Times New Roman" w:hAnsi="Times New Roman" w:cs="Times New Roman"/>
          <w:b/>
          <w:sz w:val="28"/>
          <w:szCs w:val="28"/>
          <w:lang w:val="kk-KZ"/>
        </w:rPr>
      </w:pPr>
    </w:p>
    <w:p w:rsidR="00983A80" w:rsidRDefault="00983A80" w:rsidP="003E20C3">
      <w:pPr>
        <w:shd w:val="clear" w:color="auto" w:fill="FFFFFF"/>
        <w:tabs>
          <w:tab w:val="left" w:pos="0"/>
        </w:tabs>
        <w:spacing w:after="0" w:line="240" w:lineRule="auto"/>
        <w:rPr>
          <w:rFonts w:ascii="Times New Roman" w:hAnsi="Times New Roman" w:cs="Times New Roman"/>
          <w:b/>
          <w:sz w:val="28"/>
          <w:szCs w:val="28"/>
          <w:lang w:val="kk-KZ"/>
        </w:rPr>
      </w:pPr>
    </w:p>
    <w:p w:rsidR="00983A80" w:rsidRPr="00983A80" w:rsidRDefault="00983A80" w:rsidP="003E20C3">
      <w:pPr>
        <w:shd w:val="clear" w:color="auto" w:fill="FFFFFF"/>
        <w:tabs>
          <w:tab w:val="left" w:pos="0"/>
        </w:tabs>
        <w:spacing w:after="0" w:line="240" w:lineRule="auto"/>
        <w:rPr>
          <w:rFonts w:ascii="Times New Roman" w:hAnsi="Times New Roman" w:cs="Times New Roman"/>
          <w:b/>
          <w:sz w:val="28"/>
          <w:szCs w:val="28"/>
          <w:lang w:val="kk-KZ"/>
        </w:rPr>
      </w:pPr>
    </w:p>
    <w:p w:rsidR="00FB7D4C" w:rsidRPr="003F3968" w:rsidRDefault="00FB7D4C" w:rsidP="003E20C3">
      <w:pPr>
        <w:shd w:val="clear" w:color="auto" w:fill="FFFFFF"/>
        <w:tabs>
          <w:tab w:val="left" w:pos="0"/>
        </w:tabs>
        <w:spacing w:after="0" w:line="240" w:lineRule="auto"/>
        <w:rPr>
          <w:rFonts w:ascii="Times New Roman" w:hAnsi="Times New Roman" w:cs="Times New Roman"/>
          <w:b/>
          <w:color w:val="FF0000"/>
          <w:sz w:val="28"/>
          <w:szCs w:val="28"/>
          <w:lang w:val="kk-KZ"/>
        </w:rPr>
      </w:pPr>
    </w:p>
    <w:p w:rsidR="00FB7D4C" w:rsidRPr="003F3968" w:rsidRDefault="00FB7D4C" w:rsidP="003E20C3">
      <w:pPr>
        <w:shd w:val="clear" w:color="auto" w:fill="FFFFFF"/>
        <w:tabs>
          <w:tab w:val="left" w:pos="0"/>
        </w:tabs>
        <w:spacing w:after="0" w:line="240" w:lineRule="auto"/>
        <w:rPr>
          <w:rFonts w:ascii="Times New Roman" w:hAnsi="Times New Roman" w:cs="Times New Roman"/>
          <w:b/>
          <w:color w:val="FF0000"/>
          <w:sz w:val="28"/>
          <w:szCs w:val="28"/>
          <w:lang w:val="kk-KZ"/>
        </w:rPr>
      </w:pPr>
    </w:p>
    <w:p w:rsidR="00FB7D4C" w:rsidRPr="003F3968" w:rsidRDefault="00FB7D4C" w:rsidP="003E20C3">
      <w:pPr>
        <w:shd w:val="clear" w:color="auto" w:fill="FFFFFF"/>
        <w:tabs>
          <w:tab w:val="left" w:pos="0"/>
        </w:tabs>
        <w:spacing w:after="0" w:line="240" w:lineRule="auto"/>
        <w:rPr>
          <w:rFonts w:ascii="Times New Roman" w:hAnsi="Times New Roman" w:cs="Times New Roman"/>
          <w:b/>
          <w:color w:val="FF0000"/>
          <w:sz w:val="28"/>
          <w:szCs w:val="28"/>
          <w:lang w:val="kk-KZ"/>
        </w:rPr>
      </w:pPr>
    </w:p>
    <w:p w:rsidR="003E20C3" w:rsidRPr="00983A80" w:rsidRDefault="00554623" w:rsidP="00FB7D4C">
      <w:pPr>
        <w:shd w:val="clear" w:color="auto" w:fill="FFFFFF"/>
        <w:tabs>
          <w:tab w:val="left" w:pos="0"/>
        </w:tabs>
        <w:spacing w:after="0" w:line="240" w:lineRule="auto"/>
        <w:ind w:firstLine="709"/>
        <w:jc w:val="both"/>
        <w:rPr>
          <w:rFonts w:ascii="Times New Roman" w:hAnsi="Times New Roman" w:cs="Times New Roman"/>
          <w:b/>
          <w:color w:val="000000"/>
          <w:spacing w:val="-9"/>
          <w:sz w:val="24"/>
          <w:szCs w:val="24"/>
        </w:rPr>
      </w:pPr>
      <w:r w:rsidRPr="00983A80">
        <w:rPr>
          <w:rFonts w:ascii="Times New Roman" w:hAnsi="Times New Roman" w:cs="Times New Roman"/>
          <w:i/>
          <w:sz w:val="24"/>
          <w:szCs w:val="24"/>
          <w:lang w:val="kk-KZ"/>
        </w:rPr>
        <w:lastRenderedPageBreak/>
        <w:t>Тема</w:t>
      </w:r>
      <w:r w:rsidR="003C486B" w:rsidRPr="00983A80">
        <w:rPr>
          <w:rFonts w:ascii="Times New Roman" w:hAnsi="Times New Roman" w:cs="Times New Roman"/>
          <w:i/>
          <w:sz w:val="24"/>
          <w:szCs w:val="24"/>
          <w:lang w:val="kk-KZ"/>
        </w:rPr>
        <w:t xml:space="preserve"> </w:t>
      </w:r>
      <w:r w:rsidRPr="00983A80">
        <w:rPr>
          <w:rFonts w:ascii="Times New Roman" w:hAnsi="Times New Roman" w:cs="Times New Roman"/>
          <w:i/>
          <w:sz w:val="24"/>
          <w:szCs w:val="24"/>
          <w:lang w:val="kk-KZ"/>
        </w:rPr>
        <w:t>3.5</w:t>
      </w:r>
      <w:r w:rsidR="003C486B" w:rsidRPr="00983A80">
        <w:rPr>
          <w:rFonts w:ascii="Times New Roman" w:hAnsi="Times New Roman" w:cs="Times New Roman"/>
          <w:b/>
          <w:sz w:val="24"/>
          <w:szCs w:val="24"/>
          <w:lang w:val="kk-KZ"/>
        </w:rPr>
        <w:t xml:space="preserve"> </w:t>
      </w:r>
      <w:r w:rsidR="00636C25" w:rsidRPr="00983A80">
        <w:rPr>
          <w:rFonts w:ascii="Times New Roman" w:hAnsi="Times New Roman" w:cs="Times New Roman"/>
          <w:i/>
          <w:sz w:val="24"/>
          <w:szCs w:val="24"/>
        </w:rPr>
        <w:t>Трансформатор.</w:t>
      </w:r>
      <w:r w:rsidR="003C486B" w:rsidRPr="00983A80">
        <w:rPr>
          <w:rFonts w:ascii="Times New Roman" w:hAnsi="Times New Roman" w:cs="Times New Roman"/>
          <w:i/>
          <w:sz w:val="24"/>
          <w:szCs w:val="24"/>
        </w:rPr>
        <w:t xml:space="preserve"> </w:t>
      </w:r>
      <w:r w:rsidR="000F3423" w:rsidRPr="00983A80">
        <w:rPr>
          <w:rFonts w:ascii="Times New Roman" w:hAnsi="Times New Roman" w:cs="Times New Roman"/>
          <w:i/>
          <w:sz w:val="24"/>
          <w:szCs w:val="24"/>
          <w:lang w:val="kk-KZ"/>
        </w:rPr>
        <w:t>Профессиональная терминология как основной признак научного стиля.</w:t>
      </w:r>
    </w:p>
    <w:p w:rsidR="00CC0338" w:rsidRPr="00983A80" w:rsidRDefault="00CC0338" w:rsidP="00FB7D4C">
      <w:pPr>
        <w:spacing w:after="0" w:line="240" w:lineRule="auto"/>
        <w:ind w:firstLine="709"/>
        <w:jc w:val="both"/>
        <w:rPr>
          <w:rFonts w:ascii="Times New Roman" w:hAnsi="Times New Roman" w:cs="Times New Roman"/>
          <w:b/>
          <w:sz w:val="24"/>
          <w:szCs w:val="24"/>
          <w:lang w:val="kk-KZ"/>
        </w:rPr>
      </w:pPr>
    </w:p>
    <w:p w:rsidR="009673A5" w:rsidRPr="00983A80" w:rsidRDefault="009673A5" w:rsidP="00FB7D4C">
      <w:pPr>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b/>
          <w:bCs/>
          <w:i/>
          <w:iCs/>
          <w:sz w:val="24"/>
          <w:szCs w:val="24"/>
          <w:lang w:eastAsia="ru-RU"/>
        </w:rPr>
        <w:t>Справочный материал</w:t>
      </w:r>
    </w:p>
    <w:p w:rsidR="007724FD" w:rsidRPr="00983A80" w:rsidRDefault="00FB7D4C"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b/>
          <w:bCs/>
          <w:color w:val="000000"/>
          <w:sz w:val="24"/>
          <w:szCs w:val="24"/>
          <w:lang w:eastAsia="ru-RU"/>
        </w:rPr>
        <w:t xml:space="preserve">Терминология – </w:t>
      </w:r>
      <w:r w:rsidR="007724FD" w:rsidRPr="00983A80">
        <w:rPr>
          <w:rFonts w:ascii="Times New Roman" w:eastAsia="Times New Roman" w:hAnsi="Times New Roman" w:cs="Times New Roman"/>
          <w:color w:val="000000"/>
          <w:sz w:val="24"/>
          <w:szCs w:val="24"/>
          <w:lang w:eastAsia="ru-RU"/>
        </w:rPr>
        <w:t>совокупность терминов данной области знаний, производства, деятельности.  Терминология воплощает точность научной речи.</w:t>
      </w:r>
    </w:p>
    <w:p w:rsidR="007724FD" w:rsidRPr="00983A80" w:rsidRDefault="00FB7D4C"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b/>
          <w:bCs/>
          <w:color w:val="000000"/>
          <w:sz w:val="24"/>
          <w:szCs w:val="24"/>
          <w:lang w:eastAsia="ru-RU"/>
        </w:rPr>
        <w:t xml:space="preserve">Термин </w:t>
      </w:r>
      <w:r w:rsidR="007724FD" w:rsidRPr="00983A80">
        <w:rPr>
          <w:rFonts w:ascii="Times New Roman" w:eastAsia="Times New Roman" w:hAnsi="Times New Roman" w:cs="Times New Roman"/>
          <w:color w:val="000000"/>
          <w:sz w:val="24"/>
          <w:szCs w:val="24"/>
          <w:lang w:eastAsia="ru-RU"/>
        </w:rPr>
        <w:t>– это слово или словосочетание, точно и однозначно обозначающее понятие специальной области знания или деятельности (диффузия, конструкционная прочность, маркетинг, фьючерс, измерение, плотность, программные средства и др.). Понятие – это мысль об общих существенных свойствах, связях и отношениях предметов или явлени</w:t>
      </w:r>
      <w:r w:rsidRPr="00983A80">
        <w:rPr>
          <w:rFonts w:ascii="Times New Roman" w:eastAsia="Times New Roman" w:hAnsi="Times New Roman" w:cs="Times New Roman"/>
          <w:color w:val="000000"/>
          <w:sz w:val="24"/>
          <w:szCs w:val="24"/>
          <w:lang w:eastAsia="ru-RU"/>
        </w:rPr>
        <w:t xml:space="preserve">й объективной действительности. </w:t>
      </w:r>
      <w:r w:rsidR="007724FD" w:rsidRPr="00983A80">
        <w:rPr>
          <w:rFonts w:ascii="Times New Roman" w:eastAsia="Times New Roman" w:hAnsi="Times New Roman" w:cs="Times New Roman"/>
          <w:color w:val="000000"/>
          <w:sz w:val="24"/>
          <w:szCs w:val="24"/>
          <w:lang w:eastAsia="ru-RU"/>
        </w:rPr>
        <w:t>Формирование понятий – важное условие научной</w:t>
      </w:r>
      <w:r w:rsidRPr="00983A80">
        <w:rPr>
          <w:rFonts w:ascii="Times New Roman" w:eastAsia="Times New Roman" w:hAnsi="Times New Roman" w:cs="Times New Roman"/>
          <w:color w:val="000000"/>
          <w:sz w:val="24"/>
          <w:szCs w:val="24"/>
          <w:lang w:eastAsia="ru-RU"/>
        </w:rPr>
        <w:t xml:space="preserve"> речи. Определение понятий дает </w:t>
      </w:r>
      <w:r w:rsidR="007724FD" w:rsidRPr="00983A80">
        <w:rPr>
          <w:rFonts w:ascii="Times New Roman" w:eastAsia="Times New Roman" w:hAnsi="Times New Roman" w:cs="Times New Roman"/>
          <w:b/>
          <w:bCs/>
          <w:color w:val="000000"/>
          <w:sz w:val="24"/>
          <w:szCs w:val="24"/>
          <w:lang w:eastAsia="ru-RU"/>
        </w:rPr>
        <w:t>дефиниция</w:t>
      </w:r>
      <w:r w:rsidR="007724FD" w:rsidRPr="00983A80">
        <w:rPr>
          <w:rFonts w:ascii="Times New Roman" w:eastAsia="Times New Roman" w:hAnsi="Times New Roman" w:cs="Times New Roman"/>
          <w:color w:val="000000"/>
          <w:sz w:val="24"/>
          <w:szCs w:val="24"/>
          <w:lang w:eastAsia="ru-RU"/>
        </w:rPr>
        <w:t> (лат. определение) – краткая идентификационная характеристика предмета, обозначенного определенным термином (</w:t>
      </w:r>
      <w:r w:rsidR="007724FD" w:rsidRPr="00983A80">
        <w:rPr>
          <w:rFonts w:ascii="Times New Roman" w:eastAsia="Times New Roman" w:hAnsi="Times New Roman" w:cs="Times New Roman"/>
          <w:i/>
          <w:iCs/>
          <w:color w:val="000000"/>
          <w:sz w:val="24"/>
          <w:szCs w:val="24"/>
          <w:lang w:eastAsia="ru-RU"/>
        </w:rPr>
        <w:t>Индуктивность – это физическая величина, характеризующая магнитные свойства электрической цепи</w:t>
      </w:r>
      <w:r w:rsidR="007724FD" w:rsidRPr="00983A80">
        <w:rPr>
          <w:rFonts w:ascii="Times New Roman" w:eastAsia="Times New Roman" w:hAnsi="Times New Roman" w:cs="Times New Roman"/>
          <w:color w:val="000000"/>
          <w:sz w:val="24"/>
          <w:szCs w:val="24"/>
          <w:lang w:eastAsia="ru-RU"/>
        </w:rPr>
        <w:t>.)</w:t>
      </w:r>
    </w:p>
    <w:p w:rsidR="007724FD" w:rsidRPr="00983A80" w:rsidRDefault="007724FD" w:rsidP="00FB7D4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К специфическим особенностям термина относятся:</w:t>
      </w:r>
    </w:p>
    <w:p w:rsidR="007724FD" w:rsidRPr="00983A80" w:rsidRDefault="007724FD" w:rsidP="00FB7D4C">
      <w:pPr>
        <w:pStyle w:val="a5"/>
        <w:numPr>
          <w:ilvl w:val="0"/>
          <w:numId w:val="11"/>
        </w:numPr>
        <w:shd w:val="clear" w:color="auto" w:fill="FFFFFF"/>
        <w:tabs>
          <w:tab w:val="clear" w:pos="3228"/>
          <w:tab w:val="num" w:pos="1276"/>
        </w:tabs>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системность;</w:t>
      </w:r>
    </w:p>
    <w:p w:rsidR="007724FD" w:rsidRPr="00983A80" w:rsidRDefault="007724FD" w:rsidP="00FB7D4C">
      <w:pPr>
        <w:pStyle w:val="a5"/>
        <w:numPr>
          <w:ilvl w:val="0"/>
          <w:numId w:val="11"/>
        </w:numPr>
        <w:shd w:val="clear" w:color="auto" w:fill="FFFFFF"/>
        <w:tabs>
          <w:tab w:val="clear" w:pos="3228"/>
          <w:tab w:val="num" w:pos="1276"/>
        </w:tabs>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наличие дефиниции (определения);</w:t>
      </w:r>
    </w:p>
    <w:p w:rsidR="007724FD" w:rsidRPr="00983A80" w:rsidRDefault="007724FD" w:rsidP="00FB7D4C">
      <w:pPr>
        <w:pStyle w:val="a5"/>
        <w:numPr>
          <w:ilvl w:val="0"/>
          <w:numId w:val="11"/>
        </w:numPr>
        <w:shd w:val="clear" w:color="auto" w:fill="FFFFFF"/>
        <w:tabs>
          <w:tab w:val="clear" w:pos="3228"/>
          <w:tab w:val="num" w:pos="1276"/>
        </w:tabs>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однозначность;</w:t>
      </w:r>
    </w:p>
    <w:p w:rsidR="007724FD" w:rsidRPr="00983A80" w:rsidRDefault="007724FD" w:rsidP="00FB7D4C">
      <w:pPr>
        <w:pStyle w:val="a5"/>
        <w:numPr>
          <w:ilvl w:val="0"/>
          <w:numId w:val="11"/>
        </w:numPr>
        <w:shd w:val="clear" w:color="auto" w:fill="FFFFFF"/>
        <w:tabs>
          <w:tab w:val="clear" w:pos="3228"/>
          <w:tab w:val="num" w:pos="1276"/>
        </w:tabs>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стилистическая нейтральность;</w:t>
      </w:r>
    </w:p>
    <w:p w:rsidR="007724FD" w:rsidRPr="00983A80" w:rsidRDefault="007724FD" w:rsidP="00FB7D4C">
      <w:pPr>
        <w:pStyle w:val="a5"/>
        <w:numPr>
          <w:ilvl w:val="0"/>
          <w:numId w:val="11"/>
        </w:numPr>
        <w:shd w:val="clear" w:color="auto" w:fill="FFFFFF"/>
        <w:tabs>
          <w:tab w:val="clear" w:pos="3228"/>
          <w:tab w:val="num" w:pos="1276"/>
        </w:tabs>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отсутствие экспрессии;</w:t>
      </w:r>
    </w:p>
    <w:p w:rsidR="007724FD" w:rsidRPr="00983A80" w:rsidRDefault="007724FD" w:rsidP="00FB7D4C">
      <w:pPr>
        <w:pStyle w:val="a5"/>
        <w:numPr>
          <w:ilvl w:val="0"/>
          <w:numId w:val="11"/>
        </w:numPr>
        <w:shd w:val="clear" w:color="auto" w:fill="FFFFFF"/>
        <w:tabs>
          <w:tab w:val="clear" w:pos="3228"/>
          <w:tab w:val="num" w:pos="1276"/>
        </w:tabs>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простота.</w:t>
      </w:r>
    </w:p>
    <w:p w:rsidR="007724FD" w:rsidRPr="00983A80" w:rsidRDefault="007724FD" w:rsidP="00FB7D4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Одно из требований к термину – его </w:t>
      </w:r>
      <w:r w:rsidRPr="00983A80">
        <w:rPr>
          <w:rFonts w:ascii="Times New Roman" w:eastAsia="Times New Roman" w:hAnsi="Times New Roman" w:cs="Times New Roman"/>
          <w:b/>
          <w:bCs/>
          <w:color w:val="000000"/>
          <w:sz w:val="24"/>
          <w:szCs w:val="24"/>
          <w:lang w:eastAsia="ru-RU"/>
        </w:rPr>
        <w:t>современность, т.е. устаревшие термины заменяются новыми терминами</w:t>
      </w:r>
      <w:r w:rsidRPr="00983A80">
        <w:rPr>
          <w:rFonts w:ascii="Times New Roman" w:eastAsia="Times New Roman" w:hAnsi="Times New Roman" w:cs="Times New Roman"/>
          <w:color w:val="000000"/>
          <w:sz w:val="24"/>
          <w:szCs w:val="24"/>
          <w:lang w:eastAsia="ru-RU"/>
        </w:rPr>
        <w:t>. Термин может быть интернационален или близок терминам, которые созданы и употребляются в других языках (коммуникация, гипотеза, бизнес, технология и др.). В состав термина могут входить  интернациональные словообразовательные элементы: </w:t>
      </w:r>
      <w:r w:rsidRPr="00983A80">
        <w:rPr>
          <w:rFonts w:ascii="Times New Roman" w:eastAsia="Times New Roman" w:hAnsi="Times New Roman" w:cs="Times New Roman"/>
          <w:i/>
          <w:iCs/>
          <w:color w:val="000000"/>
          <w:sz w:val="24"/>
          <w:szCs w:val="24"/>
          <w:lang w:eastAsia="ru-RU"/>
        </w:rPr>
        <w:t>анти, био, микро, экстра, нео, макси, микро, мини</w:t>
      </w:r>
      <w:r w:rsidRPr="00983A80">
        <w:rPr>
          <w:rFonts w:ascii="Times New Roman" w:eastAsia="Times New Roman" w:hAnsi="Times New Roman" w:cs="Times New Roman"/>
          <w:color w:val="000000"/>
          <w:sz w:val="24"/>
          <w:szCs w:val="24"/>
          <w:lang w:eastAsia="ru-RU"/>
        </w:rPr>
        <w:t> и др.</w:t>
      </w:r>
    </w:p>
    <w:p w:rsidR="007724FD" w:rsidRPr="00983A80" w:rsidRDefault="007724FD" w:rsidP="00FB7D4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Терминология обеспечивает информационное взаимопонимание на национальном и межнациональном уровнях, совместимость законодательных и нормативных документов.</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b/>
          <w:bCs/>
          <w:color w:val="000000"/>
          <w:sz w:val="24"/>
          <w:szCs w:val="24"/>
          <w:lang w:eastAsia="ru-RU"/>
        </w:rPr>
        <w:t> </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b/>
          <w:bCs/>
          <w:color w:val="000000"/>
          <w:sz w:val="24"/>
          <w:szCs w:val="24"/>
          <w:lang w:eastAsia="ru-RU"/>
        </w:rPr>
        <w:t>Синтаксические конструкции для выражения источника, способа получения, наличия информации:</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как вы знаете;</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как сообщается где;</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по словам кого;</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по данным кого;</w:t>
      </w:r>
    </w:p>
    <w:p w:rsidR="002C4D03" w:rsidRPr="00983A80" w:rsidRDefault="002C4D03" w:rsidP="00FB7D4C">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по сообщению кого;</w:t>
      </w:r>
    </w:p>
    <w:p w:rsidR="002C4D03" w:rsidRPr="00983A80" w:rsidRDefault="002C4D03" w:rsidP="00FB7D4C">
      <w:pPr>
        <w:spacing w:after="0" w:line="240" w:lineRule="auto"/>
        <w:ind w:firstLine="709"/>
        <w:jc w:val="both"/>
        <w:rPr>
          <w:rFonts w:ascii="Times New Roman" w:eastAsia="Times New Roman" w:hAnsi="Times New Roman" w:cs="Times New Roman"/>
          <w:i/>
          <w:iCs/>
          <w:color w:val="000000"/>
          <w:sz w:val="24"/>
          <w:szCs w:val="24"/>
          <w:lang w:eastAsia="ru-RU"/>
        </w:rPr>
      </w:pPr>
      <w:r w:rsidRPr="00983A80">
        <w:rPr>
          <w:rFonts w:ascii="Times New Roman" w:eastAsia="Times New Roman" w:hAnsi="Times New Roman" w:cs="Times New Roman"/>
          <w:i/>
          <w:iCs/>
          <w:color w:val="000000"/>
          <w:sz w:val="24"/>
          <w:szCs w:val="24"/>
          <w:lang w:eastAsia="ru-RU"/>
        </w:rPr>
        <w:t>- дать (получить, иметь) информацию (сведения) о чем (о том, что).</w:t>
      </w:r>
    </w:p>
    <w:p w:rsidR="00CC0338" w:rsidRPr="00983A80" w:rsidRDefault="00CC0338" w:rsidP="00FB7D4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p>
    <w:p w:rsidR="00636C25" w:rsidRPr="00983A80" w:rsidRDefault="00636C25" w:rsidP="00FB7D4C">
      <w:pPr>
        <w:spacing w:after="0" w:line="240" w:lineRule="auto"/>
        <w:ind w:firstLine="709"/>
        <w:jc w:val="both"/>
        <w:rPr>
          <w:rStyle w:val="FontStyle52"/>
          <w:b/>
          <w:sz w:val="24"/>
          <w:szCs w:val="24"/>
        </w:rPr>
      </w:pPr>
      <w:r w:rsidRPr="00983A80">
        <w:rPr>
          <w:rStyle w:val="FontStyle52"/>
          <w:b/>
          <w:sz w:val="24"/>
          <w:szCs w:val="24"/>
        </w:rPr>
        <w:t xml:space="preserve">Задание 1. Прочитайте </w:t>
      </w:r>
      <w:r w:rsidR="00F4047C" w:rsidRPr="00983A80">
        <w:rPr>
          <w:rStyle w:val="FontStyle52"/>
          <w:b/>
          <w:sz w:val="24"/>
          <w:szCs w:val="24"/>
        </w:rPr>
        <w:t xml:space="preserve">слова и </w:t>
      </w:r>
      <w:r w:rsidRPr="00983A80">
        <w:rPr>
          <w:rStyle w:val="FontStyle52"/>
          <w:b/>
          <w:sz w:val="24"/>
          <w:szCs w:val="24"/>
        </w:rPr>
        <w:t>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652"/>
        <w:gridCol w:w="4111"/>
        <w:gridCol w:w="1817"/>
      </w:tblGrid>
      <w:tr w:rsidR="00D34A56" w:rsidRPr="00983A80" w:rsidTr="0000587A">
        <w:tc>
          <w:tcPr>
            <w:tcW w:w="3652" w:type="dxa"/>
          </w:tcPr>
          <w:p w:rsidR="00D34A56" w:rsidRPr="00983A80" w:rsidRDefault="00D34A56" w:rsidP="00FB7D4C">
            <w:pPr>
              <w:ind w:firstLine="142"/>
              <w:jc w:val="both"/>
              <w:rPr>
                <w:rFonts w:ascii="Times New Roman" w:hAnsi="Times New Roman" w:cs="Times New Roman"/>
                <w:sz w:val="24"/>
                <w:szCs w:val="24"/>
              </w:rPr>
            </w:pPr>
            <w:r w:rsidRPr="00983A80">
              <w:rPr>
                <w:rFonts w:ascii="Times New Roman" w:hAnsi="Times New Roman" w:cs="Times New Roman"/>
                <w:sz w:val="24"/>
                <w:szCs w:val="24"/>
              </w:rPr>
              <w:t>электротрансформатор</w:t>
            </w:r>
          </w:p>
        </w:tc>
        <w:tc>
          <w:tcPr>
            <w:tcW w:w="4111" w:type="dxa"/>
            <w:tcBorders>
              <w:bottom w:val="single" w:sz="4" w:space="0" w:color="auto"/>
            </w:tcBorders>
          </w:tcPr>
          <w:p w:rsidR="00D34A56" w:rsidRPr="00983A80" w:rsidRDefault="00D34A56" w:rsidP="00FB7D4C">
            <w:pPr>
              <w:ind w:firstLine="142"/>
              <w:jc w:val="both"/>
              <w:rPr>
                <w:rStyle w:val="FontStyle52"/>
                <w:sz w:val="24"/>
                <w:szCs w:val="24"/>
              </w:rPr>
            </w:pPr>
            <w:r w:rsidRPr="00983A80">
              <w:rPr>
                <w:rFonts w:ascii="Times New Roman" w:hAnsi="Times New Roman" w:cs="Times New Roman"/>
                <w:bCs/>
                <w:sz w:val="24"/>
                <w:szCs w:val="24"/>
              </w:rPr>
              <w:t>эле́ктротрансформа́тор</w:t>
            </w:r>
          </w:p>
        </w:tc>
        <w:tc>
          <w:tcPr>
            <w:tcW w:w="1817" w:type="dxa"/>
            <w:tcBorders>
              <w:bottom w:val="single" w:sz="4" w:space="0" w:color="auto"/>
            </w:tcBorders>
            <w:shd w:val="clear" w:color="auto" w:fill="auto"/>
          </w:tcPr>
          <w:p w:rsidR="00D34A56" w:rsidRPr="00983A80" w:rsidRDefault="00D34A56" w:rsidP="00FB7D4C">
            <w:pPr>
              <w:ind w:firstLine="709"/>
              <w:jc w:val="both"/>
              <w:rPr>
                <w:rFonts w:ascii="Times New Roman" w:hAnsi="Times New Roman" w:cs="Times New Roman"/>
                <w:sz w:val="24"/>
                <w:szCs w:val="24"/>
              </w:rPr>
            </w:pPr>
          </w:p>
        </w:tc>
      </w:tr>
      <w:tr w:rsidR="00D34A56" w:rsidRPr="00983A80" w:rsidTr="0000587A">
        <w:tc>
          <w:tcPr>
            <w:tcW w:w="3652" w:type="dxa"/>
          </w:tcPr>
          <w:p w:rsidR="00D34A56" w:rsidRPr="00983A80" w:rsidRDefault="00D34A56" w:rsidP="00FB7D4C">
            <w:pPr>
              <w:ind w:firstLine="142"/>
              <w:jc w:val="both"/>
              <w:rPr>
                <w:rFonts w:ascii="Times New Roman" w:hAnsi="Times New Roman" w:cs="Times New Roman"/>
                <w:sz w:val="24"/>
                <w:szCs w:val="24"/>
              </w:rPr>
            </w:pPr>
            <w:r w:rsidRPr="00983A80">
              <w:rPr>
                <w:rFonts w:ascii="Times New Roman" w:hAnsi="Times New Roman" w:cs="Times New Roman"/>
                <w:sz w:val="24"/>
                <w:szCs w:val="24"/>
              </w:rPr>
              <w:t>айнымалы кернеу</w:t>
            </w:r>
          </w:p>
        </w:tc>
        <w:tc>
          <w:tcPr>
            <w:tcW w:w="4111" w:type="dxa"/>
          </w:tcPr>
          <w:p w:rsidR="00D34A56" w:rsidRPr="00983A80" w:rsidRDefault="00D34A56" w:rsidP="00FB7D4C">
            <w:pPr>
              <w:ind w:firstLine="142"/>
              <w:jc w:val="both"/>
              <w:rPr>
                <w:rStyle w:val="FontStyle52"/>
                <w:sz w:val="24"/>
                <w:szCs w:val="24"/>
              </w:rPr>
            </w:pPr>
            <w:r w:rsidRPr="00983A80">
              <w:rPr>
                <w:rFonts w:ascii="Times New Roman" w:hAnsi="Times New Roman" w:cs="Times New Roman"/>
                <w:sz w:val="24"/>
                <w:szCs w:val="24"/>
              </w:rPr>
              <w:t>переменное напряжение</w:t>
            </w:r>
          </w:p>
        </w:tc>
        <w:tc>
          <w:tcPr>
            <w:tcW w:w="1817" w:type="dxa"/>
            <w:tcBorders>
              <w:bottom w:val="single" w:sz="4" w:space="0" w:color="auto"/>
            </w:tcBorders>
            <w:shd w:val="clear" w:color="auto" w:fill="auto"/>
          </w:tcPr>
          <w:p w:rsidR="00D34A56" w:rsidRPr="00983A80" w:rsidRDefault="00D34A56" w:rsidP="00FB7D4C">
            <w:pPr>
              <w:ind w:firstLine="709"/>
              <w:jc w:val="both"/>
              <w:rPr>
                <w:rFonts w:ascii="Times New Roman" w:hAnsi="Times New Roman" w:cs="Times New Roman"/>
                <w:sz w:val="24"/>
                <w:szCs w:val="24"/>
              </w:rPr>
            </w:pPr>
          </w:p>
        </w:tc>
      </w:tr>
      <w:tr w:rsidR="00D34A56" w:rsidRPr="00983A80" w:rsidTr="0000587A">
        <w:tc>
          <w:tcPr>
            <w:tcW w:w="3652" w:type="dxa"/>
          </w:tcPr>
          <w:p w:rsidR="00D34A56" w:rsidRPr="00983A80" w:rsidRDefault="00D34A56" w:rsidP="00FB7D4C">
            <w:pPr>
              <w:ind w:firstLine="142"/>
              <w:jc w:val="both"/>
              <w:rPr>
                <w:rFonts w:ascii="Times New Roman" w:hAnsi="Times New Roman" w:cs="Times New Roman"/>
                <w:sz w:val="24"/>
                <w:szCs w:val="24"/>
              </w:rPr>
            </w:pPr>
            <w:r w:rsidRPr="00983A80">
              <w:rPr>
                <w:rFonts w:ascii="Times New Roman" w:hAnsi="Times New Roman" w:cs="Times New Roman"/>
                <w:sz w:val="24"/>
                <w:szCs w:val="24"/>
              </w:rPr>
              <w:t>электромагниттік индукция</w:t>
            </w:r>
          </w:p>
        </w:tc>
        <w:tc>
          <w:tcPr>
            <w:tcW w:w="4111" w:type="dxa"/>
          </w:tcPr>
          <w:p w:rsidR="00D34A56" w:rsidRPr="00983A80" w:rsidRDefault="00D34A56" w:rsidP="00FB7D4C">
            <w:pPr>
              <w:ind w:firstLine="142"/>
              <w:jc w:val="both"/>
              <w:rPr>
                <w:rFonts w:ascii="Times New Roman" w:eastAsia="Times New Roman" w:hAnsi="Times New Roman" w:cs="Times New Roman"/>
                <w:color w:val="000000"/>
                <w:sz w:val="24"/>
                <w:szCs w:val="24"/>
                <w:lang w:eastAsia="ru-RU"/>
              </w:rPr>
            </w:pPr>
            <w:r w:rsidRPr="00983A80">
              <w:rPr>
                <w:rFonts w:ascii="Times New Roman" w:hAnsi="Times New Roman" w:cs="Times New Roman"/>
                <w:sz w:val="24"/>
                <w:szCs w:val="24"/>
              </w:rPr>
              <w:t>электромагнитная индукция</w:t>
            </w:r>
          </w:p>
        </w:tc>
        <w:tc>
          <w:tcPr>
            <w:tcW w:w="1817" w:type="dxa"/>
            <w:tcBorders>
              <w:bottom w:val="single" w:sz="4" w:space="0" w:color="auto"/>
            </w:tcBorders>
            <w:shd w:val="clear" w:color="auto" w:fill="auto"/>
          </w:tcPr>
          <w:p w:rsidR="00D34A56" w:rsidRPr="00983A80" w:rsidRDefault="00D34A56" w:rsidP="00FB7D4C">
            <w:pPr>
              <w:ind w:firstLine="709"/>
              <w:jc w:val="both"/>
              <w:rPr>
                <w:rFonts w:ascii="Times New Roman" w:hAnsi="Times New Roman" w:cs="Times New Roman"/>
                <w:sz w:val="24"/>
                <w:szCs w:val="24"/>
              </w:rPr>
            </w:pPr>
          </w:p>
        </w:tc>
      </w:tr>
      <w:tr w:rsidR="00D34A56" w:rsidRPr="00983A80" w:rsidTr="0000587A">
        <w:tc>
          <w:tcPr>
            <w:tcW w:w="3652" w:type="dxa"/>
          </w:tcPr>
          <w:p w:rsidR="00D34A56" w:rsidRPr="00983A80" w:rsidRDefault="00D34A56" w:rsidP="00FB7D4C">
            <w:pPr>
              <w:ind w:firstLine="142"/>
              <w:jc w:val="both"/>
              <w:rPr>
                <w:rFonts w:ascii="Times New Roman" w:hAnsi="Times New Roman" w:cs="Times New Roman"/>
                <w:sz w:val="24"/>
                <w:szCs w:val="24"/>
              </w:rPr>
            </w:pPr>
            <w:r w:rsidRPr="00983A80">
              <w:rPr>
                <w:rFonts w:ascii="Times New Roman" w:hAnsi="Times New Roman" w:cs="Times New Roman"/>
                <w:sz w:val="24"/>
                <w:szCs w:val="24"/>
              </w:rPr>
              <w:t>электромагниттік құрылғы</w:t>
            </w:r>
          </w:p>
        </w:tc>
        <w:tc>
          <w:tcPr>
            <w:tcW w:w="4111" w:type="dxa"/>
          </w:tcPr>
          <w:p w:rsidR="00D34A56" w:rsidRPr="00983A80" w:rsidRDefault="002B37CF" w:rsidP="00FB7D4C">
            <w:pPr>
              <w:ind w:firstLine="142"/>
              <w:jc w:val="both"/>
              <w:rPr>
                <w:rFonts w:ascii="Times New Roman" w:eastAsia="Times New Roman" w:hAnsi="Times New Roman" w:cs="Times New Roman"/>
                <w:color w:val="000000"/>
                <w:sz w:val="24"/>
                <w:szCs w:val="24"/>
                <w:lang w:eastAsia="ru-RU"/>
              </w:rPr>
            </w:pPr>
            <w:hyperlink r:id="rId22" w:tooltip="Электромагнитное устройство" w:history="1">
              <w:r w:rsidR="00D34A56" w:rsidRPr="00983A80">
                <w:rPr>
                  <w:rStyle w:val="aa"/>
                  <w:rFonts w:ascii="Times New Roman" w:hAnsi="Times New Roman" w:cs="Times New Roman"/>
                  <w:color w:val="auto"/>
                  <w:sz w:val="24"/>
                  <w:szCs w:val="24"/>
                  <w:u w:val="none"/>
                </w:rPr>
                <w:t>электромагнитное устройство</w:t>
              </w:r>
            </w:hyperlink>
          </w:p>
        </w:tc>
        <w:tc>
          <w:tcPr>
            <w:tcW w:w="1817" w:type="dxa"/>
            <w:tcBorders>
              <w:bottom w:val="single" w:sz="4" w:space="0" w:color="auto"/>
            </w:tcBorders>
            <w:shd w:val="clear" w:color="auto" w:fill="auto"/>
          </w:tcPr>
          <w:p w:rsidR="00D34A56" w:rsidRPr="00983A80" w:rsidRDefault="00D34A56" w:rsidP="00FB7D4C">
            <w:pPr>
              <w:ind w:firstLine="709"/>
              <w:jc w:val="both"/>
              <w:rPr>
                <w:rFonts w:ascii="Times New Roman" w:hAnsi="Times New Roman" w:cs="Times New Roman"/>
                <w:sz w:val="24"/>
                <w:szCs w:val="24"/>
              </w:rPr>
            </w:pPr>
          </w:p>
        </w:tc>
      </w:tr>
      <w:tr w:rsidR="00D34A56" w:rsidRPr="00983A80" w:rsidTr="0000587A">
        <w:tc>
          <w:tcPr>
            <w:tcW w:w="3652" w:type="dxa"/>
          </w:tcPr>
          <w:p w:rsidR="00D34A56" w:rsidRPr="00983A80" w:rsidRDefault="00D34A56" w:rsidP="00FB7D4C">
            <w:pPr>
              <w:ind w:firstLine="142"/>
              <w:jc w:val="both"/>
              <w:rPr>
                <w:rFonts w:ascii="Times New Roman" w:hAnsi="Times New Roman" w:cs="Times New Roman"/>
                <w:sz w:val="24"/>
                <w:szCs w:val="24"/>
              </w:rPr>
            </w:pPr>
            <w:r w:rsidRPr="00983A80">
              <w:rPr>
                <w:rFonts w:ascii="Times New Roman" w:hAnsi="Times New Roman" w:cs="Times New Roman"/>
                <w:sz w:val="24"/>
                <w:szCs w:val="24"/>
              </w:rPr>
              <w:t>магнит ағыны</w:t>
            </w:r>
          </w:p>
        </w:tc>
        <w:tc>
          <w:tcPr>
            <w:tcW w:w="4111" w:type="dxa"/>
          </w:tcPr>
          <w:p w:rsidR="00D34A56" w:rsidRPr="00983A80" w:rsidRDefault="002B37CF" w:rsidP="00FB7D4C">
            <w:pPr>
              <w:ind w:firstLine="142"/>
              <w:jc w:val="both"/>
              <w:rPr>
                <w:rFonts w:ascii="Times New Roman" w:eastAsia="Times New Roman" w:hAnsi="Times New Roman" w:cs="Times New Roman"/>
                <w:color w:val="000000"/>
                <w:sz w:val="24"/>
                <w:szCs w:val="24"/>
                <w:lang w:eastAsia="ru-RU"/>
              </w:rPr>
            </w:pPr>
            <w:hyperlink r:id="rId23" w:tooltip="Магнитный поток" w:history="1">
              <w:r w:rsidR="00D34A56" w:rsidRPr="00983A80">
                <w:rPr>
                  <w:rStyle w:val="aa"/>
                  <w:rFonts w:ascii="Times New Roman" w:hAnsi="Times New Roman" w:cs="Times New Roman"/>
                  <w:color w:val="auto"/>
                  <w:sz w:val="24"/>
                  <w:szCs w:val="24"/>
                  <w:u w:val="none"/>
                </w:rPr>
                <w:t>магнитный поток</w:t>
              </w:r>
            </w:hyperlink>
          </w:p>
        </w:tc>
        <w:tc>
          <w:tcPr>
            <w:tcW w:w="1817" w:type="dxa"/>
            <w:tcBorders>
              <w:bottom w:val="single" w:sz="4" w:space="0" w:color="auto"/>
            </w:tcBorders>
            <w:shd w:val="clear" w:color="auto" w:fill="auto"/>
          </w:tcPr>
          <w:p w:rsidR="00D34A56" w:rsidRPr="00983A80" w:rsidRDefault="00D34A56" w:rsidP="00FB7D4C">
            <w:pPr>
              <w:ind w:firstLine="709"/>
              <w:jc w:val="both"/>
              <w:rPr>
                <w:rFonts w:ascii="Times New Roman" w:hAnsi="Times New Roman" w:cs="Times New Roman"/>
                <w:sz w:val="24"/>
                <w:szCs w:val="24"/>
              </w:rPr>
            </w:pPr>
          </w:p>
        </w:tc>
      </w:tr>
    </w:tbl>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b/>
          <w:bCs/>
          <w:iCs/>
          <w:color w:val="000000"/>
          <w:sz w:val="24"/>
          <w:szCs w:val="24"/>
          <w:shd w:val="clear" w:color="auto" w:fill="FFFFFF"/>
        </w:rPr>
      </w:pPr>
    </w:p>
    <w:p w:rsidR="00636C25" w:rsidRPr="00983A80" w:rsidRDefault="00F4047C" w:rsidP="00FB7D4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sidRPr="00983A80">
        <w:rPr>
          <w:rStyle w:val="FontStyle52"/>
          <w:b/>
          <w:sz w:val="24"/>
          <w:szCs w:val="24"/>
        </w:rPr>
        <w:t>Задание 2.</w:t>
      </w:r>
      <w:r w:rsidR="00636C25" w:rsidRPr="00983A80">
        <w:rPr>
          <w:rFonts w:ascii="Times New Roman" w:hAnsi="Times New Roman" w:cs="Times New Roman"/>
          <w:b/>
          <w:color w:val="000000"/>
          <w:sz w:val="24"/>
          <w:szCs w:val="24"/>
        </w:rPr>
        <w:t>Составьте и запишите сложные слова, объясните их значения.</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Один +  фаза  =однофазный</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Два+фаза</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Три</w:t>
      </w:r>
      <w:r w:rsidR="00764F44" w:rsidRPr="00983A80">
        <w:rPr>
          <w:rFonts w:ascii="Times New Roman" w:hAnsi="Times New Roman" w:cs="Times New Roman"/>
          <w:color w:val="000000"/>
          <w:sz w:val="24"/>
          <w:szCs w:val="24"/>
        </w:rPr>
        <w:t xml:space="preserve">  </w:t>
      </w:r>
      <w:r w:rsidRPr="00983A80">
        <w:rPr>
          <w:rFonts w:ascii="Times New Roman" w:hAnsi="Times New Roman" w:cs="Times New Roman"/>
          <w:color w:val="000000"/>
          <w:sz w:val="24"/>
          <w:szCs w:val="24"/>
        </w:rPr>
        <w:t xml:space="preserve">+  фаза  </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Четыре</w:t>
      </w:r>
      <w:r w:rsidR="00764F44" w:rsidRPr="00983A80">
        <w:rPr>
          <w:rFonts w:ascii="Times New Roman" w:hAnsi="Times New Roman" w:cs="Times New Roman"/>
          <w:color w:val="000000"/>
          <w:sz w:val="24"/>
          <w:szCs w:val="24"/>
        </w:rPr>
        <w:t xml:space="preserve">  </w:t>
      </w:r>
      <w:r w:rsidRPr="00983A80">
        <w:rPr>
          <w:rFonts w:ascii="Times New Roman" w:hAnsi="Times New Roman" w:cs="Times New Roman"/>
          <w:color w:val="000000"/>
          <w:sz w:val="24"/>
          <w:szCs w:val="24"/>
        </w:rPr>
        <w:t>+  фаза</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Электрическийстанция</w:t>
      </w:r>
      <w:r w:rsidR="00764F44" w:rsidRPr="00983A80">
        <w:rPr>
          <w:rFonts w:ascii="Times New Roman" w:hAnsi="Times New Roman" w:cs="Times New Roman"/>
          <w:color w:val="000000"/>
          <w:sz w:val="24"/>
          <w:szCs w:val="24"/>
        </w:rPr>
        <w:t xml:space="preserve">  </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lastRenderedPageBreak/>
        <w:t>Коэффициент полезного действия</w:t>
      </w:r>
    </w:p>
    <w:p w:rsidR="00636C25" w:rsidRPr="00983A80" w:rsidRDefault="00636C25"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Линия электрической передачи</w:t>
      </w:r>
    </w:p>
    <w:p w:rsidR="00764F44" w:rsidRPr="00983A80" w:rsidRDefault="00764F44"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p>
    <w:p w:rsidR="00F4047C" w:rsidRPr="00983A80" w:rsidRDefault="00F4047C" w:rsidP="00FB7D4C">
      <w:pPr>
        <w:pStyle w:val="a5"/>
        <w:widowControl w:val="0"/>
        <w:autoSpaceDE w:val="0"/>
        <w:autoSpaceDN w:val="0"/>
        <w:adjustRightInd w:val="0"/>
        <w:spacing w:after="0" w:line="240" w:lineRule="auto"/>
        <w:ind w:left="0" w:firstLine="709"/>
        <w:jc w:val="both"/>
        <w:rPr>
          <w:rFonts w:ascii="Times New Roman" w:hAnsi="Times New Roman" w:cs="Times New Roman"/>
          <w:b/>
          <w:color w:val="000000"/>
          <w:sz w:val="24"/>
          <w:szCs w:val="24"/>
        </w:rPr>
      </w:pPr>
      <w:r w:rsidRPr="00983A80">
        <w:rPr>
          <w:rStyle w:val="FontStyle52"/>
          <w:b/>
          <w:sz w:val="24"/>
          <w:szCs w:val="24"/>
        </w:rPr>
        <w:t>Задание 3.</w:t>
      </w:r>
      <w:r w:rsidR="006E5D74" w:rsidRPr="00983A80">
        <w:rPr>
          <w:rStyle w:val="FontStyle52"/>
          <w:b/>
          <w:sz w:val="24"/>
          <w:szCs w:val="24"/>
        </w:rPr>
        <w:t xml:space="preserve"> </w:t>
      </w:r>
      <w:r w:rsidR="00636C25" w:rsidRPr="00983A80">
        <w:rPr>
          <w:rFonts w:ascii="Times New Roman" w:hAnsi="Times New Roman" w:cs="Times New Roman"/>
          <w:b/>
          <w:color w:val="000000"/>
          <w:sz w:val="24"/>
          <w:szCs w:val="24"/>
        </w:rPr>
        <w:t>Запишите антонимы</w:t>
      </w:r>
      <w:r w:rsidRPr="00983A80">
        <w:rPr>
          <w:rFonts w:ascii="Times New Roman" w:hAnsi="Times New Roman" w:cs="Times New Roman"/>
          <w:b/>
          <w:color w:val="000000"/>
          <w:sz w:val="24"/>
          <w:szCs w:val="24"/>
        </w:rPr>
        <w:t xml:space="preserve">/ синонимы </w:t>
      </w:r>
      <w:r w:rsidR="00636C25" w:rsidRPr="00983A80">
        <w:rPr>
          <w:rFonts w:ascii="Times New Roman" w:hAnsi="Times New Roman" w:cs="Times New Roman"/>
          <w:b/>
          <w:color w:val="000000"/>
          <w:sz w:val="24"/>
          <w:szCs w:val="24"/>
        </w:rPr>
        <w:t xml:space="preserve"> к словам и составьте примеры употребления слов. </w:t>
      </w:r>
    </w:p>
    <w:p w:rsidR="00636C25" w:rsidRPr="00983A80" w:rsidRDefault="00F4047C"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Style w:val="FontStyle52"/>
          <w:b/>
          <w:sz w:val="24"/>
          <w:szCs w:val="24"/>
        </w:rPr>
        <w:t>Антонимы:</w:t>
      </w:r>
      <w:r w:rsidR="00764F44" w:rsidRPr="00983A80">
        <w:rPr>
          <w:rStyle w:val="FontStyle52"/>
          <w:b/>
          <w:sz w:val="24"/>
          <w:szCs w:val="24"/>
        </w:rPr>
        <w:t xml:space="preserve"> </w:t>
      </w:r>
      <w:r w:rsidRPr="00983A80">
        <w:rPr>
          <w:rFonts w:ascii="Times New Roman" w:hAnsi="Times New Roman" w:cs="Times New Roman"/>
          <w:color w:val="000000"/>
          <w:sz w:val="24"/>
          <w:szCs w:val="24"/>
        </w:rPr>
        <w:t>р</w:t>
      </w:r>
      <w:r w:rsidR="00636C25" w:rsidRPr="00983A80">
        <w:rPr>
          <w:rFonts w:ascii="Times New Roman" w:hAnsi="Times New Roman" w:cs="Times New Roman"/>
          <w:color w:val="000000"/>
          <w:sz w:val="24"/>
          <w:szCs w:val="24"/>
        </w:rPr>
        <w:t>азомкнутый, удаленный, повышающий.</w:t>
      </w:r>
    </w:p>
    <w:p w:rsidR="00636C25" w:rsidRPr="00983A80" w:rsidRDefault="00F4047C"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Style w:val="FontStyle52"/>
          <w:b/>
          <w:sz w:val="24"/>
          <w:szCs w:val="24"/>
        </w:rPr>
        <w:t>Синонимы:</w:t>
      </w:r>
      <w:r w:rsidR="00764F44" w:rsidRPr="00983A80">
        <w:rPr>
          <w:rStyle w:val="FontStyle52"/>
          <w:b/>
          <w:sz w:val="24"/>
          <w:szCs w:val="24"/>
        </w:rPr>
        <w:t xml:space="preserve"> </w:t>
      </w:r>
      <w:r w:rsidRPr="00983A80">
        <w:rPr>
          <w:rFonts w:ascii="Times New Roman" w:hAnsi="Times New Roman" w:cs="Times New Roman"/>
          <w:color w:val="000000"/>
          <w:sz w:val="24"/>
          <w:szCs w:val="24"/>
        </w:rPr>
        <w:t>п</w:t>
      </w:r>
      <w:r w:rsidR="00636C25" w:rsidRPr="00983A80">
        <w:rPr>
          <w:rFonts w:ascii="Times New Roman" w:hAnsi="Times New Roman" w:cs="Times New Roman"/>
          <w:color w:val="000000"/>
          <w:sz w:val="24"/>
          <w:szCs w:val="24"/>
        </w:rPr>
        <w:t>реобразование, переменный, изолированный, интерес, изобретение.</w:t>
      </w:r>
    </w:p>
    <w:p w:rsidR="00764F44" w:rsidRPr="00983A80" w:rsidRDefault="00764F44" w:rsidP="00FB7D4C">
      <w:pPr>
        <w:pStyle w:val="a5"/>
        <w:widowControl w:val="0"/>
        <w:autoSpaceDE w:val="0"/>
        <w:autoSpaceDN w:val="0"/>
        <w:adjustRightInd w:val="0"/>
        <w:spacing w:after="0" w:line="240" w:lineRule="auto"/>
        <w:ind w:left="0" w:firstLine="709"/>
        <w:jc w:val="both"/>
        <w:rPr>
          <w:rStyle w:val="FontStyle52"/>
          <w:b/>
          <w:sz w:val="24"/>
          <w:szCs w:val="24"/>
        </w:rPr>
      </w:pPr>
    </w:p>
    <w:p w:rsidR="00636C25" w:rsidRPr="00983A80" w:rsidRDefault="00F4047C" w:rsidP="00FB7D4C">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983A80">
        <w:rPr>
          <w:rStyle w:val="FontStyle52"/>
          <w:b/>
          <w:sz w:val="24"/>
          <w:szCs w:val="24"/>
        </w:rPr>
        <w:t>Задание 4.</w:t>
      </w:r>
      <w:r w:rsidR="006E5D74" w:rsidRPr="00983A80">
        <w:rPr>
          <w:rStyle w:val="FontStyle52"/>
          <w:b/>
          <w:sz w:val="24"/>
          <w:szCs w:val="24"/>
        </w:rPr>
        <w:t xml:space="preserve"> </w:t>
      </w:r>
      <w:r w:rsidR="00636C25" w:rsidRPr="00983A80">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636C25" w:rsidRPr="00983A80" w:rsidRDefault="00636C25" w:rsidP="00FB7D4C">
      <w:pPr>
        <w:pStyle w:val="a5"/>
        <w:spacing w:after="0" w:line="240" w:lineRule="auto"/>
        <w:ind w:left="0" w:firstLine="709"/>
        <w:jc w:val="both"/>
        <w:rPr>
          <w:rFonts w:ascii="Times New Roman" w:eastAsia="Times New Roman" w:hAnsi="Times New Roman" w:cs="Times New Roman"/>
          <w:b/>
          <w:color w:val="000000"/>
          <w:sz w:val="24"/>
          <w:szCs w:val="24"/>
          <w:lang w:eastAsia="ru-RU"/>
        </w:rPr>
      </w:pPr>
    </w:p>
    <w:p w:rsidR="00636C25" w:rsidRPr="00983A80" w:rsidRDefault="00636C25" w:rsidP="00FB7D4C">
      <w:pPr>
        <w:pStyle w:val="a5"/>
        <w:spacing w:after="0" w:line="240" w:lineRule="auto"/>
        <w:ind w:left="0" w:firstLine="709"/>
        <w:jc w:val="center"/>
        <w:rPr>
          <w:rFonts w:ascii="Times New Roman" w:eastAsia="Times New Roman" w:hAnsi="Times New Roman" w:cs="Times New Roman"/>
          <w:b/>
          <w:color w:val="000000"/>
          <w:sz w:val="24"/>
          <w:szCs w:val="24"/>
          <w:lang w:eastAsia="ru-RU"/>
        </w:rPr>
      </w:pPr>
      <w:r w:rsidRPr="00983A80">
        <w:rPr>
          <w:rFonts w:ascii="Times New Roman" w:hAnsi="Times New Roman" w:cs="Times New Roman"/>
          <w:b/>
          <w:sz w:val="24"/>
          <w:szCs w:val="24"/>
        </w:rPr>
        <w:t>Трансформатор</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bCs/>
          <w:color w:val="auto"/>
        </w:rPr>
        <w:t>Эле́ктротрансформа́тор</w:t>
      </w:r>
      <w:r w:rsidRPr="00983A80">
        <w:rPr>
          <w:color w:val="auto"/>
        </w:rPr>
        <w:t>,</w:t>
      </w:r>
      <w:r w:rsidR="00FB7D4C" w:rsidRPr="00983A80">
        <w:rPr>
          <w:color w:val="auto"/>
        </w:rPr>
        <w:t xml:space="preserve"> в разговорной речи чаще просто </w:t>
      </w:r>
      <w:r w:rsidRPr="00983A80">
        <w:rPr>
          <w:b/>
          <w:bCs/>
          <w:color w:val="auto"/>
        </w:rPr>
        <w:t>трансформа́тор</w:t>
      </w:r>
      <w:r w:rsidR="00FB7D4C" w:rsidRPr="00983A80">
        <w:rPr>
          <w:color w:val="auto"/>
        </w:rPr>
        <w:t xml:space="preserve"> (от </w:t>
      </w:r>
      <w:hyperlink r:id="rId24" w:tooltip="Латинский язык" w:history="1">
        <w:r w:rsidRPr="00983A80">
          <w:rPr>
            <w:rStyle w:val="aa"/>
            <w:color w:val="auto"/>
            <w:u w:val="none"/>
          </w:rPr>
          <w:t>лат.</w:t>
        </w:r>
      </w:hyperlink>
      <w:r w:rsidR="00FB7D4C" w:rsidRPr="00983A80">
        <w:rPr>
          <w:color w:val="auto"/>
        </w:rPr>
        <w:t xml:space="preserve"> </w:t>
      </w:r>
      <w:r w:rsidRPr="00983A80">
        <w:rPr>
          <w:i/>
          <w:iCs/>
          <w:color w:val="auto"/>
          <w:lang w:val="la-Latn"/>
        </w:rPr>
        <w:t>transformare</w:t>
      </w:r>
      <w:r w:rsidRPr="00983A80">
        <w:rPr>
          <w:color w:val="auto"/>
        </w:rPr>
        <w:t> —</w:t>
      </w:r>
      <w:r w:rsidR="00FB7D4C" w:rsidRPr="00983A80">
        <w:rPr>
          <w:color w:val="auto"/>
        </w:rPr>
        <w:t xml:space="preserve"> «превращать, преобразовывать») — статическое </w:t>
      </w:r>
      <w:hyperlink r:id="rId25" w:tooltip="Электромагнитное устройство" w:history="1">
        <w:r w:rsidRPr="00983A80">
          <w:rPr>
            <w:rStyle w:val="aa"/>
            <w:color w:val="auto"/>
            <w:u w:val="none"/>
          </w:rPr>
          <w:t>электромагнитное устройство</w:t>
        </w:r>
      </w:hyperlink>
      <w:r w:rsidR="00FB7D4C" w:rsidRPr="00983A80">
        <w:rPr>
          <w:color w:val="auto"/>
        </w:rPr>
        <w:t xml:space="preserve">, имеющее две или более </w:t>
      </w:r>
      <w:hyperlink r:id="rId26" w:tooltip="Индуктивность" w:history="1">
        <w:r w:rsidRPr="00983A80">
          <w:rPr>
            <w:rStyle w:val="aa"/>
            <w:color w:val="auto"/>
            <w:u w:val="none"/>
          </w:rPr>
          <w:t>индуктивно</w:t>
        </w:r>
      </w:hyperlink>
      <w:r w:rsidR="00FB7D4C" w:rsidRPr="00983A80">
        <w:rPr>
          <w:color w:val="auto"/>
        </w:rPr>
        <w:t xml:space="preserve"> связанные </w:t>
      </w:r>
      <w:hyperlink r:id="rId27" w:tooltip="Обмотка" w:history="1">
        <w:r w:rsidRPr="00983A80">
          <w:rPr>
            <w:rStyle w:val="aa"/>
            <w:color w:val="auto"/>
            <w:u w:val="none"/>
          </w:rPr>
          <w:t>обмотки</w:t>
        </w:r>
      </w:hyperlink>
      <w:r w:rsidR="00FB7D4C" w:rsidRPr="00983A80">
        <w:rPr>
          <w:color w:val="auto"/>
        </w:rPr>
        <w:t xml:space="preserve"> </w:t>
      </w:r>
      <w:r w:rsidRPr="00983A80">
        <w:rPr>
          <w:color w:val="auto"/>
        </w:rPr>
        <w:t>на каком-либ</w:t>
      </w:r>
      <w:r w:rsidR="00FB7D4C" w:rsidRPr="00983A80">
        <w:rPr>
          <w:color w:val="auto"/>
        </w:rPr>
        <w:t xml:space="preserve">о </w:t>
      </w:r>
      <w:hyperlink r:id="rId28" w:tooltip="Магнитопровод" w:history="1">
        <w:r w:rsidRPr="00983A80">
          <w:rPr>
            <w:rStyle w:val="aa"/>
            <w:color w:val="auto"/>
            <w:u w:val="none"/>
          </w:rPr>
          <w:t>магнитопроводе</w:t>
        </w:r>
      </w:hyperlink>
      <w:r w:rsidR="00FB7D4C" w:rsidRPr="00983A80">
        <w:rPr>
          <w:color w:val="auto"/>
        </w:rPr>
        <w:t xml:space="preserve"> </w:t>
      </w:r>
      <w:r w:rsidRPr="00983A80">
        <w:rPr>
          <w:color w:val="auto"/>
        </w:rPr>
        <w:t>и предназначенное для преобразования посредством </w:t>
      </w:r>
      <w:hyperlink r:id="rId29" w:tooltip="Электромагнитная индукция" w:history="1">
        <w:r w:rsidRPr="00983A80">
          <w:rPr>
            <w:rStyle w:val="aa"/>
            <w:color w:val="auto"/>
            <w:u w:val="none"/>
          </w:rPr>
          <w:t>электромагнитной индукции</w:t>
        </w:r>
      </w:hyperlink>
      <w:r w:rsidRPr="00983A80">
        <w:rPr>
          <w:color w:val="auto"/>
        </w:rPr>
        <w:t>о</w:t>
      </w:r>
      <w:r w:rsidR="00FB7D4C" w:rsidRPr="00983A80">
        <w:rPr>
          <w:color w:val="auto"/>
        </w:rPr>
        <w:t xml:space="preserve"> </w:t>
      </w:r>
      <w:r w:rsidRPr="00983A80">
        <w:rPr>
          <w:color w:val="auto"/>
        </w:rPr>
        <w:t>дной или нескольких систем (напряжений) </w:t>
      </w:r>
      <w:hyperlink r:id="rId30" w:tooltip="Переменный ток" w:history="1">
        <w:r w:rsidRPr="00983A80">
          <w:rPr>
            <w:rStyle w:val="aa"/>
            <w:color w:val="auto"/>
            <w:u w:val="none"/>
          </w:rPr>
          <w:t>переменного тока</w:t>
        </w:r>
      </w:hyperlink>
      <w:r w:rsidRPr="00983A80">
        <w:rPr>
          <w:color w:val="auto"/>
        </w:rPr>
        <w:t> в одну или несколько других сис</w:t>
      </w:r>
      <w:r w:rsidR="00FB7D4C" w:rsidRPr="00983A80">
        <w:rPr>
          <w:color w:val="auto"/>
        </w:rPr>
        <w:t xml:space="preserve">тем (напряжений), без изменения </w:t>
      </w:r>
      <w:hyperlink r:id="rId31" w:tooltip="Частота сети" w:history="1">
        <w:r w:rsidRPr="00983A80">
          <w:rPr>
            <w:rStyle w:val="aa"/>
            <w:color w:val="auto"/>
            <w:u w:val="none"/>
          </w:rPr>
          <w:t>частоты</w:t>
        </w:r>
      </w:hyperlink>
      <w:r w:rsidRPr="00983A80">
        <w:rPr>
          <w:color w:val="auto"/>
        </w:rPr>
        <w:t>.</w:t>
      </w:r>
    </w:p>
    <w:p w:rsidR="00636C25" w:rsidRPr="00983A80" w:rsidRDefault="00764F44" w:rsidP="00FB7D4C">
      <w:pPr>
        <w:pStyle w:val="a6"/>
        <w:shd w:val="clear" w:color="auto" w:fill="FFFFFF"/>
        <w:spacing w:before="0" w:beforeAutospacing="0" w:after="0" w:afterAutospacing="0"/>
        <w:ind w:firstLine="709"/>
        <w:jc w:val="both"/>
        <w:rPr>
          <w:color w:val="auto"/>
        </w:rPr>
      </w:pPr>
      <w:r w:rsidRPr="00983A80">
        <w:rPr>
          <w:color w:val="auto"/>
        </w:rPr>
        <w:t xml:space="preserve"> </w:t>
      </w:r>
      <w:r w:rsidR="00636C25" w:rsidRPr="00983A80">
        <w:rPr>
          <w:color w:val="auto"/>
        </w:rPr>
        <w:t>Трансформатор осуществляет преобразован</w:t>
      </w:r>
      <w:r w:rsidR="00FB7D4C" w:rsidRPr="00983A80">
        <w:rPr>
          <w:color w:val="auto"/>
        </w:rPr>
        <w:t xml:space="preserve">ие переменного напряжения и/или </w:t>
      </w:r>
      <w:hyperlink r:id="rId32" w:tooltip="Гальваническая развязка" w:history="1">
        <w:r w:rsidR="00636C25" w:rsidRPr="00983A80">
          <w:rPr>
            <w:rStyle w:val="aa"/>
            <w:color w:val="auto"/>
            <w:u w:val="none"/>
          </w:rPr>
          <w:t>гальваническую развязку</w:t>
        </w:r>
      </w:hyperlink>
      <w:r w:rsidR="00FB7D4C" w:rsidRPr="00983A80">
        <w:rPr>
          <w:color w:val="auto"/>
        </w:rPr>
        <w:t xml:space="preserve"> </w:t>
      </w:r>
      <w:r w:rsidR="00636C25" w:rsidRPr="00983A80">
        <w:rPr>
          <w:color w:val="auto"/>
        </w:rPr>
        <w:t>в самых различных областях применения — </w:t>
      </w:r>
      <w:hyperlink r:id="rId33" w:tooltip="Электроэнергетика" w:history="1">
        <w:r w:rsidR="00636C25" w:rsidRPr="00983A80">
          <w:rPr>
            <w:rStyle w:val="aa"/>
            <w:color w:val="auto"/>
            <w:u w:val="none"/>
          </w:rPr>
          <w:t>электроэнергетике</w:t>
        </w:r>
      </w:hyperlink>
      <w:r w:rsidR="00636C25" w:rsidRPr="00983A80">
        <w:rPr>
          <w:color w:val="auto"/>
        </w:rPr>
        <w:t>, </w:t>
      </w:r>
      <w:hyperlink r:id="rId34" w:tooltip="Электроника" w:history="1">
        <w:r w:rsidR="00636C25" w:rsidRPr="00983A80">
          <w:rPr>
            <w:rStyle w:val="aa"/>
            <w:color w:val="auto"/>
            <w:u w:val="none"/>
          </w:rPr>
          <w:t>электронике</w:t>
        </w:r>
      </w:hyperlink>
      <w:r w:rsidR="00FB7D4C" w:rsidRPr="00983A80">
        <w:rPr>
          <w:color w:val="auto"/>
        </w:rPr>
        <w:t xml:space="preserve"> </w:t>
      </w:r>
      <w:r w:rsidR="00E938D8" w:rsidRPr="00983A80">
        <w:rPr>
          <w:color w:val="auto"/>
        </w:rPr>
        <w:t xml:space="preserve">и </w:t>
      </w:r>
      <w:hyperlink r:id="rId35" w:tooltip="Радиотехника" w:history="1">
        <w:r w:rsidR="00636C25" w:rsidRPr="00983A80">
          <w:rPr>
            <w:rStyle w:val="aa"/>
            <w:color w:val="auto"/>
            <w:u w:val="none"/>
          </w:rPr>
          <w:t>радиотехнике</w:t>
        </w:r>
      </w:hyperlink>
      <w:r w:rsidR="00636C25" w:rsidRPr="00983A80">
        <w:rPr>
          <w:color w:val="auto"/>
        </w:rPr>
        <w:t>.</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Конструктивно трансформатор может состоять из одной (</w:t>
      </w:r>
      <w:hyperlink r:id="rId36" w:tooltip="Автотрансформатор" w:history="1">
        <w:r w:rsidRPr="00983A80">
          <w:rPr>
            <w:rStyle w:val="aa"/>
            <w:color w:val="auto"/>
            <w:u w:val="none"/>
          </w:rPr>
          <w:t>автотрансформатор</w:t>
        </w:r>
      </w:hyperlink>
      <w:r w:rsidRPr="00983A80">
        <w:rPr>
          <w:color w:val="auto"/>
        </w:rPr>
        <w:t>) или нескольких изолированных проволочных либо ленточных обмоток (катушек), охватываемых общим </w:t>
      </w:r>
      <w:hyperlink r:id="rId37" w:tooltip="Магнитный поток" w:history="1">
        <w:r w:rsidRPr="00983A80">
          <w:rPr>
            <w:rStyle w:val="aa"/>
            <w:color w:val="auto"/>
            <w:u w:val="none"/>
          </w:rPr>
          <w:t>магнитным потоком</w:t>
        </w:r>
      </w:hyperlink>
      <w:r w:rsidRPr="00983A80">
        <w:rPr>
          <w:color w:val="auto"/>
        </w:rPr>
        <w:t>, намотанных, как правило, на магнитопровод (сердечник) из </w:t>
      </w:r>
      <w:hyperlink r:id="rId38" w:tooltip="Ферромагнетизм" w:history="1">
        <w:r w:rsidRPr="00983A80">
          <w:rPr>
            <w:rStyle w:val="aa"/>
            <w:color w:val="auto"/>
            <w:u w:val="none"/>
          </w:rPr>
          <w:t>ферромагнитного</w:t>
        </w:r>
      </w:hyperlink>
      <w:r w:rsidRPr="00983A80">
        <w:rPr>
          <w:color w:val="auto"/>
        </w:rPr>
        <w:t> </w:t>
      </w:r>
      <w:hyperlink r:id="rId39" w:tooltip="Коэрцитивная сила" w:history="1">
        <w:r w:rsidRPr="00983A80">
          <w:rPr>
            <w:rStyle w:val="aa"/>
            <w:color w:val="auto"/>
            <w:u w:val="none"/>
          </w:rPr>
          <w:t>магнитомягкого</w:t>
        </w:r>
      </w:hyperlink>
      <w:r w:rsidRPr="00983A80">
        <w:rPr>
          <w:color w:val="auto"/>
        </w:rPr>
        <w:t> материала.</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Для создания трансформаторов необходимо было изучение свойств материалов: неметаллических, металлических и магнитных, создания их теории.</w:t>
      </w:r>
    </w:p>
    <w:p w:rsidR="00636C25" w:rsidRPr="00983A80" w:rsidRDefault="00764F44" w:rsidP="00FB7D4C">
      <w:pPr>
        <w:pStyle w:val="a6"/>
        <w:shd w:val="clear" w:color="auto" w:fill="FFFFFF"/>
        <w:spacing w:before="0" w:beforeAutospacing="0" w:after="0" w:afterAutospacing="0"/>
        <w:ind w:firstLine="709"/>
        <w:jc w:val="both"/>
        <w:rPr>
          <w:color w:val="auto"/>
        </w:rPr>
      </w:pPr>
      <w:r w:rsidRPr="00983A80">
        <w:rPr>
          <w:color w:val="auto"/>
        </w:rPr>
        <w:t xml:space="preserve"> </w:t>
      </w:r>
      <w:r w:rsidR="00636C25" w:rsidRPr="00983A80">
        <w:rPr>
          <w:color w:val="auto"/>
        </w:rPr>
        <w:t>В </w:t>
      </w:r>
      <w:hyperlink r:id="rId40" w:tooltip="1831 год" w:history="1">
        <w:r w:rsidR="00636C25" w:rsidRPr="00983A80">
          <w:rPr>
            <w:rStyle w:val="aa"/>
            <w:color w:val="auto"/>
            <w:u w:val="none"/>
          </w:rPr>
          <w:t>1831 году</w:t>
        </w:r>
      </w:hyperlink>
      <w:r w:rsidR="00E938D8" w:rsidRPr="00983A80">
        <w:rPr>
          <w:color w:val="auto"/>
        </w:rPr>
        <w:t xml:space="preserve"> </w:t>
      </w:r>
      <w:r w:rsidR="00636C25" w:rsidRPr="00983A80">
        <w:rPr>
          <w:color w:val="auto"/>
        </w:rPr>
        <w:t>английским физиком </w:t>
      </w:r>
      <w:hyperlink r:id="rId41" w:tooltip="Фарадей, Майкл" w:history="1">
        <w:r w:rsidR="00636C25" w:rsidRPr="00983A80">
          <w:rPr>
            <w:rStyle w:val="aa"/>
            <w:color w:val="auto"/>
            <w:u w:val="none"/>
          </w:rPr>
          <w:t>Майклом Фарадеем</w:t>
        </w:r>
      </w:hyperlink>
      <w:r w:rsidR="00636C25" w:rsidRPr="00983A80">
        <w:rPr>
          <w:color w:val="auto"/>
        </w:rPr>
        <w:t> было открыто явление </w:t>
      </w:r>
      <w:hyperlink r:id="rId42" w:tooltip="Электромагнитная индукция" w:history="1">
        <w:r w:rsidR="00636C25" w:rsidRPr="00983A80">
          <w:rPr>
            <w:rStyle w:val="aa"/>
            <w:color w:val="auto"/>
            <w:u w:val="none"/>
          </w:rPr>
          <w:t>электромагнитной индукции</w:t>
        </w:r>
      </w:hyperlink>
      <w:r w:rsidR="00636C25" w:rsidRPr="00983A80">
        <w:rPr>
          <w:color w:val="auto"/>
        </w:rPr>
        <w:t xml:space="preserve">, лежащее в основе действия электрического трансформатора, при проведении им основополагающих исследований в области электричества. </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29 августа 1831 года Фарадей описал в своём дневнике опыт, в ходе которого он намотал на железное кольцо диаметром 15 см и толщиной 2 см два медных провода длиной 15 и 18 см. При подключении к зажимам одной обмотки батареи гальванических элементов начинал отклоняться </w:t>
      </w:r>
      <w:hyperlink r:id="rId43" w:tooltip="Гальванометр" w:history="1">
        <w:r w:rsidRPr="00983A80">
          <w:rPr>
            <w:rStyle w:val="aa"/>
            <w:color w:val="auto"/>
            <w:u w:val="none"/>
          </w:rPr>
          <w:t>гальванометр</w:t>
        </w:r>
      </w:hyperlink>
      <w:r w:rsidRPr="00983A80">
        <w:rPr>
          <w:color w:val="auto"/>
        </w:rPr>
        <w:t> на зажимах другой обмотки. Так как Фарадей работал с постоянным током, при достижении в первичной обмотке его максимального значения, ток во вторичной обмотке исчезал, и для возобновления эффекта трансформации требовалось отключить и снова подключить батарею к первичной обмотке.</w:t>
      </w:r>
    </w:p>
    <w:p w:rsidR="00636C25" w:rsidRPr="00983A80" w:rsidRDefault="00764F44" w:rsidP="00FB7D4C">
      <w:pPr>
        <w:pStyle w:val="a6"/>
        <w:shd w:val="clear" w:color="auto" w:fill="FFFFFF"/>
        <w:spacing w:before="0" w:beforeAutospacing="0" w:after="0" w:afterAutospacing="0"/>
        <w:ind w:firstLine="709"/>
        <w:jc w:val="both"/>
        <w:rPr>
          <w:color w:val="auto"/>
        </w:rPr>
      </w:pPr>
      <w:r w:rsidRPr="00983A80">
        <w:rPr>
          <w:color w:val="auto"/>
        </w:rPr>
        <w:t xml:space="preserve"> </w:t>
      </w:r>
      <w:r w:rsidR="00636C25" w:rsidRPr="00983A80">
        <w:rPr>
          <w:color w:val="auto"/>
        </w:rPr>
        <w:t>Схематичное изображение будущего трансформатора впервые появилось в </w:t>
      </w:r>
      <w:hyperlink r:id="rId44" w:tooltip="1831 год" w:history="1">
        <w:r w:rsidR="00636C25" w:rsidRPr="00983A80">
          <w:rPr>
            <w:rStyle w:val="aa"/>
            <w:color w:val="auto"/>
            <w:u w:val="none"/>
          </w:rPr>
          <w:t>1831 году</w:t>
        </w:r>
      </w:hyperlink>
      <w:r w:rsidR="00636C25" w:rsidRPr="00983A80">
        <w:rPr>
          <w:color w:val="auto"/>
        </w:rPr>
        <w:t> в работах </w:t>
      </w:r>
      <w:hyperlink r:id="rId45" w:tooltip="Фарадей, Майкл" w:history="1">
        <w:r w:rsidR="00636C25" w:rsidRPr="00983A80">
          <w:rPr>
            <w:rStyle w:val="aa"/>
            <w:color w:val="auto"/>
            <w:u w:val="none"/>
          </w:rPr>
          <w:t>М. Фарадея</w:t>
        </w:r>
      </w:hyperlink>
      <w:r w:rsidR="00636C25" w:rsidRPr="00983A80">
        <w:rPr>
          <w:color w:val="auto"/>
        </w:rPr>
        <w:t> и </w:t>
      </w:r>
      <w:hyperlink r:id="rId46" w:tooltip="Генри, Джозеф" w:history="1">
        <w:r w:rsidR="00636C25" w:rsidRPr="00983A80">
          <w:rPr>
            <w:rStyle w:val="aa"/>
            <w:color w:val="auto"/>
            <w:u w:val="none"/>
          </w:rPr>
          <w:t>Д. Генри</w:t>
        </w:r>
      </w:hyperlink>
      <w:r w:rsidR="00636C25" w:rsidRPr="00983A80">
        <w:rPr>
          <w:color w:val="auto"/>
        </w:rPr>
        <w:t>. Однако ни тот, ни другой не отмечали в своём приборе такого свойства трансформатора, как изменение </w:t>
      </w:r>
      <w:hyperlink r:id="rId47" w:tooltip="Электрическое напряжение" w:history="1">
        <w:r w:rsidR="00636C25" w:rsidRPr="00983A80">
          <w:rPr>
            <w:rStyle w:val="aa"/>
            <w:color w:val="auto"/>
            <w:u w:val="none"/>
          </w:rPr>
          <w:t>напряжений</w:t>
        </w:r>
      </w:hyperlink>
      <w:r w:rsidR="00636C25" w:rsidRPr="00983A80">
        <w:rPr>
          <w:color w:val="auto"/>
        </w:rPr>
        <w:t> и </w:t>
      </w:r>
      <w:hyperlink r:id="rId48" w:tooltip="Электрический ток" w:history="1">
        <w:r w:rsidR="00636C25" w:rsidRPr="00983A80">
          <w:rPr>
            <w:rStyle w:val="aa"/>
            <w:color w:val="auto"/>
            <w:u w:val="none"/>
          </w:rPr>
          <w:t>токов</w:t>
        </w:r>
      </w:hyperlink>
      <w:r w:rsidR="00636C25" w:rsidRPr="00983A80">
        <w:rPr>
          <w:color w:val="auto"/>
        </w:rPr>
        <w:t>, то есть трансформирование переменного тока.</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В 1848 году французский механик Г. Румкорф изобрёл </w:t>
      </w:r>
      <w:hyperlink r:id="rId49" w:tooltip="Катушка Румкорфа" w:history="1">
        <w:r w:rsidRPr="00983A80">
          <w:rPr>
            <w:rStyle w:val="aa"/>
            <w:color w:val="auto"/>
            <w:u w:val="none"/>
          </w:rPr>
          <w:t>индукционную катушку особой конструкции</w:t>
        </w:r>
      </w:hyperlink>
      <w:r w:rsidRPr="00983A80">
        <w:rPr>
          <w:color w:val="auto"/>
        </w:rPr>
        <w:t>. Она явилась прообразом трансформатора.</w:t>
      </w:r>
    </w:p>
    <w:p w:rsidR="00636C25" w:rsidRPr="00983A80" w:rsidRDefault="002B37CF" w:rsidP="00FB7D4C">
      <w:pPr>
        <w:pStyle w:val="a6"/>
        <w:shd w:val="clear" w:color="auto" w:fill="FFFFFF"/>
        <w:spacing w:before="0" w:beforeAutospacing="0" w:after="0" w:afterAutospacing="0"/>
        <w:ind w:firstLine="709"/>
        <w:jc w:val="both"/>
        <w:rPr>
          <w:color w:val="auto"/>
        </w:rPr>
      </w:pPr>
      <w:hyperlink r:id="rId50" w:tooltip="Столетов Александр Григорьевич" w:history="1">
        <w:r w:rsidR="00636C25" w:rsidRPr="00983A80">
          <w:rPr>
            <w:rStyle w:val="aa"/>
            <w:color w:val="auto"/>
            <w:u w:val="none"/>
          </w:rPr>
          <w:t>Александр Григорьевич Столетов</w:t>
        </w:r>
      </w:hyperlink>
      <w:r w:rsidR="00636C25" w:rsidRPr="00983A80">
        <w:rPr>
          <w:color w:val="auto"/>
        </w:rPr>
        <w:t> (профессор Московского университета) сделал первые шаги в этом направлении. Он обнаружил </w:t>
      </w:r>
      <w:hyperlink r:id="rId51" w:tooltip="Гистерезис" w:history="1">
        <w:r w:rsidR="00636C25" w:rsidRPr="00983A80">
          <w:rPr>
            <w:rStyle w:val="aa"/>
            <w:color w:val="auto"/>
            <w:u w:val="none"/>
          </w:rPr>
          <w:t>петлю гистерезиса</w:t>
        </w:r>
      </w:hyperlink>
      <w:r w:rsidR="00636C25" w:rsidRPr="00983A80">
        <w:rPr>
          <w:color w:val="auto"/>
        </w:rPr>
        <w:t> и доменную структуру </w:t>
      </w:r>
      <w:hyperlink r:id="rId52" w:tooltip="Ферромагнетик" w:history="1">
        <w:r w:rsidR="00636C25" w:rsidRPr="00983A80">
          <w:rPr>
            <w:rStyle w:val="aa"/>
            <w:color w:val="auto"/>
            <w:u w:val="none"/>
          </w:rPr>
          <w:t>ферромагнетика</w:t>
        </w:r>
      </w:hyperlink>
      <w:r w:rsidR="00636C25" w:rsidRPr="00983A80">
        <w:rPr>
          <w:color w:val="auto"/>
        </w:rPr>
        <w:t> (1872 год).</w:t>
      </w:r>
    </w:p>
    <w:p w:rsidR="00636C25" w:rsidRPr="00983A80" w:rsidRDefault="00E938D8" w:rsidP="00FB7D4C">
      <w:pPr>
        <w:pStyle w:val="a6"/>
        <w:shd w:val="clear" w:color="auto" w:fill="FFFFFF"/>
        <w:spacing w:before="0" w:beforeAutospacing="0" w:after="0" w:afterAutospacing="0"/>
        <w:ind w:firstLine="709"/>
        <w:jc w:val="both"/>
        <w:rPr>
          <w:color w:val="auto"/>
        </w:rPr>
      </w:pPr>
      <w:r w:rsidRPr="00983A80">
        <w:t xml:space="preserve"> </w:t>
      </w:r>
      <w:hyperlink r:id="rId53" w:tooltip="30 ноября" w:history="1">
        <w:r w:rsidR="00636C25" w:rsidRPr="00983A80">
          <w:rPr>
            <w:rStyle w:val="aa"/>
            <w:color w:val="auto"/>
            <w:u w:val="none"/>
          </w:rPr>
          <w:t>30 ноября</w:t>
        </w:r>
      </w:hyperlink>
      <w:r w:rsidR="00636C25" w:rsidRPr="00983A80">
        <w:rPr>
          <w:color w:val="auto"/>
        </w:rPr>
        <w:t> </w:t>
      </w:r>
      <w:hyperlink r:id="rId54" w:tooltip="1876 год" w:history="1">
        <w:r w:rsidR="00636C25" w:rsidRPr="00983A80">
          <w:rPr>
            <w:rStyle w:val="aa"/>
            <w:color w:val="auto"/>
            <w:u w:val="none"/>
          </w:rPr>
          <w:t>1876 года</w:t>
        </w:r>
      </w:hyperlink>
      <w:r w:rsidR="00636C25" w:rsidRPr="00983A80">
        <w:rPr>
          <w:color w:val="auto"/>
        </w:rPr>
        <w:t>, дата получения </w:t>
      </w:r>
      <w:hyperlink r:id="rId55" w:tooltip="Патент" w:history="1">
        <w:r w:rsidR="00636C25" w:rsidRPr="00983A80">
          <w:rPr>
            <w:rStyle w:val="aa"/>
            <w:color w:val="auto"/>
            <w:u w:val="none"/>
          </w:rPr>
          <w:t>патента</w:t>
        </w:r>
      </w:hyperlink>
      <w:r w:rsidR="00636C25" w:rsidRPr="00983A80">
        <w:rPr>
          <w:color w:val="auto"/>
        </w:rPr>
        <w:t> </w:t>
      </w:r>
      <w:hyperlink r:id="rId56" w:tooltip="Яблочков, Павел Николаевич" w:history="1">
        <w:r w:rsidR="00636C25" w:rsidRPr="00983A80">
          <w:rPr>
            <w:rStyle w:val="aa"/>
            <w:color w:val="auto"/>
            <w:u w:val="none"/>
          </w:rPr>
          <w:t>Павлом Николаевичем Яблочковым</w:t>
        </w:r>
      </w:hyperlink>
      <w:r w:rsidR="00636C25" w:rsidRPr="00983A80">
        <w:rPr>
          <w:color w:val="auto"/>
        </w:rPr>
        <w:t>, считается датой рождения первого трансформатора переменного тока. Это был трансформатор с разомкнутым сердечником, представлявшим собой стержень, на который наматывались обмотки.</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Первые трансформаторы с замкнутыми сердечниками были созданы в Англии в </w:t>
      </w:r>
      <w:hyperlink r:id="rId57" w:tooltip="1884 год" w:history="1">
        <w:r w:rsidRPr="00983A80">
          <w:rPr>
            <w:rStyle w:val="aa"/>
            <w:color w:val="auto"/>
            <w:u w:val="none"/>
          </w:rPr>
          <w:t>1884 году</w:t>
        </w:r>
      </w:hyperlink>
      <w:r w:rsidRPr="00983A80">
        <w:rPr>
          <w:color w:val="auto"/>
        </w:rPr>
        <w:t xml:space="preserve"> братьями Джоном и Эдуардом Гопкинсон. В 1885 г. венгерские инженеры фирмы «Ганц и К°» Отто Блати, Карой Циперновский и Микша Дери изобрели трансформатор с </w:t>
      </w:r>
      <w:r w:rsidRPr="00983A80">
        <w:rPr>
          <w:color w:val="auto"/>
        </w:rPr>
        <w:lastRenderedPageBreak/>
        <w:t>замкнутым магнитопроводом, который сыграл важную роль в дальнейшем развитии конструкций трансформаторов.</w:t>
      </w:r>
    </w:p>
    <w:p w:rsidR="00636C25" w:rsidRPr="00983A80" w:rsidRDefault="002B37CF" w:rsidP="00FB7D4C">
      <w:pPr>
        <w:pStyle w:val="a6"/>
        <w:shd w:val="clear" w:color="auto" w:fill="FFFFFF"/>
        <w:spacing w:before="0" w:beforeAutospacing="0" w:after="0" w:afterAutospacing="0"/>
        <w:ind w:firstLine="709"/>
        <w:jc w:val="both"/>
        <w:rPr>
          <w:color w:val="auto"/>
        </w:rPr>
      </w:pPr>
      <w:hyperlink r:id="rId58" w:tooltip="Гопкинсон, Джон" w:history="1">
        <w:r w:rsidR="00636C25" w:rsidRPr="00983A80">
          <w:rPr>
            <w:rStyle w:val="aa"/>
            <w:color w:val="auto"/>
            <w:u w:val="none"/>
          </w:rPr>
          <w:t>Братья Гопкинсон</w:t>
        </w:r>
      </w:hyperlink>
      <w:r w:rsidR="00636C25" w:rsidRPr="00983A80">
        <w:rPr>
          <w:color w:val="auto"/>
        </w:rPr>
        <w:t> разработали </w:t>
      </w:r>
      <w:hyperlink r:id="rId59" w:tooltip="Теория электромагнитных цепей (страница отсутствует)" w:history="1">
        <w:r w:rsidR="00636C25" w:rsidRPr="00983A80">
          <w:rPr>
            <w:rStyle w:val="aa"/>
            <w:color w:val="auto"/>
            <w:u w:val="none"/>
          </w:rPr>
          <w:t>теорию электромагнитных цепей</w:t>
        </w:r>
      </w:hyperlink>
      <w:r w:rsidR="00636C25" w:rsidRPr="00983A80">
        <w:rPr>
          <w:color w:val="auto"/>
        </w:rPr>
        <w:t>. В 1886 году они научились рассчитывать магнитные цепи.</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Эптон, сотрудник </w:t>
      </w:r>
      <w:hyperlink r:id="rId60" w:tooltip="Эдисон, Томас Алва" w:history="1">
        <w:r w:rsidRPr="00983A80">
          <w:rPr>
            <w:rStyle w:val="aa"/>
            <w:color w:val="auto"/>
            <w:u w:val="none"/>
          </w:rPr>
          <w:t>Эдисона</w:t>
        </w:r>
      </w:hyperlink>
      <w:r w:rsidRPr="00983A80">
        <w:rPr>
          <w:color w:val="auto"/>
        </w:rPr>
        <w:t>, предложил делать сердечники наборными, из отдельных листов, чтобы ограничить </w:t>
      </w:r>
      <w:hyperlink r:id="rId61" w:tooltip="Вихревые токи" w:history="1">
        <w:r w:rsidRPr="00983A80">
          <w:rPr>
            <w:rStyle w:val="aa"/>
            <w:color w:val="auto"/>
            <w:u w:val="none"/>
          </w:rPr>
          <w:t>вихревые токи</w:t>
        </w:r>
      </w:hyperlink>
      <w:r w:rsidRPr="00983A80">
        <w:rPr>
          <w:color w:val="auto"/>
        </w:rPr>
        <w:t>.</w:t>
      </w:r>
    </w:p>
    <w:p w:rsidR="00636C25" w:rsidRPr="00983A80" w:rsidRDefault="00764F44" w:rsidP="00FB7D4C">
      <w:pPr>
        <w:pStyle w:val="a6"/>
        <w:shd w:val="clear" w:color="auto" w:fill="FFFFFF"/>
        <w:spacing w:before="0" w:beforeAutospacing="0" w:after="0" w:afterAutospacing="0"/>
        <w:ind w:firstLine="709"/>
        <w:jc w:val="both"/>
        <w:rPr>
          <w:color w:val="auto"/>
        </w:rPr>
      </w:pPr>
      <w:r w:rsidRPr="00983A80">
        <w:rPr>
          <w:color w:val="auto"/>
        </w:rPr>
        <w:t xml:space="preserve"> </w:t>
      </w:r>
      <w:r w:rsidR="00636C25" w:rsidRPr="00983A80">
        <w:rPr>
          <w:color w:val="auto"/>
        </w:rPr>
        <w:t>Большую роль для повышения надёжности трансформаторов сыграло введение </w:t>
      </w:r>
      <w:hyperlink r:id="rId62" w:tooltip="Жидкостное охлаждение" w:history="1">
        <w:r w:rsidR="00636C25" w:rsidRPr="00983A80">
          <w:rPr>
            <w:rStyle w:val="aa"/>
            <w:color w:val="auto"/>
            <w:u w:val="none"/>
          </w:rPr>
          <w:t>масляного охлаждения</w:t>
        </w:r>
      </w:hyperlink>
      <w:r w:rsidR="00636C25" w:rsidRPr="00983A80">
        <w:rPr>
          <w:color w:val="auto"/>
        </w:rPr>
        <w:t> (конец 1880-х годов, Д. Свинберн). Свинберн помещал трансформаторы в керамические сосуды, наполненные </w:t>
      </w:r>
      <w:hyperlink r:id="rId63" w:tooltip="Масло техническое" w:history="1">
        <w:r w:rsidR="00636C25" w:rsidRPr="00983A80">
          <w:rPr>
            <w:rStyle w:val="aa"/>
            <w:color w:val="auto"/>
            <w:u w:val="none"/>
          </w:rPr>
          <w:t>маслом</w:t>
        </w:r>
      </w:hyperlink>
      <w:r w:rsidR="00636C25" w:rsidRPr="00983A80">
        <w:rPr>
          <w:color w:val="auto"/>
        </w:rPr>
        <w:t>, что значительно повышало надёжность </w:t>
      </w:r>
      <w:hyperlink r:id="rId64" w:tooltip="Изоляция (электротехника)" w:history="1">
        <w:r w:rsidR="00636C25" w:rsidRPr="00983A80">
          <w:rPr>
            <w:rStyle w:val="aa"/>
            <w:color w:val="auto"/>
            <w:u w:val="none"/>
          </w:rPr>
          <w:t>изоляции</w:t>
        </w:r>
      </w:hyperlink>
      <w:r w:rsidR="00636C25" w:rsidRPr="00983A80">
        <w:rPr>
          <w:color w:val="auto"/>
        </w:rPr>
        <w:t> обмоток.</w:t>
      </w:r>
    </w:p>
    <w:p w:rsidR="00636C25" w:rsidRPr="00983A80" w:rsidRDefault="00636C25" w:rsidP="00FB7D4C">
      <w:pPr>
        <w:pStyle w:val="a6"/>
        <w:shd w:val="clear" w:color="auto" w:fill="FFFFFF"/>
        <w:spacing w:before="0" w:beforeAutospacing="0" w:after="0" w:afterAutospacing="0"/>
        <w:ind w:firstLine="709"/>
        <w:jc w:val="both"/>
        <w:rPr>
          <w:color w:val="auto"/>
        </w:rPr>
      </w:pPr>
      <w:r w:rsidRPr="00983A80">
        <w:rPr>
          <w:color w:val="auto"/>
        </w:rPr>
        <w:t>С изобретением трансформатора возник технический интерес к переменному току. Российский электротехник </w:t>
      </w:r>
      <w:hyperlink r:id="rId65" w:tooltip="Доливо-Добровольский, Михаил Осипович" w:history="1">
        <w:r w:rsidRPr="00983A80">
          <w:rPr>
            <w:rStyle w:val="aa"/>
            <w:color w:val="auto"/>
            <w:u w:val="none"/>
          </w:rPr>
          <w:t>Михаил Осипович Доливо-Добровольский</w:t>
        </w:r>
      </w:hyperlink>
      <w:r w:rsidRPr="00983A80">
        <w:rPr>
          <w:color w:val="auto"/>
        </w:rPr>
        <w:t> в 1889 г. предложил </w:t>
      </w:r>
      <w:hyperlink r:id="rId66" w:tooltip="Трёхфазная система электроснабжения" w:history="1">
        <w:r w:rsidRPr="00983A80">
          <w:rPr>
            <w:rStyle w:val="aa"/>
            <w:color w:val="auto"/>
            <w:u w:val="none"/>
          </w:rPr>
          <w:t>трёхфазную</w:t>
        </w:r>
      </w:hyperlink>
      <w:r w:rsidRPr="00983A80">
        <w:rPr>
          <w:color w:val="auto"/>
        </w:rPr>
        <w:t> систему переменного тока с тремя проводами. На электротехнической выставке во </w:t>
      </w:r>
      <w:hyperlink r:id="rId67" w:tooltip="Франкфурт-на-Майне" w:history="1">
        <w:r w:rsidRPr="00983A80">
          <w:rPr>
            <w:rStyle w:val="aa"/>
            <w:color w:val="auto"/>
            <w:u w:val="none"/>
          </w:rPr>
          <w:t>Франкфурте-на-Майне</w:t>
        </w:r>
      </w:hyperlink>
      <w:r w:rsidRPr="00983A80">
        <w:rPr>
          <w:color w:val="auto"/>
        </w:rPr>
        <w:t> в 1891 г. Доливо-Добровольский демонстрировал опытную высоковольтную электропередачу трёхфазного тока протяжённостью 175 км. Трёхфазный генератор имел мощность 230 кВт при напряжении 95 кВ.</w:t>
      </w:r>
    </w:p>
    <w:p w:rsidR="00636C25" w:rsidRPr="00983A80" w:rsidRDefault="00764F44" w:rsidP="00FB7D4C">
      <w:pPr>
        <w:pStyle w:val="a6"/>
        <w:shd w:val="clear" w:color="auto" w:fill="FFFFFF"/>
        <w:spacing w:before="0" w:beforeAutospacing="0" w:after="0" w:afterAutospacing="0"/>
        <w:ind w:firstLine="709"/>
        <w:jc w:val="both"/>
        <w:rPr>
          <w:color w:val="auto"/>
        </w:rPr>
      </w:pPr>
      <w:r w:rsidRPr="00983A80">
        <w:t xml:space="preserve"> </w:t>
      </w:r>
      <w:hyperlink r:id="rId68" w:tooltip="1928 год" w:history="1">
        <w:r w:rsidR="00636C25" w:rsidRPr="00983A80">
          <w:rPr>
            <w:rStyle w:val="aa"/>
            <w:color w:val="auto"/>
            <w:u w:val="none"/>
          </w:rPr>
          <w:t>1928 год</w:t>
        </w:r>
      </w:hyperlink>
      <w:r w:rsidR="00636C25" w:rsidRPr="00983A80">
        <w:rPr>
          <w:color w:val="auto"/>
        </w:rPr>
        <w:t> можно считать началом производства силовых трансформаторов в </w:t>
      </w:r>
      <w:hyperlink r:id="rId69" w:tooltip="Союз Советских Социалистических Республик" w:history="1">
        <w:r w:rsidR="00636C25" w:rsidRPr="00983A80">
          <w:rPr>
            <w:rStyle w:val="aa"/>
            <w:color w:val="auto"/>
            <w:u w:val="none"/>
          </w:rPr>
          <w:t>СССР</w:t>
        </w:r>
      </w:hyperlink>
      <w:r w:rsidR="00636C25" w:rsidRPr="00983A80">
        <w:rPr>
          <w:color w:val="auto"/>
        </w:rPr>
        <w:t>, когда начал работать Московский трансформаторный завод.</w:t>
      </w:r>
    </w:p>
    <w:p w:rsidR="00E938D8" w:rsidRPr="00983A80" w:rsidRDefault="00E938D8" w:rsidP="00FB7D4C">
      <w:pPr>
        <w:pStyle w:val="a6"/>
        <w:shd w:val="clear" w:color="auto" w:fill="FFFFFF"/>
        <w:spacing w:before="0" w:beforeAutospacing="0" w:after="0" w:afterAutospacing="0"/>
        <w:ind w:firstLine="709"/>
        <w:jc w:val="both"/>
        <w:rPr>
          <w:color w:val="auto"/>
        </w:rPr>
      </w:pPr>
    </w:p>
    <w:p w:rsidR="00636C25" w:rsidRPr="00983A80" w:rsidRDefault="00F4047C" w:rsidP="00FB7D4C">
      <w:pPr>
        <w:spacing w:after="0" w:line="240" w:lineRule="auto"/>
        <w:ind w:firstLine="709"/>
        <w:jc w:val="both"/>
        <w:rPr>
          <w:rFonts w:ascii="Times New Roman" w:eastAsia="Times New Roman" w:hAnsi="Times New Roman" w:cs="Times New Roman"/>
          <w:b/>
          <w:sz w:val="24"/>
          <w:szCs w:val="24"/>
          <w:lang w:val="kk-KZ"/>
        </w:rPr>
      </w:pPr>
      <w:r w:rsidRPr="00983A80">
        <w:rPr>
          <w:rFonts w:ascii="Times New Roman" w:eastAsia="Times New Roman" w:hAnsi="Times New Roman" w:cs="Times New Roman"/>
          <w:b/>
          <w:sz w:val="24"/>
          <w:szCs w:val="24"/>
          <w:lang w:val="kk-KZ"/>
        </w:rPr>
        <w:t xml:space="preserve">Задание 5.  </w:t>
      </w:r>
      <w:r w:rsidRPr="00983A80">
        <w:rPr>
          <w:rFonts w:ascii="Times New Roman" w:hAnsi="Times New Roman" w:cs="Times New Roman"/>
          <w:b/>
          <w:color w:val="000000"/>
          <w:sz w:val="24"/>
          <w:szCs w:val="24"/>
        </w:rPr>
        <w:t xml:space="preserve">Передайте  содержание прочитанного, ответив </w:t>
      </w:r>
      <w:r w:rsidRPr="00983A80">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928"/>
        <w:gridCol w:w="4678"/>
      </w:tblGrid>
      <w:tr w:rsidR="00F4047C" w:rsidRPr="00983A80" w:rsidTr="00E938D8">
        <w:trPr>
          <w:trHeight w:val="591"/>
        </w:trPr>
        <w:tc>
          <w:tcPr>
            <w:tcW w:w="4928" w:type="dxa"/>
          </w:tcPr>
          <w:p w:rsidR="00AC3C2C" w:rsidRPr="00983A80" w:rsidRDefault="00AC3C2C" w:rsidP="00E938D8">
            <w:pPr>
              <w:jc w:val="both"/>
              <w:rPr>
                <w:rFonts w:ascii="Times New Roman" w:hAnsi="Times New Roman" w:cs="Times New Roman"/>
                <w:sz w:val="24"/>
                <w:szCs w:val="24"/>
                <w:lang w:val="kk-KZ"/>
              </w:rPr>
            </w:pPr>
            <w:r w:rsidRPr="00983A80">
              <w:rPr>
                <w:rFonts w:ascii="Times New Roman" w:hAnsi="Times New Roman" w:cs="Times New Roman"/>
                <w:sz w:val="24"/>
                <w:szCs w:val="24"/>
                <w:lang w:val="kk-KZ"/>
              </w:rPr>
              <w:t>1) Трансформатор дегеніміз не?</w:t>
            </w:r>
          </w:p>
          <w:p w:rsidR="00214EBA" w:rsidRPr="00983A80" w:rsidRDefault="00AC3C2C" w:rsidP="00E938D8">
            <w:pPr>
              <w:jc w:val="both"/>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678" w:type="dxa"/>
          </w:tcPr>
          <w:p w:rsidR="00F4047C" w:rsidRPr="00983A80" w:rsidRDefault="00F4047C" w:rsidP="00E938D8">
            <w:pPr>
              <w:jc w:val="both"/>
              <w:rPr>
                <w:rFonts w:ascii="Times New Roman" w:eastAsia="Times New Roman" w:hAnsi="Times New Roman" w:cs="Times New Roman"/>
                <w:b/>
                <w:color w:val="333333"/>
                <w:sz w:val="24"/>
                <w:szCs w:val="24"/>
                <w:lang w:eastAsia="ru-RU"/>
              </w:rPr>
            </w:pPr>
            <w:r w:rsidRPr="00983A80">
              <w:rPr>
                <w:rFonts w:ascii="Times New Roman" w:hAnsi="Times New Roman" w:cs="Times New Roman"/>
                <w:b/>
                <w:sz w:val="24"/>
                <w:szCs w:val="24"/>
              </w:rPr>
              <w:t>1)</w:t>
            </w:r>
            <w:r w:rsidRPr="00983A80">
              <w:rPr>
                <w:rFonts w:ascii="Times New Roman" w:eastAsia="Times New Roman" w:hAnsi="Times New Roman" w:cs="Times New Roman"/>
                <w:color w:val="333333"/>
                <w:sz w:val="24"/>
                <w:szCs w:val="24"/>
                <w:lang w:eastAsia="ru-RU"/>
              </w:rPr>
              <w:t>Что называется</w:t>
            </w:r>
            <w:r w:rsidRPr="00983A80">
              <w:rPr>
                <w:rFonts w:ascii="Times New Roman" w:hAnsi="Times New Roman" w:cs="Times New Roman"/>
                <w:sz w:val="24"/>
                <w:szCs w:val="24"/>
              </w:rPr>
              <w:t>трансформатором?</w:t>
            </w:r>
          </w:p>
          <w:p w:rsidR="00F4047C" w:rsidRPr="00983A80" w:rsidRDefault="00F4047C" w:rsidP="00E938D8">
            <w:pPr>
              <w:jc w:val="both"/>
              <w:rPr>
                <w:rFonts w:ascii="Times New Roman" w:hAnsi="Times New Roman" w:cs="Times New Roman"/>
                <w:b/>
                <w:sz w:val="24"/>
                <w:szCs w:val="24"/>
              </w:rPr>
            </w:pPr>
            <w:r w:rsidRPr="00983A80">
              <w:rPr>
                <w:rFonts w:ascii="Times New Roman" w:eastAsia="Times New Roman" w:hAnsi="Times New Roman" w:cs="Times New Roman"/>
                <w:b/>
                <w:color w:val="000000"/>
                <w:sz w:val="24"/>
                <w:szCs w:val="24"/>
                <w:lang w:eastAsia="ru-RU"/>
              </w:rPr>
              <w:t>Ответ:</w:t>
            </w:r>
          </w:p>
        </w:tc>
      </w:tr>
      <w:tr w:rsidR="00F4047C" w:rsidRPr="00983A80" w:rsidTr="00E938D8">
        <w:trPr>
          <w:trHeight w:val="681"/>
        </w:trPr>
        <w:tc>
          <w:tcPr>
            <w:tcW w:w="4928" w:type="dxa"/>
          </w:tcPr>
          <w:p w:rsidR="00AC3C2C" w:rsidRPr="00983A80" w:rsidRDefault="00AC3C2C" w:rsidP="00E938D8">
            <w:pPr>
              <w:jc w:val="both"/>
              <w:rPr>
                <w:rFonts w:ascii="Times New Roman" w:hAnsi="Times New Roman" w:cs="Times New Roman"/>
                <w:sz w:val="24"/>
                <w:szCs w:val="24"/>
                <w:lang w:val="kk-KZ"/>
              </w:rPr>
            </w:pPr>
            <w:r w:rsidRPr="00983A80">
              <w:rPr>
                <w:rFonts w:ascii="Times New Roman" w:hAnsi="Times New Roman" w:cs="Times New Roman"/>
                <w:sz w:val="24"/>
                <w:szCs w:val="24"/>
                <w:lang w:val="kk-KZ"/>
              </w:rPr>
              <w:t xml:space="preserve">2) Трансформатордың </w:t>
            </w:r>
            <w:r w:rsidR="00C67DE4" w:rsidRPr="00983A80">
              <w:rPr>
                <w:rFonts w:ascii="Times New Roman" w:hAnsi="Times New Roman" w:cs="Times New Roman"/>
                <w:sz w:val="24"/>
                <w:szCs w:val="24"/>
                <w:lang w:val="kk-KZ"/>
              </w:rPr>
              <w:t xml:space="preserve">қолданылуын </w:t>
            </w:r>
            <w:r w:rsidRPr="00983A80">
              <w:rPr>
                <w:rFonts w:ascii="Times New Roman" w:hAnsi="Times New Roman" w:cs="Times New Roman"/>
                <w:sz w:val="24"/>
                <w:szCs w:val="24"/>
                <w:lang w:val="kk-KZ"/>
              </w:rPr>
              <w:t xml:space="preserve"> айтып беріңіз.</w:t>
            </w:r>
          </w:p>
          <w:p w:rsidR="00F4047C" w:rsidRPr="00983A80" w:rsidRDefault="00AC3C2C" w:rsidP="00E938D8">
            <w:pPr>
              <w:jc w:val="both"/>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678" w:type="dxa"/>
          </w:tcPr>
          <w:p w:rsidR="00F4047C" w:rsidRPr="00983A80" w:rsidRDefault="00FC218F" w:rsidP="00E938D8">
            <w:pPr>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2)Расскажите о назначении трансформатора.</w:t>
            </w:r>
          </w:p>
          <w:p w:rsidR="00FC218F" w:rsidRPr="00983A80" w:rsidRDefault="00FC218F" w:rsidP="00E938D8">
            <w:pPr>
              <w:jc w:val="both"/>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color w:val="000000"/>
                <w:sz w:val="24"/>
                <w:szCs w:val="24"/>
                <w:lang w:eastAsia="ru-RU"/>
              </w:rPr>
              <w:t>Ответ:</w:t>
            </w:r>
          </w:p>
        </w:tc>
      </w:tr>
      <w:tr w:rsidR="00F4047C" w:rsidRPr="00983A80" w:rsidTr="00E938D8">
        <w:trPr>
          <w:trHeight w:val="848"/>
        </w:trPr>
        <w:tc>
          <w:tcPr>
            <w:tcW w:w="4928" w:type="dxa"/>
          </w:tcPr>
          <w:p w:rsidR="00AC3C2C" w:rsidRPr="00983A80" w:rsidRDefault="00AC3C2C" w:rsidP="00E938D8">
            <w:pPr>
              <w:jc w:val="both"/>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М</w:t>
            </w:r>
            <w:r w:rsidRPr="00983A80">
              <w:rPr>
                <w:rFonts w:ascii="Times New Roman" w:hAnsi="Times New Roman" w:cs="Times New Roman"/>
                <w:sz w:val="24"/>
                <w:szCs w:val="24"/>
              </w:rPr>
              <w:t>әтінге сүйене отырып, трансформатордың</w:t>
            </w:r>
            <w:r w:rsidRPr="00983A80">
              <w:rPr>
                <w:rFonts w:ascii="Times New Roman" w:hAnsi="Times New Roman" w:cs="Times New Roman"/>
                <w:sz w:val="24"/>
                <w:szCs w:val="24"/>
                <w:lang w:val="kk-KZ"/>
              </w:rPr>
              <w:t xml:space="preserve"> шығу тарихы</w:t>
            </w:r>
            <w:r w:rsidRPr="00983A80">
              <w:rPr>
                <w:rFonts w:ascii="Times New Roman" w:hAnsi="Times New Roman" w:cs="Times New Roman"/>
                <w:sz w:val="24"/>
                <w:szCs w:val="24"/>
              </w:rPr>
              <w:t xml:space="preserve"> туралы айтып беріңіз. Бұл ретте </w:t>
            </w:r>
            <w:r w:rsidR="00C67DE4" w:rsidRPr="00983A80">
              <w:rPr>
                <w:rFonts w:ascii="Times New Roman" w:hAnsi="Times New Roman" w:cs="Times New Roman"/>
                <w:sz w:val="24"/>
                <w:szCs w:val="24"/>
                <w:lang w:val="kk-KZ"/>
              </w:rPr>
              <w:t xml:space="preserve"> ақпарат </w:t>
            </w:r>
            <w:r w:rsidRPr="00983A80">
              <w:rPr>
                <w:rFonts w:ascii="Times New Roman" w:hAnsi="Times New Roman" w:cs="Times New Roman"/>
                <w:sz w:val="24"/>
                <w:szCs w:val="24"/>
              </w:rPr>
              <w:t>көзі</w:t>
            </w:r>
            <w:r w:rsidR="00C67DE4" w:rsidRPr="00983A80">
              <w:rPr>
                <w:rFonts w:ascii="Times New Roman" w:hAnsi="Times New Roman" w:cs="Times New Roman"/>
                <w:sz w:val="24"/>
                <w:szCs w:val="24"/>
                <w:lang w:val="kk-KZ"/>
              </w:rPr>
              <w:t>н</w:t>
            </w:r>
            <w:r w:rsidRPr="00983A80">
              <w:rPr>
                <w:rFonts w:ascii="Times New Roman" w:hAnsi="Times New Roman" w:cs="Times New Roman"/>
                <w:sz w:val="24"/>
                <w:szCs w:val="24"/>
              </w:rPr>
              <w:t>, ақпаратты алу тәсілін, ақпараттың б</w:t>
            </w:r>
            <w:r w:rsidR="00C67DE4" w:rsidRPr="00983A80">
              <w:rPr>
                <w:rFonts w:ascii="Times New Roman" w:hAnsi="Times New Roman" w:cs="Times New Roman"/>
                <w:sz w:val="24"/>
                <w:szCs w:val="24"/>
                <w:lang w:val="kk-KZ"/>
              </w:rPr>
              <w:t>ар</w:t>
            </w:r>
            <w:r w:rsidRPr="00983A80">
              <w:rPr>
                <w:rFonts w:ascii="Times New Roman" w:hAnsi="Times New Roman" w:cs="Times New Roman"/>
                <w:sz w:val="24"/>
                <w:szCs w:val="24"/>
              </w:rPr>
              <w:t>ын көрсету үшін конструкцияларды пайдаланыңыз.</w:t>
            </w:r>
          </w:p>
          <w:p w:rsidR="00F4047C" w:rsidRPr="00983A80" w:rsidRDefault="00AC3C2C" w:rsidP="00E938D8">
            <w:pPr>
              <w:jc w:val="both"/>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678" w:type="dxa"/>
          </w:tcPr>
          <w:p w:rsidR="00F4047C" w:rsidRPr="00983A80" w:rsidRDefault="00FC218F" w:rsidP="00E938D8">
            <w:pPr>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 xml:space="preserve">3) Опираясь на текст, расскажите обизобретении </w:t>
            </w:r>
            <w:r w:rsidRPr="00983A80">
              <w:rPr>
                <w:rFonts w:ascii="Times New Roman" w:hAnsi="Times New Roman" w:cs="Times New Roman"/>
                <w:sz w:val="24"/>
                <w:szCs w:val="24"/>
              </w:rPr>
              <w:t>трансформатора.</w:t>
            </w:r>
            <w:r w:rsidRPr="00983A80">
              <w:rPr>
                <w:rFonts w:ascii="Times New Roman" w:eastAsia="Times New Roman" w:hAnsi="Times New Roman" w:cs="Times New Roman"/>
                <w:color w:val="000000"/>
                <w:sz w:val="24"/>
                <w:szCs w:val="24"/>
                <w:lang w:eastAsia="ru-RU"/>
              </w:rPr>
              <w:t>  При этом используйте  конструкции для выражения источника, способа получения информации, наличия информации.</w:t>
            </w:r>
          </w:p>
          <w:p w:rsidR="00FC218F" w:rsidRPr="00983A80" w:rsidRDefault="00FC218F" w:rsidP="00E938D8">
            <w:pPr>
              <w:jc w:val="both"/>
              <w:rPr>
                <w:rFonts w:ascii="Times New Roman" w:hAnsi="Times New Roman" w:cs="Times New Roman"/>
                <w:b/>
                <w:color w:val="000000"/>
                <w:sz w:val="24"/>
                <w:szCs w:val="24"/>
              </w:rPr>
            </w:pPr>
            <w:r w:rsidRPr="00983A80">
              <w:rPr>
                <w:rFonts w:ascii="Times New Roman" w:eastAsia="Times New Roman" w:hAnsi="Times New Roman" w:cs="Times New Roman"/>
                <w:b/>
                <w:color w:val="000000"/>
                <w:sz w:val="24"/>
                <w:szCs w:val="24"/>
                <w:lang w:eastAsia="ru-RU"/>
              </w:rPr>
              <w:t>Ответ:</w:t>
            </w:r>
          </w:p>
        </w:tc>
      </w:tr>
    </w:tbl>
    <w:p w:rsidR="00FC218F" w:rsidRPr="00983A80" w:rsidRDefault="00FC218F" w:rsidP="00FB7D4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sidRPr="00983A80">
        <w:rPr>
          <w:rFonts w:ascii="Times New Roman" w:eastAsia="Times New Roman" w:hAnsi="Times New Roman" w:cs="Times New Roman"/>
          <w:b/>
          <w:sz w:val="24"/>
          <w:szCs w:val="24"/>
          <w:lang w:val="kk-KZ"/>
        </w:rPr>
        <w:t xml:space="preserve">Задание 6.  </w:t>
      </w:r>
      <w:r w:rsidR="00636C25" w:rsidRPr="00983A80">
        <w:rPr>
          <w:rFonts w:ascii="Times New Roman" w:hAnsi="Times New Roman" w:cs="Times New Roman"/>
          <w:b/>
          <w:noProof/>
          <w:sz w:val="24"/>
          <w:szCs w:val="24"/>
          <w:lang w:eastAsia="ru-RU"/>
        </w:rPr>
        <w:t>Рассмотрите  изображение трансформатора.</w:t>
      </w:r>
      <w:r w:rsidRPr="00983A80">
        <w:rPr>
          <w:rFonts w:ascii="Times New Roman" w:hAnsi="Times New Roman" w:cs="Times New Roman"/>
          <w:b/>
          <w:bCs/>
          <w:iCs/>
          <w:color w:val="000000"/>
          <w:sz w:val="24"/>
          <w:szCs w:val="24"/>
          <w:shd w:val="clear" w:color="auto" w:fill="FFFFFF"/>
        </w:rPr>
        <w:t>С помощью словаря переведите  термины и терминологические  словосочетания на казахский язык.</w:t>
      </w:r>
    </w:p>
    <w:p w:rsidR="00636C25" w:rsidRPr="00983A80" w:rsidRDefault="00FC218F" w:rsidP="00FB7D4C">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sidRPr="00983A80">
        <w:rPr>
          <w:rFonts w:ascii="Times New Roman" w:hAnsi="Times New Roman" w:cs="Times New Roman"/>
          <w:bCs/>
          <w:iCs/>
          <w:color w:val="000000"/>
          <w:sz w:val="24"/>
          <w:szCs w:val="24"/>
          <w:shd w:val="clear" w:color="auto" w:fill="FFFFFF"/>
        </w:rPr>
        <w:t>Р</w:t>
      </w:r>
      <w:r w:rsidR="00636C25" w:rsidRPr="00983A80">
        <w:rPr>
          <w:rFonts w:ascii="Times New Roman" w:hAnsi="Times New Roman" w:cs="Times New Roman"/>
          <w:i/>
          <w:noProof/>
          <w:sz w:val="24"/>
          <w:szCs w:val="24"/>
          <w:lang w:eastAsia="ru-RU"/>
        </w:rPr>
        <w:t>асширительный бак, изолятор, сердечник трансформатора, крышка бака трансформатора, радиоторы, обмотка низкого напряжения, обмотка  высокого напряжения.</w:t>
      </w:r>
    </w:p>
    <w:p w:rsidR="00FF03C7" w:rsidRPr="00764F44" w:rsidRDefault="00FC218F" w:rsidP="00FB7D4C">
      <w:pPr>
        <w:pStyle w:val="a5"/>
        <w:widowControl w:val="0"/>
        <w:autoSpaceDE w:val="0"/>
        <w:autoSpaceDN w:val="0"/>
        <w:adjustRightInd w:val="0"/>
        <w:spacing w:after="0" w:line="240" w:lineRule="auto"/>
        <w:ind w:left="0" w:firstLine="709"/>
        <w:jc w:val="both"/>
        <w:rPr>
          <w:rFonts w:ascii="Times New Roman" w:hAnsi="Times New Roman" w:cs="Times New Roman"/>
          <w:b/>
          <w:bCs/>
          <w:iCs/>
          <w:color w:val="000000"/>
          <w:sz w:val="28"/>
          <w:szCs w:val="28"/>
          <w:shd w:val="clear" w:color="auto" w:fill="FFFFFF"/>
        </w:rPr>
      </w:pPr>
      <w:r w:rsidRPr="00983A80">
        <w:rPr>
          <w:noProof/>
          <w:lang w:eastAsia="ru-RU"/>
        </w:rPr>
        <w:drawing>
          <wp:inline distT="0" distB="0" distL="0" distR="0" wp14:anchorId="5209DF28" wp14:editId="5FC2D9DF">
            <wp:extent cx="3024995" cy="1976755"/>
            <wp:effectExtent l="0" t="0" r="4445" b="4445"/>
            <wp:docPr id="10" name="Рисунок 10" descr="Трансформатор тока: применение и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ансформатор тока: применение и виды"/>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09249" cy="2031813"/>
                    </a:xfrm>
                    <a:prstGeom prst="rect">
                      <a:avLst/>
                    </a:prstGeom>
                    <a:noFill/>
                    <a:ln>
                      <a:noFill/>
                    </a:ln>
                  </pic:spPr>
                </pic:pic>
              </a:graphicData>
            </a:graphic>
          </wp:inline>
        </w:drawing>
      </w:r>
    </w:p>
    <w:p w:rsidR="00541955" w:rsidRDefault="00541955" w:rsidP="00E938D8">
      <w:pPr>
        <w:spacing w:after="0" w:line="240" w:lineRule="auto"/>
        <w:ind w:firstLine="709"/>
        <w:jc w:val="both"/>
        <w:rPr>
          <w:rFonts w:ascii="Times New Roman" w:hAnsi="Times New Roman" w:cs="Times New Roman"/>
          <w:i/>
          <w:sz w:val="24"/>
          <w:szCs w:val="24"/>
          <w:lang w:val="kk-KZ"/>
        </w:rPr>
      </w:pPr>
    </w:p>
    <w:p w:rsidR="00541955" w:rsidRDefault="00541955" w:rsidP="00E938D8">
      <w:pPr>
        <w:spacing w:after="0" w:line="240" w:lineRule="auto"/>
        <w:ind w:firstLine="709"/>
        <w:jc w:val="both"/>
        <w:rPr>
          <w:rFonts w:ascii="Times New Roman" w:hAnsi="Times New Roman" w:cs="Times New Roman"/>
          <w:i/>
          <w:sz w:val="24"/>
          <w:szCs w:val="24"/>
          <w:lang w:val="kk-KZ"/>
        </w:rPr>
      </w:pPr>
    </w:p>
    <w:p w:rsidR="00541955" w:rsidRDefault="00541955" w:rsidP="00E938D8">
      <w:pPr>
        <w:spacing w:after="0" w:line="240" w:lineRule="auto"/>
        <w:ind w:firstLine="709"/>
        <w:jc w:val="both"/>
        <w:rPr>
          <w:rFonts w:ascii="Times New Roman" w:hAnsi="Times New Roman" w:cs="Times New Roman"/>
          <w:i/>
          <w:sz w:val="24"/>
          <w:szCs w:val="24"/>
          <w:lang w:val="kk-KZ"/>
        </w:rPr>
      </w:pPr>
    </w:p>
    <w:p w:rsidR="00541955" w:rsidRDefault="00541955" w:rsidP="00E938D8">
      <w:pPr>
        <w:spacing w:after="0" w:line="240" w:lineRule="auto"/>
        <w:ind w:firstLine="709"/>
        <w:jc w:val="both"/>
        <w:rPr>
          <w:rFonts w:ascii="Times New Roman" w:hAnsi="Times New Roman" w:cs="Times New Roman"/>
          <w:i/>
          <w:sz w:val="24"/>
          <w:szCs w:val="24"/>
          <w:lang w:val="kk-KZ"/>
        </w:rPr>
      </w:pPr>
    </w:p>
    <w:p w:rsidR="003E20C3" w:rsidRPr="00764F44" w:rsidRDefault="00554623" w:rsidP="00E938D8">
      <w:pPr>
        <w:spacing w:after="0" w:line="240" w:lineRule="auto"/>
        <w:ind w:firstLine="709"/>
        <w:jc w:val="both"/>
        <w:rPr>
          <w:rFonts w:ascii="Times New Roman" w:eastAsia="Times New Roman" w:hAnsi="Times New Roman" w:cs="Times New Roman"/>
          <w:i/>
          <w:color w:val="000000"/>
          <w:sz w:val="24"/>
          <w:szCs w:val="24"/>
          <w:lang w:eastAsia="ru-RU"/>
        </w:rPr>
      </w:pPr>
      <w:r w:rsidRPr="00764F44">
        <w:rPr>
          <w:rFonts w:ascii="Times New Roman" w:hAnsi="Times New Roman" w:cs="Times New Roman"/>
          <w:i/>
          <w:sz w:val="24"/>
          <w:szCs w:val="24"/>
          <w:lang w:val="kk-KZ"/>
        </w:rPr>
        <w:lastRenderedPageBreak/>
        <w:t>Тема 3.6</w:t>
      </w:r>
      <w:r w:rsidR="00304056" w:rsidRPr="00764F44">
        <w:rPr>
          <w:rFonts w:ascii="Times New Roman" w:hAnsi="Times New Roman" w:cs="Times New Roman"/>
          <w:i/>
          <w:sz w:val="24"/>
          <w:szCs w:val="24"/>
          <w:lang w:val="kk-KZ"/>
        </w:rPr>
        <w:t>.</w:t>
      </w:r>
      <w:r w:rsidR="00FC218F" w:rsidRPr="00764F44">
        <w:rPr>
          <w:rStyle w:val="FontStyle73"/>
          <w:i/>
          <w:sz w:val="24"/>
          <w:szCs w:val="24"/>
        </w:rPr>
        <w:t>Расчет и выбор трансформаторов тока.</w:t>
      </w:r>
      <w:r w:rsidR="00304056" w:rsidRPr="00764F44">
        <w:rPr>
          <w:rFonts w:ascii="Times New Roman" w:eastAsia="Times New Roman" w:hAnsi="Times New Roman" w:cs="Times New Roman"/>
          <w:i/>
          <w:color w:val="333333"/>
          <w:sz w:val="24"/>
          <w:szCs w:val="24"/>
          <w:lang w:eastAsia="ru-RU"/>
        </w:rPr>
        <w:t>Термины и определения в области электроснабжения.</w:t>
      </w:r>
    </w:p>
    <w:p w:rsidR="00E404CB" w:rsidRPr="00764F44" w:rsidRDefault="00E404CB" w:rsidP="00E938D8">
      <w:pPr>
        <w:spacing w:after="0" w:line="240" w:lineRule="auto"/>
        <w:ind w:firstLine="709"/>
        <w:jc w:val="both"/>
        <w:rPr>
          <w:rFonts w:ascii="Times New Roman" w:hAnsi="Times New Roman" w:cs="Times New Roman"/>
          <w:b/>
          <w:i/>
          <w:sz w:val="24"/>
          <w:szCs w:val="24"/>
        </w:rPr>
      </w:pPr>
    </w:p>
    <w:p w:rsidR="00B45C9B" w:rsidRPr="00764F44" w:rsidRDefault="00B45C9B" w:rsidP="00E938D8">
      <w:pPr>
        <w:spacing w:after="0" w:line="240" w:lineRule="auto"/>
        <w:ind w:firstLine="709"/>
        <w:jc w:val="both"/>
        <w:rPr>
          <w:rFonts w:ascii="Times New Roman" w:hAnsi="Times New Roman" w:cs="Times New Roman"/>
          <w:b/>
          <w:i/>
          <w:sz w:val="24"/>
          <w:szCs w:val="24"/>
        </w:rPr>
      </w:pPr>
      <w:r w:rsidRPr="00764F44">
        <w:rPr>
          <w:rFonts w:ascii="Times New Roman" w:hAnsi="Times New Roman" w:cs="Times New Roman"/>
          <w:b/>
          <w:i/>
          <w:sz w:val="24"/>
          <w:szCs w:val="24"/>
        </w:rPr>
        <w:t>Справочный материал</w:t>
      </w:r>
    </w:p>
    <w:p w:rsidR="002525B3" w:rsidRPr="00764F44" w:rsidRDefault="002525B3" w:rsidP="00E938D8">
      <w:pPr>
        <w:spacing w:after="0" w:line="240" w:lineRule="auto"/>
        <w:ind w:firstLine="709"/>
        <w:jc w:val="both"/>
        <w:rPr>
          <w:rFonts w:ascii="Times New Roman" w:hAnsi="Times New Roman" w:cs="Times New Roman"/>
          <w:sz w:val="24"/>
          <w:szCs w:val="24"/>
        </w:rPr>
      </w:pPr>
    </w:p>
    <w:p w:rsidR="00B45C9B" w:rsidRPr="00764F44" w:rsidRDefault="00B45C9B" w:rsidP="00E938D8">
      <w:pPr>
        <w:spacing w:after="0" w:line="240" w:lineRule="auto"/>
        <w:ind w:firstLine="709"/>
        <w:jc w:val="both"/>
        <w:rPr>
          <w:rFonts w:ascii="Times New Roman" w:hAnsi="Times New Roman" w:cs="Times New Roman"/>
          <w:b/>
          <w:sz w:val="24"/>
          <w:szCs w:val="24"/>
        </w:rPr>
      </w:pPr>
      <w:r w:rsidRPr="00764F44">
        <w:rPr>
          <w:rFonts w:ascii="Times New Roman" w:hAnsi="Times New Roman" w:cs="Times New Roman"/>
          <w:b/>
          <w:sz w:val="24"/>
          <w:szCs w:val="24"/>
        </w:rPr>
        <w:t xml:space="preserve">Основные способы образования терминологической лексики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1. Отглагольные существительные с суффиксом – ени(е), -ана(е) со значением абстрактного понятия, например,  ускорение.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2. Существительные с суффиксом –ость со значением отвлеченного признака, например, упругость.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3. Отглагольные существительные с суффиксом –к со значением абстрактного понятия, например, переплавка.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4. Наименования с суффиксом –тель,  например, нагреватель.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5. Существительные с нулевым суффиксом со значением абстрактного понятия от действия, например, окись.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6. Сложные слова, состоящие из 2-х корней, например, железобетон.</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7. Отглагольные прилагательные с суффиксами –уч, юч, например, горючий. </w:t>
      </w:r>
    </w:p>
    <w:p w:rsidR="00B45C9B" w:rsidRPr="00764F44" w:rsidRDefault="00B45C9B"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8. Терминологические сочетания слов, например, цепная реакция. </w:t>
      </w:r>
    </w:p>
    <w:p w:rsidR="00304056" w:rsidRPr="00764F44" w:rsidRDefault="00B45C9B" w:rsidP="00E938D8">
      <w:pPr>
        <w:spacing w:after="0" w:line="240" w:lineRule="auto"/>
        <w:ind w:firstLine="709"/>
        <w:jc w:val="both"/>
        <w:rPr>
          <w:rFonts w:ascii="Times New Roman" w:eastAsia="Times New Roman" w:hAnsi="Times New Roman" w:cs="Times New Roman"/>
          <w:b/>
          <w:color w:val="333333"/>
          <w:sz w:val="24"/>
          <w:szCs w:val="24"/>
          <w:lang w:eastAsia="ru-RU"/>
        </w:rPr>
      </w:pPr>
      <w:r w:rsidRPr="00764F44">
        <w:rPr>
          <w:rFonts w:ascii="Times New Roman" w:hAnsi="Times New Roman" w:cs="Times New Roman"/>
          <w:sz w:val="24"/>
          <w:szCs w:val="24"/>
        </w:rPr>
        <w:t>9. Сложносокращенные слова (аббревиатуры), например, САПР</w:t>
      </w:r>
      <w:r w:rsidR="00A12AF2" w:rsidRPr="00764F44">
        <w:rPr>
          <w:rFonts w:ascii="Times New Roman" w:eastAsia="Times New Roman" w:hAnsi="Times New Roman" w:cs="Times New Roman"/>
          <w:b/>
          <w:color w:val="333333"/>
          <w:sz w:val="24"/>
          <w:szCs w:val="24"/>
          <w:lang w:eastAsia="ru-RU"/>
        </w:rPr>
        <w:t>.</w:t>
      </w:r>
    </w:p>
    <w:p w:rsidR="00A12AF2" w:rsidRPr="00764F44" w:rsidRDefault="00A12AF2" w:rsidP="00E938D8">
      <w:pPr>
        <w:spacing w:after="0" w:line="240" w:lineRule="auto"/>
        <w:ind w:firstLine="709"/>
        <w:jc w:val="both"/>
        <w:rPr>
          <w:rFonts w:ascii="Times New Roman" w:eastAsia="Times New Roman" w:hAnsi="Times New Roman" w:cs="Times New Roman"/>
          <w:b/>
          <w:color w:val="333333"/>
          <w:sz w:val="24"/>
          <w:szCs w:val="24"/>
          <w:lang w:eastAsia="ru-RU"/>
        </w:rPr>
      </w:pPr>
    </w:p>
    <w:p w:rsidR="00B220CF" w:rsidRPr="00764F44" w:rsidRDefault="00B220CF" w:rsidP="00E938D8">
      <w:pPr>
        <w:spacing w:after="0" w:line="240" w:lineRule="auto"/>
        <w:ind w:firstLine="709"/>
        <w:jc w:val="both"/>
        <w:rPr>
          <w:rStyle w:val="FontStyle52"/>
          <w:b/>
          <w:sz w:val="24"/>
          <w:szCs w:val="24"/>
        </w:rPr>
      </w:pPr>
      <w:r w:rsidRPr="00764F44">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654"/>
        <w:gridCol w:w="3685"/>
        <w:gridCol w:w="2294"/>
      </w:tblGrid>
      <w:tr w:rsidR="00D34A56" w:rsidRPr="00764F44" w:rsidTr="0000587A">
        <w:tc>
          <w:tcPr>
            <w:tcW w:w="3654" w:type="dxa"/>
          </w:tcPr>
          <w:p w:rsidR="00D34A56" w:rsidRPr="00764F44" w:rsidRDefault="00D34A56" w:rsidP="00764F44">
            <w:pPr>
              <w:rPr>
                <w:rFonts w:ascii="Times New Roman" w:hAnsi="Times New Roman" w:cs="Times New Roman"/>
                <w:sz w:val="24"/>
                <w:szCs w:val="24"/>
              </w:rPr>
            </w:pPr>
            <w:r w:rsidRPr="00764F44">
              <w:rPr>
                <w:rFonts w:ascii="Times New Roman" w:hAnsi="Times New Roman" w:cs="Times New Roman"/>
                <w:sz w:val="24"/>
                <w:szCs w:val="24"/>
                <w:lang w:val="kk-KZ"/>
              </w:rPr>
              <w:t>т</w:t>
            </w:r>
            <w:r w:rsidR="00E03674" w:rsidRPr="00764F44">
              <w:rPr>
                <w:rFonts w:ascii="Times New Roman" w:hAnsi="Times New Roman" w:cs="Times New Roman"/>
                <w:sz w:val="24"/>
                <w:szCs w:val="24"/>
              </w:rPr>
              <w:t>о</w:t>
            </w:r>
            <w:r w:rsidR="00E03674" w:rsidRPr="00764F44">
              <w:rPr>
                <w:rFonts w:ascii="Times New Roman" w:hAnsi="Times New Roman" w:cs="Times New Roman"/>
                <w:sz w:val="24"/>
                <w:szCs w:val="24"/>
                <w:lang w:val="kk-KZ"/>
              </w:rPr>
              <w:t>қ</w:t>
            </w:r>
            <w:r w:rsidRPr="00764F44">
              <w:rPr>
                <w:rFonts w:ascii="Times New Roman" w:hAnsi="Times New Roman" w:cs="Times New Roman"/>
                <w:sz w:val="24"/>
                <w:szCs w:val="24"/>
              </w:rPr>
              <w:t xml:space="preserve"> трансформаторы</w:t>
            </w:r>
          </w:p>
        </w:tc>
        <w:tc>
          <w:tcPr>
            <w:tcW w:w="3685" w:type="dxa"/>
          </w:tcPr>
          <w:p w:rsidR="00D34A56" w:rsidRPr="00764F44" w:rsidRDefault="00D34A56" w:rsidP="00764F44">
            <w:pPr>
              <w:rPr>
                <w:rStyle w:val="FontStyle52"/>
                <w:b/>
                <w:sz w:val="24"/>
                <w:szCs w:val="24"/>
              </w:rPr>
            </w:pPr>
            <w:r w:rsidRPr="00764F44">
              <w:rPr>
                <w:rFonts w:ascii="Times New Roman" w:eastAsia="Times New Roman" w:hAnsi="Times New Roman" w:cs="Times New Roman"/>
                <w:color w:val="000000"/>
                <w:sz w:val="24"/>
                <w:szCs w:val="24"/>
                <w:lang w:eastAsia="ru-RU"/>
              </w:rPr>
              <w:t>трансформатор тока</w:t>
            </w:r>
          </w:p>
        </w:tc>
        <w:tc>
          <w:tcPr>
            <w:tcW w:w="2294" w:type="dxa"/>
            <w:tcBorders>
              <w:bottom w:val="single" w:sz="4" w:space="0" w:color="auto"/>
            </w:tcBorders>
            <w:shd w:val="clear" w:color="auto" w:fill="auto"/>
          </w:tcPr>
          <w:p w:rsidR="00D34A56" w:rsidRPr="00764F44" w:rsidRDefault="00D34A56">
            <w:pPr>
              <w:rPr>
                <w:rFonts w:ascii="Times New Roman" w:hAnsi="Times New Roman" w:cs="Times New Roman"/>
                <w:sz w:val="24"/>
                <w:szCs w:val="24"/>
              </w:rPr>
            </w:pPr>
          </w:p>
        </w:tc>
      </w:tr>
      <w:tr w:rsidR="00D34A56" w:rsidRPr="00764F44" w:rsidTr="0000587A">
        <w:tc>
          <w:tcPr>
            <w:tcW w:w="3654" w:type="dxa"/>
          </w:tcPr>
          <w:p w:rsidR="00D34A56" w:rsidRPr="00764F44" w:rsidRDefault="003E06C9" w:rsidP="00764F44">
            <w:pPr>
              <w:rPr>
                <w:rFonts w:ascii="Times New Roman" w:hAnsi="Times New Roman" w:cs="Times New Roman"/>
                <w:sz w:val="24"/>
                <w:szCs w:val="24"/>
              </w:rPr>
            </w:pPr>
            <w:r w:rsidRPr="00764F44">
              <w:rPr>
                <w:rFonts w:ascii="Times New Roman" w:hAnsi="Times New Roman" w:cs="Times New Roman"/>
                <w:sz w:val="24"/>
                <w:szCs w:val="24"/>
                <w:lang w:val="kk-KZ"/>
              </w:rPr>
              <w:t xml:space="preserve">құрылғы </w:t>
            </w:r>
            <w:r w:rsidR="00D34A56" w:rsidRPr="00764F44">
              <w:rPr>
                <w:rFonts w:ascii="Times New Roman" w:hAnsi="Times New Roman" w:cs="Times New Roman"/>
                <w:sz w:val="24"/>
                <w:szCs w:val="24"/>
              </w:rPr>
              <w:t xml:space="preserve"> шкаласы</w:t>
            </w:r>
          </w:p>
        </w:tc>
        <w:tc>
          <w:tcPr>
            <w:tcW w:w="3685" w:type="dxa"/>
          </w:tcPr>
          <w:p w:rsidR="00D34A56" w:rsidRPr="00764F44" w:rsidRDefault="00D34A56" w:rsidP="00764F44">
            <w:pPr>
              <w:rPr>
                <w:rStyle w:val="FontStyle52"/>
                <w:b/>
                <w:sz w:val="24"/>
                <w:szCs w:val="24"/>
              </w:rPr>
            </w:pPr>
            <w:r w:rsidRPr="00764F44">
              <w:rPr>
                <w:rFonts w:ascii="Times New Roman" w:eastAsia="Times New Roman" w:hAnsi="Times New Roman" w:cs="Times New Roman"/>
                <w:sz w:val="24"/>
                <w:szCs w:val="24"/>
                <w:lang w:eastAsia="ru-RU"/>
              </w:rPr>
              <w:t>шкала прибора</w:t>
            </w:r>
          </w:p>
        </w:tc>
        <w:tc>
          <w:tcPr>
            <w:tcW w:w="2294" w:type="dxa"/>
            <w:tcBorders>
              <w:bottom w:val="single" w:sz="4" w:space="0" w:color="auto"/>
            </w:tcBorders>
            <w:shd w:val="clear" w:color="auto" w:fill="auto"/>
          </w:tcPr>
          <w:p w:rsidR="00D34A56" w:rsidRPr="00764F44" w:rsidRDefault="00D34A56">
            <w:pPr>
              <w:rPr>
                <w:rFonts w:ascii="Times New Roman" w:hAnsi="Times New Roman" w:cs="Times New Roman"/>
                <w:sz w:val="24"/>
                <w:szCs w:val="24"/>
              </w:rPr>
            </w:pPr>
          </w:p>
        </w:tc>
      </w:tr>
      <w:tr w:rsidR="00D34A56" w:rsidRPr="00764F44" w:rsidTr="0000587A">
        <w:tc>
          <w:tcPr>
            <w:tcW w:w="3654" w:type="dxa"/>
          </w:tcPr>
          <w:p w:rsidR="00D34A56" w:rsidRPr="00764F44" w:rsidRDefault="00D34A56" w:rsidP="00764F44">
            <w:pPr>
              <w:rPr>
                <w:rFonts w:ascii="Times New Roman" w:hAnsi="Times New Roman" w:cs="Times New Roman"/>
                <w:sz w:val="24"/>
                <w:szCs w:val="24"/>
              </w:rPr>
            </w:pPr>
            <w:r w:rsidRPr="00764F44">
              <w:rPr>
                <w:rFonts w:ascii="Times New Roman" w:hAnsi="Times New Roman" w:cs="Times New Roman"/>
                <w:sz w:val="24"/>
                <w:szCs w:val="24"/>
              </w:rPr>
              <w:t>номиналды кернеу</w:t>
            </w:r>
          </w:p>
        </w:tc>
        <w:tc>
          <w:tcPr>
            <w:tcW w:w="3685" w:type="dxa"/>
          </w:tcPr>
          <w:p w:rsidR="00D34A56" w:rsidRPr="00764F44" w:rsidRDefault="00D34A56" w:rsidP="00764F44">
            <w:pPr>
              <w:rPr>
                <w:rFonts w:ascii="Times New Roman" w:eastAsia="Times New Roman" w:hAnsi="Times New Roman" w:cs="Times New Roman"/>
                <w:b/>
                <w:color w:val="000000"/>
                <w:sz w:val="24"/>
                <w:szCs w:val="24"/>
                <w:lang w:eastAsia="ru-RU"/>
              </w:rPr>
            </w:pPr>
            <w:r w:rsidRPr="00764F44">
              <w:rPr>
                <w:rFonts w:ascii="Times New Roman" w:hAnsi="Times New Roman" w:cs="Times New Roman"/>
                <w:sz w:val="24"/>
                <w:szCs w:val="24"/>
              </w:rPr>
              <w:t>номинальное напряжение</w:t>
            </w:r>
          </w:p>
        </w:tc>
        <w:tc>
          <w:tcPr>
            <w:tcW w:w="2294" w:type="dxa"/>
            <w:tcBorders>
              <w:bottom w:val="single" w:sz="4" w:space="0" w:color="auto"/>
            </w:tcBorders>
            <w:shd w:val="clear" w:color="auto" w:fill="auto"/>
          </w:tcPr>
          <w:p w:rsidR="00D34A56" w:rsidRPr="00764F44" w:rsidRDefault="00D34A56">
            <w:pPr>
              <w:rPr>
                <w:rFonts w:ascii="Times New Roman" w:hAnsi="Times New Roman" w:cs="Times New Roman"/>
                <w:sz w:val="24"/>
                <w:szCs w:val="24"/>
              </w:rPr>
            </w:pPr>
          </w:p>
        </w:tc>
      </w:tr>
      <w:tr w:rsidR="00D34A56" w:rsidRPr="00764F44" w:rsidTr="0000587A">
        <w:trPr>
          <w:trHeight w:val="330"/>
        </w:trPr>
        <w:tc>
          <w:tcPr>
            <w:tcW w:w="3654" w:type="dxa"/>
            <w:vMerge w:val="restart"/>
          </w:tcPr>
          <w:p w:rsidR="00D34A56" w:rsidRPr="00764F44" w:rsidRDefault="00D34A56" w:rsidP="00764F44">
            <w:pPr>
              <w:rPr>
                <w:rFonts w:ascii="Times New Roman" w:hAnsi="Times New Roman" w:cs="Times New Roman"/>
                <w:sz w:val="24"/>
                <w:szCs w:val="24"/>
              </w:rPr>
            </w:pPr>
            <w:r w:rsidRPr="00764F44">
              <w:rPr>
                <w:rFonts w:ascii="Times New Roman" w:hAnsi="Times New Roman" w:cs="Times New Roman"/>
                <w:sz w:val="24"/>
                <w:szCs w:val="24"/>
              </w:rPr>
              <w:t>трансформация коэффициенті</w:t>
            </w:r>
          </w:p>
        </w:tc>
        <w:tc>
          <w:tcPr>
            <w:tcW w:w="3685" w:type="dxa"/>
            <w:vMerge w:val="restart"/>
          </w:tcPr>
          <w:p w:rsidR="00D34A56" w:rsidRPr="00764F44" w:rsidRDefault="00D34A56" w:rsidP="00764F44">
            <w:pPr>
              <w:rPr>
                <w:rFonts w:ascii="Times New Roman" w:eastAsia="Times New Roman" w:hAnsi="Times New Roman" w:cs="Times New Roman"/>
                <w:b/>
                <w:color w:val="000000"/>
                <w:sz w:val="24"/>
                <w:szCs w:val="24"/>
                <w:lang w:eastAsia="ru-RU"/>
              </w:rPr>
            </w:pPr>
            <w:r w:rsidRPr="00764F44">
              <w:rPr>
                <w:rFonts w:ascii="Times New Roman" w:hAnsi="Times New Roman" w:cs="Times New Roman"/>
                <w:sz w:val="24"/>
                <w:szCs w:val="24"/>
              </w:rPr>
              <w:t>коэффициент трансформации</w:t>
            </w:r>
          </w:p>
        </w:tc>
        <w:tc>
          <w:tcPr>
            <w:tcW w:w="2294" w:type="dxa"/>
            <w:tcBorders>
              <w:bottom w:val="single" w:sz="4" w:space="0" w:color="auto"/>
            </w:tcBorders>
            <w:shd w:val="clear" w:color="auto" w:fill="auto"/>
          </w:tcPr>
          <w:p w:rsidR="00D34A56" w:rsidRPr="00764F44" w:rsidRDefault="00D34A56">
            <w:pPr>
              <w:rPr>
                <w:rFonts w:ascii="Times New Roman" w:hAnsi="Times New Roman" w:cs="Times New Roman"/>
                <w:sz w:val="24"/>
                <w:szCs w:val="24"/>
              </w:rPr>
            </w:pPr>
          </w:p>
        </w:tc>
      </w:tr>
      <w:tr w:rsidR="00D34A56" w:rsidRPr="00764F44" w:rsidTr="0000587A">
        <w:tc>
          <w:tcPr>
            <w:tcW w:w="3654" w:type="dxa"/>
            <w:vMerge/>
          </w:tcPr>
          <w:p w:rsidR="00D34A56" w:rsidRPr="00764F44" w:rsidRDefault="00D34A56" w:rsidP="00764F44">
            <w:pPr>
              <w:rPr>
                <w:rFonts w:ascii="Times New Roman" w:hAnsi="Times New Roman" w:cs="Times New Roman"/>
                <w:sz w:val="24"/>
                <w:szCs w:val="24"/>
              </w:rPr>
            </w:pPr>
          </w:p>
        </w:tc>
        <w:tc>
          <w:tcPr>
            <w:tcW w:w="3685" w:type="dxa"/>
            <w:vMerge/>
          </w:tcPr>
          <w:p w:rsidR="00D34A56" w:rsidRPr="00764F44" w:rsidRDefault="00D34A56" w:rsidP="00764F44">
            <w:pPr>
              <w:rPr>
                <w:rFonts w:ascii="Times New Roman" w:hAnsi="Times New Roman" w:cs="Times New Roman"/>
                <w:sz w:val="24"/>
                <w:szCs w:val="24"/>
              </w:rPr>
            </w:pPr>
          </w:p>
        </w:tc>
        <w:tc>
          <w:tcPr>
            <w:tcW w:w="2294" w:type="dxa"/>
            <w:tcBorders>
              <w:bottom w:val="nil"/>
            </w:tcBorders>
            <w:shd w:val="clear" w:color="auto" w:fill="auto"/>
          </w:tcPr>
          <w:p w:rsidR="00D34A56" w:rsidRPr="00764F44" w:rsidRDefault="00D34A56">
            <w:pPr>
              <w:rPr>
                <w:rFonts w:ascii="Times New Roman" w:hAnsi="Times New Roman" w:cs="Times New Roman"/>
                <w:sz w:val="24"/>
                <w:szCs w:val="24"/>
              </w:rPr>
            </w:pPr>
          </w:p>
        </w:tc>
      </w:tr>
      <w:tr w:rsidR="00D34A56" w:rsidRPr="00764F44" w:rsidTr="0000587A">
        <w:tc>
          <w:tcPr>
            <w:tcW w:w="3654" w:type="dxa"/>
          </w:tcPr>
          <w:p w:rsidR="00AC3C2C" w:rsidRPr="00764F44" w:rsidRDefault="00AC3C2C" w:rsidP="00764F44">
            <w:pPr>
              <w:rPr>
                <w:rFonts w:ascii="Times New Roman" w:hAnsi="Times New Roman" w:cs="Times New Roman"/>
                <w:sz w:val="24"/>
                <w:szCs w:val="24"/>
                <w:lang w:val="kk-KZ"/>
              </w:rPr>
            </w:pPr>
            <w:r w:rsidRPr="00764F44">
              <w:rPr>
                <w:rFonts w:ascii="Times New Roman" w:hAnsi="Times New Roman" w:cs="Times New Roman"/>
                <w:sz w:val="24"/>
                <w:szCs w:val="24"/>
              </w:rPr>
              <w:t>электр энергиясын</w:t>
            </w:r>
            <w:r w:rsidR="003E06C9" w:rsidRPr="00764F44">
              <w:rPr>
                <w:rFonts w:ascii="Times New Roman" w:hAnsi="Times New Roman" w:cs="Times New Roman"/>
                <w:sz w:val="24"/>
                <w:szCs w:val="24"/>
                <w:lang w:val="kk-KZ"/>
              </w:rPr>
              <w:t>ың</w:t>
            </w:r>
            <w:r w:rsidRPr="00764F44">
              <w:rPr>
                <w:rFonts w:ascii="Times New Roman" w:hAnsi="Times New Roman" w:cs="Times New Roman"/>
                <w:sz w:val="24"/>
                <w:szCs w:val="24"/>
              </w:rPr>
              <w:t xml:space="preserve"> есептегіш</w:t>
            </w:r>
            <w:r w:rsidR="003E06C9" w:rsidRPr="00764F44">
              <w:rPr>
                <w:rFonts w:ascii="Times New Roman" w:hAnsi="Times New Roman" w:cs="Times New Roman"/>
                <w:sz w:val="24"/>
                <w:szCs w:val="24"/>
                <w:lang w:val="kk-KZ"/>
              </w:rPr>
              <w:t>і</w:t>
            </w:r>
          </w:p>
        </w:tc>
        <w:tc>
          <w:tcPr>
            <w:tcW w:w="3685" w:type="dxa"/>
          </w:tcPr>
          <w:p w:rsidR="00AC3C2C" w:rsidRPr="00764F44" w:rsidRDefault="00AC3C2C" w:rsidP="00764F44">
            <w:pPr>
              <w:rPr>
                <w:rFonts w:ascii="Times New Roman" w:eastAsia="Times New Roman" w:hAnsi="Times New Roman" w:cs="Times New Roman"/>
                <w:b/>
                <w:color w:val="000000"/>
                <w:sz w:val="24"/>
                <w:szCs w:val="24"/>
                <w:lang w:eastAsia="ru-RU"/>
              </w:rPr>
            </w:pPr>
            <w:r w:rsidRPr="00764F44">
              <w:rPr>
                <w:rFonts w:ascii="Times New Roman" w:hAnsi="Times New Roman" w:cs="Times New Roman"/>
                <w:sz w:val="24"/>
                <w:szCs w:val="24"/>
              </w:rPr>
              <w:t>счетчик электроэнергии</w:t>
            </w:r>
          </w:p>
        </w:tc>
        <w:tc>
          <w:tcPr>
            <w:tcW w:w="2294" w:type="dxa"/>
            <w:shd w:val="clear" w:color="auto" w:fill="auto"/>
          </w:tcPr>
          <w:p w:rsidR="00D34A56" w:rsidRPr="00764F44" w:rsidRDefault="00D34A56">
            <w:pPr>
              <w:rPr>
                <w:rFonts w:ascii="Times New Roman" w:hAnsi="Times New Roman" w:cs="Times New Roman"/>
                <w:sz w:val="24"/>
                <w:szCs w:val="24"/>
              </w:rPr>
            </w:pPr>
          </w:p>
        </w:tc>
      </w:tr>
    </w:tbl>
    <w:p w:rsidR="00B220CF" w:rsidRPr="00764F44" w:rsidRDefault="00B220CF" w:rsidP="00B220CF">
      <w:pPr>
        <w:pStyle w:val="a5"/>
        <w:widowControl w:val="0"/>
        <w:autoSpaceDE w:val="0"/>
        <w:autoSpaceDN w:val="0"/>
        <w:adjustRightInd w:val="0"/>
        <w:spacing w:after="0" w:line="240" w:lineRule="auto"/>
        <w:ind w:left="709"/>
        <w:jc w:val="both"/>
        <w:rPr>
          <w:rFonts w:ascii="Times New Roman" w:hAnsi="Times New Roman" w:cs="Times New Roman"/>
          <w:b/>
          <w:bCs/>
          <w:iCs/>
          <w:color w:val="000000"/>
          <w:sz w:val="24"/>
          <w:szCs w:val="24"/>
          <w:shd w:val="clear" w:color="auto" w:fill="FFFFFF"/>
        </w:rPr>
      </w:pPr>
    </w:p>
    <w:p w:rsidR="00B220CF" w:rsidRPr="00764F44" w:rsidRDefault="00E938D8" w:rsidP="00E938D8">
      <w:pPr>
        <w:spacing w:after="0" w:line="24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sz w:val="24"/>
          <w:szCs w:val="24"/>
        </w:rPr>
        <w:t>Задание</w:t>
      </w:r>
      <w:r w:rsidR="00B220CF" w:rsidRPr="00764F44">
        <w:rPr>
          <w:rFonts w:ascii="Times New Roman" w:hAnsi="Times New Roman" w:cs="Times New Roman"/>
          <w:b/>
          <w:sz w:val="24"/>
          <w:szCs w:val="24"/>
        </w:rPr>
        <w:t xml:space="preserve"> 2</w:t>
      </w:r>
      <w:r w:rsidR="00B220CF" w:rsidRPr="00764F44">
        <w:rPr>
          <w:rFonts w:ascii="Times New Roman" w:hAnsi="Times New Roman" w:cs="Times New Roman"/>
          <w:sz w:val="24"/>
          <w:szCs w:val="24"/>
        </w:rPr>
        <w:t xml:space="preserve">. </w:t>
      </w:r>
      <w:r w:rsidR="00B220CF" w:rsidRPr="00764F44">
        <w:rPr>
          <w:rFonts w:ascii="Times New Roman" w:hAnsi="Times New Roman" w:cs="Times New Roman"/>
          <w:b/>
          <w:color w:val="000000"/>
          <w:sz w:val="24"/>
          <w:szCs w:val="24"/>
        </w:rPr>
        <w:t>Образуйте словосочетания</w:t>
      </w:r>
      <w:r w:rsidR="00B220CF" w:rsidRPr="00764F44">
        <w:rPr>
          <w:rFonts w:ascii="Times New Roman" w:hAnsi="Times New Roman" w:cs="Times New Roman"/>
          <w:b/>
          <w:color w:val="000000"/>
          <w:sz w:val="24"/>
          <w:szCs w:val="24"/>
          <w:shd w:val="clear" w:color="auto" w:fill="FFFFFF"/>
        </w:rPr>
        <w:t>со словами левой и правой колонки, определите тип подчинительной связи в словосочетаниях.</w:t>
      </w:r>
    </w:p>
    <w:p w:rsidR="00B220CF" w:rsidRPr="00764F44" w:rsidRDefault="00B220CF" w:rsidP="00E938D8">
      <w:pPr>
        <w:spacing w:after="0" w:line="240" w:lineRule="auto"/>
        <w:ind w:firstLine="709"/>
        <w:jc w:val="both"/>
        <w:rPr>
          <w:rFonts w:ascii="Times New Roman" w:eastAsia="Times New Roman" w:hAnsi="Times New Roman" w:cs="Times New Roman"/>
          <w:color w:val="000000"/>
          <w:sz w:val="24"/>
          <w:szCs w:val="24"/>
          <w:lang w:eastAsia="ru-RU"/>
        </w:rPr>
      </w:pPr>
      <w:r w:rsidRPr="00764F44">
        <w:rPr>
          <w:rFonts w:ascii="Times New Roman" w:hAnsi="Times New Roman" w:cs="Times New Roman"/>
          <w:color w:val="000000"/>
          <w:sz w:val="24"/>
          <w:szCs w:val="24"/>
          <w:shd w:val="clear" w:color="auto" w:fill="FFFFFF"/>
        </w:rPr>
        <w:t> </w:t>
      </w:r>
      <w:r w:rsidR="00E938D8" w:rsidRPr="00764F44">
        <w:rPr>
          <w:rFonts w:ascii="Times New Roman" w:eastAsia="Times New Roman" w:hAnsi="Times New Roman" w:cs="Times New Roman"/>
          <w:color w:val="000000"/>
          <w:sz w:val="24"/>
          <w:szCs w:val="24"/>
          <w:lang w:eastAsia="ru-RU"/>
        </w:rPr>
        <w:t>Т</w:t>
      </w:r>
      <w:r w:rsidRPr="00764F44">
        <w:rPr>
          <w:rFonts w:ascii="Times New Roman" w:eastAsia="Times New Roman" w:hAnsi="Times New Roman" w:cs="Times New Roman"/>
          <w:color w:val="000000"/>
          <w:sz w:val="24"/>
          <w:szCs w:val="24"/>
          <w:lang w:eastAsia="ru-RU"/>
        </w:rPr>
        <w:t>рансформатор</w:t>
      </w:r>
      <w:r w:rsidR="00E938D8">
        <w:rPr>
          <w:rFonts w:ascii="Times New Roman" w:eastAsia="Times New Roman" w:hAnsi="Times New Roman" w:cs="Times New Roman"/>
          <w:color w:val="000000"/>
          <w:sz w:val="24"/>
          <w:szCs w:val="24"/>
          <w:lang w:eastAsia="ru-RU"/>
        </w:rPr>
        <w:tab/>
      </w:r>
      <w:r w:rsidR="00E938D8">
        <w:rPr>
          <w:rFonts w:ascii="Times New Roman" w:eastAsia="Times New Roman" w:hAnsi="Times New Roman" w:cs="Times New Roman"/>
          <w:color w:val="000000"/>
          <w:sz w:val="24"/>
          <w:szCs w:val="24"/>
          <w:lang w:eastAsia="ru-RU"/>
        </w:rPr>
        <w:tab/>
      </w:r>
      <w:r w:rsidR="00E938D8">
        <w:rPr>
          <w:rFonts w:ascii="Times New Roman" w:eastAsia="Times New Roman" w:hAnsi="Times New Roman" w:cs="Times New Roman"/>
          <w:color w:val="000000"/>
          <w:sz w:val="24"/>
          <w:szCs w:val="24"/>
          <w:lang w:eastAsia="ru-RU"/>
        </w:rPr>
        <w:tab/>
      </w:r>
      <w:r w:rsidR="00E938D8">
        <w:rPr>
          <w:rFonts w:ascii="Times New Roman" w:eastAsia="Times New Roman" w:hAnsi="Times New Roman" w:cs="Times New Roman"/>
          <w:color w:val="000000"/>
          <w:sz w:val="24"/>
          <w:szCs w:val="24"/>
          <w:lang w:eastAsia="ru-RU"/>
        </w:rPr>
        <w:tab/>
      </w:r>
      <w:r w:rsidRPr="00764F44">
        <w:rPr>
          <w:rFonts w:ascii="Times New Roman" w:eastAsia="Times New Roman" w:hAnsi="Times New Roman" w:cs="Times New Roman"/>
          <w:color w:val="000000"/>
          <w:sz w:val="24"/>
          <w:szCs w:val="24"/>
          <w:lang w:eastAsia="ru-RU"/>
        </w:rPr>
        <w:t>ток</w:t>
      </w:r>
    </w:p>
    <w:p w:rsidR="00B220CF" w:rsidRPr="00764F44" w:rsidRDefault="00764F44" w:rsidP="00E938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 правильный </w:t>
      </w:r>
      <w:r w:rsidR="00E938D8">
        <w:rPr>
          <w:rFonts w:ascii="Times New Roman" w:eastAsia="Times New Roman" w:hAnsi="Times New Roman" w:cs="Times New Roman"/>
          <w:color w:val="000000"/>
          <w:sz w:val="24"/>
          <w:szCs w:val="24"/>
          <w:lang w:eastAsia="ru-RU"/>
        </w:rPr>
        <w:tab/>
      </w:r>
      <w:r w:rsidR="00E938D8">
        <w:rPr>
          <w:rFonts w:ascii="Times New Roman" w:eastAsia="Times New Roman" w:hAnsi="Times New Roman" w:cs="Times New Roman"/>
          <w:color w:val="000000"/>
          <w:sz w:val="24"/>
          <w:szCs w:val="24"/>
          <w:lang w:eastAsia="ru-RU"/>
        </w:rPr>
        <w:tab/>
      </w:r>
      <w:r w:rsidR="00E938D8">
        <w:rPr>
          <w:rFonts w:ascii="Times New Roman" w:eastAsia="Times New Roman" w:hAnsi="Times New Roman" w:cs="Times New Roman"/>
          <w:color w:val="000000"/>
          <w:sz w:val="24"/>
          <w:szCs w:val="24"/>
          <w:lang w:eastAsia="ru-RU"/>
        </w:rPr>
        <w:tab/>
      </w:r>
      <w:r w:rsidR="00E938D8">
        <w:rPr>
          <w:rFonts w:ascii="Times New Roman" w:eastAsia="Times New Roman" w:hAnsi="Times New Roman" w:cs="Times New Roman"/>
          <w:color w:val="000000"/>
          <w:sz w:val="24"/>
          <w:szCs w:val="24"/>
          <w:lang w:eastAsia="ru-RU"/>
        </w:rPr>
        <w:tab/>
      </w:r>
      <w:r w:rsidR="00B220CF" w:rsidRPr="00764F44">
        <w:rPr>
          <w:rFonts w:ascii="Times New Roman" w:eastAsia="Times New Roman" w:hAnsi="Times New Roman" w:cs="Times New Roman"/>
          <w:color w:val="000000"/>
          <w:sz w:val="24"/>
          <w:szCs w:val="24"/>
          <w:lang w:eastAsia="ru-RU"/>
        </w:rPr>
        <w:t>включение</w:t>
      </w:r>
    </w:p>
    <w:p w:rsidR="00B220CF" w:rsidRPr="00764F44" w:rsidRDefault="00B220CF" w:rsidP="00E938D8">
      <w:pPr>
        <w:spacing w:after="0" w:line="240" w:lineRule="auto"/>
        <w:ind w:firstLine="709"/>
        <w:jc w:val="both"/>
        <w:rPr>
          <w:rFonts w:ascii="Times New Roman" w:eastAsia="Times New Roman" w:hAnsi="Times New Roman" w:cs="Times New Roman"/>
          <w:color w:val="000000"/>
          <w:sz w:val="24"/>
          <w:szCs w:val="24"/>
          <w:lang w:eastAsia="ru-RU"/>
        </w:rPr>
      </w:pPr>
      <w:r w:rsidRPr="00764F44">
        <w:rPr>
          <w:rFonts w:ascii="Times New Roman" w:eastAsia="Times New Roman" w:hAnsi="Times New Roman" w:cs="Times New Roman"/>
          <w:sz w:val="24"/>
          <w:szCs w:val="24"/>
          <w:lang w:eastAsia="ru-RU"/>
        </w:rPr>
        <w:t xml:space="preserve">шкале  </w:t>
      </w:r>
      <w:r w:rsidR="00E938D8">
        <w:rPr>
          <w:rFonts w:ascii="Times New Roman" w:eastAsia="Times New Roman" w:hAnsi="Times New Roman" w:cs="Times New Roman"/>
          <w:sz w:val="24"/>
          <w:szCs w:val="24"/>
          <w:lang w:eastAsia="ru-RU"/>
        </w:rPr>
        <w:tab/>
      </w:r>
      <w:r w:rsidR="00E938D8">
        <w:rPr>
          <w:rFonts w:ascii="Times New Roman" w:eastAsia="Times New Roman" w:hAnsi="Times New Roman" w:cs="Times New Roman"/>
          <w:sz w:val="24"/>
          <w:szCs w:val="24"/>
          <w:lang w:eastAsia="ru-RU"/>
        </w:rPr>
        <w:tab/>
      </w:r>
      <w:r w:rsidR="00E938D8">
        <w:rPr>
          <w:rFonts w:ascii="Times New Roman" w:eastAsia="Times New Roman" w:hAnsi="Times New Roman" w:cs="Times New Roman"/>
          <w:sz w:val="24"/>
          <w:szCs w:val="24"/>
          <w:lang w:eastAsia="ru-RU"/>
        </w:rPr>
        <w:tab/>
      </w:r>
      <w:r w:rsidR="00E938D8">
        <w:rPr>
          <w:rFonts w:ascii="Times New Roman" w:eastAsia="Times New Roman" w:hAnsi="Times New Roman" w:cs="Times New Roman"/>
          <w:sz w:val="24"/>
          <w:szCs w:val="24"/>
          <w:lang w:eastAsia="ru-RU"/>
        </w:rPr>
        <w:tab/>
      </w:r>
      <w:r w:rsidR="00E938D8">
        <w:rPr>
          <w:rFonts w:ascii="Times New Roman" w:eastAsia="Times New Roman" w:hAnsi="Times New Roman" w:cs="Times New Roman"/>
          <w:sz w:val="24"/>
          <w:szCs w:val="24"/>
          <w:lang w:eastAsia="ru-RU"/>
        </w:rPr>
        <w:tab/>
      </w:r>
      <w:r w:rsidRPr="00764F44">
        <w:rPr>
          <w:rFonts w:ascii="Times New Roman" w:eastAsia="Times New Roman" w:hAnsi="Times New Roman" w:cs="Times New Roman"/>
          <w:sz w:val="24"/>
          <w:szCs w:val="24"/>
          <w:lang w:eastAsia="ru-RU"/>
        </w:rPr>
        <w:t>прибор</w:t>
      </w:r>
    </w:p>
    <w:p w:rsidR="00B220CF" w:rsidRPr="00764F44" w:rsidRDefault="00B220CF"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 xml:space="preserve">коэффициент </w:t>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Pr="00764F44">
        <w:rPr>
          <w:rFonts w:ascii="Times New Roman" w:hAnsi="Times New Roman" w:cs="Times New Roman"/>
          <w:sz w:val="24"/>
          <w:szCs w:val="24"/>
        </w:rPr>
        <w:t>трансформация</w:t>
      </w:r>
    </w:p>
    <w:p w:rsidR="00B220CF" w:rsidRPr="00764F44" w:rsidRDefault="00B220CF"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использование</w:t>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Pr="00764F44">
        <w:rPr>
          <w:rFonts w:ascii="Times New Roman" w:hAnsi="Times New Roman" w:cs="Times New Roman"/>
          <w:sz w:val="24"/>
          <w:szCs w:val="24"/>
        </w:rPr>
        <w:t>трансформатор</w:t>
      </w:r>
    </w:p>
    <w:p w:rsidR="00B220CF" w:rsidRPr="00764F44" w:rsidRDefault="00B220CF"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привести</w:t>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Pr="00764F44">
        <w:rPr>
          <w:rFonts w:ascii="Times New Roman" w:hAnsi="Times New Roman" w:cs="Times New Roman"/>
          <w:sz w:val="24"/>
          <w:szCs w:val="24"/>
        </w:rPr>
        <w:t>кснижение</w:t>
      </w:r>
    </w:p>
    <w:p w:rsidR="00B220CF" w:rsidRPr="00764F44" w:rsidRDefault="00B220CF" w:rsidP="00E938D8">
      <w:pPr>
        <w:spacing w:after="0" w:line="240" w:lineRule="auto"/>
        <w:ind w:firstLine="709"/>
        <w:jc w:val="both"/>
        <w:rPr>
          <w:rFonts w:ascii="Times New Roman" w:hAnsi="Times New Roman" w:cs="Times New Roman"/>
          <w:sz w:val="24"/>
          <w:szCs w:val="24"/>
        </w:rPr>
      </w:pPr>
      <w:r w:rsidRPr="00764F44">
        <w:rPr>
          <w:rFonts w:ascii="Times New Roman" w:hAnsi="Times New Roman" w:cs="Times New Roman"/>
          <w:sz w:val="24"/>
          <w:szCs w:val="24"/>
        </w:rPr>
        <w:t>во вторичной</w:t>
      </w:r>
      <w:r w:rsidR="00764F44">
        <w:rPr>
          <w:rFonts w:ascii="Times New Roman" w:hAnsi="Times New Roman" w:cs="Times New Roman"/>
          <w:sz w:val="24"/>
          <w:szCs w:val="24"/>
        </w:rPr>
        <w:t xml:space="preserve">  </w:t>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00E938D8">
        <w:rPr>
          <w:rFonts w:ascii="Times New Roman" w:hAnsi="Times New Roman" w:cs="Times New Roman"/>
          <w:sz w:val="24"/>
          <w:szCs w:val="24"/>
        </w:rPr>
        <w:tab/>
      </w:r>
      <w:r w:rsidRPr="00764F44">
        <w:rPr>
          <w:rFonts w:ascii="Times New Roman" w:hAnsi="Times New Roman" w:cs="Times New Roman"/>
          <w:sz w:val="24"/>
          <w:szCs w:val="24"/>
        </w:rPr>
        <w:t>обмотка</w:t>
      </w:r>
    </w:p>
    <w:p w:rsidR="00741A60" w:rsidRPr="00764F44" w:rsidRDefault="00741A60" w:rsidP="00E938D8">
      <w:pPr>
        <w:spacing w:after="0" w:line="240" w:lineRule="auto"/>
        <w:ind w:firstLine="709"/>
        <w:jc w:val="both"/>
        <w:rPr>
          <w:rFonts w:ascii="Times New Roman" w:hAnsi="Times New Roman" w:cs="Times New Roman"/>
          <w:sz w:val="24"/>
          <w:szCs w:val="24"/>
        </w:rPr>
      </w:pPr>
      <w:r w:rsidRPr="00764F44">
        <w:rPr>
          <w:rStyle w:val="ab"/>
          <w:rFonts w:ascii="Times New Roman" w:hAnsi="Times New Roman" w:cs="Times New Roman"/>
          <w:b w:val="0"/>
          <w:sz w:val="24"/>
          <w:szCs w:val="24"/>
          <w:bdr w:val="none" w:sz="0" w:space="0" w:color="auto" w:frame="1"/>
        </w:rPr>
        <w:t xml:space="preserve">минимальный </w:t>
      </w:r>
      <w:r w:rsidR="00E938D8">
        <w:rPr>
          <w:rStyle w:val="ab"/>
          <w:rFonts w:ascii="Times New Roman" w:hAnsi="Times New Roman" w:cs="Times New Roman"/>
          <w:b w:val="0"/>
          <w:sz w:val="24"/>
          <w:szCs w:val="24"/>
          <w:bdr w:val="none" w:sz="0" w:space="0" w:color="auto" w:frame="1"/>
        </w:rPr>
        <w:tab/>
      </w:r>
      <w:r w:rsidR="00E938D8">
        <w:rPr>
          <w:rStyle w:val="ab"/>
          <w:rFonts w:ascii="Times New Roman" w:hAnsi="Times New Roman" w:cs="Times New Roman"/>
          <w:b w:val="0"/>
          <w:sz w:val="24"/>
          <w:szCs w:val="24"/>
          <w:bdr w:val="none" w:sz="0" w:space="0" w:color="auto" w:frame="1"/>
        </w:rPr>
        <w:tab/>
      </w:r>
      <w:r w:rsidR="00E938D8">
        <w:rPr>
          <w:rStyle w:val="ab"/>
          <w:rFonts w:ascii="Times New Roman" w:hAnsi="Times New Roman" w:cs="Times New Roman"/>
          <w:b w:val="0"/>
          <w:sz w:val="24"/>
          <w:szCs w:val="24"/>
          <w:bdr w:val="none" w:sz="0" w:space="0" w:color="auto" w:frame="1"/>
        </w:rPr>
        <w:tab/>
      </w:r>
      <w:r w:rsidR="00E938D8">
        <w:rPr>
          <w:rStyle w:val="ab"/>
          <w:rFonts w:ascii="Times New Roman" w:hAnsi="Times New Roman" w:cs="Times New Roman"/>
          <w:b w:val="0"/>
          <w:sz w:val="24"/>
          <w:szCs w:val="24"/>
          <w:bdr w:val="none" w:sz="0" w:space="0" w:color="auto" w:frame="1"/>
        </w:rPr>
        <w:tab/>
      </w:r>
      <w:r w:rsidRPr="00764F44">
        <w:rPr>
          <w:rStyle w:val="ab"/>
          <w:rFonts w:ascii="Times New Roman" w:hAnsi="Times New Roman" w:cs="Times New Roman"/>
          <w:b w:val="0"/>
          <w:sz w:val="24"/>
          <w:szCs w:val="24"/>
          <w:bdr w:val="none" w:sz="0" w:space="0" w:color="auto" w:frame="1"/>
        </w:rPr>
        <w:t>значение</w:t>
      </w:r>
      <w:r w:rsidRPr="00764F44">
        <w:rPr>
          <w:rFonts w:ascii="Times New Roman" w:hAnsi="Times New Roman" w:cs="Times New Roman"/>
          <w:sz w:val="24"/>
          <w:szCs w:val="24"/>
        </w:rPr>
        <w:t> </w:t>
      </w:r>
    </w:p>
    <w:p w:rsidR="00B220CF" w:rsidRPr="00764F44" w:rsidRDefault="00B220CF" w:rsidP="00E938D8">
      <w:pPr>
        <w:widowControl w:val="0"/>
        <w:autoSpaceDE w:val="0"/>
        <w:autoSpaceDN w:val="0"/>
        <w:adjustRightInd w:val="0"/>
        <w:spacing w:after="0" w:line="240" w:lineRule="auto"/>
        <w:ind w:firstLine="709"/>
        <w:jc w:val="both"/>
        <w:rPr>
          <w:rStyle w:val="FontStyle52"/>
          <w:b/>
          <w:sz w:val="24"/>
          <w:szCs w:val="24"/>
        </w:rPr>
      </w:pPr>
    </w:p>
    <w:p w:rsidR="00B220CF" w:rsidRPr="00764F44" w:rsidRDefault="00B220CF" w:rsidP="00E938D8">
      <w:pPr>
        <w:pStyle w:val="a5"/>
        <w:widowControl w:val="0"/>
        <w:autoSpaceDE w:val="0"/>
        <w:autoSpaceDN w:val="0"/>
        <w:adjustRightInd w:val="0"/>
        <w:spacing w:after="0" w:line="240" w:lineRule="auto"/>
        <w:ind w:left="0" w:firstLine="709"/>
        <w:jc w:val="both"/>
        <w:rPr>
          <w:rFonts w:ascii="Times New Roman" w:hAnsi="Times New Roman" w:cs="Times New Roman"/>
          <w:b/>
          <w:color w:val="000000"/>
          <w:sz w:val="24"/>
          <w:szCs w:val="24"/>
        </w:rPr>
      </w:pPr>
      <w:r w:rsidRPr="00764F44">
        <w:rPr>
          <w:rStyle w:val="FontStyle52"/>
          <w:b/>
          <w:sz w:val="24"/>
          <w:szCs w:val="24"/>
        </w:rPr>
        <w:t>Задание 3.</w:t>
      </w:r>
      <w:r w:rsidRPr="00764F44">
        <w:rPr>
          <w:rFonts w:ascii="Times New Roman" w:hAnsi="Times New Roman" w:cs="Times New Roman"/>
          <w:b/>
          <w:color w:val="000000"/>
          <w:sz w:val="24"/>
          <w:szCs w:val="24"/>
        </w:rPr>
        <w:t xml:space="preserve">Запишите антонимы/ синонимы  к словам и составьте примеры употребления слов. </w:t>
      </w:r>
    </w:p>
    <w:p w:rsidR="00B220CF" w:rsidRPr="00764F44" w:rsidRDefault="00B220CF" w:rsidP="00E938D8">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764F44">
        <w:rPr>
          <w:rStyle w:val="FontStyle52"/>
          <w:b/>
          <w:sz w:val="24"/>
          <w:szCs w:val="24"/>
        </w:rPr>
        <w:t>Антонимы:</w:t>
      </w:r>
      <w:r w:rsidR="00741A60" w:rsidRPr="00764F44">
        <w:rPr>
          <w:rFonts w:ascii="Times New Roman" w:hAnsi="Times New Roman" w:cs="Times New Roman"/>
          <w:color w:val="000000"/>
          <w:sz w:val="24"/>
          <w:szCs w:val="24"/>
        </w:rPr>
        <w:t>понижают,большой, включение,полный, привести,снижение.</w:t>
      </w:r>
    </w:p>
    <w:p w:rsidR="00B220CF" w:rsidRDefault="00B220CF" w:rsidP="00E938D8">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764F44">
        <w:rPr>
          <w:rStyle w:val="FontStyle52"/>
          <w:b/>
          <w:sz w:val="24"/>
          <w:szCs w:val="24"/>
        </w:rPr>
        <w:t>Синонимы:</w:t>
      </w:r>
      <w:r w:rsidR="00741A60" w:rsidRPr="00764F44">
        <w:rPr>
          <w:rFonts w:ascii="Times New Roman" w:hAnsi="Times New Roman" w:cs="Times New Roman"/>
          <w:color w:val="000000"/>
          <w:sz w:val="24"/>
          <w:szCs w:val="24"/>
        </w:rPr>
        <w:t xml:space="preserve">применяют, использование, </w:t>
      </w:r>
      <w:r w:rsidR="00741A60" w:rsidRPr="00764F44">
        <w:rPr>
          <w:rFonts w:ascii="Times New Roman" w:hAnsi="Times New Roman" w:cs="Times New Roman"/>
          <w:sz w:val="24"/>
          <w:szCs w:val="24"/>
        </w:rPr>
        <w:t>ограничения,точность.</w:t>
      </w:r>
    </w:p>
    <w:p w:rsidR="00764F44" w:rsidRPr="00764F44" w:rsidRDefault="00764F44" w:rsidP="00E938D8">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p>
    <w:p w:rsidR="00304056" w:rsidRDefault="00B220CF" w:rsidP="00E938D8">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b/>
          <w:color w:val="000000"/>
          <w:sz w:val="24"/>
          <w:szCs w:val="24"/>
          <w:lang w:eastAsia="ru-RU"/>
        </w:rPr>
      </w:pPr>
      <w:r w:rsidRPr="00764F44">
        <w:rPr>
          <w:rStyle w:val="FontStyle52"/>
          <w:b/>
          <w:sz w:val="24"/>
          <w:szCs w:val="24"/>
        </w:rPr>
        <w:t>Задание 4.</w:t>
      </w:r>
      <w:r w:rsidRPr="00764F44">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764F44" w:rsidRDefault="00764F44" w:rsidP="00E938D8">
      <w:pPr>
        <w:pStyle w:val="a5"/>
        <w:widowControl w:val="0"/>
        <w:autoSpaceDE w:val="0"/>
        <w:autoSpaceDN w:val="0"/>
        <w:adjustRightInd w:val="0"/>
        <w:spacing w:after="0" w:line="240" w:lineRule="auto"/>
        <w:ind w:left="0" w:firstLine="709"/>
        <w:jc w:val="both"/>
        <w:rPr>
          <w:rStyle w:val="FontStyle73"/>
          <w:b/>
          <w:sz w:val="24"/>
          <w:szCs w:val="24"/>
        </w:rPr>
      </w:pPr>
      <w:r>
        <w:rPr>
          <w:rStyle w:val="FontStyle73"/>
          <w:b/>
          <w:sz w:val="24"/>
          <w:szCs w:val="24"/>
        </w:rPr>
        <w:t xml:space="preserve"> </w:t>
      </w:r>
    </w:p>
    <w:p w:rsidR="00764F44" w:rsidRPr="00764F44" w:rsidRDefault="00764F44" w:rsidP="00E938D8">
      <w:pPr>
        <w:pStyle w:val="a5"/>
        <w:widowControl w:val="0"/>
        <w:autoSpaceDE w:val="0"/>
        <w:autoSpaceDN w:val="0"/>
        <w:adjustRightInd w:val="0"/>
        <w:spacing w:after="0" w:line="240" w:lineRule="auto"/>
        <w:ind w:left="0" w:firstLine="709"/>
        <w:jc w:val="center"/>
        <w:rPr>
          <w:rFonts w:ascii="Times New Roman" w:hAnsi="Times New Roman" w:cs="Times New Roman"/>
          <w:b/>
          <w:color w:val="000000"/>
          <w:sz w:val="24"/>
          <w:szCs w:val="24"/>
        </w:rPr>
      </w:pPr>
      <w:r w:rsidRPr="00764F44">
        <w:rPr>
          <w:rStyle w:val="FontStyle73"/>
          <w:b/>
          <w:sz w:val="24"/>
          <w:szCs w:val="24"/>
        </w:rPr>
        <w:t>Расчет и выбор трансформаторов тока</w:t>
      </w:r>
    </w:p>
    <w:p w:rsidR="00464293" w:rsidRPr="00764F44" w:rsidRDefault="00764F44" w:rsidP="00E938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464293" w:rsidRPr="00764F44">
        <w:rPr>
          <w:rFonts w:ascii="Times New Roman" w:eastAsia="Times New Roman" w:hAnsi="Times New Roman" w:cs="Times New Roman"/>
          <w:color w:val="000000"/>
          <w:sz w:val="24"/>
          <w:szCs w:val="24"/>
          <w:lang w:eastAsia="ru-RU"/>
        </w:rPr>
        <w:t xml:space="preserve">Трансформатор тока – трансформатор, в котором при нормальных условиях применения вторичный ток практически пропорционален первичному току и при правильном включении совпадает по фазе. Трансформатор тока (TA) применяют при измерении больших токов, когда непосредственное включение приборов на полный ток </w:t>
      </w:r>
      <w:r w:rsidR="00464293" w:rsidRPr="00764F44">
        <w:rPr>
          <w:rFonts w:ascii="Times New Roman" w:eastAsia="Times New Roman" w:hAnsi="Times New Roman" w:cs="Times New Roman"/>
          <w:color w:val="000000"/>
          <w:sz w:val="24"/>
          <w:szCs w:val="24"/>
          <w:lang w:eastAsia="ru-RU"/>
        </w:rPr>
        <w:lastRenderedPageBreak/>
        <w:t xml:space="preserve">электрической цепи невозможно. В этом случае измеряемый ток с помощью ТА понижают до значений, соответствующих </w:t>
      </w:r>
      <w:r w:rsidR="00464293" w:rsidRPr="00764F44">
        <w:rPr>
          <w:rFonts w:ascii="Times New Roman" w:eastAsia="Times New Roman" w:hAnsi="Times New Roman" w:cs="Times New Roman"/>
          <w:sz w:val="24"/>
          <w:szCs w:val="24"/>
          <w:lang w:eastAsia="ru-RU"/>
        </w:rPr>
        <w:t>шкале прибора.</w:t>
      </w:r>
    </w:p>
    <w:p w:rsidR="007E328B" w:rsidRPr="00764F44" w:rsidRDefault="007E328B" w:rsidP="00E938D8">
      <w:pPr>
        <w:pStyle w:val="2"/>
        <w:shd w:val="clear" w:color="auto" w:fill="FFFFFF"/>
        <w:spacing w:before="0" w:line="240" w:lineRule="auto"/>
        <w:ind w:firstLine="709"/>
        <w:jc w:val="both"/>
        <w:rPr>
          <w:rFonts w:ascii="Times New Roman" w:hAnsi="Times New Roman" w:cs="Times New Roman"/>
          <w:color w:val="auto"/>
          <w:sz w:val="24"/>
          <w:szCs w:val="24"/>
        </w:rPr>
      </w:pPr>
      <w:r w:rsidRPr="00764F44">
        <w:rPr>
          <w:rFonts w:ascii="Times New Roman" w:hAnsi="Times New Roman" w:cs="Times New Roman"/>
          <w:bCs/>
          <w:color w:val="auto"/>
          <w:sz w:val="24"/>
          <w:szCs w:val="24"/>
        </w:rPr>
        <w:t>Как выбрать трансформатор тока?</w:t>
      </w:r>
      <w:r w:rsidR="00764F44">
        <w:rPr>
          <w:rFonts w:ascii="Times New Roman" w:hAnsi="Times New Roman" w:cs="Times New Roman"/>
          <w:bCs/>
          <w:color w:val="auto"/>
          <w:sz w:val="24"/>
          <w:szCs w:val="24"/>
        </w:rPr>
        <w:t xml:space="preserve"> </w:t>
      </w:r>
      <w:r w:rsidRPr="00764F44">
        <w:rPr>
          <w:rFonts w:ascii="Times New Roman" w:hAnsi="Times New Roman" w:cs="Times New Roman"/>
          <w:color w:val="auto"/>
          <w:sz w:val="24"/>
          <w:szCs w:val="24"/>
        </w:rPr>
        <w:t>Максимальный рабочий ток первичной обмотки трансформатора определяется мощностью силового трансформатора на понижающей подстанции.</w:t>
      </w:r>
    </w:p>
    <w:p w:rsidR="007E328B" w:rsidRPr="00764F44" w:rsidRDefault="007E328B" w:rsidP="00E938D8">
      <w:pPr>
        <w:pStyle w:val="a6"/>
        <w:shd w:val="clear" w:color="auto" w:fill="FFFFFF"/>
        <w:spacing w:before="0" w:beforeAutospacing="0" w:after="0" w:afterAutospacing="0"/>
        <w:ind w:firstLine="709"/>
        <w:jc w:val="both"/>
        <w:rPr>
          <w:color w:val="auto"/>
        </w:rPr>
      </w:pPr>
      <w:r w:rsidRPr="00764F44">
        <w:rPr>
          <w:color w:val="auto"/>
        </w:rPr>
        <w:t xml:space="preserve">Например, если мощность подстанции 250 кВА, то при номинальном напряжении линии 10 кВ ток </w:t>
      </w:r>
      <w:r w:rsidR="00741A60" w:rsidRPr="00764F44">
        <w:rPr>
          <w:color w:val="auto"/>
        </w:rPr>
        <w:t xml:space="preserve">не будет превышать 15 А. Значит, </w:t>
      </w:r>
      <w:r w:rsidRPr="00764F44">
        <w:rPr>
          <w:color w:val="auto"/>
        </w:rPr>
        <w:t>коэффициент трансформации трансформаторов тока должен быть не менее 3 или, как это часто обозначают, 15/5. Использование трансформаторов тока меньшего номинала может привести к тому, что ток во вторичной обмотке будет значительно превышать заданное значение 5 А, что может привести к существенному снижению точности из</w:t>
      </w:r>
      <w:r w:rsidR="00B220CF" w:rsidRPr="00764F44">
        <w:rPr>
          <w:color w:val="auto"/>
        </w:rPr>
        <w:t>мерений или даже выходу из строя</w:t>
      </w:r>
      <w:r w:rsidRPr="00764F44">
        <w:rPr>
          <w:color w:val="auto"/>
        </w:rPr>
        <w:t xml:space="preserve"> счетчика электроэнергии.</w:t>
      </w:r>
    </w:p>
    <w:p w:rsidR="007E328B" w:rsidRPr="00764F44" w:rsidRDefault="007E328B" w:rsidP="00E938D8">
      <w:pPr>
        <w:pStyle w:val="a6"/>
        <w:shd w:val="clear" w:color="auto" w:fill="FFFFFF"/>
        <w:spacing w:before="0" w:beforeAutospacing="0" w:after="0" w:afterAutospacing="0"/>
        <w:ind w:firstLine="709"/>
        <w:jc w:val="both"/>
        <w:rPr>
          <w:color w:val="auto"/>
        </w:rPr>
      </w:pPr>
      <w:r w:rsidRPr="00764F44">
        <w:rPr>
          <w:color w:val="auto"/>
        </w:rPr>
        <w:t>Таким образом, </w:t>
      </w:r>
      <w:r w:rsidRPr="00764F44">
        <w:rPr>
          <w:rStyle w:val="ab"/>
          <w:b w:val="0"/>
          <w:color w:val="auto"/>
          <w:bdr w:val="none" w:sz="0" w:space="0" w:color="auto" w:frame="1"/>
        </w:rPr>
        <w:t>минимальное значение</w:t>
      </w:r>
      <w:r w:rsidRPr="00764F44">
        <w:rPr>
          <w:color w:val="auto"/>
        </w:rPr>
        <w:t> коэффициента трансформации ТТ ограничивается номинальным током линии.</w:t>
      </w:r>
    </w:p>
    <w:p w:rsidR="007E328B" w:rsidRPr="00764F44" w:rsidRDefault="00764F44" w:rsidP="00E938D8">
      <w:pPr>
        <w:pStyle w:val="a6"/>
        <w:shd w:val="clear" w:color="auto" w:fill="FFFFFF"/>
        <w:spacing w:before="0" w:beforeAutospacing="0" w:after="0" w:afterAutospacing="0"/>
        <w:ind w:firstLine="709"/>
        <w:jc w:val="both"/>
        <w:rPr>
          <w:color w:val="auto"/>
        </w:rPr>
      </w:pPr>
      <w:r>
        <w:rPr>
          <w:color w:val="auto"/>
        </w:rPr>
        <w:t xml:space="preserve">  </w:t>
      </w:r>
      <w:r w:rsidR="007E328B" w:rsidRPr="00764F44">
        <w:rPr>
          <w:color w:val="auto"/>
        </w:rPr>
        <w:t>А существуют ли ограничения на коэффициент трансформации с другой стороны? Можно ли использовать, например, вместо трансформаторов 15/5 трансформаторы 100/5? Да, такие ограничения существуют.</w:t>
      </w:r>
    </w:p>
    <w:p w:rsidR="007E328B" w:rsidRPr="00764F44" w:rsidRDefault="007E328B" w:rsidP="00E938D8">
      <w:pPr>
        <w:pStyle w:val="a6"/>
        <w:shd w:val="clear" w:color="auto" w:fill="FFFFFF"/>
        <w:spacing w:before="0" w:beforeAutospacing="0" w:after="0" w:afterAutospacing="0"/>
        <w:ind w:firstLine="709"/>
        <w:jc w:val="both"/>
        <w:rPr>
          <w:color w:val="auto"/>
        </w:rPr>
      </w:pPr>
      <w:r w:rsidRPr="00764F44">
        <w:rPr>
          <w:color w:val="auto"/>
        </w:rPr>
        <w:t>Если использовать трансформаторы тока с непропорционально большим номиналом, то результатом будет слишком малый ток во вторичной обмотке трансформатора, который счетчик электроэнергии не сможет измерять с необходимой точностью.</w:t>
      </w:r>
    </w:p>
    <w:p w:rsidR="00304056" w:rsidRPr="00764F44" w:rsidRDefault="00304056" w:rsidP="00E938D8">
      <w:pPr>
        <w:spacing w:after="0" w:line="240" w:lineRule="auto"/>
        <w:ind w:firstLine="709"/>
        <w:jc w:val="both"/>
        <w:rPr>
          <w:rFonts w:ascii="Times New Roman" w:eastAsia="Times New Roman" w:hAnsi="Times New Roman" w:cs="Times New Roman"/>
          <w:b/>
          <w:color w:val="333333"/>
          <w:sz w:val="24"/>
          <w:szCs w:val="24"/>
          <w:lang w:eastAsia="ru-RU"/>
        </w:rPr>
      </w:pPr>
    </w:p>
    <w:p w:rsidR="00741A60" w:rsidRPr="00764F44" w:rsidRDefault="00741A60" w:rsidP="00E938D8">
      <w:pPr>
        <w:spacing w:after="0" w:line="240" w:lineRule="auto"/>
        <w:ind w:firstLine="709"/>
        <w:jc w:val="both"/>
        <w:rPr>
          <w:rFonts w:ascii="Times New Roman" w:eastAsia="Times New Roman" w:hAnsi="Times New Roman" w:cs="Times New Roman"/>
          <w:b/>
          <w:sz w:val="24"/>
          <w:szCs w:val="24"/>
          <w:lang w:val="kk-KZ"/>
        </w:rPr>
      </w:pPr>
      <w:r w:rsidRPr="00764F44">
        <w:rPr>
          <w:rFonts w:ascii="Times New Roman" w:eastAsia="Times New Roman" w:hAnsi="Times New Roman" w:cs="Times New Roman"/>
          <w:b/>
          <w:sz w:val="24"/>
          <w:szCs w:val="24"/>
          <w:lang w:val="kk-KZ"/>
        </w:rPr>
        <w:t xml:space="preserve">Задание 5.  </w:t>
      </w:r>
      <w:r w:rsidRPr="00764F44">
        <w:rPr>
          <w:rFonts w:ascii="Times New Roman" w:hAnsi="Times New Roman" w:cs="Times New Roman"/>
          <w:b/>
          <w:color w:val="000000"/>
          <w:sz w:val="24"/>
          <w:szCs w:val="24"/>
        </w:rPr>
        <w:t xml:space="preserve">Передайте  содержание прочитанного, ответив </w:t>
      </w:r>
      <w:r w:rsidRPr="00764F44">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741A60" w:rsidRPr="00764F44" w:rsidTr="00A9192A">
        <w:trPr>
          <w:trHeight w:val="591"/>
        </w:trPr>
        <w:tc>
          <w:tcPr>
            <w:tcW w:w="4562" w:type="dxa"/>
          </w:tcPr>
          <w:p w:rsidR="00AC3C2C" w:rsidRPr="00764F44" w:rsidRDefault="000E67B7" w:rsidP="00AC3C2C">
            <w:pPr>
              <w:rPr>
                <w:rFonts w:ascii="Times New Roman" w:hAnsi="Times New Roman" w:cs="Times New Roman"/>
                <w:sz w:val="24"/>
                <w:szCs w:val="24"/>
                <w:lang w:val="kk-KZ"/>
              </w:rPr>
            </w:pPr>
            <w:r w:rsidRPr="00764F44">
              <w:rPr>
                <w:rFonts w:ascii="Times New Roman" w:hAnsi="Times New Roman" w:cs="Times New Roman"/>
                <w:sz w:val="24"/>
                <w:szCs w:val="24"/>
                <w:lang w:val="kk-KZ"/>
              </w:rPr>
              <w:t>1) Тоқ</w:t>
            </w:r>
            <w:r w:rsidR="00AC3C2C" w:rsidRPr="00764F44">
              <w:rPr>
                <w:rFonts w:ascii="Times New Roman" w:hAnsi="Times New Roman" w:cs="Times New Roman"/>
                <w:sz w:val="24"/>
                <w:szCs w:val="24"/>
                <w:lang w:val="kk-KZ"/>
              </w:rPr>
              <w:t xml:space="preserve"> трансформаторы не үшін қолданылады?</w:t>
            </w:r>
          </w:p>
          <w:p w:rsidR="00741A60" w:rsidRPr="00764F44" w:rsidRDefault="00AC3C2C" w:rsidP="00D30CCA">
            <w:pPr>
              <w:rPr>
                <w:rFonts w:ascii="Times New Roman" w:hAnsi="Times New Roman" w:cs="Times New Roman"/>
                <w:b/>
                <w:sz w:val="24"/>
                <w:szCs w:val="24"/>
                <w:lang w:val="kk-KZ"/>
              </w:rPr>
            </w:pPr>
            <w:r w:rsidRPr="00764F44">
              <w:rPr>
                <w:rFonts w:ascii="Times New Roman" w:hAnsi="Times New Roman" w:cs="Times New Roman"/>
                <w:b/>
                <w:sz w:val="24"/>
                <w:szCs w:val="24"/>
                <w:lang w:val="kk-KZ"/>
              </w:rPr>
              <w:t>Жауабы:</w:t>
            </w:r>
          </w:p>
        </w:tc>
        <w:tc>
          <w:tcPr>
            <w:tcW w:w="4567" w:type="dxa"/>
          </w:tcPr>
          <w:p w:rsidR="00741A60" w:rsidRPr="00764F44" w:rsidRDefault="00741A60" w:rsidP="00741A60">
            <w:pPr>
              <w:jc w:val="both"/>
              <w:rPr>
                <w:rFonts w:ascii="Times New Roman" w:eastAsia="Times New Roman" w:hAnsi="Times New Roman" w:cs="Times New Roman"/>
                <w:color w:val="333333"/>
                <w:sz w:val="24"/>
                <w:szCs w:val="24"/>
                <w:lang w:eastAsia="ru-RU"/>
              </w:rPr>
            </w:pPr>
            <w:r w:rsidRPr="00764F44">
              <w:rPr>
                <w:rFonts w:ascii="Times New Roman" w:eastAsia="Times New Roman" w:hAnsi="Times New Roman" w:cs="Times New Roman"/>
                <w:color w:val="333333"/>
                <w:sz w:val="24"/>
                <w:szCs w:val="24"/>
                <w:lang w:eastAsia="ru-RU"/>
              </w:rPr>
              <w:t>1)Для чего применяют трансформатор тока?</w:t>
            </w:r>
          </w:p>
          <w:p w:rsidR="00741A60" w:rsidRPr="00764F44" w:rsidRDefault="00741A60" w:rsidP="00A9192A">
            <w:pPr>
              <w:jc w:val="both"/>
              <w:rPr>
                <w:rFonts w:ascii="Times New Roman" w:hAnsi="Times New Roman" w:cs="Times New Roman"/>
                <w:b/>
                <w:sz w:val="24"/>
                <w:szCs w:val="24"/>
              </w:rPr>
            </w:pPr>
            <w:r w:rsidRPr="00764F44">
              <w:rPr>
                <w:rFonts w:ascii="Times New Roman" w:eastAsia="Times New Roman" w:hAnsi="Times New Roman" w:cs="Times New Roman"/>
                <w:b/>
                <w:color w:val="000000"/>
                <w:sz w:val="24"/>
                <w:szCs w:val="24"/>
                <w:lang w:eastAsia="ru-RU"/>
              </w:rPr>
              <w:t>Ответ:</w:t>
            </w:r>
          </w:p>
        </w:tc>
      </w:tr>
      <w:tr w:rsidR="00741A60" w:rsidRPr="00764F44" w:rsidTr="00A9192A">
        <w:trPr>
          <w:trHeight w:val="681"/>
        </w:trPr>
        <w:tc>
          <w:tcPr>
            <w:tcW w:w="4562" w:type="dxa"/>
          </w:tcPr>
          <w:p w:rsidR="00D30CCA" w:rsidRPr="00764F44" w:rsidRDefault="00D30CCA" w:rsidP="00D30CCA">
            <w:pPr>
              <w:rPr>
                <w:rFonts w:ascii="Times New Roman" w:hAnsi="Times New Roman" w:cs="Times New Roman"/>
                <w:sz w:val="24"/>
                <w:szCs w:val="24"/>
                <w:lang w:val="kk-KZ"/>
              </w:rPr>
            </w:pPr>
            <w:r w:rsidRPr="00764F44">
              <w:rPr>
                <w:rFonts w:ascii="Times New Roman" w:hAnsi="Times New Roman" w:cs="Times New Roman"/>
                <w:sz w:val="24"/>
                <w:szCs w:val="24"/>
                <w:lang w:val="kk-KZ"/>
              </w:rPr>
              <w:t>2) Т</w:t>
            </w:r>
            <w:r w:rsidR="000E67B7" w:rsidRPr="00764F44">
              <w:rPr>
                <w:rFonts w:ascii="Times New Roman" w:hAnsi="Times New Roman" w:cs="Times New Roman"/>
                <w:sz w:val="24"/>
                <w:szCs w:val="24"/>
                <w:lang w:val="kk-KZ"/>
              </w:rPr>
              <w:t>оқ</w:t>
            </w:r>
            <w:r w:rsidRPr="00764F44">
              <w:rPr>
                <w:rFonts w:ascii="Times New Roman" w:hAnsi="Times New Roman" w:cs="Times New Roman"/>
                <w:sz w:val="24"/>
                <w:szCs w:val="24"/>
                <w:lang w:val="kk-KZ"/>
              </w:rPr>
              <w:t xml:space="preserve"> трансформаторын қалай таңдауға болады?</w:t>
            </w:r>
          </w:p>
          <w:p w:rsidR="00741A60" w:rsidRPr="00764F44" w:rsidRDefault="00D30CCA" w:rsidP="00D30CCA">
            <w:pPr>
              <w:rPr>
                <w:rFonts w:ascii="Times New Roman" w:hAnsi="Times New Roman" w:cs="Times New Roman"/>
                <w:b/>
                <w:sz w:val="24"/>
                <w:szCs w:val="24"/>
                <w:lang w:val="kk-KZ"/>
              </w:rPr>
            </w:pPr>
            <w:r w:rsidRPr="00764F44">
              <w:rPr>
                <w:rFonts w:ascii="Times New Roman" w:hAnsi="Times New Roman" w:cs="Times New Roman"/>
                <w:b/>
                <w:sz w:val="24"/>
                <w:szCs w:val="24"/>
                <w:lang w:val="kk-KZ"/>
              </w:rPr>
              <w:t>Жауабы:</w:t>
            </w:r>
          </w:p>
        </w:tc>
        <w:tc>
          <w:tcPr>
            <w:tcW w:w="4567" w:type="dxa"/>
          </w:tcPr>
          <w:p w:rsidR="00741A60" w:rsidRPr="00764F44" w:rsidRDefault="00741A60" w:rsidP="00A9192A">
            <w:pPr>
              <w:jc w:val="both"/>
              <w:rPr>
                <w:rFonts w:ascii="Times New Roman" w:eastAsia="Times New Roman" w:hAnsi="Times New Roman" w:cs="Times New Roman"/>
                <w:color w:val="000000"/>
                <w:sz w:val="24"/>
                <w:szCs w:val="24"/>
                <w:lang w:eastAsia="ru-RU"/>
              </w:rPr>
            </w:pPr>
            <w:r w:rsidRPr="00764F44">
              <w:rPr>
                <w:rFonts w:ascii="Times New Roman" w:eastAsia="Times New Roman" w:hAnsi="Times New Roman" w:cs="Times New Roman"/>
                <w:color w:val="000000"/>
                <w:sz w:val="24"/>
                <w:szCs w:val="24"/>
                <w:lang w:eastAsia="ru-RU"/>
              </w:rPr>
              <w:t>2)</w:t>
            </w:r>
            <w:r w:rsidRPr="00764F44">
              <w:rPr>
                <w:rFonts w:ascii="Times New Roman" w:hAnsi="Times New Roman" w:cs="Times New Roman"/>
                <w:bCs/>
                <w:sz w:val="24"/>
                <w:szCs w:val="24"/>
              </w:rPr>
              <w:t>Как выбрать трансформатор тока?</w:t>
            </w:r>
          </w:p>
          <w:p w:rsidR="00741A60" w:rsidRPr="00764F44" w:rsidRDefault="00741A60" w:rsidP="00A9192A">
            <w:pPr>
              <w:jc w:val="both"/>
              <w:rPr>
                <w:rFonts w:ascii="Times New Roman" w:eastAsia="Times New Roman" w:hAnsi="Times New Roman" w:cs="Times New Roman"/>
                <w:b/>
                <w:color w:val="333333"/>
                <w:sz w:val="24"/>
                <w:szCs w:val="24"/>
                <w:lang w:eastAsia="ru-RU"/>
              </w:rPr>
            </w:pPr>
            <w:r w:rsidRPr="00764F44">
              <w:rPr>
                <w:rFonts w:ascii="Times New Roman" w:eastAsia="Times New Roman" w:hAnsi="Times New Roman" w:cs="Times New Roman"/>
                <w:b/>
                <w:color w:val="000000"/>
                <w:sz w:val="24"/>
                <w:szCs w:val="24"/>
                <w:lang w:eastAsia="ru-RU"/>
              </w:rPr>
              <w:t>Ответ:</w:t>
            </w:r>
          </w:p>
        </w:tc>
      </w:tr>
      <w:tr w:rsidR="00741A60" w:rsidRPr="00764F44" w:rsidTr="00A9192A">
        <w:trPr>
          <w:trHeight w:val="848"/>
        </w:trPr>
        <w:tc>
          <w:tcPr>
            <w:tcW w:w="4562" w:type="dxa"/>
          </w:tcPr>
          <w:p w:rsidR="00D30CCA" w:rsidRPr="00764F44" w:rsidRDefault="00D30CCA" w:rsidP="003E06C9">
            <w:pPr>
              <w:rPr>
                <w:rFonts w:ascii="Times New Roman" w:hAnsi="Times New Roman" w:cs="Times New Roman"/>
                <w:sz w:val="24"/>
                <w:szCs w:val="24"/>
              </w:rPr>
            </w:pPr>
            <w:r w:rsidRPr="00764F44">
              <w:rPr>
                <w:rFonts w:ascii="Times New Roman" w:hAnsi="Times New Roman" w:cs="Times New Roman"/>
                <w:sz w:val="24"/>
                <w:szCs w:val="24"/>
              </w:rPr>
              <w:t xml:space="preserve">3) </w:t>
            </w:r>
            <w:r w:rsidR="003E06C9" w:rsidRPr="00764F44">
              <w:rPr>
                <w:rFonts w:ascii="Times New Roman" w:hAnsi="Times New Roman" w:cs="Times New Roman"/>
                <w:sz w:val="24"/>
                <w:szCs w:val="24"/>
                <w:lang w:val="kk-KZ"/>
              </w:rPr>
              <w:t xml:space="preserve">Басқа </w:t>
            </w:r>
            <w:r w:rsidRPr="00764F44">
              <w:rPr>
                <w:rFonts w:ascii="Times New Roman" w:hAnsi="Times New Roman" w:cs="Times New Roman"/>
                <w:sz w:val="24"/>
                <w:szCs w:val="24"/>
                <w:lang w:val="kk-KZ"/>
              </w:rPr>
              <w:t xml:space="preserve"> жағынан, трансформация коэффициентіне шектеулер бар ма?</w:t>
            </w:r>
          </w:p>
          <w:p w:rsidR="00741A60" w:rsidRPr="00764F44" w:rsidRDefault="00D30CCA" w:rsidP="00D30CCA">
            <w:pPr>
              <w:rPr>
                <w:rFonts w:ascii="Times New Roman" w:hAnsi="Times New Roman" w:cs="Times New Roman"/>
                <w:b/>
                <w:sz w:val="24"/>
                <w:szCs w:val="24"/>
              </w:rPr>
            </w:pPr>
            <w:r w:rsidRPr="00764F44">
              <w:rPr>
                <w:rFonts w:ascii="Times New Roman" w:hAnsi="Times New Roman" w:cs="Times New Roman"/>
                <w:b/>
                <w:sz w:val="24"/>
                <w:szCs w:val="24"/>
              </w:rPr>
              <w:t>Жауабы:</w:t>
            </w:r>
          </w:p>
        </w:tc>
        <w:tc>
          <w:tcPr>
            <w:tcW w:w="4567" w:type="dxa"/>
          </w:tcPr>
          <w:p w:rsidR="00741A60" w:rsidRPr="00764F44" w:rsidRDefault="00E938D8" w:rsidP="00A9192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741A60" w:rsidRPr="00764F44">
              <w:rPr>
                <w:rFonts w:ascii="Times New Roman" w:hAnsi="Times New Roman" w:cs="Times New Roman"/>
                <w:sz w:val="24"/>
                <w:szCs w:val="24"/>
              </w:rPr>
              <w:t>А существуют ли ограничения на коэффициент трансформации с другой стороны?</w:t>
            </w:r>
          </w:p>
          <w:p w:rsidR="00741A60" w:rsidRPr="00764F44" w:rsidRDefault="00741A60" w:rsidP="00A9192A">
            <w:pPr>
              <w:jc w:val="both"/>
              <w:rPr>
                <w:rFonts w:ascii="Times New Roman" w:hAnsi="Times New Roman" w:cs="Times New Roman"/>
                <w:b/>
                <w:color w:val="000000"/>
                <w:sz w:val="24"/>
                <w:szCs w:val="24"/>
              </w:rPr>
            </w:pPr>
            <w:r w:rsidRPr="00764F44">
              <w:rPr>
                <w:rFonts w:ascii="Times New Roman" w:eastAsia="Times New Roman" w:hAnsi="Times New Roman" w:cs="Times New Roman"/>
                <w:b/>
                <w:color w:val="000000"/>
                <w:sz w:val="24"/>
                <w:szCs w:val="24"/>
                <w:lang w:eastAsia="ru-RU"/>
              </w:rPr>
              <w:t>Ответ:</w:t>
            </w:r>
          </w:p>
        </w:tc>
      </w:tr>
    </w:tbl>
    <w:p w:rsidR="00741A60" w:rsidRPr="00764F44" w:rsidRDefault="00741A60">
      <w:pPr>
        <w:rPr>
          <w:rStyle w:val="FontStyle52"/>
          <w:b/>
          <w:sz w:val="24"/>
          <w:szCs w:val="24"/>
        </w:rPr>
      </w:pPr>
      <w:r w:rsidRPr="00764F44">
        <w:rPr>
          <w:rStyle w:val="FontStyle52"/>
          <w:b/>
          <w:sz w:val="24"/>
          <w:szCs w:val="24"/>
        </w:rPr>
        <w:t xml:space="preserve">Задание 6. Выпишите из текста примеры </w:t>
      </w:r>
      <w:r w:rsidRPr="00764F44">
        <w:rPr>
          <w:rFonts w:ascii="Times New Roman" w:hAnsi="Times New Roman" w:cs="Times New Roman"/>
          <w:b/>
          <w:sz w:val="24"/>
          <w:szCs w:val="24"/>
        </w:rPr>
        <w:t>терминологической лексики</w:t>
      </w:r>
    </w:p>
    <w:tbl>
      <w:tblPr>
        <w:tblStyle w:val="a9"/>
        <w:tblW w:w="0" w:type="auto"/>
        <w:tblLook w:val="04A0" w:firstRow="1" w:lastRow="0" w:firstColumn="1" w:lastColumn="0" w:noHBand="0" w:noVBand="1"/>
      </w:tblPr>
      <w:tblGrid>
        <w:gridCol w:w="6487"/>
        <w:gridCol w:w="2552"/>
      </w:tblGrid>
      <w:tr w:rsidR="00741A60" w:rsidRPr="00764F44" w:rsidTr="00741A60">
        <w:tc>
          <w:tcPr>
            <w:tcW w:w="6487" w:type="dxa"/>
          </w:tcPr>
          <w:p w:rsidR="00741A60" w:rsidRPr="00764F44" w:rsidRDefault="00741A60" w:rsidP="00E938D8">
            <w:pPr>
              <w:jc w:val="both"/>
              <w:rPr>
                <w:rStyle w:val="FontStyle52"/>
                <w:b/>
                <w:sz w:val="24"/>
                <w:szCs w:val="24"/>
              </w:rPr>
            </w:pPr>
            <w:r w:rsidRPr="00764F44">
              <w:rPr>
                <w:rFonts w:ascii="Times New Roman" w:hAnsi="Times New Roman" w:cs="Times New Roman"/>
                <w:b/>
                <w:sz w:val="24"/>
                <w:szCs w:val="24"/>
              </w:rPr>
              <w:t>Основные способы образов</w:t>
            </w:r>
            <w:r w:rsidR="00E938D8">
              <w:rPr>
                <w:rFonts w:ascii="Times New Roman" w:hAnsi="Times New Roman" w:cs="Times New Roman"/>
                <w:b/>
                <w:sz w:val="24"/>
                <w:szCs w:val="24"/>
              </w:rPr>
              <w:t xml:space="preserve">ания терминологической лексики </w:t>
            </w:r>
          </w:p>
        </w:tc>
        <w:tc>
          <w:tcPr>
            <w:tcW w:w="2552" w:type="dxa"/>
          </w:tcPr>
          <w:p w:rsidR="00741A60" w:rsidRPr="00764F44" w:rsidRDefault="00741A60">
            <w:pPr>
              <w:rPr>
                <w:rStyle w:val="FontStyle52"/>
                <w:b/>
                <w:sz w:val="24"/>
                <w:szCs w:val="24"/>
              </w:rPr>
            </w:pPr>
            <w:r w:rsidRPr="00764F44">
              <w:rPr>
                <w:rStyle w:val="FontStyle52"/>
                <w:b/>
                <w:sz w:val="24"/>
                <w:szCs w:val="24"/>
              </w:rPr>
              <w:t>Примеры</w:t>
            </w:r>
          </w:p>
        </w:tc>
      </w:tr>
      <w:tr w:rsidR="00741A60" w:rsidRPr="00764F44" w:rsidTr="00741A60">
        <w:tc>
          <w:tcPr>
            <w:tcW w:w="6487" w:type="dxa"/>
          </w:tcPr>
          <w:p w:rsidR="00741A60" w:rsidRPr="00764F44" w:rsidRDefault="00741A60">
            <w:pPr>
              <w:rPr>
                <w:rStyle w:val="FontStyle52"/>
                <w:b/>
                <w:sz w:val="24"/>
                <w:szCs w:val="24"/>
              </w:rPr>
            </w:pPr>
            <w:r w:rsidRPr="00764F44">
              <w:rPr>
                <w:rFonts w:ascii="Times New Roman" w:hAnsi="Times New Roman" w:cs="Times New Roman"/>
                <w:sz w:val="24"/>
                <w:szCs w:val="24"/>
              </w:rPr>
              <w:t>Отглагольные существительные с суффиксом – ени(е), -ана(е) со значением абстрактного понятия</w:t>
            </w:r>
          </w:p>
        </w:tc>
        <w:tc>
          <w:tcPr>
            <w:tcW w:w="2552" w:type="dxa"/>
          </w:tcPr>
          <w:p w:rsidR="00741A60" w:rsidRPr="00764F44" w:rsidRDefault="00741A60">
            <w:pPr>
              <w:rPr>
                <w:rStyle w:val="FontStyle52"/>
                <w:b/>
                <w:sz w:val="24"/>
                <w:szCs w:val="24"/>
              </w:rPr>
            </w:pPr>
          </w:p>
        </w:tc>
      </w:tr>
      <w:tr w:rsidR="00741A60" w:rsidRPr="00764F44" w:rsidTr="00741A60">
        <w:tc>
          <w:tcPr>
            <w:tcW w:w="6487" w:type="dxa"/>
          </w:tcPr>
          <w:p w:rsidR="00741A60" w:rsidRPr="00764F44" w:rsidRDefault="00741A60">
            <w:pPr>
              <w:rPr>
                <w:rFonts w:ascii="Times New Roman" w:hAnsi="Times New Roman" w:cs="Times New Roman"/>
                <w:sz w:val="24"/>
                <w:szCs w:val="24"/>
              </w:rPr>
            </w:pPr>
            <w:r w:rsidRPr="00764F44">
              <w:rPr>
                <w:rFonts w:ascii="Times New Roman" w:hAnsi="Times New Roman" w:cs="Times New Roman"/>
                <w:sz w:val="24"/>
                <w:szCs w:val="24"/>
              </w:rPr>
              <w:t>Существительные с суффиксом –ость со значением отвлеченного признака</w:t>
            </w:r>
          </w:p>
        </w:tc>
        <w:tc>
          <w:tcPr>
            <w:tcW w:w="2552" w:type="dxa"/>
          </w:tcPr>
          <w:p w:rsidR="00741A60" w:rsidRPr="00764F44" w:rsidRDefault="00741A60">
            <w:pPr>
              <w:rPr>
                <w:rStyle w:val="FontStyle52"/>
                <w:b/>
                <w:sz w:val="24"/>
                <w:szCs w:val="24"/>
              </w:rPr>
            </w:pPr>
          </w:p>
        </w:tc>
      </w:tr>
      <w:tr w:rsidR="00741A60" w:rsidRPr="00764F44" w:rsidTr="00741A60">
        <w:tc>
          <w:tcPr>
            <w:tcW w:w="6487" w:type="dxa"/>
          </w:tcPr>
          <w:p w:rsidR="00741A60" w:rsidRPr="00764F44" w:rsidRDefault="00D32A66">
            <w:pPr>
              <w:rPr>
                <w:rFonts w:ascii="Times New Roman" w:hAnsi="Times New Roman" w:cs="Times New Roman"/>
                <w:sz w:val="24"/>
                <w:szCs w:val="24"/>
              </w:rPr>
            </w:pPr>
            <w:r w:rsidRPr="00764F44">
              <w:rPr>
                <w:rFonts w:ascii="Times New Roman" w:hAnsi="Times New Roman" w:cs="Times New Roman"/>
                <w:sz w:val="24"/>
                <w:szCs w:val="24"/>
              </w:rPr>
              <w:t>Терминологические сочетания слов</w:t>
            </w:r>
          </w:p>
        </w:tc>
        <w:tc>
          <w:tcPr>
            <w:tcW w:w="2552" w:type="dxa"/>
          </w:tcPr>
          <w:p w:rsidR="00741A60" w:rsidRPr="00764F44" w:rsidRDefault="00741A60">
            <w:pPr>
              <w:rPr>
                <w:rStyle w:val="FontStyle52"/>
                <w:b/>
                <w:sz w:val="24"/>
                <w:szCs w:val="24"/>
              </w:rPr>
            </w:pPr>
          </w:p>
        </w:tc>
      </w:tr>
      <w:tr w:rsidR="00741A60" w:rsidRPr="00764F44" w:rsidTr="00741A60">
        <w:tc>
          <w:tcPr>
            <w:tcW w:w="6487" w:type="dxa"/>
          </w:tcPr>
          <w:p w:rsidR="00741A60" w:rsidRPr="00764F44" w:rsidRDefault="00D32A66">
            <w:pPr>
              <w:rPr>
                <w:rFonts w:ascii="Times New Roman" w:hAnsi="Times New Roman" w:cs="Times New Roman"/>
                <w:sz w:val="24"/>
                <w:szCs w:val="24"/>
              </w:rPr>
            </w:pPr>
            <w:r w:rsidRPr="00764F44">
              <w:rPr>
                <w:rFonts w:ascii="Times New Roman" w:hAnsi="Times New Roman" w:cs="Times New Roman"/>
                <w:sz w:val="24"/>
                <w:szCs w:val="24"/>
              </w:rPr>
              <w:t>Сложносокращенные слова (аббревиатуры)</w:t>
            </w:r>
          </w:p>
        </w:tc>
        <w:tc>
          <w:tcPr>
            <w:tcW w:w="2552" w:type="dxa"/>
          </w:tcPr>
          <w:p w:rsidR="00741A60" w:rsidRPr="00764F44" w:rsidRDefault="00741A60">
            <w:pPr>
              <w:rPr>
                <w:rStyle w:val="FontStyle52"/>
                <w:b/>
                <w:sz w:val="24"/>
                <w:szCs w:val="24"/>
              </w:rPr>
            </w:pPr>
          </w:p>
        </w:tc>
      </w:tr>
    </w:tbl>
    <w:p w:rsidR="00741A60" w:rsidRPr="00764F44" w:rsidRDefault="00741A60">
      <w:pPr>
        <w:rPr>
          <w:rStyle w:val="FontStyle52"/>
          <w:b/>
          <w:sz w:val="24"/>
          <w:szCs w:val="24"/>
        </w:rPr>
      </w:pPr>
    </w:p>
    <w:p w:rsidR="00741A60" w:rsidRPr="00764F44" w:rsidRDefault="00741A60">
      <w:pPr>
        <w:rPr>
          <w:rStyle w:val="FontStyle52"/>
          <w:b/>
          <w:sz w:val="24"/>
          <w:szCs w:val="24"/>
        </w:rPr>
      </w:pPr>
    </w:p>
    <w:p w:rsidR="00741A60" w:rsidRPr="00764F44" w:rsidRDefault="00741A60">
      <w:pPr>
        <w:rPr>
          <w:rStyle w:val="FontStyle52"/>
          <w:b/>
          <w:sz w:val="24"/>
          <w:szCs w:val="24"/>
        </w:rPr>
      </w:pPr>
    </w:p>
    <w:p w:rsidR="00741A60" w:rsidRDefault="00741A60">
      <w:pPr>
        <w:rPr>
          <w:rStyle w:val="FontStyle52"/>
          <w:b/>
          <w:sz w:val="24"/>
          <w:szCs w:val="24"/>
        </w:rPr>
      </w:pPr>
    </w:p>
    <w:p w:rsidR="00983A80" w:rsidRPr="00764F44" w:rsidRDefault="00983A80">
      <w:pPr>
        <w:rPr>
          <w:rStyle w:val="FontStyle52"/>
          <w:b/>
          <w:sz w:val="24"/>
          <w:szCs w:val="24"/>
        </w:rPr>
      </w:pPr>
    </w:p>
    <w:p w:rsidR="00741A60" w:rsidRDefault="00741A60">
      <w:pPr>
        <w:rPr>
          <w:rFonts w:ascii="Times New Roman" w:eastAsia="Times New Roman" w:hAnsi="Times New Roman" w:cs="Times New Roman"/>
          <w:b/>
          <w:color w:val="333333"/>
          <w:sz w:val="24"/>
          <w:szCs w:val="24"/>
          <w:lang w:eastAsia="ru-RU"/>
        </w:rPr>
      </w:pPr>
    </w:p>
    <w:p w:rsidR="00E938D8" w:rsidRDefault="00E938D8">
      <w:pPr>
        <w:rPr>
          <w:rFonts w:ascii="Times New Roman" w:eastAsia="Times New Roman" w:hAnsi="Times New Roman" w:cs="Times New Roman"/>
          <w:b/>
          <w:color w:val="333333"/>
          <w:sz w:val="24"/>
          <w:szCs w:val="24"/>
          <w:lang w:eastAsia="ru-RU"/>
        </w:rPr>
      </w:pPr>
    </w:p>
    <w:p w:rsidR="003E20C3" w:rsidRPr="00983A80" w:rsidRDefault="00BF6107" w:rsidP="0038174B">
      <w:pPr>
        <w:spacing w:after="0" w:line="240" w:lineRule="auto"/>
        <w:ind w:firstLine="709"/>
        <w:jc w:val="both"/>
        <w:rPr>
          <w:rFonts w:ascii="Times New Roman" w:hAnsi="Times New Roman" w:cs="Times New Roman"/>
          <w:i/>
          <w:sz w:val="24"/>
          <w:szCs w:val="24"/>
        </w:rPr>
      </w:pPr>
      <w:r w:rsidRPr="00983A80">
        <w:rPr>
          <w:rFonts w:ascii="Times New Roman" w:hAnsi="Times New Roman" w:cs="Times New Roman"/>
          <w:i/>
          <w:sz w:val="24"/>
          <w:szCs w:val="24"/>
        </w:rPr>
        <w:lastRenderedPageBreak/>
        <w:t>Тема 3.7</w:t>
      </w:r>
      <w:r w:rsidR="00304056" w:rsidRPr="00983A80">
        <w:rPr>
          <w:rFonts w:ascii="Times New Roman" w:hAnsi="Times New Roman" w:cs="Times New Roman"/>
          <w:i/>
          <w:sz w:val="24"/>
          <w:szCs w:val="24"/>
        </w:rPr>
        <w:t>.</w:t>
      </w:r>
      <w:r w:rsidR="00C35CFD" w:rsidRPr="00983A80">
        <w:rPr>
          <w:rFonts w:ascii="Times New Roman" w:hAnsi="Times New Roman" w:cs="Times New Roman"/>
          <w:i/>
          <w:sz w:val="24"/>
          <w:szCs w:val="24"/>
        </w:rPr>
        <w:t>Профессионализмы электрика.</w:t>
      </w:r>
      <w:r w:rsidR="00304056" w:rsidRPr="00983A80">
        <w:rPr>
          <w:rFonts w:ascii="Times New Roman" w:hAnsi="Times New Roman" w:cs="Times New Roman"/>
          <w:i/>
          <w:sz w:val="24"/>
          <w:szCs w:val="24"/>
        </w:rPr>
        <w:t xml:space="preserve"> Ситуации производственного общения</w:t>
      </w:r>
      <w:r w:rsidR="00132AA2" w:rsidRPr="00983A80">
        <w:rPr>
          <w:rFonts w:ascii="Times New Roman" w:hAnsi="Times New Roman" w:cs="Times New Roman"/>
          <w:i/>
          <w:sz w:val="24"/>
          <w:szCs w:val="24"/>
        </w:rPr>
        <w:t>.</w:t>
      </w:r>
    </w:p>
    <w:p w:rsidR="001513F9" w:rsidRPr="008373F4" w:rsidRDefault="001513F9" w:rsidP="0038174B">
      <w:pPr>
        <w:spacing w:after="0" w:line="240" w:lineRule="auto"/>
        <w:ind w:firstLine="709"/>
        <w:jc w:val="both"/>
        <w:rPr>
          <w:rFonts w:ascii="Times New Roman" w:hAnsi="Times New Roman" w:cs="Times New Roman"/>
          <w:b/>
          <w:i/>
          <w:sz w:val="24"/>
          <w:szCs w:val="24"/>
          <w:highlight w:val="yellow"/>
        </w:rPr>
      </w:pPr>
    </w:p>
    <w:p w:rsidR="002933FA" w:rsidRPr="00983A80" w:rsidRDefault="000D24EF" w:rsidP="0038174B">
      <w:pPr>
        <w:spacing w:after="0" w:line="240" w:lineRule="auto"/>
        <w:ind w:firstLine="709"/>
        <w:jc w:val="both"/>
        <w:rPr>
          <w:rFonts w:ascii="Times New Roman" w:hAnsi="Times New Roman" w:cs="Times New Roman"/>
          <w:b/>
          <w:i/>
          <w:sz w:val="24"/>
          <w:szCs w:val="24"/>
        </w:rPr>
      </w:pPr>
      <w:r w:rsidRPr="00983A80">
        <w:rPr>
          <w:rFonts w:ascii="Times New Roman" w:hAnsi="Times New Roman" w:cs="Times New Roman"/>
          <w:b/>
          <w:i/>
          <w:sz w:val="24"/>
          <w:szCs w:val="24"/>
        </w:rPr>
        <w:t xml:space="preserve">Справочный материал </w:t>
      </w:r>
    </w:p>
    <w:p w:rsidR="002C320D" w:rsidRPr="00983A80" w:rsidRDefault="002C320D" w:rsidP="0038174B">
      <w:pPr>
        <w:pStyle w:val="a6"/>
        <w:spacing w:before="0" w:beforeAutospacing="0" w:after="0" w:afterAutospacing="0"/>
        <w:ind w:firstLine="709"/>
        <w:jc w:val="both"/>
      </w:pPr>
      <w:r w:rsidRPr="00983A80">
        <w:rPr>
          <w:b/>
          <w:bCs/>
        </w:rPr>
        <w:t>Профессионализмы </w:t>
      </w:r>
      <w:r w:rsidRPr="00983A80">
        <w:t>– слова и обороты, свойственные людям одной профессии и являющиеся, в отличие от терминов, полуофициальными названиями понятий данной профессии: </w:t>
      </w:r>
      <w:r w:rsidRPr="00983A80">
        <w:rPr>
          <w:i/>
          <w:iCs/>
        </w:rPr>
        <w:t>рубанок </w:t>
      </w:r>
      <w:r w:rsidRPr="00983A80">
        <w:t>в речи столяров</w:t>
      </w:r>
      <w:r w:rsidRPr="00983A80">
        <w:rPr>
          <w:i/>
          <w:iCs/>
        </w:rPr>
        <w:t> </w:t>
      </w:r>
      <w:r w:rsidRPr="00983A80">
        <w:rPr>
          <w:b/>
          <w:bCs/>
          <w:i/>
          <w:iCs/>
        </w:rPr>
        <w:t>стружок, горбач, медведка</w:t>
      </w:r>
      <w:r w:rsidRPr="00983A80">
        <w:rPr>
          <w:i/>
          <w:iCs/>
        </w:rPr>
        <w:t>; </w:t>
      </w:r>
      <w:r w:rsidRPr="00983A80">
        <w:t>в речи профессиональных охотников </w:t>
      </w:r>
      <w:r w:rsidRPr="00983A80">
        <w:rPr>
          <w:i/>
          <w:iCs/>
        </w:rPr>
        <w:t>хвост волка – </w:t>
      </w:r>
      <w:r w:rsidRPr="00983A80">
        <w:rPr>
          <w:b/>
          <w:bCs/>
          <w:i/>
          <w:iCs/>
        </w:rPr>
        <w:t>полено</w:t>
      </w:r>
      <w:r w:rsidRPr="00983A80">
        <w:rPr>
          <w:i/>
          <w:iCs/>
        </w:rPr>
        <w:t>, лисы – </w:t>
      </w:r>
      <w:r w:rsidRPr="00983A80">
        <w:rPr>
          <w:b/>
          <w:bCs/>
          <w:i/>
          <w:iCs/>
        </w:rPr>
        <w:t>труба</w:t>
      </w:r>
      <w:r w:rsidRPr="00983A80">
        <w:rPr>
          <w:i/>
          <w:iCs/>
        </w:rPr>
        <w:t>, зайца – </w:t>
      </w:r>
      <w:r w:rsidRPr="00983A80">
        <w:rPr>
          <w:b/>
          <w:bCs/>
          <w:i/>
          <w:iCs/>
        </w:rPr>
        <w:t>цветок</w:t>
      </w:r>
      <w:r w:rsidRPr="00983A80">
        <w:rPr>
          <w:i/>
          <w:iCs/>
        </w:rPr>
        <w:t>.</w:t>
      </w:r>
    </w:p>
    <w:p w:rsidR="002C320D" w:rsidRPr="00983A80" w:rsidRDefault="002C320D" w:rsidP="0038174B">
      <w:pPr>
        <w:pStyle w:val="2"/>
        <w:spacing w:before="0" w:line="240" w:lineRule="auto"/>
        <w:ind w:firstLine="709"/>
        <w:jc w:val="both"/>
        <w:rPr>
          <w:rFonts w:ascii="Times New Roman" w:hAnsi="Times New Roman" w:cs="Times New Roman"/>
          <w:color w:val="000000"/>
          <w:sz w:val="24"/>
          <w:szCs w:val="24"/>
        </w:rPr>
      </w:pPr>
      <w:r w:rsidRPr="00983A80">
        <w:rPr>
          <w:rFonts w:ascii="Times New Roman" w:hAnsi="Times New Roman" w:cs="Times New Roman"/>
          <w:b/>
          <w:bCs/>
          <w:color w:val="000000"/>
          <w:sz w:val="24"/>
          <w:szCs w:val="24"/>
        </w:rPr>
        <w:t>Отличия профессионализмов</w:t>
      </w:r>
      <w:r w:rsidR="008A2845" w:rsidRPr="00983A80">
        <w:rPr>
          <w:rFonts w:ascii="Times New Roman" w:hAnsi="Times New Roman" w:cs="Times New Roman"/>
          <w:b/>
          <w:bCs/>
          <w:color w:val="000000"/>
          <w:sz w:val="24"/>
          <w:szCs w:val="24"/>
        </w:rPr>
        <w:t xml:space="preserve"> от терминов </w:t>
      </w:r>
    </w:p>
    <w:p w:rsidR="002C320D" w:rsidRPr="00983A80" w:rsidRDefault="002C320D" w:rsidP="0038174B">
      <w:pPr>
        <w:pStyle w:val="a6"/>
        <w:numPr>
          <w:ilvl w:val="0"/>
          <w:numId w:val="13"/>
        </w:numPr>
        <w:tabs>
          <w:tab w:val="clear" w:pos="720"/>
          <w:tab w:val="left" w:pos="993"/>
        </w:tabs>
        <w:spacing w:before="0" w:beforeAutospacing="0" w:after="0" w:afterAutospacing="0"/>
        <w:ind w:left="0" w:firstLine="709"/>
        <w:jc w:val="both"/>
      </w:pPr>
      <w:r w:rsidRPr="00983A80">
        <w:rPr>
          <w:b/>
          <w:bCs/>
        </w:rPr>
        <w:t>Термины</w:t>
      </w:r>
      <w:r w:rsidRPr="00983A80">
        <w:t> - официально принятые специальные слова, </w:t>
      </w:r>
      <w:r w:rsidRPr="00983A80">
        <w:rPr>
          <w:b/>
          <w:bCs/>
        </w:rPr>
        <w:t>профессионализмы</w:t>
      </w:r>
      <w:r w:rsidRPr="00983A80">
        <w:t> – полуофициальные слова, используемые в устной речи людьми определенной профессии и не являющиеся строгим научным обозначением понятия: </w:t>
      </w:r>
      <w:r w:rsidRPr="00983A80">
        <w:rPr>
          <w:b/>
          <w:bCs/>
          <w:i/>
          <w:iCs/>
        </w:rPr>
        <w:t>остатки застывшего металла в ковше</w:t>
      </w:r>
      <w:r w:rsidRPr="00983A80">
        <w:rPr>
          <w:i/>
          <w:iCs/>
        </w:rPr>
        <w:t> - металлургический настыл (термин), козел (профессионализм).</w:t>
      </w:r>
    </w:p>
    <w:p w:rsidR="002C320D" w:rsidRPr="00983A80" w:rsidRDefault="002C320D" w:rsidP="0038174B">
      <w:pPr>
        <w:pStyle w:val="a6"/>
        <w:numPr>
          <w:ilvl w:val="0"/>
          <w:numId w:val="13"/>
        </w:numPr>
        <w:tabs>
          <w:tab w:val="clear" w:pos="720"/>
          <w:tab w:val="left" w:pos="993"/>
        </w:tabs>
        <w:spacing w:before="0" w:beforeAutospacing="0" w:after="0" w:afterAutospacing="0"/>
        <w:ind w:left="0" w:firstLine="709"/>
        <w:jc w:val="both"/>
      </w:pPr>
      <w:r w:rsidRPr="00983A80">
        <w:rPr>
          <w:b/>
          <w:bCs/>
        </w:rPr>
        <w:t>Термины </w:t>
      </w:r>
      <w:r w:rsidRPr="00983A80">
        <w:t>создаются сознательно и принадлежат книжной речи, </w:t>
      </w:r>
      <w:r w:rsidRPr="00983A80">
        <w:rPr>
          <w:b/>
          <w:bCs/>
        </w:rPr>
        <w:t>профессионализмы</w:t>
      </w:r>
      <w:r w:rsidRPr="00983A80">
        <w:t> рождаются в устной речи, носят разговорный характер и часто рассматриваются как просторечные или даже жаргонные слова.</w:t>
      </w:r>
    </w:p>
    <w:p w:rsidR="002C320D" w:rsidRPr="00983A80" w:rsidRDefault="002C320D" w:rsidP="0038174B">
      <w:pPr>
        <w:pStyle w:val="a6"/>
        <w:numPr>
          <w:ilvl w:val="0"/>
          <w:numId w:val="13"/>
        </w:numPr>
        <w:tabs>
          <w:tab w:val="clear" w:pos="720"/>
          <w:tab w:val="left" w:pos="993"/>
        </w:tabs>
        <w:spacing w:before="0" w:beforeAutospacing="0" w:after="0" w:afterAutospacing="0"/>
        <w:ind w:left="0" w:firstLine="709"/>
        <w:jc w:val="both"/>
      </w:pPr>
      <w:r w:rsidRPr="00983A80">
        <w:rPr>
          <w:b/>
          <w:bCs/>
        </w:rPr>
        <w:t>Термины </w:t>
      </w:r>
      <w:r w:rsidRPr="00983A80">
        <w:t>регулируются определенной системой с точки зрения необходимости, целесообразности, взаимопонимания, поэтому часто носят интернациональный характер. В качестве </w:t>
      </w:r>
      <w:r w:rsidRPr="00983A80">
        <w:rPr>
          <w:b/>
          <w:bCs/>
        </w:rPr>
        <w:t>профессионализмов</w:t>
      </w:r>
      <w:r w:rsidRPr="00983A80">
        <w:t> чаще всего используются слова литературного языка в переносном значении, кладется в основу внешнее сходство: </w:t>
      </w:r>
      <w:r w:rsidRPr="00983A80">
        <w:rPr>
          <w:i/>
          <w:iCs/>
        </w:rPr>
        <w:t>наждачная бумага – </w:t>
      </w:r>
      <w:r w:rsidRPr="00983A80">
        <w:rPr>
          <w:b/>
          <w:bCs/>
          <w:i/>
          <w:iCs/>
        </w:rPr>
        <w:t>шкурка</w:t>
      </w:r>
      <w:r w:rsidRPr="00983A80">
        <w:rPr>
          <w:i/>
          <w:iCs/>
        </w:rPr>
        <w:t>, отпечатки пальцев </w:t>
      </w:r>
      <w:r w:rsidRPr="00983A80">
        <w:t>–</w:t>
      </w:r>
      <w:r w:rsidRPr="00983A80">
        <w:rPr>
          <w:i/>
          <w:iCs/>
        </w:rPr>
        <w:t> </w:t>
      </w:r>
      <w:r w:rsidRPr="00983A80">
        <w:rPr>
          <w:b/>
          <w:bCs/>
          <w:i/>
          <w:iCs/>
        </w:rPr>
        <w:t>пальчики</w:t>
      </w:r>
      <w:r w:rsidRPr="00983A80">
        <w:t>. Профессионализмы – это неофициальные синонимы терминов: </w:t>
      </w:r>
      <w:r w:rsidRPr="00983A80">
        <w:rPr>
          <w:i/>
          <w:iCs/>
        </w:rPr>
        <w:t>рулевое колесо – </w:t>
      </w:r>
      <w:r w:rsidRPr="00983A80">
        <w:rPr>
          <w:b/>
          <w:bCs/>
          <w:i/>
          <w:iCs/>
        </w:rPr>
        <w:t>баранка</w:t>
      </w:r>
      <w:r w:rsidRPr="00983A80">
        <w:rPr>
          <w:i/>
          <w:iCs/>
        </w:rPr>
        <w:t> (у шоферов), опечатка – </w:t>
      </w:r>
      <w:r w:rsidRPr="00983A80">
        <w:rPr>
          <w:b/>
          <w:bCs/>
          <w:i/>
          <w:iCs/>
        </w:rPr>
        <w:t>ляп</w:t>
      </w:r>
      <w:r w:rsidRPr="00983A80">
        <w:rPr>
          <w:i/>
          <w:iCs/>
        </w:rPr>
        <w:t> (у печатников), синхрофазотрон – </w:t>
      </w:r>
      <w:r w:rsidRPr="00983A80">
        <w:rPr>
          <w:b/>
          <w:bCs/>
          <w:i/>
          <w:iCs/>
        </w:rPr>
        <w:t>кастрюля</w:t>
      </w:r>
      <w:r w:rsidRPr="00983A80">
        <w:rPr>
          <w:i/>
          <w:iCs/>
        </w:rPr>
        <w:t> (у физиков).</w:t>
      </w:r>
    </w:p>
    <w:p w:rsidR="002C320D" w:rsidRPr="00983A80" w:rsidRDefault="002C320D" w:rsidP="0038174B">
      <w:pPr>
        <w:pStyle w:val="a6"/>
        <w:numPr>
          <w:ilvl w:val="0"/>
          <w:numId w:val="13"/>
        </w:numPr>
        <w:tabs>
          <w:tab w:val="clear" w:pos="720"/>
          <w:tab w:val="left" w:pos="993"/>
        </w:tabs>
        <w:spacing w:before="0" w:beforeAutospacing="0" w:after="0" w:afterAutospacing="0"/>
        <w:ind w:left="0" w:firstLine="709"/>
        <w:jc w:val="both"/>
        <w:rPr>
          <w:b/>
          <w:i/>
        </w:rPr>
      </w:pPr>
      <w:r w:rsidRPr="00983A80">
        <w:rPr>
          <w:b/>
          <w:bCs/>
        </w:rPr>
        <w:t>Термины </w:t>
      </w:r>
      <w:r w:rsidRPr="00983A80">
        <w:t>не имеют эмоционально-экспрессивной окраски, в</w:t>
      </w:r>
      <w:r w:rsidRPr="00983A80">
        <w:rPr>
          <w:b/>
          <w:bCs/>
        </w:rPr>
        <w:t> профессионализмах </w:t>
      </w:r>
      <w:r w:rsidRPr="00983A80">
        <w:t>обязательно присутствует образность, поскольку они употребляются в устной речи: </w:t>
      </w:r>
      <w:r w:rsidRPr="00983A80">
        <w:rPr>
          <w:i/>
          <w:iCs/>
        </w:rPr>
        <w:t>долго не раскрываемое уголовное дело</w:t>
      </w:r>
      <w:r w:rsidRPr="00983A80">
        <w:t> у юристов </w:t>
      </w:r>
      <w:r w:rsidRPr="00983A80">
        <w:rPr>
          <w:b/>
          <w:bCs/>
          <w:i/>
          <w:iCs/>
        </w:rPr>
        <w:t>глухарь</w:t>
      </w:r>
      <w:r w:rsidRPr="00983A80">
        <w:t>, </w:t>
      </w:r>
      <w:r w:rsidRPr="00983A80">
        <w:rPr>
          <w:b/>
          <w:bCs/>
          <w:i/>
          <w:iCs/>
        </w:rPr>
        <w:t>висяк</w:t>
      </w:r>
      <w:r w:rsidRPr="00983A80">
        <w:t>.</w:t>
      </w:r>
    </w:p>
    <w:p w:rsidR="00A12AF2" w:rsidRPr="00983A80" w:rsidRDefault="00A12AF2" w:rsidP="0038174B">
      <w:pPr>
        <w:pStyle w:val="a6"/>
        <w:spacing w:before="0" w:beforeAutospacing="0" w:after="0" w:afterAutospacing="0"/>
        <w:ind w:firstLine="709"/>
        <w:jc w:val="both"/>
        <w:rPr>
          <w:b/>
          <w:bCs/>
        </w:rPr>
      </w:pPr>
    </w:p>
    <w:p w:rsidR="00A12AF2" w:rsidRPr="00983A80" w:rsidRDefault="00A12AF2" w:rsidP="003817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Задание  1</w:t>
      </w:r>
      <w:r w:rsidRPr="00983A80">
        <w:rPr>
          <w:rFonts w:ascii="Times New Roman" w:hAnsi="Times New Roman" w:cs="Times New Roman"/>
          <w:sz w:val="24"/>
          <w:szCs w:val="24"/>
        </w:rPr>
        <w:t>.</w:t>
      </w:r>
      <w:r w:rsidRPr="00983A80">
        <w:rPr>
          <w:rFonts w:ascii="Times New Roman" w:hAnsi="Times New Roman" w:cs="Times New Roman"/>
          <w:b/>
          <w:color w:val="000000" w:themeColor="text1"/>
          <w:sz w:val="24"/>
          <w:szCs w:val="24"/>
        </w:rPr>
        <w:t xml:space="preserve"> </w:t>
      </w:r>
      <w:r w:rsidR="00764F44" w:rsidRPr="00983A80">
        <w:rPr>
          <w:rStyle w:val="FontStyle52"/>
          <w:b/>
          <w:sz w:val="24"/>
          <w:szCs w:val="24"/>
        </w:rPr>
        <w:t>Прочитайте слова и словосочетания, составьте словарь терминологических значений.</w:t>
      </w:r>
    </w:p>
    <w:tbl>
      <w:tblPr>
        <w:tblStyle w:val="a9"/>
        <w:tblW w:w="10164" w:type="dxa"/>
        <w:tblInd w:w="-142" w:type="dxa"/>
        <w:tblLook w:val="04A0" w:firstRow="1" w:lastRow="0" w:firstColumn="1" w:lastColumn="0" w:noHBand="0" w:noVBand="1"/>
      </w:tblPr>
      <w:tblGrid>
        <w:gridCol w:w="3794"/>
        <w:gridCol w:w="3827"/>
        <w:gridCol w:w="2543"/>
      </w:tblGrid>
      <w:tr w:rsidR="00D34A56" w:rsidRPr="00983A80" w:rsidTr="005A66DC">
        <w:tc>
          <w:tcPr>
            <w:tcW w:w="3794" w:type="dxa"/>
          </w:tcPr>
          <w:p w:rsidR="00D34A56" w:rsidRPr="00983A80" w:rsidRDefault="00D34A56" w:rsidP="00A12AF2">
            <w:pPr>
              <w:rPr>
                <w:rFonts w:ascii="Times New Roman" w:hAnsi="Times New Roman" w:cs="Times New Roman"/>
                <w:b/>
                <w:sz w:val="24"/>
                <w:szCs w:val="24"/>
              </w:rPr>
            </w:pPr>
            <w:r w:rsidRPr="00983A80">
              <w:rPr>
                <w:rFonts w:ascii="Times New Roman" w:eastAsia="Times New Roman" w:hAnsi="Times New Roman" w:cs="Times New Roman"/>
                <w:sz w:val="24"/>
                <w:szCs w:val="24"/>
                <w:lang w:val="kk-KZ" w:eastAsia="ru-RU"/>
              </w:rPr>
              <w:t>қ</w:t>
            </w:r>
            <w:r w:rsidRPr="00983A80">
              <w:rPr>
                <w:rFonts w:ascii="Times New Roman" w:eastAsia="Times New Roman" w:hAnsi="Times New Roman" w:cs="Times New Roman"/>
                <w:sz w:val="24"/>
                <w:szCs w:val="24"/>
                <w:lang w:eastAsia="ru-RU"/>
              </w:rPr>
              <w:t>ауымдастық</w:t>
            </w:r>
          </w:p>
        </w:tc>
        <w:tc>
          <w:tcPr>
            <w:tcW w:w="3827" w:type="dxa"/>
          </w:tcPr>
          <w:p w:rsidR="00D34A56" w:rsidRPr="00983A80" w:rsidRDefault="00D34A56" w:rsidP="00A9192A">
            <w:pPr>
              <w:jc w:val="both"/>
              <w:rPr>
                <w:rFonts w:ascii="Times New Roman" w:hAnsi="Times New Roman" w:cs="Times New Roman"/>
                <w:b/>
                <w:sz w:val="24"/>
                <w:szCs w:val="24"/>
              </w:rPr>
            </w:pPr>
            <w:r w:rsidRPr="00983A80">
              <w:rPr>
                <w:rFonts w:ascii="Times New Roman" w:eastAsia="Times New Roman" w:hAnsi="Times New Roman" w:cs="Times New Roman"/>
                <w:sz w:val="24"/>
                <w:szCs w:val="24"/>
                <w:lang w:eastAsia="ru-RU"/>
              </w:rPr>
              <w:t>ассоциация</w:t>
            </w:r>
          </w:p>
        </w:tc>
        <w:tc>
          <w:tcPr>
            <w:tcW w:w="2543" w:type="dxa"/>
            <w:tcBorders>
              <w:bottom w:val="single" w:sz="4" w:space="0" w:color="auto"/>
            </w:tcBorders>
            <w:shd w:val="clear" w:color="auto" w:fill="auto"/>
          </w:tcPr>
          <w:p w:rsidR="00D34A56" w:rsidRPr="00983A80" w:rsidRDefault="00D34A56">
            <w:pPr>
              <w:rPr>
                <w:rFonts w:ascii="Times New Roman" w:hAnsi="Times New Roman" w:cs="Times New Roman"/>
                <w:sz w:val="24"/>
                <w:szCs w:val="24"/>
              </w:rPr>
            </w:pPr>
          </w:p>
        </w:tc>
      </w:tr>
      <w:tr w:rsidR="00D34A56" w:rsidRPr="00983A80" w:rsidTr="005A66DC">
        <w:tc>
          <w:tcPr>
            <w:tcW w:w="3794" w:type="dxa"/>
          </w:tcPr>
          <w:p w:rsidR="00D34A56" w:rsidRPr="00983A80" w:rsidRDefault="00D34A56" w:rsidP="00A12AF2">
            <w:pPr>
              <w:jc w:val="both"/>
              <w:rPr>
                <w:rFonts w:ascii="Times New Roman" w:eastAsia="Times New Roman" w:hAnsi="Times New Roman" w:cs="Times New Roman"/>
                <w:color w:val="333333"/>
                <w:sz w:val="24"/>
                <w:szCs w:val="24"/>
                <w:lang w:eastAsia="ru-RU"/>
              </w:rPr>
            </w:pPr>
            <w:r w:rsidRPr="00983A80">
              <w:rPr>
                <w:rFonts w:ascii="Times New Roman" w:eastAsia="Times New Roman" w:hAnsi="Times New Roman" w:cs="Times New Roman"/>
                <w:sz w:val="24"/>
                <w:szCs w:val="24"/>
                <w:lang w:val="kk-KZ" w:eastAsia="ru-RU"/>
              </w:rPr>
              <w:t>э</w:t>
            </w:r>
            <w:r w:rsidRPr="00983A80">
              <w:rPr>
                <w:rFonts w:ascii="Times New Roman" w:eastAsia="Times New Roman" w:hAnsi="Times New Roman" w:cs="Times New Roman"/>
                <w:sz w:val="24"/>
                <w:szCs w:val="24"/>
                <w:lang w:eastAsia="ru-RU"/>
              </w:rPr>
              <w:t>лектрощит</w:t>
            </w:r>
          </w:p>
        </w:tc>
        <w:tc>
          <w:tcPr>
            <w:tcW w:w="3827" w:type="dxa"/>
          </w:tcPr>
          <w:p w:rsidR="00D34A56" w:rsidRPr="00983A80" w:rsidRDefault="00D34A56" w:rsidP="00A9192A">
            <w:pPr>
              <w:jc w:val="both"/>
              <w:rPr>
                <w:rFonts w:ascii="Times New Roman" w:hAnsi="Times New Roman" w:cs="Times New Roman"/>
                <w:b/>
                <w:sz w:val="24"/>
                <w:szCs w:val="24"/>
              </w:rPr>
            </w:pPr>
            <w:r w:rsidRPr="00983A80">
              <w:rPr>
                <w:rFonts w:ascii="Times New Roman" w:eastAsia="Times New Roman" w:hAnsi="Times New Roman" w:cs="Times New Roman"/>
                <w:sz w:val="24"/>
                <w:szCs w:val="24"/>
                <w:lang w:eastAsia="ru-RU"/>
              </w:rPr>
              <w:t>электр</w:t>
            </w:r>
            <w:r w:rsidRPr="00983A80">
              <w:rPr>
                <w:rFonts w:ascii="Times New Roman" w:eastAsia="Times New Roman" w:hAnsi="Times New Roman" w:cs="Times New Roman"/>
                <w:sz w:val="24"/>
                <w:szCs w:val="24"/>
                <w:lang w:val="kk-KZ" w:eastAsia="ru-RU"/>
              </w:rPr>
              <w:t>о</w:t>
            </w:r>
            <w:r w:rsidRPr="00983A80">
              <w:rPr>
                <w:rFonts w:ascii="Times New Roman" w:eastAsia="Times New Roman" w:hAnsi="Times New Roman" w:cs="Times New Roman"/>
                <w:sz w:val="24"/>
                <w:szCs w:val="24"/>
                <w:lang w:eastAsia="ru-RU"/>
              </w:rPr>
              <w:t>щит</w:t>
            </w:r>
          </w:p>
        </w:tc>
        <w:tc>
          <w:tcPr>
            <w:tcW w:w="2543" w:type="dxa"/>
            <w:tcBorders>
              <w:bottom w:val="single" w:sz="4" w:space="0" w:color="auto"/>
            </w:tcBorders>
            <w:shd w:val="clear" w:color="auto" w:fill="auto"/>
          </w:tcPr>
          <w:p w:rsidR="00D34A56" w:rsidRPr="00983A80" w:rsidRDefault="00D34A56">
            <w:pPr>
              <w:rPr>
                <w:rFonts w:ascii="Times New Roman" w:hAnsi="Times New Roman" w:cs="Times New Roman"/>
                <w:sz w:val="24"/>
                <w:szCs w:val="24"/>
              </w:rPr>
            </w:pPr>
          </w:p>
        </w:tc>
      </w:tr>
      <w:tr w:rsidR="00D34A56" w:rsidRPr="00983A80" w:rsidTr="005A66DC">
        <w:tc>
          <w:tcPr>
            <w:tcW w:w="3794" w:type="dxa"/>
          </w:tcPr>
          <w:p w:rsidR="00D34A56" w:rsidRPr="00983A80" w:rsidRDefault="00D34A56" w:rsidP="00A12AF2">
            <w:pPr>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электротехникалық қысу</w:t>
            </w:r>
          </w:p>
        </w:tc>
        <w:tc>
          <w:tcPr>
            <w:tcW w:w="3827" w:type="dxa"/>
          </w:tcPr>
          <w:p w:rsidR="00D34A56" w:rsidRPr="00983A80" w:rsidRDefault="00D34A56" w:rsidP="00A9192A">
            <w:pPr>
              <w:jc w:val="both"/>
              <w:rPr>
                <w:rFonts w:ascii="Times New Roman" w:hAnsi="Times New Roman" w:cs="Times New Roman"/>
                <w:b/>
                <w:color w:val="000000" w:themeColor="text1"/>
                <w:sz w:val="24"/>
                <w:szCs w:val="24"/>
              </w:rPr>
            </w:pPr>
            <w:r w:rsidRPr="00983A80">
              <w:rPr>
                <w:rFonts w:ascii="Times New Roman" w:eastAsia="Times New Roman" w:hAnsi="Times New Roman" w:cs="Times New Roman"/>
                <w:sz w:val="24"/>
                <w:szCs w:val="24"/>
                <w:lang w:eastAsia="ru-RU"/>
              </w:rPr>
              <w:t>электротехнический сжим</w:t>
            </w:r>
          </w:p>
        </w:tc>
        <w:tc>
          <w:tcPr>
            <w:tcW w:w="2543" w:type="dxa"/>
            <w:tcBorders>
              <w:bottom w:val="single" w:sz="4" w:space="0" w:color="auto"/>
            </w:tcBorders>
            <w:shd w:val="clear" w:color="auto" w:fill="auto"/>
          </w:tcPr>
          <w:p w:rsidR="00D34A56" w:rsidRPr="00983A80" w:rsidRDefault="00D34A56">
            <w:pPr>
              <w:rPr>
                <w:rFonts w:ascii="Times New Roman" w:hAnsi="Times New Roman" w:cs="Times New Roman"/>
                <w:sz w:val="24"/>
                <w:szCs w:val="24"/>
              </w:rPr>
            </w:pPr>
          </w:p>
        </w:tc>
      </w:tr>
      <w:tr w:rsidR="00D34A56" w:rsidRPr="00983A80" w:rsidTr="005A66DC">
        <w:tc>
          <w:tcPr>
            <w:tcW w:w="3794" w:type="dxa"/>
          </w:tcPr>
          <w:p w:rsidR="00D34A56" w:rsidRPr="00983A80" w:rsidRDefault="00D34A56" w:rsidP="00A12AF2">
            <w:pPr>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арнайы жалғастырғыш тетік</w:t>
            </w:r>
          </w:p>
        </w:tc>
        <w:tc>
          <w:tcPr>
            <w:tcW w:w="3827" w:type="dxa"/>
          </w:tcPr>
          <w:p w:rsidR="00D34A56" w:rsidRPr="00983A80" w:rsidRDefault="00D34A56" w:rsidP="00A9192A">
            <w:pPr>
              <w:jc w:val="both"/>
              <w:rPr>
                <w:rFonts w:ascii="Times New Roman" w:hAnsi="Times New Roman" w:cs="Times New Roman"/>
                <w:b/>
                <w:color w:val="000000" w:themeColor="text1"/>
                <w:sz w:val="24"/>
                <w:szCs w:val="24"/>
              </w:rPr>
            </w:pPr>
            <w:r w:rsidRPr="00983A80">
              <w:rPr>
                <w:rFonts w:ascii="Times New Roman" w:eastAsia="Times New Roman" w:hAnsi="Times New Roman" w:cs="Times New Roman"/>
                <w:sz w:val="24"/>
                <w:szCs w:val="24"/>
                <w:lang w:eastAsia="ru-RU"/>
              </w:rPr>
              <w:t>специальный переходник</w:t>
            </w:r>
          </w:p>
        </w:tc>
        <w:tc>
          <w:tcPr>
            <w:tcW w:w="2543" w:type="dxa"/>
            <w:tcBorders>
              <w:bottom w:val="single" w:sz="4" w:space="0" w:color="auto"/>
            </w:tcBorders>
            <w:shd w:val="clear" w:color="auto" w:fill="auto"/>
          </w:tcPr>
          <w:p w:rsidR="00D34A56" w:rsidRPr="00983A80" w:rsidRDefault="00D34A56">
            <w:pPr>
              <w:rPr>
                <w:rFonts w:ascii="Times New Roman" w:hAnsi="Times New Roman" w:cs="Times New Roman"/>
                <w:sz w:val="24"/>
                <w:szCs w:val="24"/>
              </w:rPr>
            </w:pPr>
          </w:p>
        </w:tc>
      </w:tr>
      <w:tr w:rsidR="00D34A56" w:rsidRPr="00983A80" w:rsidTr="005A66DC">
        <w:tc>
          <w:tcPr>
            <w:tcW w:w="3794" w:type="dxa"/>
          </w:tcPr>
          <w:p w:rsidR="00D34A56" w:rsidRPr="00983A80" w:rsidRDefault="00D34A56" w:rsidP="00A12AF2">
            <w:pPr>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уақытша өткіз</w:t>
            </w:r>
            <w:r w:rsidRPr="00983A80">
              <w:rPr>
                <w:rFonts w:ascii="Times New Roman" w:eastAsia="Times New Roman" w:hAnsi="Times New Roman" w:cs="Times New Roman"/>
                <w:sz w:val="24"/>
                <w:szCs w:val="24"/>
                <w:lang w:val="kk-KZ" w:eastAsia="ru-RU"/>
              </w:rPr>
              <w:t>гіш сым</w:t>
            </w:r>
          </w:p>
        </w:tc>
        <w:tc>
          <w:tcPr>
            <w:tcW w:w="3827" w:type="dxa"/>
          </w:tcPr>
          <w:p w:rsidR="00D34A56" w:rsidRPr="00983A80" w:rsidRDefault="00D34A56" w:rsidP="00A9192A">
            <w:pPr>
              <w:rPr>
                <w:rFonts w:ascii="Times New Roman" w:hAnsi="Times New Roman" w:cs="Times New Roman"/>
                <w:sz w:val="24"/>
                <w:szCs w:val="24"/>
                <w:shd w:val="clear" w:color="auto" w:fill="FFFFFF"/>
                <w:lang w:val="kk-KZ"/>
              </w:rPr>
            </w:pPr>
            <w:r w:rsidRPr="00983A80">
              <w:rPr>
                <w:rFonts w:ascii="Times New Roman" w:eastAsia="Times New Roman" w:hAnsi="Times New Roman" w:cs="Times New Roman"/>
                <w:sz w:val="24"/>
                <w:szCs w:val="24"/>
                <w:lang w:eastAsia="ru-RU"/>
              </w:rPr>
              <w:t>временная проводка</w:t>
            </w:r>
          </w:p>
        </w:tc>
        <w:tc>
          <w:tcPr>
            <w:tcW w:w="2543" w:type="dxa"/>
            <w:tcBorders>
              <w:bottom w:val="single" w:sz="4" w:space="0" w:color="auto"/>
            </w:tcBorders>
            <w:shd w:val="clear" w:color="auto" w:fill="auto"/>
          </w:tcPr>
          <w:p w:rsidR="00D34A56" w:rsidRPr="00983A80" w:rsidRDefault="00D34A56">
            <w:pPr>
              <w:rPr>
                <w:rFonts w:ascii="Times New Roman" w:hAnsi="Times New Roman" w:cs="Times New Roman"/>
                <w:sz w:val="24"/>
                <w:szCs w:val="24"/>
              </w:rPr>
            </w:pPr>
          </w:p>
        </w:tc>
      </w:tr>
      <w:tr w:rsidR="00D34A56" w:rsidRPr="00983A80" w:rsidTr="005A66DC">
        <w:tc>
          <w:tcPr>
            <w:tcW w:w="3794" w:type="dxa"/>
          </w:tcPr>
          <w:p w:rsidR="00D34A56" w:rsidRPr="00983A80" w:rsidRDefault="00D34A56" w:rsidP="003E06C9">
            <w:pPr>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уақытша жарықтандыру нүктелері</w:t>
            </w:r>
          </w:p>
        </w:tc>
        <w:tc>
          <w:tcPr>
            <w:tcW w:w="3827" w:type="dxa"/>
          </w:tcPr>
          <w:p w:rsidR="00D34A56" w:rsidRPr="00983A80" w:rsidRDefault="00D34A56" w:rsidP="00A9192A">
            <w:pPr>
              <w:jc w:val="both"/>
              <w:rPr>
                <w:rFonts w:ascii="Times New Roman" w:hAnsi="Times New Roman" w:cs="Times New Roman"/>
                <w:b/>
                <w:color w:val="000000"/>
                <w:sz w:val="24"/>
                <w:szCs w:val="24"/>
              </w:rPr>
            </w:pPr>
            <w:r w:rsidRPr="00983A80">
              <w:rPr>
                <w:rFonts w:ascii="Times New Roman" w:eastAsia="Times New Roman" w:hAnsi="Times New Roman" w:cs="Times New Roman"/>
                <w:sz w:val="24"/>
                <w:szCs w:val="24"/>
                <w:lang w:eastAsia="ru-RU"/>
              </w:rPr>
              <w:t>временные точки освещения</w:t>
            </w:r>
          </w:p>
        </w:tc>
        <w:tc>
          <w:tcPr>
            <w:tcW w:w="2543" w:type="dxa"/>
            <w:tcBorders>
              <w:bottom w:val="single" w:sz="4" w:space="0" w:color="auto"/>
            </w:tcBorders>
            <w:shd w:val="clear" w:color="auto" w:fill="auto"/>
          </w:tcPr>
          <w:p w:rsidR="00D34A56" w:rsidRPr="00983A80" w:rsidRDefault="00D34A56">
            <w:pPr>
              <w:rPr>
                <w:rFonts w:ascii="Times New Roman" w:hAnsi="Times New Roman" w:cs="Times New Roman"/>
                <w:sz w:val="24"/>
                <w:szCs w:val="24"/>
              </w:rPr>
            </w:pPr>
          </w:p>
        </w:tc>
      </w:tr>
    </w:tbl>
    <w:p w:rsidR="00764F44" w:rsidRPr="00983A80" w:rsidRDefault="0038174B" w:rsidP="0038174B">
      <w:pPr>
        <w:pStyle w:val="a6"/>
        <w:spacing w:before="0" w:beforeAutospacing="0" w:after="0" w:afterAutospacing="0"/>
        <w:ind w:firstLine="709"/>
        <w:jc w:val="both"/>
        <w:rPr>
          <w:b/>
        </w:rPr>
      </w:pPr>
      <w:r w:rsidRPr="00983A80">
        <w:rPr>
          <w:b/>
        </w:rPr>
        <w:t>Задание</w:t>
      </w:r>
      <w:r w:rsidR="00A12AF2" w:rsidRPr="00983A80">
        <w:rPr>
          <w:b/>
        </w:rPr>
        <w:t xml:space="preserve"> 2</w:t>
      </w:r>
      <w:r w:rsidR="00A12AF2" w:rsidRPr="00983A80">
        <w:t>.</w:t>
      </w:r>
      <w:r w:rsidR="00D16737" w:rsidRPr="00983A80">
        <w:rPr>
          <w:b/>
        </w:rPr>
        <w:t>Запишите синонимы к словам и составьте примеры употребления слов.</w:t>
      </w:r>
    </w:p>
    <w:p w:rsidR="00D16737" w:rsidRPr="00983A80" w:rsidRDefault="00132AA2" w:rsidP="0038174B">
      <w:pPr>
        <w:pStyle w:val="a6"/>
        <w:spacing w:before="0" w:beforeAutospacing="0" w:after="0" w:afterAutospacing="0"/>
        <w:ind w:firstLine="709"/>
        <w:jc w:val="both"/>
        <w:rPr>
          <w:b/>
        </w:rPr>
      </w:pPr>
      <w:r w:rsidRPr="00983A80">
        <w:t>Удобный, речь, значение, пример, обыкновенный, применяется.</w:t>
      </w:r>
    </w:p>
    <w:p w:rsidR="00764F44" w:rsidRPr="00983A80" w:rsidRDefault="00764F44" w:rsidP="0038174B">
      <w:pPr>
        <w:pStyle w:val="a5"/>
        <w:widowControl w:val="0"/>
        <w:autoSpaceDE w:val="0"/>
        <w:autoSpaceDN w:val="0"/>
        <w:adjustRightInd w:val="0"/>
        <w:spacing w:after="0" w:line="240" w:lineRule="auto"/>
        <w:ind w:left="0" w:firstLine="709"/>
        <w:jc w:val="both"/>
        <w:rPr>
          <w:rFonts w:ascii="Times New Roman" w:hAnsi="Times New Roman" w:cs="Times New Roman"/>
          <w:color w:val="000000"/>
          <w:sz w:val="24"/>
          <w:szCs w:val="24"/>
        </w:rPr>
      </w:pPr>
    </w:p>
    <w:p w:rsidR="00D16737" w:rsidRPr="00983A80" w:rsidRDefault="00A12AF2" w:rsidP="0038174B">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983A80">
        <w:rPr>
          <w:rFonts w:ascii="Times New Roman" w:hAnsi="Times New Roman" w:cs="Times New Roman"/>
          <w:b/>
          <w:sz w:val="24"/>
          <w:szCs w:val="24"/>
        </w:rPr>
        <w:t>Задание  3</w:t>
      </w:r>
      <w:r w:rsidRPr="00983A80">
        <w:rPr>
          <w:rFonts w:ascii="Times New Roman" w:hAnsi="Times New Roman" w:cs="Times New Roman"/>
          <w:sz w:val="24"/>
          <w:szCs w:val="24"/>
        </w:rPr>
        <w:t>.</w:t>
      </w:r>
      <w:r w:rsidR="00D16737" w:rsidRPr="00983A80">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D16737" w:rsidRPr="00983A80" w:rsidRDefault="00D16737" w:rsidP="0038174B">
      <w:pPr>
        <w:spacing w:after="0" w:line="240" w:lineRule="auto"/>
        <w:ind w:firstLine="709"/>
        <w:jc w:val="both"/>
        <w:rPr>
          <w:rFonts w:ascii="Times New Roman" w:eastAsia="Times New Roman" w:hAnsi="Times New Roman" w:cs="Times New Roman"/>
          <w:b/>
          <w:color w:val="333333"/>
          <w:sz w:val="24"/>
          <w:szCs w:val="24"/>
          <w:lang w:eastAsia="ru-RU"/>
        </w:rPr>
      </w:pPr>
    </w:p>
    <w:p w:rsidR="00D16737" w:rsidRPr="00983A80" w:rsidRDefault="00D16737" w:rsidP="0038174B">
      <w:pPr>
        <w:pStyle w:val="1"/>
        <w:shd w:val="clear" w:color="auto" w:fill="FFFFFF"/>
        <w:spacing w:before="0" w:beforeAutospacing="0" w:after="0" w:afterAutospacing="0"/>
        <w:ind w:firstLine="709"/>
        <w:jc w:val="center"/>
        <w:rPr>
          <w:sz w:val="24"/>
          <w:szCs w:val="24"/>
        </w:rPr>
      </w:pPr>
      <w:r w:rsidRPr="00983A80">
        <w:rPr>
          <w:sz w:val="24"/>
          <w:szCs w:val="24"/>
        </w:rPr>
        <w:t>Профессионализмы электрика</w:t>
      </w:r>
    </w:p>
    <w:p w:rsidR="00D16737" w:rsidRPr="00983A80" w:rsidRDefault="00D16737" w:rsidP="0038174B">
      <w:pPr>
        <w:spacing w:after="0" w:line="240" w:lineRule="auto"/>
        <w:ind w:firstLine="709"/>
        <w:jc w:val="both"/>
        <w:rPr>
          <w:rFonts w:ascii="Times New Roman" w:hAnsi="Times New Roman" w:cs="Times New Roman"/>
          <w:sz w:val="24"/>
          <w:szCs w:val="24"/>
          <w:shd w:val="clear" w:color="auto" w:fill="FFFFFF"/>
        </w:rPr>
      </w:pPr>
      <w:r w:rsidRPr="00983A80">
        <w:rPr>
          <w:rStyle w:val="ab"/>
          <w:rFonts w:ascii="Times New Roman" w:hAnsi="Times New Roman" w:cs="Times New Roman"/>
          <w:sz w:val="24"/>
          <w:szCs w:val="24"/>
          <w:shd w:val="clear" w:color="auto" w:fill="FFFFFF"/>
        </w:rPr>
        <w:t>Профессионализмы электрика</w:t>
      </w:r>
      <w:r w:rsidRPr="00983A80">
        <w:rPr>
          <w:rFonts w:ascii="Times New Roman" w:hAnsi="Times New Roman" w:cs="Times New Roman"/>
          <w:sz w:val="24"/>
          <w:szCs w:val="24"/>
          <w:shd w:val="clear" w:color="auto" w:fill="FFFFFF"/>
        </w:rPr>
        <w:t> (профессиональный диалект, жаргонизмы) — это специфические слова (словосочетания) из обихода представителей определённой профессиональной группы, в которую кроме самих электриков могут входить энергетики, строители и прочие специалисты, деятельность которых непосредственно связана с электричеством.</w:t>
      </w:r>
    </w:p>
    <w:p w:rsidR="00D16737" w:rsidRPr="00983A80" w:rsidRDefault="00D16737" w:rsidP="0038174B">
      <w:pPr>
        <w:spacing w:after="0" w:line="240" w:lineRule="auto"/>
        <w:ind w:firstLine="709"/>
        <w:jc w:val="both"/>
        <w:rPr>
          <w:rFonts w:ascii="Times New Roman" w:hAnsi="Times New Roman" w:cs="Times New Roman"/>
          <w:b/>
          <w:i/>
          <w:sz w:val="24"/>
          <w:szCs w:val="24"/>
        </w:rPr>
      </w:pPr>
      <w:r w:rsidRPr="00983A80">
        <w:rPr>
          <w:rFonts w:ascii="Times New Roman" w:hAnsi="Times New Roman" w:cs="Times New Roman"/>
          <w:sz w:val="24"/>
          <w:szCs w:val="24"/>
          <w:shd w:val="clear" w:color="auto" w:fill="FFFFFF"/>
        </w:rPr>
        <w:t>Профессионализмы обязаны своим появлением и существованием естественному желанию упростить терминологию, употребляемую в повседневной речи, привести её в соответствие удобному разговорному языку.</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Приведём несколько примеров профессионализмов электрика в русском языке.</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Слово «времянка»</w:t>
      </w:r>
      <w:r w:rsidRPr="00983A80">
        <w:rPr>
          <w:rFonts w:ascii="Times New Roman" w:eastAsia="Times New Roman" w:hAnsi="Times New Roman" w:cs="Times New Roman"/>
          <w:sz w:val="24"/>
          <w:szCs w:val="24"/>
          <w:lang w:eastAsia="ru-RU"/>
        </w:rPr>
        <w:t xml:space="preserve"> ассоциируется у большинства людей с временным строением — маленьким домиком хозяйственно-бытового назначения. Один из распространённых </w:t>
      </w:r>
      <w:r w:rsidRPr="00983A80">
        <w:rPr>
          <w:rFonts w:ascii="Times New Roman" w:eastAsia="Times New Roman" w:hAnsi="Times New Roman" w:cs="Times New Roman"/>
          <w:sz w:val="24"/>
          <w:szCs w:val="24"/>
          <w:lang w:eastAsia="ru-RU"/>
        </w:rPr>
        <w:lastRenderedPageBreak/>
        <w:t>вариантов времянки в общестроительном понимании этого слова — это обыкновенная бытовка, напоминающая собой грузовой контейнер.</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лексиконе электрика слово «времянка» имеет иное значение. Времянка — это временная проводка во всём многообразии её воплощений: и переносные лампы, и временные точки освещения (ВТО), и временные розетки, и временный электрощит, устанавливаемый на период проведения ремонтных работ… Правда, ничего общего с маленьким домиком?</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Кстати, </w:t>
      </w:r>
      <w:r w:rsidRPr="00983A80">
        <w:rPr>
          <w:rFonts w:ascii="Times New Roman" w:eastAsia="Times New Roman" w:hAnsi="Times New Roman" w:cs="Times New Roman"/>
          <w:bCs/>
          <w:sz w:val="24"/>
          <w:szCs w:val="24"/>
          <w:lang w:eastAsia="ru-RU"/>
        </w:rPr>
        <w:t>ВТО</w:t>
      </w:r>
      <w:r w:rsidRPr="00983A80">
        <w:rPr>
          <w:rFonts w:ascii="Times New Roman" w:eastAsia="Times New Roman" w:hAnsi="Times New Roman" w:cs="Times New Roman"/>
          <w:sz w:val="24"/>
          <w:szCs w:val="24"/>
          <w:lang w:eastAsia="ru-RU"/>
        </w:rPr>
        <w:t> «у всех нормальных людей» — это Всемирная торговая организация, мировой экономический жандарм, а у электриков — </w:t>
      </w:r>
      <w:r w:rsidRPr="00983A80">
        <w:rPr>
          <w:rFonts w:ascii="Times New Roman" w:eastAsia="Times New Roman" w:hAnsi="Times New Roman" w:cs="Times New Roman"/>
          <w:bCs/>
          <w:sz w:val="24"/>
          <w:szCs w:val="24"/>
          <w:lang w:eastAsia="ru-RU"/>
        </w:rPr>
        <w:t>временная точка освещения</w:t>
      </w:r>
      <w:r w:rsidRPr="00983A80">
        <w:rPr>
          <w:rFonts w:ascii="Times New Roman" w:eastAsia="Times New Roman" w:hAnsi="Times New Roman" w:cs="Times New Roman"/>
          <w:sz w:val="24"/>
          <w:szCs w:val="24"/>
          <w:lang w:eastAsia="ru-RU"/>
        </w:rPr>
        <w:t>.</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Другой характерный пример — </w:t>
      </w:r>
      <w:r w:rsidRPr="00983A80">
        <w:rPr>
          <w:rFonts w:ascii="Times New Roman" w:eastAsia="Times New Roman" w:hAnsi="Times New Roman" w:cs="Times New Roman"/>
          <w:bCs/>
          <w:sz w:val="24"/>
          <w:szCs w:val="24"/>
          <w:lang w:eastAsia="ru-RU"/>
        </w:rPr>
        <w:t>слово «орех»</w:t>
      </w:r>
      <w:r w:rsidRPr="00983A80">
        <w:rPr>
          <w:rFonts w:ascii="Times New Roman" w:eastAsia="Times New Roman" w:hAnsi="Times New Roman" w:cs="Times New Roman"/>
          <w:sz w:val="24"/>
          <w:szCs w:val="24"/>
          <w:lang w:eastAsia="ru-RU"/>
        </w:rPr>
        <w:t>. Скажи слово «орех» обывателю — у того сразу возникнут ассоциации с миндалём, фундуком, арахисом, фисташкой, кешью, грецким орехом… Некоторые даже начинают мысленно лупить по скорлупе молотком в надежде извлечь заветное зёрнышко…</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А у электриков опять всё по-другому. Словом «орех» профессиональные электрики часто называют электротехнический сжим, применяемый для соединения различных проводников, а также для ответвления проводов от магистрали. В общем, висит груша, нельзя скушать… Висит орех, скушать грех!</w:t>
      </w:r>
    </w:p>
    <w:p w:rsidR="00D16737" w:rsidRPr="00983A80" w:rsidRDefault="00D16737"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«Воровка»</w:t>
      </w:r>
      <w:r w:rsidRPr="00983A80">
        <w:rPr>
          <w:rFonts w:ascii="Times New Roman" w:eastAsia="Times New Roman" w:hAnsi="Times New Roman" w:cs="Times New Roman"/>
          <w:sz w:val="24"/>
          <w:szCs w:val="24"/>
          <w:lang w:eastAsia="ru-RU"/>
        </w:rPr>
        <w:t> или </w:t>
      </w:r>
      <w:r w:rsidRPr="00983A80">
        <w:rPr>
          <w:rFonts w:ascii="Times New Roman" w:eastAsia="Times New Roman" w:hAnsi="Times New Roman" w:cs="Times New Roman"/>
          <w:bCs/>
          <w:sz w:val="24"/>
          <w:szCs w:val="24"/>
          <w:lang w:eastAsia="ru-RU"/>
        </w:rPr>
        <w:t>«жулик»</w:t>
      </w:r>
      <w:r w:rsidRPr="00983A80">
        <w:rPr>
          <w:rFonts w:ascii="Times New Roman" w:eastAsia="Times New Roman" w:hAnsi="Times New Roman" w:cs="Times New Roman"/>
          <w:sz w:val="24"/>
          <w:szCs w:val="24"/>
          <w:lang w:eastAsia="ru-RU"/>
        </w:rPr>
        <w:t> в контексте профессионализмов электрика — это вовсе не криминальный элемент, а специальный переходник, позволяющий запитать электроприбор со шнуром и вилкой от светильника. Этот переходник вкручивается в патрон вместо лампочки (иногда вместе с лампочкой). Конечно, применение «воровки» / «жулика» имеет свои нюансы и не всегда оправданно и безопасно, но это уже другой (технический или технологический) вопрос.</w:t>
      </w:r>
    </w:p>
    <w:p w:rsidR="00D16737" w:rsidRPr="00983A80" w:rsidRDefault="00D16737" w:rsidP="0038174B">
      <w:pPr>
        <w:spacing w:after="0" w:line="240" w:lineRule="auto"/>
        <w:ind w:firstLine="709"/>
        <w:jc w:val="both"/>
        <w:rPr>
          <w:rFonts w:ascii="Times New Roman" w:eastAsia="Times New Roman" w:hAnsi="Times New Roman" w:cs="Times New Roman"/>
          <w:b/>
          <w:color w:val="333333"/>
          <w:sz w:val="24"/>
          <w:szCs w:val="24"/>
          <w:lang w:eastAsia="ru-RU"/>
        </w:rPr>
      </w:pPr>
    </w:p>
    <w:p w:rsidR="006A4785" w:rsidRPr="00983A80" w:rsidRDefault="0038174B" w:rsidP="0038174B">
      <w:pPr>
        <w:spacing w:after="0" w:line="240" w:lineRule="auto"/>
        <w:ind w:firstLine="709"/>
        <w:jc w:val="both"/>
        <w:rPr>
          <w:rFonts w:ascii="Times New Roman" w:eastAsia="Times New Roman" w:hAnsi="Times New Roman" w:cs="Times New Roman"/>
          <w:b/>
          <w:sz w:val="24"/>
          <w:szCs w:val="24"/>
          <w:lang w:val="kk-KZ"/>
        </w:rPr>
      </w:pPr>
      <w:r w:rsidRPr="00983A80">
        <w:rPr>
          <w:rFonts w:ascii="Times New Roman" w:eastAsia="Times New Roman" w:hAnsi="Times New Roman" w:cs="Times New Roman"/>
          <w:b/>
          <w:sz w:val="24"/>
          <w:szCs w:val="24"/>
          <w:lang w:val="kk-KZ"/>
        </w:rPr>
        <w:t xml:space="preserve">Задание 5. </w:t>
      </w:r>
      <w:r w:rsidR="006A4785" w:rsidRPr="00983A80">
        <w:rPr>
          <w:rFonts w:ascii="Times New Roman" w:hAnsi="Times New Roman" w:cs="Times New Roman"/>
          <w:b/>
          <w:color w:val="000000"/>
          <w:sz w:val="24"/>
          <w:szCs w:val="24"/>
        </w:rPr>
        <w:t xml:space="preserve">Передайте  содержание прочитанного, ответив </w:t>
      </w:r>
      <w:r w:rsidR="006A4785" w:rsidRPr="00983A80">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5044"/>
      </w:tblGrid>
      <w:tr w:rsidR="006A4785" w:rsidRPr="00983A80" w:rsidTr="0038174B">
        <w:trPr>
          <w:trHeight w:val="591"/>
        </w:trPr>
        <w:tc>
          <w:tcPr>
            <w:tcW w:w="4562" w:type="dxa"/>
          </w:tcPr>
          <w:p w:rsidR="00D30CCA" w:rsidRPr="00983A80" w:rsidRDefault="00D30CCA" w:rsidP="00D30CCA">
            <w:pPr>
              <w:rPr>
                <w:rFonts w:ascii="Times New Roman" w:hAnsi="Times New Roman" w:cs="Times New Roman"/>
                <w:sz w:val="24"/>
                <w:szCs w:val="24"/>
                <w:lang w:val="kk-KZ"/>
              </w:rPr>
            </w:pPr>
            <w:r w:rsidRPr="00983A80">
              <w:rPr>
                <w:rFonts w:ascii="Times New Roman" w:hAnsi="Times New Roman" w:cs="Times New Roman"/>
                <w:sz w:val="24"/>
                <w:szCs w:val="24"/>
                <w:lang w:val="kk-KZ"/>
              </w:rPr>
              <w:t>1) Қандай сөздер кәсібилік деп аталады?</w:t>
            </w:r>
          </w:p>
          <w:p w:rsidR="006A4785" w:rsidRPr="00983A80" w:rsidRDefault="00D30CCA" w:rsidP="00D30CCA">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5044" w:type="dxa"/>
          </w:tcPr>
          <w:p w:rsidR="006A4785" w:rsidRPr="00983A80" w:rsidRDefault="006A4785" w:rsidP="0038174B">
            <w:pPr>
              <w:tabs>
                <w:tab w:val="left" w:pos="258"/>
              </w:tabs>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sz w:val="24"/>
                <w:szCs w:val="24"/>
                <w:lang w:eastAsia="ru-RU"/>
              </w:rPr>
              <w:t>1)</w:t>
            </w:r>
            <w:r w:rsidRPr="00983A80">
              <w:rPr>
                <w:rFonts w:ascii="Times New Roman" w:eastAsia="Times New Roman" w:hAnsi="Times New Roman" w:cs="Times New Roman"/>
                <w:sz w:val="24"/>
                <w:szCs w:val="24"/>
                <w:lang w:eastAsia="ru-RU"/>
              </w:rPr>
              <w:t>Какие слова называются профессионализмами?</w:t>
            </w:r>
          </w:p>
          <w:p w:rsidR="006A4785" w:rsidRPr="00983A80" w:rsidRDefault="006A4785" w:rsidP="0038174B">
            <w:pPr>
              <w:tabs>
                <w:tab w:val="left" w:pos="258"/>
              </w:tabs>
              <w:rPr>
                <w:rFonts w:ascii="Times New Roman" w:hAnsi="Times New Roman" w:cs="Times New Roman"/>
                <w:b/>
                <w:sz w:val="24"/>
                <w:szCs w:val="24"/>
              </w:rPr>
            </w:pPr>
            <w:r w:rsidRPr="00983A80">
              <w:rPr>
                <w:rFonts w:ascii="Times New Roman" w:eastAsia="Times New Roman" w:hAnsi="Times New Roman" w:cs="Times New Roman"/>
                <w:b/>
                <w:sz w:val="24"/>
                <w:szCs w:val="24"/>
                <w:lang w:eastAsia="ru-RU"/>
              </w:rPr>
              <w:t>Ответ:</w:t>
            </w:r>
          </w:p>
        </w:tc>
      </w:tr>
      <w:tr w:rsidR="006A4785" w:rsidRPr="00983A80" w:rsidTr="0038174B">
        <w:trPr>
          <w:trHeight w:val="681"/>
        </w:trPr>
        <w:tc>
          <w:tcPr>
            <w:tcW w:w="4562" w:type="dxa"/>
          </w:tcPr>
          <w:p w:rsidR="00D30CCA" w:rsidRPr="00983A80" w:rsidRDefault="00D30CCA" w:rsidP="00D30CCA">
            <w:pPr>
              <w:rPr>
                <w:rFonts w:ascii="Times New Roman" w:hAnsi="Times New Roman" w:cs="Times New Roman"/>
                <w:sz w:val="24"/>
                <w:szCs w:val="24"/>
                <w:lang w:val="kk-KZ"/>
              </w:rPr>
            </w:pPr>
            <w:r w:rsidRPr="00983A80">
              <w:rPr>
                <w:rFonts w:ascii="Times New Roman" w:hAnsi="Times New Roman" w:cs="Times New Roman"/>
                <w:sz w:val="24"/>
                <w:szCs w:val="24"/>
                <w:lang w:val="kk-KZ"/>
              </w:rPr>
              <w:t>2) Орыс тілінде</w:t>
            </w:r>
            <w:r w:rsidR="003E06C9" w:rsidRPr="00983A80">
              <w:rPr>
                <w:rFonts w:ascii="Times New Roman" w:hAnsi="Times New Roman" w:cs="Times New Roman"/>
                <w:sz w:val="24"/>
                <w:szCs w:val="24"/>
                <w:lang w:val="kk-KZ"/>
              </w:rPr>
              <w:t>гі</w:t>
            </w:r>
            <w:r w:rsidRPr="00983A80">
              <w:rPr>
                <w:rFonts w:ascii="Times New Roman" w:hAnsi="Times New Roman" w:cs="Times New Roman"/>
                <w:sz w:val="24"/>
                <w:szCs w:val="24"/>
                <w:lang w:val="kk-KZ"/>
              </w:rPr>
              <w:t xml:space="preserve"> электрик кәсібилігінің мысалдарын келтіріңіз.</w:t>
            </w:r>
          </w:p>
          <w:p w:rsidR="006A4785" w:rsidRPr="00983A80" w:rsidRDefault="00D30CCA" w:rsidP="00D30CCA">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5044" w:type="dxa"/>
          </w:tcPr>
          <w:p w:rsidR="006A4785" w:rsidRPr="00983A80" w:rsidRDefault="006A4785" w:rsidP="0038174B">
            <w:pPr>
              <w:tabs>
                <w:tab w:val="left" w:pos="258"/>
              </w:tabs>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color w:val="333333"/>
                <w:sz w:val="24"/>
                <w:szCs w:val="24"/>
                <w:lang w:eastAsia="ru-RU"/>
              </w:rPr>
              <w:t>2)</w:t>
            </w:r>
            <w:r w:rsidRPr="00983A80">
              <w:rPr>
                <w:rFonts w:ascii="Times New Roman" w:eastAsia="Times New Roman" w:hAnsi="Times New Roman" w:cs="Times New Roman"/>
                <w:sz w:val="24"/>
                <w:szCs w:val="24"/>
                <w:lang w:eastAsia="ru-RU"/>
              </w:rPr>
              <w:t>Приведите примеры профессионализмов электрика в русском языке.</w:t>
            </w:r>
          </w:p>
          <w:p w:rsidR="006A4785" w:rsidRPr="00983A80" w:rsidRDefault="006A4785" w:rsidP="0038174B">
            <w:pPr>
              <w:tabs>
                <w:tab w:val="left" w:pos="258"/>
              </w:tabs>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color w:val="000000"/>
                <w:sz w:val="24"/>
                <w:szCs w:val="24"/>
                <w:lang w:eastAsia="ru-RU"/>
              </w:rPr>
              <w:t>Ответ:</w:t>
            </w:r>
          </w:p>
        </w:tc>
      </w:tr>
      <w:tr w:rsidR="006A4785" w:rsidRPr="00983A80" w:rsidTr="0038174B">
        <w:trPr>
          <w:trHeight w:val="848"/>
        </w:trPr>
        <w:tc>
          <w:tcPr>
            <w:tcW w:w="4562" w:type="dxa"/>
          </w:tcPr>
          <w:p w:rsidR="00D30CCA" w:rsidRPr="00983A80" w:rsidRDefault="00D30CCA" w:rsidP="00D30CCA">
            <w:pPr>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О</w:t>
            </w:r>
            <w:r w:rsidRPr="00983A80">
              <w:rPr>
                <w:rFonts w:ascii="Times New Roman" w:hAnsi="Times New Roman" w:cs="Times New Roman"/>
                <w:sz w:val="24"/>
                <w:szCs w:val="24"/>
              </w:rPr>
              <w:t>рыс тілінде</w:t>
            </w:r>
            <w:r w:rsidR="00F87551" w:rsidRPr="00983A80">
              <w:rPr>
                <w:rFonts w:ascii="Times New Roman" w:hAnsi="Times New Roman" w:cs="Times New Roman"/>
                <w:sz w:val="24"/>
                <w:szCs w:val="24"/>
                <w:lang w:val="kk-KZ"/>
              </w:rPr>
              <w:t>гі</w:t>
            </w:r>
            <w:r w:rsidRPr="00983A80">
              <w:rPr>
                <w:rFonts w:ascii="Times New Roman" w:hAnsi="Times New Roman" w:cs="Times New Roman"/>
                <w:sz w:val="24"/>
                <w:szCs w:val="24"/>
              </w:rPr>
              <w:t xml:space="preserve"> кәсібиліктің пайда болуы немен байланысты?</w:t>
            </w:r>
          </w:p>
          <w:p w:rsidR="006A4785" w:rsidRPr="00983A80" w:rsidRDefault="00D30CCA" w:rsidP="00D30CCA">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5044" w:type="dxa"/>
          </w:tcPr>
          <w:p w:rsidR="006A4785" w:rsidRPr="00983A80" w:rsidRDefault="0038174B" w:rsidP="0038174B">
            <w:pPr>
              <w:tabs>
                <w:tab w:val="left" w:pos="258"/>
              </w:tabs>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3)</w:t>
            </w:r>
            <w:r w:rsidR="006A4785" w:rsidRPr="00983A80">
              <w:rPr>
                <w:rFonts w:ascii="Times New Roman" w:eastAsia="Times New Roman" w:hAnsi="Times New Roman" w:cs="Times New Roman"/>
                <w:sz w:val="24"/>
                <w:szCs w:val="24"/>
                <w:lang w:eastAsia="ru-RU"/>
              </w:rPr>
              <w:t>С чем связано появление профессионализмовв русском языке?</w:t>
            </w:r>
          </w:p>
          <w:p w:rsidR="006A4785" w:rsidRPr="00983A80" w:rsidRDefault="006A4785" w:rsidP="0038174B">
            <w:pPr>
              <w:tabs>
                <w:tab w:val="left" w:pos="258"/>
              </w:tabs>
              <w:rPr>
                <w:rFonts w:ascii="Times New Roman" w:hAnsi="Times New Roman" w:cs="Times New Roman"/>
                <w:b/>
                <w:color w:val="000000"/>
                <w:sz w:val="24"/>
                <w:szCs w:val="24"/>
              </w:rPr>
            </w:pPr>
            <w:r w:rsidRPr="00983A80">
              <w:rPr>
                <w:rFonts w:ascii="Times New Roman" w:eastAsia="Times New Roman" w:hAnsi="Times New Roman" w:cs="Times New Roman"/>
                <w:b/>
                <w:color w:val="000000"/>
                <w:sz w:val="24"/>
                <w:szCs w:val="24"/>
                <w:lang w:eastAsia="ru-RU"/>
              </w:rPr>
              <w:t>Ответ:</w:t>
            </w:r>
          </w:p>
        </w:tc>
      </w:tr>
    </w:tbl>
    <w:p w:rsidR="00291FB5" w:rsidRPr="00983A80" w:rsidRDefault="00291FB5" w:rsidP="0038174B">
      <w:pPr>
        <w:spacing w:after="0" w:line="240" w:lineRule="auto"/>
        <w:ind w:firstLine="709"/>
        <w:jc w:val="both"/>
        <w:rPr>
          <w:rFonts w:ascii="Times New Roman" w:eastAsia="Times New Roman" w:hAnsi="Times New Roman" w:cs="Times New Roman"/>
          <w:b/>
          <w:sz w:val="24"/>
          <w:szCs w:val="24"/>
          <w:lang w:val="kk-KZ"/>
        </w:rPr>
      </w:pPr>
    </w:p>
    <w:p w:rsidR="007E5F75" w:rsidRPr="00983A80" w:rsidRDefault="0038174B" w:rsidP="0038174B">
      <w:pPr>
        <w:spacing w:after="0" w:line="240" w:lineRule="auto"/>
        <w:ind w:firstLine="709"/>
        <w:jc w:val="both"/>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sz w:val="24"/>
          <w:szCs w:val="24"/>
          <w:lang w:val="kk-KZ"/>
        </w:rPr>
        <w:t>Задание 6.</w:t>
      </w:r>
      <w:r w:rsidR="006A4785" w:rsidRPr="00983A80">
        <w:rPr>
          <w:rFonts w:ascii="Times New Roman" w:eastAsia="Times New Roman" w:hAnsi="Times New Roman" w:cs="Times New Roman"/>
          <w:b/>
          <w:sz w:val="24"/>
          <w:szCs w:val="24"/>
          <w:lang w:val="kk-KZ"/>
        </w:rPr>
        <w:t xml:space="preserve"> </w:t>
      </w:r>
      <w:r w:rsidR="007E5F75" w:rsidRPr="00983A80">
        <w:rPr>
          <w:rFonts w:ascii="Times New Roman" w:eastAsia="Times New Roman" w:hAnsi="Times New Roman" w:cs="Times New Roman"/>
          <w:b/>
          <w:color w:val="000000"/>
          <w:sz w:val="24"/>
          <w:szCs w:val="24"/>
          <w:lang w:eastAsia="ru-RU"/>
        </w:rPr>
        <w:t>Выпишите слова-профессионализмы. Определите, к какой профессии они относятся.</w:t>
      </w:r>
    </w:p>
    <w:p w:rsidR="007E5F75" w:rsidRPr="00764F44" w:rsidRDefault="007E5F75" w:rsidP="0038174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1) «Ту» летит во мраке ночи. Отдыхает в кресле летчик. Гладкая дорожка, подремлю немножко. Автомат-автопилот управляет самолет. (Г. Сапгир) 2) Мы выходим на ракетодромы, выводя ракеты под уздцы. (Л. Сандлер) 3) «Разное есть стекло,— сказал он,— есть грубок, есть бутылочное и оконное, а есть тонкое, свинцовое стекло, по-нашему оно называется флинтгляс, а по-вашему — хрусталь». (К. Паустовский)</w:t>
      </w:r>
    </w:p>
    <w:p w:rsidR="007E5F75" w:rsidRPr="007E5F75" w:rsidRDefault="007E5F75" w:rsidP="0038174B">
      <w:pPr>
        <w:pStyle w:val="a5"/>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p>
    <w:p w:rsidR="008C482D" w:rsidRPr="007E5F75" w:rsidRDefault="008C482D" w:rsidP="0038174B">
      <w:pPr>
        <w:pStyle w:val="a5"/>
        <w:shd w:val="clear" w:color="auto" w:fill="FFFFFF"/>
        <w:spacing w:after="0" w:line="240" w:lineRule="auto"/>
        <w:ind w:left="0" w:firstLine="709"/>
        <w:jc w:val="both"/>
        <w:rPr>
          <w:rFonts w:ascii="Times New Roman" w:eastAsia="Times New Roman" w:hAnsi="Times New Roman" w:cs="Times New Roman"/>
          <w:sz w:val="28"/>
          <w:szCs w:val="28"/>
          <w:lang w:eastAsia="ru-RU"/>
        </w:rPr>
      </w:pPr>
    </w:p>
    <w:p w:rsidR="000A19E6" w:rsidRDefault="000A19E6" w:rsidP="0038174B">
      <w:pPr>
        <w:spacing w:after="0" w:line="240" w:lineRule="auto"/>
        <w:ind w:firstLine="709"/>
        <w:jc w:val="both"/>
        <w:rPr>
          <w:rFonts w:ascii="Times New Roman" w:hAnsi="Times New Roman" w:cs="Times New Roman"/>
          <w:b/>
          <w:sz w:val="28"/>
          <w:szCs w:val="28"/>
          <w:lang w:val="kk-KZ"/>
        </w:rPr>
      </w:pPr>
    </w:p>
    <w:p w:rsidR="00291FB5" w:rsidRDefault="00291FB5" w:rsidP="0038174B">
      <w:pPr>
        <w:spacing w:after="0" w:line="240" w:lineRule="auto"/>
        <w:ind w:firstLine="709"/>
        <w:jc w:val="both"/>
        <w:rPr>
          <w:rFonts w:ascii="Times New Roman" w:hAnsi="Times New Roman" w:cs="Times New Roman"/>
          <w:b/>
          <w:sz w:val="28"/>
          <w:szCs w:val="28"/>
          <w:lang w:val="kk-KZ"/>
        </w:rPr>
      </w:pPr>
    </w:p>
    <w:p w:rsidR="00291FB5" w:rsidRDefault="00291FB5" w:rsidP="0038174B">
      <w:pPr>
        <w:spacing w:after="0" w:line="240" w:lineRule="auto"/>
        <w:ind w:firstLine="709"/>
        <w:jc w:val="both"/>
        <w:rPr>
          <w:rFonts w:ascii="Times New Roman" w:hAnsi="Times New Roman" w:cs="Times New Roman"/>
          <w:b/>
          <w:sz w:val="28"/>
          <w:szCs w:val="28"/>
          <w:lang w:val="kk-KZ"/>
        </w:rPr>
      </w:pPr>
    </w:p>
    <w:p w:rsidR="00291FB5" w:rsidRDefault="00291FB5" w:rsidP="0038174B">
      <w:pPr>
        <w:spacing w:after="0" w:line="240" w:lineRule="auto"/>
        <w:ind w:firstLine="709"/>
        <w:jc w:val="both"/>
        <w:rPr>
          <w:rFonts w:ascii="Times New Roman" w:hAnsi="Times New Roman" w:cs="Times New Roman"/>
          <w:b/>
          <w:sz w:val="28"/>
          <w:szCs w:val="28"/>
          <w:lang w:val="kk-KZ"/>
        </w:rPr>
      </w:pPr>
    </w:p>
    <w:p w:rsidR="00983A80" w:rsidRDefault="00983A80" w:rsidP="0038174B">
      <w:pPr>
        <w:spacing w:after="0" w:line="240" w:lineRule="auto"/>
        <w:ind w:firstLine="709"/>
        <w:jc w:val="both"/>
        <w:rPr>
          <w:rFonts w:ascii="Times New Roman" w:hAnsi="Times New Roman" w:cs="Times New Roman"/>
          <w:b/>
          <w:sz w:val="28"/>
          <w:szCs w:val="28"/>
          <w:lang w:val="kk-KZ"/>
        </w:rPr>
      </w:pPr>
    </w:p>
    <w:p w:rsidR="00291FB5" w:rsidRDefault="00291FB5" w:rsidP="0038174B">
      <w:pPr>
        <w:spacing w:after="0" w:line="240" w:lineRule="auto"/>
        <w:ind w:firstLine="709"/>
        <w:jc w:val="both"/>
        <w:rPr>
          <w:rFonts w:ascii="Times New Roman" w:hAnsi="Times New Roman" w:cs="Times New Roman"/>
          <w:b/>
          <w:sz w:val="28"/>
          <w:szCs w:val="28"/>
          <w:lang w:val="kk-KZ"/>
        </w:rPr>
      </w:pPr>
    </w:p>
    <w:p w:rsidR="00291FB5" w:rsidRPr="00DC38F5" w:rsidRDefault="00291FB5" w:rsidP="004C526D">
      <w:pPr>
        <w:spacing w:after="0" w:line="240" w:lineRule="auto"/>
        <w:jc w:val="both"/>
        <w:rPr>
          <w:rFonts w:ascii="Times New Roman" w:hAnsi="Times New Roman" w:cs="Times New Roman"/>
          <w:sz w:val="28"/>
          <w:szCs w:val="28"/>
        </w:rPr>
      </w:pPr>
    </w:p>
    <w:p w:rsidR="000A19E6" w:rsidRPr="00291FB5" w:rsidRDefault="000A19E6" w:rsidP="0038174B">
      <w:pPr>
        <w:spacing w:after="0" w:line="240" w:lineRule="auto"/>
        <w:ind w:firstLine="709"/>
        <w:jc w:val="both"/>
        <w:rPr>
          <w:rFonts w:ascii="Times New Roman" w:hAnsi="Times New Roman" w:cs="Times New Roman"/>
          <w:i/>
          <w:sz w:val="24"/>
          <w:szCs w:val="24"/>
        </w:rPr>
      </w:pPr>
      <w:r w:rsidRPr="00291FB5">
        <w:rPr>
          <w:rFonts w:ascii="Times New Roman" w:hAnsi="Times New Roman" w:cs="Times New Roman"/>
          <w:i/>
          <w:sz w:val="24"/>
          <w:szCs w:val="24"/>
        </w:rPr>
        <w:lastRenderedPageBreak/>
        <w:t>Тема 3.8</w:t>
      </w:r>
      <w:r w:rsidR="006E5D74">
        <w:rPr>
          <w:rFonts w:ascii="Times New Roman" w:hAnsi="Times New Roman" w:cs="Times New Roman"/>
          <w:i/>
          <w:sz w:val="24"/>
          <w:szCs w:val="24"/>
        </w:rPr>
        <w:t xml:space="preserve">. </w:t>
      </w:r>
      <w:r w:rsidR="000370C6" w:rsidRPr="00291FB5">
        <w:rPr>
          <w:rStyle w:val="FontStyle73"/>
          <w:i/>
          <w:sz w:val="24"/>
          <w:szCs w:val="24"/>
        </w:rPr>
        <w:t>Расчет и выбор трансформаторов напряжения.</w:t>
      </w:r>
      <w:r w:rsidR="006E5D74">
        <w:rPr>
          <w:rStyle w:val="FontStyle73"/>
          <w:i/>
          <w:sz w:val="24"/>
          <w:szCs w:val="24"/>
        </w:rPr>
        <w:t xml:space="preserve"> </w:t>
      </w:r>
      <w:r w:rsidR="00395E0A" w:rsidRPr="00291FB5">
        <w:rPr>
          <w:rFonts w:ascii="Times New Roman" w:eastAsia="Times New Roman" w:hAnsi="Times New Roman" w:cs="Times New Roman"/>
          <w:i/>
          <w:color w:val="333333"/>
          <w:sz w:val="24"/>
          <w:szCs w:val="24"/>
          <w:lang w:eastAsia="ru-RU"/>
        </w:rPr>
        <w:t>Справочная литература.</w:t>
      </w:r>
      <w:r w:rsidR="006E5D74">
        <w:rPr>
          <w:rFonts w:ascii="Times New Roman" w:eastAsia="Times New Roman" w:hAnsi="Times New Roman" w:cs="Times New Roman"/>
          <w:i/>
          <w:color w:val="333333"/>
          <w:sz w:val="24"/>
          <w:szCs w:val="24"/>
          <w:lang w:eastAsia="ru-RU"/>
        </w:rPr>
        <w:t xml:space="preserve"> </w:t>
      </w:r>
      <w:r w:rsidRPr="00291FB5">
        <w:rPr>
          <w:rFonts w:ascii="Times New Roman" w:hAnsi="Times New Roman" w:cs="Times New Roman"/>
          <w:i/>
          <w:sz w:val="24"/>
          <w:szCs w:val="24"/>
        </w:rPr>
        <w:t>Правила пользования справочным материалом по специальности</w:t>
      </w:r>
      <w:r w:rsidR="00875157" w:rsidRPr="00291FB5">
        <w:rPr>
          <w:rFonts w:ascii="Times New Roman" w:hAnsi="Times New Roman" w:cs="Times New Roman"/>
          <w:i/>
          <w:sz w:val="24"/>
          <w:szCs w:val="24"/>
        </w:rPr>
        <w:t>.</w:t>
      </w:r>
    </w:p>
    <w:p w:rsidR="000A19E6" w:rsidRPr="00291FB5" w:rsidRDefault="000A19E6" w:rsidP="0038174B">
      <w:pPr>
        <w:spacing w:after="0" w:line="240" w:lineRule="auto"/>
        <w:ind w:firstLine="709"/>
        <w:jc w:val="both"/>
        <w:rPr>
          <w:rFonts w:ascii="Times New Roman" w:hAnsi="Times New Roman" w:cs="Times New Roman"/>
          <w:b/>
          <w:sz w:val="24"/>
          <w:szCs w:val="24"/>
        </w:rPr>
      </w:pPr>
    </w:p>
    <w:p w:rsidR="00C646D0" w:rsidRPr="00291FB5" w:rsidRDefault="000A19E6" w:rsidP="0038174B">
      <w:pPr>
        <w:spacing w:after="0" w:line="240" w:lineRule="auto"/>
        <w:ind w:firstLine="709"/>
        <w:jc w:val="both"/>
        <w:rPr>
          <w:rFonts w:ascii="Times New Roman" w:hAnsi="Times New Roman" w:cs="Times New Roman"/>
          <w:b/>
          <w:i/>
          <w:sz w:val="24"/>
          <w:szCs w:val="24"/>
        </w:rPr>
      </w:pPr>
      <w:r w:rsidRPr="00291FB5">
        <w:rPr>
          <w:rFonts w:ascii="Times New Roman" w:hAnsi="Times New Roman" w:cs="Times New Roman"/>
          <w:b/>
          <w:i/>
          <w:sz w:val="24"/>
          <w:szCs w:val="24"/>
        </w:rPr>
        <w:t xml:space="preserve">Справочный материал </w:t>
      </w:r>
    </w:p>
    <w:p w:rsidR="00C646D0" w:rsidRPr="00291FB5" w:rsidRDefault="00C646D0"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b/>
          <w:bCs/>
          <w:sz w:val="24"/>
          <w:szCs w:val="24"/>
          <w:lang w:eastAsia="ru-RU"/>
        </w:rPr>
        <w:t>Справочная литература</w:t>
      </w:r>
      <w:r w:rsidRPr="00291FB5">
        <w:rPr>
          <w:rFonts w:ascii="Times New Roman" w:eastAsia="Times New Roman" w:hAnsi="Times New Roman" w:cs="Times New Roman"/>
          <w:sz w:val="24"/>
          <w:szCs w:val="24"/>
          <w:lang w:eastAsia="ru-RU"/>
        </w:rPr>
        <w:t> – это литература вспомогательного содержания, используемая для получения наиболее общей, не вызывающей сомнений информации по тому или иному вопросу.</w:t>
      </w:r>
    </w:p>
    <w:p w:rsidR="00C646D0" w:rsidRPr="00291FB5" w:rsidRDefault="00C646D0"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К с</w:t>
      </w:r>
      <w:r w:rsidR="002C0DBE" w:rsidRPr="00291FB5">
        <w:rPr>
          <w:rFonts w:ascii="Times New Roman" w:eastAsia="Times New Roman" w:hAnsi="Times New Roman" w:cs="Times New Roman"/>
          <w:sz w:val="24"/>
          <w:szCs w:val="24"/>
          <w:lang w:eastAsia="ru-RU"/>
        </w:rPr>
        <w:t xml:space="preserve">правочной литературе относятся:словари, </w:t>
      </w:r>
      <w:r w:rsidRPr="00291FB5">
        <w:rPr>
          <w:rFonts w:ascii="Times New Roman" w:eastAsia="Times New Roman" w:hAnsi="Times New Roman" w:cs="Times New Roman"/>
          <w:sz w:val="24"/>
          <w:szCs w:val="24"/>
          <w:lang w:eastAsia="ru-RU"/>
        </w:rPr>
        <w:t>справочники</w:t>
      </w:r>
      <w:r w:rsidR="002C0DBE" w:rsidRPr="00291FB5">
        <w:rPr>
          <w:rFonts w:ascii="Times New Roman" w:eastAsia="Times New Roman" w:hAnsi="Times New Roman" w:cs="Times New Roman"/>
          <w:sz w:val="24"/>
          <w:szCs w:val="24"/>
          <w:lang w:eastAsia="ru-RU"/>
        </w:rPr>
        <w:t>, энциклопедии.</w:t>
      </w:r>
    </w:p>
    <w:p w:rsidR="00C646D0" w:rsidRPr="00291FB5" w:rsidRDefault="00C646D0"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b/>
          <w:bCs/>
          <w:sz w:val="24"/>
          <w:szCs w:val="24"/>
          <w:lang w:eastAsia="ru-RU"/>
        </w:rPr>
        <w:t>Слова́рь</w:t>
      </w:r>
      <w:r w:rsidRPr="00291FB5">
        <w:rPr>
          <w:rFonts w:ascii="Times New Roman" w:eastAsia="Times New Roman" w:hAnsi="Times New Roman" w:cs="Times New Roman"/>
          <w:sz w:val="24"/>
          <w:szCs w:val="24"/>
          <w:lang w:eastAsia="ru-RU"/>
        </w:rPr>
        <w:t>–книга, содержащая перечень слов, расположенных по тому или иному принципу (напр. по алфавиту), с теми или иными объяснениями. Англо-русский словарь (содержащий перевод </w:t>
      </w:r>
      <w:r w:rsidRPr="00291FB5">
        <w:rPr>
          <w:rFonts w:ascii="Times New Roman" w:eastAsia="Times New Roman" w:hAnsi="Times New Roman" w:cs="Times New Roman"/>
          <w:i/>
          <w:iCs/>
          <w:sz w:val="24"/>
          <w:szCs w:val="24"/>
          <w:lang w:eastAsia="ru-RU"/>
        </w:rPr>
        <w:t>англ.</w:t>
      </w:r>
      <w:r w:rsidRPr="00291FB5">
        <w:rPr>
          <w:rFonts w:ascii="Times New Roman" w:eastAsia="Times New Roman" w:hAnsi="Times New Roman" w:cs="Times New Roman"/>
          <w:sz w:val="24"/>
          <w:szCs w:val="24"/>
          <w:lang w:eastAsia="ru-RU"/>
        </w:rPr>
        <w:t> слов на русский язык). (Ушакова)</w:t>
      </w:r>
    </w:p>
    <w:p w:rsidR="00C646D0" w:rsidRPr="00291FB5" w:rsidRDefault="00C646D0"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b/>
          <w:bCs/>
          <w:sz w:val="24"/>
          <w:szCs w:val="24"/>
          <w:lang w:eastAsia="ru-RU"/>
        </w:rPr>
        <w:t>Спра́вочники –</w:t>
      </w:r>
      <w:r w:rsidRPr="00291FB5">
        <w:rPr>
          <w:rFonts w:ascii="Times New Roman" w:eastAsia="Times New Roman" w:hAnsi="Times New Roman" w:cs="Times New Roman"/>
          <w:sz w:val="24"/>
          <w:szCs w:val="24"/>
          <w:lang w:eastAsia="ru-RU"/>
        </w:rPr>
        <w:t>самая многообразная с тематико-типологической точки зрения группа справочных изданий; к ним относятся адресные книги, каталоги товаров и услуг и др.</w:t>
      </w:r>
    </w:p>
    <w:p w:rsidR="00C646D0" w:rsidRPr="00291FB5" w:rsidRDefault="00C646D0"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b/>
          <w:bCs/>
          <w:sz w:val="24"/>
          <w:szCs w:val="24"/>
          <w:lang w:eastAsia="ru-RU"/>
        </w:rPr>
        <w:t>Энциклопедия–</w:t>
      </w:r>
      <w:r w:rsidRPr="00291FB5">
        <w:rPr>
          <w:rFonts w:ascii="Times New Roman" w:eastAsia="Times New Roman" w:hAnsi="Times New Roman" w:cs="Times New Roman"/>
          <w:sz w:val="24"/>
          <w:szCs w:val="24"/>
          <w:lang w:eastAsia="ru-RU"/>
        </w:rPr>
        <w:t>справочное издание, содержащее в обобщенном виде основные сведения по одной или всем отраслям знаний и практической деятельности, изложенные в виде кратких статей, расположенных в алфавитном или систематическом порядке.</w:t>
      </w:r>
    </w:p>
    <w:p w:rsidR="000908C9" w:rsidRPr="00291FB5" w:rsidRDefault="000908C9" w:rsidP="0038174B">
      <w:pPr>
        <w:shd w:val="clear" w:color="auto" w:fill="FFFFFF"/>
        <w:spacing w:after="0" w:line="240" w:lineRule="auto"/>
        <w:ind w:firstLine="709"/>
        <w:jc w:val="both"/>
        <w:rPr>
          <w:rFonts w:ascii="Times New Roman" w:hAnsi="Times New Roman" w:cs="Times New Roman"/>
          <w:sz w:val="24"/>
          <w:szCs w:val="24"/>
          <w:shd w:val="clear" w:color="auto" w:fill="FFFFFF"/>
        </w:rPr>
      </w:pPr>
    </w:p>
    <w:p w:rsidR="00A61E34" w:rsidRPr="00291FB5" w:rsidRDefault="00291FB5" w:rsidP="003817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61E34" w:rsidRPr="00291FB5">
        <w:rPr>
          <w:rFonts w:ascii="Times New Roman" w:eastAsia="Times New Roman" w:hAnsi="Times New Roman" w:cs="Times New Roman"/>
          <w:sz w:val="24"/>
          <w:szCs w:val="24"/>
          <w:lang w:eastAsia="ru-RU"/>
        </w:rPr>
        <w:t>В каждом </w:t>
      </w:r>
      <w:r w:rsidR="00A61E34" w:rsidRPr="00291FB5">
        <w:rPr>
          <w:rFonts w:ascii="Times New Roman" w:eastAsia="Times New Roman" w:hAnsi="Times New Roman" w:cs="Times New Roman"/>
          <w:b/>
          <w:bCs/>
          <w:sz w:val="24"/>
          <w:szCs w:val="24"/>
          <w:bdr w:val="none" w:sz="0" w:space="0" w:color="auto" w:frame="1"/>
          <w:lang w:eastAsia="ru-RU"/>
        </w:rPr>
        <w:t>словаре</w:t>
      </w:r>
      <w:r w:rsidR="00A61E34" w:rsidRPr="00291FB5">
        <w:rPr>
          <w:rFonts w:ascii="Times New Roman" w:eastAsia="Times New Roman" w:hAnsi="Times New Roman" w:cs="Times New Roman"/>
          <w:sz w:val="24"/>
          <w:szCs w:val="24"/>
          <w:lang w:eastAsia="ru-RU"/>
        </w:rPr>
        <w:t> есть предисловие, в котором объясняется, как пользоваться </w:t>
      </w:r>
      <w:r w:rsidR="00A61E34" w:rsidRPr="00291FB5">
        <w:rPr>
          <w:rFonts w:ascii="Times New Roman" w:eastAsia="Times New Roman" w:hAnsi="Times New Roman" w:cs="Times New Roman"/>
          <w:b/>
          <w:bCs/>
          <w:sz w:val="24"/>
          <w:szCs w:val="24"/>
          <w:bdr w:val="none" w:sz="0" w:space="0" w:color="auto" w:frame="1"/>
          <w:lang w:eastAsia="ru-RU"/>
        </w:rPr>
        <w:t>словарём</w:t>
      </w:r>
      <w:r w:rsidR="00A61E34" w:rsidRPr="00291FB5">
        <w:rPr>
          <w:rFonts w:ascii="Times New Roman" w:eastAsia="Times New Roman" w:hAnsi="Times New Roman" w:cs="Times New Roman"/>
          <w:sz w:val="24"/>
          <w:szCs w:val="24"/>
          <w:lang w:eastAsia="ru-RU"/>
        </w:rPr>
        <w:t>.</w:t>
      </w:r>
    </w:p>
    <w:p w:rsidR="00071E52" w:rsidRPr="00291FB5" w:rsidRDefault="00071E52"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b/>
          <w:bCs/>
          <w:sz w:val="24"/>
          <w:szCs w:val="24"/>
          <w:lang w:eastAsia="ru-RU"/>
        </w:rPr>
        <w:t>Словари ино</w:t>
      </w:r>
      <w:r w:rsidRPr="00291FB5">
        <w:rPr>
          <w:rFonts w:ascii="Times New Roman" w:eastAsia="Times New Roman" w:hAnsi="Times New Roman" w:cs="Times New Roman"/>
          <w:b/>
          <w:sz w:val="24"/>
          <w:szCs w:val="24"/>
          <w:lang w:eastAsia="ru-RU"/>
        </w:rPr>
        <w:t>странных слов</w:t>
      </w:r>
      <w:r w:rsidRPr="00291FB5">
        <w:rPr>
          <w:rFonts w:ascii="Times New Roman" w:eastAsia="Times New Roman" w:hAnsi="Times New Roman" w:cs="Times New Roman"/>
          <w:sz w:val="24"/>
          <w:szCs w:val="24"/>
          <w:lang w:eastAsia="ru-RU"/>
        </w:rPr>
        <w:t> имеют такую же цель и структуру словарной статьи, что и толковые словари, отличаясь от них тем, что здесь собраны слова иностранного происхождения, которое также указывается в словарной статье.</w:t>
      </w:r>
    </w:p>
    <w:p w:rsidR="002C2AAA" w:rsidRPr="00291FB5" w:rsidRDefault="00071E52"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b/>
          <w:bCs/>
          <w:sz w:val="24"/>
          <w:szCs w:val="24"/>
          <w:lang w:eastAsia="ru-RU"/>
        </w:rPr>
        <w:t>Терминологические словари</w:t>
      </w:r>
      <w:r w:rsidRPr="00291FB5">
        <w:rPr>
          <w:rFonts w:ascii="Times New Roman" w:eastAsia="Times New Roman" w:hAnsi="Times New Roman" w:cs="Times New Roman"/>
          <w:sz w:val="24"/>
          <w:szCs w:val="24"/>
          <w:lang w:eastAsia="ru-RU"/>
        </w:rPr>
        <w:t xml:space="preserve"> имеют профессиональную направленность - они предназначены для специалистов в определенной области научных знаний или практической деятельности. Эти словари описывают не языковые свойства слов и сочетаний, а содержание научных и других специальных понятий и номенклатуру вещей и явлений, с которыми имеет дело специалист некоторой </w:t>
      </w:r>
      <w:r w:rsidR="002C0DBE" w:rsidRPr="00291FB5">
        <w:rPr>
          <w:rFonts w:ascii="Times New Roman" w:eastAsia="Times New Roman" w:hAnsi="Times New Roman" w:cs="Times New Roman"/>
          <w:sz w:val="24"/>
          <w:szCs w:val="24"/>
          <w:lang w:eastAsia="ru-RU"/>
        </w:rPr>
        <w:t>отрасли науки или производства.</w:t>
      </w:r>
    </w:p>
    <w:p w:rsidR="00F13878" w:rsidRPr="00291FB5" w:rsidRDefault="00F13878" w:rsidP="0038174B">
      <w:pPr>
        <w:pStyle w:val="a5"/>
        <w:shd w:val="clear" w:color="auto" w:fill="FFFFFF"/>
        <w:spacing w:after="0" w:line="240" w:lineRule="auto"/>
        <w:ind w:left="0" w:firstLine="709"/>
        <w:jc w:val="both"/>
        <w:rPr>
          <w:rFonts w:ascii="Times New Roman" w:hAnsi="Times New Roman" w:cs="Times New Roman"/>
          <w:sz w:val="24"/>
          <w:szCs w:val="24"/>
        </w:rPr>
      </w:pPr>
      <w:r w:rsidRPr="00291FB5">
        <w:rPr>
          <w:rFonts w:ascii="Times New Roman" w:hAnsi="Times New Roman" w:cs="Times New Roman"/>
          <w:b/>
          <w:sz w:val="24"/>
          <w:szCs w:val="24"/>
        </w:rPr>
        <w:t>Переводной словарь</w:t>
      </w:r>
      <w:r w:rsidRPr="00291FB5">
        <w:rPr>
          <w:rFonts w:ascii="Times New Roman" w:hAnsi="Times New Roman" w:cs="Times New Roman"/>
          <w:sz w:val="24"/>
          <w:szCs w:val="24"/>
        </w:rPr>
        <w:t xml:space="preserve"> – словарь, представляющий планомерное сопоставление словарных составов двух и более языков (в той или другой их части или во всей </w:t>
      </w:r>
      <w:r w:rsidR="001F3A0F" w:rsidRPr="00291FB5">
        <w:rPr>
          <w:rFonts w:ascii="Times New Roman" w:hAnsi="Times New Roman" w:cs="Times New Roman"/>
          <w:sz w:val="24"/>
          <w:szCs w:val="24"/>
        </w:rPr>
        <w:t xml:space="preserve">их совокупности) </w:t>
      </w:r>
      <w:r w:rsidRPr="00291FB5">
        <w:rPr>
          <w:rFonts w:ascii="Times New Roman" w:hAnsi="Times New Roman" w:cs="Times New Roman"/>
          <w:sz w:val="24"/>
          <w:szCs w:val="24"/>
        </w:rPr>
        <w:t>.</w:t>
      </w:r>
    </w:p>
    <w:p w:rsidR="00F13878" w:rsidRPr="00291FB5" w:rsidRDefault="00F13878" w:rsidP="0038174B">
      <w:pPr>
        <w:spacing w:after="0" w:line="240" w:lineRule="auto"/>
        <w:ind w:firstLine="709"/>
        <w:jc w:val="both"/>
        <w:rPr>
          <w:rFonts w:ascii="Times New Roman" w:hAnsi="Times New Roman" w:cs="Times New Roman"/>
          <w:b/>
          <w:sz w:val="24"/>
          <w:szCs w:val="24"/>
        </w:rPr>
      </w:pPr>
      <w:r w:rsidRPr="00291FB5">
        <w:rPr>
          <w:rFonts w:ascii="Times New Roman" w:hAnsi="Times New Roman" w:cs="Times New Roman"/>
          <w:b/>
          <w:sz w:val="24"/>
          <w:szCs w:val="24"/>
        </w:rPr>
        <w:t>Характеристики переводных словарей:</w:t>
      </w:r>
    </w:p>
    <w:p w:rsidR="00F13878" w:rsidRPr="00291FB5" w:rsidRDefault="00F1387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1) состав словника;</w:t>
      </w:r>
    </w:p>
    <w:p w:rsidR="00F13878" w:rsidRPr="00291FB5" w:rsidRDefault="00F1387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2) адресация словаря;</w:t>
      </w:r>
    </w:p>
    <w:p w:rsidR="00F13878" w:rsidRPr="00291FB5" w:rsidRDefault="00F1387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3) обратимость / необратимость словаря;</w:t>
      </w:r>
    </w:p>
    <w:p w:rsidR="00F13878" w:rsidRPr="00291FB5" w:rsidRDefault="00F1387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4) количество языков и способ их описания;</w:t>
      </w:r>
    </w:p>
    <w:p w:rsidR="00F13878" w:rsidRPr="00291FB5" w:rsidRDefault="00F1387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5) использование дефиниций в словарной статье переводного словаря;</w:t>
      </w:r>
    </w:p>
    <w:p w:rsidR="00F13878" w:rsidRPr="00291FB5" w:rsidRDefault="00F1387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6) типы эквивалентов, включенные в микроструктуру словаря.</w:t>
      </w:r>
    </w:p>
    <w:p w:rsidR="000908C9" w:rsidRPr="00291FB5" w:rsidRDefault="000908C9" w:rsidP="0038174B">
      <w:pPr>
        <w:pStyle w:val="a6"/>
        <w:spacing w:before="0" w:beforeAutospacing="0" w:after="0" w:afterAutospacing="0"/>
        <w:ind w:firstLine="709"/>
        <w:jc w:val="both"/>
        <w:rPr>
          <w:color w:val="auto"/>
        </w:rPr>
      </w:pPr>
      <w:r w:rsidRPr="00291FB5">
        <w:rPr>
          <w:b/>
          <w:bCs/>
          <w:color w:val="auto"/>
        </w:rPr>
        <w:t>Правила пользования справочными материалами по специальности</w:t>
      </w:r>
    </w:p>
    <w:p w:rsidR="009133BA" w:rsidRPr="00291FB5" w:rsidRDefault="000908C9"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 xml:space="preserve">Эффективность работы со справочной литературой обеспечивается их структурой. </w:t>
      </w:r>
    </w:p>
    <w:p w:rsidR="000908C9" w:rsidRPr="00291FB5" w:rsidRDefault="000908C9"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Любое справочное издание имеет определенную структуру:</w:t>
      </w:r>
    </w:p>
    <w:p w:rsidR="000908C9" w:rsidRPr="00291FB5" w:rsidRDefault="000908C9"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 предисловие, в котором рассказывается о назначении издания, его структуре, способах работы с изданием;</w:t>
      </w:r>
    </w:p>
    <w:p w:rsidR="000908C9" w:rsidRPr="00291FB5" w:rsidRDefault="000908C9"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основной блок информации – словарных статей.</w:t>
      </w:r>
    </w:p>
    <w:p w:rsidR="000908C9" w:rsidRPr="00291FB5" w:rsidRDefault="000908C9"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В языковых и толковых словарях словарные статьи расположены в </w:t>
      </w:r>
      <w:r w:rsidRPr="00291FB5">
        <w:rPr>
          <w:rFonts w:ascii="Times New Roman" w:eastAsia="Times New Roman" w:hAnsi="Times New Roman" w:cs="Times New Roman"/>
          <w:i/>
          <w:iCs/>
          <w:sz w:val="24"/>
          <w:szCs w:val="24"/>
          <w:lang w:eastAsia="ru-RU"/>
        </w:rPr>
        <w:t>алфавитном порядке.</w:t>
      </w:r>
      <w:r w:rsidRPr="00291FB5">
        <w:rPr>
          <w:rFonts w:ascii="Times New Roman" w:eastAsia="Times New Roman" w:hAnsi="Times New Roman" w:cs="Times New Roman"/>
          <w:sz w:val="24"/>
          <w:szCs w:val="24"/>
          <w:lang w:eastAsia="ru-RU"/>
        </w:rPr>
        <w:t> Алфавитное расположение материала – это такое расположение, при котором все понятия, термины расположены в строгом алфавите. </w:t>
      </w:r>
      <w:r w:rsidRPr="00291FB5">
        <w:rPr>
          <w:rFonts w:ascii="Times New Roman" w:eastAsia="Times New Roman" w:hAnsi="Times New Roman" w:cs="Times New Roman"/>
          <w:i/>
          <w:iCs/>
          <w:sz w:val="24"/>
          <w:szCs w:val="24"/>
          <w:lang w:eastAsia="ru-RU"/>
        </w:rPr>
        <w:t>Например, </w:t>
      </w:r>
      <w:r w:rsidRPr="00291FB5">
        <w:rPr>
          <w:rFonts w:ascii="Times New Roman" w:eastAsia="Times New Roman" w:hAnsi="Times New Roman" w:cs="Times New Roman"/>
          <w:sz w:val="24"/>
          <w:szCs w:val="24"/>
          <w:lang w:eastAsia="ru-RU"/>
        </w:rPr>
        <w:t>в Толковом словаре русского языка под редакцией Ожегова С.И. словарная статья начинается с заголовка, этим заголовком является слово, разбираемое в статье. Как правило, заголовок имеет ударение. В статье помещается значение слова, статья может быть дополнена примерами, иллюстрирующими употребление слова в различных ситуациях справочного аппарата издания.</w:t>
      </w:r>
    </w:p>
    <w:p w:rsidR="00310005" w:rsidRPr="00291FB5" w:rsidRDefault="000908C9" w:rsidP="0038174B">
      <w:pPr>
        <w:shd w:val="clear" w:color="auto" w:fill="FFFFFF"/>
        <w:spacing w:after="0" w:line="240" w:lineRule="auto"/>
        <w:ind w:firstLine="709"/>
        <w:jc w:val="both"/>
        <w:rPr>
          <w:rFonts w:ascii="Times New Roman" w:hAnsi="Times New Roman" w:cs="Times New Roman"/>
          <w:sz w:val="24"/>
          <w:szCs w:val="24"/>
          <w:shd w:val="clear" w:color="auto" w:fill="FFFFFF"/>
        </w:rPr>
      </w:pPr>
      <w:r w:rsidRPr="00291FB5">
        <w:rPr>
          <w:rFonts w:ascii="Times New Roman" w:hAnsi="Times New Roman" w:cs="Times New Roman"/>
          <w:sz w:val="24"/>
          <w:szCs w:val="24"/>
          <w:shd w:val="clear" w:color="auto" w:fill="FFFFFF"/>
        </w:rPr>
        <w:lastRenderedPageBreak/>
        <w:t>В состав справочного аппарата издания может входить список сокращений, встречающихся в издании, алфавитно-предметный указатель, содержание.</w:t>
      </w:r>
    </w:p>
    <w:p w:rsidR="000370C6" w:rsidRPr="00291FB5" w:rsidRDefault="000370C6" w:rsidP="0038174B">
      <w:pPr>
        <w:shd w:val="clear" w:color="auto" w:fill="FFFFFF"/>
        <w:spacing w:after="0" w:line="240" w:lineRule="auto"/>
        <w:ind w:firstLine="709"/>
        <w:jc w:val="both"/>
        <w:rPr>
          <w:rFonts w:ascii="Times New Roman" w:hAnsi="Times New Roman" w:cs="Times New Roman"/>
          <w:sz w:val="24"/>
          <w:szCs w:val="24"/>
          <w:shd w:val="clear" w:color="auto" w:fill="FFFFFF"/>
        </w:rPr>
      </w:pPr>
    </w:p>
    <w:p w:rsidR="00E51EAE" w:rsidRPr="00291FB5" w:rsidRDefault="00E51EAE" w:rsidP="0038174B">
      <w:pPr>
        <w:spacing w:after="0" w:line="240" w:lineRule="auto"/>
        <w:ind w:firstLine="709"/>
        <w:jc w:val="both"/>
        <w:rPr>
          <w:rStyle w:val="FontStyle52"/>
          <w:b/>
          <w:sz w:val="24"/>
          <w:szCs w:val="24"/>
        </w:rPr>
      </w:pPr>
      <w:r w:rsidRPr="00291FB5">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510"/>
        <w:gridCol w:w="3969"/>
        <w:gridCol w:w="2164"/>
      </w:tblGrid>
      <w:tr w:rsidR="00D34A56" w:rsidRPr="00291FB5" w:rsidTr="005A66DC">
        <w:tc>
          <w:tcPr>
            <w:tcW w:w="3510" w:type="dxa"/>
          </w:tcPr>
          <w:p w:rsidR="00D30CCA" w:rsidRPr="00291FB5" w:rsidRDefault="00D30CCA" w:rsidP="0000587A">
            <w:pPr>
              <w:rPr>
                <w:rFonts w:ascii="Times New Roman" w:hAnsi="Times New Roman" w:cs="Times New Roman"/>
                <w:sz w:val="24"/>
                <w:szCs w:val="24"/>
                <w:lang w:val="kk-KZ"/>
              </w:rPr>
            </w:pPr>
            <w:r w:rsidRPr="00291FB5">
              <w:rPr>
                <w:rFonts w:ascii="Times New Roman" w:hAnsi="Times New Roman" w:cs="Times New Roman"/>
                <w:sz w:val="24"/>
                <w:szCs w:val="24"/>
              </w:rPr>
              <w:t>трансформатор кернеу</w:t>
            </w:r>
            <w:r w:rsidR="00F87551" w:rsidRPr="00291FB5">
              <w:rPr>
                <w:rFonts w:ascii="Times New Roman" w:hAnsi="Times New Roman" w:cs="Times New Roman"/>
                <w:sz w:val="24"/>
                <w:szCs w:val="24"/>
                <w:lang w:val="kk-KZ"/>
              </w:rPr>
              <w:t>і</w:t>
            </w:r>
          </w:p>
        </w:tc>
        <w:tc>
          <w:tcPr>
            <w:tcW w:w="3969" w:type="dxa"/>
          </w:tcPr>
          <w:p w:rsidR="00D30CCA" w:rsidRPr="00291FB5" w:rsidRDefault="00D30CCA" w:rsidP="00AD6186">
            <w:pPr>
              <w:jc w:val="both"/>
              <w:rPr>
                <w:rFonts w:ascii="Times New Roman" w:hAnsi="Times New Roman" w:cs="Times New Roman"/>
                <w:sz w:val="24"/>
                <w:szCs w:val="24"/>
              </w:rPr>
            </w:pPr>
            <w:r w:rsidRPr="00291FB5">
              <w:rPr>
                <w:rStyle w:val="FontStyle73"/>
                <w:sz w:val="24"/>
                <w:szCs w:val="24"/>
              </w:rPr>
              <w:t>трансформатор напряжения</w:t>
            </w:r>
          </w:p>
        </w:tc>
        <w:tc>
          <w:tcPr>
            <w:tcW w:w="2164" w:type="dxa"/>
            <w:tcBorders>
              <w:bottom w:val="nil"/>
            </w:tcBorders>
            <w:shd w:val="clear" w:color="auto" w:fill="auto"/>
          </w:tcPr>
          <w:p w:rsidR="00D34A56" w:rsidRPr="00291FB5" w:rsidRDefault="00D34A56">
            <w:pPr>
              <w:rPr>
                <w:rFonts w:ascii="Times New Roman" w:hAnsi="Times New Roman" w:cs="Times New Roman"/>
                <w:sz w:val="24"/>
                <w:szCs w:val="24"/>
              </w:rPr>
            </w:pPr>
          </w:p>
        </w:tc>
      </w:tr>
      <w:tr w:rsidR="00D34A56" w:rsidRPr="00291FB5" w:rsidTr="005A66DC">
        <w:tc>
          <w:tcPr>
            <w:tcW w:w="3510" w:type="dxa"/>
          </w:tcPr>
          <w:p w:rsidR="00D30CCA" w:rsidRPr="00291FB5" w:rsidRDefault="00D30CCA" w:rsidP="0000587A">
            <w:pPr>
              <w:rPr>
                <w:rFonts w:ascii="Times New Roman" w:hAnsi="Times New Roman" w:cs="Times New Roman"/>
                <w:sz w:val="24"/>
                <w:szCs w:val="24"/>
              </w:rPr>
            </w:pPr>
            <w:r w:rsidRPr="00291FB5">
              <w:rPr>
                <w:rFonts w:ascii="Times New Roman" w:hAnsi="Times New Roman" w:cs="Times New Roman"/>
                <w:sz w:val="24"/>
                <w:szCs w:val="24"/>
              </w:rPr>
              <w:t>жоғары вольтты желілер</w:t>
            </w:r>
          </w:p>
        </w:tc>
        <w:tc>
          <w:tcPr>
            <w:tcW w:w="3969" w:type="dxa"/>
          </w:tcPr>
          <w:p w:rsidR="00D30CCA" w:rsidRPr="00291FB5" w:rsidRDefault="00D30CCA" w:rsidP="00AD6186">
            <w:pPr>
              <w:jc w:val="both"/>
              <w:rPr>
                <w:rStyle w:val="FontStyle73"/>
                <w:b/>
                <w:sz w:val="24"/>
                <w:szCs w:val="24"/>
              </w:rPr>
            </w:pPr>
            <w:r w:rsidRPr="00291FB5">
              <w:rPr>
                <w:rFonts w:ascii="Times New Roman" w:hAnsi="Times New Roman" w:cs="Times New Roman"/>
                <w:sz w:val="24"/>
                <w:szCs w:val="24"/>
              </w:rPr>
              <w:t>высоковольтные сети</w:t>
            </w:r>
          </w:p>
        </w:tc>
        <w:tc>
          <w:tcPr>
            <w:tcW w:w="2164" w:type="dxa"/>
            <w:shd w:val="clear" w:color="auto" w:fill="auto"/>
          </w:tcPr>
          <w:p w:rsidR="00D34A56" w:rsidRPr="00291FB5" w:rsidRDefault="00D34A56">
            <w:pPr>
              <w:rPr>
                <w:rFonts w:ascii="Times New Roman" w:hAnsi="Times New Roman" w:cs="Times New Roman"/>
                <w:sz w:val="24"/>
                <w:szCs w:val="24"/>
              </w:rPr>
            </w:pPr>
          </w:p>
        </w:tc>
      </w:tr>
      <w:tr w:rsidR="00D34A56" w:rsidRPr="00291FB5" w:rsidTr="005A66DC">
        <w:tc>
          <w:tcPr>
            <w:tcW w:w="3510" w:type="dxa"/>
          </w:tcPr>
          <w:p w:rsidR="00D34A56" w:rsidRPr="00291FB5" w:rsidRDefault="00D34A56" w:rsidP="0000587A">
            <w:pPr>
              <w:rPr>
                <w:rFonts w:ascii="Times New Roman" w:hAnsi="Times New Roman" w:cs="Times New Roman"/>
                <w:sz w:val="24"/>
                <w:szCs w:val="24"/>
              </w:rPr>
            </w:pPr>
            <w:r w:rsidRPr="00291FB5">
              <w:rPr>
                <w:rFonts w:ascii="Times New Roman" w:hAnsi="Times New Roman" w:cs="Times New Roman"/>
                <w:sz w:val="24"/>
                <w:szCs w:val="24"/>
              </w:rPr>
              <w:t>номиналды кернеу</w:t>
            </w:r>
          </w:p>
        </w:tc>
        <w:tc>
          <w:tcPr>
            <w:tcW w:w="3969" w:type="dxa"/>
          </w:tcPr>
          <w:p w:rsidR="00D34A56" w:rsidRPr="00291FB5" w:rsidRDefault="00D34A56" w:rsidP="00A9192A">
            <w:pPr>
              <w:jc w:val="both"/>
              <w:rPr>
                <w:rStyle w:val="FontStyle52"/>
                <w:b/>
                <w:sz w:val="24"/>
                <w:szCs w:val="24"/>
              </w:rPr>
            </w:pPr>
            <w:r w:rsidRPr="00291FB5">
              <w:rPr>
                <w:rFonts w:ascii="Times New Roman" w:hAnsi="Times New Roman" w:cs="Times New Roman"/>
                <w:sz w:val="24"/>
                <w:szCs w:val="24"/>
              </w:rPr>
              <w:t>номинальное напряжение</w:t>
            </w:r>
          </w:p>
        </w:tc>
        <w:tc>
          <w:tcPr>
            <w:tcW w:w="2164" w:type="dxa"/>
            <w:tcBorders>
              <w:bottom w:val="single" w:sz="4" w:space="0" w:color="auto"/>
            </w:tcBorders>
            <w:shd w:val="clear" w:color="auto" w:fill="auto"/>
          </w:tcPr>
          <w:p w:rsidR="00D34A56" w:rsidRPr="00291FB5" w:rsidRDefault="00D34A56">
            <w:pPr>
              <w:rPr>
                <w:rFonts w:ascii="Times New Roman" w:hAnsi="Times New Roman" w:cs="Times New Roman"/>
                <w:sz w:val="24"/>
                <w:szCs w:val="24"/>
              </w:rPr>
            </w:pPr>
          </w:p>
        </w:tc>
      </w:tr>
      <w:tr w:rsidR="00D34A56" w:rsidRPr="00291FB5" w:rsidTr="005A66DC">
        <w:tc>
          <w:tcPr>
            <w:tcW w:w="3510" w:type="dxa"/>
          </w:tcPr>
          <w:p w:rsidR="00D34A56" w:rsidRPr="00291FB5" w:rsidRDefault="00D34A56" w:rsidP="0000587A">
            <w:pPr>
              <w:rPr>
                <w:rFonts w:ascii="Times New Roman" w:hAnsi="Times New Roman" w:cs="Times New Roman"/>
                <w:sz w:val="24"/>
                <w:szCs w:val="24"/>
              </w:rPr>
            </w:pPr>
            <w:r w:rsidRPr="00291FB5">
              <w:rPr>
                <w:rFonts w:ascii="Times New Roman" w:hAnsi="Times New Roman" w:cs="Times New Roman"/>
                <w:sz w:val="24"/>
                <w:szCs w:val="24"/>
              </w:rPr>
              <w:t>өлшеу трансформаторы</w:t>
            </w:r>
          </w:p>
        </w:tc>
        <w:tc>
          <w:tcPr>
            <w:tcW w:w="3969" w:type="dxa"/>
          </w:tcPr>
          <w:p w:rsidR="00D34A56" w:rsidRPr="00291FB5" w:rsidRDefault="00D34A56" w:rsidP="00A9192A">
            <w:pPr>
              <w:jc w:val="both"/>
              <w:rPr>
                <w:rFonts w:ascii="Times New Roman" w:eastAsia="Times New Roman" w:hAnsi="Times New Roman" w:cs="Times New Roman"/>
                <w:b/>
                <w:color w:val="000000"/>
                <w:sz w:val="24"/>
                <w:szCs w:val="24"/>
                <w:lang w:eastAsia="ru-RU"/>
              </w:rPr>
            </w:pPr>
            <w:r w:rsidRPr="00291FB5">
              <w:rPr>
                <w:rFonts w:ascii="Times New Roman" w:hAnsi="Times New Roman" w:cs="Times New Roman"/>
                <w:sz w:val="24"/>
                <w:szCs w:val="24"/>
              </w:rPr>
              <w:t>измерительный трансформатор</w:t>
            </w:r>
          </w:p>
        </w:tc>
        <w:tc>
          <w:tcPr>
            <w:tcW w:w="2164" w:type="dxa"/>
            <w:tcBorders>
              <w:bottom w:val="single" w:sz="4" w:space="0" w:color="auto"/>
            </w:tcBorders>
            <w:shd w:val="clear" w:color="auto" w:fill="auto"/>
          </w:tcPr>
          <w:p w:rsidR="00D34A56" w:rsidRPr="00291FB5" w:rsidRDefault="00D34A56">
            <w:pPr>
              <w:rPr>
                <w:rFonts w:ascii="Times New Roman" w:hAnsi="Times New Roman" w:cs="Times New Roman"/>
                <w:sz w:val="24"/>
                <w:szCs w:val="24"/>
              </w:rPr>
            </w:pPr>
          </w:p>
        </w:tc>
      </w:tr>
      <w:tr w:rsidR="00D34A56" w:rsidRPr="00291FB5" w:rsidTr="005A66DC">
        <w:tc>
          <w:tcPr>
            <w:tcW w:w="3510" w:type="dxa"/>
          </w:tcPr>
          <w:p w:rsidR="00D34A56" w:rsidRPr="00291FB5" w:rsidRDefault="00D34A56" w:rsidP="0000587A">
            <w:pPr>
              <w:rPr>
                <w:rFonts w:ascii="Times New Roman" w:hAnsi="Times New Roman" w:cs="Times New Roman"/>
                <w:sz w:val="24"/>
                <w:szCs w:val="24"/>
              </w:rPr>
            </w:pPr>
            <w:r w:rsidRPr="00291FB5">
              <w:rPr>
                <w:rFonts w:ascii="Times New Roman" w:hAnsi="Times New Roman" w:cs="Times New Roman"/>
                <w:sz w:val="24"/>
                <w:szCs w:val="24"/>
                <w:lang w:val="kk-KZ"/>
              </w:rPr>
              <w:t>б</w:t>
            </w:r>
            <w:r w:rsidRPr="00291FB5">
              <w:rPr>
                <w:rFonts w:ascii="Times New Roman" w:hAnsi="Times New Roman" w:cs="Times New Roman"/>
                <w:sz w:val="24"/>
                <w:szCs w:val="24"/>
              </w:rPr>
              <w:t>астапқы орау</w:t>
            </w:r>
          </w:p>
        </w:tc>
        <w:tc>
          <w:tcPr>
            <w:tcW w:w="3969" w:type="dxa"/>
          </w:tcPr>
          <w:p w:rsidR="00D34A56" w:rsidRPr="00291FB5" w:rsidRDefault="00D34A56" w:rsidP="00A9192A">
            <w:pPr>
              <w:jc w:val="both"/>
              <w:rPr>
                <w:rFonts w:ascii="Times New Roman" w:eastAsia="Times New Roman" w:hAnsi="Times New Roman" w:cs="Times New Roman"/>
                <w:b/>
                <w:color w:val="000000"/>
                <w:sz w:val="24"/>
                <w:szCs w:val="24"/>
                <w:lang w:eastAsia="ru-RU"/>
              </w:rPr>
            </w:pPr>
            <w:r w:rsidRPr="00291FB5">
              <w:rPr>
                <w:rFonts w:ascii="Times New Roman" w:hAnsi="Times New Roman" w:cs="Times New Roman"/>
                <w:sz w:val="24"/>
                <w:szCs w:val="24"/>
              </w:rPr>
              <w:t>первичная обмотка</w:t>
            </w:r>
          </w:p>
        </w:tc>
        <w:tc>
          <w:tcPr>
            <w:tcW w:w="2164" w:type="dxa"/>
            <w:tcBorders>
              <w:bottom w:val="single" w:sz="4" w:space="0" w:color="auto"/>
            </w:tcBorders>
            <w:shd w:val="clear" w:color="auto" w:fill="auto"/>
          </w:tcPr>
          <w:p w:rsidR="00D34A56" w:rsidRPr="00291FB5" w:rsidRDefault="00D34A56">
            <w:pPr>
              <w:rPr>
                <w:rFonts w:ascii="Times New Roman" w:hAnsi="Times New Roman" w:cs="Times New Roman"/>
                <w:sz w:val="24"/>
                <w:szCs w:val="24"/>
              </w:rPr>
            </w:pPr>
          </w:p>
        </w:tc>
      </w:tr>
      <w:tr w:rsidR="00D34A56" w:rsidRPr="00291FB5" w:rsidTr="005A66DC">
        <w:trPr>
          <w:trHeight w:val="130"/>
        </w:trPr>
        <w:tc>
          <w:tcPr>
            <w:tcW w:w="3510" w:type="dxa"/>
          </w:tcPr>
          <w:p w:rsidR="00D34A56" w:rsidRPr="00291FB5" w:rsidRDefault="00F87551" w:rsidP="0000587A">
            <w:pPr>
              <w:rPr>
                <w:rFonts w:ascii="Times New Roman" w:hAnsi="Times New Roman" w:cs="Times New Roman"/>
                <w:sz w:val="24"/>
                <w:szCs w:val="24"/>
              </w:rPr>
            </w:pPr>
            <w:r w:rsidRPr="00291FB5">
              <w:rPr>
                <w:rFonts w:ascii="Times New Roman" w:hAnsi="Times New Roman" w:cs="Times New Roman"/>
                <w:sz w:val="24"/>
                <w:szCs w:val="24"/>
                <w:lang w:val="kk-KZ"/>
              </w:rPr>
              <w:t xml:space="preserve"> ең төмен айналым</w:t>
            </w:r>
          </w:p>
        </w:tc>
        <w:tc>
          <w:tcPr>
            <w:tcW w:w="3969" w:type="dxa"/>
          </w:tcPr>
          <w:p w:rsidR="00D34A56" w:rsidRPr="00291FB5" w:rsidRDefault="00D34A56" w:rsidP="00A9192A">
            <w:pPr>
              <w:jc w:val="both"/>
              <w:rPr>
                <w:rFonts w:ascii="Times New Roman" w:eastAsia="Times New Roman" w:hAnsi="Times New Roman" w:cs="Times New Roman"/>
                <w:b/>
                <w:color w:val="000000"/>
                <w:sz w:val="24"/>
                <w:szCs w:val="24"/>
                <w:lang w:eastAsia="ru-RU"/>
              </w:rPr>
            </w:pPr>
            <w:r w:rsidRPr="00291FB5">
              <w:rPr>
                <w:rFonts w:ascii="Times New Roman" w:eastAsia="Times New Roman" w:hAnsi="Times New Roman" w:cs="Times New Roman"/>
                <w:sz w:val="24"/>
                <w:szCs w:val="24"/>
                <w:lang w:eastAsia="ru-RU"/>
              </w:rPr>
              <w:t>холостой ход</w:t>
            </w:r>
          </w:p>
        </w:tc>
        <w:tc>
          <w:tcPr>
            <w:tcW w:w="2164" w:type="dxa"/>
            <w:tcBorders>
              <w:bottom w:val="single" w:sz="4" w:space="0" w:color="auto"/>
            </w:tcBorders>
            <w:shd w:val="clear" w:color="auto" w:fill="auto"/>
          </w:tcPr>
          <w:p w:rsidR="00D34A56" w:rsidRPr="00291FB5" w:rsidRDefault="00D34A56">
            <w:pPr>
              <w:rPr>
                <w:rFonts w:ascii="Times New Roman" w:hAnsi="Times New Roman" w:cs="Times New Roman"/>
                <w:sz w:val="24"/>
                <w:szCs w:val="24"/>
              </w:rPr>
            </w:pPr>
          </w:p>
        </w:tc>
      </w:tr>
    </w:tbl>
    <w:p w:rsidR="00E51EAE" w:rsidRPr="00291FB5" w:rsidRDefault="00E51EAE" w:rsidP="0038174B">
      <w:pPr>
        <w:shd w:val="clear" w:color="auto" w:fill="FFFFFF"/>
        <w:spacing w:after="0" w:line="240" w:lineRule="auto"/>
        <w:ind w:firstLine="709"/>
        <w:jc w:val="both"/>
        <w:rPr>
          <w:rFonts w:ascii="Times New Roman" w:hAnsi="Times New Roman" w:cs="Times New Roman"/>
          <w:sz w:val="24"/>
          <w:szCs w:val="24"/>
          <w:shd w:val="clear" w:color="auto" w:fill="FFFFFF"/>
        </w:rPr>
      </w:pPr>
    </w:p>
    <w:p w:rsidR="00AD6186" w:rsidRPr="00291FB5" w:rsidRDefault="00AD6186" w:rsidP="0038174B">
      <w:pPr>
        <w:spacing w:after="0" w:line="240" w:lineRule="auto"/>
        <w:ind w:firstLine="709"/>
        <w:jc w:val="both"/>
        <w:rPr>
          <w:rFonts w:ascii="Times New Roman" w:hAnsi="Times New Roman" w:cs="Times New Roman"/>
          <w:b/>
          <w:color w:val="000000"/>
          <w:sz w:val="24"/>
          <w:szCs w:val="24"/>
          <w:shd w:val="clear" w:color="auto" w:fill="FFFFFF"/>
        </w:rPr>
      </w:pPr>
      <w:r w:rsidRPr="00291FB5">
        <w:rPr>
          <w:rFonts w:ascii="Times New Roman" w:hAnsi="Times New Roman" w:cs="Times New Roman"/>
          <w:b/>
          <w:sz w:val="24"/>
          <w:szCs w:val="24"/>
        </w:rPr>
        <w:t>Задание  2</w:t>
      </w:r>
      <w:r w:rsidRPr="00291FB5">
        <w:rPr>
          <w:rFonts w:ascii="Times New Roman" w:hAnsi="Times New Roman" w:cs="Times New Roman"/>
          <w:sz w:val="24"/>
          <w:szCs w:val="24"/>
        </w:rPr>
        <w:t xml:space="preserve">. </w:t>
      </w:r>
      <w:r w:rsidRPr="00291FB5">
        <w:rPr>
          <w:rFonts w:ascii="Times New Roman" w:hAnsi="Times New Roman" w:cs="Times New Roman"/>
          <w:b/>
          <w:color w:val="000000"/>
          <w:sz w:val="24"/>
          <w:szCs w:val="24"/>
        </w:rPr>
        <w:t>Образуйте словосочетания</w:t>
      </w:r>
      <w:r w:rsidRPr="00291FB5">
        <w:rPr>
          <w:rFonts w:ascii="Times New Roman" w:hAnsi="Times New Roman" w:cs="Times New Roman"/>
          <w:b/>
          <w:color w:val="000000"/>
          <w:sz w:val="24"/>
          <w:szCs w:val="24"/>
          <w:shd w:val="clear" w:color="auto" w:fill="FFFFFF"/>
        </w:rPr>
        <w:t>со словами левой и правой колонки, определите тип подчинительной связи в словосочетаниях.</w:t>
      </w:r>
    </w:p>
    <w:p w:rsidR="00AD6186" w:rsidRPr="00291FB5" w:rsidRDefault="00AD6186" w:rsidP="0038174B">
      <w:pPr>
        <w:shd w:val="clear" w:color="auto" w:fill="FFFFFF"/>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для безопасный </w:t>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Pr="00291FB5">
        <w:rPr>
          <w:rFonts w:ascii="Times New Roman" w:hAnsi="Times New Roman" w:cs="Times New Roman"/>
          <w:sz w:val="24"/>
          <w:szCs w:val="24"/>
        </w:rPr>
        <w:t>измерения</w:t>
      </w:r>
    </w:p>
    <w:p w:rsidR="00AD6186" w:rsidRPr="00291FB5" w:rsidRDefault="00AD6186" w:rsidP="0038174B">
      <w:pPr>
        <w:shd w:val="clear" w:color="auto" w:fill="FFFFFF"/>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первичный</w:t>
      </w:r>
      <w:r w:rsidR="00291FB5">
        <w:rPr>
          <w:rFonts w:ascii="Times New Roman" w:hAnsi="Times New Roman" w:cs="Times New Roman"/>
          <w:sz w:val="24"/>
          <w:szCs w:val="24"/>
        </w:rPr>
        <w:t xml:space="preserve">  </w:t>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Pr="00291FB5">
        <w:rPr>
          <w:rFonts w:ascii="Times New Roman" w:hAnsi="Times New Roman" w:cs="Times New Roman"/>
          <w:sz w:val="24"/>
          <w:szCs w:val="24"/>
        </w:rPr>
        <w:t>напряжение</w:t>
      </w:r>
    </w:p>
    <w:p w:rsidR="00AD6186" w:rsidRPr="00291FB5" w:rsidRDefault="00AD6186" w:rsidP="0038174B">
      <w:pPr>
        <w:shd w:val="clear" w:color="auto" w:fill="FFFFFF"/>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без дополнительный  </w:t>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Pr="00291FB5">
        <w:rPr>
          <w:rFonts w:ascii="Times New Roman" w:hAnsi="Times New Roman" w:cs="Times New Roman"/>
          <w:sz w:val="24"/>
          <w:szCs w:val="24"/>
        </w:rPr>
        <w:t>вычисление</w:t>
      </w:r>
    </w:p>
    <w:p w:rsidR="00AD6186" w:rsidRPr="00291FB5" w:rsidRDefault="00AD6186"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соединение</w:t>
      </w:r>
      <w:r w:rsidR="00291FB5">
        <w:rPr>
          <w:rFonts w:ascii="Times New Roman" w:eastAsia="Times New Roman" w:hAnsi="Times New Roman" w:cs="Times New Roman"/>
          <w:sz w:val="24"/>
          <w:szCs w:val="24"/>
          <w:lang w:eastAsia="ru-RU"/>
        </w:rPr>
        <w:t xml:space="preserve"> </w:t>
      </w:r>
      <w:r w:rsidR="006E5D74">
        <w:rPr>
          <w:rFonts w:ascii="Times New Roman" w:eastAsia="Times New Roman" w:hAnsi="Times New Roman" w:cs="Times New Roman"/>
          <w:sz w:val="24"/>
          <w:szCs w:val="24"/>
          <w:lang w:eastAsia="ru-RU"/>
        </w:rPr>
        <w:tab/>
      </w:r>
      <w:r w:rsidR="006E5D74">
        <w:rPr>
          <w:rFonts w:ascii="Times New Roman" w:eastAsia="Times New Roman" w:hAnsi="Times New Roman" w:cs="Times New Roman"/>
          <w:sz w:val="24"/>
          <w:szCs w:val="24"/>
          <w:lang w:eastAsia="ru-RU"/>
        </w:rPr>
        <w:tab/>
      </w:r>
      <w:r w:rsidR="006E5D74">
        <w:rPr>
          <w:rFonts w:ascii="Times New Roman" w:eastAsia="Times New Roman" w:hAnsi="Times New Roman" w:cs="Times New Roman"/>
          <w:sz w:val="24"/>
          <w:szCs w:val="24"/>
          <w:lang w:eastAsia="ru-RU"/>
        </w:rPr>
        <w:tab/>
      </w:r>
      <w:r w:rsidR="006E5D74">
        <w:rPr>
          <w:rFonts w:ascii="Times New Roman" w:eastAsia="Times New Roman" w:hAnsi="Times New Roman" w:cs="Times New Roman"/>
          <w:sz w:val="24"/>
          <w:szCs w:val="24"/>
          <w:lang w:eastAsia="ru-RU"/>
        </w:rPr>
        <w:tab/>
      </w:r>
      <w:r w:rsidR="006E5D74">
        <w:rPr>
          <w:rFonts w:ascii="Times New Roman" w:eastAsia="Times New Roman" w:hAnsi="Times New Roman" w:cs="Times New Roman"/>
          <w:sz w:val="24"/>
          <w:szCs w:val="24"/>
          <w:lang w:eastAsia="ru-RU"/>
        </w:rPr>
        <w:tab/>
      </w:r>
      <w:r w:rsidRPr="00291FB5">
        <w:rPr>
          <w:rFonts w:ascii="Times New Roman" w:eastAsia="Times New Roman" w:hAnsi="Times New Roman" w:cs="Times New Roman"/>
          <w:sz w:val="24"/>
          <w:szCs w:val="24"/>
          <w:lang w:eastAsia="ru-RU"/>
        </w:rPr>
        <w:t>обмотка</w:t>
      </w:r>
    </w:p>
    <w:p w:rsidR="00AD6186" w:rsidRPr="00291FB5" w:rsidRDefault="00AD6186" w:rsidP="0038174B">
      <w:pPr>
        <w:shd w:val="clear" w:color="auto" w:fill="FFFFFF"/>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в высоковольтный</w:t>
      </w:r>
      <w:r w:rsidR="00291FB5">
        <w:rPr>
          <w:rFonts w:ascii="Times New Roman" w:hAnsi="Times New Roman" w:cs="Times New Roman"/>
          <w:sz w:val="24"/>
          <w:szCs w:val="24"/>
        </w:rPr>
        <w:t xml:space="preserve">  </w:t>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006E5D74">
        <w:rPr>
          <w:rFonts w:ascii="Times New Roman" w:hAnsi="Times New Roman" w:cs="Times New Roman"/>
          <w:sz w:val="24"/>
          <w:szCs w:val="24"/>
        </w:rPr>
        <w:tab/>
      </w:r>
      <w:r w:rsidRPr="00291FB5">
        <w:rPr>
          <w:rFonts w:ascii="Times New Roman" w:hAnsi="Times New Roman" w:cs="Times New Roman"/>
          <w:sz w:val="24"/>
          <w:szCs w:val="24"/>
        </w:rPr>
        <w:t>сети</w:t>
      </w:r>
    </w:p>
    <w:p w:rsidR="00E51EAE" w:rsidRPr="00291FB5" w:rsidRDefault="00E51EAE" w:rsidP="0038174B">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E51EAE" w:rsidRPr="00291FB5" w:rsidRDefault="00E51EAE" w:rsidP="0038174B">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291FB5">
        <w:rPr>
          <w:rFonts w:ascii="Times New Roman" w:hAnsi="Times New Roman" w:cs="Times New Roman"/>
          <w:b/>
          <w:sz w:val="24"/>
          <w:szCs w:val="24"/>
        </w:rPr>
        <w:t>Задание  3</w:t>
      </w:r>
      <w:r w:rsidRPr="00291FB5">
        <w:rPr>
          <w:rFonts w:ascii="Times New Roman" w:hAnsi="Times New Roman" w:cs="Times New Roman"/>
          <w:sz w:val="24"/>
          <w:szCs w:val="24"/>
        </w:rPr>
        <w:t>.</w:t>
      </w:r>
      <w:r w:rsidRPr="00291FB5">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E51EAE" w:rsidRPr="00291FB5" w:rsidRDefault="00E51EAE" w:rsidP="0038174B">
      <w:pPr>
        <w:widowControl w:val="0"/>
        <w:autoSpaceDE w:val="0"/>
        <w:autoSpaceDN w:val="0"/>
        <w:adjustRightInd w:val="0"/>
        <w:spacing w:after="0" w:line="240" w:lineRule="auto"/>
        <w:ind w:firstLine="709"/>
        <w:jc w:val="both"/>
        <w:rPr>
          <w:rStyle w:val="FontStyle73"/>
          <w:b/>
          <w:sz w:val="24"/>
          <w:szCs w:val="24"/>
        </w:rPr>
      </w:pPr>
    </w:p>
    <w:p w:rsidR="000370C6" w:rsidRPr="0038174B" w:rsidRDefault="00E51EAE" w:rsidP="0038174B">
      <w:pPr>
        <w:widowControl w:val="0"/>
        <w:autoSpaceDE w:val="0"/>
        <w:autoSpaceDN w:val="0"/>
        <w:adjustRightInd w:val="0"/>
        <w:spacing w:after="0" w:line="240" w:lineRule="auto"/>
        <w:ind w:firstLine="709"/>
        <w:jc w:val="center"/>
        <w:rPr>
          <w:rFonts w:ascii="Times New Roman" w:hAnsi="Times New Roman" w:cs="Times New Roman"/>
          <w:b/>
          <w:color w:val="000000"/>
          <w:sz w:val="24"/>
          <w:szCs w:val="24"/>
        </w:rPr>
      </w:pPr>
      <w:r w:rsidRPr="00291FB5">
        <w:rPr>
          <w:rStyle w:val="FontStyle73"/>
          <w:b/>
          <w:sz w:val="24"/>
          <w:szCs w:val="24"/>
        </w:rPr>
        <w:t>Расчет и выбор трансформаторов напряжения.</w:t>
      </w:r>
    </w:p>
    <w:p w:rsidR="000370C6" w:rsidRPr="00291FB5" w:rsidRDefault="000370C6" w:rsidP="0038174B">
      <w:pPr>
        <w:pStyle w:val="a6"/>
        <w:shd w:val="clear" w:color="auto" w:fill="FFFFFF"/>
        <w:spacing w:before="0" w:beforeAutospacing="0" w:after="0" w:afterAutospacing="0"/>
        <w:ind w:firstLine="709"/>
        <w:jc w:val="both"/>
        <w:rPr>
          <w:color w:val="auto"/>
        </w:rPr>
      </w:pPr>
      <w:r w:rsidRPr="00291FB5">
        <w:rPr>
          <w:bCs/>
          <w:color w:val="auto"/>
        </w:rPr>
        <w:t>Трансформа́тор напряже́ния (ТН)</w:t>
      </w:r>
      <w:r w:rsidRPr="00291FB5">
        <w:rPr>
          <w:color w:val="auto"/>
        </w:rPr>
        <w:t> — одна из разновидностей понижающего </w:t>
      </w:r>
      <w:hyperlink r:id="rId71" w:tooltip="Трансформатор" w:history="1">
        <w:r w:rsidRPr="00291FB5">
          <w:rPr>
            <w:rStyle w:val="aa"/>
            <w:color w:val="auto"/>
          </w:rPr>
          <w:t>трансформатора</w:t>
        </w:r>
      </w:hyperlink>
      <w:r w:rsidRPr="00291FB5">
        <w:rPr>
          <w:color w:val="auto"/>
        </w:rPr>
        <w:t>, предназначенная для безопасного измерения напряжения в высоковольтных сетях (выше 1000В). Первичная обмотка ТН рассчитана на номинальное напряжение электроустановки, а напряжение вторичных обмоток стандартизировано, обычно 100В. Соответственно, обмотка подключаемого </w:t>
      </w:r>
      <w:hyperlink r:id="rId72" w:tooltip="Вольтметр" w:history="1">
        <w:r w:rsidRPr="00291FB5">
          <w:rPr>
            <w:rStyle w:val="aa"/>
            <w:color w:val="auto"/>
          </w:rPr>
          <w:t>вольтметра</w:t>
        </w:r>
      </w:hyperlink>
      <w:r w:rsidRPr="00291FB5">
        <w:rPr>
          <w:color w:val="auto"/>
        </w:rPr>
        <w:t> рассчитана также на 100В, однако на шкале прибора указывается не вторичное, а первичное напряжение. Так, например, если измеряемое напряжение равно 10 000В, то выбирается измерительный трансформатор, у которого коэффициент трансформации равен 100. Это позволяет обходится без дополнительных вычислений.</w:t>
      </w:r>
    </w:p>
    <w:p w:rsidR="000370C6" w:rsidRPr="00291FB5" w:rsidRDefault="000370C6"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Измерительный трансформатор напряжения по устройству и принципу действия мало отличается от силового понижающего трансформатора. Разница лишь в том, что ТН рассчитываются на весьма малую мощность: нормальным режимом работы измерительного трансформатора напряжения является режим холостого хода.</w:t>
      </w:r>
    </w:p>
    <w:p w:rsidR="002C0DBE" w:rsidRPr="00291FB5" w:rsidRDefault="000370C6" w:rsidP="003817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ТН состоит из стального сердечника, набранного из пластин листовой электротехнической стали, первичной обмотки и одной или двух вторичных обмоток.</w:t>
      </w:r>
    </w:p>
    <w:p w:rsidR="000370C6" w:rsidRPr="00291FB5" w:rsidRDefault="002C0DBE" w:rsidP="0038174B">
      <w:pPr>
        <w:shd w:val="clear" w:color="auto" w:fill="FFFFFF"/>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bCs/>
          <w:sz w:val="24"/>
          <w:szCs w:val="24"/>
        </w:rPr>
        <w:t>Виды трансформа́торов напряже́ния:</w:t>
      </w:r>
      <w:r w:rsidRPr="00291FB5">
        <w:rPr>
          <w:rFonts w:ascii="Times New Roman" w:hAnsi="Times New Roman" w:cs="Times New Roman"/>
          <w:b/>
          <w:bCs/>
          <w:sz w:val="24"/>
          <w:szCs w:val="24"/>
        </w:rPr>
        <w:t xml:space="preserve"> з</w:t>
      </w:r>
      <w:r w:rsidR="000370C6" w:rsidRPr="00291FB5">
        <w:rPr>
          <w:rFonts w:ascii="Times New Roman" w:hAnsi="Times New Roman" w:cs="Times New Roman"/>
          <w:sz w:val="24"/>
          <w:szCs w:val="24"/>
        </w:rPr>
        <w:t>аземляемый трансформатор напряжения </w:t>
      </w:r>
      <w:r w:rsidRPr="00291FB5">
        <w:rPr>
          <w:rFonts w:ascii="Times New Roman" w:hAnsi="Times New Roman" w:cs="Times New Roman"/>
          <w:sz w:val="24"/>
          <w:szCs w:val="24"/>
        </w:rPr>
        <w:t>, н</w:t>
      </w:r>
      <w:r w:rsidR="000370C6" w:rsidRPr="00291FB5">
        <w:rPr>
          <w:rFonts w:ascii="Times New Roman" w:hAnsi="Times New Roman" w:cs="Times New Roman"/>
          <w:sz w:val="24"/>
          <w:szCs w:val="24"/>
        </w:rPr>
        <w:t>езаземляемый транс</w:t>
      </w:r>
      <w:r w:rsidRPr="00291FB5">
        <w:rPr>
          <w:rFonts w:ascii="Times New Roman" w:hAnsi="Times New Roman" w:cs="Times New Roman"/>
          <w:sz w:val="24"/>
          <w:szCs w:val="24"/>
        </w:rPr>
        <w:t>форматор напряжения, к</w:t>
      </w:r>
      <w:r w:rsidR="000370C6" w:rsidRPr="00291FB5">
        <w:rPr>
          <w:rFonts w:ascii="Times New Roman" w:hAnsi="Times New Roman" w:cs="Times New Roman"/>
          <w:sz w:val="24"/>
          <w:szCs w:val="24"/>
        </w:rPr>
        <w:t>аскадный трансформатор напряжени</w:t>
      </w:r>
      <w:r w:rsidRPr="00291FB5">
        <w:rPr>
          <w:rFonts w:ascii="Times New Roman" w:hAnsi="Times New Roman" w:cs="Times New Roman"/>
          <w:sz w:val="24"/>
          <w:szCs w:val="24"/>
        </w:rPr>
        <w:t>я , е</w:t>
      </w:r>
      <w:r w:rsidR="000370C6" w:rsidRPr="00291FB5">
        <w:rPr>
          <w:rFonts w:ascii="Times New Roman" w:hAnsi="Times New Roman" w:cs="Times New Roman"/>
          <w:sz w:val="24"/>
          <w:szCs w:val="24"/>
        </w:rPr>
        <w:t>мкостный трансформатор напря</w:t>
      </w:r>
      <w:r w:rsidR="004C03A5" w:rsidRPr="00291FB5">
        <w:rPr>
          <w:rFonts w:ascii="Times New Roman" w:hAnsi="Times New Roman" w:cs="Times New Roman"/>
          <w:sz w:val="24"/>
          <w:szCs w:val="24"/>
        </w:rPr>
        <w:t>жения</w:t>
      </w:r>
      <w:r w:rsidR="000370C6" w:rsidRPr="00291FB5">
        <w:rPr>
          <w:rFonts w:ascii="Times New Roman" w:hAnsi="Times New Roman" w:cs="Times New Roman"/>
          <w:sz w:val="24"/>
          <w:szCs w:val="24"/>
        </w:rPr>
        <w:t xml:space="preserve">, </w:t>
      </w:r>
      <w:r w:rsidRPr="00291FB5">
        <w:rPr>
          <w:rFonts w:ascii="Times New Roman" w:hAnsi="Times New Roman" w:cs="Times New Roman"/>
          <w:sz w:val="24"/>
          <w:szCs w:val="24"/>
        </w:rPr>
        <w:t>д</w:t>
      </w:r>
      <w:r w:rsidR="000370C6" w:rsidRPr="00291FB5">
        <w:rPr>
          <w:rFonts w:ascii="Times New Roman" w:hAnsi="Times New Roman" w:cs="Times New Roman"/>
          <w:sz w:val="24"/>
          <w:szCs w:val="24"/>
        </w:rPr>
        <w:t>вухобмоточный трансформатор</w:t>
      </w:r>
      <w:r w:rsidR="004C03A5" w:rsidRPr="00291FB5">
        <w:rPr>
          <w:rFonts w:ascii="Times New Roman" w:hAnsi="Times New Roman" w:cs="Times New Roman"/>
          <w:sz w:val="24"/>
          <w:szCs w:val="24"/>
        </w:rPr>
        <w:t xml:space="preserve"> напряжения</w:t>
      </w:r>
      <w:r w:rsidRPr="00291FB5">
        <w:rPr>
          <w:rFonts w:ascii="Times New Roman" w:hAnsi="Times New Roman" w:cs="Times New Roman"/>
          <w:sz w:val="24"/>
          <w:szCs w:val="24"/>
        </w:rPr>
        <w:t>,т</w:t>
      </w:r>
      <w:r w:rsidR="000370C6" w:rsidRPr="00291FB5">
        <w:rPr>
          <w:rFonts w:ascii="Times New Roman" w:hAnsi="Times New Roman" w:cs="Times New Roman"/>
          <w:sz w:val="24"/>
          <w:szCs w:val="24"/>
        </w:rPr>
        <w:t>рёхобмоточный трансформатор напряжения </w:t>
      </w:r>
      <w:r w:rsidRPr="00291FB5">
        <w:rPr>
          <w:rFonts w:ascii="Times New Roman" w:hAnsi="Times New Roman" w:cs="Times New Roman"/>
          <w:sz w:val="24"/>
          <w:szCs w:val="24"/>
        </w:rPr>
        <w:t>,о</w:t>
      </w:r>
      <w:r w:rsidR="000370C6" w:rsidRPr="00291FB5">
        <w:rPr>
          <w:rFonts w:ascii="Times New Roman" w:hAnsi="Times New Roman" w:cs="Times New Roman"/>
          <w:sz w:val="24"/>
          <w:szCs w:val="24"/>
        </w:rPr>
        <w:t>птико-элект</w:t>
      </w:r>
      <w:r w:rsidR="004C03A5" w:rsidRPr="00291FB5">
        <w:rPr>
          <w:rFonts w:ascii="Times New Roman" w:hAnsi="Times New Roman" w:cs="Times New Roman"/>
          <w:sz w:val="24"/>
          <w:szCs w:val="24"/>
        </w:rPr>
        <w:t>ронный трансформатор напряжения.</w:t>
      </w:r>
    </w:p>
    <w:p w:rsidR="000370C6" w:rsidRPr="00291FB5" w:rsidRDefault="000370C6" w:rsidP="0038174B">
      <w:pPr>
        <w:spacing w:after="0" w:line="240" w:lineRule="auto"/>
        <w:ind w:firstLine="709"/>
        <w:jc w:val="both"/>
        <w:rPr>
          <w:rFonts w:ascii="Times New Roman" w:eastAsia="Times New Roman" w:hAnsi="Times New Roman" w:cs="Times New Roman"/>
          <w:sz w:val="24"/>
          <w:szCs w:val="24"/>
          <w:lang w:eastAsia="ru-RU"/>
        </w:rPr>
      </w:pPr>
      <w:r w:rsidRPr="00291FB5">
        <w:rPr>
          <w:rFonts w:ascii="Times New Roman" w:eastAsia="Times New Roman" w:hAnsi="Times New Roman" w:cs="Times New Roman"/>
          <w:sz w:val="24"/>
          <w:szCs w:val="24"/>
          <w:lang w:eastAsia="ru-RU"/>
        </w:rPr>
        <w:t>Трансформатор напряжения устанавливается один на каждую секцию сборных шин. Во вторичную обмотку трансформатора напряжения включаются катушки напряжения измерительных приборов всех присоединений данной секции и сборных шин.</w:t>
      </w:r>
    </w:p>
    <w:p w:rsidR="000370C6" w:rsidRDefault="00291FB5" w:rsidP="0038174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370C6" w:rsidRPr="00291FB5">
        <w:rPr>
          <w:rFonts w:ascii="Times New Roman" w:eastAsia="Times New Roman" w:hAnsi="Times New Roman" w:cs="Times New Roman"/>
          <w:sz w:val="24"/>
          <w:szCs w:val="24"/>
          <w:lang w:eastAsia="ru-RU"/>
        </w:rPr>
        <w:t>Трансформаторы напряжения выбирают по следующим условиям: по напряжению</w:t>
      </w:r>
      <w:r w:rsidR="002C0DBE" w:rsidRPr="00291FB5">
        <w:rPr>
          <w:rFonts w:ascii="Times New Roman" w:eastAsia="Times New Roman" w:hAnsi="Times New Roman" w:cs="Times New Roman"/>
          <w:sz w:val="24"/>
          <w:szCs w:val="24"/>
          <w:lang w:eastAsia="ru-RU"/>
        </w:rPr>
        <w:t xml:space="preserve">, </w:t>
      </w:r>
      <w:r w:rsidR="000370C6" w:rsidRPr="00291FB5">
        <w:rPr>
          <w:rFonts w:ascii="Times New Roman" w:eastAsia="Times New Roman" w:hAnsi="Times New Roman" w:cs="Times New Roman"/>
          <w:sz w:val="24"/>
          <w:szCs w:val="24"/>
          <w:lang w:eastAsia="ru-RU"/>
        </w:rPr>
        <w:t>по констру</w:t>
      </w:r>
      <w:r w:rsidR="002C0DBE" w:rsidRPr="00291FB5">
        <w:rPr>
          <w:rFonts w:ascii="Times New Roman" w:eastAsia="Times New Roman" w:hAnsi="Times New Roman" w:cs="Times New Roman"/>
          <w:sz w:val="24"/>
          <w:szCs w:val="24"/>
          <w:lang w:eastAsia="ru-RU"/>
        </w:rPr>
        <w:t xml:space="preserve">кции и схеме соединения обмоток, </w:t>
      </w:r>
      <w:r w:rsidR="000370C6" w:rsidRPr="00291FB5">
        <w:rPr>
          <w:rFonts w:ascii="Times New Roman" w:eastAsia="Times New Roman" w:hAnsi="Times New Roman" w:cs="Times New Roman"/>
          <w:sz w:val="24"/>
          <w:szCs w:val="24"/>
          <w:lang w:eastAsia="ru-RU"/>
        </w:rPr>
        <w:t xml:space="preserve"> по классу точности.</w:t>
      </w:r>
    </w:p>
    <w:p w:rsidR="00187B9E" w:rsidRPr="00291FB5" w:rsidRDefault="00187B9E" w:rsidP="0038174B">
      <w:pPr>
        <w:spacing w:after="0" w:line="240" w:lineRule="auto"/>
        <w:ind w:firstLine="709"/>
        <w:jc w:val="both"/>
        <w:rPr>
          <w:rFonts w:ascii="Times New Roman" w:eastAsia="Times New Roman" w:hAnsi="Times New Roman" w:cs="Times New Roman"/>
          <w:b/>
          <w:sz w:val="24"/>
          <w:szCs w:val="24"/>
          <w:lang w:val="kk-KZ"/>
        </w:rPr>
      </w:pPr>
      <w:r w:rsidRPr="00291FB5">
        <w:rPr>
          <w:rFonts w:ascii="Times New Roman" w:eastAsia="Times New Roman" w:hAnsi="Times New Roman" w:cs="Times New Roman"/>
          <w:b/>
          <w:sz w:val="24"/>
          <w:szCs w:val="24"/>
          <w:lang w:val="kk-KZ"/>
        </w:rPr>
        <w:t xml:space="preserve">Задание </w:t>
      </w:r>
      <w:r w:rsidR="004C03A5" w:rsidRPr="00291FB5">
        <w:rPr>
          <w:rFonts w:ascii="Times New Roman" w:eastAsia="Times New Roman" w:hAnsi="Times New Roman" w:cs="Times New Roman"/>
          <w:b/>
          <w:sz w:val="24"/>
          <w:szCs w:val="24"/>
          <w:lang w:val="kk-KZ"/>
        </w:rPr>
        <w:t>4</w:t>
      </w:r>
      <w:r w:rsidRPr="00291FB5">
        <w:rPr>
          <w:rFonts w:ascii="Times New Roman" w:eastAsia="Times New Roman" w:hAnsi="Times New Roman" w:cs="Times New Roman"/>
          <w:b/>
          <w:sz w:val="24"/>
          <w:szCs w:val="24"/>
          <w:lang w:val="kk-KZ"/>
        </w:rPr>
        <w:t xml:space="preserve">.  </w:t>
      </w:r>
      <w:r w:rsidRPr="00291FB5">
        <w:rPr>
          <w:rFonts w:ascii="Times New Roman" w:hAnsi="Times New Roman" w:cs="Times New Roman"/>
          <w:b/>
          <w:color w:val="000000"/>
          <w:sz w:val="24"/>
          <w:szCs w:val="24"/>
        </w:rPr>
        <w:t xml:space="preserve">Передайте  содержание прочитанного, ответив </w:t>
      </w:r>
      <w:r w:rsidRPr="00291FB5">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187B9E" w:rsidRPr="00291FB5" w:rsidTr="0038174B">
        <w:trPr>
          <w:trHeight w:val="273"/>
        </w:trPr>
        <w:tc>
          <w:tcPr>
            <w:tcW w:w="4562" w:type="dxa"/>
          </w:tcPr>
          <w:p w:rsidR="00D30CCA" w:rsidRPr="00291FB5" w:rsidRDefault="00D30CCA" w:rsidP="00D30CCA">
            <w:pPr>
              <w:rPr>
                <w:rFonts w:ascii="Times New Roman" w:hAnsi="Times New Roman" w:cs="Times New Roman"/>
                <w:sz w:val="24"/>
                <w:szCs w:val="24"/>
                <w:lang w:val="kk-KZ"/>
              </w:rPr>
            </w:pPr>
            <w:r w:rsidRPr="00291FB5">
              <w:rPr>
                <w:rFonts w:ascii="Times New Roman" w:hAnsi="Times New Roman" w:cs="Times New Roman"/>
                <w:sz w:val="24"/>
                <w:szCs w:val="24"/>
                <w:lang w:val="kk-KZ"/>
              </w:rPr>
              <w:t>1) Кернеу трансформаторы не үшін арналған?</w:t>
            </w:r>
          </w:p>
          <w:p w:rsidR="00187B9E" w:rsidRPr="00291FB5" w:rsidRDefault="00D30CCA" w:rsidP="00D30CCA">
            <w:pPr>
              <w:rPr>
                <w:rFonts w:ascii="Times New Roman" w:hAnsi="Times New Roman" w:cs="Times New Roman"/>
                <w:b/>
                <w:sz w:val="24"/>
                <w:szCs w:val="24"/>
                <w:lang w:val="kk-KZ"/>
              </w:rPr>
            </w:pPr>
            <w:r w:rsidRPr="00291FB5">
              <w:rPr>
                <w:rFonts w:ascii="Times New Roman" w:hAnsi="Times New Roman" w:cs="Times New Roman"/>
                <w:b/>
                <w:sz w:val="24"/>
                <w:szCs w:val="24"/>
                <w:lang w:val="kk-KZ"/>
              </w:rPr>
              <w:t>Жауабы:</w:t>
            </w:r>
          </w:p>
        </w:tc>
        <w:tc>
          <w:tcPr>
            <w:tcW w:w="4567" w:type="dxa"/>
          </w:tcPr>
          <w:p w:rsidR="00187B9E" w:rsidRPr="0038174B" w:rsidRDefault="00187B9E" w:rsidP="00A9192A">
            <w:pPr>
              <w:jc w:val="both"/>
              <w:rPr>
                <w:rFonts w:ascii="Times New Roman" w:eastAsia="Times New Roman" w:hAnsi="Times New Roman" w:cs="Times New Roman"/>
                <w:b/>
                <w:sz w:val="24"/>
                <w:szCs w:val="24"/>
                <w:lang w:eastAsia="ru-RU"/>
              </w:rPr>
            </w:pPr>
            <w:r w:rsidRPr="0038174B">
              <w:rPr>
                <w:rFonts w:ascii="Times New Roman" w:eastAsia="Times New Roman" w:hAnsi="Times New Roman" w:cs="Times New Roman"/>
                <w:b/>
                <w:sz w:val="24"/>
                <w:szCs w:val="24"/>
                <w:lang w:eastAsia="ru-RU"/>
              </w:rPr>
              <w:t>1)</w:t>
            </w:r>
            <w:r w:rsidR="004C03A5" w:rsidRPr="0038174B">
              <w:rPr>
                <w:rFonts w:ascii="Times New Roman" w:eastAsia="Times New Roman" w:hAnsi="Times New Roman" w:cs="Times New Roman"/>
                <w:sz w:val="24"/>
                <w:szCs w:val="24"/>
                <w:lang w:eastAsia="ru-RU"/>
              </w:rPr>
              <w:t>Для чего предназначен трансформатор напряжения?</w:t>
            </w:r>
          </w:p>
          <w:p w:rsidR="00187B9E" w:rsidRPr="0038174B" w:rsidRDefault="00187B9E" w:rsidP="00A9192A">
            <w:pPr>
              <w:jc w:val="both"/>
              <w:rPr>
                <w:rFonts w:ascii="Times New Roman" w:hAnsi="Times New Roman" w:cs="Times New Roman"/>
                <w:b/>
                <w:sz w:val="24"/>
                <w:szCs w:val="24"/>
              </w:rPr>
            </w:pPr>
            <w:r w:rsidRPr="0038174B">
              <w:rPr>
                <w:rFonts w:ascii="Times New Roman" w:eastAsia="Times New Roman" w:hAnsi="Times New Roman" w:cs="Times New Roman"/>
                <w:b/>
                <w:sz w:val="24"/>
                <w:szCs w:val="24"/>
                <w:lang w:eastAsia="ru-RU"/>
              </w:rPr>
              <w:t>Ответ:</w:t>
            </w:r>
          </w:p>
        </w:tc>
      </w:tr>
      <w:tr w:rsidR="00187B9E" w:rsidRPr="00291FB5" w:rsidTr="00A9192A">
        <w:trPr>
          <w:trHeight w:val="681"/>
        </w:trPr>
        <w:tc>
          <w:tcPr>
            <w:tcW w:w="4562" w:type="dxa"/>
          </w:tcPr>
          <w:p w:rsidR="00D30CCA" w:rsidRPr="00291FB5" w:rsidRDefault="00D30CCA" w:rsidP="00D30CCA">
            <w:pPr>
              <w:rPr>
                <w:rFonts w:ascii="Times New Roman" w:hAnsi="Times New Roman" w:cs="Times New Roman"/>
                <w:sz w:val="24"/>
                <w:szCs w:val="24"/>
                <w:lang w:val="kk-KZ"/>
              </w:rPr>
            </w:pPr>
            <w:r w:rsidRPr="00291FB5">
              <w:rPr>
                <w:rFonts w:ascii="Times New Roman" w:hAnsi="Times New Roman" w:cs="Times New Roman"/>
                <w:sz w:val="24"/>
                <w:szCs w:val="24"/>
                <w:lang w:val="kk-KZ"/>
              </w:rPr>
              <w:lastRenderedPageBreak/>
              <w:t>2) Кернеу трансформаторларының түрлерін атаңыз</w:t>
            </w:r>
          </w:p>
          <w:p w:rsidR="00187B9E" w:rsidRPr="00291FB5" w:rsidRDefault="00D30CCA" w:rsidP="00D30CCA">
            <w:pPr>
              <w:rPr>
                <w:rFonts w:ascii="Times New Roman" w:hAnsi="Times New Roman" w:cs="Times New Roman"/>
                <w:b/>
                <w:sz w:val="24"/>
                <w:szCs w:val="24"/>
                <w:lang w:val="kk-KZ"/>
              </w:rPr>
            </w:pPr>
            <w:r w:rsidRPr="00291FB5">
              <w:rPr>
                <w:rFonts w:ascii="Times New Roman" w:hAnsi="Times New Roman" w:cs="Times New Roman"/>
                <w:b/>
                <w:sz w:val="24"/>
                <w:szCs w:val="24"/>
                <w:lang w:val="kk-KZ"/>
              </w:rPr>
              <w:t>Жауабы:</w:t>
            </w:r>
          </w:p>
        </w:tc>
        <w:tc>
          <w:tcPr>
            <w:tcW w:w="4567" w:type="dxa"/>
          </w:tcPr>
          <w:p w:rsidR="00187B9E" w:rsidRPr="0038174B" w:rsidRDefault="00187B9E" w:rsidP="00A9192A">
            <w:pPr>
              <w:jc w:val="both"/>
              <w:rPr>
                <w:rFonts w:ascii="Times New Roman" w:eastAsia="Times New Roman" w:hAnsi="Times New Roman" w:cs="Times New Roman"/>
                <w:b/>
                <w:sz w:val="24"/>
                <w:szCs w:val="24"/>
                <w:lang w:eastAsia="ru-RU"/>
              </w:rPr>
            </w:pPr>
            <w:r w:rsidRPr="0038174B">
              <w:rPr>
                <w:rFonts w:ascii="Times New Roman" w:eastAsia="Times New Roman" w:hAnsi="Times New Roman" w:cs="Times New Roman"/>
                <w:b/>
                <w:sz w:val="24"/>
                <w:szCs w:val="24"/>
                <w:lang w:eastAsia="ru-RU"/>
              </w:rPr>
              <w:t>2)</w:t>
            </w:r>
            <w:r w:rsidR="004C03A5" w:rsidRPr="0038174B">
              <w:rPr>
                <w:rFonts w:ascii="Times New Roman" w:eastAsia="Times New Roman" w:hAnsi="Times New Roman" w:cs="Times New Roman"/>
                <w:sz w:val="24"/>
                <w:szCs w:val="24"/>
                <w:lang w:eastAsia="ru-RU"/>
              </w:rPr>
              <w:t xml:space="preserve">Назовите </w:t>
            </w:r>
            <w:r w:rsidR="004C03A5" w:rsidRPr="0038174B">
              <w:rPr>
                <w:rFonts w:ascii="Times New Roman" w:hAnsi="Times New Roman" w:cs="Times New Roman"/>
                <w:bCs/>
                <w:sz w:val="24"/>
                <w:szCs w:val="24"/>
              </w:rPr>
              <w:t>виды трансформа́торов напряже́ния</w:t>
            </w:r>
          </w:p>
          <w:p w:rsidR="00187B9E" w:rsidRPr="0038174B" w:rsidRDefault="00187B9E" w:rsidP="00A9192A">
            <w:pPr>
              <w:jc w:val="both"/>
              <w:rPr>
                <w:rFonts w:ascii="Times New Roman" w:eastAsia="Times New Roman" w:hAnsi="Times New Roman" w:cs="Times New Roman"/>
                <w:b/>
                <w:sz w:val="24"/>
                <w:szCs w:val="24"/>
                <w:lang w:eastAsia="ru-RU"/>
              </w:rPr>
            </w:pPr>
            <w:r w:rsidRPr="0038174B">
              <w:rPr>
                <w:rFonts w:ascii="Times New Roman" w:eastAsia="Times New Roman" w:hAnsi="Times New Roman" w:cs="Times New Roman"/>
                <w:b/>
                <w:sz w:val="24"/>
                <w:szCs w:val="24"/>
                <w:lang w:eastAsia="ru-RU"/>
              </w:rPr>
              <w:t>Ответ:</w:t>
            </w:r>
          </w:p>
        </w:tc>
      </w:tr>
      <w:tr w:rsidR="00187B9E" w:rsidRPr="00291FB5" w:rsidTr="00A9192A">
        <w:trPr>
          <w:trHeight w:val="848"/>
        </w:trPr>
        <w:tc>
          <w:tcPr>
            <w:tcW w:w="4562" w:type="dxa"/>
          </w:tcPr>
          <w:p w:rsidR="00D30CCA" w:rsidRPr="00291FB5" w:rsidRDefault="00D30CCA" w:rsidP="00D30CCA">
            <w:pPr>
              <w:rPr>
                <w:rFonts w:ascii="Times New Roman" w:hAnsi="Times New Roman" w:cs="Times New Roman"/>
                <w:sz w:val="24"/>
                <w:szCs w:val="24"/>
                <w:lang w:val="kk-KZ"/>
              </w:rPr>
            </w:pPr>
            <w:r w:rsidRPr="00291FB5">
              <w:rPr>
                <w:rFonts w:ascii="Times New Roman" w:hAnsi="Times New Roman" w:cs="Times New Roman"/>
                <w:sz w:val="24"/>
                <w:szCs w:val="24"/>
              </w:rPr>
              <w:t xml:space="preserve">3) </w:t>
            </w:r>
            <w:r w:rsidRPr="00291FB5">
              <w:rPr>
                <w:rFonts w:ascii="Times New Roman" w:hAnsi="Times New Roman" w:cs="Times New Roman"/>
                <w:sz w:val="24"/>
                <w:szCs w:val="24"/>
                <w:lang w:val="kk-KZ"/>
              </w:rPr>
              <w:t>К</w:t>
            </w:r>
            <w:r w:rsidRPr="00291FB5">
              <w:rPr>
                <w:rFonts w:ascii="Times New Roman" w:hAnsi="Times New Roman" w:cs="Times New Roman"/>
                <w:sz w:val="24"/>
                <w:szCs w:val="24"/>
              </w:rPr>
              <w:t>ернеу трансформаторлары</w:t>
            </w:r>
            <w:r w:rsidRPr="00291FB5">
              <w:rPr>
                <w:rFonts w:ascii="Times New Roman" w:hAnsi="Times New Roman" w:cs="Times New Roman"/>
                <w:sz w:val="24"/>
                <w:szCs w:val="24"/>
                <w:lang w:val="kk-KZ"/>
              </w:rPr>
              <w:t>н қ</w:t>
            </w:r>
            <w:r w:rsidRPr="00291FB5">
              <w:rPr>
                <w:rFonts w:ascii="Times New Roman" w:hAnsi="Times New Roman" w:cs="Times New Roman"/>
                <w:sz w:val="24"/>
                <w:szCs w:val="24"/>
              </w:rPr>
              <w:t>андай шарттар бойынша</w:t>
            </w:r>
            <w:r w:rsidRPr="00291FB5">
              <w:rPr>
                <w:rFonts w:ascii="Times New Roman" w:hAnsi="Times New Roman" w:cs="Times New Roman"/>
                <w:sz w:val="24"/>
                <w:szCs w:val="24"/>
                <w:lang w:val="kk-KZ"/>
              </w:rPr>
              <w:t xml:space="preserve"> таңдайды</w:t>
            </w:r>
            <w:r w:rsidRPr="00291FB5">
              <w:rPr>
                <w:rFonts w:ascii="Times New Roman" w:hAnsi="Times New Roman" w:cs="Times New Roman"/>
                <w:sz w:val="24"/>
                <w:szCs w:val="24"/>
              </w:rPr>
              <w:t>?</w:t>
            </w:r>
          </w:p>
          <w:p w:rsidR="00187B9E" w:rsidRPr="00291FB5" w:rsidRDefault="00D30CCA" w:rsidP="00D30CCA">
            <w:pPr>
              <w:rPr>
                <w:rFonts w:ascii="Times New Roman" w:hAnsi="Times New Roman" w:cs="Times New Roman"/>
                <w:b/>
                <w:sz w:val="24"/>
                <w:szCs w:val="24"/>
              </w:rPr>
            </w:pPr>
            <w:r w:rsidRPr="00291FB5">
              <w:rPr>
                <w:rFonts w:ascii="Times New Roman" w:hAnsi="Times New Roman" w:cs="Times New Roman"/>
                <w:b/>
                <w:sz w:val="24"/>
                <w:szCs w:val="24"/>
              </w:rPr>
              <w:t>Жауабы:</w:t>
            </w:r>
          </w:p>
        </w:tc>
        <w:tc>
          <w:tcPr>
            <w:tcW w:w="4567" w:type="dxa"/>
          </w:tcPr>
          <w:p w:rsidR="00187B9E" w:rsidRPr="0038174B" w:rsidRDefault="00187B9E" w:rsidP="00A9192A">
            <w:pPr>
              <w:jc w:val="both"/>
              <w:rPr>
                <w:rFonts w:ascii="Times New Roman" w:eastAsia="Times New Roman" w:hAnsi="Times New Roman" w:cs="Times New Roman"/>
                <w:sz w:val="24"/>
                <w:szCs w:val="24"/>
                <w:lang w:eastAsia="ru-RU"/>
              </w:rPr>
            </w:pPr>
            <w:r w:rsidRPr="0038174B">
              <w:rPr>
                <w:rFonts w:ascii="Times New Roman" w:eastAsia="Times New Roman" w:hAnsi="Times New Roman" w:cs="Times New Roman"/>
                <w:sz w:val="24"/>
                <w:szCs w:val="24"/>
                <w:lang w:eastAsia="ru-RU"/>
              </w:rPr>
              <w:t xml:space="preserve">3) </w:t>
            </w:r>
            <w:r w:rsidR="004C03A5" w:rsidRPr="0038174B">
              <w:rPr>
                <w:rFonts w:ascii="Times New Roman" w:eastAsia="Times New Roman" w:hAnsi="Times New Roman" w:cs="Times New Roman"/>
                <w:sz w:val="24"/>
                <w:szCs w:val="24"/>
                <w:lang w:eastAsia="ru-RU"/>
              </w:rPr>
              <w:t xml:space="preserve">По каким  условиям выбирают </w:t>
            </w:r>
          </w:p>
          <w:p w:rsidR="004C03A5" w:rsidRPr="0038174B" w:rsidRDefault="004C03A5" w:rsidP="00A9192A">
            <w:pPr>
              <w:jc w:val="both"/>
              <w:rPr>
                <w:rFonts w:ascii="Times New Roman" w:eastAsia="Times New Roman" w:hAnsi="Times New Roman" w:cs="Times New Roman"/>
                <w:sz w:val="24"/>
                <w:szCs w:val="24"/>
                <w:lang w:eastAsia="ru-RU"/>
              </w:rPr>
            </w:pPr>
            <w:r w:rsidRPr="0038174B">
              <w:rPr>
                <w:rFonts w:ascii="Times New Roman" w:eastAsia="Times New Roman" w:hAnsi="Times New Roman" w:cs="Times New Roman"/>
                <w:sz w:val="24"/>
                <w:szCs w:val="24"/>
                <w:lang w:eastAsia="ru-RU"/>
              </w:rPr>
              <w:t>трансформаторы напряжения?</w:t>
            </w:r>
          </w:p>
          <w:p w:rsidR="00187B9E" w:rsidRPr="0038174B" w:rsidRDefault="00187B9E" w:rsidP="00A9192A">
            <w:pPr>
              <w:jc w:val="both"/>
              <w:rPr>
                <w:rFonts w:ascii="Times New Roman" w:hAnsi="Times New Roman" w:cs="Times New Roman"/>
                <w:b/>
                <w:sz w:val="24"/>
                <w:szCs w:val="24"/>
              </w:rPr>
            </w:pPr>
            <w:r w:rsidRPr="0038174B">
              <w:rPr>
                <w:rFonts w:ascii="Times New Roman" w:eastAsia="Times New Roman" w:hAnsi="Times New Roman" w:cs="Times New Roman"/>
                <w:b/>
                <w:sz w:val="24"/>
                <w:szCs w:val="24"/>
                <w:lang w:eastAsia="ru-RU"/>
              </w:rPr>
              <w:t>Ответ:</w:t>
            </w:r>
          </w:p>
        </w:tc>
      </w:tr>
    </w:tbl>
    <w:p w:rsidR="000370C6" w:rsidRPr="00291FB5" w:rsidRDefault="000370C6" w:rsidP="0038174B">
      <w:pPr>
        <w:shd w:val="clear" w:color="auto" w:fill="FFFFFF"/>
        <w:spacing w:after="0" w:line="240" w:lineRule="auto"/>
        <w:ind w:firstLine="709"/>
        <w:jc w:val="both"/>
        <w:rPr>
          <w:rFonts w:ascii="Times New Roman" w:hAnsi="Times New Roman" w:cs="Times New Roman"/>
          <w:sz w:val="24"/>
          <w:szCs w:val="24"/>
          <w:shd w:val="clear" w:color="auto" w:fill="FFFFFF"/>
        </w:rPr>
      </w:pPr>
    </w:p>
    <w:p w:rsidR="00F351E2" w:rsidRPr="00291FB5" w:rsidRDefault="0038174B" w:rsidP="0038174B">
      <w:pPr>
        <w:spacing w:after="0" w:line="240" w:lineRule="auto"/>
        <w:ind w:firstLine="709"/>
        <w:jc w:val="both"/>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Задание</w:t>
      </w:r>
      <w:r w:rsidR="009C4345" w:rsidRPr="00291FB5">
        <w:rPr>
          <w:rFonts w:ascii="Times New Roman" w:eastAsia="Times New Roman" w:hAnsi="Times New Roman" w:cs="Times New Roman"/>
          <w:b/>
          <w:sz w:val="24"/>
          <w:szCs w:val="24"/>
          <w:lang w:val="kk-KZ"/>
        </w:rPr>
        <w:t xml:space="preserve"> 5</w:t>
      </w:r>
      <w:r w:rsidR="004C03A5" w:rsidRPr="00291FB5">
        <w:rPr>
          <w:rFonts w:ascii="Times New Roman" w:eastAsia="Times New Roman" w:hAnsi="Times New Roman" w:cs="Times New Roman"/>
          <w:b/>
          <w:sz w:val="24"/>
          <w:szCs w:val="24"/>
          <w:lang w:val="kk-KZ"/>
        </w:rPr>
        <w:t>.</w:t>
      </w:r>
      <w:r w:rsidR="004C03A5" w:rsidRPr="00291FB5">
        <w:rPr>
          <w:rFonts w:ascii="Times New Roman" w:hAnsi="Times New Roman" w:cs="Times New Roman"/>
          <w:b/>
          <w:sz w:val="24"/>
          <w:szCs w:val="24"/>
        </w:rPr>
        <w:t>Подберите к словам из левого столбца, соответствующие толкования (дефиниции) из правого столбца</w:t>
      </w:r>
    </w:p>
    <w:tbl>
      <w:tblPr>
        <w:tblStyle w:val="a9"/>
        <w:tblW w:w="9033" w:type="dxa"/>
        <w:tblInd w:w="108" w:type="dxa"/>
        <w:tblLayout w:type="fixed"/>
        <w:tblLook w:val="04A0" w:firstRow="1" w:lastRow="0" w:firstColumn="1" w:lastColumn="0" w:noHBand="0" w:noVBand="1"/>
      </w:tblPr>
      <w:tblGrid>
        <w:gridCol w:w="2553"/>
        <w:gridCol w:w="6480"/>
      </w:tblGrid>
      <w:tr w:rsidR="004C03A5" w:rsidRPr="00291FB5" w:rsidTr="00291FB5">
        <w:trPr>
          <w:trHeight w:val="1367"/>
        </w:trPr>
        <w:tc>
          <w:tcPr>
            <w:tcW w:w="2553" w:type="dxa"/>
            <w:tcBorders>
              <w:top w:val="single" w:sz="4" w:space="0" w:color="auto"/>
              <w:left w:val="single" w:sz="4" w:space="0" w:color="auto"/>
              <w:bottom w:val="single" w:sz="4" w:space="0" w:color="auto"/>
              <w:right w:val="single" w:sz="4" w:space="0" w:color="auto"/>
            </w:tcBorders>
            <w:hideMark/>
          </w:tcPr>
          <w:p w:rsidR="004C03A5" w:rsidRPr="00291FB5" w:rsidRDefault="004C03A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b/>
                <w:bCs/>
                <w:sz w:val="24"/>
                <w:szCs w:val="24"/>
              </w:rPr>
              <w:t>з</w:t>
            </w:r>
            <w:r w:rsidRPr="00291FB5">
              <w:rPr>
                <w:rFonts w:ascii="Times New Roman" w:hAnsi="Times New Roman" w:cs="Times New Roman"/>
                <w:sz w:val="24"/>
                <w:szCs w:val="24"/>
              </w:rPr>
              <w:t>аземляемый трансформатор напряжения</w:t>
            </w:r>
          </w:p>
        </w:tc>
        <w:tc>
          <w:tcPr>
            <w:tcW w:w="6480" w:type="dxa"/>
            <w:tcBorders>
              <w:top w:val="single" w:sz="4" w:space="0" w:color="auto"/>
              <w:left w:val="single" w:sz="4" w:space="0" w:color="auto"/>
              <w:bottom w:val="single" w:sz="4" w:space="0" w:color="auto"/>
              <w:right w:val="single" w:sz="4" w:space="0" w:color="auto"/>
            </w:tcBorders>
          </w:tcPr>
          <w:p w:rsidR="004C03A5" w:rsidRPr="00291FB5" w:rsidRDefault="009C434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color w:val="202122"/>
                <w:sz w:val="24"/>
                <w:szCs w:val="24"/>
                <w:shd w:val="clear" w:color="auto" w:fill="FFFFFF"/>
              </w:rPr>
              <w:t>трансформатор напряжения, первичная обмотка которого разделена на несколько последовательно соединённых секций, передача мощности от которых к вторичным обмоткам осуществляется при помощи связующих и выравнивающих обмоток</w:t>
            </w:r>
          </w:p>
        </w:tc>
      </w:tr>
      <w:tr w:rsidR="004C03A5" w:rsidRPr="00291FB5" w:rsidTr="00291FB5">
        <w:trPr>
          <w:trHeight w:val="806"/>
        </w:trPr>
        <w:tc>
          <w:tcPr>
            <w:tcW w:w="2553" w:type="dxa"/>
            <w:tcBorders>
              <w:top w:val="single" w:sz="4" w:space="0" w:color="auto"/>
              <w:left w:val="single" w:sz="4" w:space="0" w:color="auto"/>
              <w:bottom w:val="single" w:sz="4" w:space="0" w:color="auto"/>
              <w:right w:val="single" w:sz="4" w:space="0" w:color="auto"/>
            </w:tcBorders>
          </w:tcPr>
          <w:p w:rsidR="004C03A5" w:rsidRPr="00291FB5" w:rsidRDefault="004C03A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sz w:val="24"/>
                <w:szCs w:val="24"/>
              </w:rPr>
              <w:t>незаземляемый трансформатор напряжения</w:t>
            </w:r>
          </w:p>
        </w:tc>
        <w:tc>
          <w:tcPr>
            <w:tcW w:w="6480" w:type="dxa"/>
            <w:tcBorders>
              <w:top w:val="single" w:sz="4" w:space="0" w:color="auto"/>
              <w:left w:val="single" w:sz="4" w:space="0" w:color="auto"/>
              <w:bottom w:val="single" w:sz="4" w:space="0" w:color="auto"/>
              <w:right w:val="single" w:sz="4" w:space="0" w:color="auto"/>
            </w:tcBorders>
          </w:tcPr>
          <w:p w:rsidR="004C03A5" w:rsidRPr="00291FB5" w:rsidRDefault="004C03A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color w:val="202122"/>
                <w:sz w:val="24"/>
                <w:szCs w:val="24"/>
                <w:shd w:val="clear" w:color="auto" w:fill="FFFFFF"/>
              </w:rPr>
              <w:t>трансформатор напряжения, имеющий одну вторичную обмотку напряжения.</w:t>
            </w:r>
          </w:p>
        </w:tc>
      </w:tr>
      <w:tr w:rsidR="004C03A5" w:rsidRPr="00291FB5" w:rsidTr="00291FB5">
        <w:trPr>
          <w:trHeight w:val="1098"/>
        </w:trPr>
        <w:tc>
          <w:tcPr>
            <w:tcW w:w="2553" w:type="dxa"/>
            <w:tcBorders>
              <w:top w:val="single" w:sz="4" w:space="0" w:color="auto"/>
              <w:left w:val="single" w:sz="4" w:space="0" w:color="auto"/>
              <w:bottom w:val="single" w:sz="4" w:space="0" w:color="auto"/>
              <w:right w:val="single" w:sz="4" w:space="0" w:color="auto"/>
            </w:tcBorders>
          </w:tcPr>
          <w:p w:rsidR="004C03A5" w:rsidRPr="00291FB5" w:rsidRDefault="004C03A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sz w:val="24"/>
                <w:szCs w:val="24"/>
              </w:rPr>
              <w:t>каскадный трансформатор напряжения </w:t>
            </w:r>
          </w:p>
        </w:tc>
        <w:tc>
          <w:tcPr>
            <w:tcW w:w="6480" w:type="dxa"/>
            <w:tcBorders>
              <w:top w:val="single" w:sz="4" w:space="0" w:color="auto"/>
              <w:left w:val="single" w:sz="4" w:space="0" w:color="auto"/>
              <w:bottom w:val="single" w:sz="4" w:space="0" w:color="auto"/>
              <w:right w:val="single" w:sz="4" w:space="0" w:color="auto"/>
            </w:tcBorders>
          </w:tcPr>
          <w:p w:rsidR="004C03A5" w:rsidRPr="00291FB5" w:rsidRDefault="009C434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color w:val="202122"/>
                <w:sz w:val="24"/>
                <w:szCs w:val="24"/>
                <w:shd w:val="clear" w:color="auto" w:fill="FFFFFF"/>
              </w:rPr>
              <w:t>экспериментальный тип ТН , предназначен для измерений в установках ультравысокого напряжения (750кВ и более), поскольку электромагнитные ТН для столь высоких напряжений получаются слишком громоздкими.</w:t>
            </w:r>
          </w:p>
        </w:tc>
      </w:tr>
      <w:tr w:rsidR="004C03A5" w:rsidRPr="00291FB5" w:rsidTr="00291FB5">
        <w:trPr>
          <w:trHeight w:val="818"/>
        </w:trPr>
        <w:tc>
          <w:tcPr>
            <w:tcW w:w="2553" w:type="dxa"/>
            <w:tcBorders>
              <w:top w:val="single" w:sz="4" w:space="0" w:color="auto"/>
              <w:left w:val="single" w:sz="4" w:space="0" w:color="auto"/>
              <w:bottom w:val="single" w:sz="4" w:space="0" w:color="auto"/>
              <w:right w:val="single" w:sz="4" w:space="0" w:color="auto"/>
            </w:tcBorders>
          </w:tcPr>
          <w:p w:rsidR="004C03A5" w:rsidRPr="00291FB5" w:rsidRDefault="004C03A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sz w:val="24"/>
                <w:szCs w:val="24"/>
              </w:rPr>
              <w:t>двухобмоточный трансформатор напряжения</w:t>
            </w:r>
          </w:p>
        </w:tc>
        <w:tc>
          <w:tcPr>
            <w:tcW w:w="6480" w:type="dxa"/>
            <w:tcBorders>
              <w:top w:val="single" w:sz="4" w:space="0" w:color="auto"/>
              <w:left w:val="single" w:sz="4" w:space="0" w:color="auto"/>
              <w:bottom w:val="single" w:sz="4" w:space="0" w:color="auto"/>
              <w:right w:val="single" w:sz="4" w:space="0" w:color="auto"/>
            </w:tcBorders>
          </w:tcPr>
          <w:p w:rsidR="004C03A5" w:rsidRPr="00291FB5" w:rsidRDefault="009C434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color w:val="202122"/>
                <w:sz w:val="24"/>
                <w:szCs w:val="24"/>
                <w:shd w:val="clear" w:color="auto" w:fill="FFFFFF"/>
              </w:rPr>
              <w:t>однофазный трансформатор напряжения, один конец первичной обмотки которого должен быть наглухо</w:t>
            </w:r>
            <w:r w:rsidRPr="00291FB5">
              <w:rPr>
                <w:rFonts w:ascii="Times New Roman" w:hAnsi="Times New Roman" w:cs="Times New Roman"/>
                <w:sz w:val="24"/>
                <w:szCs w:val="24"/>
                <w:shd w:val="clear" w:color="auto" w:fill="FFFFFF"/>
              </w:rPr>
              <w:t> </w:t>
            </w:r>
            <w:hyperlink r:id="rId73" w:history="1">
              <w:r w:rsidRPr="00291FB5">
                <w:rPr>
                  <w:rStyle w:val="aa"/>
                  <w:rFonts w:ascii="Times New Roman" w:hAnsi="Times New Roman" w:cs="Times New Roman"/>
                  <w:color w:val="auto"/>
                  <w:sz w:val="24"/>
                  <w:szCs w:val="24"/>
                  <w:u w:val="none"/>
                  <w:shd w:val="clear" w:color="auto" w:fill="FFFFFF"/>
                </w:rPr>
                <w:t>заземлён</w:t>
              </w:r>
            </w:hyperlink>
          </w:p>
        </w:tc>
      </w:tr>
      <w:tr w:rsidR="004C03A5" w:rsidRPr="00291FB5" w:rsidTr="00291FB5">
        <w:trPr>
          <w:trHeight w:val="806"/>
        </w:trPr>
        <w:tc>
          <w:tcPr>
            <w:tcW w:w="2553" w:type="dxa"/>
            <w:tcBorders>
              <w:top w:val="single" w:sz="4" w:space="0" w:color="auto"/>
              <w:left w:val="single" w:sz="4" w:space="0" w:color="auto"/>
              <w:bottom w:val="single" w:sz="4" w:space="0" w:color="auto"/>
              <w:right w:val="single" w:sz="4" w:space="0" w:color="auto"/>
            </w:tcBorders>
          </w:tcPr>
          <w:p w:rsidR="004C03A5" w:rsidRPr="00291FB5" w:rsidRDefault="004C03A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sz w:val="24"/>
                <w:szCs w:val="24"/>
              </w:rPr>
              <w:t>оптико-электронный трансформатор напряжения</w:t>
            </w:r>
          </w:p>
        </w:tc>
        <w:tc>
          <w:tcPr>
            <w:tcW w:w="6480" w:type="dxa"/>
            <w:tcBorders>
              <w:top w:val="single" w:sz="4" w:space="0" w:color="auto"/>
              <w:left w:val="single" w:sz="4" w:space="0" w:color="auto"/>
              <w:bottom w:val="single" w:sz="4" w:space="0" w:color="auto"/>
              <w:right w:val="single" w:sz="4" w:space="0" w:color="auto"/>
            </w:tcBorders>
          </w:tcPr>
          <w:p w:rsidR="004C03A5" w:rsidRPr="00291FB5" w:rsidRDefault="009C4345" w:rsidP="00A9192A">
            <w:pPr>
              <w:pStyle w:val="a5"/>
              <w:tabs>
                <w:tab w:val="left" w:pos="993"/>
              </w:tabs>
              <w:ind w:left="0"/>
              <w:jc w:val="both"/>
              <w:rPr>
                <w:rFonts w:ascii="Times New Roman" w:hAnsi="Times New Roman" w:cs="Times New Roman"/>
                <w:sz w:val="24"/>
                <w:szCs w:val="24"/>
              </w:rPr>
            </w:pPr>
            <w:r w:rsidRPr="00291FB5">
              <w:rPr>
                <w:rFonts w:ascii="Times New Roman" w:hAnsi="Times New Roman" w:cs="Times New Roman"/>
                <w:color w:val="202122"/>
                <w:sz w:val="24"/>
                <w:szCs w:val="24"/>
                <w:shd w:val="clear" w:color="auto" w:fill="FFFFFF"/>
              </w:rPr>
              <w:t>трансформатор напряжения, у которого все части первичной обмотки, включая зажимы, изолированы от земли до уровня, соответствующего классу напряжения.</w:t>
            </w:r>
          </w:p>
        </w:tc>
      </w:tr>
    </w:tbl>
    <w:p w:rsidR="00470102" w:rsidRPr="00291FB5" w:rsidRDefault="00470102" w:rsidP="0038174B">
      <w:pPr>
        <w:spacing w:after="0" w:line="240" w:lineRule="auto"/>
        <w:ind w:firstLine="709"/>
        <w:jc w:val="both"/>
        <w:rPr>
          <w:rFonts w:ascii="Times New Roman" w:hAnsi="Times New Roman" w:cs="Times New Roman"/>
          <w:b/>
          <w:sz w:val="24"/>
          <w:szCs w:val="24"/>
        </w:rPr>
      </w:pPr>
    </w:p>
    <w:p w:rsidR="009C4345" w:rsidRPr="00291FB5" w:rsidRDefault="009C4345" w:rsidP="0038174B">
      <w:pPr>
        <w:spacing w:after="0" w:line="240" w:lineRule="auto"/>
        <w:ind w:firstLine="709"/>
        <w:jc w:val="both"/>
        <w:rPr>
          <w:rFonts w:ascii="Times New Roman" w:hAnsi="Times New Roman" w:cs="Times New Roman"/>
          <w:b/>
          <w:bCs/>
          <w:sz w:val="24"/>
          <w:szCs w:val="24"/>
          <w:shd w:val="clear" w:color="auto" w:fill="FFFFFF"/>
        </w:rPr>
      </w:pPr>
      <w:r w:rsidRPr="00291FB5">
        <w:rPr>
          <w:rFonts w:ascii="Times New Roman" w:eastAsia="Times New Roman" w:hAnsi="Times New Roman" w:cs="Times New Roman"/>
          <w:b/>
          <w:sz w:val="24"/>
          <w:szCs w:val="24"/>
          <w:lang w:val="kk-KZ"/>
        </w:rPr>
        <w:t xml:space="preserve">Задание 6.  </w:t>
      </w:r>
      <w:r w:rsidRPr="00291FB5">
        <w:rPr>
          <w:rFonts w:ascii="Times New Roman" w:hAnsi="Times New Roman" w:cs="Times New Roman"/>
          <w:b/>
          <w:bCs/>
          <w:sz w:val="24"/>
          <w:szCs w:val="24"/>
          <w:shd w:val="clear" w:color="auto" w:fill="FFFFFF"/>
        </w:rPr>
        <w:t>С помощью переводного словаря переведите предложения на казахский язык.</w:t>
      </w:r>
    </w:p>
    <w:p w:rsidR="00EF62BB" w:rsidRPr="00291FB5" w:rsidRDefault="009C4345" w:rsidP="0038174B">
      <w:pPr>
        <w:spacing w:after="0" w:line="240" w:lineRule="auto"/>
        <w:ind w:firstLine="709"/>
        <w:jc w:val="both"/>
        <w:rPr>
          <w:rFonts w:ascii="Times New Roman" w:hAnsi="Times New Roman" w:cs="Times New Roman"/>
          <w:b/>
          <w:bCs/>
          <w:sz w:val="24"/>
          <w:szCs w:val="24"/>
          <w:shd w:val="clear" w:color="auto" w:fill="FFFFFF"/>
        </w:rPr>
      </w:pPr>
      <w:r w:rsidRPr="00291FB5">
        <w:rPr>
          <w:rFonts w:ascii="Times New Roman" w:hAnsi="Times New Roman" w:cs="Times New Roman"/>
          <w:bCs/>
          <w:sz w:val="24"/>
          <w:szCs w:val="24"/>
        </w:rPr>
        <w:t>Трансформа́тор напряже́ния (ТН)</w:t>
      </w:r>
      <w:r w:rsidRPr="00291FB5">
        <w:rPr>
          <w:rFonts w:ascii="Times New Roman" w:hAnsi="Times New Roman" w:cs="Times New Roman"/>
          <w:sz w:val="24"/>
          <w:szCs w:val="24"/>
        </w:rPr>
        <w:t> — одна из разновидностей понижающего </w:t>
      </w:r>
      <w:hyperlink r:id="rId74" w:tooltip="Трансформатор" w:history="1">
        <w:r w:rsidRPr="00291FB5">
          <w:rPr>
            <w:rStyle w:val="aa"/>
            <w:rFonts w:ascii="Times New Roman" w:hAnsi="Times New Roman" w:cs="Times New Roman"/>
            <w:color w:val="auto"/>
            <w:sz w:val="24"/>
            <w:szCs w:val="24"/>
          </w:rPr>
          <w:t>трансформатора</w:t>
        </w:r>
      </w:hyperlink>
      <w:r w:rsidRPr="00291FB5">
        <w:rPr>
          <w:rFonts w:ascii="Times New Roman" w:hAnsi="Times New Roman" w:cs="Times New Roman"/>
          <w:sz w:val="24"/>
          <w:szCs w:val="24"/>
          <w:u w:val="single"/>
        </w:rPr>
        <w:t>,</w:t>
      </w:r>
      <w:r w:rsidRPr="00291FB5">
        <w:rPr>
          <w:rFonts w:ascii="Times New Roman" w:hAnsi="Times New Roman" w:cs="Times New Roman"/>
          <w:sz w:val="24"/>
          <w:szCs w:val="24"/>
        </w:rPr>
        <w:t xml:space="preserve"> предназначенная для безопасного измерения напряжения в высоковольтных сетях (выше 1000В). Первичная обмотка ТН рассчитана на номинальное напряжение электроустановки, а напряжение вторичных обмоток стандартизировано, обычно 100В.</w:t>
      </w: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983A80" w:rsidRDefault="00983A80" w:rsidP="0038174B">
      <w:pPr>
        <w:pStyle w:val="1"/>
        <w:shd w:val="clear" w:color="auto" w:fill="FFFFFF"/>
        <w:spacing w:before="0" w:beforeAutospacing="0" w:after="0" w:afterAutospacing="0"/>
        <w:ind w:firstLine="709"/>
        <w:jc w:val="both"/>
        <w:rPr>
          <w:sz w:val="28"/>
          <w:szCs w:val="28"/>
        </w:rPr>
      </w:pPr>
    </w:p>
    <w:p w:rsidR="00983A80" w:rsidRDefault="00983A80" w:rsidP="0038174B">
      <w:pPr>
        <w:pStyle w:val="1"/>
        <w:shd w:val="clear" w:color="auto" w:fill="FFFFFF"/>
        <w:spacing w:before="0" w:beforeAutospacing="0" w:after="0" w:afterAutospacing="0"/>
        <w:ind w:firstLine="709"/>
        <w:jc w:val="both"/>
        <w:rPr>
          <w:sz w:val="28"/>
          <w:szCs w:val="28"/>
        </w:rPr>
      </w:pPr>
    </w:p>
    <w:p w:rsidR="00983A80" w:rsidRDefault="00983A80" w:rsidP="0038174B">
      <w:pPr>
        <w:pStyle w:val="1"/>
        <w:shd w:val="clear" w:color="auto" w:fill="FFFFFF"/>
        <w:spacing w:before="0" w:beforeAutospacing="0" w:after="0" w:afterAutospacing="0"/>
        <w:ind w:firstLine="709"/>
        <w:jc w:val="both"/>
        <w:rPr>
          <w:sz w:val="28"/>
          <w:szCs w:val="28"/>
        </w:rPr>
      </w:pPr>
    </w:p>
    <w:p w:rsidR="00983A80" w:rsidRDefault="00983A80" w:rsidP="0038174B">
      <w:pPr>
        <w:pStyle w:val="1"/>
        <w:shd w:val="clear" w:color="auto" w:fill="FFFFFF"/>
        <w:spacing w:before="0" w:beforeAutospacing="0" w:after="0" w:afterAutospacing="0"/>
        <w:ind w:firstLine="709"/>
        <w:jc w:val="both"/>
        <w:rPr>
          <w:sz w:val="28"/>
          <w:szCs w:val="28"/>
        </w:rPr>
      </w:pPr>
    </w:p>
    <w:p w:rsidR="00291FB5" w:rsidRDefault="00291FB5" w:rsidP="0038174B">
      <w:pPr>
        <w:pStyle w:val="1"/>
        <w:shd w:val="clear" w:color="auto" w:fill="FFFFFF"/>
        <w:spacing w:before="0" w:beforeAutospacing="0" w:after="0" w:afterAutospacing="0"/>
        <w:ind w:firstLine="709"/>
        <w:jc w:val="both"/>
        <w:rPr>
          <w:sz w:val="28"/>
          <w:szCs w:val="28"/>
        </w:rPr>
      </w:pPr>
    </w:p>
    <w:p w:rsidR="000E0528" w:rsidRPr="006E5D74" w:rsidRDefault="006E5D74" w:rsidP="006E5D74">
      <w:pPr>
        <w:pStyle w:val="1"/>
        <w:shd w:val="clear" w:color="auto" w:fill="FFFFFF"/>
        <w:spacing w:before="0" w:beforeAutospacing="0" w:after="0" w:afterAutospacing="0"/>
        <w:ind w:firstLine="709"/>
        <w:jc w:val="both"/>
        <w:rPr>
          <w:b w:val="0"/>
          <w:i/>
          <w:spacing w:val="-15"/>
          <w:sz w:val="24"/>
          <w:szCs w:val="24"/>
        </w:rPr>
      </w:pPr>
      <w:r>
        <w:rPr>
          <w:sz w:val="24"/>
          <w:szCs w:val="24"/>
        </w:rPr>
        <w:lastRenderedPageBreak/>
        <w:t xml:space="preserve">Тема 3.9. </w:t>
      </w:r>
      <w:r w:rsidR="00A9192A" w:rsidRPr="00291FB5">
        <w:rPr>
          <w:rStyle w:val="FontStyle52"/>
          <w:b w:val="0"/>
          <w:i/>
          <w:sz w:val="24"/>
          <w:szCs w:val="24"/>
        </w:rPr>
        <w:t>Схемы внешнего электроснабжения промышленных предприятий.</w:t>
      </w:r>
      <w:r>
        <w:rPr>
          <w:rStyle w:val="FontStyle52"/>
          <w:b w:val="0"/>
          <w:i/>
          <w:sz w:val="24"/>
          <w:szCs w:val="24"/>
        </w:rPr>
        <w:t xml:space="preserve"> </w:t>
      </w:r>
      <w:r w:rsidR="000E0528" w:rsidRPr="00291FB5">
        <w:rPr>
          <w:b w:val="0"/>
          <w:i/>
          <w:spacing w:val="-15"/>
          <w:sz w:val="24"/>
          <w:szCs w:val="24"/>
        </w:rPr>
        <w:t xml:space="preserve">Особенности перевода </w:t>
      </w:r>
      <w:r>
        <w:rPr>
          <w:b w:val="0"/>
          <w:i/>
          <w:spacing w:val="-15"/>
          <w:sz w:val="24"/>
          <w:szCs w:val="24"/>
        </w:rPr>
        <w:t xml:space="preserve"> </w:t>
      </w:r>
      <w:r w:rsidR="000E0528" w:rsidRPr="00291FB5">
        <w:rPr>
          <w:b w:val="0"/>
          <w:i/>
          <w:spacing w:val="-15"/>
          <w:sz w:val="24"/>
          <w:szCs w:val="24"/>
        </w:rPr>
        <w:t>терминологии  в области энергетики.</w:t>
      </w:r>
    </w:p>
    <w:p w:rsidR="000E0528" w:rsidRPr="00291FB5" w:rsidRDefault="000E0528" w:rsidP="00853C4B">
      <w:pPr>
        <w:spacing w:after="0" w:line="240" w:lineRule="auto"/>
        <w:jc w:val="both"/>
        <w:rPr>
          <w:rFonts w:ascii="Times New Roman" w:hAnsi="Times New Roman" w:cs="Times New Roman"/>
          <w:b/>
          <w:sz w:val="24"/>
          <w:szCs w:val="24"/>
        </w:rPr>
      </w:pPr>
    </w:p>
    <w:p w:rsidR="00291FB5" w:rsidRDefault="000E0528" w:rsidP="0038174B">
      <w:pPr>
        <w:spacing w:after="0" w:line="240" w:lineRule="auto"/>
        <w:ind w:firstLine="709"/>
        <w:jc w:val="both"/>
        <w:rPr>
          <w:rFonts w:ascii="Times New Roman" w:hAnsi="Times New Roman" w:cs="Times New Roman"/>
          <w:b/>
          <w:i/>
          <w:sz w:val="24"/>
          <w:szCs w:val="24"/>
        </w:rPr>
      </w:pPr>
      <w:r w:rsidRPr="00291FB5">
        <w:rPr>
          <w:rFonts w:ascii="Times New Roman" w:hAnsi="Times New Roman" w:cs="Times New Roman"/>
          <w:b/>
          <w:i/>
          <w:sz w:val="24"/>
          <w:szCs w:val="24"/>
        </w:rPr>
        <w:t>Справочный материал</w:t>
      </w:r>
    </w:p>
    <w:p w:rsidR="006E5D74" w:rsidRPr="0038174B" w:rsidRDefault="006E5D74" w:rsidP="0038174B">
      <w:pPr>
        <w:spacing w:after="0" w:line="240" w:lineRule="auto"/>
        <w:ind w:firstLine="709"/>
        <w:jc w:val="both"/>
        <w:rPr>
          <w:rFonts w:ascii="Times New Roman" w:hAnsi="Times New Roman" w:cs="Times New Roman"/>
          <w:b/>
          <w:i/>
          <w:sz w:val="24"/>
          <w:szCs w:val="24"/>
        </w:rPr>
      </w:pPr>
    </w:p>
    <w:p w:rsidR="000E0528" w:rsidRPr="0038174B" w:rsidRDefault="000E0528" w:rsidP="0038174B">
      <w:pPr>
        <w:pStyle w:val="1"/>
        <w:shd w:val="clear" w:color="auto" w:fill="FFFFFF"/>
        <w:spacing w:before="0" w:beforeAutospacing="0" w:after="0" w:afterAutospacing="0"/>
        <w:ind w:firstLine="709"/>
        <w:jc w:val="both"/>
        <w:rPr>
          <w:spacing w:val="-15"/>
          <w:sz w:val="24"/>
          <w:szCs w:val="24"/>
        </w:rPr>
      </w:pPr>
      <w:r w:rsidRPr="00291FB5">
        <w:rPr>
          <w:spacing w:val="-15"/>
          <w:sz w:val="24"/>
          <w:szCs w:val="24"/>
        </w:rPr>
        <w:t>Особенности перевода</w:t>
      </w:r>
      <w:r w:rsidR="00A9192A" w:rsidRPr="00291FB5">
        <w:rPr>
          <w:spacing w:val="-15"/>
          <w:sz w:val="24"/>
          <w:szCs w:val="24"/>
        </w:rPr>
        <w:t xml:space="preserve"> терминологии</w:t>
      </w:r>
      <w:r w:rsidRPr="00291FB5">
        <w:rPr>
          <w:spacing w:val="-15"/>
          <w:sz w:val="24"/>
          <w:szCs w:val="24"/>
        </w:rPr>
        <w:t xml:space="preserve"> в области энергетики</w:t>
      </w:r>
    </w:p>
    <w:p w:rsidR="000E0528" w:rsidRPr="00291FB5" w:rsidRDefault="000E0528" w:rsidP="0038174B">
      <w:pPr>
        <w:spacing w:after="0" w:line="240" w:lineRule="auto"/>
        <w:ind w:firstLine="709"/>
        <w:jc w:val="both"/>
        <w:rPr>
          <w:rFonts w:ascii="Times New Roman" w:hAnsi="Times New Roman" w:cs="Times New Roman"/>
          <w:b/>
          <w:sz w:val="24"/>
          <w:szCs w:val="24"/>
        </w:rPr>
      </w:pPr>
      <w:r w:rsidRPr="00291FB5">
        <w:rPr>
          <w:rFonts w:ascii="Times New Roman" w:hAnsi="Times New Roman" w:cs="Times New Roman"/>
          <w:b/>
          <w:sz w:val="24"/>
          <w:szCs w:val="24"/>
        </w:rPr>
        <w:t xml:space="preserve">С точки зрения трудности понимания и перевода термины можно подразделить на три группы.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1. Термины, обозначающие реалии иностранной действительности, идентичные реалиям нашей действительности. Понимание и перевод терминов этой группы не составляет особой трудности.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2. Термины, обозначающие реалии иностранной действительности, отсутствующие в нашей действительности, но имеющие общепринятые терминологические эквиваленты. Адекватный перевод таких терминов достигается путем подбора соответствующих русских аналогов и путем адекватной замены.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3. Термины, обозначающие реалии иностранной действительности, отсутствующие в нашей действительности и не имеющие общепринятых терминологических эквивалентов. Обычно перевод этой группы терминов достигается посредством: а) описания значения иноязычного термина, б) дословного перевода, в) частичной или полной транслитерации, г) транслитерации и дословного перевода, д) транскрибирования, е) транскрибирования и перевода</w:t>
      </w:r>
    </w:p>
    <w:p w:rsidR="000E0528" w:rsidRPr="00291FB5" w:rsidRDefault="000E0528" w:rsidP="0038174B">
      <w:pPr>
        <w:spacing w:after="0" w:line="240" w:lineRule="auto"/>
        <w:ind w:firstLine="709"/>
        <w:jc w:val="both"/>
        <w:rPr>
          <w:rFonts w:ascii="Times New Roman" w:hAnsi="Times New Roman" w:cs="Times New Roman"/>
          <w:sz w:val="24"/>
          <w:szCs w:val="24"/>
        </w:rPr>
      </w:pPr>
    </w:p>
    <w:p w:rsidR="000E0528" w:rsidRPr="00291FB5" w:rsidRDefault="000E0528" w:rsidP="0038174B">
      <w:pPr>
        <w:spacing w:after="0" w:line="240" w:lineRule="auto"/>
        <w:ind w:firstLine="709"/>
        <w:jc w:val="both"/>
        <w:rPr>
          <w:rFonts w:ascii="Times New Roman" w:hAnsi="Times New Roman" w:cs="Times New Roman"/>
          <w:b/>
          <w:sz w:val="24"/>
          <w:szCs w:val="24"/>
        </w:rPr>
      </w:pPr>
      <w:r w:rsidRPr="00291FB5">
        <w:rPr>
          <w:rFonts w:ascii="Times New Roman" w:hAnsi="Times New Roman" w:cs="Times New Roman"/>
          <w:b/>
          <w:sz w:val="24"/>
          <w:szCs w:val="24"/>
        </w:rPr>
        <w:t xml:space="preserve">Рекомендации к переводу терминов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b/>
          <w:sz w:val="24"/>
          <w:szCs w:val="24"/>
        </w:rPr>
        <w:t>1</w:t>
      </w:r>
      <w:r w:rsidRPr="00291FB5">
        <w:rPr>
          <w:rFonts w:ascii="Times New Roman" w:hAnsi="Times New Roman" w:cs="Times New Roman"/>
          <w:sz w:val="24"/>
          <w:szCs w:val="24"/>
        </w:rPr>
        <w:t xml:space="preserve">. Аударма барысында ең бастапқы міндет – сөйлемді оқып, түсініксіз болса, бірнеше рет оқып, мәнін түсініп алған жөн. Аударылатын дүниенің орысша баламасын түсінбей қазақ тіліне аудару мүмкін емес.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2. Іс-құжаттарындағы сөз, сөз тіркесі тұрғысындағы терминдердің қазақша баламасының бірнеше варианттылығы кездеседі. Ол варианттылық сөздіктерде сол терминнің әр түрлі аударылуының әсерінен болады. Мұндай жағдайда әр қызмет саласында актив жүретін аударма сөздерді қолдану керек 3. Аударма жұмысында пассив қолданылатын терминдер кездесуі мүмкін. Олардың қазақша баламасы терминдер сөздігінде болмаса да орысша-қазақша сөздікте кездесуі мүмкін. Бірақ аудармашы ол термин сөздің түпкі мәнін түсінгенмен, аудармас бұрын ең алдымен оның қандай термин екеніне көз жеткізуі тиіс. Қазақ тілінің сөздік қорында жалпыхалықтық терминдер де болуы мүмкін. Жалпыхалықтық терминдер – белгілі бір ғылым саласында барлық халықтар қолданатын латын, француз, т.б. сөздер. Ол сөздің этимологиясын анықтау үшін С.И.Ожеговтың «Толковый словарь русского языка» атты сөздігін қарап, ондағы сөздің шығу төркініне мән берген дұрыс. Егер кез-келген сөз латын, француз, грек тілдерінен алынып, жалпыхалықтық қолданыста жүрген термин болса, оны аударудың ешқандай қажеттілігі туындамайды, термин сөзді аудармасыз сол күйінде қалдырған дұрыс.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4. Кейбір терминдер сөз тіркесі құрамында түрлі мағына беріп, өзгеріп аударылуы мүмкін. Мәселен, Боевая подготовка – жауынгерлік дайындық. Боевая позиция – ұрыс позициясы.Боевая пружина – соққы серіппесі.Боевая техника – әскери техника. Боевое донесение – жауынгерлік хабарлама. </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5. Сөйлемнің орысша баламасының мәнін түсініп, терминдердің жеке тұрғандағы және сөз тіркесі құрамындағы аудармасын анықтап алған соң барып қана сөйлем тұрғысынан аудару қажет болады.</w:t>
      </w:r>
    </w:p>
    <w:p w:rsidR="000E0528" w:rsidRPr="00291FB5" w:rsidRDefault="000E0528" w:rsidP="0038174B">
      <w:pPr>
        <w:spacing w:after="0" w:line="240" w:lineRule="auto"/>
        <w:ind w:firstLine="709"/>
        <w:jc w:val="both"/>
        <w:rPr>
          <w:rFonts w:ascii="Times New Roman" w:hAnsi="Times New Roman" w:cs="Times New Roman"/>
          <w:sz w:val="24"/>
          <w:szCs w:val="24"/>
        </w:rPr>
      </w:pPr>
      <w:r w:rsidRPr="00291FB5">
        <w:rPr>
          <w:rFonts w:ascii="Times New Roman" w:hAnsi="Times New Roman" w:cs="Times New Roman"/>
          <w:sz w:val="24"/>
          <w:szCs w:val="24"/>
        </w:rPr>
        <w:t xml:space="preserve"> 6.Орыс тіліндегі күрделі сөйлемдерді аударғанда көптеген қызметкерлер орыс тілінің күрделі сөйлемдерінің екінші жартысы болып табылатын причастиесі қазақ тіліне аударылғанда алдына шығып кететінін ескере бермей, сөйлемнің орыс тіліндегі құрылысын бұзбай сол күйінде аударып, ойдың ішкі мәнін бұзады. Мұндай жағдайда қазақ тіліндегі сөздердің 30 сөйлемдегі орын тәртібіне қарай орналасуын және қазақ тіліндегі мәнін ескеріп аударғаны дұрыс. </w:t>
      </w:r>
    </w:p>
    <w:p w:rsidR="000E0528" w:rsidRPr="00291FB5" w:rsidRDefault="000E0528" w:rsidP="0038174B">
      <w:pPr>
        <w:spacing w:after="0" w:line="240" w:lineRule="auto"/>
        <w:ind w:firstLine="709"/>
        <w:jc w:val="both"/>
        <w:rPr>
          <w:rFonts w:ascii="Times New Roman" w:hAnsi="Times New Roman" w:cs="Times New Roman"/>
          <w:sz w:val="24"/>
          <w:szCs w:val="24"/>
        </w:rPr>
      </w:pPr>
    </w:p>
    <w:p w:rsidR="00A9192A" w:rsidRPr="00291FB5" w:rsidRDefault="00A9192A" w:rsidP="0038174B">
      <w:pPr>
        <w:spacing w:after="0" w:line="240" w:lineRule="auto"/>
        <w:ind w:firstLine="709"/>
        <w:jc w:val="both"/>
        <w:rPr>
          <w:rStyle w:val="FontStyle52"/>
          <w:b/>
          <w:sz w:val="24"/>
          <w:szCs w:val="24"/>
        </w:rPr>
      </w:pPr>
      <w:r w:rsidRPr="00291FB5">
        <w:rPr>
          <w:rStyle w:val="FontStyle52"/>
          <w:b/>
          <w:sz w:val="24"/>
          <w:szCs w:val="24"/>
        </w:rPr>
        <w:t>Задание 1. Прочитайте слова и словосочетания, составьте словарь терминологических значений.</w:t>
      </w:r>
    </w:p>
    <w:tbl>
      <w:tblPr>
        <w:tblStyle w:val="a9"/>
        <w:tblW w:w="9843" w:type="dxa"/>
        <w:tblLook w:val="04A0" w:firstRow="1" w:lastRow="0" w:firstColumn="1" w:lastColumn="0" w:noHBand="0" w:noVBand="1"/>
      </w:tblPr>
      <w:tblGrid>
        <w:gridCol w:w="3654"/>
        <w:gridCol w:w="3969"/>
        <w:gridCol w:w="2220"/>
      </w:tblGrid>
      <w:tr w:rsidR="00D34A56" w:rsidRPr="00291FB5" w:rsidTr="005A66DC">
        <w:tc>
          <w:tcPr>
            <w:tcW w:w="3654" w:type="dxa"/>
          </w:tcPr>
          <w:p w:rsidR="00D34A56" w:rsidRPr="00291FB5" w:rsidRDefault="00F87551" w:rsidP="00853C4B">
            <w:pPr>
              <w:jc w:val="both"/>
              <w:rPr>
                <w:rFonts w:ascii="Times New Roman" w:hAnsi="Times New Roman" w:cs="Times New Roman"/>
                <w:sz w:val="24"/>
                <w:szCs w:val="24"/>
              </w:rPr>
            </w:pPr>
            <w:r w:rsidRPr="00291FB5">
              <w:rPr>
                <w:rFonts w:ascii="Times New Roman" w:hAnsi="Times New Roman" w:cs="Times New Roman"/>
                <w:sz w:val="24"/>
                <w:szCs w:val="24"/>
                <w:lang w:val="kk-KZ"/>
              </w:rPr>
              <w:t>э</w:t>
            </w:r>
            <w:r w:rsidRPr="00291FB5">
              <w:rPr>
                <w:rFonts w:ascii="Times New Roman" w:hAnsi="Times New Roman" w:cs="Times New Roman"/>
                <w:sz w:val="24"/>
                <w:szCs w:val="24"/>
              </w:rPr>
              <w:t>лектрмен</w:t>
            </w:r>
            <w:r w:rsidRPr="00291FB5">
              <w:rPr>
                <w:rFonts w:ascii="Times New Roman" w:hAnsi="Times New Roman" w:cs="Times New Roman"/>
                <w:sz w:val="24"/>
                <w:szCs w:val="24"/>
                <w:lang w:val="kk-KZ"/>
              </w:rPr>
              <w:t xml:space="preserve">қамтамасызету </w:t>
            </w:r>
            <w:r w:rsidR="00D34A56" w:rsidRPr="00291FB5">
              <w:rPr>
                <w:rFonts w:ascii="Times New Roman" w:hAnsi="Times New Roman" w:cs="Times New Roman"/>
                <w:sz w:val="24"/>
                <w:szCs w:val="24"/>
              </w:rPr>
              <w:t xml:space="preserve"> схемалары</w:t>
            </w:r>
          </w:p>
        </w:tc>
        <w:tc>
          <w:tcPr>
            <w:tcW w:w="3969" w:type="dxa"/>
          </w:tcPr>
          <w:p w:rsidR="00D34A56" w:rsidRPr="00041A09" w:rsidRDefault="00D34A56" w:rsidP="00853C4B">
            <w:pPr>
              <w:jc w:val="both"/>
              <w:rPr>
                <w:rFonts w:ascii="Times New Roman" w:hAnsi="Times New Roman" w:cs="Times New Roman"/>
                <w:sz w:val="24"/>
                <w:szCs w:val="24"/>
              </w:rPr>
            </w:pPr>
            <w:r w:rsidRPr="00041A09">
              <w:rPr>
                <w:rFonts w:ascii="Times New Roman" w:hAnsi="Times New Roman" w:cs="Times New Roman"/>
                <w:color w:val="000000"/>
                <w:sz w:val="24"/>
                <w:szCs w:val="24"/>
              </w:rPr>
              <w:t>схемы электроснабжения</w:t>
            </w:r>
          </w:p>
        </w:tc>
        <w:tc>
          <w:tcPr>
            <w:tcW w:w="2220" w:type="dxa"/>
            <w:tcBorders>
              <w:bottom w:val="single" w:sz="4" w:space="0" w:color="auto"/>
            </w:tcBorders>
            <w:shd w:val="clear" w:color="auto" w:fill="auto"/>
          </w:tcPr>
          <w:p w:rsidR="00D34A56" w:rsidRPr="00291FB5" w:rsidRDefault="00D34A56" w:rsidP="00853C4B">
            <w:pPr>
              <w:jc w:val="both"/>
              <w:rPr>
                <w:rFonts w:ascii="Times New Roman" w:hAnsi="Times New Roman" w:cs="Times New Roman"/>
                <w:sz w:val="24"/>
                <w:szCs w:val="24"/>
              </w:rPr>
            </w:pPr>
          </w:p>
        </w:tc>
      </w:tr>
      <w:tr w:rsidR="00D34A56" w:rsidRPr="00291FB5" w:rsidTr="005A66DC">
        <w:tc>
          <w:tcPr>
            <w:tcW w:w="3654" w:type="dxa"/>
          </w:tcPr>
          <w:p w:rsidR="00D34A56" w:rsidRPr="00291FB5" w:rsidRDefault="00F87551" w:rsidP="00853C4B">
            <w:pPr>
              <w:jc w:val="both"/>
              <w:rPr>
                <w:rFonts w:ascii="Times New Roman" w:hAnsi="Times New Roman" w:cs="Times New Roman"/>
                <w:sz w:val="24"/>
                <w:szCs w:val="24"/>
              </w:rPr>
            </w:pPr>
            <w:r w:rsidRPr="00291FB5">
              <w:rPr>
                <w:rFonts w:ascii="Times New Roman" w:hAnsi="Times New Roman" w:cs="Times New Roman"/>
                <w:sz w:val="24"/>
                <w:szCs w:val="24"/>
                <w:lang w:val="kk-KZ"/>
              </w:rPr>
              <w:t>э</w:t>
            </w:r>
            <w:r w:rsidRPr="00291FB5">
              <w:rPr>
                <w:rFonts w:ascii="Times New Roman" w:hAnsi="Times New Roman" w:cs="Times New Roman"/>
                <w:sz w:val="24"/>
                <w:szCs w:val="24"/>
              </w:rPr>
              <w:t>лектрмен</w:t>
            </w:r>
            <w:r w:rsidRPr="00291FB5">
              <w:rPr>
                <w:rFonts w:ascii="Times New Roman" w:hAnsi="Times New Roman" w:cs="Times New Roman"/>
                <w:sz w:val="24"/>
                <w:szCs w:val="24"/>
                <w:lang w:val="kk-KZ"/>
              </w:rPr>
              <w:t xml:space="preserve">қамтамасызету </w:t>
            </w:r>
            <w:r w:rsidR="00D34A56" w:rsidRPr="00291FB5">
              <w:rPr>
                <w:rFonts w:ascii="Times New Roman" w:hAnsi="Times New Roman" w:cs="Times New Roman"/>
                <w:sz w:val="24"/>
                <w:szCs w:val="24"/>
              </w:rPr>
              <w:t>көзі</w:t>
            </w:r>
          </w:p>
        </w:tc>
        <w:tc>
          <w:tcPr>
            <w:tcW w:w="3969" w:type="dxa"/>
          </w:tcPr>
          <w:p w:rsidR="00D34A56" w:rsidRPr="00041A09" w:rsidRDefault="00D34A56" w:rsidP="00853C4B">
            <w:pPr>
              <w:jc w:val="both"/>
              <w:rPr>
                <w:rStyle w:val="FontStyle73"/>
                <w:sz w:val="24"/>
                <w:szCs w:val="24"/>
              </w:rPr>
            </w:pPr>
            <w:r w:rsidRPr="00041A09">
              <w:rPr>
                <w:rFonts w:ascii="Times New Roman" w:hAnsi="Times New Roman" w:cs="Times New Roman"/>
                <w:color w:val="000000"/>
                <w:sz w:val="24"/>
                <w:szCs w:val="24"/>
              </w:rPr>
              <w:t>источником электроснабжения</w:t>
            </w:r>
          </w:p>
        </w:tc>
        <w:tc>
          <w:tcPr>
            <w:tcW w:w="2220" w:type="dxa"/>
            <w:tcBorders>
              <w:bottom w:val="single" w:sz="4" w:space="0" w:color="auto"/>
            </w:tcBorders>
            <w:shd w:val="clear" w:color="auto" w:fill="auto"/>
          </w:tcPr>
          <w:p w:rsidR="00D34A56" w:rsidRPr="00291FB5" w:rsidRDefault="00D34A56" w:rsidP="00853C4B">
            <w:pPr>
              <w:jc w:val="both"/>
              <w:rPr>
                <w:rFonts w:ascii="Times New Roman" w:hAnsi="Times New Roman" w:cs="Times New Roman"/>
                <w:sz w:val="24"/>
                <w:szCs w:val="24"/>
              </w:rPr>
            </w:pPr>
          </w:p>
        </w:tc>
      </w:tr>
      <w:tr w:rsidR="00D34A56" w:rsidRPr="00291FB5" w:rsidTr="005A66DC">
        <w:tc>
          <w:tcPr>
            <w:tcW w:w="3654" w:type="dxa"/>
          </w:tcPr>
          <w:p w:rsidR="00D34A56" w:rsidRPr="00291FB5" w:rsidRDefault="00D34A56" w:rsidP="00853C4B">
            <w:pPr>
              <w:jc w:val="both"/>
              <w:rPr>
                <w:rFonts w:ascii="Times New Roman" w:hAnsi="Times New Roman" w:cs="Times New Roman"/>
                <w:sz w:val="24"/>
                <w:szCs w:val="24"/>
                <w:lang w:val="kk-KZ"/>
              </w:rPr>
            </w:pPr>
            <w:r w:rsidRPr="00291FB5">
              <w:rPr>
                <w:rFonts w:ascii="Times New Roman" w:hAnsi="Times New Roman" w:cs="Times New Roman"/>
                <w:sz w:val="24"/>
                <w:szCs w:val="24"/>
              </w:rPr>
              <w:t>терең енгізу</w:t>
            </w:r>
            <w:r w:rsidR="00F87551" w:rsidRPr="00291FB5">
              <w:rPr>
                <w:rFonts w:ascii="Times New Roman" w:hAnsi="Times New Roman" w:cs="Times New Roman"/>
                <w:sz w:val="24"/>
                <w:szCs w:val="24"/>
                <w:lang w:val="kk-KZ"/>
              </w:rPr>
              <w:t>лер</w:t>
            </w:r>
          </w:p>
        </w:tc>
        <w:tc>
          <w:tcPr>
            <w:tcW w:w="3969" w:type="dxa"/>
            <w:tcBorders>
              <w:bottom w:val="single" w:sz="4" w:space="0" w:color="auto"/>
            </w:tcBorders>
          </w:tcPr>
          <w:p w:rsidR="00D34A56" w:rsidRPr="00041A09" w:rsidRDefault="00D34A56" w:rsidP="00853C4B">
            <w:pPr>
              <w:jc w:val="both"/>
              <w:rPr>
                <w:rStyle w:val="FontStyle52"/>
                <w:sz w:val="24"/>
                <w:szCs w:val="24"/>
              </w:rPr>
            </w:pPr>
            <w:r w:rsidRPr="00041A09">
              <w:rPr>
                <w:rFonts w:ascii="Times New Roman" w:hAnsi="Times New Roman" w:cs="Times New Roman"/>
                <w:color w:val="000000"/>
                <w:sz w:val="24"/>
                <w:szCs w:val="24"/>
              </w:rPr>
              <w:t>глубокие вво</w:t>
            </w:r>
            <w:r w:rsidRPr="00041A09">
              <w:rPr>
                <w:rFonts w:ascii="Times New Roman" w:hAnsi="Times New Roman" w:cs="Times New Roman"/>
                <w:color w:val="000000"/>
                <w:sz w:val="24"/>
                <w:szCs w:val="24"/>
              </w:rPr>
              <w:softHyphen/>
              <w:t>ды</w:t>
            </w:r>
          </w:p>
        </w:tc>
        <w:tc>
          <w:tcPr>
            <w:tcW w:w="2220" w:type="dxa"/>
            <w:tcBorders>
              <w:bottom w:val="single" w:sz="4" w:space="0" w:color="auto"/>
            </w:tcBorders>
            <w:shd w:val="clear" w:color="auto" w:fill="auto"/>
          </w:tcPr>
          <w:p w:rsidR="00D34A56" w:rsidRPr="00291FB5" w:rsidRDefault="00D34A56" w:rsidP="00853C4B">
            <w:pPr>
              <w:jc w:val="both"/>
              <w:rPr>
                <w:rFonts w:ascii="Times New Roman" w:hAnsi="Times New Roman" w:cs="Times New Roman"/>
                <w:sz w:val="24"/>
                <w:szCs w:val="24"/>
              </w:rPr>
            </w:pPr>
          </w:p>
        </w:tc>
      </w:tr>
      <w:tr w:rsidR="00D34A56" w:rsidRPr="00291FB5" w:rsidTr="005A66DC">
        <w:tc>
          <w:tcPr>
            <w:tcW w:w="3654" w:type="dxa"/>
          </w:tcPr>
          <w:p w:rsidR="00D34A56" w:rsidRPr="00291FB5" w:rsidRDefault="00D34A56" w:rsidP="00853C4B">
            <w:pPr>
              <w:jc w:val="both"/>
              <w:rPr>
                <w:rFonts w:ascii="Times New Roman" w:hAnsi="Times New Roman" w:cs="Times New Roman"/>
                <w:sz w:val="24"/>
                <w:szCs w:val="24"/>
              </w:rPr>
            </w:pPr>
            <w:r w:rsidRPr="00291FB5">
              <w:rPr>
                <w:rFonts w:ascii="Times New Roman" w:hAnsi="Times New Roman" w:cs="Times New Roman"/>
                <w:sz w:val="24"/>
                <w:szCs w:val="24"/>
              </w:rPr>
              <w:t>қоректендіретін желілер</w:t>
            </w:r>
          </w:p>
        </w:tc>
        <w:tc>
          <w:tcPr>
            <w:tcW w:w="3969" w:type="dxa"/>
          </w:tcPr>
          <w:p w:rsidR="00D34A56" w:rsidRPr="00041A09" w:rsidRDefault="00D34A56" w:rsidP="00853C4B">
            <w:pPr>
              <w:jc w:val="both"/>
              <w:rPr>
                <w:rFonts w:ascii="Times New Roman" w:eastAsia="Times New Roman" w:hAnsi="Times New Roman" w:cs="Times New Roman"/>
                <w:color w:val="000000"/>
                <w:sz w:val="24"/>
                <w:szCs w:val="24"/>
                <w:lang w:eastAsia="ru-RU"/>
              </w:rPr>
            </w:pPr>
            <w:r w:rsidRPr="00041A09">
              <w:rPr>
                <w:rFonts w:ascii="Times New Roman" w:hAnsi="Times New Roman" w:cs="Times New Roman"/>
                <w:color w:val="000000"/>
                <w:sz w:val="24"/>
                <w:szCs w:val="24"/>
              </w:rPr>
              <w:t>питающие линии</w:t>
            </w:r>
          </w:p>
        </w:tc>
        <w:tc>
          <w:tcPr>
            <w:tcW w:w="2220" w:type="dxa"/>
            <w:tcBorders>
              <w:bottom w:val="single" w:sz="4" w:space="0" w:color="auto"/>
            </w:tcBorders>
            <w:shd w:val="clear" w:color="auto" w:fill="auto"/>
          </w:tcPr>
          <w:p w:rsidR="00D34A56" w:rsidRPr="00291FB5" w:rsidRDefault="00D34A56" w:rsidP="00853C4B">
            <w:pPr>
              <w:jc w:val="both"/>
              <w:rPr>
                <w:rFonts w:ascii="Times New Roman" w:hAnsi="Times New Roman" w:cs="Times New Roman"/>
                <w:sz w:val="24"/>
                <w:szCs w:val="24"/>
              </w:rPr>
            </w:pPr>
          </w:p>
        </w:tc>
      </w:tr>
      <w:tr w:rsidR="00D34A56" w:rsidRPr="00291FB5" w:rsidTr="005A66DC">
        <w:tc>
          <w:tcPr>
            <w:tcW w:w="3654" w:type="dxa"/>
          </w:tcPr>
          <w:p w:rsidR="00D34A56" w:rsidRPr="00291FB5" w:rsidRDefault="00D34A56" w:rsidP="00853C4B">
            <w:pPr>
              <w:jc w:val="both"/>
              <w:rPr>
                <w:rFonts w:ascii="Times New Roman" w:hAnsi="Times New Roman" w:cs="Times New Roman"/>
                <w:sz w:val="24"/>
                <w:szCs w:val="24"/>
              </w:rPr>
            </w:pPr>
            <w:r w:rsidRPr="00291FB5">
              <w:rPr>
                <w:rFonts w:ascii="Times New Roman" w:hAnsi="Times New Roman" w:cs="Times New Roman"/>
                <w:sz w:val="24"/>
                <w:szCs w:val="24"/>
              </w:rPr>
              <w:t>қабылдағыштардың қоректенуі</w:t>
            </w:r>
          </w:p>
        </w:tc>
        <w:tc>
          <w:tcPr>
            <w:tcW w:w="3969" w:type="dxa"/>
          </w:tcPr>
          <w:p w:rsidR="00D34A56" w:rsidRPr="00041A09" w:rsidRDefault="00D34A56" w:rsidP="00853C4B">
            <w:pPr>
              <w:jc w:val="both"/>
              <w:rPr>
                <w:rFonts w:ascii="Times New Roman" w:eastAsia="Times New Roman" w:hAnsi="Times New Roman" w:cs="Times New Roman"/>
                <w:color w:val="000000"/>
                <w:sz w:val="24"/>
                <w:szCs w:val="24"/>
                <w:lang w:eastAsia="ru-RU"/>
              </w:rPr>
            </w:pPr>
            <w:r w:rsidRPr="00041A09">
              <w:rPr>
                <w:rFonts w:ascii="Times New Roman" w:hAnsi="Times New Roman" w:cs="Times New Roman"/>
                <w:color w:val="000000"/>
                <w:sz w:val="24"/>
                <w:szCs w:val="24"/>
              </w:rPr>
              <w:t>питание приемников</w:t>
            </w:r>
          </w:p>
        </w:tc>
        <w:tc>
          <w:tcPr>
            <w:tcW w:w="2220" w:type="dxa"/>
            <w:tcBorders>
              <w:bottom w:val="single" w:sz="4" w:space="0" w:color="auto"/>
            </w:tcBorders>
            <w:shd w:val="clear" w:color="auto" w:fill="auto"/>
          </w:tcPr>
          <w:p w:rsidR="00D34A56" w:rsidRPr="00291FB5" w:rsidRDefault="00D34A56" w:rsidP="00853C4B">
            <w:pPr>
              <w:jc w:val="both"/>
              <w:rPr>
                <w:rFonts w:ascii="Times New Roman" w:hAnsi="Times New Roman" w:cs="Times New Roman"/>
                <w:sz w:val="24"/>
                <w:szCs w:val="24"/>
              </w:rPr>
            </w:pPr>
          </w:p>
        </w:tc>
      </w:tr>
    </w:tbl>
    <w:p w:rsidR="00A9192A" w:rsidRPr="00291FB5" w:rsidRDefault="00A9192A" w:rsidP="0038174B">
      <w:pPr>
        <w:shd w:val="clear" w:color="auto" w:fill="FFFFFF"/>
        <w:spacing w:after="0" w:line="240" w:lineRule="auto"/>
        <w:ind w:firstLine="709"/>
        <w:jc w:val="both"/>
        <w:rPr>
          <w:rFonts w:ascii="Times New Roman" w:hAnsi="Times New Roman" w:cs="Times New Roman"/>
          <w:sz w:val="24"/>
          <w:szCs w:val="24"/>
          <w:shd w:val="clear" w:color="auto" w:fill="FFFFFF"/>
        </w:rPr>
      </w:pPr>
    </w:p>
    <w:p w:rsidR="00A9192A" w:rsidRPr="00291FB5" w:rsidRDefault="006E5D74" w:rsidP="0038174B">
      <w:pPr>
        <w:spacing w:after="0" w:line="24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sz w:val="24"/>
          <w:szCs w:val="24"/>
        </w:rPr>
        <w:t xml:space="preserve">Задание </w:t>
      </w:r>
      <w:r w:rsidR="00A9192A" w:rsidRPr="00291FB5">
        <w:rPr>
          <w:rFonts w:ascii="Times New Roman" w:hAnsi="Times New Roman" w:cs="Times New Roman"/>
          <w:b/>
          <w:sz w:val="24"/>
          <w:szCs w:val="24"/>
        </w:rPr>
        <w:t>2</w:t>
      </w:r>
      <w:r w:rsidR="00A9192A" w:rsidRPr="00291FB5">
        <w:rPr>
          <w:rFonts w:ascii="Times New Roman" w:hAnsi="Times New Roman" w:cs="Times New Roman"/>
          <w:sz w:val="24"/>
          <w:szCs w:val="24"/>
        </w:rPr>
        <w:t xml:space="preserve">. </w:t>
      </w:r>
      <w:r w:rsidR="00A9192A" w:rsidRPr="00291FB5">
        <w:rPr>
          <w:rFonts w:ascii="Times New Roman" w:hAnsi="Times New Roman" w:cs="Times New Roman"/>
          <w:b/>
          <w:color w:val="000000"/>
          <w:sz w:val="24"/>
          <w:szCs w:val="24"/>
        </w:rPr>
        <w:t>Образуйте словосочетания</w:t>
      </w:r>
      <w:r>
        <w:rPr>
          <w:rFonts w:ascii="Times New Roman" w:hAnsi="Times New Roman" w:cs="Times New Roman"/>
          <w:b/>
          <w:color w:val="000000"/>
          <w:sz w:val="24"/>
          <w:szCs w:val="24"/>
          <w:shd w:val="clear" w:color="auto" w:fill="FFFFFF"/>
        </w:rPr>
        <w:t xml:space="preserve">со словами левой и правой </w:t>
      </w:r>
      <w:r w:rsidR="00A9192A" w:rsidRPr="00291FB5">
        <w:rPr>
          <w:rFonts w:ascii="Times New Roman" w:hAnsi="Times New Roman" w:cs="Times New Roman"/>
          <w:b/>
          <w:color w:val="000000"/>
          <w:sz w:val="24"/>
          <w:szCs w:val="24"/>
          <w:shd w:val="clear" w:color="auto" w:fill="FFFFFF"/>
        </w:rPr>
        <w:t>колонки, определите тип подчинительной связи в словосочетаниях.</w:t>
      </w:r>
    </w:p>
    <w:p w:rsidR="00B36EFA" w:rsidRPr="006E5D74" w:rsidRDefault="00B36EFA" w:rsidP="0038174B">
      <w:pPr>
        <w:spacing w:after="0" w:line="240" w:lineRule="auto"/>
        <w:ind w:firstLine="709"/>
        <w:jc w:val="both"/>
        <w:rPr>
          <w:rFonts w:ascii="Times New Roman" w:hAnsi="Times New Roman" w:cs="Times New Roman"/>
          <w:sz w:val="24"/>
          <w:szCs w:val="24"/>
          <w:shd w:val="clear" w:color="auto" w:fill="FFFFFF"/>
        </w:rPr>
      </w:pPr>
      <w:r w:rsidRPr="006E5D74">
        <w:rPr>
          <w:rFonts w:ascii="Times New Roman" w:hAnsi="Times New Roman" w:cs="Times New Roman"/>
          <w:sz w:val="24"/>
          <w:szCs w:val="24"/>
          <w:shd w:val="clear" w:color="auto" w:fill="FFFFFF"/>
        </w:rPr>
        <w:t>выбор</w:t>
      </w:r>
      <w:r w:rsidR="00041A09" w:rsidRPr="006E5D74">
        <w:rPr>
          <w:rFonts w:ascii="Times New Roman" w:hAnsi="Times New Roman" w:cs="Times New Roman"/>
          <w:sz w:val="24"/>
          <w:szCs w:val="24"/>
          <w:shd w:val="clear" w:color="auto" w:fill="FFFFFF"/>
        </w:rPr>
        <w:t xml:space="preserve"> </w:t>
      </w:r>
      <w:r w:rsidR="00853C4B" w:rsidRPr="006E5D74">
        <w:rPr>
          <w:rFonts w:ascii="Times New Roman" w:hAnsi="Times New Roman" w:cs="Times New Roman"/>
          <w:sz w:val="24"/>
          <w:szCs w:val="24"/>
          <w:shd w:val="clear" w:color="auto" w:fill="FFFFFF"/>
        </w:rPr>
        <w:tab/>
      </w:r>
      <w:r w:rsidR="00853C4B" w:rsidRPr="006E5D74">
        <w:rPr>
          <w:rFonts w:ascii="Times New Roman" w:hAnsi="Times New Roman" w:cs="Times New Roman"/>
          <w:sz w:val="24"/>
          <w:szCs w:val="24"/>
          <w:shd w:val="clear" w:color="auto" w:fill="FFFFFF"/>
        </w:rPr>
        <w:tab/>
      </w:r>
      <w:r w:rsidR="00853C4B" w:rsidRPr="006E5D74">
        <w:rPr>
          <w:rFonts w:ascii="Times New Roman" w:hAnsi="Times New Roman" w:cs="Times New Roman"/>
          <w:sz w:val="24"/>
          <w:szCs w:val="24"/>
          <w:shd w:val="clear" w:color="auto" w:fill="FFFFFF"/>
        </w:rPr>
        <w:tab/>
      </w:r>
      <w:r w:rsidR="00853C4B" w:rsidRPr="006E5D74">
        <w:rPr>
          <w:rFonts w:ascii="Times New Roman" w:hAnsi="Times New Roman" w:cs="Times New Roman"/>
          <w:sz w:val="24"/>
          <w:szCs w:val="24"/>
          <w:shd w:val="clear" w:color="auto" w:fill="FFFFFF"/>
        </w:rPr>
        <w:tab/>
      </w:r>
      <w:r w:rsidR="00853C4B" w:rsidRPr="006E5D74">
        <w:rPr>
          <w:rFonts w:ascii="Times New Roman" w:hAnsi="Times New Roman" w:cs="Times New Roman"/>
          <w:sz w:val="24"/>
          <w:szCs w:val="24"/>
          <w:shd w:val="clear" w:color="auto" w:fill="FFFFFF"/>
        </w:rPr>
        <w:tab/>
      </w:r>
      <w:r w:rsidRPr="006E5D74">
        <w:rPr>
          <w:rFonts w:ascii="Times New Roman" w:hAnsi="Times New Roman" w:cs="Times New Roman"/>
          <w:sz w:val="24"/>
          <w:szCs w:val="24"/>
          <w:shd w:val="clear" w:color="auto" w:fill="FFFFFF"/>
        </w:rPr>
        <w:t>схема</w:t>
      </w:r>
    </w:p>
    <w:p w:rsidR="00B36EFA" w:rsidRPr="006E5D74" w:rsidRDefault="00B36EFA" w:rsidP="0038174B">
      <w:pPr>
        <w:spacing w:after="0" w:line="240" w:lineRule="auto"/>
        <w:ind w:firstLine="709"/>
        <w:jc w:val="both"/>
        <w:rPr>
          <w:rFonts w:ascii="Times New Roman" w:hAnsi="Times New Roman" w:cs="Times New Roman"/>
          <w:sz w:val="24"/>
          <w:szCs w:val="24"/>
        </w:rPr>
      </w:pPr>
      <w:r w:rsidRPr="006E5D74">
        <w:rPr>
          <w:rFonts w:ascii="Times New Roman" w:hAnsi="Times New Roman" w:cs="Times New Roman"/>
          <w:sz w:val="24"/>
          <w:szCs w:val="24"/>
        </w:rPr>
        <w:t>к большим</w:t>
      </w:r>
      <w:r w:rsidR="00041A09" w:rsidRPr="006E5D74">
        <w:rPr>
          <w:rFonts w:ascii="Times New Roman" w:hAnsi="Times New Roman" w:cs="Times New Roman"/>
          <w:sz w:val="24"/>
          <w:szCs w:val="24"/>
        </w:rPr>
        <w:t xml:space="preserve">  </w:t>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Pr="006E5D74">
        <w:rPr>
          <w:rFonts w:ascii="Times New Roman" w:hAnsi="Times New Roman" w:cs="Times New Roman"/>
          <w:sz w:val="24"/>
          <w:szCs w:val="24"/>
        </w:rPr>
        <w:t>затрата</w:t>
      </w:r>
    </w:p>
    <w:p w:rsidR="00B36EFA" w:rsidRPr="006E5D74" w:rsidRDefault="00B36EFA" w:rsidP="0038174B">
      <w:pPr>
        <w:spacing w:after="0" w:line="240" w:lineRule="auto"/>
        <w:ind w:firstLine="709"/>
        <w:jc w:val="both"/>
        <w:rPr>
          <w:rFonts w:ascii="Times New Roman" w:hAnsi="Times New Roman" w:cs="Times New Roman"/>
          <w:sz w:val="24"/>
          <w:szCs w:val="24"/>
        </w:rPr>
      </w:pPr>
      <w:r w:rsidRPr="006E5D74">
        <w:rPr>
          <w:rFonts w:ascii="Times New Roman" w:hAnsi="Times New Roman" w:cs="Times New Roman"/>
          <w:sz w:val="24"/>
          <w:szCs w:val="24"/>
        </w:rPr>
        <w:t>связь</w:t>
      </w:r>
      <w:r w:rsidR="00041A09" w:rsidRPr="006E5D74">
        <w:rPr>
          <w:rFonts w:ascii="Times New Roman" w:hAnsi="Times New Roman" w:cs="Times New Roman"/>
          <w:sz w:val="24"/>
          <w:szCs w:val="24"/>
        </w:rPr>
        <w:t xml:space="preserve">  </w:t>
      </w:r>
      <w:r w:rsidRPr="006E5D74">
        <w:rPr>
          <w:rFonts w:ascii="Times New Roman" w:hAnsi="Times New Roman" w:cs="Times New Roman"/>
          <w:sz w:val="24"/>
          <w:szCs w:val="24"/>
        </w:rPr>
        <w:t xml:space="preserve">с </w:t>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Pr="006E5D74">
        <w:rPr>
          <w:rFonts w:ascii="Times New Roman" w:hAnsi="Times New Roman" w:cs="Times New Roman"/>
          <w:sz w:val="24"/>
          <w:szCs w:val="24"/>
        </w:rPr>
        <w:t>энер</w:t>
      </w:r>
      <w:r w:rsidRPr="006E5D74">
        <w:rPr>
          <w:rFonts w:ascii="Times New Roman" w:hAnsi="Times New Roman" w:cs="Times New Roman"/>
          <w:sz w:val="24"/>
          <w:szCs w:val="24"/>
        </w:rPr>
        <w:softHyphen/>
        <w:t>госистема</w:t>
      </w:r>
    </w:p>
    <w:p w:rsidR="00B36EFA" w:rsidRPr="006E5D74" w:rsidRDefault="00B36EFA" w:rsidP="0038174B">
      <w:pPr>
        <w:spacing w:after="0" w:line="240" w:lineRule="auto"/>
        <w:ind w:firstLine="709"/>
        <w:jc w:val="both"/>
        <w:rPr>
          <w:rFonts w:ascii="Times New Roman" w:hAnsi="Times New Roman" w:cs="Times New Roman"/>
          <w:sz w:val="24"/>
          <w:szCs w:val="24"/>
        </w:rPr>
      </w:pPr>
      <w:r w:rsidRPr="006E5D74">
        <w:rPr>
          <w:rFonts w:ascii="Times New Roman" w:hAnsi="Times New Roman" w:cs="Times New Roman"/>
          <w:sz w:val="24"/>
          <w:szCs w:val="24"/>
        </w:rPr>
        <w:t>по разный</w:t>
      </w:r>
      <w:r w:rsidR="006E5D74" w:rsidRPr="006E5D74">
        <w:rPr>
          <w:rFonts w:ascii="Times New Roman" w:hAnsi="Times New Roman" w:cs="Times New Roman"/>
          <w:sz w:val="24"/>
          <w:szCs w:val="24"/>
        </w:rPr>
        <w:t xml:space="preserve"> </w:t>
      </w:r>
      <w:r w:rsidR="006E5D74" w:rsidRPr="006E5D74">
        <w:rPr>
          <w:rFonts w:ascii="Times New Roman" w:hAnsi="Times New Roman" w:cs="Times New Roman"/>
          <w:sz w:val="24"/>
          <w:szCs w:val="24"/>
        </w:rPr>
        <w:tab/>
      </w:r>
      <w:r w:rsidR="006E5D74" w:rsidRPr="006E5D74">
        <w:rPr>
          <w:rFonts w:ascii="Times New Roman" w:hAnsi="Times New Roman" w:cs="Times New Roman"/>
          <w:sz w:val="24"/>
          <w:szCs w:val="24"/>
        </w:rPr>
        <w:tab/>
      </w:r>
      <w:r w:rsidR="006E5D74" w:rsidRPr="006E5D74">
        <w:rPr>
          <w:rFonts w:ascii="Times New Roman" w:hAnsi="Times New Roman" w:cs="Times New Roman"/>
          <w:sz w:val="24"/>
          <w:szCs w:val="24"/>
        </w:rPr>
        <w:tab/>
      </w:r>
      <w:r w:rsidR="006E5D74" w:rsidRPr="006E5D74">
        <w:rPr>
          <w:rFonts w:ascii="Times New Roman" w:hAnsi="Times New Roman" w:cs="Times New Roman"/>
          <w:sz w:val="24"/>
          <w:szCs w:val="24"/>
        </w:rPr>
        <w:tab/>
      </w:r>
      <w:r w:rsidRPr="006E5D74">
        <w:rPr>
          <w:rFonts w:ascii="Times New Roman" w:hAnsi="Times New Roman" w:cs="Times New Roman"/>
          <w:sz w:val="24"/>
          <w:szCs w:val="24"/>
        </w:rPr>
        <w:t xml:space="preserve">трасса </w:t>
      </w:r>
    </w:p>
    <w:p w:rsidR="00B36EFA" w:rsidRPr="006E5D74" w:rsidRDefault="00B36EFA" w:rsidP="0038174B">
      <w:pPr>
        <w:spacing w:after="0" w:line="240" w:lineRule="auto"/>
        <w:ind w:firstLine="709"/>
        <w:jc w:val="both"/>
        <w:rPr>
          <w:rFonts w:ascii="Times New Roman" w:hAnsi="Times New Roman" w:cs="Times New Roman"/>
          <w:sz w:val="24"/>
          <w:szCs w:val="24"/>
        </w:rPr>
      </w:pPr>
      <w:r w:rsidRPr="006E5D74">
        <w:rPr>
          <w:rFonts w:ascii="Times New Roman" w:hAnsi="Times New Roman" w:cs="Times New Roman"/>
          <w:sz w:val="24"/>
          <w:szCs w:val="24"/>
        </w:rPr>
        <w:t xml:space="preserve">применение </w:t>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t>вво</w:t>
      </w:r>
      <w:r w:rsidRPr="006E5D74">
        <w:rPr>
          <w:rFonts w:ascii="Times New Roman" w:hAnsi="Times New Roman" w:cs="Times New Roman"/>
          <w:sz w:val="24"/>
          <w:szCs w:val="24"/>
        </w:rPr>
        <w:t>д</w:t>
      </w:r>
    </w:p>
    <w:p w:rsidR="00B36EFA" w:rsidRPr="006E5D74" w:rsidRDefault="00B36EFA" w:rsidP="0038174B">
      <w:pPr>
        <w:spacing w:after="0" w:line="240" w:lineRule="auto"/>
        <w:ind w:firstLine="709"/>
        <w:jc w:val="both"/>
        <w:rPr>
          <w:rFonts w:ascii="Times New Roman" w:hAnsi="Times New Roman" w:cs="Times New Roman"/>
          <w:sz w:val="24"/>
          <w:szCs w:val="24"/>
        </w:rPr>
      </w:pPr>
      <w:r w:rsidRPr="006E5D74">
        <w:rPr>
          <w:rFonts w:ascii="Times New Roman" w:hAnsi="Times New Roman" w:cs="Times New Roman"/>
          <w:sz w:val="24"/>
          <w:szCs w:val="24"/>
        </w:rPr>
        <w:t xml:space="preserve">сведениек </w:t>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Pr="006E5D74">
        <w:rPr>
          <w:rFonts w:ascii="Times New Roman" w:hAnsi="Times New Roman" w:cs="Times New Roman"/>
          <w:sz w:val="24"/>
          <w:szCs w:val="24"/>
        </w:rPr>
        <w:t>минимум</w:t>
      </w:r>
    </w:p>
    <w:p w:rsidR="00B36EFA" w:rsidRPr="006E5D74" w:rsidRDefault="00B36EFA" w:rsidP="0038174B">
      <w:pPr>
        <w:spacing w:after="0" w:line="240" w:lineRule="auto"/>
        <w:ind w:firstLine="709"/>
        <w:jc w:val="both"/>
        <w:rPr>
          <w:rFonts w:ascii="Times New Roman" w:hAnsi="Times New Roman" w:cs="Times New Roman"/>
          <w:sz w:val="24"/>
          <w:szCs w:val="24"/>
        </w:rPr>
      </w:pPr>
      <w:r w:rsidRPr="006E5D74">
        <w:rPr>
          <w:rFonts w:ascii="Times New Roman" w:hAnsi="Times New Roman" w:cs="Times New Roman"/>
          <w:sz w:val="24"/>
          <w:szCs w:val="24"/>
        </w:rPr>
        <w:t>питание</w:t>
      </w:r>
      <w:r w:rsidR="00041A09" w:rsidRPr="006E5D74">
        <w:rPr>
          <w:rFonts w:ascii="Times New Roman" w:hAnsi="Times New Roman" w:cs="Times New Roman"/>
          <w:sz w:val="24"/>
          <w:szCs w:val="24"/>
        </w:rPr>
        <w:t xml:space="preserve"> </w:t>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00853C4B" w:rsidRPr="006E5D74">
        <w:rPr>
          <w:rFonts w:ascii="Times New Roman" w:hAnsi="Times New Roman" w:cs="Times New Roman"/>
          <w:sz w:val="24"/>
          <w:szCs w:val="24"/>
        </w:rPr>
        <w:tab/>
      </w:r>
      <w:r w:rsidRPr="006E5D74">
        <w:rPr>
          <w:rFonts w:ascii="Times New Roman" w:hAnsi="Times New Roman" w:cs="Times New Roman"/>
          <w:sz w:val="24"/>
          <w:szCs w:val="24"/>
        </w:rPr>
        <w:t>приемник</w:t>
      </w:r>
    </w:p>
    <w:p w:rsidR="00A9192A" w:rsidRPr="006E5D74" w:rsidRDefault="00A9192A" w:rsidP="0038174B">
      <w:pPr>
        <w:widowControl w:val="0"/>
        <w:autoSpaceDE w:val="0"/>
        <w:autoSpaceDN w:val="0"/>
        <w:adjustRightInd w:val="0"/>
        <w:spacing w:after="0" w:line="240" w:lineRule="auto"/>
        <w:ind w:firstLine="709"/>
        <w:jc w:val="both"/>
        <w:rPr>
          <w:rFonts w:ascii="Times New Roman" w:hAnsi="Times New Roman" w:cs="Times New Roman"/>
          <w:sz w:val="24"/>
          <w:szCs w:val="24"/>
          <w:lang w:val="kk-KZ"/>
        </w:rPr>
      </w:pPr>
    </w:p>
    <w:p w:rsidR="00A9192A" w:rsidRPr="00291FB5" w:rsidRDefault="00853C4B" w:rsidP="0038174B">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rPr>
        <w:t>Задание</w:t>
      </w:r>
      <w:r w:rsidR="00A9192A" w:rsidRPr="00291FB5">
        <w:rPr>
          <w:rFonts w:ascii="Times New Roman" w:hAnsi="Times New Roman" w:cs="Times New Roman"/>
          <w:b/>
          <w:sz w:val="24"/>
          <w:szCs w:val="24"/>
        </w:rPr>
        <w:t xml:space="preserve"> 3</w:t>
      </w:r>
      <w:r w:rsidR="00A9192A" w:rsidRPr="00291FB5">
        <w:rPr>
          <w:rFonts w:ascii="Times New Roman" w:hAnsi="Times New Roman" w:cs="Times New Roman"/>
          <w:sz w:val="24"/>
          <w:szCs w:val="24"/>
        </w:rPr>
        <w:t>.</w:t>
      </w:r>
      <w:r w:rsidR="00A9192A" w:rsidRPr="00291FB5">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0E0528" w:rsidRPr="00291FB5" w:rsidRDefault="000E0528" w:rsidP="0038174B">
      <w:pPr>
        <w:pStyle w:val="1"/>
        <w:shd w:val="clear" w:color="auto" w:fill="FFFFFF"/>
        <w:spacing w:before="0" w:beforeAutospacing="0" w:after="0" w:afterAutospacing="0"/>
        <w:ind w:firstLine="709"/>
        <w:jc w:val="both"/>
        <w:rPr>
          <w:sz w:val="24"/>
          <w:szCs w:val="24"/>
        </w:rPr>
      </w:pPr>
    </w:p>
    <w:p w:rsidR="00A9192A" w:rsidRPr="00291FB5" w:rsidRDefault="00A9192A" w:rsidP="00853C4B">
      <w:pPr>
        <w:pStyle w:val="1"/>
        <w:spacing w:before="0" w:beforeAutospacing="0" w:after="0" w:afterAutospacing="0"/>
        <w:ind w:firstLine="709"/>
        <w:jc w:val="center"/>
        <w:rPr>
          <w:bCs w:val="0"/>
          <w:color w:val="000000"/>
          <w:sz w:val="24"/>
          <w:szCs w:val="24"/>
        </w:rPr>
      </w:pPr>
      <w:r w:rsidRPr="00291FB5">
        <w:rPr>
          <w:bCs w:val="0"/>
          <w:color w:val="000000"/>
          <w:sz w:val="24"/>
          <w:szCs w:val="24"/>
        </w:rPr>
        <w:t>Схемы внешнего электроснабжен</w:t>
      </w:r>
      <w:r w:rsidR="00B36EFA" w:rsidRPr="00291FB5">
        <w:rPr>
          <w:bCs w:val="0"/>
          <w:color w:val="000000"/>
          <w:sz w:val="24"/>
          <w:szCs w:val="24"/>
        </w:rPr>
        <w:t>ия промышленных предприятий</w:t>
      </w:r>
    </w:p>
    <w:p w:rsidR="00A9192A" w:rsidRPr="00291FB5" w:rsidRDefault="00A9192A" w:rsidP="0038174B">
      <w:pPr>
        <w:pStyle w:val="a6"/>
        <w:spacing w:before="0" w:beforeAutospacing="0" w:after="0" w:afterAutospacing="0"/>
        <w:ind w:firstLine="709"/>
        <w:jc w:val="both"/>
      </w:pPr>
      <w:r w:rsidRPr="00291FB5">
        <w:t>Выбор схемы и напряжения сети внешнего электроснабжения про</w:t>
      </w:r>
      <w:r w:rsidRPr="00291FB5">
        <w:softHyphen/>
        <w:t>изводится на основе технико-экономического сравнения возможных вариантов с учетом перспективы развития предприятия, чтобы осуще</w:t>
      </w:r>
      <w:r w:rsidRPr="00291FB5">
        <w:softHyphen/>
        <w:t>ствление первой очереди не приводило к большим затратам, связан</w:t>
      </w:r>
      <w:r w:rsidRPr="00291FB5">
        <w:softHyphen/>
        <w:t>ным с последующим развитием.</w:t>
      </w:r>
    </w:p>
    <w:p w:rsidR="00A9192A" w:rsidRPr="00291FB5" w:rsidRDefault="00041A09" w:rsidP="0038174B">
      <w:pPr>
        <w:pStyle w:val="a6"/>
        <w:spacing w:before="0" w:beforeAutospacing="0" w:after="0" w:afterAutospacing="0"/>
        <w:ind w:firstLine="709"/>
        <w:jc w:val="both"/>
      </w:pPr>
      <w:r>
        <w:t xml:space="preserve"> </w:t>
      </w:r>
      <w:r w:rsidR="00A9192A" w:rsidRPr="00291FB5">
        <w:t>При проектировании схемы электроснабжения промышленного предприятия следует учитывать потребность в электроэнергии всех по</w:t>
      </w:r>
      <w:r w:rsidR="00A9192A" w:rsidRPr="00291FB5">
        <w:softHyphen/>
        <w:t>требителей района — городов и поселков, сельского хозяйства. Схема должна оптимизироваться с учетом интересов всех рассматриваемых потребителей.</w:t>
      </w:r>
    </w:p>
    <w:p w:rsidR="00A9192A" w:rsidRPr="00291FB5" w:rsidRDefault="00A9192A" w:rsidP="0038174B">
      <w:pPr>
        <w:pStyle w:val="a6"/>
        <w:spacing w:before="0" w:beforeAutospacing="0" w:after="0" w:afterAutospacing="0"/>
        <w:ind w:firstLine="709"/>
        <w:jc w:val="both"/>
      </w:pPr>
      <w:r w:rsidRPr="00291FB5">
        <w:t>Основным источником электроснабжения, как правило, являются энергетические системы. Исключение составляют предприятия с боль</w:t>
      </w:r>
      <w:r w:rsidRPr="00291FB5">
        <w:softHyphen/>
        <w:t>шим теплопотреблением, для которых основным источником может являться ТЭЦ. При этом обязательно предусматривать связь ТЭЦ с энер</w:t>
      </w:r>
      <w:r w:rsidRPr="00291FB5">
        <w:softHyphen/>
        <w:t>госистемой, как правило, на напряжении 110 кВ и выше.</w:t>
      </w:r>
    </w:p>
    <w:p w:rsidR="00A9192A" w:rsidRPr="00291FB5" w:rsidRDefault="00A9192A" w:rsidP="0038174B">
      <w:pPr>
        <w:pStyle w:val="a6"/>
        <w:spacing w:before="0" w:beforeAutospacing="0" w:after="0" w:afterAutospacing="0"/>
        <w:ind w:firstLine="709"/>
        <w:jc w:val="both"/>
      </w:pPr>
      <w:r w:rsidRPr="00291FB5">
        <w:t>Общей тенденцией построения современных схем электроснабже</w:t>
      </w:r>
      <w:r w:rsidRPr="00291FB5">
        <w:softHyphen/>
        <w:t>ния промышленных предприятий является применение глубоких вво</w:t>
      </w:r>
      <w:r w:rsidRPr="00291FB5">
        <w:softHyphen/>
        <w:t>дов — максимальное приближение источников питания к электроуста</w:t>
      </w:r>
      <w:r w:rsidRPr="00291FB5">
        <w:softHyphen/>
        <w:t>новкам предприятий, сведение к минимуму количества сетевых звень</w:t>
      </w:r>
      <w:r w:rsidRPr="00291FB5">
        <w:softHyphen/>
        <w:t>ев и ступеней трансформации, дробление ПС ВН при размещении предприятий на значительной территории.</w:t>
      </w:r>
    </w:p>
    <w:p w:rsidR="00A9192A" w:rsidRPr="00291FB5" w:rsidRDefault="00A9192A" w:rsidP="0038174B">
      <w:pPr>
        <w:pStyle w:val="a6"/>
        <w:spacing w:before="0" w:beforeAutospacing="0" w:after="0" w:afterAutospacing="0"/>
        <w:ind w:firstLine="709"/>
        <w:jc w:val="both"/>
      </w:pPr>
      <w:r w:rsidRPr="00291FB5">
        <w:t>Применяемые для внешнего электроснабжения промпредприятий напряжения зависят от напряжения электрических сетей энергосисте</w:t>
      </w:r>
      <w:r w:rsidRPr="00291FB5">
        <w:softHyphen/>
        <w:t>мы в  размещения предприятий и от их нагрузки.</w:t>
      </w:r>
    </w:p>
    <w:p w:rsidR="00A9192A" w:rsidRPr="00291FB5" w:rsidRDefault="00A9192A" w:rsidP="0038174B">
      <w:pPr>
        <w:pStyle w:val="a6"/>
        <w:spacing w:before="0" w:beforeAutospacing="0" w:after="0" w:afterAutospacing="0"/>
        <w:ind w:firstLine="709"/>
        <w:jc w:val="both"/>
      </w:pPr>
      <w:r w:rsidRPr="00291FB5">
        <w:t>Подавляющее большинство крупных промышленных предприятий имеет потребителей 1-й и 2-й категорий, поэтому их внешнее электро</w:t>
      </w:r>
      <w:r w:rsidRPr="00291FB5">
        <w:softHyphen/>
        <w:t>снабжение осуществляется не менее чем по двум линиям. Предпочти</w:t>
      </w:r>
      <w:r w:rsidRPr="00291FB5">
        <w:softHyphen/>
        <w:t>тельной является схема, при которой линии выполняются на отдельных опорах и идут по разным трассам (или каждая ПС питается по двум цепям, подвешенным на опорах разных двухцепных ВЛ). Выбор про</w:t>
      </w:r>
      <w:r w:rsidRPr="00291FB5">
        <w:softHyphen/>
        <w:t>пускной способности питающих линий производится таким образом, чтобы при выходе из работы одной из них оставшиеся обеспечивали питание приемников электроэнергии 1-й и 2-й категорий, необходи</w:t>
      </w:r>
      <w:r w:rsidRPr="00291FB5">
        <w:softHyphen/>
        <w:t>мых для функционирования основных производств.</w:t>
      </w:r>
    </w:p>
    <w:p w:rsidR="00B36EFA" w:rsidRPr="00291FB5" w:rsidRDefault="00B36EFA" w:rsidP="0038174B">
      <w:pPr>
        <w:pStyle w:val="a6"/>
        <w:spacing w:before="0" w:beforeAutospacing="0" w:after="0" w:afterAutospacing="0"/>
        <w:ind w:firstLine="709"/>
        <w:jc w:val="both"/>
      </w:pPr>
    </w:p>
    <w:p w:rsidR="00B36EFA" w:rsidRPr="00291FB5" w:rsidRDefault="00B36EFA" w:rsidP="0038174B">
      <w:pPr>
        <w:spacing w:after="0" w:line="240" w:lineRule="auto"/>
        <w:ind w:firstLine="709"/>
        <w:jc w:val="both"/>
        <w:rPr>
          <w:rFonts w:ascii="Times New Roman" w:eastAsia="Times New Roman" w:hAnsi="Times New Roman" w:cs="Times New Roman"/>
          <w:b/>
          <w:sz w:val="24"/>
          <w:szCs w:val="24"/>
          <w:lang w:val="kk-KZ"/>
        </w:rPr>
      </w:pPr>
      <w:r w:rsidRPr="00291FB5">
        <w:rPr>
          <w:rFonts w:ascii="Times New Roman" w:eastAsia="Times New Roman" w:hAnsi="Times New Roman" w:cs="Times New Roman"/>
          <w:b/>
          <w:sz w:val="24"/>
          <w:szCs w:val="24"/>
          <w:lang w:val="kk-KZ"/>
        </w:rPr>
        <w:t xml:space="preserve">Задание 4.  </w:t>
      </w:r>
      <w:r w:rsidRPr="00291FB5">
        <w:rPr>
          <w:rFonts w:ascii="Times New Roman" w:hAnsi="Times New Roman" w:cs="Times New Roman"/>
          <w:b/>
          <w:color w:val="000000"/>
          <w:sz w:val="24"/>
          <w:szCs w:val="24"/>
        </w:rPr>
        <w:t xml:space="preserve">Передайте  содержание прочитанного, ответив </w:t>
      </w:r>
      <w:r w:rsidRPr="00291FB5">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B36EFA" w:rsidRPr="00291FB5" w:rsidTr="00853C4B">
        <w:trPr>
          <w:trHeight w:val="591"/>
        </w:trPr>
        <w:tc>
          <w:tcPr>
            <w:tcW w:w="4562" w:type="dxa"/>
          </w:tcPr>
          <w:p w:rsidR="00D30CCA" w:rsidRPr="00291FB5" w:rsidRDefault="00D30CCA" w:rsidP="00853C4B">
            <w:pPr>
              <w:rPr>
                <w:rFonts w:ascii="Times New Roman" w:hAnsi="Times New Roman" w:cs="Times New Roman"/>
                <w:sz w:val="24"/>
                <w:szCs w:val="24"/>
                <w:lang w:val="kk-KZ"/>
              </w:rPr>
            </w:pPr>
            <w:r w:rsidRPr="00291FB5">
              <w:rPr>
                <w:rFonts w:ascii="Times New Roman" w:hAnsi="Times New Roman" w:cs="Times New Roman"/>
                <w:sz w:val="24"/>
                <w:szCs w:val="24"/>
                <w:lang w:val="kk-KZ"/>
              </w:rPr>
              <w:lastRenderedPageBreak/>
              <w:t xml:space="preserve">1) Өнеркәсіптік кәсіпорынның </w:t>
            </w:r>
            <w:r w:rsidR="00F87551" w:rsidRPr="00291FB5">
              <w:rPr>
                <w:rFonts w:ascii="Times New Roman" w:hAnsi="Times New Roman" w:cs="Times New Roman"/>
                <w:sz w:val="24"/>
                <w:szCs w:val="24"/>
                <w:lang w:val="kk-KZ"/>
              </w:rPr>
              <w:t xml:space="preserve">электрменқамтамасызету </w:t>
            </w:r>
            <w:r w:rsidRPr="00291FB5">
              <w:rPr>
                <w:rFonts w:ascii="Times New Roman" w:hAnsi="Times New Roman" w:cs="Times New Roman"/>
                <w:sz w:val="24"/>
                <w:szCs w:val="24"/>
                <w:lang w:val="kk-KZ"/>
              </w:rPr>
              <w:t>сұлбасын жобалау кезінде нені ескеру қажет?</w:t>
            </w:r>
          </w:p>
          <w:p w:rsidR="00B36EFA" w:rsidRPr="00291FB5" w:rsidRDefault="00D30CCA" w:rsidP="00853C4B">
            <w:pPr>
              <w:rPr>
                <w:rFonts w:ascii="Times New Roman" w:hAnsi="Times New Roman" w:cs="Times New Roman"/>
                <w:b/>
                <w:sz w:val="24"/>
                <w:szCs w:val="24"/>
                <w:lang w:val="kk-KZ"/>
              </w:rPr>
            </w:pPr>
            <w:r w:rsidRPr="00291FB5">
              <w:rPr>
                <w:rFonts w:ascii="Times New Roman" w:hAnsi="Times New Roman" w:cs="Times New Roman"/>
                <w:b/>
                <w:sz w:val="24"/>
                <w:szCs w:val="24"/>
                <w:lang w:val="kk-KZ"/>
              </w:rPr>
              <w:t>Жауабы бар:</w:t>
            </w:r>
          </w:p>
        </w:tc>
        <w:tc>
          <w:tcPr>
            <w:tcW w:w="4567" w:type="dxa"/>
          </w:tcPr>
          <w:p w:rsidR="00B36EFA" w:rsidRPr="00291FB5" w:rsidRDefault="00B36EFA" w:rsidP="00853C4B">
            <w:pPr>
              <w:rPr>
                <w:rFonts w:ascii="Times New Roman" w:eastAsia="Times New Roman" w:hAnsi="Times New Roman" w:cs="Times New Roman"/>
                <w:b/>
                <w:color w:val="333333"/>
                <w:sz w:val="24"/>
                <w:szCs w:val="24"/>
                <w:lang w:eastAsia="ru-RU"/>
              </w:rPr>
            </w:pPr>
            <w:r w:rsidRPr="00291FB5">
              <w:rPr>
                <w:rFonts w:ascii="Times New Roman" w:eastAsia="Times New Roman" w:hAnsi="Times New Roman" w:cs="Times New Roman"/>
                <w:b/>
                <w:color w:val="333333"/>
                <w:sz w:val="24"/>
                <w:szCs w:val="24"/>
                <w:lang w:eastAsia="ru-RU"/>
              </w:rPr>
              <w:t>1)</w:t>
            </w:r>
            <w:r w:rsidRPr="00291FB5">
              <w:rPr>
                <w:rFonts w:ascii="Times New Roman" w:eastAsia="Times New Roman" w:hAnsi="Times New Roman" w:cs="Times New Roman"/>
                <w:color w:val="333333"/>
                <w:sz w:val="24"/>
                <w:szCs w:val="24"/>
                <w:lang w:eastAsia="ru-RU"/>
              </w:rPr>
              <w:t xml:space="preserve">Что нужно учитывать </w:t>
            </w:r>
            <w:r w:rsidRPr="00291FB5">
              <w:rPr>
                <w:rFonts w:ascii="Times New Roman" w:hAnsi="Times New Roman" w:cs="Times New Roman"/>
                <w:sz w:val="24"/>
                <w:szCs w:val="24"/>
              </w:rPr>
              <w:t>при проектировании схемы электроснабжения промышленного предприятия?</w:t>
            </w:r>
          </w:p>
          <w:p w:rsidR="00B36EFA" w:rsidRPr="00291FB5" w:rsidRDefault="00B36EFA" w:rsidP="00853C4B">
            <w:pPr>
              <w:rPr>
                <w:rFonts w:ascii="Times New Roman" w:hAnsi="Times New Roman" w:cs="Times New Roman"/>
                <w:b/>
                <w:sz w:val="24"/>
                <w:szCs w:val="24"/>
              </w:rPr>
            </w:pPr>
            <w:r w:rsidRPr="00291FB5">
              <w:rPr>
                <w:rFonts w:ascii="Times New Roman" w:eastAsia="Times New Roman" w:hAnsi="Times New Roman" w:cs="Times New Roman"/>
                <w:b/>
                <w:color w:val="000000"/>
                <w:sz w:val="24"/>
                <w:szCs w:val="24"/>
                <w:lang w:eastAsia="ru-RU"/>
              </w:rPr>
              <w:t>Ответ:</w:t>
            </w:r>
          </w:p>
        </w:tc>
      </w:tr>
      <w:tr w:rsidR="00B36EFA" w:rsidRPr="00291FB5" w:rsidTr="00853C4B">
        <w:trPr>
          <w:trHeight w:val="681"/>
        </w:trPr>
        <w:tc>
          <w:tcPr>
            <w:tcW w:w="4562" w:type="dxa"/>
          </w:tcPr>
          <w:p w:rsidR="00D30CCA" w:rsidRPr="00291FB5" w:rsidRDefault="00D30CCA" w:rsidP="00853C4B">
            <w:pPr>
              <w:rPr>
                <w:rFonts w:ascii="Times New Roman" w:hAnsi="Times New Roman" w:cs="Times New Roman"/>
                <w:sz w:val="24"/>
                <w:szCs w:val="24"/>
                <w:lang w:val="kk-KZ"/>
              </w:rPr>
            </w:pPr>
            <w:r w:rsidRPr="00291FB5">
              <w:rPr>
                <w:rFonts w:ascii="Times New Roman" w:hAnsi="Times New Roman" w:cs="Times New Roman"/>
                <w:sz w:val="24"/>
                <w:szCs w:val="24"/>
                <w:lang w:val="kk-KZ"/>
              </w:rPr>
              <w:t xml:space="preserve">2) Өнеркәсіптік кәсіпорынды </w:t>
            </w:r>
            <w:r w:rsidR="00F87551" w:rsidRPr="00291FB5">
              <w:rPr>
                <w:rFonts w:ascii="Times New Roman" w:hAnsi="Times New Roman" w:cs="Times New Roman"/>
                <w:sz w:val="24"/>
                <w:szCs w:val="24"/>
                <w:lang w:val="kk-KZ"/>
              </w:rPr>
              <w:t>э</w:t>
            </w:r>
            <w:r w:rsidR="00F87551" w:rsidRPr="00291FB5">
              <w:rPr>
                <w:rFonts w:ascii="Times New Roman" w:hAnsi="Times New Roman" w:cs="Times New Roman"/>
                <w:sz w:val="24"/>
                <w:szCs w:val="24"/>
              </w:rPr>
              <w:t>лектрмен</w:t>
            </w:r>
            <w:r w:rsidR="00F87551" w:rsidRPr="00291FB5">
              <w:rPr>
                <w:rFonts w:ascii="Times New Roman" w:hAnsi="Times New Roman" w:cs="Times New Roman"/>
                <w:sz w:val="24"/>
                <w:szCs w:val="24"/>
                <w:lang w:val="kk-KZ"/>
              </w:rPr>
              <w:t xml:space="preserve">қамтамасызету </w:t>
            </w:r>
            <w:r w:rsidRPr="00291FB5">
              <w:rPr>
                <w:rFonts w:ascii="Times New Roman" w:hAnsi="Times New Roman" w:cs="Times New Roman"/>
                <w:sz w:val="24"/>
                <w:szCs w:val="24"/>
                <w:lang w:val="kk-KZ"/>
              </w:rPr>
              <w:t>негізгі көзі не болып табылады?</w:t>
            </w:r>
          </w:p>
          <w:p w:rsidR="00B36EFA" w:rsidRPr="00291FB5" w:rsidRDefault="00D30CCA" w:rsidP="00853C4B">
            <w:pPr>
              <w:rPr>
                <w:rFonts w:ascii="Times New Roman" w:hAnsi="Times New Roman" w:cs="Times New Roman"/>
                <w:b/>
                <w:sz w:val="24"/>
                <w:szCs w:val="24"/>
                <w:lang w:val="kk-KZ"/>
              </w:rPr>
            </w:pPr>
            <w:r w:rsidRPr="00291FB5">
              <w:rPr>
                <w:rFonts w:ascii="Times New Roman" w:hAnsi="Times New Roman" w:cs="Times New Roman"/>
                <w:b/>
                <w:sz w:val="24"/>
                <w:szCs w:val="24"/>
                <w:lang w:val="kk-KZ"/>
              </w:rPr>
              <w:t>Жауабы бар:</w:t>
            </w:r>
          </w:p>
        </w:tc>
        <w:tc>
          <w:tcPr>
            <w:tcW w:w="4567" w:type="dxa"/>
          </w:tcPr>
          <w:p w:rsidR="00B36EFA" w:rsidRPr="00291FB5" w:rsidRDefault="00B36EFA" w:rsidP="00853C4B">
            <w:pPr>
              <w:rPr>
                <w:rFonts w:ascii="Times New Roman" w:eastAsia="Times New Roman" w:hAnsi="Times New Roman" w:cs="Times New Roman"/>
                <w:b/>
                <w:color w:val="333333"/>
                <w:sz w:val="24"/>
                <w:szCs w:val="24"/>
                <w:lang w:eastAsia="ru-RU"/>
              </w:rPr>
            </w:pPr>
            <w:r w:rsidRPr="00291FB5">
              <w:rPr>
                <w:rFonts w:ascii="Times New Roman" w:eastAsia="Times New Roman" w:hAnsi="Times New Roman" w:cs="Times New Roman"/>
                <w:b/>
                <w:color w:val="333333"/>
                <w:sz w:val="24"/>
                <w:szCs w:val="24"/>
                <w:lang w:eastAsia="ru-RU"/>
              </w:rPr>
              <w:t>2)</w:t>
            </w:r>
            <w:r w:rsidRPr="00291FB5">
              <w:rPr>
                <w:rFonts w:ascii="Times New Roman" w:eastAsia="Times New Roman" w:hAnsi="Times New Roman" w:cs="Times New Roman"/>
                <w:sz w:val="24"/>
                <w:szCs w:val="24"/>
                <w:lang w:eastAsia="ru-RU"/>
              </w:rPr>
              <w:t xml:space="preserve"> Что является </w:t>
            </w:r>
            <w:r w:rsidRPr="00291FB5">
              <w:rPr>
                <w:rFonts w:ascii="Times New Roman" w:hAnsi="Times New Roman" w:cs="Times New Roman"/>
                <w:sz w:val="24"/>
                <w:szCs w:val="24"/>
              </w:rPr>
              <w:t>основным источником электроснабжения промышленного предприятия?</w:t>
            </w:r>
          </w:p>
          <w:p w:rsidR="00B36EFA" w:rsidRPr="00291FB5" w:rsidRDefault="00B36EFA" w:rsidP="00853C4B">
            <w:pPr>
              <w:rPr>
                <w:rFonts w:ascii="Times New Roman" w:eastAsia="Times New Roman" w:hAnsi="Times New Roman" w:cs="Times New Roman"/>
                <w:b/>
                <w:color w:val="333333"/>
                <w:sz w:val="24"/>
                <w:szCs w:val="24"/>
                <w:lang w:eastAsia="ru-RU"/>
              </w:rPr>
            </w:pPr>
            <w:r w:rsidRPr="00291FB5">
              <w:rPr>
                <w:rFonts w:ascii="Times New Roman" w:eastAsia="Times New Roman" w:hAnsi="Times New Roman" w:cs="Times New Roman"/>
                <w:b/>
                <w:color w:val="000000"/>
                <w:sz w:val="24"/>
                <w:szCs w:val="24"/>
                <w:lang w:eastAsia="ru-RU"/>
              </w:rPr>
              <w:t>Ответ:</w:t>
            </w:r>
          </w:p>
        </w:tc>
      </w:tr>
      <w:tr w:rsidR="00B36EFA" w:rsidRPr="00291FB5" w:rsidTr="00853C4B">
        <w:trPr>
          <w:trHeight w:val="848"/>
        </w:trPr>
        <w:tc>
          <w:tcPr>
            <w:tcW w:w="4562" w:type="dxa"/>
          </w:tcPr>
          <w:p w:rsidR="00D30CCA" w:rsidRPr="00291FB5" w:rsidRDefault="002466CB" w:rsidP="00853C4B">
            <w:pPr>
              <w:rPr>
                <w:rFonts w:ascii="Times New Roman" w:hAnsi="Times New Roman" w:cs="Times New Roman"/>
                <w:sz w:val="24"/>
                <w:szCs w:val="24"/>
              </w:rPr>
            </w:pPr>
            <w:r w:rsidRPr="00291FB5">
              <w:rPr>
                <w:rFonts w:ascii="Times New Roman" w:hAnsi="Times New Roman" w:cs="Times New Roman"/>
                <w:sz w:val="24"/>
                <w:szCs w:val="24"/>
              </w:rPr>
              <w:t>3)</w:t>
            </w:r>
            <w:r w:rsidRPr="00291FB5">
              <w:rPr>
                <w:rFonts w:ascii="Times New Roman" w:hAnsi="Times New Roman" w:cs="Times New Roman"/>
                <w:sz w:val="24"/>
                <w:szCs w:val="24"/>
                <w:lang w:val="kk-KZ"/>
              </w:rPr>
              <w:t>К</w:t>
            </w:r>
            <w:r w:rsidR="00D30CCA" w:rsidRPr="00291FB5">
              <w:rPr>
                <w:rFonts w:ascii="Times New Roman" w:hAnsi="Times New Roman" w:cs="Times New Roman"/>
                <w:sz w:val="24"/>
                <w:szCs w:val="24"/>
              </w:rPr>
              <w:t>әсіпорындарды сырт</w:t>
            </w:r>
            <w:r w:rsidRPr="00291FB5">
              <w:rPr>
                <w:rFonts w:ascii="Times New Roman" w:hAnsi="Times New Roman" w:cs="Times New Roman"/>
                <w:sz w:val="24"/>
                <w:szCs w:val="24"/>
                <w:lang w:val="kk-KZ"/>
              </w:rPr>
              <w:t>тай</w:t>
            </w:r>
            <w:r w:rsidR="00D30CCA" w:rsidRPr="00291FB5">
              <w:rPr>
                <w:rFonts w:ascii="Times New Roman" w:hAnsi="Times New Roman" w:cs="Times New Roman"/>
                <w:sz w:val="24"/>
                <w:szCs w:val="24"/>
              </w:rPr>
              <w:t xml:space="preserve"> </w:t>
            </w:r>
            <w:r w:rsidRPr="00291FB5">
              <w:rPr>
                <w:rFonts w:ascii="Times New Roman" w:hAnsi="Times New Roman" w:cs="Times New Roman"/>
                <w:sz w:val="24"/>
                <w:szCs w:val="24"/>
                <w:lang w:val="kk-KZ"/>
              </w:rPr>
              <w:t>э</w:t>
            </w:r>
            <w:r w:rsidRPr="00291FB5">
              <w:rPr>
                <w:rFonts w:ascii="Times New Roman" w:hAnsi="Times New Roman" w:cs="Times New Roman"/>
                <w:sz w:val="24"/>
                <w:szCs w:val="24"/>
              </w:rPr>
              <w:t>лектрмен</w:t>
            </w:r>
            <w:r w:rsidRPr="00291FB5">
              <w:rPr>
                <w:rFonts w:ascii="Times New Roman" w:hAnsi="Times New Roman" w:cs="Times New Roman"/>
                <w:sz w:val="24"/>
                <w:szCs w:val="24"/>
                <w:lang w:val="kk-KZ"/>
              </w:rPr>
              <w:t xml:space="preserve">қамтамасызету </w:t>
            </w:r>
            <w:r w:rsidR="00D30CCA" w:rsidRPr="00291FB5">
              <w:rPr>
                <w:rFonts w:ascii="Times New Roman" w:hAnsi="Times New Roman" w:cs="Times New Roman"/>
                <w:sz w:val="24"/>
                <w:szCs w:val="24"/>
              </w:rPr>
              <w:t xml:space="preserve">үшін қолданылатын кернеу неге </w:t>
            </w:r>
            <w:r w:rsidRPr="00291FB5">
              <w:rPr>
                <w:rFonts w:ascii="Times New Roman" w:hAnsi="Times New Roman" w:cs="Times New Roman"/>
                <w:sz w:val="24"/>
                <w:szCs w:val="24"/>
                <w:lang w:val="kk-KZ"/>
              </w:rPr>
              <w:t>байланысты</w:t>
            </w:r>
            <w:r w:rsidR="00D30CCA" w:rsidRPr="00291FB5">
              <w:rPr>
                <w:rFonts w:ascii="Times New Roman" w:hAnsi="Times New Roman" w:cs="Times New Roman"/>
                <w:sz w:val="24"/>
                <w:szCs w:val="24"/>
              </w:rPr>
              <w:t>?</w:t>
            </w:r>
          </w:p>
          <w:p w:rsidR="00B36EFA" w:rsidRPr="00291FB5" w:rsidRDefault="00D30CCA" w:rsidP="00853C4B">
            <w:pPr>
              <w:rPr>
                <w:rFonts w:ascii="Times New Roman" w:hAnsi="Times New Roman" w:cs="Times New Roman"/>
                <w:b/>
                <w:sz w:val="24"/>
                <w:szCs w:val="24"/>
              </w:rPr>
            </w:pPr>
            <w:r w:rsidRPr="00291FB5">
              <w:rPr>
                <w:rFonts w:ascii="Times New Roman" w:hAnsi="Times New Roman" w:cs="Times New Roman"/>
                <w:b/>
                <w:sz w:val="24"/>
                <w:szCs w:val="24"/>
              </w:rPr>
              <w:t>Жауабы бар:</w:t>
            </w:r>
          </w:p>
        </w:tc>
        <w:tc>
          <w:tcPr>
            <w:tcW w:w="4567" w:type="dxa"/>
          </w:tcPr>
          <w:p w:rsidR="00B36EFA" w:rsidRPr="00291FB5" w:rsidRDefault="00853C4B" w:rsidP="00853C4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36EFA" w:rsidRPr="00291FB5">
              <w:rPr>
                <w:rFonts w:ascii="Times New Roman" w:eastAsia="Times New Roman" w:hAnsi="Times New Roman" w:cs="Times New Roman"/>
                <w:sz w:val="24"/>
                <w:szCs w:val="24"/>
                <w:lang w:eastAsia="ru-RU"/>
              </w:rPr>
              <w:t xml:space="preserve">От чего </w:t>
            </w:r>
            <w:r w:rsidR="00B36EFA" w:rsidRPr="00291FB5">
              <w:rPr>
                <w:rFonts w:ascii="Times New Roman" w:hAnsi="Times New Roman" w:cs="Times New Roman"/>
                <w:sz w:val="24"/>
                <w:szCs w:val="24"/>
              </w:rPr>
              <w:t>зависят напряжения,применяемы</w:t>
            </w:r>
            <w:r w:rsidR="00D30CCA" w:rsidRPr="00291FB5">
              <w:rPr>
                <w:rFonts w:ascii="Times New Roman" w:hAnsi="Times New Roman" w:cs="Times New Roman"/>
                <w:sz w:val="24"/>
                <w:szCs w:val="24"/>
              </w:rPr>
              <w:t>е для внешнего электроснабжения</w:t>
            </w:r>
            <w:r w:rsidR="00B36EFA" w:rsidRPr="00291FB5">
              <w:rPr>
                <w:rFonts w:ascii="Times New Roman" w:hAnsi="Times New Roman" w:cs="Times New Roman"/>
                <w:sz w:val="24"/>
                <w:szCs w:val="24"/>
              </w:rPr>
              <w:t>промпредприятий ?</w:t>
            </w:r>
          </w:p>
          <w:p w:rsidR="00B36EFA" w:rsidRPr="00291FB5" w:rsidRDefault="00B36EFA" w:rsidP="00853C4B">
            <w:pPr>
              <w:rPr>
                <w:rFonts w:ascii="Times New Roman" w:hAnsi="Times New Roman" w:cs="Times New Roman"/>
                <w:b/>
                <w:color w:val="000000"/>
                <w:sz w:val="24"/>
                <w:szCs w:val="24"/>
              </w:rPr>
            </w:pPr>
            <w:r w:rsidRPr="00291FB5">
              <w:rPr>
                <w:rFonts w:ascii="Times New Roman" w:eastAsia="Times New Roman" w:hAnsi="Times New Roman" w:cs="Times New Roman"/>
                <w:b/>
                <w:color w:val="000000"/>
                <w:sz w:val="24"/>
                <w:szCs w:val="24"/>
                <w:lang w:eastAsia="ru-RU"/>
              </w:rPr>
              <w:t>Ответ:</w:t>
            </w:r>
          </w:p>
        </w:tc>
      </w:tr>
    </w:tbl>
    <w:p w:rsidR="00BA7AF5" w:rsidRPr="00291FB5" w:rsidRDefault="00BA7AF5" w:rsidP="00853C4B">
      <w:pPr>
        <w:spacing w:after="0" w:line="240" w:lineRule="auto"/>
        <w:ind w:firstLine="709"/>
        <w:jc w:val="both"/>
        <w:rPr>
          <w:rFonts w:ascii="Times New Roman" w:eastAsia="Times New Roman" w:hAnsi="Times New Roman" w:cs="Times New Roman"/>
          <w:b/>
          <w:sz w:val="24"/>
          <w:szCs w:val="24"/>
          <w:lang w:val="kk-KZ"/>
        </w:rPr>
      </w:pPr>
    </w:p>
    <w:p w:rsidR="00BA7AF5" w:rsidRPr="00291FB5" w:rsidRDefault="00853C4B" w:rsidP="00853C4B">
      <w:pPr>
        <w:spacing w:after="0" w:line="240" w:lineRule="auto"/>
        <w:ind w:firstLine="709"/>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Задание 5. </w:t>
      </w:r>
      <w:r w:rsidR="00BA7AF5" w:rsidRPr="00291FB5">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BA7AF5" w:rsidRPr="00291FB5" w:rsidRDefault="00BA7AF5" w:rsidP="00853C4B">
      <w:pPr>
        <w:pStyle w:val="a6"/>
        <w:spacing w:before="0" w:beforeAutospacing="0" w:after="0" w:afterAutospacing="0"/>
        <w:ind w:firstLine="709"/>
        <w:jc w:val="both"/>
      </w:pPr>
      <w:r w:rsidRPr="00291FB5">
        <w:t>Общей … построения современных … …  промышленных предприятий является применение … … — максимальное приближение источников питания к … предприятий, сведение к минимуму количества … … и ступеней трансформации, дробление ПС ВН при …  предприятий на значительной территории.</w:t>
      </w:r>
    </w:p>
    <w:p w:rsidR="00BA7AF5" w:rsidRPr="00291FB5" w:rsidRDefault="00BA7AF5" w:rsidP="00853C4B">
      <w:pPr>
        <w:pStyle w:val="a6"/>
        <w:spacing w:before="0" w:beforeAutospacing="0" w:after="0" w:afterAutospacing="0"/>
        <w:ind w:firstLine="709"/>
        <w:jc w:val="both"/>
      </w:pPr>
      <w:r w:rsidRPr="00291FB5">
        <w:t>Применяемые для … …  промпредприятий напряжения зависят от … … … … в  размещения предприятий и от их нагрузки.</w:t>
      </w:r>
    </w:p>
    <w:p w:rsidR="009F5776" w:rsidRPr="00041A09" w:rsidRDefault="009F5776" w:rsidP="00853C4B">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BA7AF5" w:rsidRPr="00291FB5" w:rsidRDefault="00BA7AF5" w:rsidP="00853C4B">
      <w:pPr>
        <w:pStyle w:val="a6"/>
        <w:spacing w:before="0" w:beforeAutospacing="0" w:after="0" w:afterAutospacing="0"/>
        <w:ind w:firstLine="709"/>
        <w:jc w:val="both"/>
      </w:pPr>
      <w:r w:rsidRPr="00291FB5">
        <w:rPr>
          <w:b/>
          <w:lang w:val="kk-KZ"/>
        </w:rPr>
        <w:t xml:space="preserve">Задание 6.  </w:t>
      </w:r>
      <w:r w:rsidRPr="00291FB5">
        <w:rPr>
          <w:b/>
        </w:rPr>
        <w:t>Опираясь на рекомендации  к переводу терминов,  переведите 1,2 абзацы текста.</w:t>
      </w:r>
    </w:p>
    <w:p w:rsidR="00EF62BB" w:rsidRPr="00291FB5" w:rsidRDefault="00EF62BB" w:rsidP="00853C4B">
      <w:pPr>
        <w:spacing w:after="0" w:line="240" w:lineRule="auto"/>
        <w:ind w:firstLine="709"/>
        <w:jc w:val="both"/>
        <w:rPr>
          <w:rFonts w:ascii="Times New Roman" w:hAnsi="Times New Roman" w:cs="Times New Roman"/>
          <w:b/>
          <w:sz w:val="24"/>
          <w:szCs w:val="24"/>
        </w:rPr>
      </w:pPr>
    </w:p>
    <w:p w:rsidR="00EF62BB" w:rsidRPr="00291FB5" w:rsidRDefault="00EF62BB" w:rsidP="00853C4B">
      <w:pPr>
        <w:spacing w:after="0" w:line="240" w:lineRule="auto"/>
        <w:ind w:firstLine="709"/>
        <w:jc w:val="both"/>
        <w:rPr>
          <w:rFonts w:ascii="Times New Roman" w:hAnsi="Times New Roman" w:cs="Times New Roman"/>
          <w:b/>
          <w:sz w:val="24"/>
          <w:szCs w:val="24"/>
          <w:lang w:val="kk-KZ"/>
        </w:rPr>
      </w:pPr>
    </w:p>
    <w:p w:rsidR="00717C14" w:rsidRDefault="00717C14" w:rsidP="00853C4B">
      <w:pPr>
        <w:spacing w:after="0" w:line="240" w:lineRule="auto"/>
        <w:ind w:firstLine="709"/>
        <w:jc w:val="both"/>
        <w:rPr>
          <w:rFonts w:ascii="Times New Roman" w:hAnsi="Times New Roman" w:cs="Times New Roman"/>
          <w:b/>
          <w:sz w:val="28"/>
          <w:szCs w:val="28"/>
          <w:lang w:val="kk-KZ"/>
        </w:rPr>
      </w:pPr>
    </w:p>
    <w:p w:rsidR="000879E4" w:rsidRDefault="000879E4"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041A09" w:rsidRDefault="00041A09" w:rsidP="00853C4B">
      <w:pPr>
        <w:spacing w:after="0" w:line="240" w:lineRule="auto"/>
        <w:ind w:firstLine="709"/>
        <w:jc w:val="both"/>
        <w:rPr>
          <w:rFonts w:ascii="Times New Roman" w:hAnsi="Times New Roman" w:cs="Times New Roman"/>
          <w:sz w:val="28"/>
          <w:szCs w:val="28"/>
        </w:rPr>
      </w:pPr>
    </w:p>
    <w:p w:rsidR="00853C4B" w:rsidRDefault="00853C4B" w:rsidP="00853C4B">
      <w:pPr>
        <w:spacing w:after="0" w:line="240" w:lineRule="auto"/>
        <w:ind w:firstLine="709"/>
        <w:jc w:val="both"/>
        <w:rPr>
          <w:rFonts w:ascii="Times New Roman" w:hAnsi="Times New Roman" w:cs="Times New Roman"/>
          <w:sz w:val="28"/>
          <w:szCs w:val="28"/>
        </w:rPr>
      </w:pPr>
    </w:p>
    <w:p w:rsidR="00853C4B" w:rsidRDefault="00853C4B" w:rsidP="00853C4B">
      <w:pPr>
        <w:spacing w:after="0" w:line="240" w:lineRule="auto"/>
        <w:ind w:firstLine="709"/>
        <w:jc w:val="both"/>
        <w:rPr>
          <w:rFonts w:ascii="Times New Roman" w:hAnsi="Times New Roman" w:cs="Times New Roman"/>
          <w:sz w:val="28"/>
          <w:szCs w:val="28"/>
        </w:rPr>
      </w:pPr>
    </w:p>
    <w:p w:rsidR="00983A80" w:rsidRDefault="00983A80" w:rsidP="00853C4B">
      <w:pPr>
        <w:spacing w:after="0" w:line="240" w:lineRule="auto"/>
        <w:ind w:firstLine="709"/>
        <w:jc w:val="both"/>
        <w:rPr>
          <w:rFonts w:ascii="Times New Roman" w:hAnsi="Times New Roman" w:cs="Times New Roman"/>
          <w:sz w:val="28"/>
          <w:szCs w:val="28"/>
        </w:rPr>
      </w:pPr>
    </w:p>
    <w:p w:rsidR="00983A80" w:rsidRDefault="00983A80" w:rsidP="00853C4B">
      <w:pPr>
        <w:spacing w:after="0" w:line="240" w:lineRule="auto"/>
        <w:ind w:firstLine="709"/>
        <w:jc w:val="both"/>
        <w:rPr>
          <w:rFonts w:ascii="Times New Roman" w:hAnsi="Times New Roman" w:cs="Times New Roman"/>
          <w:sz w:val="28"/>
          <w:szCs w:val="28"/>
        </w:rPr>
      </w:pPr>
    </w:p>
    <w:p w:rsidR="00983A80" w:rsidRDefault="00983A80" w:rsidP="00853C4B">
      <w:pPr>
        <w:spacing w:after="0" w:line="240" w:lineRule="auto"/>
        <w:ind w:firstLine="709"/>
        <w:jc w:val="both"/>
        <w:rPr>
          <w:rFonts w:ascii="Times New Roman" w:hAnsi="Times New Roman" w:cs="Times New Roman"/>
          <w:sz w:val="28"/>
          <w:szCs w:val="28"/>
        </w:rPr>
      </w:pPr>
    </w:p>
    <w:p w:rsidR="00983A80" w:rsidRDefault="00983A80" w:rsidP="00853C4B">
      <w:pPr>
        <w:spacing w:after="0" w:line="240" w:lineRule="auto"/>
        <w:ind w:firstLine="709"/>
        <w:jc w:val="both"/>
        <w:rPr>
          <w:rFonts w:ascii="Times New Roman" w:hAnsi="Times New Roman" w:cs="Times New Roman"/>
          <w:sz w:val="28"/>
          <w:szCs w:val="28"/>
        </w:rPr>
      </w:pPr>
    </w:p>
    <w:p w:rsidR="00983A80" w:rsidRDefault="00983A80" w:rsidP="00853C4B">
      <w:pPr>
        <w:spacing w:after="0" w:line="240" w:lineRule="auto"/>
        <w:ind w:firstLine="709"/>
        <w:jc w:val="both"/>
        <w:rPr>
          <w:rFonts w:ascii="Times New Roman" w:hAnsi="Times New Roman" w:cs="Times New Roman"/>
          <w:sz w:val="28"/>
          <w:szCs w:val="28"/>
        </w:rPr>
      </w:pPr>
    </w:p>
    <w:p w:rsidR="00983A80" w:rsidRDefault="00983A80" w:rsidP="00853C4B">
      <w:pPr>
        <w:spacing w:after="0" w:line="240" w:lineRule="auto"/>
        <w:ind w:firstLine="709"/>
        <w:jc w:val="both"/>
        <w:rPr>
          <w:rFonts w:ascii="Times New Roman" w:hAnsi="Times New Roman" w:cs="Times New Roman"/>
          <w:sz w:val="28"/>
          <w:szCs w:val="28"/>
        </w:rPr>
      </w:pPr>
    </w:p>
    <w:p w:rsidR="00853C4B" w:rsidRDefault="00853C4B" w:rsidP="00853C4B">
      <w:pPr>
        <w:spacing w:after="0" w:line="240" w:lineRule="auto"/>
        <w:ind w:firstLine="709"/>
        <w:jc w:val="both"/>
        <w:rPr>
          <w:rFonts w:ascii="Times New Roman" w:hAnsi="Times New Roman" w:cs="Times New Roman"/>
          <w:sz w:val="28"/>
          <w:szCs w:val="28"/>
        </w:rPr>
      </w:pPr>
    </w:p>
    <w:p w:rsidR="00041A09" w:rsidRPr="00DC38F5" w:rsidRDefault="00041A09" w:rsidP="00DC38F5">
      <w:pPr>
        <w:spacing w:after="0" w:line="240" w:lineRule="auto"/>
        <w:jc w:val="both"/>
        <w:rPr>
          <w:rFonts w:ascii="Times New Roman" w:hAnsi="Times New Roman" w:cs="Times New Roman"/>
          <w:sz w:val="28"/>
          <w:szCs w:val="28"/>
        </w:rPr>
      </w:pPr>
    </w:p>
    <w:p w:rsidR="000879E4" w:rsidRPr="00041A09" w:rsidRDefault="009F6233" w:rsidP="00853C4B">
      <w:pPr>
        <w:spacing w:after="0" w:line="240" w:lineRule="auto"/>
        <w:ind w:firstLine="709"/>
        <w:jc w:val="both"/>
        <w:rPr>
          <w:rFonts w:ascii="Times New Roman" w:hAnsi="Times New Roman" w:cs="Times New Roman"/>
          <w:b/>
          <w:sz w:val="24"/>
          <w:szCs w:val="24"/>
        </w:rPr>
      </w:pPr>
      <w:r w:rsidRPr="00041A09">
        <w:rPr>
          <w:rFonts w:ascii="Times New Roman" w:hAnsi="Times New Roman" w:cs="Times New Roman"/>
          <w:i/>
          <w:sz w:val="24"/>
          <w:szCs w:val="24"/>
        </w:rPr>
        <w:t>Тема 3.10</w:t>
      </w:r>
      <w:r w:rsidR="000879E4" w:rsidRPr="00041A09">
        <w:rPr>
          <w:rFonts w:ascii="Times New Roman" w:hAnsi="Times New Roman" w:cs="Times New Roman"/>
          <w:i/>
          <w:sz w:val="24"/>
          <w:szCs w:val="24"/>
        </w:rPr>
        <w:t>.</w:t>
      </w:r>
      <w:r w:rsidR="004A54CE" w:rsidRPr="00041A09">
        <w:rPr>
          <w:rFonts w:ascii="Times New Roman" w:hAnsi="Times New Roman" w:cs="Times New Roman"/>
          <w:i/>
          <w:color w:val="000000"/>
          <w:sz w:val="24"/>
          <w:szCs w:val="24"/>
        </w:rPr>
        <w:t>Общие сведения о силовом и осветитель</w:t>
      </w:r>
      <w:r w:rsidR="004A54CE" w:rsidRPr="00041A09">
        <w:rPr>
          <w:rFonts w:ascii="Times New Roman" w:hAnsi="Times New Roman" w:cs="Times New Roman"/>
          <w:i/>
          <w:color w:val="000000"/>
          <w:sz w:val="24"/>
          <w:szCs w:val="24"/>
        </w:rPr>
        <w:softHyphen/>
        <w:t>ном электрическом оборудовании на</w:t>
      </w:r>
      <w:r w:rsidR="004A54CE" w:rsidRPr="00041A09">
        <w:rPr>
          <w:rFonts w:ascii="Times New Roman" w:hAnsi="Times New Roman" w:cs="Times New Roman"/>
          <w:i/>
          <w:color w:val="000000"/>
          <w:sz w:val="24"/>
          <w:szCs w:val="24"/>
        </w:rPr>
        <w:softHyphen/>
        <w:t>пряжения до 1000 В</w:t>
      </w:r>
      <w:r w:rsidR="004A54CE" w:rsidRPr="00041A09">
        <w:rPr>
          <w:rFonts w:ascii="Times New Roman" w:hAnsi="Times New Roman" w:cs="Times New Roman"/>
          <w:i/>
          <w:sz w:val="24"/>
          <w:szCs w:val="24"/>
        </w:rPr>
        <w:t xml:space="preserve">. </w:t>
      </w:r>
      <w:r w:rsidR="000879E4" w:rsidRPr="00041A09">
        <w:rPr>
          <w:rFonts w:ascii="Times New Roman" w:hAnsi="Times New Roman" w:cs="Times New Roman"/>
          <w:i/>
          <w:sz w:val="24"/>
          <w:szCs w:val="24"/>
        </w:rPr>
        <w:t>Морфология научного стиля речи</w:t>
      </w:r>
      <w:r w:rsidR="003E4695" w:rsidRPr="00041A09">
        <w:rPr>
          <w:rFonts w:ascii="Times New Roman" w:hAnsi="Times New Roman" w:cs="Times New Roman"/>
          <w:i/>
          <w:sz w:val="24"/>
          <w:szCs w:val="24"/>
        </w:rPr>
        <w:t>.</w:t>
      </w:r>
    </w:p>
    <w:p w:rsidR="000879E4" w:rsidRPr="00041A09" w:rsidRDefault="000879E4" w:rsidP="00853C4B">
      <w:pPr>
        <w:spacing w:after="0" w:line="240" w:lineRule="auto"/>
        <w:ind w:firstLine="709"/>
        <w:jc w:val="both"/>
        <w:rPr>
          <w:rFonts w:ascii="Times New Roman" w:hAnsi="Times New Roman" w:cs="Times New Roman"/>
          <w:b/>
          <w:sz w:val="24"/>
          <w:szCs w:val="24"/>
        </w:rPr>
      </w:pPr>
    </w:p>
    <w:p w:rsidR="00BC74B8" w:rsidRPr="00041A09" w:rsidRDefault="000879E4" w:rsidP="00853C4B">
      <w:pPr>
        <w:spacing w:after="0" w:line="240" w:lineRule="auto"/>
        <w:ind w:firstLine="709"/>
        <w:jc w:val="both"/>
        <w:rPr>
          <w:rFonts w:ascii="Times New Roman" w:hAnsi="Times New Roman" w:cs="Times New Roman"/>
          <w:b/>
          <w:i/>
          <w:sz w:val="24"/>
          <w:szCs w:val="24"/>
        </w:rPr>
      </w:pPr>
      <w:r w:rsidRPr="00041A09">
        <w:rPr>
          <w:rFonts w:ascii="Times New Roman" w:hAnsi="Times New Roman" w:cs="Times New Roman"/>
          <w:b/>
          <w:i/>
          <w:sz w:val="24"/>
          <w:szCs w:val="24"/>
        </w:rPr>
        <w:t xml:space="preserve">Справочный материал </w:t>
      </w:r>
    </w:p>
    <w:p w:rsidR="000879E4" w:rsidRPr="00041A09" w:rsidRDefault="000879E4" w:rsidP="00853C4B">
      <w:pPr>
        <w:spacing w:after="0" w:line="240" w:lineRule="auto"/>
        <w:ind w:firstLine="709"/>
        <w:jc w:val="both"/>
        <w:rPr>
          <w:rFonts w:ascii="Times New Roman" w:eastAsia="Times New Roman" w:hAnsi="Times New Roman" w:cs="Times New Roman"/>
          <w:color w:val="000000"/>
          <w:sz w:val="24"/>
          <w:szCs w:val="24"/>
          <w:lang w:eastAsia="ru-RU"/>
        </w:rPr>
      </w:pPr>
      <w:r w:rsidRPr="00041A09">
        <w:rPr>
          <w:rFonts w:ascii="Times New Roman" w:eastAsia="Times New Roman" w:hAnsi="Times New Roman" w:cs="Times New Roman"/>
          <w:color w:val="000000"/>
          <w:sz w:val="24"/>
          <w:szCs w:val="24"/>
          <w:lang w:eastAsia="ru-RU"/>
        </w:rPr>
        <w:t>Научный стиль характеризуется следующими морфологическими признаками:</w:t>
      </w:r>
    </w:p>
    <w:p w:rsidR="000879E4" w:rsidRPr="00041A09" w:rsidRDefault="000879E4" w:rsidP="00853C4B">
      <w:pPr>
        <w:spacing w:after="0" w:line="240" w:lineRule="auto"/>
        <w:ind w:firstLine="709"/>
        <w:jc w:val="both"/>
        <w:rPr>
          <w:rFonts w:ascii="Times New Roman" w:eastAsia="Times New Roman" w:hAnsi="Times New Roman" w:cs="Times New Roman"/>
          <w:color w:val="000000"/>
          <w:sz w:val="24"/>
          <w:szCs w:val="24"/>
          <w:lang w:eastAsia="ru-RU"/>
        </w:rPr>
      </w:pPr>
      <w:r w:rsidRPr="00041A09">
        <w:rPr>
          <w:rFonts w:ascii="Times New Roman" w:eastAsia="Times New Roman" w:hAnsi="Times New Roman" w:cs="Times New Roman"/>
          <w:color w:val="000000"/>
          <w:sz w:val="24"/>
          <w:szCs w:val="24"/>
          <w:lang w:eastAsia="ru-RU"/>
        </w:rPr>
        <w:t>1) преобладание имени существительного, особенно отвлеченных (отглагольных) существительных, выражающих отвлеченное понятие; насыщенность текста существительными среднего рода (управление, явление, изменение, свойство, влияние,);</w:t>
      </w:r>
    </w:p>
    <w:p w:rsidR="000879E4" w:rsidRPr="00041A09" w:rsidRDefault="000879E4" w:rsidP="00853C4B">
      <w:pPr>
        <w:spacing w:after="0" w:line="240" w:lineRule="auto"/>
        <w:ind w:firstLine="709"/>
        <w:jc w:val="both"/>
        <w:rPr>
          <w:rFonts w:ascii="Times New Roman" w:eastAsia="Times New Roman" w:hAnsi="Times New Roman" w:cs="Times New Roman"/>
          <w:color w:val="000000"/>
          <w:sz w:val="24"/>
          <w:szCs w:val="24"/>
          <w:lang w:eastAsia="ru-RU"/>
        </w:rPr>
      </w:pPr>
      <w:r w:rsidRPr="00041A09">
        <w:rPr>
          <w:rFonts w:ascii="Times New Roman" w:eastAsia="Times New Roman" w:hAnsi="Times New Roman" w:cs="Times New Roman"/>
          <w:color w:val="000000"/>
          <w:sz w:val="24"/>
          <w:szCs w:val="24"/>
          <w:lang w:eastAsia="ru-RU"/>
        </w:rPr>
        <w:t>2) употребление конструкций, состоящих из существительных в родительном падеже в виде цепочки (Установление зависимости длины линии волны рентгеновских лучей атома);</w:t>
      </w:r>
    </w:p>
    <w:p w:rsidR="000879E4" w:rsidRPr="00041A09" w:rsidRDefault="000879E4" w:rsidP="00853C4B">
      <w:pPr>
        <w:spacing w:after="0" w:line="240" w:lineRule="auto"/>
        <w:ind w:firstLine="709"/>
        <w:jc w:val="both"/>
        <w:rPr>
          <w:rFonts w:ascii="Times New Roman" w:eastAsia="Times New Roman" w:hAnsi="Times New Roman" w:cs="Times New Roman"/>
          <w:color w:val="000000"/>
          <w:sz w:val="24"/>
          <w:szCs w:val="24"/>
          <w:lang w:eastAsia="ru-RU"/>
        </w:rPr>
      </w:pPr>
      <w:r w:rsidRPr="00041A09">
        <w:rPr>
          <w:rFonts w:ascii="Times New Roman" w:eastAsia="Times New Roman" w:hAnsi="Times New Roman" w:cs="Times New Roman"/>
          <w:color w:val="000000"/>
          <w:sz w:val="24"/>
          <w:szCs w:val="24"/>
          <w:lang w:eastAsia="ru-RU"/>
        </w:rPr>
        <w:t>3) употребление глаголов в форме настоящего времени несовершенного вида со значением постоянного действия.  При этом форма настоящего времени выступает в научной речи во «вневременном значении», т.е. в значении действия, служащего для постоянного свойства или состояния предмета (Большинство государств  строят свою политику с учетом возрастания роли энергетических ресурсов  в обеспечении экономического роста страны);</w:t>
      </w:r>
    </w:p>
    <w:p w:rsidR="000879E4" w:rsidRPr="00041A09" w:rsidRDefault="000879E4" w:rsidP="00853C4B">
      <w:pPr>
        <w:spacing w:after="0" w:line="240" w:lineRule="auto"/>
        <w:ind w:firstLine="709"/>
        <w:jc w:val="both"/>
        <w:rPr>
          <w:rFonts w:ascii="Times New Roman" w:eastAsia="Times New Roman" w:hAnsi="Times New Roman" w:cs="Times New Roman"/>
          <w:color w:val="000000"/>
          <w:sz w:val="24"/>
          <w:szCs w:val="24"/>
          <w:lang w:eastAsia="ru-RU"/>
        </w:rPr>
      </w:pPr>
      <w:r w:rsidRPr="00041A09">
        <w:rPr>
          <w:rFonts w:ascii="Times New Roman" w:eastAsia="Times New Roman" w:hAnsi="Times New Roman" w:cs="Times New Roman"/>
          <w:color w:val="000000"/>
          <w:sz w:val="24"/>
          <w:szCs w:val="24"/>
          <w:lang w:eastAsia="ru-RU"/>
        </w:rPr>
        <w:t>4) использование кратких прилагательных для выражения постоянных свойств предметов (многочисленен,  горяч, высок).</w:t>
      </w:r>
    </w:p>
    <w:p w:rsidR="000879E4" w:rsidRPr="00041A09" w:rsidRDefault="000879E4" w:rsidP="00853C4B">
      <w:pPr>
        <w:spacing w:after="0" w:line="240" w:lineRule="auto"/>
        <w:ind w:firstLine="709"/>
        <w:jc w:val="both"/>
        <w:rPr>
          <w:rFonts w:ascii="Times New Roman" w:eastAsia="Times New Roman" w:hAnsi="Times New Roman" w:cs="Times New Roman"/>
          <w:color w:val="000000"/>
          <w:sz w:val="24"/>
          <w:szCs w:val="24"/>
          <w:lang w:eastAsia="ru-RU"/>
        </w:rPr>
      </w:pPr>
      <w:r w:rsidRPr="00041A09">
        <w:rPr>
          <w:rFonts w:ascii="Times New Roman" w:eastAsia="Times New Roman" w:hAnsi="Times New Roman" w:cs="Times New Roman"/>
          <w:color w:val="000000"/>
          <w:sz w:val="24"/>
          <w:szCs w:val="24"/>
          <w:lang w:eastAsia="ru-RU"/>
        </w:rPr>
        <w:t>5) употребление кратких страдательных причастий (завершен, изучен, рассмотрен и т.д.).</w:t>
      </w:r>
    </w:p>
    <w:p w:rsidR="004A54CE" w:rsidRPr="00041A09" w:rsidRDefault="004A54CE" w:rsidP="00853C4B">
      <w:pPr>
        <w:spacing w:after="0" w:line="240" w:lineRule="auto"/>
        <w:ind w:firstLine="709"/>
        <w:jc w:val="both"/>
        <w:rPr>
          <w:rFonts w:ascii="Times New Roman" w:eastAsia="Times New Roman" w:hAnsi="Times New Roman" w:cs="Times New Roman"/>
          <w:i/>
          <w:iCs/>
          <w:color w:val="000000"/>
          <w:sz w:val="24"/>
          <w:szCs w:val="24"/>
          <w:lang w:eastAsia="ru-RU"/>
        </w:rPr>
      </w:pPr>
    </w:p>
    <w:p w:rsidR="004A54CE" w:rsidRPr="00041A09" w:rsidRDefault="004A54CE" w:rsidP="00853C4B">
      <w:pPr>
        <w:spacing w:after="0" w:line="240" w:lineRule="auto"/>
        <w:ind w:firstLine="709"/>
        <w:jc w:val="both"/>
        <w:rPr>
          <w:rStyle w:val="FontStyle52"/>
          <w:b/>
          <w:sz w:val="24"/>
          <w:szCs w:val="24"/>
        </w:rPr>
      </w:pPr>
      <w:r w:rsidRPr="00041A09">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369"/>
        <w:gridCol w:w="3969"/>
        <w:gridCol w:w="2120"/>
      </w:tblGrid>
      <w:tr w:rsidR="00D34A56" w:rsidRPr="00041A09" w:rsidTr="00D34A56">
        <w:tc>
          <w:tcPr>
            <w:tcW w:w="3369" w:type="dxa"/>
          </w:tcPr>
          <w:p w:rsidR="00D34A56" w:rsidRPr="00041A09" w:rsidRDefault="00D34A56" w:rsidP="0000587A">
            <w:pPr>
              <w:rPr>
                <w:rFonts w:ascii="Times New Roman" w:hAnsi="Times New Roman" w:cs="Times New Roman"/>
                <w:sz w:val="24"/>
                <w:szCs w:val="24"/>
              </w:rPr>
            </w:pPr>
            <w:r w:rsidRPr="00041A09">
              <w:rPr>
                <w:rFonts w:ascii="Times New Roman" w:hAnsi="Times New Roman" w:cs="Times New Roman"/>
                <w:sz w:val="24"/>
                <w:szCs w:val="24"/>
              </w:rPr>
              <w:t>оқшаулау кедергісі</w:t>
            </w:r>
          </w:p>
        </w:tc>
        <w:tc>
          <w:tcPr>
            <w:tcW w:w="3969" w:type="dxa"/>
          </w:tcPr>
          <w:p w:rsidR="00D34A56" w:rsidRPr="00041A09" w:rsidRDefault="00D34A56" w:rsidP="00B44FCC">
            <w:pPr>
              <w:jc w:val="both"/>
              <w:rPr>
                <w:rFonts w:ascii="Times New Roman" w:hAnsi="Times New Roman" w:cs="Times New Roman"/>
                <w:b/>
                <w:sz w:val="24"/>
                <w:szCs w:val="24"/>
              </w:rPr>
            </w:pPr>
            <w:r w:rsidRPr="00041A09">
              <w:rPr>
                <w:rFonts w:ascii="Times New Roman" w:hAnsi="Times New Roman" w:cs="Times New Roman"/>
                <w:sz w:val="24"/>
                <w:szCs w:val="24"/>
              </w:rPr>
              <w:t>сопротивление изоляции</w:t>
            </w:r>
          </w:p>
        </w:tc>
        <w:tc>
          <w:tcPr>
            <w:tcW w:w="2120" w:type="dxa"/>
            <w:tcBorders>
              <w:bottom w:val="single" w:sz="4" w:space="0" w:color="auto"/>
            </w:tcBorders>
            <w:shd w:val="clear" w:color="auto" w:fill="auto"/>
          </w:tcPr>
          <w:p w:rsidR="00D34A56" w:rsidRPr="00041A09" w:rsidRDefault="00D34A56">
            <w:pPr>
              <w:rPr>
                <w:rFonts w:ascii="Times New Roman" w:hAnsi="Times New Roman" w:cs="Times New Roman"/>
                <w:sz w:val="24"/>
                <w:szCs w:val="24"/>
              </w:rPr>
            </w:pPr>
          </w:p>
        </w:tc>
      </w:tr>
      <w:tr w:rsidR="00D34A56" w:rsidRPr="00041A09" w:rsidTr="00D34A56">
        <w:tc>
          <w:tcPr>
            <w:tcW w:w="3369" w:type="dxa"/>
          </w:tcPr>
          <w:p w:rsidR="00D34A56" w:rsidRPr="00041A09" w:rsidRDefault="00D34A56" w:rsidP="0000587A">
            <w:pPr>
              <w:rPr>
                <w:rFonts w:ascii="Times New Roman" w:hAnsi="Times New Roman" w:cs="Times New Roman"/>
                <w:sz w:val="24"/>
                <w:szCs w:val="24"/>
              </w:rPr>
            </w:pPr>
            <w:r w:rsidRPr="00041A09">
              <w:rPr>
                <w:rFonts w:ascii="Times New Roman" w:hAnsi="Times New Roman" w:cs="Times New Roman"/>
                <w:sz w:val="24"/>
                <w:szCs w:val="24"/>
              </w:rPr>
              <w:t>кабельдік желілер</w:t>
            </w:r>
          </w:p>
        </w:tc>
        <w:tc>
          <w:tcPr>
            <w:tcW w:w="3969" w:type="dxa"/>
          </w:tcPr>
          <w:p w:rsidR="00D34A56" w:rsidRPr="00041A09" w:rsidRDefault="00D34A56" w:rsidP="00B44FCC">
            <w:pPr>
              <w:jc w:val="both"/>
              <w:rPr>
                <w:rStyle w:val="FontStyle73"/>
                <w:b/>
                <w:sz w:val="24"/>
                <w:szCs w:val="24"/>
              </w:rPr>
            </w:pPr>
            <w:r w:rsidRPr="00041A09">
              <w:rPr>
                <w:rFonts w:ascii="Times New Roman" w:hAnsi="Times New Roman" w:cs="Times New Roman"/>
                <w:sz w:val="24"/>
                <w:szCs w:val="24"/>
              </w:rPr>
              <w:t>кабельные линии</w:t>
            </w:r>
          </w:p>
        </w:tc>
        <w:tc>
          <w:tcPr>
            <w:tcW w:w="2120" w:type="dxa"/>
            <w:tcBorders>
              <w:bottom w:val="single" w:sz="4" w:space="0" w:color="auto"/>
            </w:tcBorders>
            <w:shd w:val="clear" w:color="auto" w:fill="auto"/>
          </w:tcPr>
          <w:p w:rsidR="00D34A56" w:rsidRPr="00041A09" w:rsidRDefault="00D34A56">
            <w:pPr>
              <w:rPr>
                <w:rFonts w:ascii="Times New Roman" w:hAnsi="Times New Roman" w:cs="Times New Roman"/>
                <w:sz w:val="24"/>
                <w:szCs w:val="24"/>
              </w:rPr>
            </w:pPr>
          </w:p>
        </w:tc>
      </w:tr>
      <w:tr w:rsidR="00D34A56" w:rsidRPr="00041A09" w:rsidTr="00D34A56">
        <w:tc>
          <w:tcPr>
            <w:tcW w:w="3369" w:type="dxa"/>
          </w:tcPr>
          <w:p w:rsidR="00D34A56" w:rsidRPr="00041A09" w:rsidRDefault="00D34A56" w:rsidP="0000587A">
            <w:pPr>
              <w:rPr>
                <w:rFonts w:ascii="Times New Roman" w:hAnsi="Times New Roman" w:cs="Times New Roman"/>
                <w:sz w:val="24"/>
                <w:szCs w:val="24"/>
              </w:rPr>
            </w:pPr>
            <w:r w:rsidRPr="00041A09">
              <w:rPr>
                <w:rFonts w:ascii="Times New Roman" w:hAnsi="Times New Roman" w:cs="Times New Roman"/>
                <w:sz w:val="24"/>
                <w:szCs w:val="24"/>
              </w:rPr>
              <w:t>мегаомметр</w:t>
            </w:r>
          </w:p>
        </w:tc>
        <w:tc>
          <w:tcPr>
            <w:tcW w:w="3969" w:type="dxa"/>
          </w:tcPr>
          <w:p w:rsidR="00D34A56" w:rsidRPr="00041A09" w:rsidRDefault="00D34A56" w:rsidP="00B44FCC">
            <w:pPr>
              <w:jc w:val="both"/>
              <w:rPr>
                <w:rStyle w:val="FontStyle52"/>
                <w:b/>
                <w:sz w:val="24"/>
                <w:szCs w:val="24"/>
              </w:rPr>
            </w:pPr>
            <w:r w:rsidRPr="00041A09">
              <w:rPr>
                <w:rFonts w:ascii="Times New Roman" w:hAnsi="Times New Roman" w:cs="Times New Roman"/>
                <w:sz w:val="24"/>
                <w:szCs w:val="24"/>
              </w:rPr>
              <w:t>мегаомметр</w:t>
            </w:r>
          </w:p>
        </w:tc>
        <w:tc>
          <w:tcPr>
            <w:tcW w:w="2120" w:type="dxa"/>
            <w:tcBorders>
              <w:bottom w:val="single" w:sz="4" w:space="0" w:color="auto"/>
            </w:tcBorders>
            <w:shd w:val="clear" w:color="auto" w:fill="auto"/>
          </w:tcPr>
          <w:p w:rsidR="00D34A56" w:rsidRPr="00041A09" w:rsidRDefault="00D34A56">
            <w:pPr>
              <w:rPr>
                <w:rFonts w:ascii="Times New Roman" w:hAnsi="Times New Roman" w:cs="Times New Roman"/>
                <w:sz w:val="24"/>
                <w:szCs w:val="24"/>
              </w:rPr>
            </w:pPr>
          </w:p>
        </w:tc>
      </w:tr>
      <w:tr w:rsidR="00D34A56" w:rsidRPr="00041A09" w:rsidTr="00D34A56">
        <w:tc>
          <w:tcPr>
            <w:tcW w:w="3369" w:type="dxa"/>
          </w:tcPr>
          <w:p w:rsidR="00D34A56" w:rsidRPr="00041A09" w:rsidRDefault="00D34A56" w:rsidP="0000587A">
            <w:pPr>
              <w:rPr>
                <w:rFonts w:ascii="Times New Roman" w:hAnsi="Times New Roman" w:cs="Times New Roman"/>
                <w:sz w:val="24"/>
                <w:szCs w:val="24"/>
                <w:lang w:val="kk-KZ"/>
              </w:rPr>
            </w:pPr>
            <w:r w:rsidRPr="00041A09">
              <w:rPr>
                <w:rFonts w:ascii="Times New Roman" w:hAnsi="Times New Roman" w:cs="Times New Roman"/>
                <w:sz w:val="24"/>
                <w:szCs w:val="24"/>
              </w:rPr>
              <w:t>тұрақты то</w:t>
            </w:r>
            <w:r w:rsidR="002466CB" w:rsidRPr="00041A09">
              <w:rPr>
                <w:rFonts w:ascii="Times New Roman" w:hAnsi="Times New Roman" w:cs="Times New Roman"/>
                <w:sz w:val="24"/>
                <w:szCs w:val="24"/>
                <w:lang w:val="kk-KZ"/>
              </w:rPr>
              <w:t>қ</w:t>
            </w:r>
          </w:p>
        </w:tc>
        <w:tc>
          <w:tcPr>
            <w:tcW w:w="3969" w:type="dxa"/>
          </w:tcPr>
          <w:p w:rsidR="00D34A56" w:rsidRPr="00041A09" w:rsidRDefault="00D34A56" w:rsidP="00B44FCC">
            <w:pPr>
              <w:jc w:val="both"/>
              <w:rPr>
                <w:rFonts w:ascii="Times New Roman" w:eastAsia="Times New Roman" w:hAnsi="Times New Roman" w:cs="Times New Roman"/>
                <w:b/>
                <w:color w:val="000000"/>
                <w:sz w:val="24"/>
                <w:szCs w:val="24"/>
                <w:lang w:eastAsia="ru-RU"/>
              </w:rPr>
            </w:pPr>
            <w:r w:rsidRPr="00041A09">
              <w:rPr>
                <w:rFonts w:ascii="Times New Roman" w:hAnsi="Times New Roman" w:cs="Times New Roman"/>
                <w:sz w:val="24"/>
                <w:szCs w:val="24"/>
              </w:rPr>
              <w:t>постоянный ток</w:t>
            </w:r>
          </w:p>
        </w:tc>
        <w:tc>
          <w:tcPr>
            <w:tcW w:w="2120" w:type="dxa"/>
            <w:tcBorders>
              <w:bottom w:val="single" w:sz="4" w:space="0" w:color="auto"/>
            </w:tcBorders>
            <w:shd w:val="clear" w:color="auto" w:fill="auto"/>
          </w:tcPr>
          <w:p w:rsidR="00D34A56" w:rsidRPr="00041A09" w:rsidRDefault="00D34A56">
            <w:pPr>
              <w:rPr>
                <w:rFonts w:ascii="Times New Roman" w:hAnsi="Times New Roman" w:cs="Times New Roman"/>
                <w:sz w:val="24"/>
                <w:szCs w:val="24"/>
              </w:rPr>
            </w:pPr>
          </w:p>
        </w:tc>
      </w:tr>
      <w:tr w:rsidR="00D34A56" w:rsidRPr="00041A09" w:rsidTr="00D34A56">
        <w:tc>
          <w:tcPr>
            <w:tcW w:w="3369" w:type="dxa"/>
          </w:tcPr>
          <w:p w:rsidR="00D34A56" w:rsidRPr="00041A09" w:rsidRDefault="00D34A56" w:rsidP="0000587A">
            <w:pPr>
              <w:rPr>
                <w:rFonts w:ascii="Times New Roman" w:hAnsi="Times New Roman" w:cs="Times New Roman"/>
                <w:sz w:val="24"/>
                <w:szCs w:val="24"/>
              </w:rPr>
            </w:pPr>
            <w:r w:rsidRPr="00041A09">
              <w:rPr>
                <w:rFonts w:ascii="Times New Roman" w:hAnsi="Times New Roman" w:cs="Times New Roman"/>
                <w:sz w:val="24"/>
                <w:szCs w:val="24"/>
              </w:rPr>
              <w:t>сақтандырғыш</w:t>
            </w:r>
          </w:p>
        </w:tc>
        <w:tc>
          <w:tcPr>
            <w:tcW w:w="3969" w:type="dxa"/>
          </w:tcPr>
          <w:p w:rsidR="00D34A56" w:rsidRPr="00041A09" w:rsidRDefault="00D34A56" w:rsidP="00B44FCC">
            <w:pPr>
              <w:jc w:val="both"/>
              <w:rPr>
                <w:rFonts w:ascii="Times New Roman" w:eastAsia="Times New Roman" w:hAnsi="Times New Roman" w:cs="Times New Roman"/>
                <w:b/>
                <w:color w:val="000000"/>
                <w:sz w:val="24"/>
                <w:szCs w:val="24"/>
                <w:lang w:eastAsia="ru-RU"/>
              </w:rPr>
            </w:pPr>
            <w:r w:rsidRPr="00041A09">
              <w:rPr>
                <w:rFonts w:ascii="Times New Roman" w:hAnsi="Times New Roman" w:cs="Times New Roman"/>
                <w:sz w:val="24"/>
                <w:szCs w:val="24"/>
              </w:rPr>
              <w:t>предохранитель</w:t>
            </w:r>
          </w:p>
        </w:tc>
        <w:tc>
          <w:tcPr>
            <w:tcW w:w="2120" w:type="dxa"/>
            <w:tcBorders>
              <w:bottom w:val="single" w:sz="4" w:space="0" w:color="auto"/>
            </w:tcBorders>
            <w:shd w:val="clear" w:color="auto" w:fill="auto"/>
          </w:tcPr>
          <w:p w:rsidR="00D34A56" w:rsidRPr="00041A09" w:rsidRDefault="00D34A56">
            <w:pPr>
              <w:rPr>
                <w:rFonts w:ascii="Times New Roman" w:hAnsi="Times New Roman" w:cs="Times New Roman"/>
                <w:sz w:val="24"/>
                <w:szCs w:val="24"/>
              </w:rPr>
            </w:pPr>
          </w:p>
        </w:tc>
      </w:tr>
      <w:tr w:rsidR="00D34A56" w:rsidRPr="00041A09" w:rsidTr="00D34A56">
        <w:tc>
          <w:tcPr>
            <w:tcW w:w="3369" w:type="dxa"/>
          </w:tcPr>
          <w:p w:rsidR="00D34A56" w:rsidRPr="00041A09" w:rsidRDefault="00D34A56" w:rsidP="0000587A">
            <w:pPr>
              <w:rPr>
                <w:rFonts w:ascii="Times New Roman" w:hAnsi="Times New Roman" w:cs="Times New Roman"/>
                <w:sz w:val="24"/>
                <w:szCs w:val="24"/>
              </w:rPr>
            </w:pPr>
            <w:r w:rsidRPr="00041A09">
              <w:rPr>
                <w:rFonts w:ascii="Times New Roman" w:hAnsi="Times New Roman" w:cs="Times New Roman"/>
                <w:sz w:val="24"/>
                <w:szCs w:val="24"/>
              </w:rPr>
              <w:t>штепсельді розеткалар</w:t>
            </w:r>
          </w:p>
        </w:tc>
        <w:tc>
          <w:tcPr>
            <w:tcW w:w="3969" w:type="dxa"/>
          </w:tcPr>
          <w:p w:rsidR="00D34A56" w:rsidRPr="00041A09" w:rsidRDefault="00D34A56" w:rsidP="00B44FCC">
            <w:pPr>
              <w:jc w:val="both"/>
              <w:rPr>
                <w:rFonts w:ascii="Times New Roman" w:hAnsi="Times New Roman" w:cs="Times New Roman"/>
                <w:sz w:val="24"/>
                <w:szCs w:val="24"/>
              </w:rPr>
            </w:pPr>
            <w:r w:rsidRPr="00041A09">
              <w:rPr>
                <w:rFonts w:ascii="Times New Roman" w:hAnsi="Times New Roman" w:cs="Times New Roman"/>
                <w:sz w:val="24"/>
                <w:szCs w:val="24"/>
              </w:rPr>
              <w:t>штепсельные розетки</w:t>
            </w:r>
          </w:p>
        </w:tc>
        <w:tc>
          <w:tcPr>
            <w:tcW w:w="2120" w:type="dxa"/>
            <w:tcBorders>
              <w:bottom w:val="single" w:sz="4" w:space="0" w:color="auto"/>
            </w:tcBorders>
            <w:shd w:val="clear" w:color="auto" w:fill="auto"/>
          </w:tcPr>
          <w:p w:rsidR="00D34A56" w:rsidRPr="00041A09" w:rsidRDefault="00D34A56">
            <w:pPr>
              <w:rPr>
                <w:rFonts w:ascii="Times New Roman" w:hAnsi="Times New Roman" w:cs="Times New Roman"/>
                <w:sz w:val="24"/>
                <w:szCs w:val="24"/>
              </w:rPr>
            </w:pPr>
          </w:p>
        </w:tc>
      </w:tr>
      <w:tr w:rsidR="00D34A56" w:rsidRPr="00041A09" w:rsidTr="00D34A56">
        <w:tc>
          <w:tcPr>
            <w:tcW w:w="3369" w:type="dxa"/>
          </w:tcPr>
          <w:p w:rsidR="00D34A56" w:rsidRPr="00041A09" w:rsidRDefault="00D34A56" w:rsidP="0000587A">
            <w:pPr>
              <w:rPr>
                <w:rFonts w:ascii="Times New Roman" w:hAnsi="Times New Roman" w:cs="Times New Roman"/>
                <w:sz w:val="24"/>
                <w:szCs w:val="24"/>
              </w:rPr>
            </w:pPr>
            <w:r w:rsidRPr="00041A09">
              <w:rPr>
                <w:rFonts w:ascii="Times New Roman" w:hAnsi="Times New Roman" w:cs="Times New Roman"/>
                <w:sz w:val="24"/>
                <w:szCs w:val="24"/>
              </w:rPr>
              <w:t>топтық қалқандар</w:t>
            </w:r>
          </w:p>
        </w:tc>
        <w:tc>
          <w:tcPr>
            <w:tcW w:w="3969" w:type="dxa"/>
          </w:tcPr>
          <w:p w:rsidR="00D34A56" w:rsidRPr="00041A09" w:rsidRDefault="00D34A56" w:rsidP="00B44FCC">
            <w:pPr>
              <w:jc w:val="both"/>
              <w:rPr>
                <w:rFonts w:ascii="Times New Roman" w:hAnsi="Times New Roman" w:cs="Times New Roman"/>
                <w:sz w:val="24"/>
                <w:szCs w:val="24"/>
              </w:rPr>
            </w:pPr>
            <w:r w:rsidRPr="00041A09">
              <w:rPr>
                <w:rFonts w:ascii="Times New Roman" w:hAnsi="Times New Roman" w:cs="Times New Roman"/>
                <w:sz w:val="24"/>
                <w:szCs w:val="24"/>
              </w:rPr>
              <w:t>групповые щитки</w:t>
            </w:r>
          </w:p>
        </w:tc>
        <w:tc>
          <w:tcPr>
            <w:tcW w:w="2120" w:type="dxa"/>
            <w:tcBorders>
              <w:bottom w:val="nil"/>
            </w:tcBorders>
            <w:shd w:val="clear" w:color="auto" w:fill="auto"/>
          </w:tcPr>
          <w:p w:rsidR="00D34A56" w:rsidRPr="00041A09" w:rsidRDefault="00D34A56">
            <w:pPr>
              <w:rPr>
                <w:rFonts w:ascii="Times New Roman" w:hAnsi="Times New Roman" w:cs="Times New Roman"/>
                <w:sz w:val="24"/>
                <w:szCs w:val="24"/>
              </w:rPr>
            </w:pPr>
          </w:p>
        </w:tc>
      </w:tr>
    </w:tbl>
    <w:p w:rsidR="00041A09" w:rsidRDefault="00041A09" w:rsidP="00853C4B">
      <w:pPr>
        <w:shd w:val="clear" w:color="auto" w:fill="FFFFFF"/>
        <w:spacing w:after="0" w:line="240" w:lineRule="auto"/>
        <w:ind w:firstLine="709"/>
        <w:jc w:val="both"/>
        <w:rPr>
          <w:rFonts w:ascii="Times New Roman" w:hAnsi="Times New Roman" w:cs="Times New Roman"/>
          <w:b/>
          <w:sz w:val="24"/>
          <w:szCs w:val="24"/>
        </w:rPr>
      </w:pPr>
    </w:p>
    <w:p w:rsidR="0030624B" w:rsidRPr="00041A09" w:rsidRDefault="006E5D74" w:rsidP="00853C4B">
      <w:pPr>
        <w:shd w:val="clear" w:color="auto" w:fill="FFFFFF"/>
        <w:spacing w:after="0" w:line="24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sz w:val="24"/>
          <w:szCs w:val="24"/>
        </w:rPr>
        <w:t>Задание 2. Образуйте словосочетаниясо словами левой и правой колонки, определите тип подчинительной связи в словосочетаниях.</w:t>
      </w:r>
    </w:p>
    <w:p w:rsidR="0030624B" w:rsidRPr="00041A09" w:rsidRDefault="0030624B"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измеряется</w:t>
      </w:r>
      <w:r w:rsidR="00041A09">
        <w:rPr>
          <w:rFonts w:ascii="Times New Roman" w:hAnsi="Times New Roman" w:cs="Times New Roman"/>
          <w:sz w:val="24"/>
          <w:szCs w:val="24"/>
        </w:rPr>
        <w:t xml:space="preserve">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мегаомметр</w:t>
      </w:r>
    </w:p>
    <w:p w:rsidR="0030624B" w:rsidRPr="00041A09" w:rsidRDefault="0030624B"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осветительный</w:t>
      </w:r>
      <w:r w:rsidR="00041A09">
        <w:rPr>
          <w:rFonts w:ascii="Times New Roman" w:hAnsi="Times New Roman" w:cs="Times New Roman"/>
          <w:sz w:val="24"/>
          <w:szCs w:val="24"/>
        </w:rPr>
        <w:t xml:space="preserve">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электропроводка</w:t>
      </w:r>
    </w:p>
    <w:p w:rsidR="00630F90" w:rsidRPr="00041A09" w:rsidRDefault="00630F90"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стационарный</w:t>
      </w:r>
      <w:r w:rsidR="00041A09">
        <w:rPr>
          <w:rFonts w:ascii="Times New Roman" w:hAnsi="Times New Roman" w:cs="Times New Roman"/>
          <w:sz w:val="24"/>
          <w:szCs w:val="24"/>
        </w:rPr>
        <w:t xml:space="preserve">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электроплит</w:t>
      </w:r>
    </w:p>
    <w:p w:rsidR="00630F90" w:rsidRPr="00041A09" w:rsidRDefault="00630F90"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 xml:space="preserve">между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два</w:t>
      </w:r>
      <w:r w:rsidR="002A7D3C">
        <w:rPr>
          <w:rFonts w:ascii="Times New Roman" w:hAnsi="Times New Roman" w:cs="Times New Roman"/>
          <w:sz w:val="24"/>
          <w:szCs w:val="24"/>
        </w:rPr>
        <w:t xml:space="preserve"> </w:t>
      </w:r>
      <w:r w:rsidRPr="00041A09">
        <w:rPr>
          <w:rFonts w:ascii="Times New Roman" w:hAnsi="Times New Roman" w:cs="Times New Roman"/>
          <w:sz w:val="24"/>
          <w:szCs w:val="24"/>
        </w:rPr>
        <w:t>провода</w:t>
      </w:r>
    </w:p>
    <w:p w:rsidR="00630F90" w:rsidRPr="00041A09" w:rsidRDefault="00630F90"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в осветительный</w:t>
      </w:r>
      <w:r w:rsidR="00041A09">
        <w:rPr>
          <w:rFonts w:ascii="Times New Roman" w:hAnsi="Times New Roman" w:cs="Times New Roman"/>
          <w:sz w:val="24"/>
          <w:szCs w:val="24"/>
        </w:rPr>
        <w:t xml:space="preserve">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цепь</w:t>
      </w:r>
    </w:p>
    <w:p w:rsidR="00630F90" w:rsidRPr="00041A09" w:rsidRDefault="00630F90"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 xml:space="preserve">в наружный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установка</w:t>
      </w:r>
    </w:p>
    <w:p w:rsidR="0030624B" w:rsidRPr="00041A09" w:rsidRDefault="00630F90" w:rsidP="00853C4B">
      <w:pPr>
        <w:shd w:val="clear" w:color="auto" w:fill="FFFFFF"/>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с измерение</w:t>
      </w:r>
      <w:r w:rsidR="00041A09">
        <w:rPr>
          <w:rFonts w:ascii="Times New Roman" w:hAnsi="Times New Roman" w:cs="Times New Roman"/>
          <w:sz w:val="24"/>
          <w:szCs w:val="24"/>
        </w:rPr>
        <w:t xml:space="preserve">  </w:t>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002A7D3C">
        <w:rPr>
          <w:rFonts w:ascii="Times New Roman" w:hAnsi="Times New Roman" w:cs="Times New Roman"/>
          <w:sz w:val="24"/>
          <w:szCs w:val="24"/>
        </w:rPr>
        <w:tab/>
      </w:r>
      <w:r w:rsidRPr="00041A09">
        <w:rPr>
          <w:rFonts w:ascii="Times New Roman" w:hAnsi="Times New Roman" w:cs="Times New Roman"/>
          <w:sz w:val="24"/>
          <w:szCs w:val="24"/>
        </w:rPr>
        <w:t>ток</w:t>
      </w:r>
    </w:p>
    <w:p w:rsidR="0030624B" w:rsidRPr="00041A09" w:rsidRDefault="0030624B" w:rsidP="00853C4B">
      <w:pPr>
        <w:shd w:val="clear" w:color="auto" w:fill="FFFFFF"/>
        <w:spacing w:after="0" w:line="240" w:lineRule="auto"/>
        <w:ind w:firstLine="709"/>
        <w:jc w:val="both"/>
        <w:rPr>
          <w:rFonts w:ascii="Times New Roman" w:hAnsi="Times New Roman" w:cs="Times New Roman"/>
          <w:b/>
          <w:color w:val="000000"/>
          <w:sz w:val="24"/>
          <w:szCs w:val="24"/>
          <w:shd w:val="clear" w:color="auto" w:fill="FFFFFF"/>
        </w:rPr>
      </w:pPr>
    </w:p>
    <w:p w:rsidR="004A54CE" w:rsidRPr="00041A09" w:rsidRDefault="0030624B" w:rsidP="00853C4B">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041A09">
        <w:rPr>
          <w:rFonts w:ascii="Times New Roman" w:hAnsi="Times New Roman" w:cs="Times New Roman"/>
          <w:b/>
          <w:sz w:val="24"/>
          <w:szCs w:val="24"/>
        </w:rPr>
        <w:t>Задание  3</w:t>
      </w:r>
      <w:r w:rsidR="00AA684B" w:rsidRPr="00041A09">
        <w:rPr>
          <w:rFonts w:ascii="Times New Roman" w:hAnsi="Times New Roman" w:cs="Times New Roman"/>
          <w:sz w:val="24"/>
          <w:szCs w:val="24"/>
        </w:rPr>
        <w:t>.</w:t>
      </w:r>
      <w:r w:rsidR="00AA684B" w:rsidRPr="00041A09">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041A09" w:rsidRDefault="00041A09" w:rsidP="00853C4B">
      <w:pPr>
        <w:spacing w:after="0" w:line="240" w:lineRule="auto"/>
        <w:ind w:firstLine="709"/>
        <w:jc w:val="both"/>
        <w:rPr>
          <w:rFonts w:ascii="Times New Roman" w:hAnsi="Times New Roman" w:cs="Times New Roman"/>
          <w:b/>
          <w:color w:val="000000"/>
          <w:sz w:val="24"/>
          <w:szCs w:val="24"/>
        </w:rPr>
      </w:pPr>
    </w:p>
    <w:p w:rsidR="004A54CE" w:rsidRPr="00041A09" w:rsidRDefault="004A54CE" w:rsidP="00853C4B">
      <w:pPr>
        <w:spacing w:after="0" w:line="240" w:lineRule="auto"/>
        <w:ind w:firstLine="709"/>
        <w:jc w:val="both"/>
        <w:rPr>
          <w:rFonts w:ascii="Times New Roman" w:eastAsia="Times New Roman" w:hAnsi="Times New Roman" w:cs="Times New Roman"/>
          <w:b/>
          <w:i/>
          <w:iCs/>
          <w:color w:val="000000"/>
          <w:sz w:val="24"/>
          <w:szCs w:val="24"/>
          <w:lang w:eastAsia="ru-RU"/>
        </w:rPr>
      </w:pPr>
      <w:r w:rsidRPr="00041A09">
        <w:rPr>
          <w:rFonts w:ascii="Times New Roman" w:hAnsi="Times New Roman" w:cs="Times New Roman"/>
          <w:b/>
          <w:color w:val="000000"/>
          <w:sz w:val="24"/>
          <w:szCs w:val="24"/>
        </w:rPr>
        <w:t>Общие сведения о силовом и осветитель</w:t>
      </w:r>
      <w:r w:rsidRPr="00041A09">
        <w:rPr>
          <w:rFonts w:ascii="Times New Roman" w:hAnsi="Times New Roman" w:cs="Times New Roman"/>
          <w:b/>
          <w:color w:val="000000"/>
          <w:sz w:val="24"/>
          <w:szCs w:val="24"/>
        </w:rPr>
        <w:softHyphen/>
        <w:t>ном электрическом оборудовании на</w:t>
      </w:r>
      <w:r w:rsidRPr="00041A09">
        <w:rPr>
          <w:rFonts w:ascii="Times New Roman" w:hAnsi="Times New Roman" w:cs="Times New Roman"/>
          <w:b/>
          <w:color w:val="000000"/>
          <w:sz w:val="24"/>
          <w:szCs w:val="24"/>
        </w:rPr>
        <w:softHyphen/>
        <w:t>пряжения до 1000 В</w:t>
      </w:r>
    </w:p>
    <w:p w:rsidR="004A54CE" w:rsidRPr="00041A09" w:rsidRDefault="004A54CE" w:rsidP="00853C4B">
      <w:pPr>
        <w:spacing w:after="0" w:line="240" w:lineRule="auto"/>
        <w:ind w:firstLine="709"/>
        <w:jc w:val="both"/>
        <w:rPr>
          <w:rFonts w:ascii="Times New Roman" w:eastAsia="Times New Roman" w:hAnsi="Times New Roman" w:cs="Times New Roman"/>
          <w:i/>
          <w:iCs/>
          <w:color w:val="000000"/>
          <w:sz w:val="24"/>
          <w:szCs w:val="24"/>
          <w:lang w:eastAsia="ru-RU"/>
        </w:rPr>
      </w:pPr>
    </w:p>
    <w:p w:rsidR="004A54CE" w:rsidRPr="00041A09" w:rsidRDefault="004A54CE" w:rsidP="00853C4B">
      <w:pPr>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Сопротивление изоляции силовых кабельных линий до 1000 В измеряется мегаомметром на напряжение 2500В в течение 1 минуты, при этом одновременно происходит испытание повышенным напряжением. Сопротивление изоляции должно быть не менее 0,5 МОм.</w:t>
      </w:r>
    </w:p>
    <w:p w:rsidR="004A54CE" w:rsidRPr="00041A09" w:rsidRDefault="00041A09" w:rsidP="00853C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A54CE" w:rsidRPr="00041A09">
        <w:rPr>
          <w:rFonts w:ascii="Times New Roman" w:hAnsi="Times New Roman" w:cs="Times New Roman"/>
          <w:sz w:val="24"/>
          <w:szCs w:val="24"/>
        </w:rPr>
        <w:t>Изоляция бытовых стационарных электроплит измеряется мегаомметром на 1000В не реже 1 раза в год в нагретом состоянии плиты. Сопротивление изоляции должно быть не менее 1 Мом.</w:t>
      </w:r>
    </w:p>
    <w:p w:rsidR="004A54CE" w:rsidRPr="00041A09" w:rsidRDefault="004A54CE" w:rsidP="00853C4B">
      <w:pPr>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Сопротивление изоляции электрооборудования кранов или лифтов производится не реже 1раза в год. Сопротивление изоляции должно быть не менее 0,5 МОм.</w:t>
      </w:r>
    </w:p>
    <w:p w:rsidR="00041A09" w:rsidRDefault="004A54CE" w:rsidP="00853C4B">
      <w:pPr>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 xml:space="preserve">Изоляция силовых и осветительных электропроводок измеряется мегаомметром на 1000В при снятых плавких вставках на участке между снятыми предохранителями или за последними предохранителями между любым проводом и землёй, а также между двумя проводами. При измерении в силовых цепях должны быть отключены электроприёмники. </w:t>
      </w:r>
    </w:p>
    <w:p w:rsidR="00041A09" w:rsidRDefault="004A54CE" w:rsidP="00853C4B">
      <w:pPr>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При измерении в силовых цепях должны быть отключены электроприёмники, а также аппараты, приборы и т.д. При измерении сопротивления изоляции в осветительных цепях лампы должны быть вывернуты, а штепсельные розетки, выключатели и групповые щитки присоединены. В цепях освещения от групповых щитков до светильников допускается не выполнять измерения сопротивления изоляции, если для проверки изоляции требуется значительный объём работ по демонтажу схемы и эти цепи защищены предохранителями.</w:t>
      </w:r>
    </w:p>
    <w:p w:rsidR="004A54CE" w:rsidRPr="00041A09" w:rsidRDefault="00041A09" w:rsidP="00853C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54CE" w:rsidRPr="00041A09">
        <w:rPr>
          <w:rFonts w:ascii="Times New Roman" w:hAnsi="Times New Roman" w:cs="Times New Roman"/>
          <w:sz w:val="24"/>
          <w:szCs w:val="24"/>
        </w:rPr>
        <w:t>Проверка состояния таких цепей, приборов и аппаратов должна проводиться путём тщательного внешнего осмотра не реже 1 раза в год. При заземлённой нейтрали осмотр производится совместно с проверкой обеспечения срабатывания защиты (измерением тока однофазного КЗ).</w:t>
      </w:r>
    </w:p>
    <w:p w:rsidR="004A54CE" w:rsidRPr="00041A09" w:rsidRDefault="004A54CE" w:rsidP="00853C4B">
      <w:pPr>
        <w:spacing w:after="0" w:line="240" w:lineRule="auto"/>
        <w:ind w:firstLine="709"/>
        <w:jc w:val="both"/>
        <w:rPr>
          <w:rFonts w:ascii="Times New Roman" w:hAnsi="Times New Roman" w:cs="Times New Roman"/>
          <w:sz w:val="24"/>
          <w:szCs w:val="24"/>
        </w:rPr>
      </w:pPr>
      <w:r w:rsidRPr="00041A09">
        <w:rPr>
          <w:rFonts w:ascii="Times New Roman" w:hAnsi="Times New Roman" w:cs="Times New Roman"/>
          <w:sz w:val="24"/>
          <w:szCs w:val="24"/>
        </w:rPr>
        <w:t>Сопротивление изоляции электропроводок в особо сырых и жарких помещениях, в наружных установках, а также в помещениях с химически активной средой измеряется в полном объёме не реже 1 раза в год. Сопротивление изоляции должно быть не менее 0,5 МОм.</w:t>
      </w:r>
    </w:p>
    <w:p w:rsidR="00AA684B" w:rsidRPr="00041A09" w:rsidRDefault="00AA684B" w:rsidP="00853C4B">
      <w:pPr>
        <w:spacing w:after="0" w:line="240" w:lineRule="auto"/>
        <w:ind w:firstLine="709"/>
        <w:jc w:val="both"/>
        <w:rPr>
          <w:rFonts w:ascii="Times New Roman" w:hAnsi="Times New Roman" w:cs="Times New Roman"/>
          <w:sz w:val="24"/>
          <w:szCs w:val="24"/>
        </w:rPr>
      </w:pPr>
    </w:p>
    <w:p w:rsidR="00AA684B" w:rsidRPr="00041A09" w:rsidRDefault="00AA684B" w:rsidP="00853C4B">
      <w:pPr>
        <w:spacing w:after="0" w:line="240" w:lineRule="auto"/>
        <w:ind w:firstLine="709"/>
        <w:jc w:val="both"/>
        <w:rPr>
          <w:rFonts w:ascii="Times New Roman" w:eastAsia="Times New Roman" w:hAnsi="Times New Roman" w:cs="Times New Roman"/>
          <w:b/>
          <w:sz w:val="24"/>
          <w:szCs w:val="24"/>
          <w:lang w:val="kk-KZ"/>
        </w:rPr>
      </w:pPr>
      <w:r w:rsidRPr="00041A09">
        <w:rPr>
          <w:rFonts w:ascii="Times New Roman" w:eastAsia="Times New Roman" w:hAnsi="Times New Roman" w:cs="Times New Roman"/>
          <w:b/>
          <w:sz w:val="24"/>
          <w:szCs w:val="24"/>
          <w:lang w:val="kk-KZ"/>
        </w:rPr>
        <w:t xml:space="preserve">Задание </w:t>
      </w:r>
      <w:r w:rsidR="0030624B" w:rsidRPr="00041A09">
        <w:rPr>
          <w:rFonts w:ascii="Times New Roman" w:eastAsia="Times New Roman" w:hAnsi="Times New Roman" w:cs="Times New Roman"/>
          <w:b/>
          <w:sz w:val="24"/>
          <w:szCs w:val="24"/>
          <w:lang w:val="kk-KZ"/>
        </w:rPr>
        <w:t>4</w:t>
      </w:r>
      <w:r w:rsidRPr="00041A09">
        <w:rPr>
          <w:rFonts w:ascii="Times New Roman" w:eastAsia="Times New Roman" w:hAnsi="Times New Roman" w:cs="Times New Roman"/>
          <w:b/>
          <w:sz w:val="24"/>
          <w:szCs w:val="24"/>
          <w:lang w:val="kk-KZ"/>
        </w:rPr>
        <w:t xml:space="preserve">.  </w:t>
      </w:r>
      <w:r w:rsidRPr="00041A09">
        <w:rPr>
          <w:rFonts w:ascii="Times New Roman" w:hAnsi="Times New Roman" w:cs="Times New Roman"/>
          <w:b/>
          <w:color w:val="000000"/>
          <w:sz w:val="24"/>
          <w:szCs w:val="24"/>
        </w:rPr>
        <w:t xml:space="preserve">Передайте  содержание прочитанного, ответив </w:t>
      </w:r>
      <w:r w:rsidRPr="00041A09">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AA684B" w:rsidRPr="00041A09" w:rsidTr="00B44FCC">
        <w:trPr>
          <w:trHeight w:val="591"/>
        </w:trPr>
        <w:tc>
          <w:tcPr>
            <w:tcW w:w="4562" w:type="dxa"/>
          </w:tcPr>
          <w:p w:rsidR="00D34A56" w:rsidRPr="00041A09" w:rsidRDefault="00D34A56" w:rsidP="00D34A56">
            <w:pPr>
              <w:rPr>
                <w:rFonts w:ascii="Times New Roman" w:hAnsi="Times New Roman" w:cs="Times New Roman"/>
                <w:sz w:val="24"/>
                <w:szCs w:val="24"/>
                <w:lang w:val="kk-KZ"/>
              </w:rPr>
            </w:pPr>
            <w:r w:rsidRPr="00041A09">
              <w:rPr>
                <w:rFonts w:ascii="Times New Roman" w:hAnsi="Times New Roman" w:cs="Times New Roman"/>
                <w:sz w:val="24"/>
                <w:szCs w:val="24"/>
                <w:lang w:val="kk-KZ"/>
              </w:rPr>
              <w:t xml:space="preserve">1) Күштік кабель желілерінің оқшаулама кедергісі қандай </w:t>
            </w:r>
            <w:r w:rsidR="002466CB" w:rsidRPr="00041A09">
              <w:rPr>
                <w:rFonts w:ascii="Times New Roman" w:hAnsi="Times New Roman" w:cs="Times New Roman"/>
                <w:sz w:val="24"/>
                <w:szCs w:val="24"/>
                <w:lang w:val="kk-KZ"/>
              </w:rPr>
              <w:t>құрылғымен</w:t>
            </w:r>
            <w:r w:rsidRPr="00041A09">
              <w:rPr>
                <w:rFonts w:ascii="Times New Roman" w:hAnsi="Times New Roman" w:cs="Times New Roman"/>
                <w:sz w:val="24"/>
                <w:szCs w:val="24"/>
                <w:lang w:val="kk-KZ"/>
              </w:rPr>
              <w:t xml:space="preserve"> өлшенеді?</w:t>
            </w:r>
          </w:p>
          <w:p w:rsidR="00AA684B" w:rsidRPr="00041A09" w:rsidRDefault="00D34A56" w:rsidP="00D34A56">
            <w:pPr>
              <w:rPr>
                <w:rFonts w:ascii="Times New Roman" w:hAnsi="Times New Roman" w:cs="Times New Roman"/>
                <w:b/>
                <w:sz w:val="24"/>
                <w:szCs w:val="24"/>
                <w:lang w:val="kk-KZ"/>
              </w:rPr>
            </w:pPr>
            <w:r w:rsidRPr="00041A09">
              <w:rPr>
                <w:rFonts w:ascii="Times New Roman" w:hAnsi="Times New Roman" w:cs="Times New Roman"/>
                <w:b/>
                <w:sz w:val="24"/>
                <w:szCs w:val="24"/>
                <w:lang w:val="kk-KZ"/>
              </w:rPr>
              <w:t>Жауабы:</w:t>
            </w:r>
          </w:p>
        </w:tc>
        <w:tc>
          <w:tcPr>
            <w:tcW w:w="4567" w:type="dxa"/>
          </w:tcPr>
          <w:p w:rsidR="00AA684B" w:rsidRPr="00041A09" w:rsidRDefault="00AA684B" w:rsidP="00B44FCC">
            <w:pPr>
              <w:jc w:val="both"/>
              <w:rPr>
                <w:rFonts w:ascii="Times New Roman" w:eastAsia="Times New Roman" w:hAnsi="Times New Roman" w:cs="Times New Roman"/>
                <w:b/>
                <w:color w:val="333333"/>
                <w:sz w:val="24"/>
                <w:szCs w:val="24"/>
                <w:lang w:eastAsia="ru-RU"/>
              </w:rPr>
            </w:pPr>
            <w:r w:rsidRPr="00041A09">
              <w:rPr>
                <w:rFonts w:ascii="Times New Roman" w:eastAsia="Times New Roman" w:hAnsi="Times New Roman" w:cs="Times New Roman"/>
                <w:b/>
                <w:color w:val="333333"/>
                <w:sz w:val="24"/>
                <w:szCs w:val="24"/>
                <w:lang w:eastAsia="ru-RU"/>
              </w:rPr>
              <w:t>1)</w:t>
            </w:r>
            <w:r w:rsidR="00C415C5" w:rsidRPr="00041A09">
              <w:rPr>
                <w:rFonts w:ascii="Times New Roman" w:eastAsia="Times New Roman" w:hAnsi="Times New Roman" w:cs="Times New Roman"/>
                <w:color w:val="333333"/>
                <w:sz w:val="24"/>
                <w:szCs w:val="24"/>
                <w:lang w:eastAsia="ru-RU"/>
              </w:rPr>
              <w:t xml:space="preserve">Каким прибором  измеряется </w:t>
            </w:r>
            <w:r w:rsidR="00C415C5" w:rsidRPr="00041A09">
              <w:rPr>
                <w:rFonts w:ascii="Times New Roman" w:hAnsi="Times New Roman" w:cs="Times New Roman"/>
                <w:sz w:val="24"/>
                <w:szCs w:val="24"/>
              </w:rPr>
              <w:t>сопротивление изоляции силовых кабельных линий?</w:t>
            </w:r>
          </w:p>
          <w:p w:rsidR="00AA684B" w:rsidRPr="00041A09" w:rsidRDefault="00AA684B" w:rsidP="00B44FCC">
            <w:pPr>
              <w:jc w:val="both"/>
              <w:rPr>
                <w:rFonts w:ascii="Times New Roman" w:hAnsi="Times New Roman" w:cs="Times New Roman"/>
                <w:b/>
                <w:sz w:val="24"/>
                <w:szCs w:val="24"/>
              </w:rPr>
            </w:pPr>
            <w:r w:rsidRPr="00041A09">
              <w:rPr>
                <w:rFonts w:ascii="Times New Roman" w:eastAsia="Times New Roman" w:hAnsi="Times New Roman" w:cs="Times New Roman"/>
                <w:b/>
                <w:color w:val="000000"/>
                <w:sz w:val="24"/>
                <w:szCs w:val="24"/>
                <w:lang w:eastAsia="ru-RU"/>
              </w:rPr>
              <w:t>Ответ:</w:t>
            </w:r>
          </w:p>
        </w:tc>
      </w:tr>
      <w:tr w:rsidR="00AA684B" w:rsidRPr="00041A09" w:rsidTr="00B44FCC">
        <w:trPr>
          <w:trHeight w:val="681"/>
        </w:trPr>
        <w:tc>
          <w:tcPr>
            <w:tcW w:w="4562" w:type="dxa"/>
          </w:tcPr>
          <w:p w:rsidR="00D34A56" w:rsidRPr="00041A09" w:rsidRDefault="00D34A56" w:rsidP="00D34A56">
            <w:pPr>
              <w:rPr>
                <w:rFonts w:ascii="Times New Roman" w:hAnsi="Times New Roman" w:cs="Times New Roman"/>
                <w:sz w:val="24"/>
                <w:szCs w:val="24"/>
                <w:lang w:val="kk-KZ"/>
              </w:rPr>
            </w:pPr>
            <w:r w:rsidRPr="00041A09">
              <w:rPr>
                <w:rFonts w:ascii="Times New Roman" w:hAnsi="Times New Roman" w:cs="Times New Roman"/>
                <w:sz w:val="24"/>
                <w:szCs w:val="24"/>
                <w:lang w:val="kk-KZ"/>
              </w:rPr>
              <w:t>2) Тұрмыстық стационарлық электр плита</w:t>
            </w:r>
            <w:r w:rsidR="002466CB" w:rsidRPr="00041A09">
              <w:rPr>
                <w:rFonts w:ascii="Times New Roman" w:hAnsi="Times New Roman" w:cs="Times New Roman"/>
                <w:sz w:val="24"/>
                <w:szCs w:val="24"/>
                <w:lang w:val="kk-KZ"/>
              </w:rPr>
              <w:t xml:space="preserve">ларының </w:t>
            </w:r>
            <w:r w:rsidRPr="00041A09">
              <w:rPr>
                <w:rFonts w:ascii="Times New Roman" w:hAnsi="Times New Roman" w:cs="Times New Roman"/>
                <w:sz w:val="24"/>
                <w:szCs w:val="24"/>
                <w:lang w:val="kk-KZ"/>
              </w:rPr>
              <w:t xml:space="preserve"> оқшауламасы жылына </w:t>
            </w:r>
            <w:r w:rsidR="002466CB" w:rsidRPr="00041A09">
              <w:rPr>
                <w:rFonts w:ascii="Times New Roman" w:hAnsi="Times New Roman" w:cs="Times New Roman"/>
                <w:sz w:val="24"/>
                <w:szCs w:val="24"/>
                <w:lang w:val="kk-KZ"/>
              </w:rPr>
              <w:t>неше</w:t>
            </w:r>
            <w:r w:rsidRPr="00041A09">
              <w:rPr>
                <w:rFonts w:ascii="Times New Roman" w:hAnsi="Times New Roman" w:cs="Times New Roman"/>
                <w:sz w:val="24"/>
                <w:szCs w:val="24"/>
                <w:lang w:val="kk-KZ"/>
              </w:rPr>
              <w:t xml:space="preserve"> рет өлшенеді?</w:t>
            </w:r>
          </w:p>
          <w:p w:rsidR="00AA684B" w:rsidRPr="00041A09" w:rsidRDefault="00D34A56" w:rsidP="00D34A56">
            <w:pPr>
              <w:rPr>
                <w:rFonts w:ascii="Times New Roman" w:hAnsi="Times New Roman" w:cs="Times New Roman"/>
                <w:b/>
                <w:sz w:val="24"/>
                <w:szCs w:val="24"/>
                <w:lang w:val="kk-KZ"/>
              </w:rPr>
            </w:pPr>
            <w:r w:rsidRPr="00041A09">
              <w:rPr>
                <w:rFonts w:ascii="Times New Roman" w:hAnsi="Times New Roman" w:cs="Times New Roman"/>
                <w:b/>
                <w:sz w:val="24"/>
                <w:szCs w:val="24"/>
                <w:lang w:val="kk-KZ"/>
              </w:rPr>
              <w:t>Жауабы:</w:t>
            </w:r>
          </w:p>
        </w:tc>
        <w:tc>
          <w:tcPr>
            <w:tcW w:w="4567" w:type="dxa"/>
          </w:tcPr>
          <w:p w:rsidR="00AA684B" w:rsidRPr="00041A09" w:rsidRDefault="00AA684B" w:rsidP="00B44FCC">
            <w:pPr>
              <w:jc w:val="both"/>
              <w:rPr>
                <w:rFonts w:ascii="Times New Roman" w:eastAsia="Times New Roman" w:hAnsi="Times New Roman" w:cs="Times New Roman"/>
                <w:b/>
                <w:color w:val="333333"/>
                <w:sz w:val="24"/>
                <w:szCs w:val="24"/>
                <w:lang w:eastAsia="ru-RU"/>
              </w:rPr>
            </w:pPr>
            <w:r w:rsidRPr="00041A09">
              <w:rPr>
                <w:rFonts w:ascii="Times New Roman" w:eastAsia="Times New Roman" w:hAnsi="Times New Roman" w:cs="Times New Roman"/>
                <w:b/>
                <w:color w:val="333333"/>
                <w:sz w:val="24"/>
                <w:szCs w:val="24"/>
                <w:lang w:eastAsia="ru-RU"/>
              </w:rPr>
              <w:t>2)</w:t>
            </w:r>
            <w:r w:rsidR="00C415C5" w:rsidRPr="00041A09">
              <w:rPr>
                <w:rFonts w:ascii="Times New Roman" w:eastAsia="Times New Roman" w:hAnsi="Times New Roman" w:cs="Times New Roman"/>
                <w:sz w:val="24"/>
                <w:szCs w:val="24"/>
                <w:lang w:eastAsia="ru-RU"/>
              </w:rPr>
              <w:t xml:space="preserve">Сколько раз в год  измеряется </w:t>
            </w:r>
            <w:r w:rsidR="00C415C5" w:rsidRPr="00041A09">
              <w:rPr>
                <w:rFonts w:ascii="Times New Roman" w:hAnsi="Times New Roman" w:cs="Times New Roman"/>
                <w:sz w:val="24"/>
                <w:szCs w:val="24"/>
              </w:rPr>
              <w:t xml:space="preserve">изоляция бытовых стационарных электроплит? </w:t>
            </w:r>
          </w:p>
          <w:p w:rsidR="00AA684B" w:rsidRPr="00041A09" w:rsidRDefault="00AA684B" w:rsidP="00B44FCC">
            <w:pPr>
              <w:jc w:val="both"/>
              <w:rPr>
                <w:rFonts w:ascii="Times New Roman" w:eastAsia="Times New Roman" w:hAnsi="Times New Roman" w:cs="Times New Roman"/>
                <w:b/>
                <w:color w:val="333333"/>
                <w:sz w:val="24"/>
                <w:szCs w:val="24"/>
                <w:lang w:eastAsia="ru-RU"/>
              </w:rPr>
            </w:pPr>
            <w:r w:rsidRPr="00041A09">
              <w:rPr>
                <w:rFonts w:ascii="Times New Roman" w:eastAsia="Times New Roman" w:hAnsi="Times New Roman" w:cs="Times New Roman"/>
                <w:b/>
                <w:color w:val="000000"/>
                <w:sz w:val="24"/>
                <w:szCs w:val="24"/>
                <w:lang w:eastAsia="ru-RU"/>
              </w:rPr>
              <w:t>Ответ:</w:t>
            </w:r>
          </w:p>
        </w:tc>
      </w:tr>
      <w:tr w:rsidR="00AA684B" w:rsidRPr="00041A09" w:rsidTr="00B44FCC">
        <w:trPr>
          <w:trHeight w:val="848"/>
        </w:trPr>
        <w:tc>
          <w:tcPr>
            <w:tcW w:w="4562" w:type="dxa"/>
          </w:tcPr>
          <w:p w:rsidR="00D34A56" w:rsidRPr="00041A09" w:rsidRDefault="00D34A56" w:rsidP="00D34A56">
            <w:pPr>
              <w:rPr>
                <w:rFonts w:ascii="Times New Roman" w:hAnsi="Times New Roman" w:cs="Times New Roman"/>
                <w:sz w:val="24"/>
                <w:szCs w:val="24"/>
              </w:rPr>
            </w:pPr>
            <w:r w:rsidRPr="00041A09">
              <w:rPr>
                <w:rFonts w:ascii="Times New Roman" w:hAnsi="Times New Roman" w:cs="Times New Roman"/>
                <w:sz w:val="24"/>
                <w:szCs w:val="24"/>
              </w:rPr>
              <w:t xml:space="preserve">3) </w:t>
            </w:r>
            <w:r w:rsidR="002466CB" w:rsidRPr="00041A09">
              <w:rPr>
                <w:rFonts w:ascii="Times New Roman" w:hAnsi="Times New Roman" w:cs="Times New Roman"/>
                <w:sz w:val="24"/>
                <w:szCs w:val="24"/>
                <w:lang w:val="kk-KZ"/>
              </w:rPr>
              <w:t xml:space="preserve">Қандай </w:t>
            </w:r>
            <w:r w:rsidRPr="00041A09">
              <w:rPr>
                <w:rFonts w:ascii="Times New Roman" w:hAnsi="Times New Roman" w:cs="Times New Roman"/>
                <w:sz w:val="24"/>
                <w:szCs w:val="24"/>
              </w:rPr>
              <w:t xml:space="preserve"> жағдайларда</w:t>
            </w:r>
            <w:r w:rsidR="002466CB" w:rsidRPr="00041A09">
              <w:rPr>
                <w:rFonts w:ascii="Times New Roman" w:hAnsi="Times New Roman" w:cs="Times New Roman"/>
                <w:sz w:val="24"/>
                <w:szCs w:val="24"/>
                <w:lang w:val="kk-KZ"/>
              </w:rPr>
              <w:t xml:space="preserve"> </w:t>
            </w:r>
            <w:r w:rsidRPr="00041A09">
              <w:rPr>
                <w:rFonts w:ascii="Times New Roman" w:hAnsi="Times New Roman" w:cs="Times New Roman"/>
                <w:sz w:val="24"/>
                <w:szCs w:val="24"/>
              </w:rPr>
              <w:t xml:space="preserve"> </w:t>
            </w:r>
            <w:r w:rsidRPr="00041A09">
              <w:rPr>
                <w:rFonts w:ascii="Times New Roman" w:hAnsi="Times New Roman" w:cs="Times New Roman"/>
                <w:sz w:val="24"/>
                <w:szCs w:val="24"/>
                <w:lang w:val="kk-KZ"/>
              </w:rPr>
              <w:t>к</w:t>
            </w:r>
            <w:r w:rsidRPr="00041A09">
              <w:rPr>
                <w:rFonts w:ascii="Times New Roman" w:hAnsi="Times New Roman" w:cs="Times New Roman"/>
                <w:sz w:val="24"/>
                <w:szCs w:val="24"/>
              </w:rPr>
              <w:t>үштік және жарық беретін электр сымдарының оқшауламасы өлшенеді?</w:t>
            </w:r>
          </w:p>
          <w:p w:rsidR="00AA684B" w:rsidRPr="00041A09" w:rsidRDefault="00D34A56" w:rsidP="00D34A56">
            <w:pPr>
              <w:rPr>
                <w:rFonts w:ascii="Times New Roman" w:hAnsi="Times New Roman" w:cs="Times New Roman"/>
                <w:b/>
                <w:sz w:val="24"/>
                <w:szCs w:val="24"/>
              </w:rPr>
            </w:pPr>
            <w:r w:rsidRPr="00041A09">
              <w:rPr>
                <w:rFonts w:ascii="Times New Roman" w:hAnsi="Times New Roman" w:cs="Times New Roman"/>
                <w:b/>
                <w:sz w:val="24"/>
                <w:szCs w:val="24"/>
              </w:rPr>
              <w:t>Жауабы:</w:t>
            </w:r>
          </w:p>
        </w:tc>
        <w:tc>
          <w:tcPr>
            <w:tcW w:w="4567" w:type="dxa"/>
          </w:tcPr>
          <w:p w:rsidR="00AA684B" w:rsidRPr="00041A09" w:rsidRDefault="00853C4B" w:rsidP="00B44FC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415C5" w:rsidRPr="00041A09">
              <w:rPr>
                <w:rFonts w:ascii="Times New Roman" w:eastAsia="Times New Roman" w:hAnsi="Times New Roman" w:cs="Times New Roman"/>
                <w:sz w:val="24"/>
                <w:szCs w:val="24"/>
                <w:lang w:eastAsia="ru-RU"/>
              </w:rPr>
              <w:t>Прикаких условиях измеряется</w:t>
            </w:r>
            <w:r w:rsidR="00C415C5" w:rsidRPr="00041A09">
              <w:rPr>
                <w:rFonts w:ascii="Times New Roman" w:hAnsi="Times New Roman" w:cs="Times New Roman"/>
                <w:sz w:val="24"/>
                <w:szCs w:val="24"/>
              </w:rPr>
              <w:t>изоляция силовых и осветительных электропроводок?</w:t>
            </w:r>
          </w:p>
          <w:p w:rsidR="00AA684B" w:rsidRPr="00041A09" w:rsidRDefault="00AA684B" w:rsidP="00B44FCC">
            <w:pPr>
              <w:jc w:val="both"/>
              <w:rPr>
                <w:rFonts w:ascii="Times New Roman" w:hAnsi="Times New Roman" w:cs="Times New Roman"/>
                <w:b/>
                <w:color w:val="000000"/>
                <w:sz w:val="24"/>
                <w:szCs w:val="24"/>
              </w:rPr>
            </w:pPr>
            <w:r w:rsidRPr="00041A09">
              <w:rPr>
                <w:rFonts w:ascii="Times New Roman" w:eastAsia="Times New Roman" w:hAnsi="Times New Roman" w:cs="Times New Roman"/>
                <w:b/>
                <w:color w:val="000000"/>
                <w:sz w:val="24"/>
                <w:szCs w:val="24"/>
                <w:lang w:eastAsia="ru-RU"/>
              </w:rPr>
              <w:t>Ответ:</w:t>
            </w:r>
          </w:p>
        </w:tc>
      </w:tr>
    </w:tbl>
    <w:p w:rsidR="00853C4B" w:rsidRDefault="00853C4B" w:rsidP="00853C4B">
      <w:pPr>
        <w:spacing w:after="0" w:line="240" w:lineRule="auto"/>
        <w:ind w:firstLine="709"/>
        <w:rPr>
          <w:rStyle w:val="FontStyle52"/>
          <w:b/>
          <w:sz w:val="24"/>
          <w:szCs w:val="24"/>
        </w:rPr>
      </w:pPr>
    </w:p>
    <w:p w:rsidR="00F95481" w:rsidRPr="00041A09" w:rsidRDefault="0030624B" w:rsidP="00853C4B">
      <w:pPr>
        <w:spacing w:after="0" w:line="240" w:lineRule="auto"/>
        <w:ind w:firstLine="709"/>
        <w:rPr>
          <w:rStyle w:val="FontStyle52"/>
          <w:b/>
          <w:sz w:val="24"/>
          <w:szCs w:val="24"/>
        </w:rPr>
      </w:pPr>
      <w:r w:rsidRPr="00041A09">
        <w:rPr>
          <w:rStyle w:val="FontStyle52"/>
          <w:b/>
          <w:sz w:val="24"/>
          <w:szCs w:val="24"/>
        </w:rPr>
        <w:t>Задание 5</w:t>
      </w:r>
      <w:r w:rsidR="00F95481" w:rsidRPr="00041A09">
        <w:rPr>
          <w:rStyle w:val="FontStyle52"/>
          <w:b/>
          <w:sz w:val="24"/>
          <w:szCs w:val="24"/>
        </w:rPr>
        <w:t>. Выпишите из текста</w:t>
      </w:r>
      <w:r w:rsidR="00F95481" w:rsidRPr="00041A09">
        <w:rPr>
          <w:rFonts w:ascii="Times New Roman" w:hAnsi="Times New Roman" w:cs="Times New Roman"/>
          <w:b/>
          <w:sz w:val="24"/>
          <w:szCs w:val="24"/>
        </w:rPr>
        <w:t>м</w:t>
      </w:r>
      <w:r w:rsidRPr="00041A09">
        <w:rPr>
          <w:rFonts w:ascii="Times New Roman" w:hAnsi="Times New Roman" w:cs="Times New Roman"/>
          <w:b/>
          <w:sz w:val="24"/>
          <w:szCs w:val="24"/>
        </w:rPr>
        <w:t>орфологические особенности</w:t>
      </w:r>
      <w:r w:rsidR="00F95481" w:rsidRPr="00041A09">
        <w:rPr>
          <w:rFonts w:ascii="Times New Roman" w:hAnsi="Times New Roman" w:cs="Times New Roman"/>
          <w:b/>
          <w:sz w:val="24"/>
          <w:szCs w:val="24"/>
        </w:rPr>
        <w:t xml:space="preserve"> научного стиля речи.</w:t>
      </w:r>
    </w:p>
    <w:tbl>
      <w:tblPr>
        <w:tblStyle w:val="a9"/>
        <w:tblW w:w="0" w:type="auto"/>
        <w:tblLook w:val="04A0" w:firstRow="1" w:lastRow="0" w:firstColumn="1" w:lastColumn="0" w:noHBand="0" w:noVBand="1"/>
      </w:tblPr>
      <w:tblGrid>
        <w:gridCol w:w="4221"/>
        <w:gridCol w:w="4818"/>
      </w:tblGrid>
      <w:tr w:rsidR="00F95481" w:rsidRPr="00041A09" w:rsidTr="00F95481">
        <w:tc>
          <w:tcPr>
            <w:tcW w:w="4221" w:type="dxa"/>
          </w:tcPr>
          <w:p w:rsidR="00F95481" w:rsidRPr="00041A09" w:rsidRDefault="00F95481" w:rsidP="001E4977">
            <w:pPr>
              <w:jc w:val="both"/>
              <w:rPr>
                <w:rStyle w:val="FontStyle52"/>
                <w:b/>
                <w:sz w:val="24"/>
                <w:szCs w:val="24"/>
              </w:rPr>
            </w:pPr>
          </w:p>
        </w:tc>
        <w:tc>
          <w:tcPr>
            <w:tcW w:w="4818" w:type="dxa"/>
          </w:tcPr>
          <w:p w:rsidR="00F95481" w:rsidRPr="00041A09" w:rsidRDefault="00F95481" w:rsidP="00B44FCC">
            <w:pPr>
              <w:rPr>
                <w:rStyle w:val="FontStyle52"/>
                <w:b/>
                <w:sz w:val="24"/>
                <w:szCs w:val="24"/>
              </w:rPr>
            </w:pPr>
            <w:r w:rsidRPr="00041A09">
              <w:rPr>
                <w:rStyle w:val="FontStyle52"/>
                <w:b/>
                <w:sz w:val="24"/>
                <w:szCs w:val="24"/>
              </w:rPr>
              <w:t>Примеры</w:t>
            </w:r>
          </w:p>
        </w:tc>
      </w:tr>
      <w:tr w:rsidR="00F95481" w:rsidRPr="00041A09" w:rsidTr="00F95481">
        <w:tc>
          <w:tcPr>
            <w:tcW w:w="4221" w:type="dxa"/>
          </w:tcPr>
          <w:p w:rsidR="00F95481" w:rsidRPr="00041A09" w:rsidRDefault="00F95481" w:rsidP="00B44FCC">
            <w:pPr>
              <w:rPr>
                <w:rStyle w:val="FontStyle52"/>
                <w:b/>
                <w:sz w:val="24"/>
                <w:szCs w:val="24"/>
              </w:rPr>
            </w:pPr>
            <w:r w:rsidRPr="00041A09">
              <w:rPr>
                <w:rFonts w:ascii="Times New Roman" w:eastAsia="Times New Roman" w:hAnsi="Times New Roman" w:cs="Times New Roman"/>
                <w:color w:val="000000"/>
                <w:sz w:val="24"/>
                <w:szCs w:val="24"/>
                <w:lang w:eastAsia="ru-RU"/>
              </w:rPr>
              <w:t>отглагольные существительные</w:t>
            </w:r>
          </w:p>
        </w:tc>
        <w:tc>
          <w:tcPr>
            <w:tcW w:w="4818" w:type="dxa"/>
          </w:tcPr>
          <w:p w:rsidR="00F95481" w:rsidRPr="00041A09" w:rsidRDefault="00F95481" w:rsidP="00B44FCC">
            <w:pPr>
              <w:rPr>
                <w:rStyle w:val="FontStyle52"/>
                <w:b/>
                <w:sz w:val="24"/>
                <w:szCs w:val="24"/>
              </w:rPr>
            </w:pPr>
          </w:p>
        </w:tc>
      </w:tr>
      <w:tr w:rsidR="00F95481" w:rsidRPr="00041A09" w:rsidTr="00F95481">
        <w:tc>
          <w:tcPr>
            <w:tcW w:w="4221" w:type="dxa"/>
          </w:tcPr>
          <w:p w:rsidR="00F95481" w:rsidRPr="00041A09" w:rsidRDefault="00F95481" w:rsidP="00F95481">
            <w:pPr>
              <w:rPr>
                <w:rFonts w:ascii="Times New Roman" w:hAnsi="Times New Roman" w:cs="Times New Roman"/>
                <w:sz w:val="24"/>
                <w:szCs w:val="24"/>
              </w:rPr>
            </w:pPr>
            <w:r w:rsidRPr="00041A09">
              <w:rPr>
                <w:rFonts w:ascii="Times New Roman" w:eastAsia="Times New Roman" w:hAnsi="Times New Roman" w:cs="Times New Roman"/>
                <w:color w:val="000000"/>
                <w:sz w:val="24"/>
                <w:szCs w:val="24"/>
                <w:lang w:eastAsia="ru-RU"/>
              </w:rPr>
              <w:t xml:space="preserve">глаголы в форме настоящего времени несовершенного вида </w:t>
            </w:r>
          </w:p>
        </w:tc>
        <w:tc>
          <w:tcPr>
            <w:tcW w:w="4818" w:type="dxa"/>
          </w:tcPr>
          <w:p w:rsidR="00F95481" w:rsidRPr="00041A09" w:rsidRDefault="00F95481" w:rsidP="00B44FCC">
            <w:pPr>
              <w:rPr>
                <w:rStyle w:val="FontStyle52"/>
                <w:b/>
                <w:sz w:val="24"/>
                <w:szCs w:val="24"/>
              </w:rPr>
            </w:pPr>
          </w:p>
        </w:tc>
      </w:tr>
      <w:tr w:rsidR="00F95481" w:rsidRPr="00041A09" w:rsidTr="00F95481">
        <w:tc>
          <w:tcPr>
            <w:tcW w:w="4221" w:type="dxa"/>
          </w:tcPr>
          <w:p w:rsidR="00F95481" w:rsidRPr="00041A09" w:rsidRDefault="0030624B" w:rsidP="00B44FCC">
            <w:pPr>
              <w:rPr>
                <w:rFonts w:ascii="Times New Roman" w:hAnsi="Times New Roman" w:cs="Times New Roman"/>
                <w:sz w:val="24"/>
                <w:szCs w:val="24"/>
              </w:rPr>
            </w:pPr>
            <w:r w:rsidRPr="00041A09">
              <w:rPr>
                <w:rFonts w:ascii="Times New Roman" w:eastAsia="Times New Roman" w:hAnsi="Times New Roman" w:cs="Times New Roman"/>
                <w:color w:val="000000"/>
                <w:sz w:val="24"/>
                <w:szCs w:val="24"/>
                <w:lang w:eastAsia="ru-RU"/>
              </w:rPr>
              <w:t>краткие страдательные причастий</w:t>
            </w:r>
          </w:p>
        </w:tc>
        <w:tc>
          <w:tcPr>
            <w:tcW w:w="4818" w:type="dxa"/>
          </w:tcPr>
          <w:p w:rsidR="00F95481" w:rsidRPr="00041A09" w:rsidRDefault="00F95481" w:rsidP="00B44FCC">
            <w:pPr>
              <w:rPr>
                <w:rStyle w:val="FontStyle52"/>
                <w:b/>
                <w:sz w:val="24"/>
                <w:szCs w:val="24"/>
              </w:rPr>
            </w:pPr>
          </w:p>
        </w:tc>
      </w:tr>
    </w:tbl>
    <w:p w:rsidR="00041A09" w:rsidRPr="00041A09" w:rsidRDefault="0030624B" w:rsidP="00853C4B">
      <w:pPr>
        <w:spacing w:after="0" w:line="240" w:lineRule="auto"/>
        <w:ind w:firstLine="709"/>
        <w:jc w:val="both"/>
        <w:rPr>
          <w:rFonts w:ascii="Times New Roman" w:hAnsi="Times New Roman" w:cs="Times New Roman"/>
          <w:b/>
          <w:sz w:val="24"/>
          <w:szCs w:val="24"/>
        </w:rPr>
      </w:pPr>
      <w:r w:rsidRPr="00041A09">
        <w:rPr>
          <w:rStyle w:val="FontStyle52"/>
          <w:b/>
          <w:sz w:val="24"/>
          <w:szCs w:val="24"/>
        </w:rPr>
        <w:t>Задание 6.</w:t>
      </w:r>
      <w:r w:rsidRPr="00041A09">
        <w:rPr>
          <w:rFonts w:ascii="Times New Roman" w:hAnsi="Times New Roman" w:cs="Times New Roman"/>
          <w:b/>
          <w:sz w:val="24"/>
          <w:szCs w:val="24"/>
        </w:rPr>
        <w:t>Сделайте  синтаксический разбор предложения.</w:t>
      </w:r>
    </w:p>
    <w:p w:rsidR="0030624B" w:rsidRPr="00041A09" w:rsidRDefault="00041A09" w:rsidP="00853C4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0624B" w:rsidRPr="00041A09">
        <w:rPr>
          <w:rFonts w:ascii="Times New Roman" w:hAnsi="Times New Roman" w:cs="Times New Roman"/>
          <w:sz w:val="24"/>
          <w:szCs w:val="24"/>
        </w:rPr>
        <w:t>Сопротивление изоляции электропроводок в особо сырых и жарких помещениях, в наружных установках, а также в помещениях с химически активной средой измеряется в полном объёме не реже 1 раза в год</w:t>
      </w:r>
    </w:p>
    <w:p w:rsidR="00F95481" w:rsidRPr="00041A09" w:rsidRDefault="00F95481" w:rsidP="00853C4B">
      <w:pPr>
        <w:spacing w:after="0" w:line="240" w:lineRule="auto"/>
        <w:ind w:firstLine="709"/>
        <w:jc w:val="both"/>
        <w:rPr>
          <w:rFonts w:ascii="Times New Roman" w:eastAsia="Times New Roman" w:hAnsi="Times New Roman" w:cs="Times New Roman"/>
          <w:b/>
          <w:sz w:val="24"/>
          <w:szCs w:val="24"/>
          <w:lang w:val="kk-KZ"/>
        </w:rPr>
      </w:pPr>
    </w:p>
    <w:p w:rsidR="00717C14" w:rsidRDefault="00717C14" w:rsidP="00853C4B">
      <w:pPr>
        <w:spacing w:after="0" w:line="240" w:lineRule="auto"/>
        <w:rPr>
          <w:rFonts w:ascii="Times New Roman" w:hAnsi="Times New Roman" w:cs="Times New Roman"/>
          <w:sz w:val="24"/>
          <w:szCs w:val="24"/>
        </w:rPr>
      </w:pPr>
    </w:p>
    <w:p w:rsidR="00E35593" w:rsidRPr="00983A80" w:rsidRDefault="009F6233" w:rsidP="00853C4B">
      <w:pPr>
        <w:spacing w:after="0" w:line="240" w:lineRule="auto"/>
        <w:ind w:firstLine="709"/>
        <w:rPr>
          <w:rFonts w:ascii="Times New Roman" w:eastAsia="Times New Roman" w:hAnsi="Times New Roman" w:cs="Times New Roman"/>
          <w:color w:val="000000"/>
          <w:sz w:val="24"/>
          <w:szCs w:val="24"/>
          <w:lang w:eastAsia="ru-RU"/>
        </w:rPr>
      </w:pPr>
      <w:r w:rsidRPr="00983A80">
        <w:rPr>
          <w:rFonts w:ascii="Times New Roman" w:hAnsi="Times New Roman" w:cs="Times New Roman"/>
          <w:i/>
          <w:sz w:val="24"/>
          <w:szCs w:val="24"/>
        </w:rPr>
        <w:lastRenderedPageBreak/>
        <w:t>Тема 3.11</w:t>
      </w:r>
      <w:r w:rsidR="00BF6107" w:rsidRPr="00983A80">
        <w:rPr>
          <w:rFonts w:ascii="Times New Roman" w:hAnsi="Times New Roman" w:cs="Times New Roman"/>
          <w:i/>
          <w:sz w:val="24"/>
          <w:szCs w:val="24"/>
        </w:rPr>
        <w:t>.</w:t>
      </w:r>
      <w:r w:rsidR="00BC2D59" w:rsidRPr="00983A80">
        <w:rPr>
          <w:rFonts w:ascii="Times New Roman" w:hAnsi="Times New Roman" w:cs="Times New Roman"/>
          <w:i/>
          <w:color w:val="000000"/>
          <w:sz w:val="24"/>
          <w:szCs w:val="24"/>
        </w:rPr>
        <w:t>Классификация приемников электро</w:t>
      </w:r>
      <w:r w:rsidR="00BC2D59" w:rsidRPr="00983A80">
        <w:rPr>
          <w:rFonts w:ascii="Times New Roman" w:hAnsi="Times New Roman" w:cs="Times New Roman"/>
          <w:i/>
          <w:color w:val="000000"/>
          <w:sz w:val="24"/>
          <w:szCs w:val="24"/>
        </w:rPr>
        <w:softHyphen/>
        <w:t>энергии по требуемой степени беспере</w:t>
      </w:r>
      <w:r w:rsidR="00BC2D59" w:rsidRPr="00983A80">
        <w:rPr>
          <w:rFonts w:ascii="Times New Roman" w:hAnsi="Times New Roman" w:cs="Times New Roman"/>
          <w:i/>
          <w:color w:val="000000"/>
          <w:sz w:val="24"/>
          <w:szCs w:val="24"/>
        </w:rPr>
        <w:softHyphen/>
        <w:t>бойности электроснабжения и режима работы</w:t>
      </w:r>
      <w:r w:rsidR="00910F83" w:rsidRPr="00983A80">
        <w:rPr>
          <w:rFonts w:ascii="Times New Roman" w:hAnsi="Times New Roman" w:cs="Times New Roman"/>
          <w:i/>
          <w:color w:val="000000"/>
          <w:sz w:val="24"/>
          <w:szCs w:val="24"/>
        </w:rPr>
        <w:t xml:space="preserve">. </w:t>
      </w:r>
      <w:r w:rsidR="00E35593" w:rsidRPr="00983A80">
        <w:rPr>
          <w:rFonts w:ascii="Times New Roman" w:eastAsia="Times New Roman" w:hAnsi="Times New Roman" w:cs="Times New Roman"/>
          <w:bCs/>
          <w:i/>
          <w:color w:val="000000"/>
          <w:sz w:val="24"/>
          <w:szCs w:val="24"/>
          <w:lang w:eastAsia="ru-RU"/>
        </w:rPr>
        <w:t>Синтаксис научного стиля</w:t>
      </w:r>
      <w:r w:rsidR="003E4695" w:rsidRPr="00983A80">
        <w:rPr>
          <w:rFonts w:ascii="Times New Roman" w:eastAsia="Times New Roman" w:hAnsi="Times New Roman" w:cs="Times New Roman"/>
          <w:bCs/>
          <w:i/>
          <w:color w:val="000000"/>
          <w:sz w:val="24"/>
          <w:szCs w:val="24"/>
          <w:lang w:eastAsia="ru-RU"/>
        </w:rPr>
        <w:t>.</w:t>
      </w:r>
    </w:p>
    <w:p w:rsidR="00E35593" w:rsidRPr="00983A80" w:rsidRDefault="00E35593" w:rsidP="00853C4B">
      <w:pPr>
        <w:spacing w:after="0" w:line="240" w:lineRule="auto"/>
        <w:ind w:firstLine="709"/>
        <w:rPr>
          <w:rFonts w:ascii="Times New Roman" w:hAnsi="Times New Roman" w:cs="Times New Roman"/>
          <w:b/>
          <w:sz w:val="24"/>
          <w:szCs w:val="24"/>
        </w:rPr>
      </w:pPr>
    </w:p>
    <w:p w:rsidR="00E35593" w:rsidRPr="00983A80" w:rsidRDefault="00717C14" w:rsidP="00853C4B">
      <w:pPr>
        <w:spacing w:after="0" w:line="240" w:lineRule="auto"/>
        <w:ind w:firstLine="709"/>
        <w:rPr>
          <w:rFonts w:ascii="Times New Roman" w:hAnsi="Times New Roman" w:cs="Times New Roman"/>
          <w:b/>
          <w:i/>
          <w:sz w:val="24"/>
          <w:szCs w:val="24"/>
        </w:rPr>
      </w:pPr>
      <w:r w:rsidRPr="00983A80">
        <w:rPr>
          <w:rFonts w:ascii="Times New Roman" w:hAnsi="Times New Roman" w:cs="Times New Roman"/>
          <w:b/>
          <w:i/>
          <w:sz w:val="24"/>
          <w:szCs w:val="24"/>
        </w:rPr>
        <w:t xml:space="preserve">Справочный материал </w:t>
      </w:r>
      <w:r w:rsidR="00E35593" w:rsidRPr="00983A80">
        <w:rPr>
          <w:rFonts w:ascii="Times New Roman" w:eastAsia="Times New Roman" w:hAnsi="Times New Roman" w:cs="Times New Roman"/>
          <w:color w:val="000000"/>
          <w:sz w:val="24"/>
          <w:szCs w:val="24"/>
          <w:lang w:eastAsia="ru-RU"/>
        </w:rPr>
        <w:t> </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Научный стиль речи характеризуется следующими синтаксическими особенностями:</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1) употребление осложненных предложений с причастными и деепричастными оборотами;</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2) употребление осложненных предложений с однородными членами предложения, содержащих перечисление;</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3) использование вводных слов и словосочетаний как средств связи частей  текста: во-первых, следовательно, несомненно и т.д.;</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4)употребление сложных предложений (ССП, СПП, СБП);</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5) употребление предложений, содержащих риторический вопрос.</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b/>
          <w:bCs/>
          <w:color w:val="000000"/>
          <w:sz w:val="24"/>
          <w:szCs w:val="24"/>
          <w:lang w:eastAsia="ru-RU"/>
        </w:rPr>
        <w:t> </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b/>
          <w:bCs/>
          <w:color w:val="000000"/>
          <w:sz w:val="24"/>
          <w:szCs w:val="24"/>
          <w:lang w:eastAsia="ru-RU"/>
        </w:rPr>
        <w:t>Синтаксические конструкции для выражения процессов наблюдения, изучения, исследования и результатов процессов:</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исследовать (изучать, анализировать) что (как, почему, при каком условии);</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установить (определить) что на основании чего (в результате чего, основываясь на чем, опираясь на что, исходя из чего);</w:t>
      </w:r>
    </w:p>
    <w:p w:rsidR="00E35593" w:rsidRPr="00983A80" w:rsidRDefault="00E35593" w:rsidP="00853C4B">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i/>
          <w:iCs/>
          <w:color w:val="000000"/>
          <w:sz w:val="24"/>
          <w:szCs w:val="24"/>
          <w:lang w:eastAsia="ru-RU"/>
        </w:rPr>
        <w:t>- прийти к выводу (к заключению);</w:t>
      </w:r>
    </w:p>
    <w:p w:rsidR="00E35593" w:rsidRPr="00983A80" w:rsidRDefault="00E35593" w:rsidP="00853C4B">
      <w:pPr>
        <w:spacing w:after="0" w:line="240" w:lineRule="auto"/>
        <w:ind w:firstLine="709"/>
        <w:jc w:val="both"/>
        <w:rPr>
          <w:rFonts w:ascii="Times New Roman" w:eastAsia="Times New Roman" w:hAnsi="Times New Roman" w:cs="Times New Roman"/>
          <w:i/>
          <w:iCs/>
          <w:color w:val="000000"/>
          <w:sz w:val="24"/>
          <w:szCs w:val="24"/>
          <w:lang w:eastAsia="ru-RU"/>
        </w:rPr>
      </w:pPr>
      <w:r w:rsidRPr="00983A80">
        <w:rPr>
          <w:rFonts w:ascii="Times New Roman" w:eastAsia="Times New Roman" w:hAnsi="Times New Roman" w:cs="Times New Roman"/>
          <w:i/>
          <w:iCs/>
          <w:color w:val="000000"/>
          <w:sz w:val="24"/>
          <w:szCs w:val="24"/>
          <w:lang w:eastAsia="ru-RU"/>
        </w:rPr>
        <w:t>- сделать заключение, что на основании чего.</w:t>
      </w:r>
    </w:p>
    <w:p w:rsidR="00853C4B" w:rsidRPr="00983A80" w:rsidRDefault="00853C4B" w:rsidP="00853C4B">
      <w:pPr>
        <w:spacing w:after="0" w:line="240" w:lineRule="auto"/>
        <w:ind w:firstLine="709"/>
        <w:jc w:val="both"/>
        <w:rPr>
          <w:rStyle w:val="FontStyle52"/>
          <w:b/>
          <w:sz w:val="24"/>
          <w:szCs w:val="24"/>
        </w:rPr>
      </w:pPr>
    </w:p>
    <w:p w:rsidR="00BC2D59" w:rsidRPr="00983A80" w:rsidRDefault="00BC2D59" w:rsidP="00853C4B">
      <w:pPr>
        <w:spacing w:after="0" w:line="240" w:lineRule="auto"/>
        <w:ind w:firstLine="709"/>
        <w:jc w:val="both"/>
        <w:rPr>
          <w:rStyle w:val="FontStyle52"/>
          <w:b/>
          <w:sz w:val="24"/>
          <w:szCs w:val="24"/>
        </w:rPr>
      </w:pPr>
      <w:r w:rsidRPr="00983A80">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085"/>
        <w:gridCol w:w="3402"/>
        <w:gridCol w:w="2837"/>
      </w:tblGrid>
      <w:tr w:rsidR="00BC2D59" w:rsidRPr="00983A80" w:rsidTr="005A66DC">
        <w:tc>
          <w:tcPr>
            <w:tcW w:w="3085" w:type="dxa"/>
          </w:tcPr>
          <w:p w:rsidR="00BC2D59" w:rsidRPr="00983A80" w:rsidRDefault="00BC2D59" w:rsidP="00B44FCC">
            <w:pPr>
              <w:jc w:val="both"/>
              <w:rPr>
                <w:rStyle w:val="FontStyle52"/>
                <w:b/>
                <w:sz w:val="24"/>
                <w:szCs w:val="24"/>
              </w:rPr>
            </w:pPr>
            <w:r w:rsidRPr="00983A80">
              <w:rPr>
                <w:rFonts w:ascii="Times New Roman" w:hAnsi="Times New Roman" w:cs="Times New Roman"/>
                <w:sz w:val="24"/>
                <w:szCs w:val="24"/>
              </w:rPr>
              <w:t>Туннель</w:t>
            </w:r>
          </w:p>
        </w:tc>
        <w:tc>
          <w:tcPr>
            <w:tcW w:w="3402" w:type="dxa"/>
          </w:tcPr>
          <w:p w:rsidR="00BC2D59" w:rsidRPr="00983A80" w:rsidRDefault="00BC2D59" w:rsidP="00B44FCC">
            <w:pPr>
              <w:jc w:val="both"/>
              <w:rPr>
                <w:rFonts w:ascii="Times New Roman" w:hAnsi="Times New Roman" w:cs="Times New Roman"/>
                <w:b/>
                <w:sz w:val="24"/>
                <w:szCs w:val="24"/>
              </w:rPr>
            </w:pPr>
            <w:r w:rsidRPr="00983A80">
              <w:rPr>
                <w:rFonts w:ascii="Times New Roman" w:hAnsi="Times New Roman" w:cs="Times New Roman"/>
                <w:sz w:val="24"/>
                <w:szCs w:val="24"/>
                <w:lang w:val="kk-KZ"/>
              </w:rPr>
              <w:t>туннель</w:t>
            </w:r>
          </w:p>
        </w:tc>
        <w:tc>
          <w:tcPr>
            <w:tcW w:w="2837" w:type="dxa"/>
          </w:tcPr>
          <w:p w:rsidR="00BC2D59" w:rsidRPr="00983A80" w:rsidRDefault="00BC2D59" w:rsidP="00B44FCC">
            <w:pPr>
              <w:jc w:val="both"/>
              <w:rPr>
                <w:rStyle w:val="FontStyle52"/>
                <w:b/>
                <w:sz w:val="24"/>
                <w:szCs w:val="24"/>
              </w:rPr>
            </w:pPr>
          </w:p>
        </w:tc>
      </w:tr>
      <w:tr w:rsidR="00BC2D59" w:rsidRPr="00983A80" w:rsidTr="005A66DC">
        <w:tc>
          <w:tcPr>
            <w:tcW w:w="3085" w:type="dxa"/>
          </w:tcPr>
          <w:p w:rsidR="00BC2D59" w:rsidRPr="00983A80" w:rsidRDefault="00BC2D59" w:rsidP="00B44FCC">
            <w:pPr>
              <w:jc w:val="both"/>
              <w:rPr>
                <w:rStyle w:val="FontStyle52"/>
                <w:b/>
                <w:sz w:val="24"/>
                <w:szCs w:val="24"/>
              </w:rPr>
            </w:pPr>
            <w:r w:rsidRPr="00983A80">
              <w:rPr>
                <w:rFonts w:ascii="Times New Roman" w:hAnsi="Times New Roman" w:cs="Times New Roman"/>
                <w:sz w:val="24"/>
                <w:szCs w:val="24"/>
                <w:lang w:val="kk-KZ"/>
              </w:rPr>
              <w:t>өнімнің жаппай ақауы</w:t>
            </w:r>
          </w:p>
        </w:tc>
        <w:tc>
          <w:tcPr>
            <w:tcW w:w="3402" w:type="dxa"/>
          </w:tcPr>
          <w:p w:rsidR="00BC2D59" w:rsidRPr="00983A80" w:rsidRDefault="00BC2D59" w:rsidP="00B44FCC">
            <w:pPr>
              <w:jc w:val="both"/>
              <w:rPr>
                <w:rStyle w:val="FontStyle73"/>
                <w:b/>
                <w:sz w:val="24"/>
                <w:szCs w:val="24"/>
              </w:rPr>
            </w:pPr>
            <w:r w:rsidRPr="00983A80">
              <w:rPr>
                <w:rFonts w:ascii="Times New Roman" w:hAnsi="Times New Roman" w:cs="Times New Roman"/>
                <w:sz w:val="24"/>
                <w:szCs w:val="24"/>
                <w:lang w:val="kk-KZ"/>
              </w:rPr>
              <w:t>массовый брак продукции</w:t>
            </w:r>
          </w:p>
        </w:tc>
        <w:tc>
          <w:tcPr>
            <w:tcW w:w="2837" w:type="dxa"/>
          </w:tcPr>
          <w:p w:rsidR="00BC2D59" w:rsidRPr="00983A80" w:rsidRDefault="00BC2D59" w:rsidP="00B44FCC">
            <w:pPr>
              <w:jc w:val="both"/>
              <w:rPr>
                <w:rStyle w:val="FontStyle52"/>
                <w:b/>
                <w:sz w:val="24"/>
                <w:szCs w:val="24"/>
              </w:rPr>
            </w:pPr>
          </w:p>
        </w:tc>
      </w:tr>
      <w:tr w:rsidR="00BC2D59" w:rsidRPr="00983A80" w:rsidTr="005A66DC">
        <w:tc>
          <w:tcPr>
            <w:tcW w:w="3085" w:type="dxa"/>
          </w:tcPr>
          <w:p w:rsidR="00BC2D59" w:rsidRPr="00983A80" w:rsidRDefault="00426B8E" w:rsidP="00B44FCC">
            <w:pPr>
              <w:jc w:val="both"/>
              <w:rPr>
                <w:rStyle w:val="FontStyle52"/>
                <w:b/>
                <w:sz w:val="24"/>
                <w:szCs w:val="24"/>
              </w:rPr>
            </w:pPr>
            <w:r w:rsidRPr="00983A80">
              <w:rPr>
                <w:rFonts w:ascii="Times New Roman" w:hAnsi="Times New Roman" w:cs="Times New Roman"/>
                <w:sz w:val="24"/>
                <w:szCs w:val="24"/>
                <w:lang w:val="kk-KZ"/>
              </w:rPr>
              <w:t>тазартқыш қазандықтары</w:t>
            </w:r>
          </w:p>
        </w:tc>
        <w:tc>
          <w:tcPr>
            <w:tcW w:w="3402" w:type="dxa"/>
          </w:tcPr>
          <w:p w:rsidR="00BC2D59" w:rsidRPr="00983A80" w:rsidRDefault="00426B8E" w:rsidP="00B44FCC">
            <w:pPr>
              <w:jc w:val="both"/>
              <w:rPr>
                <w:rStyle w:val="FontStyle52"/>
                <w:b/>
                <w:sz w:val="24"/>
                <w:szCs w:val="24"/>
              </w:rPr>
            </w:pPr>
            <w:r w:rsidRPr="00983A80">
              <w:rPr>
                <w:rFonts w:ascii="Times New Roman" w:hAnsi="Times New Roman" w:cs="Times New Roman"/>
                <w:sz w:val="24"/>
                <w:szCs w:val="24"/>
              </w:rPr>
              <w:t>котлы-утилизаторы</w:t>
            </w:r>
          </w:p>
        </w:tc>
        <w:tc>
          <w:tcPr>
            <w:tcW w:w="2837" w:type="dxa"/>
          </w:tcPr>
          <w:p w:rsidR="00BC2D59" w:rsidRPr="00983A80" w:rsidRDefault="00BC2D59" w:rsidP="00B44FCC">
            <w:pPr>
              <w:jc w:val="both"/>
              <w:rPr>
                <w:rStyle w:val="FontStyle52"/>
                <w:b/>
                <w:sz w:val="24"/>
                <w:szCs w:val="24"/>
              </w:rPr>
            </w:pPr>
          </w:p>
        </w:tc>
      </w:tr>
      <w:tr w:rsidR="00BC2D59" w:rsidRPr="00983A80" w:rsidTr="005A66DC">
        <w:tc>
          <w:tcPr>
            <w:tcW w:w="3085" w:type="dxa"/>
          </w:tcPr>
          <w:p w:rsidR="00BC2D59" w:rsidRPr="00983A80" w:rsidRDefault="00426B8E" w:rsidP="00B44FCC">
            <w:pPr>
              <w:jc w:val="both"/>
              <w:rPr>
                <w:rStyle w:val="FontStyle52"/>
                <w:b/>
                <w:sz w:val="24"/>
                <w:szCs w:val="24"/>
              </w:rPr>
            </w:pPr>
            <w:r w:rsidRPr="00983A80">
              <w:rPr>
                <w:rFonts w:ascii="Times New Roman" w:hAnsi="Times New Roman" w:cs="Times New Roman"/>
                <w:sz w:val="24"/>
                <w:szCs w:val="24"/>
                <w:lang w:val="kk-KZ"/>
              </w:rPr>
              <w:t>басты желдету желдеткіштері</w:t>
            </w:r>
          </w:p>
        </w:tc>
        <w:tc>
          <w:tcPr>
            <w:tcW w:w="3402" w:type="dxa"/>
          </w:tcPr>
          <w:p w:rsidR="00BC2D59" w:rsidRPr="00983A80" w:rsidRDefault="00426B8E" w:rsidP="00B44FCC">
            <w:pPr>
              <w:jc w:val="both"/>
              <w:rPr>
                <w:rFonts w:ascii="Times New Roman" w:eastAsia="Times New Roman" w:hAnsi="Times New Roman" w:cs="Times New Roman"/>
                <w:b/>
                <w:color w:val="000000"/>
                <w:sz w:val="24"/>
                <w:szCs w:val="24"/>
                <w:lang w:eastAsia="ru-RU"/>
              </w:rPr>
            </w:pPr>
            <w:r w:rsidRPr="00983A80">
              <w:rPr>
                <w:rFonts w:ascii="Times New Roman" w:hAnsi="Times New Roman" w:cs="Times New Roman"/>
                <w:sz w:val="24"/>
                <w:szCs w:val="24"/>
              </w:rPr>
              <w:t>вентиляторы главного проветривания</w:t>
            </w:r>
          </w:p>
        </w:tc>
        <w:tc>
          <w:tcPr>
            <w:tcW w:w="2837" w:type="dxa"/>
          </w:tcPr>
          <w:p w:rsidR="00BC2D59" w:rsidRPr="00983A80" w:rsidRDefault="00BC2D59" w:rsidP="00B44FCC">
            <w:pPr>
              <w:jc w:val="both"/>
              <w:rPr>
                <w:rStyle w:val="FontStyle52"/>
                <w:b/>
                <w:sz w:val="24"/>
                <w:szCs w:val="24"/>
              </w:rPr>
            </w:pPr>
          </w:p>
        </w:tc>
      </w:tr>
      <w:tr w:rsidR="00BC2D59" w:rsidRPr="00983A80" w:rsidTr="005A66DC">
        <w:tc>
          <w:tcPr>
            <w:tcW w:w="3085" w:type="dxa"/>
          </w:tcPr>
          <w:p w:rsidR="00BC2D59" w:rsidRPr="00983A80" w:rsidRDefault="00426B8E" w:rsidP="00B44FCC">
            <w:pPr>
              <w:jc w:val="both"/>
              <w:rPr>
                <w:rStyle w:val="FontStyle52"/>
                <w:b/>
                <w:sz w:val="24"/>
                <w:szCs w:val="24"/>
              </w:rPr>
            </w:pPr>
            <w:r w:rsidRPr="00983A80">
              <w:rPr>
                <w:rFonts w:ascii="Times New Roman" w:hAnsi="Times New Roman" w:cs="Times New Roman"/>
                <w:sz w:val="24"/>
                <w:szCs w:val="24"/>
                <w:lang w:val="kk-KZ"/>
              </w:rPr>
              <w:t>жоғары қысымды желдеткіштер</w:t>
            </w:r>
          </w:p>
        </w:tc>
        <w:tc>
          <w:tcPr>
            <w:tcW w:w="3402" w:type="dxa"/>
          </w:tcPr>
          <w:p w:rsidR="00BC2D59" w:rsidRPr="00983A80" w:rsidRDefault="00426B8E" w:rsidP="00B44FCC">
            <w:pPr>
              <w:jc w:val="both"/>
              <w:rPr>
                <w:rFonts w:ascii="Times New Roman" w:eastAsia="Times New Roman" w:hAnsi="Times New Roman" w:cs="Times New Roman"/>
                <w:b/>
                <w:color w:val="000000"/>
                <w:sz w:val="24"/>
                <w:szCs w:val="24"/>
                <w:lang w:eastAsia="ru-RU"/>
              </w:rPr>
            </w:pPr>
            <w:r w:rsidRPr="00983A80">
              <w:rPr>
                <w:rFonts w:ascii="Times New Roman" w:hAnsi="Times New Roman" w:cs="Times New Roman"/>
                <w:sz w:val="24"/>
                <w:szCs w:val="24"/>
              </w:rPr>
              <w:t>вентиляторы высокого давления</w:t>
            </w:r>
          </w:p>
        </w:tc>
        <w:tc>
          <w:tcPr>
            <w:tcW w:w="2837" w:type="dxa"/>
          </w:tcPr>
          <w:p w:rsidR="00BC2D59" w:rsidRPr="00983A80" w:rsidRDefault="00BC2D59" w:rsidP="00B44FCC">
            <w:pPr>
              <w:jc w:val="both"/>
              <w:rPr>
                <w:rStyle w:val="FontStyle52"/>
                <w:b/>
                <w:sz w:val="24"/>
                <w:szCs w:val="24"/>
              </w:rPr>
            </w:pPr>
          </w:p>
        </w:tc>
      </w:tr>
      <w:tr w:rsidR="00BC2D59" w:rsidRPr="00983A80" w:rsidTr="005A66DC">
        <w:tc>
          <w:tcPr>
            <w:tcW w:w="3085" w:type="dxa"/>
          </w:tcPr>
          <w:p w:rsidR="00BC2D59" w:rsidRPr="00983A80" w:rsidRDefault="00910F83" w:rsidP="00B44FCC">
            <w:pPr>
              <w:jc w:val="both"/>
              <w:rPr>
                <w:rStyle w:val="FontStyle52"/>
                <w:b/>
                <w:sz w:val="24"/>
                <w:szCs w:val="24"/>
              </w:rPr>
            </w:pPr>
            <w:r w:rsidRPr="00983A80">
              <w:rPr>
                <w:rFonts w:ascii="Times New Roman" w:hAnsi="Times New Roman" w:cs="Times New Roman"/>
                <w:sz w:val="24"/>
                <w:szCs w:val="24"/>
                <w:lang w:val="kk-KZ"/>
              </w:rPr>
              <w:t>күйдіру, авариялық жарықтандыру</w:t>
            </w:r>
          </w:p>
        </w:tc>
        <w:tc>
          <w:tcPr>
            <w:tcW w:w="3402" w:type="dxa"/>
          </w:tcPr>
          <w:p w:rsidR="00BC2D59" w:rsidRPr="00983A80" w:rsidRDefault="00910F83" w:rsidP="00B44FCC">
            <w:pPr>
              <w:jc w:val="both"/>
              <w:rPr>
                <w:rFonts w:ascii="Times New Roman" w:hAnsi="Times New Roman" w:cs="Times New Roman"/>
                <w:sz w:val="24"/>
                <w:szCs w:val="24"/>
              </w:rPr>
            </w:pPr>
            <w:r w:rsidRPr="00983A80">
              <w:rPr>
                <w:rFonts w:ascii="Times New Roman" w:hAnsi="Times New Roman" w:cs="Times New Roman"/>
                <w:sz w:val="24"/>
                <w:szCs w:val="24"/>
              </w:rPr>
              <w:t>обжиговое, аварийное освещение</w:t>
            </w:r>
          </w:p>
        </w:tc>
        <w:tc>
          <w:tcPr>
            <w:tcW w:w="2837" w:type="dxa"/>
          </w:tcPr>
          <w:p w:rsidR="00BC2D59" w:rsidRPr="00983A80" w:rsidRDefault="00BC2D59" w:rsidP="00B44FCC">
            <w:pPr>
              <w:jc w:val="both"/>
              <w:rPr>
                <w:rStyle w:val="FontStyle52"/>
                <w:b/>
                <w:sz w:val="24"/>
                <w:szCs w:val="24"/>
              </w:rPr>
            </w:pPr>
          </w:p>
        </w:tc>
      </w:tr>
      <w:tr w:rsidR="00BC2D59" w:rsidRPr="00983A80" w:rsidTr="005A66DC">
        <w:trPr>
          <w:trHeight w:val="71"/>
        </w:trPr>
        <w:tc>
          <w:tcPr>
            <w:tcW w:w="3085" w:type="dxa"/>
          </w:tcPr>
          <w:p w:rsidR="00BC2D59" w:rsidRPr="00983A80" w:rsidRDefault="00910F83" w:rsidP="00B44FCC">
            <w:pPr>
              <w:jc w:val="both"/>
              <w:rPr>
                <w:rStyle w:val="FontStyle52"/>
                <w:b/>
                <w:sz w:val="24"/>
                <w:szCs w:val="24"/>
              </w:rPr>
            </w:pPr>
            <w:r w:rsidRPr="00983A80">
              <w:rPr>
                <w:rFonts w:ascii="Times New Roman" w:hAnsi="Times New Roman" w:cs="Times New Roman"/>
                <w:sz w:val="24"/>
                <w:szCs w:val="24"/>
                <w:lang w:val="kk-KZ"/>
              </w:rPr>
              <w:t>жедел бригада</w:t>
            </w:r>
            <w:r w:rsidR="002466CB" w:rsidRPr="00983A80">
              <w:rPr>
                <w:rFonts w:ascii="Times New Roman" w:hAnsi="Times New Roman" w:cs="Times New Roman"/>
                <w:sz w:val="24"/>
                <w:szCs w:val="24"/>
                <w:lang w:val="kk-KZ"/>
              </w:rPr>
              <w:t>сы</w:t>
            </w:r>
          </w:p>
        </w:tc>
        <w:tc>
          <w:tcPr>
            <w:tcW w:w="3402" w:type="dxa"/>
          </w:tcPr>
          <w:p w:rsidR="00BC2D59" w:rsidRPr="00983A80" w:rsidRDefault="00910F83" w:rsidP="00B44FCC">
            <w:pPr>
              <w:jc w:val="both"/>
              <w:rPr>
                <w:rFonts w:ascii="Times New Roman" w:hAnsi="Times New Roman" w:cs="Times New Roman"/>
                <w:sz w:val="24"/>
                <w:szCs w:val="24"/>
              </w:rPr>
            </w:pPr>
            <w:r w:rsidRPr="00983A80">
              <w:rPr>
                <w:rFonts w:ascii="Times New Roman" w:hAnsi="Times New Roman" w:cs="Times New Roman"/>
                <w:sz w:val="24"/>
                <w:szCs w:val="24"/>
              </w:rPr>
              <w:t>оперативная бригада</w:t>
            </w:r>
          </w:p>
        </w:tc>
        <w:tc>
          <w:tcPr>
            <w:tcW w:w="2837" w:type="dxa"/>
          </w:tcPr>
          <w:p w:rsidR="00BC2D59" w:rsidRPr="00983A80" w:rsidRDefault="00BC2D59" w:rsidP="00B44FCC">
            <w:pPr>
              <w:jc w:val="both"/>
              <w:rPr>
                <w:rStyle w:val="FontStyle52"/>
                <w:b/>
                <w:sz w:val="24"/>
                <w:szCs w:val="24"/>
              </w:rPr>
            </w:pPr>
          </w:p>
        </w:tc>
      </w:tr>
      <w:tr w:rsidR="00910F83" w:rsidRPr="00983A80" w:rsidTr="005A66DC">
        <w:trPr>
          <w:trHeight w:val="71"/>
        </w:trPr>
        <w:tc>
          <w:tcPr>
            <w:tcW w:w="3085" w:type="dxa"/>
          </w:tcPr>
          <w:p w:rsidR="00910F83" w:rsidRPr="00983A80" w:rsidRDefault="00910F83" w:rsidP="00B44FCC">
            <w:pPr>
              <w:jc w:val="both"/>
              <w:rPr>
                <w:rStyle w:val="FontStyle52"/>
                <w:b/>
                <w:sz w:val="24"/>
                <w:szCs w:val="24"/>
              </w:rPr>
            </w:pPr>
            <w:r w:rsidRPr="00983A80">
              <w:rPr>
                <w:rFonts w:ascii="Times New Roman" w:hAnsi="Times New Roman" w:cs="Times New Roman"/>
                <w:sz w:val="24"/>
                <w:szCs w:val="24"/>
                <w:lang w:val="kk-KZ"/>
              </w:rPr>
              <w:t>жабдықтың зақымдануы</w:t>
            </w:r>
          </w:p>
        </w:tc>
        <w:tc>
          <w:tcPr>
            <w:tcW w:w="3402" w:type="dxa"/>
          </w:tcPr>
          <w:p w:rsidR="00910F83" w:rsidRPr="00983A80" w:rsidRDefault="00910F83" w:rsidP="00B44FCC">
            <w:pPr>
              <w:jc w:val="both"/>
              <w:rPr>
                <w:rFonts w:ascii="Times New Roman" w:hAnsi="Times New Roman" w:cs="Times New Roman"/>
                <w:sz w:val="24"/>
                <w:szCs w:val="24"/>
              </w:rPr>
            </w:pPr>
            <w:r w:rsidRPr="00983A80">
              <w:rPr>
                <w:rFonts w:ascii="Times New Roman" w:hAnsi="Times New Roman" w:cs="Times New Roman"/>
                <w:sz w:val="24"/>
                <w:szCs w:val="24"/>
              </w:rPr>
              <w:t>повреждение оборудования</w:t>
            </w:r>
          </w:p>
        </w:tc>
        <w:tc>
          <w:tcPr>
            <w:tcW w:w="2837" w:type="dxa"/>
          </w:tcPr>
          <w:p w:rsidR="00910F83" w:rsidRPr="00983A80" w:rsidRDefault="00910F83" w:rsidP="00B44FCC">
            <w:pPr>
              <w:jc w:val="both"/>
              <w:rPr>
                <w:rStyle w:val="FontStyle52"/>
                <w:b/>
                <w:sz w:val="24"/>
                <w:szCs w:val="24"/>
              </w:rPr>
            </w:pPr>
          </w:p>
        </w:tc>
      </w:tr>
      <w:tr w:rsidR="00910F83" w:rsidRPr="00983A80" w:rsidTr="005A66DC">
        <w:trPr>
          <w:trHeight w:val="71"/>
        </w:trPr>
        <w:tc>
          <w:tcPr>
            <w:tcW w:w="3085" w:type="dxa"/>
          </w:tcPr>
          <w:p w:rsidR="00910F83" w:rsidRPr="00983A80" w:rsidRDefault="00910F83" w:rsidP="00B44FCC">
            <w:pPr>
              <w:jc w:val="both"/>
              <w:rPr>
                <w:rStyle w:val="FontStyle52"/>
                <w:b/>
                <w:sz w:val="24"/>
                <w:szCs w:val="24"/>
              </w:rPr>
            </w:pPr>
            <w:r w:rsidRPr="00983A80">
              <w:rPr>
                <w:rFonts w:ascii="Times New Roman" w:hAnsi="Times New Roman" w:cs="Times New Roman"/>
                <w:sz w:val="24"/>
                <w:szCs w:val="24"/>
                <w:lang w:val="kk-KZ"/>
              </w:rPr>
              <w:t>пештің жетектері</w:t>
            </w:r>
          </w:p>
        </w:tc>
        <w:tc>
          <w:tcPr>
            <w:tcW w:w="3402" w:type="dxa"/>
          </w:tcPr>
          <w:p w:rsidR="00910F83" w:rsidRPr="00983A80" w:rsidRDefault="00910F83" w:rsidP="00B44FCC">
            <w:pPr>
              <w:jc w:val="both"/>
              <w:rPr>
                <w:rFonts w:ascii="Times New Roman" w:hAnsi="Times New Roman" w:cs="Times New Roman"/>
                <w:sz w:val="24"/>
                <w:szCs w:val="24"/>
              </w:rPr>
            </w:pPr>
            <w:r w:rsidRPr="00983A80">
              <w:rPr>
                <w:rFonts w:ascii="Times New Roman" w:hAnsi="Times New Roman" w:cs="Times New Roman"/>
                <w:sz w:val="24"/>
                <w:szCs w:val="24"/>
              </w:rPr>
              <w:t>приводы печей</w:t>
            </w:r>
          </w:p>
        </w:tc>
        <w:tc>
          <w:tcPr>
            <w:tcW w:w="2837" w:type="dxa"/>
          </w:tcPr>
          <w:p w:rsidR="00910F83" w:rsidRPr="00983A80" w:rsidRDefault="00910F83" w:rsidP="00B44FCC">
            <w:pPr>
              <w:jc w:val="both"/>
              <w:rPr>
                <w:rStyle w:val="FontStyle52"/>
                <w:b/>
                <w:sz w:val="24"/>
                <w:szCs w:val="24"/>
              </w:rPr>
            </w:pPr>
          </w:p>
        </w:tc>
      </w:tr>
      <w:tr w:rsidR="00910F83" w:rsidRPr="00983A80" w:rsidTr="005A66DC">
        <w:trPr>
          <w:trHeight w:val="71"/>
        </w:trPr>
        <w:tc>
          <w:tcPr>
            <w:tcW w:w="3085" w:type="dxa"/>
          </w:tcPr>
          <w:p w:rsidR="00910F83" w:rsidRPr="00983A80" w:rsidRDefault="00910F83" w:rsidP="00B44FCC">
            <w:pPr>
              <w:jc w:val="both"/>
              <w:rPr>
                <w:rStyle w:val="FontStyle52"/>
                <w:b/>
                <w:sz w:val="24"/>
                <w:szCs w:val="24"/>
              </w:rPr>
            </w:pPr>
            <w:r w:rsidRPr="00983A80">
              <w:rPr>
                <w:rFonts w:ascii="Times New Roman" w:hAnsi="Times New Roman" w:cs="Times New Roman"/>
                <w:sz w:val="24"/>
                <w:szCs w:val="24"/>
                <w:lang w:val="kk-KZ"/>
              </w:rPr>
              <w:t>көмекші механизмдер</w:t>
            </w:r>
          </w:p>
        </w:tc>
        <w:tc>
          <w:tcPr>
            <w:tcW w:w="3402" w:type="dxa"/>
          </w:tcPr>
          <w:p w:rsidR="00910F83" w:rsidRPr="00983A80" w:rsidRDefault="00910F83" w:rsidP="00B44FCC">
            <w:pPr>
              <w:jc w:val="both"/>
              <w:rPr>
                <w:rFonts w:ascii="Times New Roman" w:hAnsi="Times New Roman" w:cs="Times New Roman"/>
                <w:sz w:val="24"/>
                <w:szCs w:val="24"/>
              </w:rPr>
            </w:pPr>
            <w:r w:rsidRPr="00983A80">
              <w:rPr>
                <w:rFonts w:ascii="Times New Roman" w:hAnsi="Times New Roman" w:cs="Times New Roman"/>
                <w:sz w:val="24"/>
                <w:szCs w:val="24"/>
              </w:rPr>
              <w:t>вспомогательные механизмы</w:t>
            </w:r>
          </w:p>
        </w:tc>
        <w:tc>
          <w:tcPr>
            <w:tcW w:w="2837" w:type="dxa"/>
          </w:tcPr>
          <w:p w:rsidR="00910F83" w:rsidRPr="00983A80" w:rsidRDefault="00910F83" w:rsidP="00B44FCC">
            <w:pPr>
              <w:jc w:val="both"/>
              <w:rPr>
                <w:rStyle w:val="FontStyle52"/>
                <w:b/>
                <w:sz w:val="24"/>
                <w:szCs w:val="24"/>
              </w:rPr>
            </w:pPr>
          </w:p>
        </w:tc>
      </w:tr>
      <w:tr w:rsidR="00910F83" w:rsidRPr="00983A80" w:rsidTr="005A66DC">
        <w:trPr>
          <w:trHeight w:val="71"/>
        </w:trPr>
        <w:tc>
          <w:tcPr>
            <w:tcW w:w="3085" w:type="dxa"/>
          </w:tcPr>
          <w:p w:rsidR="00910F83" w:rsidRPr="00983A80" w:rsidRDefault="00910F83" w:rsidP="00B44FCC">
            <w:pPr>
              <w:jc w:val="both"/>
              <w:rPr>
                <w:rStyle w:val="FontStyle52"/>
                <w:b/>
                <w:sz w:val="24"/>
                <w:szCs w:val="24"/>
              </w:rPr>
            </w:pPr>
            <w:r w:rsidRPr="00983A80">
              <w:rPr>
                <w:rFonts w:ascii="Times New Roman" w:hAnsi="Times New Roman" w:cs="Times New Roman"/>
                <w:sz w:val="24"/>
                <w:szCs w:val="24"/>
                <w:lang w:val="kk-KZ"/>
              </w:rPr>
              <w:t>қабылдау-тапсыру сынақтары</w:t>
            </w:r>
          </w:p>
        </w:tc>
        <w:tc>
          <w:tcPr>
            <w:tcW w:w="3402" w:type="dxa"/>
          </w:tcPr>
          <w:p w:rsidR="00910F83" w:rsidRPr="00983A80" w:rsidRDefault="00910F83" w:rsidP="00B44FCC">
            <w:pPr>
              <w:jc w:val="both"/>
              <w:rPr>
                <w:rFonts w:ascii="Times New Roman" w:hAnsi="Times New Roman" w:cs="Times New Roman"/>
                <w:sz w:val="24"/>
                <w:szCs w:val="24"/>
              </w:rPr>
            </w:pPr>
            <w:r w:rsidRPr="00983A80">
              <w:rPr>
                <w:rFonts w:ascii="Times New Roman" w:hAnsi="Times New Roman" w:cs="Times New Roman"/>
                <w:sz w:val="24"/>
                <w:szCs w:val="24"/>
              </w:rPr>
              <w:t>приемосдаточные испытания</w:t>
            </w:r>
          </w:p>
        </w:tc>
        <w:tc>
          <w:tcPr>
            <w:tcW w:w="2837" w:type="dxa"/>
          </w:tcPr>
          <w:p w:rsidR="00910F83" w:rsidRPr="00983A80" w:rsidRDefault="00910F83" w:rsidP="00B44FCC">
            <w:pPr>
              <w:jc w:val="both"/>
              <w:rPr>
                <w:rStyle w:val="FontStyle52"/>
                <w:b/>
                <w:sz w:val="24"/>
                <w:szCs w:val="24"/>
              </w:rPr>
            </w:pPr>
          </w:p>
        </w:tc>
      </w:tr>
    </w:tbl>
    <w:p w:rsidR="00E35593" w:rsidRPr="00983A80" w:rsidRDefault="00E35593" w:rsidP="00853C4B">
      <w:pPr>
        <w:spacing w:after="0" w:line="240" w:lineRule="auto"/>
        <w:ind w:firstLine="709"/>
        <w:jc w:val="both"/>
        <w:rPr>
          <w:rFonts w:ascii="Times New Roman" w:eastAsia="Times New Roman" w:hAnsi="Times New Roman" w:cs="Times New Roman"/>
          <w:i/>
          <w:iCs/>
          <w:color w:val="000000"/>
          <w:sz w:val="24"/>
          <w:szCs w:val="24"/>
          <w:lang w:eastAsia="ru-RU"/>
        </w:rPr>
      </w:pPr>
    </w:p>
    <w:p w:rsidR="00BC2D59" w:rsidRPr="00983A80" w:rsidRDefault="00910F83" w:rsidP="00853C4B">
      <w:pPr>
        <w:spacing w:after="0" w:line="240" w:lineRule="auto"/>
        <w:ind w:firstLine="709"/>
        <w:jc w:val="both"/>
        <w:rPr>
          <w:rFonts w:ascii="Times New Roman" w:hAnsi="Times New Roman" w:cs="Times New Roman"/>
          <w:sz w:val="24"/>
          <w:szCs w:val="24"/>
        </w:rPr>
      </w:pPr>
      <w:r w:rsidRPr="00983A80">
        <w:rPr>
          <w:rStyle w:val="FontStyle52"/>
          <w:b/>
          <w:sz w:val="24"/>
          <w:szCs w:val="24"/>
        </w:rPr>
        <w:t>Задание 2.</w:t>
      </w:r>
      <w:r w:rsidR="00BC2D59" w:rsidRPr="00983A80">
        <w:rPr>
          <w:rFonts w:ascii="Times New Roman" w:eastAsia="Times New Roman" w:hAnsi="Times New Roman" w:cs="Times New Roman"/>
          <w:b/>
          <w:bCs/>
          <w:color w:val="000000"/>
          <w:sz w:val="24"/>
          <w:szCs w:val="24"/>
          <w:lang w:eastAsia="ru-RU"/>
        </w:rPr>
        <w:t> </w:t>
      </w:r>
      <w:r w:rsidR="00BC2D59" w:rsidRPr="00983A80">
        <w:rPr>
          <w:rFonts w:ascii="Times New Roman" w:eastAsia="Times New Roman" w:hAnsi="Times New Roman" w:cs="Times New Roman"/>
          <w:b/>
          <w:color w:val="000000"/>
          <w:sz w:val="24"/>
          <w:szCs w:val="24"/>
          <w:lang w:eastAsia="ru-RU"/>
        </w:rPr>
        <w:t>От данных глаголов образуйте существительные:</w:t>
      </w:r>
      <w:r w:rsidR="00041A09" w:rsidRPr="00983A80">
        <w:rPr>
          <w:rFonts w:ascii="Times New Roman" w:eastAsia="Times New Roman" w:hAnsi="Times New Roman" w:cs="Times New Roman"/>
          <w:b/>
          <w:color w:val="000000"/>
          <w:sz w:val="24"/>
          <w:szCs w:val="24"/>
          <w:lang w:eastAsia="ru-RU"/>
        </w:rPr>
        <w:t xml:space="preserve"> </w:t>
      </w:r>
      <w:r w:rsidR="00BC2D59" w:rsidRPr="00983A80">
        <w:rPr>
          <w:rFonts w:ascii="Times New Roman" w:hAnsi="Times New Roman" w:cs="Times New Roman"/>
          <w:i/>
          <w:sz w:val="24"/>
          <w:szCs w:val="24"/>
        </w:rPr>
        <w:t>разделять, причинить, представлять, выделять, нарушать, называть, обеспечивать.</w:t>
      </w:r>
    </w:p>
    <w:p w:rsidR="00BC2D59" w:rsidRPr="00983A80" w:rsidRDefault="00BC2D59" w:rsidP="00853C4B">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С полученными словами составьте словосочетания «существительное + существительное».</w:t>
      </w:r>
    </w:p>
    <w:p w:rsidR="00686DFC" w:rsidRPr="00983A80" w:rsidRDefault="00910F83" w:rsidP="00853C4B">
      <w:pPr>
        <w:pStyle w:val="a5"/>
        <w:spacing w:after="0" w:line="240" w:lineRule="auto"/>
        <w:ind w:left="0" w:firstLine="709"/>
        <w:jc w:val="both"/>
        <w:rPr>
          <w:rFonts w:ascii="Times New Roman" w:hAnsi="Times New Roman" w:cs="Times New Roman"/>
          <w:sz w:val="24"/>
          <w:szCs w:val="24"/>
        </w:rPr>
      </w:pPr>
      <w:r w:rsidRPr="00983A80">
        <w:rPr>
          <w:rStyle w:val="FontStyle52"/>
          <w:b/>
          <w:sz w:val="24"/>
          <w:szCs w:val="24"/>
        </w:rPr>
        <w:t>Задание 3.</w:t>
      </w:r>
      <w:r w:rsidRPr="00983A80">
        <w:rPr>
          <w:rFonts w:ascii="Times New Roman" w:eastAsia="Times New Roman" w:hAnsi="Times New Roman" w:cs="Times New Roman"/>
          <w:b/>
          <w:bCs/>
          <w:color w:val="000000"/>
          <w:sz w:val="24"/>
          <w:szCs w:val="24"/>
          <w:lang w:eastAsia="ru-RU"/>
        </w:rPr>
        <w:t> </w:t>
      </w:r>
      <w:r w:rsidR="00BC2D59" w:rsidRPr="00983A80">
        <w:rPr>
          <w:rFonts w:ascii="Times New Roman" w:eastAsia="Times New Roman" w:hAnsi="Times New Roman" w:cs="Times New Roman"/>
          <w:i/>
          <w:iCs/>
          <w:color w:val="000000"/>
          <w:sz w:val="24"/>
          <w:szCs w:val="24"/>
          <w:lang w:eastAsia="ru-RU"/>
        </w:rPr>
        <w:t> </w:t>
      </w:r>
      <w:r w:rsidR="00BC2D59" w:rsidRPr="00983A80">
        <w:rPr>
          <w:rFonts w:ascii="Times New Roman" w:eastAsia="Times New Roman" w:hAnsi="Times New Roman" w:cs="Times New Roman"/>
          <w:b/>
          <w:color w:val="000000"/>
          <w:sz w:val="24"/>
          <w:szCs w:val="24"/>
          <w:lang w:eastAsia="ru-RU"/>
        </w:rPr>
        <w:t xml:space="preserve">Прочитайте текст. </w:t>
      </w:r>
      <w:r w:rsidR="00686DFC" w:rsidRPr="00983A80">
        <w:rPr>
          <w:rFonts w:ascii="Times New Roman" w:hAnsi="Times New Roman" w:cs="Times New Roman"/>
          <w:b/>
          <w:color w:val="000000"/>
          <w:sz w:val="24"/>
          <w:szCs w:val="24"/>
        </w:rPr>
        <w:t xml:space="preserve">Передайте  содержание прочитанного, ответив </w:t>
      </w:r>
      <w:r w:rsidR="00686DFC" w:rsidRPr="00983A80">
        <w:rPr>
          <w:rFonts w:ascii="Times New Roman" w:eastAsia="Times New Roman" w:hAnsi="Times New Roman" w:cs="Times New Roman"/>
          <w:b/>
          <w:sz w:val="24"/>
          <w:szCs w:val="24"/>
          <w:lang w:val="kk-KZ"/>
        </w:rPr>
        <w:t>на вопросы  текста</w:t>
      </w:r>
    </w:p>
    <w:p w:rsidR="00BC2D59" w:rsidRPr="00983A80" w:rsidRDefault="00BC2D59" w:rsidP="00853C4B">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p>
    <w:p w:rsidR="00BC2D59" w:rsidRPr="00983A80" w:rsidRDefault="00BC2D59" w:rsidP="00853C4B">
      <w:pPr>
        <w:spacing w:after="0" w:line="240" w:lineRule="auto"/>
        <w:ind w:firstLine="709"/>
        <w:jc w:val="center"/>
        <w:rPr>
          <w:rFonts w:ascii="Times New Roman" w:hAnsi="Times New Roman" w:cs="Times New Roman"/>
          <w:b/>
          <w:sz w:val="24"/>
          <w:szCs w:val="24"/>
        </w:rPr>
      </w:pPr>
      <w:r w:rsidRPr="00983A80">
        <w:rPr>
          <w:rFonts w:ascii="Times New Roman" w:hAnsi="Times New Roman" w:cs="Times New Roman"/>
          <w:b/>
          <w:sz w:val="24"/>
          <w:szCs w:val="24"/>
        </w:rPr>
        <w:t>Основные требования к системам электроснабжения.</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По надежности электроснабжения в соответствии с требованиями ПУЭ электроприемники разделяют на три категории.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К I категории относят электроприемники, перерыв в работе которых может представлять опасность для жизни людей, причинить значительный ущерб народному </w:t>
      </w:r>
      <w:r w:rsidRPr="00983A80">
        <w:rPr>
          <w:rFonts w:ascii="Times New Roman" w:hAnsi="Times New Roman" w:cs="Times New Roman"/>
          <w:sz w:val="24"/>
          <w:szCs w:val="24"/>
        </w:rPr>
        <w:lastRenderedPageBreak/>
        <w:t xml:space="preserve">хозяйству, вызвать повреждение дорогостоящего основного оборудования, массовый брак продукции, нарушение сложного технологического процесса, функционирования особо важных элементов коммунального хозяйства.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Примеры электропотребителей I категории: котлы-утилизаторы, насосы водоснабжения и канализации, газоочистки, приводы вращающихся печей, печи с кипящим слоем, газораспределительные пункты, станы непрерывной прокатки, водоотлив, подъемные машины, вентиляторы главного проветривания, вентиляторы высокого давления и обжиговые, аварийное освещение.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Из состава I категории выделяют особую группу электроприемников, бесперебойная работа которых необходима для безаварийного останова производства в целях предотвращения угрозы жизни людей, взрывов, пожаров и повреждения дорогостоящего основного оборудования. В качестве примеров электроприемников особой группы для черной металлургии можно назвать электродвигатели насосов водоохлаждения доменных печей, газосмесительные станции воздухонагревателей, насосы испарительного охлаждения основных технологических установок.</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Во II категорию входят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числа городских и сельских жителей.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К III категории относят все остальные электроприемники, не подходящие под определения I и II категорий. Это главным образом различные вспомогательные механизмы в основных цехах, цехи несерийного производства.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Электроприемники I категории должны обеспечиваться электроэнергией от двух независимых взаимно резервирующих источников питания. Перерыв в их электроснабжении при нарушении электроснабжения от одного из источников питания может быть допущен лишь на время автоматического восстановления питания от другого (на время действия АВР).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Независимым источником питания называется источник, на котором сохраняется регламентированное напряжение при исчезновении его на другом или других источниках питания. К числу независимых источников питания относятся две секции или системы шин одной или двух электростанций и подстанций при одновременном соблюдении двух условий: 1) каждая из секций или систем-шин в свою очередь имеет питание от независимого источника; 2) секции (системы) шин не связаны между собой или имеют связь, автоматически отключающуюся при нарушении нормальной работы одной из секций (систем) шин.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Электроприемники II категории рекомендуется обеспечивать электроэнергией от двух независимых, взаимно резервирующих источников питания.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с помощью дежурного персонала или выездной оперативной бригады.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Для электроприемников III категории электроснабжение может быть от одного источника питания при условии, что перерывы, необходимые для ремонта или замены поврежденного элемента системы электроснабжения, не более одних суток. </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 Главная понизительная подстанция считается одним источником, если питается по одной двухцепной линии, и двумя источниками, если питается по двум одноцепным линиям (на разных опорах) или по двум кабельным линиям, проложенным по разным трассам. ТЭЦ можно принять за несколько источников питания, если при выходе из строя генератора или при аварии на секции остальные секции (генераторы) продолжают работать. Отдельная трасса для кабельной линии – это отдельные (самостоятельные) траншея, блок, туннель (для последнего случая отдельной трассой можно назвать прокладку в трехстенном туннеле). Электроснабжение потребителей I категории должно осуществляться от двух независимых источников по отдельным трассам.</w:t>
      </w:r>
    </w:p>
    <w:p w:rsidR="00BC2D59" w:rsidRPr="00983A80" w:rsidRDefault="00BC2D59" w:rsidP="00853C4B">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lastRenderedPageBreak/>
        <w:t>Категории – одно из ключевых условий, определяющих схему электроснабжения. Очевидна возможность неоднозначного толкования таких определений. Концептуально они существенно отличаются от определенных (подсчитанных) в первой научной картине мира (длительно допустимые токи, размеры, расстояния, проходы и другие), а потому однозначно обязательных для исполнения (как и величины приемосдаточных испытаний, основанные на вероятностных представлениях).</w:t>
      </w:r>
    </w:p>
    <w:p w:rsidR="00BC2D59" w:rsidRPr="00983A80" w:rsidRDefault="00BC2D59" w:rsidP="00BC2D59">
      <w:pPr>
        <w:pStyle w:val="a5"/>
        <w:widowControl w:val="0"/>
        <w:autoSpaceDE w:val="0"/>
        <w:autoSpaceDN w:val="0"/>
        <w:adjustRightInd w:val="0"/>
        <w:spacing w:after="0" w:line="240" w:lineRule="auto"/>
        <w:ind w:left="1518"/>
        <w:jc w:val="both"/>
        <w:rPr>
          <w:rFonts w:ascii="Times New Roman" w:eastAsia="Times New Roman" w:hAnsi="Times New Roman" w:cs="Times New Roman"/>
          <w:b/>
          <w:color w:val="000000"/>
          <w:sz w:val="24"/>
          <w:szCs w:val="24"/>
          <w:lang w:eastAsia="ru-RU"/>
        </w:rPr>
      </w:pPr>
    </w:p>
    <w:tbl>
      <w:tblPr>
        <w:tblStyle w:val="a9"/>
        <w:tblW w:w="0" w:type="auto"/>
        <w:tblLook w:val="04A0" w:firstRow="1" w:lastRow="0" w:firstColumn="1" w:lastColumn="0" w:noHBand="0" w:noVBand="1"/>
      </w:tblPr>
      <w:tblGrid>
        <w:gridCol w:w="4562"/>
        <w:gridCol w:w="4567"/>
      </w:tblGrid>
      <w:tr w:rsidR="00910F83" w:rsidRPr="00983A80" w:rsidTr="00B44FCC">
        <w:trPr>
          <w:trHeight w:val="591"/>
        </w:trPr>
        <w:tc>
          <w:tcPr>
            <w:tcW w:w="4562" w:type="dxa"/>
          </w:tcPr>
          <w:p w:rsidR="00D34A56" w:rsidRPr="00983A80" w:rsidRDefault="00D34A56" w:rsidP="00D34A56">
            <w:pPr>
              <w:rPr>
                <w:rFonts w:ascii="Times New Roman" w:hAnsi="Times New Roman" w:cs="Times New Roman"/>
                <w:sz w:val="24"/>
                <w:szCs w:val="24"/>
                <w:lang w:val="kk-KZ"/>
              </w:rPr>
            </w:pPr>
            <w:r w:rsidRPr="00983A80">
              <w:rPr>
                <w:rFonts w:ascii="Times New Roman" w:hAnsi="Times New Roman" w:cs="Times New Roman"/>
                <w:sz w:val="24"/>
                <w:szCs w:val="24"/>
                <w:lang w:val="kk-KZ"/>
              </w:rPr>
              <w:t xml:space="preserve">1) ЭҚЕ талаптарына сәйкес электр қабылдағыштарды </w:t>
            </w:r>
            <w:r w:rsidR="002466CB" w:rsidRPr="00983A80">
              <w:rPr>
                <w:rFonts w:ascii="Times New Roman" w:hAnsi="Times New Roman" w:cs="Times New Roman"/>
                <w:sz w:val="24"/>
                <w:szCs w:val="24"/>
                <w:lang w:val="kk-KZ"/>
              </w:rPr>
              <w:t>э</w:t>
            </w:r>
            <w:r w:rsidR="002466CB" w:rsidRPr="00983A80">
              <w:rPr>
                <w:rFonts w:ascii="Times New Roman" w:hAnsi="Times New Roman" w:cs="Times New Roman"/>
                <w:sz w:val="24"/>
                <w:szCs w:val="24"/>
              </w:rPr>
              <w:t>лектрмен</w:t>
            </w:r>
            <w:r w:rsidR="002466CB" w:rsidRPr="00983A80">
              <w:rPr>
                <w:rFonts w:ascii="Times New Roman" w:hAnsi="Times New Roman" w:cs="Times New Roman"/>
                <w:sz w:val="24"/>
                <w:szCs w:val="24"/>
                <w:lang w:val="kk-KZ"/>
              </w:rPr>
              <w:t>қамтамасызету</w:t>
            </w:r>
            <w:r w:rsidR="006E4800" w:rsidRPr="00983A80">
              <w:rPr>
                <w:rFonts w:ascii="Times New Roman" w:hAnsi="Times New Roman" w:cs="Times New Roman"/>
                <w:sz w:val="24"/>
                <w:szCs w:val="24"/>
                <w:lang w:val="kk-KZ"/>
              </w:rPr>
              <w:t xml:space="preserve"> </w:t>
            </w:r>
            <w:r w:rsidRPr="00983A80">
              <w:rPr>
                <w:rFonts w:ascii="Times New Roman" w:hAnsi="Times New Roman" w:cs="Times New Roman"/>
                <w:sz w:val="24"/>
                <w:szCs w:val="24"/>
                <w:lang w:val="kk-KZ"/>
              </w:rPr>
              <w:t xml:space="preserve"> сенімділігі бойынша қалай бөледі?</w:t>
            </w:r>
          </w:p>
          <w:p w:rsidR="00910F83" w:rsidRPr="00983A80" w:rsidRDefault="00D34A56" w:rsidP="00D34A56">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910F83" w:rsidRPr="00983A80" w:rsidRDefault="00910F83" w:rsidP="00910F83">
            <w:pPr>
              <w:jc w:val="both"/>
              <w:rPr>
                <w:rFonts w:ascii="Times New Roman" w:hAnsi="Times New Roman" w:cs="Times New Roman"/>
                <w:sz w:val="24"/>
                <w:szCs w:val="24"/>
              </w:rPr>
            </w:pPr>
            <w:r w:rsidRPr="00983A80">
              <w:rPr>
                <w:rFonts w:ascii="Times New Roman" w:eastAsia="Times New Roman" w:hAnsi="Times New Roman" w:cs="Times New Roman"/>
                <w:b/>
                <w:color w:val="333333"/>
                <w:sz w:val="24"/>
                <w:szCs w:val="24"/>
                <w:lang w:eastAsia="ru-RU"/>
              </w:rPr>
              <w:t>1)</w:t>
            </w:r>
            <w:r w:rsidRPr="00983A80">
              <w:rPr>
                <w:rFonts w:ascii="Times New Roman" w:hAnsi="Times New Roman" w:cs="Times New Roman"/>
                <w:sz w:val="24"/>
                <w:szCs w:val="24"/>
              </w:rPr>
              <w:t xml:space="preserve">Как в соответствии с требованиями ПУЭ разделяют электроприемники по надежности электроснабжения? </w:t>
            </w:r>
          </w:p>
          <w:p w:rsidR="00910F83" w:rsidRPr="00983A80" w:rsidRDefault="00910F83" w:rsidP="00B44FCC">
            <w:pPr>
              <w:jc w:val="both"/>
              <w:rPr>
                <w:rFonts w:ascii="Times New Roman" w:hAnsi="Times New Roman" w:cs="Times New Roman"/>
                <w:b/>
                <w:sz w:val="24"/>
                <w:szCs w:val="24"/>
              </w:rPr>
            </w:pPr>
            <w:r w:rsidRPr="00983A80">
              <w:rPr>
                <w:rFonts w:ascii="Times New Roman" w:eastAsia="Times New Roman" w:hAnsi="Times New Roman" w:cs="Times New Roman"/>
                <w:b/>
                <w:color w:val="000000"/>
                <w:sz w:val="24"/>
                <w:szCs w:val="24"/>
                <w:lang w:eastAsia="ru-RU"/>
              </w:rPr>
              <w:t>Ответ:</w:t>
            </w:r>
          </w:p>
        </w:tc>
      </w:tr>
      <w:tr w:rsidR="00910F83" w:rsidRPr="00983A80" w:rsidTr="00B44FCC">
        <w:trPr>
          <w:trHeight w:val="681"/>
        </w:trPr>
        <w:tc>
          <w:tcPr>
            <w:tcW w:w="4562" w:type="dxa"/>
          </w:tcPr>
          <w:p w:rsidR="00D34A56" w:rsidRPr="00983A80" w:rsidRDefault="00D34A56" w:rsidP="00D34A56">
            <w:pPr>
              <w:rPr>
                <w:rFonts w:ascii="Times New Roman" w:hAnsi="Times New Roman" w:cs="Times New Roman"/>
                <w:sz w:val="24"/>
                <w:szCs w:val="24"/>
                <w:lang w:val="kk-KZ"/>
              </w:rPr>
            </w:pPr>
            <w:r w:rsidRPr="00983A80">
              <w:rPr>
                <w:rFonts w:ascii="Times New Roman" w:hAnsi="Times New Roman" w:cs="Times New Roman"/>
                <w:sz w:val="24"/>
                <w:szCs w:val="24"/>
                <w:lang w:val="kk-KZ"/>
              </w:rPr>
              <w:t xml:space="preserve">2) I санатты тұтынушыларды </w:t>
            </w:r>
            <w:r w:rsidR="006E4800" w:rsidRPr="00983A80">
              <w:rPr>
                <w:rFonts w:ascii="Times New Roman" w:hAnsi="Times New Roman" w:cs="Times New Roman"/>
                <w:sz w:val="24"/>
                <w:szCs w:val="24"/>
                <w:lang w:val="kk-KZ"/>
              </w:rPr>
              <w:t>э</w:t>
            </w:r>
            <w:r w:rsidR="006E4800" w:rsidRPr="00983A80">
              <w:rPr>
                <w:rFonts w:ascii="Times New Roman" w:hAnsi="Times New Roman" w:cs="Times New Roman"/>
                <w:sz w:val="24"/>
                <w:szCs w:val="24"/>
              </w:rPr>
              <w:t>лектрмен</w:t>
            </w:r>
            <w:r w:rsidR="006E4800" w:rsidRPr="00983A80">
              <w:rPr>
                <w:rFonts w:ascii="Times New Roman" w:hAnsi="Times New Roman" w:cs="Times New Roman"/>
                <w:sz w:val="24"/>
                <w:szCs w:val="24"/>
                <w:lang w:val="kk-KZ"/>
              </w:rPr>
              <w:t xml:space="preserve">қамтамасызету </w:t>
            </w:r>
            <w:r w:rsidRPr="00983A80">
              <w:rPr>
                <w:rFonts w:ascii="Times New Roman" w:hAnsi="Times New Roman" w:cs="Times New Roman"/>
                <w:sz w:val="24"/>
                <w:szCs w:val="24"/>
                <w:lang w:val="kk-KZ"/>
              </w:rPr>
              <w:t>қалай жүзеге асырылуы тиіс?</w:t>
            </w:r>
          </w:p>
          <w:p w:rsidR="00910F83" w:rsidRPr="00983A80" w:rsidRDefault="00D34A56" w:rsidP="00D34A56">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910F83" w:rsidRPr="00983A80" w:rsidRDefault="00910F83" w:rsidP="00B44FCC">
            <w:pPr>
              <w:jc w:val="both"/>
              <w:rPr>
                <w:rFonts w:ascii="Times New Roman" w:hAnsi="Times New Roman" w:cs="Times New Roman"/>
                <w:sz w:val="24"/>
                <w:szCs w:val="24"/>
              </w:rPr>
            </w:pPr>
            <w:r w:rsidRPr="00983A80">
              <w:rPr>
                <w:rFonts w:ascii="Times New Roman" w:eastAsia="Times New Roman" w:hAnsi="Times New Roman" w:cs="Times New Roman"/>
                <w:b/>
                <w:color w:val="333333"/>
                <w:sz w:val="24"/>
                <w:szCs w:val="24"/>
                <w:lang w:eastAsia="ru-RU"/>
              </w:rPr>
              <w:t>2)</w:t>
            </w:r>
            <w:r w:rsidRPr="00983A80">
              <w:rPr>
                <w:rFonts w:ascii="Times New Roman" w:hAnsi="Times New Roman" w:cs="Times New Roman"/>
                <w:sz w:val="24"/>
                <w:szCs w:val="24"/>
              </w:rPr>
              <w:t xml:space="preserve">Как должно осуществляться электроснабжение потребителей I категории? </w:t>
            </w:r>
          </w:p>
          <w:p w:rsidR="00910F83" w:rsidRPr="00983A80" w:rsidRDefault="00910F83" w:rsidP="00B44FCC">
            <w:pPr>
              <w:jc w:val="both"/>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color w:val="000000"/>
                <w:sz w:val="24"/>
                <w:szCs w:val="24"/>
                <w:lang w:eastAsia="ru-RU"/>
              </w:rPr>
              <w:t>Ответ:</w:t>
            </w:r>
          </w:p>
        </w:tc>
      </w:tr>
      <w:tr w:rsidR="00910F83" w:rsidRPr="00983A80" w:rsidTr="00B44FCC">
        <w:trPr>
          <w:trHeight w:val="848"/>
        </w:trPr>
        <w:tc>
          <w:tcPr>
            <w:tcW w:w="4562" w:type="dxa"/>
          </w:tcPr>
          <w:p w:rsidR="00D34A56" w:rsidRPr="00983A80" w:rsidRDefault="00D34A56" w:rsidP="00D34A56">
            <w:pPr>
              <w:rPr>
                <w:rFonts w:ascii="Times New Roman" w:hAnsi="Times New Roman" w:cs="Times New Roman"/>
                <w:sz w:val="24"/>
                <w:szCs w:val="24"/>
                <w:lang w:val="kk-KZ"/>
              </w:rPr>
            </w:pPr>
            <w:r w:rsidRPr="00983A80">
              <w:rPr>
                <w:rFonts w:ascii="Times New Roman" w:hAnsi="Times New Roman" w:cs="Times New Roman"/>
                <w:sz w:val="24"/>
                <w:szCs w:val="24"/>
              </w:rPr>
              <w:t xml:space="preserve">3) </w:t>
            </w:r>
            <w:r w:rsidR="006E4800" w:rsidRPr="00983A80">
              <w:rPr>
                <w:rFonts w:ascii="Times New Roman" w:hAnsi="Times New Roman" w:cs="Times New Roman"/>
                <w:sz w:val="24"/>
                <w:szCs w:val="24"/>
                <w:lang w:val="kk-KZ"/>
              </w:rPr>
              <w:t>э</w:t>
            </w:r>
            <w:r w:rsidR="006E4800" w:rsidRPr="00983A80">
              <w:rPr>
                <w:rFonts w:ascii="Times New Roman" w:hAnsi="Times New Roman" w:cs="Times New Roman"/>
                <w:sz w:val="24"/>
                <w:szCs w:val="24"/>
              </w:rPr>
              <w:t>лектрмен</w:t>
            </w:r>
            <w:r w:rsidR="006E4800" w:rsidRPr="00983A80">
              <w:rPr>
                <w:rFonts w:ascii="Times New Roman" w:hAnsi="Times New Roman" w:cs="Times New Roman"/>
                <w:sz w:val="24"/>
                <w:szCs w:val="24"/>
                <w:lang w:val="kk-KZ"/>
              </w:rPr>
              <w:t xml:space="preserve">қамтамасызету </w:t>
            </w:r>
            <w:r w:rsidRPr="00983A80">
              <w:rPr>
                <w:rFonts w:ascii="Times New Roman" w:hAnsi="Times New Roman" w:cs="Times New Roman"/>
                <w:sz w:val="24"/>
                <w:szCs w:val="24"/>
              </w:rPr>
              <w:t>жүйесіне қойылатын негізгі та</w:t>
            </w:r>
            <w:r w:rsidR="006E4800" w:rsidRPr="00983A80">
              <w:rPr>
                <w:rFonts w:ascii="Times New Roman" w:hAnsi="Times New Roman" w:cs="Times New Roman"/>
                <w:sz w:val="24"/>
                <w:szCs w:val="24"/>
              </w:rPr>
              <w:t>лаптарды орындамау неге әкеле</w:t>
            </w:r>
            <w:r w:rsidR="006E4800" w:rsidRPr="00983A80">
              <w:rPr>
                <w:rFonts w:ascii="Times New Roman" w:hAnsi="Times New Roman" w:cs="Times New Roman"/>
                <w:sz w:val="24"/>
                <w:szCs w:val="24"/>
                <w:lang w:val="kk-KZ"/>
              </w:rPr>
              <w:t>п соқтырады?</w:t>
            </w:r>
          </w:p>
          <w:p w:rsidR="00910F83" w:rsidRPr="00983A80" w:rsidRDefault="00D34A56" w:rsidP="00D34A56">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910F83" w:rsidRPr="00983A80" w:rsidRDefault="00853C4B" w:rsidP="00B44FCC">
            <w:pPr>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3)</w:t>
            </w:r>
            <w:r w:rsidR="00910F83" w:rsidRPr="00983A80">
              <w:rPr>
                <w:rFonts w:ascii="Times New Roman" w:hAnsi="Times New Roman" w:cs="Times New Roman"/>
                <w:sz w:val="24"/>
                <w:szCs w:val="24"/>
              </w:rPr>
              <w:t xml:space="preserve">К чему приводит невыполнение основных требований к системе электроснабжения? </w:t>
            </w:r>
          </w:p>
          <w:p w:rsidR="00910F83" w:rsidRPr="00983A80" w:rsidRDefault="00910F83" w:rsidP="00B44FCC">
            <w:pPr>
              <w:jc w:val="both"/>
              <w:rPr>
                <w:rFonts w:ascii="Times New Roman" w:hAnsi="Times New Roman" w:cs="Times New Roman"/>
                <w:b/>
                <w:color w:val="000000"/>
                <w:sz w:val="24"/>
                <w:szCs w:val="24"/>
              </w:rPr>
            </w:pPr>
            <w:r w:rsidRPr="00983A80">
              <w:rPr>
                <w:rFonts w:ascii="Times New Roman" w:eastAsia="Times New Roman" w:hAnsi="Times New Roman" w:cs="Times New Roman"/>
                <w:b/>
                <w:color w:val="000000"/>
                <w:sz w:val="24"/>
                <w:szCs w:val="24"/>
                <w:lang w:eastAsia="ru-RU"/>
              </w:rPr>
              <w:t>Ответ:</w:t>
            </w:r>
          </w:p>
        </w:tc>
      </w:tr>
      <w:tr w:rsidR="00910F83" w:rsidRPr="00983A80" w:rsidTr="00B44FCC">
        <w:trPr>
          <w:trHeight w:val="848"/>
        </w:trPr>
        <w:tc>
          <w:tcPr>
            <w:tcW w:w="4562" w:type="dxa"/>
          </w:tcPr>
          <w:p w:rsidR="00D34A56" w:rsidRPr="00983A80" w:rsidRDefault="00D34A56" w:rsidP="00D34A56">
            <w:pPr>
              <w:rPr>
                <w:rFonts w:ascii="Times New Roman" w:hAnsi="Times New Roman" w:cs="Times New Roman"/>
                <w:sz w:val="24"/>
                <w:szCs w:val="24"/>
              </w:rPr>
            </w:pPr>
            <w:r w:rsidRPr="00983A80">
              <w:rPr>
                <w:rFonts w:ascii="Times New Roman" w:hAnsi="Times New Roman" w:cs="Times New Roman"/>
                <w:sz w:val="24"/>
                <w:szCs w:val="24"/>
              </w:rPr>
              <w:t xml:space="preserve">4) </w:t>
            </w:r>
            <w:r w:rsidRPr="00983A80">
              <w:rPr>
                <w:rFonts w:ascii="Times New Roman" w:hAnsi="Times New Roman" w:cs="Times New Roman"/>
                <w:sz w:val="24"/>
                <w:szCs w:val="24"/>
                <w:lang w:val="kk-KZ"/>
              </w:rPr>
              <w:t>Қ</w:t>
            </w:r>
            <w:r w:rsidRPr="00983A80">
              <w:rPr>
                <w:rFonts w:ascii="Times New Roman" w:hAnsi="Times New Roman" w:cs="Times New Roman"/>
                <w:sz w:val="24"/>
                <w:szCs w:val="24"/>
              </w:rPr>
              <w:t xml:space="preserve">оректендіру көздерінің бірінен </w:t>
            </w:r>
            <w:r w:rsidR="006E4800" w:rsidRPr="00983A80">
              <w:rPr>
                <w:rFonts w:ascii="Times New Roman" w:hAnsi="Times New Roman" w:cs="Times New Roman"/>
                <w:sz w:val="24"/>
                <w:szCs w:val="24"/>
                <w:lang w:val="kk-KZ"/>
              </w:rPr>
              <w:t>э</w:t>
            </w:r>
            <w:r w:rsidR="006E4800" w:rsidRPr="00983A80">
              <w:rPr>
                <w:rFonts w:ascii="Times New Roman" w:hAnsi="Times New Roman" w:cs="Times New Roman"/>
                <w:sz w:val="24"/>
                <w:szCs w:val="24"/>
              </w:rPr>
              <w:t>лектрмен</w:t>
            </w:r>
            <w:r w:rsidR="006E4800" w:rsidRPr="00983A80">
              <w:rPr>
                <w:rFonts w:ascii="Times New Roman" w:hAnsi="Times New Roman" w:cs="Times New Roman"/>
                <w:sz w:val="24"/>
                <w:szCs w:val="24"/>
                <w:lang w:val="kk-KZ"/>
              </w:rPr>
              <w:t xml:space="preserve">қамтамасызету </w:t>
            </w:r>
            <w:r w:rsidRPr="00983A80">
              <w:rPr>
                <w:rFonts w:ascii="Times New Roman" w:hAnsi="Times New Roman" w:cs="Times New Roman"/>
                <w:sz w:val="24"/>
                <w:szCs w:val="24"/>
              </w:rPr>
              <w:t xml:space="preserve">бұзылған кезде I санатты электр қабылдағыштарды </w:t>
            </w:r>
            <w:r w:rsidR="006E4800" w:rsidRPr="00983A80">
              <w:rPr>
                <w:rFonts w:ascii="Times New Roman" w:hAnsi="Times New Roman" w:cs="Times New Roman"/>
                <w:sz w:val="24"/>
                <w:szCs w:val="24"/>
                <w:lang w:val="kk-KZ"/>
              </w:rPr>
              <w:t>э</w:t>
            </w:r>
            <w:r w:rsidR="006E4800" w:rsidRPr="00983A80">
              <w:rPr>
                <w:rFonts w:ascii="Times New Roman" w:hAnsi="Times New Roman" w:cs="Times New Roman"/>
                <w:sz w:val="24"/>
                <w:szCs w:val="24"/>
              </w:rPr>
              <w:t>лектрмен</w:t>
            </w:r>
            <w:r w:rsidR="006E4800" w:rsidRPr="00983A80">
              <w:rPr>
                <w:rFonts w:ascii="Times New Roman" w:hAnsi="Times New Roman" w:cs="Times New Roman"/>
                <w:sz w:val="24"/>
                <w:szCs w:val="24"/>
                <w:lang w:val="kk-KZ"/>
              </w:rPr>
              <w:t xml:space="preserve">қамтамасызету </w:t>
            </w:r>
            <w:r w:rsidRPr="00983A80">
              <w:rPr>
                <w:rFonts w:ascii="Times New Roman" w:hAnsi="Times New Roman" w:cs="Times New Roman"/>
                <w:sz w:val="24"/>
                <w:szCs w:val="24"/>
              </w:rPr>
              <w:t xml:space="preserve"> үзілісі қандай уақытқа рұқсат етіледі?</w:t>
            </w:r>
          </w:p>
          <w:p w:rsidR="00910F83" w:rsidRPr="00983A80" w:rsidRDefault="00D34A56" w:rsidP="00D34A56">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910F83" w:rsidRPr="00983A80" w:rsidRDefault="00910F83" w:rsidP="00910F83">
            <w:pPr>
              <w:jc w:val="both"/>
              <w:rPr>
                <w:rFonts w:ascii="Times New Roman" w:hAnsi="Times New Roman" w:cs="Times New Roman"/>
                <w:sz w:val="24"/>
                <w:szCs w:val="24"/>
              </w:rPr>
            </w:pPr>
            <w:r w:rsidRPr="00983A80">
              <w:rPr>
                <w:rFonts w:ascii="Times New Roman" w:hAnsi="Times New Roman" w:cs="Times New Roman"/>
                <w:sz w:val="24"/>
                <w:szCs w:val="24"/>
              </w:rPr>
              <w:t xml:space="preserve">4)На какое время допускается перерыв электроснабжения электроприемников I категории при нарушении электроснабжения от одного из источников питания? </w:t>
            </w:r>
          </w:p>
          <w:p w:rsidR="00910F83" w:rsidRPr="00983A80" w:rsidRDefault="00910F83" w:rsidP="00910F83">
            <w:pPr>
              <w:jc w:val="both"/>
              <w:rPr>
                <w:rFonts w:ascii="Times New Roman" w:hAnsi="Times New Roman" w:cs="Times New Roman"/>
                <w:sz w:val="24"/>
                <w:szCs w:val="24"/>
              </w:rPr>
            </w:pPr>
            <w:r w:rsidRPr="00983A80">
              <w:rPr>
                <w:rFonts w:ascii="Times New Roman" w:eastAsia="Times New Roman" w:hAnsi="Times New Roman" w:cs="Times New Roman"/>
                <w:b/>
                <w:color w:val="000000"/>
                <w:sz w:val="24"/>
                <w:szCs w:val="24"/>
                <w:lang w:eastAsia="ru-RU"/>
              </w:rPr>
              <w:t>Ответ:</w:t>
            </w:r>
          </w:p>
        </w:tc>
      </w:tr>
      <w:tr w:rsidR="00910F83" w:rsidRPr="00983A80" w:rsidTr="00B44FCC">
        <w:trPr>
          <w:trHeight w:val="848"/>
        </w:trPr>
        <w:tc>
          <w:tcPr>
            <w:tcW w:w="4562" w:type="dxa"/>
          </w:tcPr>
          <w:p w:rsidR="00D34A56" w:rsidRPr="00983A80" w:rsidRDefault="00D34A56" w:rsidP="00D34A56">
            <w:pPr>
              <w:rPr>
                <w:rFonts w:ascii="Times New Roman" w:hAnsi="Times New Roman" w:cs="Times New Roman"/>
                <w:sz w:val="24"/>
                <w:szCs w:val="24"/>
              </w:rPr>
            </w:pPr>
            <w:r w:rsidRPr="00983A80">
              <w:rPr>
                <w:rFonts w:ascii="Times New Roman" w:hAnsi="Times New Roman" w:cs="Times New Roman"/>
                <w:sz w:val="24"/>
                <w:szCs w:val="24"/>
              </w:rPr>
              <w:t xml:space="preserve">5) </w:t>
            </w:r>
            <w:r w:rsidRPr="00983A80">
              <w:rPr>
                <w:rFonts w:ascii="Times New Roman" w:hAnsi="Times New Roman" w:cs="Times New Roman"/>
                <w:sz w:val="24"/>
                <w:szCs w:val="24"/>
                <w:lang w:val="kk-KZ"/>
              </w:rPr>
              <w:t>Қ</w:t>
            </w:r>
            <w:r w:rsidRPr="00983A80">
              <w:rPr>
                <w:rFonts w:ascii="Times New Roman" w:hAnsi="Times New Roman" w:cs="Times New Roman"/>
                <w:sz w:val="24"/>
                <w:szCs w:val="24"/>
              </w:rPr>
              <w:t xml:space="preserve">оректендіру көздерінің бірінен </w:t>
            </w:r>
            <w:r w:rsidR="006E4800" w:rsidRPr="00983A80">
              <w:rPr>
                <w:rFonts w:ascii="Times New Roman" w:hAnsi="Times New Roman" w:cs="Times New Roman"/>
                <w:sz w:val="24"/>
                <w:szCs w:val="24"/>
                <w:lang w:val="kk-KZ"/>
              </w:rPr>
              <w:t>э</w:t>
            </w:r>
            <w:r w:rsidR="006E4800" w:rsidRPr="00983A80">
              <w:rPr>
                <w:rFonts w:ascii="Times New Roman" w:hAnsi="Times New Roman" w:cs="Times New Roman"/>
                <w:sz w:val="24"/>
                <w:szCs w:val="24"/>
              </w:rPr>
              <w:t>лектрмен</w:t>
            </w:r>
            <w:r w:rsidR="006E4800" w:rsidRPr="00983A80">
              <w:rPr>
                <w:rFonts w:ascii="Times New Roman" w:hAnsi="Times New Roman" w:cs="Times New Roman"/>
                <w:sz w:val="24"/>
                <w:szCs w:val="24"/>
                <w:lang w:val="kk-KZ"/>
              </w:rPr>
              <w:t xml:space="preserve">қамтамасызету </w:t>
            </w:r>
            <w:r w:rsidRPr="00983A80">
              <w:rPr>
                <w:rFonts w:ascii="Times New Roman" w:hAnsi="Times New Roman" w:cs="Times New Roman"/>
                <w:sz w:val="24"/>
                <w:szCs w:val="24"/>
              </w:rPr>
              <w:t xml:space="preserve">бұзылған кезде ІІ санатты электр қабылдағыштарды </w:t>
            </w:r>
            <w:r w:rsidR="006E4800" w:rsidRPr="00983A80">
              <w:rPr>
                <w:rFonts w:ascii="Times New Roman" w:hAnsi="Times New Roman" w:cs="Times New Roman"/>
                <w:sz w:val="24"/>
                <w:szCs w:val="24"/>
                <w:lang w:val="kk-KZ"/>
              </w:rPr>
              <w:t>э</w:t>
            </w:r>
            <w:r w:rsidR="006E4800" w:rsidRPr="00983A80">
              <w:rPr>
                <w:rFonts w:ascii="Times New Roman" w:hAnsi="Times New Roman" w:cs="Times New Roman"/>
                <w:sz w:val="24"/>
                <w:szCs w:val="24"/>
              </w:rPr>
              <w:t>лектрмен</w:t>
            </w:r>
            <w:r w:rsidR="006E4800" w:rsidRPr="00983A80">
              <w:rPr>
                <w:rFonts w:ascii="Times New Roman" w:hAnsi="Times New Roman" w:cs="Times New Roman"/>
                <w:sz w:val="24"/>
                <w:szCs w:val="24"/>
                <w:lang w:val="kk-KZ"/>
              </w:rPr>
              <w:t xml:space="preserve">қамтамасызету </w:t>
            </w:r>
            <w:r w:rsidRPr="00983A80">
              <w:rPr>
                <w:rFonts w:ascii="Times New Roman" w:hAnsi="Times New Roman" w:cs="Times New Roman"/>
                <w:sz w:val="24"/>
                <w:szCs w:val="24"/>
              </w:rPr>
              <w:t>үзілісі қандай уақытқа рұқсат етіледі?</w:t>
            </w:r>
          </w:p>
          <w:p w:rsidR="00910F83" w:rsidRPr="00983A80" w:rsidRDefault="00D34A56" w:rsidP="00D34A56">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910F83" w:rsidRPr="00983A80" w:rsidRDefault="00910F83" w:rsidP="00910F83">
            <w:pPr>
              <w:jc w:val="both"/>
              <w:rPr>
                <w:rFonts w:ascii="Times New Roman" w:hAnsi="Times New Roman" w:cs="Times New Roman"/>
                <w:sz w:val="24"/>
                <w:szCs w:val="24"/>
              </w:rPr>
            </w:pPr>
            <w:r w:rsidRPr="00983A80">
              <w:rPr>
                <w:rFonts w:ascii="Times New Roman" w:hAnsi="Times New Roman" w:cs="Times New Roman"/>
                <w:sz w:val="24"/>
                <w:szCs w:val="24"/>
              </w:rPr>
              <w:t xml:space="preserve">5)На какое время допускается перерыв электроснабжения электроприемников II категории при нарушении электроснабжения от одного из источников питания? </w:t>
            </w:r>
          </w:p>
          <w:p w:rsidR="00910F83" w:rsidRPr="00983A80" w:rsidRDefault="00910F83" w:rsidP="00910F83">
            <w:pPr>
              <w:jc w:val="both"/>
              <w:rPr>
                <w:rFonts w:ascii="Times New Roman" w:hAnsi="Times New Roman" w:cs="Times New Roman"/>
                <w:sz w:val="24"/>
                <w:szCs w:val="24"/>
              </w:rPr>
            </w:pPr>
            <w:r w:rsidRPr="00983A80">
              <w:rPr>
                <w:rFonts w:ascii="Times New Roman" w:eastAsia="Times New Roman" w:hAnsi="Times New Roman" w:cs="Times New Roman"/>
                <w:b/>
                <w:color w:val="000000"/>
                <w:sz w:val="24"/>
                <w:szCs w:val="24"/>
                <w:lang w:eastAsia="ru-RU"/>
              </w:rPr>
              <w:t>Ответ:</w:t>
            </w:r>
          </w:p>
        </w:tc>
      </w:tr>
    </w:tbl>
    <w:p w:rsidR="00BC2D59" w:rsidRPr="00983A80" w:rsidRDefault="00BC2D59" w:rsidP="00BC2D59">
      <w:pPr>
        <w:pStyle w:val="a5"/>
        <w:widowControl w:val="0"/>
        <w:autoSpaceDE w:val="0"/>
        <w:autoSpaceDN w:val="0"/>
        <w:adjustRightInd w:val="0"/>
        <w:spacing w:after="0" w:line="240" w:lineRule="auto"/>
        <w:ind w:left="1518"/>
        <w:jc w:val="both"/>
        <w:rPr>
          <w:rFonts w:ascii="Times New Roman" w:eastAsia="Times New Roman" w:hAnsi="Times New Roman" w:cs="Times New Roman"/>
          <w:b/>
          <w:color w:val="000000"/>
          <w:sz w:val="24"/>
          <w:szCs w:val="24"/>
          <w:lang w:eastAsia="ru-RU"/>
        </w:rPr>
      </w:pPr>
    </w:p>
    <w:p w:rsidR="00BC2D59" w:rsidRPr="00983A80" w:rsidRDefault="00910F83" w:rsidP="00853C4B">
      <w:pPr>
        <w:widowControl w:val="0"/>
        <w:tabs>
          <w:tab w:val="left" w:pos="993"/>
        </w:tabs>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sidRPr="00983A80">
        <w:rPr>
          <w:rStyle w:val="FontStyle52"/>
          <w:b/>
          <w:sz w:val="24"/>
          <w:szCs w:val="24"/>
        </w:rPr>
        <w:t>Задание 4.</w:t>
      </w:r>
      <w:r w:rsidRPr="00983A80">
        <w:rPr>
          <w:rFonts w:ascii="Times New Roman" w:eastAsia="Times New Roman" w:hAnsi="Times New Roman" w:cs="Times New Roman"/>
          <w:b/>
          <w:bCs/>
          <w:color w:val="000000"/>
          <w:sz w:val="24"/>
          <w:szCs w:val="24"/>
          <w:lang w:eastAsia="ru-RU"/>
        </w:rPr>
        <w:t> </w:t>
      </w:r>
      <w:r w:rsidRPr="00983A80">
        <w:rPr>
          <w:rFonts w:ascii="Times New Roman" w:eastAsia="Times New Roman" w:hAnsi="Times New Roman" w:cs="Times New Roman"/>
          <w:i/>
          <w:iCs/>
          <w:color w:val="000000"/>
          <w:sz w:val="24"/>
          <w:szCs w:val="24"/>
          <w:lang w:eastAsia="ru-RU"/>
        </w:rPr>
        <w:t> </w:t>
      </w:r>
      <w:r w:rsidR="00BC2D59" w:rsidRPr="00983A80">
        <w:rPr>
          <w:rFonts w:ascii="Times New Roman" w:eastAsia="Times New Roman" w:hAnsi="Times New Roman" w:cs="Times New Roman"/>
          <w:b/>
          <w:bCs/>
          <w:sz w:val="24"/>
          <w:szCs w:val="24"/>
          <w:lang w:eastAsia="ru-RU"/>
        </w:rPr>
        <w:t>Определите понятия, соответствующие данному лексическому значению, запишите эти слова.</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Обеспечение потребителей электрической энергией.</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 xml:space="preserve"> Совокупность электроустановок, предназначенных для обеспечения потребителей электрической энергией.</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Электроснабжение потребителей электрической энергии от энергосистемы.</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Совокупность электроустановок и электрических устройств энергоснабжающей организации, предназначенных для обеспечения электрической энергией различных потребителей (приемников электрической энергии).</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Предприятие, организация, территориально обособленный цех, строительная площадка, квартира, у которых приемники электрической энергии присоединены к электрической сети и используют электроэнергию.</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 xml:space="preserve"> Устройство, в котором происходит преобразование электрической энергии в другой вид энергии для ее пользования. </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Любое сочетание взаимосвязанного электрооборудования в пределах данного пространства или помещения.</w:t>
      </w:r>
    </w:p>
    <w:p w:rsidR="00BC2D59" w:rsidRPr="00983A80" w:rsidRDefault="00BC2D59" w:rsidP="00853C4B">
      <w:pPr>
        <w:pStyle w:val="a5"/>
        <w:numPr>
          <w:ilvl w:val="0"/>
          <w:numId w:val="2"/>
        </w:numPr>
        <w:tabs>
          <w:tab w:val="left" w:pos="993"/>
        </w:tabs>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t xml:space="preserve">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тепла при общем управлении этим режимом. </w:t>
      </w:r>
    </w:p>
    <w:p w:rsidR="00BC2D59" w:rsidRPr="00983A80" w:rsidRDefault="00BC2D59" w:rsidP="00853C4B">
      <w:pPr>
        <w:pStyle w:val="a5"/>
        <w:widowControl w:val="0"/>
        <w:tabs>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color w:val="000000"/>
          <w:sz w:val="24"/>
          <w:szCs w:val="24"/>
          <w:shd w:val="clear" w:color="auto" w:fill="FFFFFF"/>
          <w:lang w:eastAsia="ru-RU"/>
        </w:rPr>
        <w:lastRenderedPageBreak/>
        <w:t>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BC2D59" w:rsidRPr="00983A80" w:rsidRDefault="00BC2D59" w:rsidP="00853C4B">
      <w:pPr>
        <w:pStyle w:val="a5"/>
        <w:widowControl w:val="0"/>
        <w:tabs>
          <w:tab w:val="left" w:pos="993"/>
        </w:tabs>
        <w:autoSpaceDE w:val="0"/>
        <w:autoSpaceDN w:val="0"/>
        <w:adjustRightInd w:val="0"/>
        <w:spacing w:after="0" w:line="240" w:lineRule="auto"/>
        <w:ind w:left="0" w:firstLine="709"/>
        <w:jc w:val="both"/>
        <w:rPr>
          <w:rFonts w:ascii="Times New Roman" w:eastAsia="Times New Roman" w:hAnsi="Times New Roman" w:cs="Times New Roman"/>
          <w:b/>
          <w:bCs/>
          <w:sz w:val="24"/>
          <w:szCs w:val="24"/>
          <w:lang w:eastAsia="ru-RU"/>
        </w:rPr>
      </w:pPr>
    </w:p>
    <w:p w:rsidR="00BC2D59" w:rsidRPr="00983A80" w:rsidRDefault="00BC2D59" w:rsidP="00853C4B">
      <w:pPr>
        <w:tabs>
          <w:tab w:val="left" w:pos="993"/>
        </w:tabs>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983A80">
        <w:rPr>
          <w:rFonts w:ascii="Times New Roman" w:eastAsia="Times New Roman" w:hAnsi="Times New Roman" w:cs="Times New Roman"/>
          <w:b/>
          <w:color w:val="000000"/>
          <w:sz w:val="24"/>
          <w:szCs w:val="24"/>
          <w:shd w:val="clear" w:color="auto" w:fill="FFFFFF"/>
          <w:lang w:eastAsia="ru-RU"/>
        </w:rPr>
        <w:t>Слова для справок:</w:t>
      </w:r>
      <w:r w:rsidRPr="00983A80">
        <w:rPr>
          <w:rFonts w:ascii="Times New Roman" w:eastAsia="Times New Roman" w:hAnsi="Times New Roman" w:cs="Times New Roman"/>
          <w:color w:val="000000"/>
          <w:sz w:val="24"/>
          <w:szCs w:val="24"/>
          <w:shd w:val="clear" w:color="auto" w:fill="FFFFFF"/>
          <w:lang w:eastAsia="ru-RU"/>
        </w:rPr>
        <w:t xml:space="preserve"> электроснабжение,система электроснабжения, централизованное электроснабжение, система электроснабжения общего назначения, потребитель электрической энергии,  электроприемник, электроустановка, энергосистема, электрическая сеть.</w:t>
      </w:r>
    </w:p>
    <w:p w:rsidR="00910F83" w:rsidRPr="00983A80" w:rsidRDefault="00910F83" w:rsidP="00853C4B">
      <w:pPr>
        <w:tabs>
          <w:tab w:val="left" w:pos="993"/>
        </w:tabs>
        <w:spacing w:after="0" w:line="240" w:lineRule="auto"/>
        <w:ind w:firstLine="709"/>
        <w:jc w:val="both"/>
        <w:rPr>
          <w:rFonts w:ascii="Times New Roman" w:eastAsia="Times New Roman" w:hAnsi="Times New Roman" w:cs="Times New Roman"/>
          <w:i/>
          <w:iCs/>
          <w:color w:val="000000"/>
          <w:sz w:val="24"/>
          <w:szCs w:val="24"/>
          <w:lang w:eastAsia="ru-RU"/>
        </w:rPr>
      </w:pPr>
      <w:r w:rsidRPr="00983A80">
        <w:rPr>
          <w:rStyle w:val="FontStyle52"/>
          <w:b/>
          <w:sz w:val="24"/>
          <w:szCs w:val="24"/>
        </w:rPr>
        <w:t>Задание 5.</w:t>
      </w:r>
      <w:r w:rsidRPr="00983A80">
        <w:rPr>
          <w:rFonts w:ascii="Times New Roman" w:eastAsia="Times New Roman" w:hAnsi="Times New Roman" w:cs="Times New Roman"/>
          <w:b/>
          <w:bCs/>
          <w:color w:val="000000"/>
          <w:sz w:val="24"/>
          <w:szCs w:val="24"/>
          <w:lang w:eastAsia="ru-RU"/>
        </w:rPr>
        <w:t xml:space="preserve">  Выпишите из текста </w:t>
      </w:r>
      <w:r w:rsidRPr="00983A80">
        <w:rPr>
          <w:rFonts w:ascii="Times New Roman" w:eastAsia="Times New Roman" w:hAnsi="Times New Roman" w:cs="Times New Roman"/>
          <w:i/>
          <w:iCs/>
          <w:color w:val="000000"/>
          <w:sz w:val="24"/>
          <w:szCs w:val="24"/>
          <w:lang w:eastAsia="ru-RU"/>
        </w:rPr>
        <w:t> </w:t>
      </w:r>
      <w:r w:rsidR="006D2D42" w:rsidRPr="00983A80">
        <w:rPr>
          <w:rFonts w:ascii="Times New Roman" w:eastAsia="Times New Roman" w:hAnsi="Times New Roman" w:cs="Times New Roman"/>
          <w:b/>
          <w:iCs/>
          <w:color w:val="000000"/>
          <w:sz w:val="24"/>
          <w:szCs w:val="24"/>
          <w:lang w:eastAsia="ru-RU"/>
        </w:rPr>
        <w:t>по одному примеру:</w:t>
      </w:r>
    </w:p>
    <w:p w:rsidR="00910F83" w:rsidRPr="00983A80" w:rsidRDefault="00910F83" w:rsidP="00853C4B">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83A80">
        <w:rPr>
          <w:rStyle w:val="FontStyle52"/>
          <w:sz w:val="24"/>
          <w:szCs w:val="24"/>
        </w:rPr>
        <w:t>1</w:t>
      </w:r>
      <w:r w:rsidR="00853C4B" w:rsidRPr="00983A80">
        <w:rPr>
          <w:rStyle w:val="FontStyle52"/>
          <w:b/>
          <w:sz w:val="24"/>
          <w:szCs w:val="24"/>
        </w:rPr>
        <w:t>)</w:t>
      </w:r>
      <w:r w:rsidRPr="00983A80">
        <w:rPr>
          <w:rStyle w:val="FontStyle52"/>
          <w:b/>
          <w:sz w:val="24"/>
          <w:szCs w:val="24"/>
        </w:rPr>
        <w:t>.</w:t>
      </w:r>
      <w:r w:rsidRPr="00983A80">
        <w:rPr>
          <w:rFonts w:ascii="Times New Roman" w:eastAsia="Times New Roman" w:hAnsi="Times New Roman" w:cs="Times New Roman"/>
          <w:color w:val="000000"/>
          <w:sz w:val="24"/>
          <w:szCs w:val="24"/>
          <w:lang w:eastAsia="ru-RU"/>
        </w:rPr>
        <w:t>п</w:t>
      </w:r>
      <w:r w:rsidR="00041A09" w:rsidRPr="00983A80">
        <w:rPr>
          <w:rFonts w:ascii="Times New Roman" w:eastAsia="Times New Roman" w:hAnsi="Times New Roman" w:cs="Times New Roman"/>
          <w:color w:val="000000"/>
          <w:sz w:val="24"/>
          <w:szCs w:val="24"/>
          <w:lang w:eastAsia="ru-RU"/>
        </w:rPr>
        <w:t>редложение</w:t>
      </w:r>
      <w:r w:rsidRPr="00983A80">
        <w:rPr>
          <w:rFonts w:ascii="Times New Roman" w:eastAsia="Times New Roman" w:hAnsi="Times New Roman" w:cs="Times New Roman"/>
          <w:color w:val="000000"/>
          <w:sz w:val="24"/>
          <w:szCs w:val="24"/>
          <w:lang w:eastAsia="ru-RU"/>
        </w:rPr>
        <w:t xml:space="preserve"> с причастным оборотом;</w:t>
      </w:r>
    </w:p>
    <w:p w:rsidR="00910F83" w:rsidRPr="00983A80" w:rsidRDefault="00910F83" w:rsidP="00853C4B">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 xml:space="preserve">2) </w:t>
      </w:r>
      <w:r w:rsidR="00041A09" w:rsidRPr="00983A80">
        <w:rPr>
          <w:rFonts w:ascii="Times New Roman" w:eastAsia="Times New Roman" w:hAnsi="Times New Roman" w:cs="Times New Roman"/>
          <w:color w:val="000000"/>
          <w:sz w:val="24"/>
          <w:szCs w:val="24"/>
          <w:lang w:eastAsia="ru-RU"/>
        </w:rPr>
        <w:t>предложение</w:t>
      </w:r>
      <w:r w:rsidR="00C10574" w:rsidRPr="00983A80">
        <w:rPr>
          <w:rFonts w:ascii="Times New Roman" w:eastAsia="Times New Roman" w:hAnsi="Times New Roman" w:cs="Times New Roman"/>
          <w:color w:val="000000"/>
          <w:sz w:val="24"/>
          <w:szCs w:val="24"/>
          <w:lang w:eastAsia="ru-RU"/>
        </w:rPr>
        <w:t>,</w:t>
      </w:r>
      <w:r w:rsidRPr="00983A80">
        <w:rPr>
          <w:rFonts w:ascii="Times New Roman" w:eastAsia="Times New Roman" w:hAnsi="Times New Roman" w:cs="Times New Roman"/>
          <w:color w:val="000000"/>
          <w:sz w:val="24"/>
          <w:szCs w:val="24"/>
          <w:lang w:eastAsia="ru-RU"/>
        </w:rPr>
        <w:t xml:space="preserve"> осложненное однородными членами предл</w:t>
      </w:r>
      <w:r w:rsidR="00C10574" w:rsidRPr="00983A80">
        <w:rPr>
          <w:rFonts w:ascii="Times New Roman" w:eastAsia="Times New Roman" w:hAnsi="Times New Roman" w:cs="Times New Roman"/>
          <w:color w:val="000000"/>
          <w:sz w:val="24"/>
          <w:szCs w:val="24"/>
          <w:lang w:eastAsia="ru-RU"/>
        </w:rPr>
        <w:t>ожения;</w:t>
      </w:r>
    </w:p>
    <w:p w:rsidR="00910F83" w:rsidRPr="00983A80" w:rsidRDefault="00910F83" w:rsidP="00853C4B">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 xml:space="preserve">3) </w:t>
      </w:r>
      <w:r w:rsidR="00C10574" w:rsidRPr="00983A80">
        <w:rPr>
          <w:rFonts w:ascii="Times New Roman" w:eastAsia="Times New Roman" w:hAnsi="Times New Roman" w:cs="Times New Roman"/>
          <w:color w:val="000000"/>
          <w:sz w:val="24"/>
          <w:szCs w:val="24"/>
          <w:lang w:eastAsia="ru-RU"/>
        </w:rPr>
        <w:t xml:space="preserve"> сложное предложение ( СПП</w:t>
      </w:r>
      <w:r w:rsidRPr="00983A80">
        <w:rPr>
          <w:rFonts w:ascii="Times New Roman" w:eastAsia="Times New Roman" w:hAnsi="Times New Roman" w:cs="Times New Roman"/>
          <w:color w:val="000000"/>
          <w:sz w:val="24"/>
          <w:szCs w:val="24"/>
          <w:lang w:eastAsia="ru-RU"/>
        </w:rPr>
        <w:t>);</w:t>
      </w:r>
    </w:p>
    <w:p w:rsidR="00910F83" w:rsidRPr="00983A80" w:rsidRDefault="00910F83" w:rsidP="00853C4B">
      <w:pPr>
        <w:tabs>
          <w:tab w:val="left" w:pos="993"/>
        </w:tabs>
        <w:spacing w:after="0" w:line="240" w:lineRule="auto"/>
        <w:ind w:firstLine="709"/>
        <w:jc w:val="both"/>
        <w:rPr>
          <w:rFonts w:ascii="Times New Roman" w:eastAsia="Times New Roman" w:hAnsi="Times New Roman" w:cs="Times New Roman"/>
          <w:color w:val="000000"/>
          <w:sz w:val="24"/>
          <w:szCs w:val="24"/>
          <w:lang w:eastAsia="ru-RU"/>
        </w:rPr>
      </w:pPr>
    </w:p>
    <w:p w:rsidR="00910F83" w:rsidRPr="00983A80" w:rsidRDefault="00910F83" w:rsidP="00853C4B">
      <w:pPr>
        <w:tabs>
          <w:tab w:val="left" w:pos="993"/>
        </w:tabs>
        <w:spacing w:after="0" w:line="240" w:lineRule="auto"/>
        <w:ind w:firstLine="709"/>
        <w:jc w:val="both"/>
        <w:rPr>
          <w:rFonts w:ascii="Times New Roman" w:hAnsi="Times New Roman" w:cs="Times New Roman"/>
          <w:sz w:val="24"/>
          <w:szCs w:val="24"/>
        </w:rPr>
      </w:pPr>
      <w:r w:rsidRPr="00983A80">
        <w:rPr>
          <w:rStyle w:val="FontStyle52"/>
          <w:b/>
          <w:sz w:val="24"/>
          <w:szCs w:val="24"/>
        </w:rPr>
        <w:t>Задание 6.</w:t>
      </w:r>
      <w:r w:rsidRPr="00983A80">
        <w:rPr>
          <w:rFonts w:ascii="Times New Roman" w:eastAsia="Times New Roman" w:hAnsi="Times New Roman" w:cs="Times New Roman"/>
          <w:b/>
          <w:bCs/>
          <w:color w:val="000000"/>
          <w:sz w:val="24"/>
          <w:szCs w:val="24"/>
          <w:lang w:eastAsia="ru-RU"/>
        </w:rPr>
        <w:t> </w:t>
      </w:r>
      <w:r w:rsidRPr="00983A80">
        <w:rPr>
          <w:rFonts w:ascii="Times New Roman" w:eastAsia="Times New Roman" w:hAnsi="Times New Roman" w:cs="Times New Roman"/>
          <w:i/>
          <w:iCs/>
          <w:color w:val="000000"/>
          <w:sz w:val="24"/>
          <w:szCs w:val="24"/>
          <w:lang w:eastAsia="ru-RU"/>
        </w:rPr>
        <w:t> </w:t>
      </w:r>
    </w:p>
    <w:p w:rsidR="00BC2D59" w:rsidRPr="00983A80" w:rsidRDefault="00BC2D59" w:rsidP="00853C4B">
      <w:pPr>
        <w:pStyle w:val="a5"/>
        <w:widowControl w:val="0"/>
        <w:tabs>
          <w:tab w:val="left" w:pos="993"/>
        </w:tabs>
        <w:autoSpaceDE w:val="0"/>
        <w:autoSpaceDN w:val="0"/>
        <w:adjustRightInd w:val="0"/>
        <w:spacing w:after="0" w:line="240" w:lineRule="auto"/>
        <w:ind w:left="0" w:firstLine="709"/>
        <w:jc w:val="both"/>
        <w:rPr>
          <w:rFonts w:ascii="Times New Roman" w:hAnsi="Times New Roman" w:cs="Times New Roman"/>
          <w:b/>
          <w:bCs/>
          <w:iCs/>
          <w:color w:val="000000"/>
          <w:sz w:val="24"/>
          <w:szCs w:val="24"/>
          <w:shd w:val="clear" w:color="auto" w:fill="FFFFFF"/>
        </w:rPr>
      </w:pPr>
    </w:p>
    <w:p w:rsidR="00BC2D59" w:rsidRPr="00983A80" w:rsidRDefault="00BC2D59" w:rsidP="00853C4B">
      <w:pPr>
        <w:pStyle w:val="a5"/>
        <w:widowControl w:val="0"/>
        <w:numPr>
          <w:ilvl w:val="1"/>
          <w:numId w:val="12"/>
        </w:numPr>
        <w:tabs>
          <w:tab w:val="left" w:pos="993"/>
        </w:tabs>
        <w:autoSpaceDE w:val="0"/>
        <w:autoSpaceDN w:val="0"/>
        <w:adjustRightInd w:val="0"/>
        <w:spacing w:after="0" w:line="240" w:lineRule="auto"/>
        <w:ind w:left="0" w:firstLine="709"/>
        <w:jc w:val="both"/>
        <w:rPr>
          <w:rFonts w:ascii="Times New Roman" w:hAnsi="Times New Roman" w:cs="Times New Roman"/>
          <w:b/>
          <w:bCs/>
          <w:iCs/>
          <w:color w:val="000000"/>
          <w:sz w:val="24"/>
          <w:szCs w:val="24"/>
          <w:shd w:val="clear" w:color="auto" w:fill="FFFFFF"/>
        </w:rPr>
      </w:pPr>
      <w:r w:rsidRPr="00983A80">
        <w:rPr>
          <w:rFonts w:ascii="Times New Roman" w:hAnsi="Times New Roman" w:cs="Times New Roman"/>
          <w:b/>
          <w:bCs/>
          <w:iCs/>
          <w:color w:val="000000"/>
          <w:sz w:val="24"/>
          <w:szCs w:val="24"/>
          <w:shd w:val="clear" w:color="auto" w:fill="FFFFFF"/>
        </w:rPr>
        <w:t xml:space="preserve">Рассмотрите  схему«Категории  электроприемников», составьте 2-3 предложения.  </w:t>
      </w:r>
    </w:p>
    <w:p w:rsidR="00BC2D59" w:rsidRPr="00126683" w:rsidRDefault="00BC2D59" w:rsidP="00BC2D59">
      <w:pPr>
        <w:widowControl w:val="0"/>
        <w:autoSpaceDE w:val="0"/>
        <w:autoSpaceDN w:val="0"/>
        <w:adjustRightInd w:val="0"/>
        <w:spacing w:after="0" w:line="240" w:lineRule="auto"/>
        <w:jc w:val="both"/>
        <w:rPr>
          <w:rFonts w:ascii="Times New Roman" w:hAnsi="Times New Roman" w:cs="Times New Roman"/>
          <w:b/>
          <w:bCs/>
          <w:iCs/>
          <w:color w:val="000000"/>
          <w:sz w:val="28"/>
          <w:szCs w:val="28"/>
          <w:shd w:val="clear" w:color="auto" w:fill="FFFFFF"/>
        </w:rPr>
      </w:pPr>
      <w:r w:rsidRPr="00983A80">
        <w:rPr>
          <w:noProof/>
          <w:lang w:eastAsia="ru-RU"/>
        </w:rPr>
        <w:drawing>
          <wp:inline distT="0" distB="0" distL="0" distR="0" wp14:anchorId="598E0F35" wp14:editId="39EA47D6">
            <wp:extent cx="3404681" cy="1682885"/>
            <wp:effectExtent l="0" t="0" r="0" b="0"/>
            <wp:docPr id="13" name="Рисунок 13" descr="Классификация пожаров и пожароопасных з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ассификация пожаров и пожароопасных зон"/>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86660" cy="1723406"/>
                    </a:xfrm>
                    <a:prstGeom prst="rect">
                      <a:avLst/>
                    </a:prstGeom>
                    <a:noFill/>
                    <a:ln>
                      <a:noFill/>
                    </a:ln>
                  </pic:spPr>
                </pic:pic>
              </a:graphicData>
            </a:graphic>
          </wp:inline>
        </w:drawing>
      </w:r>
    </w:p>
    <w:p w:rsidR="00BC2D59" w:rsidRPr="00126683" w:rsidRDefault="00BC2D59" w:rsidP="00BC2D59">
      <w:pPr>
        <w:spacing w:after="0" w:line="240" w:lineRule="auto"/>
        <w:ind w:left="709" w:hanging="360"/>
        <w:jc w:val="both"/>
        <w:rPr>
          <w:rFonts w:ascii="Times New Roman" w:eastAsia="Times New Roman" w:hAnsi="Times New Roman" w:cs="Times New Roman"/>
          <w:b/>
          <w:color w:val="000000"/>
          <w:sz w:val="28"/>
          <w:szCs w:val="28"/>
          <w:shd w:val="clear" w:color="auto" w:fill="FFFFFF"/>
          <w:lang w:eastAsia="ru-RU"/>
        </w:rPr>
      </w:pPr>
    </w:p>
    <w:p w:rsidR="00490D51" w:rsidRDefault="00490D51" w:rsidP="00450E27">
      <w:pPr>
        <w:widowControl w:val="0"/>
        <w:autoSpaceDE w:val="0"/>
        <w:autoSpaceDN w:val="0"/>
        <w:adjustRightInd w:val="0"/>
        <w:spacing w:after="0" w:line="240" w:lineRule="auto"/>
        <w:jc w:val="both"/>
        <w:rPr>
          <w:rFonts w:ascii="Times New Roman" w:hAnsi="Times New Roman" w:cs="Times New Roman"/>
          <w:b/>
          <w:bCs/>
          <w:i/>
          <w:iCs/>
          <w:color w:val="000000"/>
          <w:sz w:val="28"/>
          <w:szCs w:val="28"/>
          <w:shd w:val="clear" w:color="auto" w:fill="FFFFFF"/>
        </w:rPr>
      </w:pPr>
    </w:p>
    <w:p w:rsidR="00450E27" w:rsidRPr="00450E27" w:rsidRDefault="00450E27" w:rsidP="00450E27">
      <w:pPr>
        <w:widowControl w:val="0"/>
        <w:autoSpaceDE w:val="0"/>
        <w:autoSpaceDN w:val="0"/>
        <w:adjustRightInd w:val="0"/>
        <w:spacing w:after="0" w:line="240" w:lineRule="auto"/>
        <w:jc w:val="both"/>
        <w:rPr>
          <w:rFonts w:ascii="Times New Roman" w:hAnsi="Times New Roman" w:cs="Times New Roman"/>
          <w:b/>
          <w:bCs/>
          <w:i/>
          <w:iCs/>
          <w:color w:val="000000"/>
          <w:sz w:val="28"/>
          <w:szCs w:val="28"/>
          <w:shd w:val="clear" w:color="auto" w:fill="FFFFFF"/>
        </w:rPr>
      </w:pPr>
    </w:p>
    <w:p w:rsidR="0027137C" w:rsidRPr="0027137C" w:rsidRDefault="0027137C" w:rsidP="0027137C">
      <w:pPr>
        <w:pStyle w:val="a5"/>
        <w:widowControl w:val="0"/>
        <w:autoSpaceDE w:val="0"/>
        <w:autoSpaceDN w:val="0"/>
        <w:adjustRightInd w:val="0"/>
        <w:spacing w:after="0" w:line="240" w:lineRule="auto"/>
        <w:ind w:left="795"/>
        <w:jc w:val="both"/>
        <w:rPr>
          <w:rFonts w:ascii="Times New Roman" w:hAnsi="Times New Roman" w:cs="Times New Roman"/>
          <w:b/>
          <w:bCs/>
          <w:i/>
          <w:iCs/>
          <w:color w:val="000000"/>
          <w:sz w:val="28"/>
          <w:szCs w:val="28"/>
          <w:shd w:val="clear" w:color="auto" w:fill="FFFFFF"/>
        </w:rPr>
      </w:pPr>
    </w:p>
    <w:p w:rsidR="0027137C" w:rsidRPr="006438E2" w:rsidRDefault="0027137C" w:rsidP="0027137C">
      <w:pPr>
        <w:pStyle w:val="a5"/>
        <w:widowControl w:val="0"/>
        <w:autoSpaceDE w:val="0"/>
        <w:autoSpaceDN w:val="0"/>
        <w:adjustRightInd w:val="0"/>
        <w:spacing w:after="0" w:line="240" w:lineRule="auto"/>
        <w:ind w:left="795"/>
        <w:jc w:val="both"/>
        <w:rPr>
          <w:rFonts w:ascii="Times New Roman" w:hAnsi="Times New Roman" w:cs="Times New Roman"/>
          <w:b/>
          <w:bCs/>
          <w:i/>
          <w:iCs/>
          <w:color w:val="000000"/>
          <w:sz w:val="28"/>
          <w:szCs w:val="28"/>
          <w:shd w:val="clear" w:color="auto" w:fill="FFFFFF"/>
        </w:rPr>
      </w:pPr>
    </w:p>
    <w:p w:rsidR="00FB0488" w:rsidRDefault="00FB0488" w:rsidP="00717C14">
      <w:pPr>
        <w:spacing w:after="0" w:line="240" w:lineRule="auto"/>
        <w:rPr>
          <w:rFonts w:ascii="Times New Roman" w:hAnsi="Times New Roman" w:cs="Times New Roman"/>
          <w:sz w:val="28"/>
          <w:szCs w:val="28"/>
        </w:rPr>
      </w:pPr>
    </w:p>
    <w:p w:rsidR="006438E2" w:rsidRDefault="006438E2" w:rsidP="00717C14">
      <w:pPr>
        <w:spacing w:after="0" w:line="240" w:lineRule="auto"/>
        <w:rPr>
          <w:rFonts w:ascii="Times New Roman" w:hAnsi="Times New Roman" w:cs="Times New Roman"/>
          <w:sz w:val="28"/>
          <w:szCs w:val="28"/>
        </w:rPr>
      </w:pPr>
    </w:p>
    <w:p w:rsidR="006438E2" w:rsidRDefault="006438E2" w:rsidP="00717C14">
      <w:pPr>
        <w:spacing w:after="0" w:line="240" w:lineRule="auto"/>
        <w:rPr>
          <w:rFonts w:ascii="Times New Roman" w:hAnsi="Times New Roman" w:cs="Times New Roman"/>
          <w:sz w:val="28"/>
          <w:szCs w:val="28"/>
        </w:rPr>
      </w:pPr>
    </w:p>
    <w:p w:rsidR="00FB0488" w:rsidRPr="005A66DC" w:rsidRDefault="00FB0488" w:rsidP="00304056">
      <w:pPr>
        <w:rPr>
          <w:rFonts w:ascii="Times New Roman" w:hAnsi="Times New Roman" w:cs="Times New Roman"/>
          <w:sz w:val="24"/>
          <w:szCs w:val="24"/>
          <w:lang w:val="kk-KZ"/>
        </w:rPr>
      </w:pPr>
    </w:p>
    <w:p w:rsidR="00304056" w:rsidRDefault="00304056"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041A09" w:rsidRDefault="00041A09" w:rsidP="00C44067">
      <w:pPr>
        <w:spacing w:after="0" w:line="240" w:lineRule="auto"/>
        <w:rPr>
          <w:rFonts w:ascii="Times New Roman" w:hAnsi="Times New Roman" w:cs="Times New Roman"/>
          <w:b/>
          <w:sz w:val="28"/>
          <w:szCs w:val="28"/>
          <w:lang w:val="kk-KZ"/>
        </w:rPr>
      </w:pPr>
    </w:p>
    <w:p w:rsidR="00983A80" w:rsidRDefault="00983A80" w:rsidP="00C44067">
      <w:pPr>
        <w:spacing w:after="0" w:line="240" w:lineRule="auto"/>
        <w:rPr>
          <w:rFonts w:ascii="Times New Roman" w:hAnsi="Times New Roman" w:cs="Times New Roman"/>
          <w:b/>
          <w:sz w:val="28"/>
          <w:szCs w:val="28"/>
          <w:lang w:val="kk-KZ"/>
        </w:rPr>
      </w:pPr>
    </w:p>
    <w:p w:rsidR="00983A80" w:rsidRDefault="00983A80" w:rsidP="00C44067">
      <w:pPr>
        <w:spacing w:after="0" w:line="240" w:lineRule="auto"/>
        <w:rPr>
          <w:rFonts w:ascii="Times New Roman" w:hAnsi="Times New Roman" w:cs="Times New Roman"/>
          <w:b/>
          <w:sz w:val="28"/>
          <w:szCs w:val="28"/>
          <w:lang w:val="kk-KZ"/>
        </w:rPr>
      </w:pPr>
    </w:p>
    <w:p w:rsidR="00983A80" w:rsidRDefault="00983A80" w:rsidP="00C44067">
      <w:pPr>
        <w:spacing w:after="0" w:line="240" w:lineRule="auto"/>
        <w:rPr>
          <w:rFonts w:ascii="Times New Roman" w:hAnsi="Times New Roman" w:cs="Times New Roman"/>
          <w:b/>
          <w:sz w:val="28"/>
          <w:szCs w:val="28"/>
          <w:lang w:val="kk-KZ"/>
        </w:rPr>
      </w:pPr>
    </w:p>
    <w:p w:rsidR="00983A80" w:rsidRDefault="00983A80" w:rsidP="00C44067">
      <w:pPr>
        <w:spacing w:after="0" w:line="240" w:lineRule="auto"/>
        <w:rPr>
          <w:rFonts w:ascii="Times New Roman" w:hAnsi="Times New Roman" w:cs="Times New Roman"/>
          <w:b/>
          <w:sz w:val="28"/>
          <w:szCs w:val="28"/>
          <w:lang w:val="kk-KZ"/>
        </w:rPr>
      </w:pPr>
    </w:p>
    <w:p w:rsidR="00983A80" w:rsidRDefault="00983A80" w:rsidP="00C44067">
      <w:pPr>
        <w:spacing w:after="0" w:line="240" w:lineRule="auto"/>
        <w:rPr>
          <w:rFonts w:ascii="Times New Roman" w:hAnsi="Times New Roman" w:cs="Times New Roman"/>
          <w:b/>
          <w:sz w:val="28"/>
          <w:szCs w:val="28"/>
          <w:lang w:val="kk-KZ"/>
        </w:rPr>
      </w:pPr>
    </w:p>
    <w:p w:rsidR="00041A09" w:rsidRPr="00C44067" w:rsidRDefault="00041A09" w:rsidP="00853C4B">
      <w:pPr>
        <w:spacing w:after="0" w:line="240" w:lineRule="auto"/>
        <w:ind w:firstLine="709"/>
        <w:jc w:val="both"/>
        <w:rPr>
          <w:rFonts w:ascii="Times New Roman" w:hAnsi="Times New Roman" w:cs="Times New Roman"/>
          <w:sz w:val="28"/>
          <w:szCs w:val="28"/>
        </w:rPr>
      </w:pPr>
    </w:p>
    <w:p w:rsidR="00304056" w:rsidRPr="00590CB4" w:rsidRDefault="009F6233" w:rsidP="00853C4B">
      <w:pPr>
        <w:spacing w:after="0" w:line="240" w:lineRule="auto"/>
        <w:ind w:firstLine="709"/>
        <w:jc w:val="both"/>
        <w:rPr>
          <w:rFonts w:ascii="Times New Roman" w:hAnsi="Times New Roman" w:cs="Times New Roman"/>
          <w:i/>
          <w:sz w:val="24"/>
          <w:szCs w:val="24"/>
        </w:rPr>
      </w:pPr>
      <w:r w:rsidRPr="00590CB4">
        <w:rPr>
          <w:rFonts w:ascii="Times New Roman" w:hAnsi="Times New Roman" w:cs="Times New Roman"/>
          <w:i/>
          <w:sz w:val="24"/>
          <w:szCs w:val="24"/>
        </w:rPr>
        <w:lastRenderedPageBreak/>
        <w:t>Тема 3.12</w:t>
      </w:r>
      <w:r w:rsidR="00304056" w:rsidRPr="00590CB4">
        <w:rPr>
          <w:rFonts w:ascii="Times New Roman" w:hAnsi="Times New Roman" w:cs="Times New Roman"/>
          <w:i/>
          <w:sz w:val="24"/>
          <w:szCs w:val="24"/>
        </w:rPr>
        <w:t>.</w:t>
      </w:r>
      <w:r w:rsidR="006D2D42" w:rsidRPr="00590CB4">
        <w:rPr>
          <w:rStyle w:val="FontStyle53"/>
          <w:b w:val="0"/>
          <w:i/>
          <w:sz w:val="24"/>
          <w:szCs w:val="24"/>
        </w:rPr>
        <w:t>Основная защитная и коммутационная аппаратура до 1000 В.</w:t>
      </w:r>
      <w:r w:rsidR="00041A09" w:rsidRPr="00590CB4">
        <w:rPr>
          <w:rStyle w:val="FontStyle53"/>
          <w:i/>
          <w:sz w:val="24"/>
          <w:szCs w:val="24"/>
        </w:rPr>
        <w:t xml:space="preserve"> </w:t>
      </w:r>
      <w:r w:rsidR="00304056" w:rsidRPr="00590CB4">
        <w:rPr>
          <w:rFonts w:ascii="Times New Roman" w:hAnsi="Times New Roman" w:cs="Times New Roman"/>
          <w:i/>
          <w:sz w:val="24"/>
          <w:szCs w:val="24"/>
        </w:rPr>
        <w:t>Научная речь как составляющая культуры  техника-электрика.</w:t>
      </w:r>
    </w:p>
    <w:p w:rsidR="00041A09" w:rsidRPr="00590CB4" w:rsidRDefault="00041A09" w:rsidP="00853C4B">
      <w:pPr>
        <w:spacing w:after="0" w:line="240" w:lineRule="auto"/>
        <w:ind w:firstLine="709"/>
        <w:jc w:val="both"/>
        <w:rPr>
          <w:rFonts w:ascii="Times New Roman" w:hAnsi="Times New Roman" w:cs="Times New Roman"/>
          <w:i/>
          <w:sz w:val="24"/>
          <w:szCs w:val="24"/>
        </w:rPr>
      </w:pPr>
    </w:p>
    <w:p w:rsidR="00065CFE" w:rsidRPr="00590CB4" w:rsidRDefault="00065CFE" w:rsidP="00853C4B">
      <w:pPr>
        <w:spacing w:after="0" w:line="240" w:lineRule="auto"/>
        <w:ind w:firstLine="709"/>
        <w:jc w:val="both"/>
        <w:rPr>
          <w:rFonts w:ascii="Times New Roman" w:hAnsi="Times New Roman" w:cs="Times New Roman"/>
          <w:b/>
          <w:i/>
          <w:sz w:val="24"/>
          <w:szCs w:val="24"/>
        </w:rPr>
      </w:pPr>
      <w:r w:rsidRPr="00590CB4">
        <w:rPr>
          <w:rFonts w:ascii="Times New Roman" w:hAnsi="Times New Roman" w:cs="Times New Roman"/>
          <w:b/>
          <w:i/>
          <w:sz w:val="24"/>
          <w:szCs w:val="24"/>
        </w:rPr>
        <w:t xml:space="preserve">Справочный материал </w:t>
      </w:r>
    </w:p>
    <w:p w:rsidR="00065CFE" w:rsidRPr="00590CB4" w:rsidRDefault="00041A09" w:rsidP="00853C4B">
      <w:pPr>
        <w:spacing w:after="0" w:line="240" w:lineRule="auto"/>
        <w:ind w:firstLine="709"/>
        <w:jc w:val="both"/>
        <w:rPr>
          <w:rFonts w:ascii="Times New Roman" w:hAnsi="Times New Roman" w:cs="Times New Roman"/>
          <w:sz w:val="24"/>
          <w:szCs w:val="24"/>
        </w:rPr>
      </w:pPr>
      <w:r w:rsidRPr="00590CB4">
        <w:rPr>
          <w:rFonts w:ascii="Times New Roman" w:hAnsi="Times New Roman" w:cs="Times New Roman"/>
          <w:sz w:val="24"/>
          <w:szCs w:val="24"/>
        </w:rPr>
        <w:t xml:space="preserve"> </w:t>
      </w:r>
      <w:r w:rsidR="00065CFE" w:rsidRPr="00590CB4">
        <w:rPr>
          <w:rFonts w:ascii="Times New Roman" w:hAnsi="Times New Roman" w:cs="Times New Roman"/>
          <w:sz w:val="24"/>
          <w:szCs w:val="24"/>
        </w:rPr>
        <w:t>Овладение научным стилем речи в его письменной и устной формах – необходимое условие профессиональной подготовки технических специалистов. Научный стиль с профессиональной речью сближают такие признаки, как точность, абстракция, логичность, последовательность, активное использование специальной и терминологической лексики В текстах научного стиля приводятся строгие определения рассматриваемых понятий и явлений; каждое предложение или высказывание логически соединено с предшествующей и последующей информацией.</w:t>
      </w:r>
    </w:p>
    <w:p w:rsidR="00065CFE" w:rsidRPr="00590CB4" w:rsidRDefault="00041A09" w:rsidP="00853C4B">
      <w:pPr>
        <w:spacing w:after="0" w:line="240" w:lineRule="auto"/>
        <w:ind w:firstLine="709"/>
        <w:jc w:val="both"/>
        <w:rPr>
          <w:rFonts w:ascii="Times New Roman" w:hAnsi="Times New Roman" w:cs="Times New Roman"/>
          <w:sz w:val="24"/>
          <w:szCs w:val="24"/>
        </w:rPr>
      </w:pPr>
      <w:r w:rsidRPr="00590CB4">
        <w:rPr>
          <w:rFonts w:ascii="Times New Roman" w:hAnsi="Times New Roman" w:cs="Times New Roman"/>
          <w:sz w:val="24"/>
          <w:szCs w:val="24"/>
        </w:rPr>
        <w:t xml:space="preserve"> </w:t>
      </w:r>
      <w:r w:rsidR="00065CFE" w:rsidRPr="00590CB4">
        <w:rPr>
          <w:rFonts w:ascii="Times New Roman" w:hAnsi="Times New Roman" w:cs="Times New Roman"/>
          <w:sz w:val="24"/>
          <w:szCs w:val="24"/>
        </w:rPr>
        <w:t>В синтаксических структурах в научном стиле речи максимально демонстрируется отстраненность автора, объективность излагаемой информации. Это выражается в использовании вместо 1-го лица обобщенно</w:t>
      </w:r>
      <w:r w:rsidR="00B21A39" w:rsidRPr="00590CB4">
        <w:rPr>
          <w:rFonts w:ascii="Times New Roman" w:hAnsi="Times New Roman" w:cs="Times New Roman"/>
          <w:sz w:val="24"/>
          <w:szCs w:val="24"/>
        </w:rPr>
        <w:t>-</w:t>
      </w:r>
      <w:r w:rsidR="00065CFE" w:rsidRPr="00590CB4">
        <w:rPr>
          <w:rFonts w:ascii="Times New Roman" w:hAnsi="Times New Roman" w:cs="Times New Roman"/>
          <w:sz w:val="24"/>
          <w:szCs w:val="24"/>
        </w:rPr>
        <w:t xml:space="preserve">личных и безличных конструкций: есть основания полагать, считается, известно, предположительно, можно сказать, следует подчеркнуть, надо обратить внимание и т.п. Этим же объясняется и применение в научной речи большого количества пассивных конструкций, в которых реальный производитель действия обозначается не грамматической формой подлежащего в именительном падеже, а формой второстепенного члена в творительном падеже или вообще опускается. Стремление к логичности изложения материала в научной речи приводит к активному использованию сложных союзных предложений, а также конструкций, которые осложняют простое предложение: вводных слов и словосочетаний, причастных и деепричастных оборотов, распространенных определений и проч. (см. предшествующие примеры). </w:t>
      </w:r>
    </w:p>
    <w:p w:rsidR="009E260C" w:rsidRPr="00590CB4" w:rsidRDefault="009E260C" w:rsidP="00853C4B">
      <w:pPr>
        <w:spacing w:after="0" w:line="240" w:lineRule="auto"/>
        <w:ind w:firstLine="709"/>
        <w:jc w:val="both"/>
        <w:rPr>
          <w:rFonts w:ascii="Times New Roman" w:hAnsi="Times New Roman" w:cs="Times New Roman"/>
          <w:sz w:val="24"/>
          <w:szCs w:val="24"/>
        </w:rPr>
      </w:pPr>
    </w:p>
    <w:p w:rsidR="009E260C" w:rsidRPr="00590CB4" w:rsidRDefault="009E260C" w:rsidP="00853C4B">
      <w:pPr>
        <w:spacing w:after="0" w:line="240" w:lineRule="auto"/>
        <w:ind w:firstLine="709"/>
        <w:jc w:val="both"/>
        <w:rPr>
          <w:rFonts w:ascii="Times New Roman" w:hAnsi="Times New Roman" w:cs="Times New Roman"/>
          <w:sz w:val="24"/>
          <w:szCs w:val="24"/>
        </w:rPr>
      </w:pPr>
    </w:p>
    <w:p w:rsidR="009E260C" w:rsidRPr="00590CB4" w:rsidRDefault="009E260C" w:rsidP="00853C4B">
      <w:pPr>
        <w:spacing w:after="0" w:line="240" w:lineRule="auto"/>
        <w:ind w:firstLine="709"/>
        <w:jc w:val="both"/>
        <w:rPr>
          <w:rStyle w:val="FontStyle52"/>
          <w:b/>
          <w:sz w:val="24"/>
          <w:szCs w:val="24"/>
        </w:rPr>
      </w:pPr>
      <w:r w:rsidRPr="00590CB4">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229"/>
        <w:gridCol w:w="4371"/>
        <w:gridCol w:w="1843"/>
      </w:tblGrid>
      <w:tr w:rsidR="0000587A" w:rsidRPr="00590CB4" w:rsidTr="0000587A">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коммутациялық аппарат</w:t>
            </w:r>
          </w:p>
        </w:tc>
        <w:tc>
          <w:tcPr>
            <w:tcW w:w="4371" w:type="dxa"/>
          </w:tcPr>
          <w:p w:rsidR="0000587A" w:rsidRPr="00590CB4" w:rsidRDefault="0000587A" w:rsidP="00385AC0">
            <w:pPr>
              <w:jc w:val="both"/>
              <w:rPr>
                <w:rFonts w:ascii="Times New Roman" w:hAnsi="Times New Roman" w:cs="Times New Roman"/>
                <w:sz w:val="24"/>
                <w:szCs w:val="24"/>
              </w:rPr>
            </w:pPr>
            <w:r w:rsidRPr="00590CB4">
              <w:rPr>
                <w:rFonts w:ascii="Times New Roman" w:hAnsi="Times New Roman" w:cs="Times New Roman"/>
                <w:bCs/>
                <w:sz w:val="24"/>
                <w:szCs w:val="24"/>
                <w:shd w:val="clear" w:color="auto" w:fill="FFFFFF"/>
              </w:rPr>
              <w:t>коммутационный аппарат</w:t>
            </w:r>
            <w:r w:rsidRPr="00590CB4">
              <w:rPr>
                <w:rFonts w:ascii="Times New Roman" w:hAnsi="Times New Roman" w:cs="Times New Roman"/>
                <w:sz w:val="24"/>
                <w:szCs w:val="24"/>
                <w:shd w:val="clear" w:color="auto" w:fill="FFFFFF"/>
              </w:rPr>
              <w:t> </w:t>
            </w:r>
          </w:p>
        </w:tc>
        <w:tc>
          <w:tcPr>
            <w:tcW w:w="1843" w:type="dxa"/>
          </w:tcPr>
          <w:p w:rsidR="0000587A" w:rsidRPr="00590CB4" w:rsidRDefault="0000587A" w:rsidP="00385AC0">
            <w:pPr>
              <w:jc w:val="both"/>
              <w:rPr>
                <w:rStyle w:val="FontStyle52"/>
                <w:b/>
                <w:sz w:val="24"/>
                <w:szCs w:val="24"/>
              </w:rPr>
            </w:pPr>
          </w:p>
        </w:tc>
      </w:tr>
      <w:tr w:rsidR="0000587A" w:rsidRPr="00590CB4" w:rsidTr="0000587A">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контакторлар</w:t>
            </w:r>
          </w:p>
        </w:tc>
        <w:tc>
          <w:tcPr>
            <w:tcW w:w="4371" w:type="dxa"/>
          </w:tcPr>
          <w:p w:rsidR="0000587A" w:rsidRPr="00590CB4" w:rsidRDefault="0000587A" w:rsidP="009E260C">
            <w:pPr>
              <w:shd w:val="clear" w:color="auto" w:fill="FFFFFF"/>
              <w:jc w:val="both"/>
              <w:textAlignment w:val="baseline"/>
              <w:rPr>
                <w:rStyle w:val="FontStyle73"/>
                <w:rFonts w:eastAsia="Times New Roman"/>
                <w:sz w:val="24"/>
                <w:szCs w:val="24"/>
                <w:lang w:eastAsia="ru-RU"/>
              </w:rPr>
            </w:pPr>
            <w:r w:rsidRPr="00590CB4">
              <w:rPr>
                <w:rFonts w:ascii="Times New Roman" w:eastAsia="Times New Roman" w:hAnsi="Times New Roman" w:cs="Times New Roman"/>
                <w:sz w:val="24"/>
                <w:szCs w:val="24"/>
                <w:lang w:eastAsia="ru-RU"/>
              </w:rPr>
              <w:t>контакторы</w:t>
            </w:r>
          </w:p>
        </w:tc>
        <w:tc>
          <w:tcPr>
            <w:tcW w:w="1843" w:type="dxa"/>
          </w:tcPr>
          <w:p w:rsidR="0000587A" w:rsidRPr="00590CB4" w:rsidRDefault="0000587A" w:rsidP="00385AC0">
            <w:pPr>
              <w:jc w:val="both"/>
              <w:rPr>
                <w:rStyle w:val="FontStyle52"/>
                <w:b/>
                <w:sz w:val="24"/>
                <w:szCs w:val="24"/>
              </w:rPr>
            </w:pPr>
          </w:p>
        </w:tc>
      </w:tr>
      <w:tr w:rsidR="0000587A" w:rsidRPr="00590CB4" w:rsidTr="0000587A">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электромагниттік реле</w:t>
            </w:r>
          </w:p>
        </w:tc>
        <w:tc>
          <w:tcPr>
            <w:tcW w:w="4371" w:type="dxa"/>
          </w:tcPr>
          <w:p w:rsidR="0000587A" w:rsidRPr="00590CB4" w:rsidRDefault="0000587A" w:rsidP="009E260C">
            <w:pPr>
              <w:shd w:val="clear" w:color="auto" w:fill="FFFFFF"/>
              <w:jc w:val="both"/>
              <w:textAlignment w:val="baseline"/>
              <w:rPr>
                <w:rStyle w:val="FontStyle52"/>
                <w:rFonts w:eastAsia="Times New Roman"/>
                <w:sz w:val="24"/>
                <w:szCs w:val="24"/>
                <w:lang w:eastAsia="ru-RU"/>
              </w:rPr>
            </w:pPr>
            <w:r w:rsidRPr="00590CB4">
              <w:rPr>
                <w:rFonts w:ascii="Times New Roman" w:eastAsia="Times New Roman" w:hAnsi="Times New Roman" w:cs="Times New Roman"/>
                <w:sz w:val="24"/>
                <w:szCs w:val="24"/>
                <w:lang w:eastAsia="ru-RU"/>
              </w:rPr>
              <w:t>электромагнитное реле</w:t>
            </w:r>
          </w:p>
        </w:tc>
        <w:tc>
          <w:tcPr>
            <w:tcW w:w="1843" w:type="dxa"/>
          </w:tcPr>
          <w:p w:rsidR="0000587A" w:rsidRPr="00590CB4" w:rsidRDefault="0000587A" w:rsidP="00385AC0">
            <w:pPr>
              <w:jc w:val="both"/>
              <w:rPr>
                <w:rStyle w:val="FontStyle52"/>
                <w:b/>
                <w:sz w:val="24"/>
                <w:szCs w:val="24"/>
              </w:rPr>
            </w:pPr>
          </w:p>
        </w:tc>
      </w:tr>
      <w:tr w:rsidR="0000587A" w:rsidRPr="00590CB4" w:rsidTr="0000587A">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іске қосқыш</w:t>
            </w:r>
          </w:p>
        </w:tc>
        <w:tc>
          <w:tcPr>
            <w:tcW w:w="4371" w:type="dxa"/>
          </w:tcPr>
          <w:p w:rsidR="0000587A" w:rsidRPr="00590CB4" w:rsidRDefault="0000587A" w:rsidP="009E260C">
            <w:pPr>
              <w:shd w:val="clear" w:color="auto" w:fill="FFFFFF"/>
              <w:jc w:val="both"/>
              <w:textAlignment w:val="baseline"/>
              <w:rPr>
                <w:rFonts w:ascii="Times New Roman" w:eastAsia="Times New Roman" w:hAnsi="Times New Roman" w:cs="Times New Roman"/>
                <w:color w:val="000000"/>
                <w:sz w:val="24"/>
                <w:szCs w:val="24"/>
                <w:lang w:eastAsia="ru-RU"/>
              </w:rPr>
            </w:pPr>
            <w:r w:rsidRPr="00590CB4">
              <w:rPr>
                <w:rFonts w:ascii="Times New Roman" w:eastAsia="Times New Roman" w:hAnsi="Times New Roman" w:cs="Times New Roman"/>
                <w:sz w:val="24"/>
                <w:szCs w:val="24"/>
                <w:lang w:eastAsia="ru-RU"/>
              </w:rPr>
              <w:t>пускатель</w:t>
            </w:r>
          </w:p>
        </w:tc>
        <w:tc>
          <w:tcPr>
            <w:tcW w:w="1843" w:type="dxa"/>
          </w:tcPr>
          <w:p w:rsidR="0000587A" w:rsidRPr="00590CB4" w:rsidRDefault="0000587A" w:rsidP="00385AC0">
            <w:pPr>
              <w:jc w:val="both"/>
              <w:rPr>
                <w:rStyle w:val="FontStyle52"/>
                <w:b/>
                <w:sz w:val="24"/>
                <w:szCs w:val="24"/>
              </w:rPr>
            </w:pPr>
          </w:p>
        </w:tc>
      </w:tr>
      <w:tr w:rsidR="0000587A" w:rsidRPr="00590CB4" w:rsidTr="0000587A">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сақтандырғыш</w:t>
            </w:r>
          </w:p>
        </w:tc>
        <w:tc>
          <w:tcPr>
            <w:tcW w:w="4371" w:type="dxa"/>
          </w:tcPr>
          <w:p w:rsidR="0000587A" w:rsidRPr="00590CB4" w:rsidRDefault="0000587A" w:rsidP="009E260C">
            <w:pPr>
              <w:shd w:val="clear" w:color="auto" w:fill="FFFFFF"/>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предохранитель</w:t>
            </w:r>
          </w:p>
        </w:tc>
        <w:tc>
          <w:tcPr>
            <w:tcW w:w="1843" w:type="dxa"/>
          </w:tcPr>
          <w:p w:rsidR="0000587A" w:rsidRPr="00590CB4" w:rsidRDefault="0000587A" w:rsidP="00385AC0">
            <w:pPr>
              <w:jc w:val="both"/>
              <w:rPr>
                <w:rStyle w:val="FontStyle52"/>
                <w:b/>
                <w:sz w:val="24"/>
                <w:szCs w:val="24"/>
              </w:rPr>
            </w:pPr>
          </w:p>
        </w:tc>
      </w:tr>
      <w:tr w:rsidR="0000587A" w:rsidRPr="00590CB4" w:rsidTr="0000587A">
        <w:tc>
          <w:tcPr>
            <w:tcW w:w="3229" w:type="dxa"/>
          </w:tcPr>
          <w:p w:rsidR="0000587A" w:rsidRPr="00590CB4" w:rsidRDefault="001B4136" w:rsidP="001B4136">
            <w:pPr>
              <w:shd w:val="clear" w:color="auto" w:fill="FFFFFF"/>
              <w:jc w:val="both"/>
              <w:rPr>
                <w:rFonts w:ascii="Times New Roman" w:eastAsia="Times New Roman" w:hAnsi="Times New Roman" w:cs="Times New Roman"/>
                <w:sz w:val="24"/>
                <w:szCs w:val="24"/>
                <w:lang w:val="kk-KZ" w:eastAsia="ru-RU"/>
              </w:rPr>
            </w:pPr>
            <w:r w:rsidRPr="00590CB4">
              <w:rPr>
                <w:rFonts w:ascii="Times New Roman" w:eastAsia="Times New Roman" w:hAnsi="Times New Roman" w:cs="Times New Roman"/>
                <w:sz w:val="24"/>
                <w:szCs w:val="24"/>
                <w:lang w:val="kk-KZ" w:eastAsia="ru-RU"/>
              </w:rPr>
              <w:t>ажыратқыш</w:t>
            </w:r>
            <w:r w:rsidRPr="00590CB4">
              <w:rPr>
                <w:rFonts w:ascii="Times New Roman" w:eastAsia="Times New Roman" w:hAnsi="Times New Roman" w:cs="Times New Roman"/>
                <w:i/>
                <w:sz w:val="24"/>
                <w:szCs w:val="24"/>
                <w:lang w:val="kk-KZ" w:eastAsia="ru-RU"/>
              </w:rPr>
              <w:t xml:space="preserve"> </w:t>
            </w:r>
          </w:p>
        </w:tc>
        <w:tc>
          <w:tcPr>
            <w:tcW w:w="4371" w:type="dxa"/>
          </w:tcPr>
          <w:p w:rsidR="0000587A" w:rsidRPr="00590CB4" w:rsidRDefault="0000587A" w:rsidP="00385AC0">
            <w:pPr>
              <w:jc w:val="both"/>
              <w:rPr>
                <w:rFonts w:ascii="Times New Roman" w:hAnsi="Times New Roman" w:cs="Times New Roman"/>
                <w:sz w:val="24"/>
                <w:szCs w:val="24"/>
              </w:rPr>
            </w:pPr>
            <w:r w:rsidRPr="00590CB4">
              <w:rPr>
                <w:rFonts w:ascii="Times New Roman" w:eastAsia="Times New Roman" w:hAnsi="Times New Roman" w:cs="Times New Roman"/>
                <w:sz w:val="24"/>
                <w:szCs w:val="24"/>
                <w:lang w:eastAsia="ru-RU"/>
              </w:rPr>
              <w:t>рубильник</w:t>
            </w:r>
          </w:p>
        </w:tc>
        <w:tc>
          <w:tcPr>
            <w:tcW w:w="1843" w:type="dxa"/>
          </w:tcPr>
          <w:p w:rsidR="0000587A" w:rsidRPr="00590CB4" w:rsidRDefault="0000587A" w:rsidP="00385AC0">
            <w:pPr>
              <w:jc w:val="both"/>
              <w:rPr>
                <w:rStyle w:val="FontStyle52"/>
                <w:b/>
                <w:sz w:val="24"/>
                <w:szCs w:val="24"/>
              </w:rPr>
            </w:pPr>
          </w:p>
        </w:tc>
      </w:tr>
      <w:tr w:rsidR="0000587A" w:rsidRPr="00590CB4" w:rsidTr="0000587A">
        <w:trPr>
          <w:trHeight w:val="71"/>
        </w:trPr>
        <w:tc>
          <w:tcPr>
            <w:tcW w:w="3229" w:type="dxa"/>
          </w:tcPr>
          <w:p w:rsidR="0000587A" w:rsidRPr="00590CB4" w:rsidRDefault="001B4136" w:rsidP="001B4136">
            <w:pPr>
              <w:rPr>
                <w:rFonts w:ascii="Times New Roman" w:hAnsi="Times New Roman" w:cs="Times New Roman"/>
                <w:sz w:val="24"/>
                <w:szCs w:val="24"/>
              </w:rPr>
            </w:pPr>
            <w:r w:rsidRPr="00590CB4">
              <w:rPr>
                <w:rFonts w:ascii="Times New Roman" w:hAnsi="Times New Roman" w:cs="Times New Roman"/>
                <w:sz w:val="24"/>
                <w:szCs w:val="24"/>
                <w:lang w:val="kk-KZ"/>
              </w:rPr>
              <w:t>м</w:t>
            </w:r>
            <w:r w:rsidR="0000587A" w:rsidRPr="00590CB4">
              <w:rPr>
                <w:rFonts w:ascii="Times New Roman" w:hAnsi="Times New Roman" w:cs="Times New Roman"/>
                <w:sz w:val="24"/>
                <w:szCs w:val="24"/>
              </w:rPr>
              <w:t>ай</w:t>
            </w:r>
            <w:r w:rsidRPr="00590CB4">
              <w:rPr>
                <w:rFonts w:ascii="Times New Roman" w:hAnsi="Times New Roman" w:cs="Times New Roman"/>
                <w:sz w:val="24"/>
                <w:szCs w:val="24"/>
                <w:lang w:val="kk-KZ"/>
              </w:rPr>
              <w:t xml:space="preserve">лы </w:t>
            </w:r>
            <w:r w:rsidR="0000587A" w:rsidRPr="00590CB4">
              <w:rPr>
                <w:rFonts w:ascii="Times New Roman" w:hAnsi="Times New Roman" w:cs="Times New Roman"/>
                <w:sz w:val="24"/>
                <w:szCs w:val="24"/>
              </w:rPr>
              <w:t xml:space="preserve"> ажыратқыш</w:t>
            </w:r>
          </w:p>
        </w:tc>
        <w:tc>
          <w:tcPr>
            <w:tcW w:w="4371" w:type="dxa"/>
          </w:tcPr>
          <w:p w:rsidR="0000587A" w:rsidRPr="00590CB4" w:rsidRDefault="0000587A" w:rsidP="00385AC0">
            <w:pPr>
              <w:jc w:val="both"/>
              <w:rPr>
                <w:rFonts w:ascii="Times New Roman" w:hAnsi="Times New Roman" w:cs="Times New Roman"/>
                <w:sz w:val="24"/>
                <w:szCs w:val="24"/>
              </w:rPr>
            </w:pPr>
            <w:r w:rsidRPr="00590CB4">
              <w:rPr>
                <w:rFonts w:ascii="Times New Roman" w:eastAsia="Times New Roman" w:hAnsi="Times New Roman" w:cs="Times New Roman"/>
                <w:bCs/>
                <w:sz w:val="24"/>
                <w:szCs w:val="24"/>
                <w:bdr w:val="none" w:sz="0" w:space="0" w:color="auto" w:frame="1"/>
                <w:lang w:eastAsia="ru-RU"/>
              </w:rPr>
              <w:t xml:space="preserve"> масляный выключатель</w:t>
            </w:r>
            <w:r w:rsidRPr="00590CB4">
              <w:rPr>
                <w:rFonts w:ascii="Times New Roman" w:eastAsia="Times New Roman" w:hAnsi="Times New Roman" w:cs="Times New Roman"/>
                <w:sz w:val="24"/>
                <w:szCs w:val="24"/>
                <w:lang w:eastAsia="ru-RU"/>
              </w:rPr>
              <w:t> </w:t>
            </w:r>
          </w:p>
        </w:tc>
        <w:tc>
          <w:tcPr>
            <w:tcW w:w="1843" w:type="dxa"/>
          </w:tcPr>
          <w:p w:rsidR="0000587A" w:rsidRPr="00590CB4" w:rsidRDefault="0000587A" w:rsidP="00385AC0">
            <w:pPr>
              <w:jc w:val="both"/>
              <w:rPr>
                <w:rStyle w:val="FontStyle52"/>
                <w:b/>
                <w:sz w:val="24"/>
                <w:szCs w:val="24"/>
              </w:rPr>
            </w:pPr>
          </w:p>
        </w:tc>
      </w:tr>
      <w:tr w:rsidR="0000587A" w:rsidRPr="00590CB4" w:rsidTr="0000587A">
        <w:trPr>
          <w:trHeight w:val="71"/>
        </w:trPr>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электр аппараттары</w:t>
            </w:r>
          </w:p>
        </w:tc>
        <w:tc>
          <w:tcPr>
            <w:tcW w:w="4371" w:type="dxa"/>
          </w:tcPr>
          <w:p w:rsidR="0000587A" w:rsidRPr="00590CB4" w:rsidRDefault="0000587A" w:rsidP="00385AC0">
            <w:pPr>
              <w:jc w:val="both"/>
              <w:rPr>
                <w:rFonts w:ascii="Times New Roman" w:hAnsi="Times New Roman" w:cs="Times New Roman"/>
                <w:sz w:val="24"/>
                <w:szCs w:val="24"/>
              </w:rPr>
            </w:pPr>
            <w:r w:rsidRPr="00590CB4">
              <w:rPr>
                <w:rFonts w:ascii="Times New Roman" w:eastAsia="Times New Roman" w:hAnsi="Times New Roman" w:cs="Times New Roman"/>
                <w:sz w:val="24"/>
                <w:szCs w:val="24"/>
                <w:lang w:eastAsia="ru-RU"/>
              </w:rPr>
              <w:t>электрические аппараты</w:t>
            </w:r>
          </w:p>
        </w:tc>
        <w:tc>
          <w:tcPr>
            <w:tcW w:w="1843" w:type="dxa"/>
          </w:tcPr>
          <w:p w:rsidR="0000587A" w:rsidRPr="00590CB4" w:rsidRDefault="0000587A" w:rsidP="00385AC0">
            <w:pPr>
              <w:jc w:val="both"/>
              <w:rPr>
                <w:rStyle w:val="FontStyle52"/>
                <w:b/>
                <w:sz w:val="24"/>
                <w:szCs w:val="24"/>
              </w:rPr>
            </w:pPr>
          </w:p>
        </w:tc>
      </w:tr>
      <w:tr w:rsidR="0000587A" w:rsidRPr="00590CB4" w:rsidTr="0000587A">
        <w:trPr>
          <w:trHeight w:val="71"/>
        </w:trPr>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тұрақтандырғыштар</w:t>
            </w:r>
          </w:p>
        </w:tc>
        <w:tc>
          <w:tcPr>
            <w:tcW w:w="4371" w:type="dxa"/>
          </w:tcPr>
          <w:p w:rsidR="0000587A" w:rsidRPr="00590CB4" w:rsidRDefault="0000587A" w:rsidP="00075B98">
            <w:pPr>
              <w:jc w:val="both"/>
              <w:rPr>
                <w:rFonts w:ascii="Times New Roman" w:hAnsi="Times New Roman" w:cs="Times New Roman"/>
                <w:sz w:val="24"/>
                <w:szCs w:val="24"/>
              </w:rPr>
            </w:pPr>
            <w:r w:rsidRPr="00590CB4">
              <w:rPr>
                <w:rFonts w:ascii="Times New Roman" w:eastAsia="Times New Roman" w:hAnsi="Times New Roman" w:cs="Times New Roman"/>
                <w:sz w:val="24"/>
                <w:szCs w:val="24"/>
                <w:lang w:eastAsia="ru-RU"/>
              </w:rPr>
              <w:t>стабилизаторы</w:t>
            </w:r>
          </w:p>
        </w:tc>
        <w:tc>
          <w:tcPr>
            <w:tcW w:w="1843" w:type="dxa"/>
          </w:tcPr>
          <w:p w:rsidR="0000587A" w:rsidRPr="00590CB4" w:rsidRDefault="0000587A" w:rsidP="00385AC0">
            <w:pPr>
              <w:jc w:val="both"/>
              <w:rPr>
                <w:rStyle w:val="FontStyle52"/>
                <w:b/>
                <w:sz w:val="24"/>
                <w:szCs w:val="24"/>
              </w:rPr>
            </w:pPr>
          </w:p>
        </w:tc>
      </w:tr>
      <w:tr w:rsidR="0000587A" w:rsidRPr="00590CB4" w:rsidTr="0000587A">
        <w:trPr>
          <w:trHeight w:val="71"/>
        </w:trPr>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реттеуіштер</w:t>
            </w:r>
          </w:p>
        </w:tc>
        <w:tc>
          <w:tcPr>
            <w:tcW w:w="4371" w:type="dxa"/>
          </w:tcPr>
          <w:p w:rsidR="0000587A" w:rsidRPr="00590CB4" w:rsidRDefault="0000587A" w:rsidP="00385AC0">
            <w:pPr>
              <w:jc w:val="both"/>
              <w:rPr>
                <w:rFonts w:ascii="Times New Roman" w:hAnsi="Times New Roman" w:cs="Times New Roman"/>
                <w:sz w:val="24"/>
                <w:szCs w:val="24"/>
              </w:rPr>
            </w:pPr>
            <w:r w:rsidRPr="00590CB4">
              <w:rPr>
                <w:rFonts w:ascii="Times New Roman" w:eastAsia="Times New Roman" w:hAnsi="Times New Roman" w:cs="Times New Roman"/>
                <w:sz w:val="24"/>
                <w:szCs w:val="24"/>
                <w:lang w:eastAsia="ru-RU"/>
              </w:rPr>
              <w:t>регуляторы</w:t>
            </w:r>
          </w:p>
        </w:tc>
        <w:tc>
          <w:tcPr>
            <w:tcW w:w="1843" w:type="dxa"/>
          </w:tcPr>
          <w:p w:rsidR="0000587A" w:rsidRPr="00590CB4" w:rsidRDefault="0000587A" w:rsidP="00385AC0">
            <w:pPr>
              <w:jc w:val="both"/>
              <w:rPr>
                <w:rStyle w:val="FontStyle52"/>
                <w:b/>
                <w:sz w:val="24"/>
                <w:szCs w:val="24"/>
              </w:rPr>
            </w:pPr>
          </w:p>
        </w:tc>
      </w:tr>
      <w:tr w:rsidR="0000587A" w:rsidRPr="00590CB4" w:rsidTr="0000587A">
        <w:trPr>
          <w:trHeight w:val="71"/>
        </w:trPr>
        <w:tc>
          <w:tcPr>
            <w:tcW w:w="3229"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t>датчиктер</w:t>
            </w:r>
          </w:p>
        </w:tc>
        <w:tc>
          <w:tcPr>
            <w:tcW w:w="4371" w:type="dxa"/>
          </w:tcPr>
          <w:p w:rsidR="0000587A" w:rsidRPr="00590CB4" w:rsidRDefault="0000587A" w:rsidP="00385AC0">
            <w:pPr>
              <w:jc w:val="both"/>
              <w:rPr>
                <w:rFonts w:ascii="Times New Roman" w:hAnsi="Times New Roman" w:cs="Times New Roman"/>
                <w:sz w:val="24"/>
                <w:szCs w:val="24"/>
              </w:rPr>
            </w:pPr>
            <w:r w:rsidRPr="00590CB4">
              <w:rPr>
                <w:rFonts w:ascii="Times New Roman" w:eastAsia="Times New Roman" w:hAnsi="Times New Roman" w:cs="Times New Roman"/>
                <w:sz w:val="24"/>
                <w:szCs w:val="24"/>
                <w:lang w:eastAsia="ru-RU"/>
              </w:rPr>
              <w:t>датчики</w:t>
            </w:r>
          </w:p>
        </w:tc>
        <w:tc>
          <w:tcPr>
            <w:tcW w:w="1843" w:type="dxa"/>
          </w:tcPr>
          <w:p w:rsidR="0000587A" w:rsidRPr="00590CB4" w:rsidRDefault="0000587A" w:rsidP="00385AC0">
            <w:pPr>
              <w:jc w:val="both"/>
              <w:rPr>
                <w:rStyle w:val="FontStyle52"/>
                <w:b/>
                <w:sz w:val="24"/>
                <w:szCs w:val="24"/>
              </w:rPr>
            </w:pPr>
          </w:p>
        </w:tc>
      </w:tr>
    </w:tbl>
    <w:p w:rsidR="009E260C" w:rsidRPr="00590CB4" w:rsidRDefault="009E260C" w:rsidP="009E260C">
      <w:pPr>
        <w:spacing w:after="0" w:line="240" w:lineRule="auto"/>
        <w:ind w:firstLine="567"/>
        <w:jc w:val="both"/>
        <w:rPr>
          <w:rFonts w:ascii="Times New Roman" w:eastAsia="Times New Roman" w:hAnsi="Times New Roman" w:cs="Times New Roman"/>
          <w:i/>
          <w:iCs/>
          <w:color w:val="000000"/>
          <w:sz w:val="24"/>
          <w:szCs w:val="24"/>
          <w:lang w:eastAsia="ru-RU"/>
        </w:rPr>
      </w:pPr>
    </w:p>
    <w:p w:rsidR="00075B98" w:rsidRPr="00590CB4" w:rsidRDefault="0008446B" w:rsidP="00853C4B">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shd w:val="clear" w:color="auto" w:fill="FFFFFF"/>
        </w:rPr>
      </w:pPr>
      <w:r w:rsidRPr="00590CB4">
        <w:rPr>
          <w:rStyle w:val="FontStyle52"/>
          <w:b/>
          <w:sz w:val="24"/>
          <w:szCs w:val="24"/>
        </w:rPr>
        <w:t>Задание</w:t>
      </w:r>
      <w:r w:rsidR="009E260C" w:rsidRPr="00590CB4">
        <w:rPr>
          <w:rStyle w:val="FontStyle52"/>
          <w:b/>
          <w:sz w:val="24"/>
          <w:szCs w:val="24"/>
        </w:rPr>
        <w:t>2.</w:t>
      </w:r>
      <w:r w:rsidRPr="00590CB4">
        <w:rPr>
          <w:rFonts w:ascii="Times New Roman" w:eastAsia="Times New Roman" w:hAnsi="Times New Roman" w:cs="Times New Roman"/>
          <w:b/>
          <w:bCs/>
          <w:color w:val="000000"/>
          <w:sz w:val="24"/>
          <w:szCs w:val="24"/>
          <w:lang w:eastAsia="ru-RU"/>
        </w:rPr>
        <w:t xml:space="preserve"> </w:t>
      </w:r>
      <w:r w:rsidR="00075B98" w:rsidRPr="00590CB4">
        <w:rPr>
          <w:rFonts w:ascii="Times New Roman" w:hAnsi="Times New Roman" w:cs="Times New Roman"/>
          <w:b/>
          <w:color w:val="000000"/>
          <w:sz w:val="24"/>
          <w:szCs w:val="24"/>
        </w:rPr>
        <w:t>Образуй</w:t>
      </w:r>
      <w:r w:rsidRPr="00590CB4">
        <w:rPr>
          <w:rFonts w:ascii="Times New Roman" w:hAnsi="Times New Roman" w:cs="Times New Roman"/>
          <w:b/>
          <w:color w:val="000000"/>
          <w:sz w:val="24"/>
          <w:szCs w:val="24"/>
        </w:rPr>
        <w:t xml:space="preserve">те </w:t>
      </w:r>
      <w:r w:rsidR="00075B98" w:rsidRPr="00590CB4">
        <w:rPr>
          <w:rFonts w:ascii="Times New Roman" w:hAnsi="Times New Roman" w:cs="Times New Roman"/>
          <w:b/>
          <w:color w:val="000000"/>
          <w:sz w:val="24"/>
          <w:szCs w:val="24"/>
        </w:rPr>
        <w:t xml:space="preserve">словосочетания </w:t>
      </w:r>
      <w:r w:rsidRPr="00590CB4">
        <w:rPr>
          <w:rFonts w:ascii="Times New Roman" w:hAnsi="Times New Roman" w:cs="Times New Roman"/>
          <w:b/>
          <w:color w:val="000000"/>
          <w:sz w:val="24"/>
          <w:szCs w:val="24"/>
          <w:shd w:val="clear" w:color="auto" w:fill="FFFFFF"/>
        </w:rPr>
        <w:t xml:space="preserve">со словами левой и правой </w:t>
      </w:r>
      <w:r w:rsidR="00075B98" w:rsidRPr="00590CB4">
        <w:rPr>
          <w:rFonts w:ascii="Times New Roman" w:hAnsi="Times New Roman" w:cs="Times New Roman"/>
          <w:b/>
          <w:color w:val="000000"/>
          <w:sz w:val="24"/>
          <w:szCs w:val="24"/>
          <w:shd w:val="clear" w:color="auto" w:fill="FFFFFF"/>
        </w:rPr>
        <w:t>колонки</w:t>
      </w:r>
      <w:r w:rsidR="00075B98" w:rsidRPr="00590CB4">
        <w:rPr>
          <w:rFonts w:ascii="Times New Roman" w:hAnsi="Times New Roman" w:cs="Times New Roman"/>
          <w:color w:val="000000"/>
          <w:sz w:val="24"/>
          <w:szCs w:val="24"/>
          <w:shd w:val="clear" w:color="auto" w:fill="FFFFFF"/>
        </w:rPr>
        <w:t> .</w:t>
      </w:r>
      <w:r w:rsidR="00075B98" w:rsidRPr="00590CB4">
        <w:rPr>
          <w:rFonts w:ascii="Times New Roman" w:hAnsi="Times New Roman" w:cs="Times New Roman"/>
          <w:b/>
          <w:color w:val="000000"/>
          <w:sz w:val="24"/>
          <w:szCs w:val="24"/>
          <w:shd w:val="clear" w:color="auto" w:fill="FFFFFF"/>
        </w:rPr>
        <w:t>Переведите на казахский язык.</w:t>
      </w:r>
    </w:p>
    <w:p w:rsidR="00075B98" w:rsidRPr="00590CB4" w:rsidRDefault="00075B98" w:rsidP="00853C4B">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p>
    <w:p w:rsidR="009E260C" w:rsidRPr="00590CB4" w:rsidRDefault="00075B98" w:rsidP="00853C4B">
      <w:pPr>
        <w:spacing w:after="0" w:line="240" w:lineRule="auto"/>
        <w:ind w:firstLine="709"/>
        <w:jc w:val="both"/>
        <w:rPr>
          <w:rStyle w:val="FontStyle53"/>
          <w:b w:val="0"/>
          <w:sz w:val="24"/>
          <w:szCs w:val="24"/>
        </w:rPr>
      </w:pPr>
      <w:r w:rsidRPr="00590CB4">
        <w:rPr>
          <w:rStyle w:val="FontStyle53"/>
          <w:b w:val="0"/>
          <w:sz w:val="24"/>
          <w:szCs w:val="24"/>
        </w:rPr>
        <w:t>защитный</w:t>
      </w:r>
      <w:r w:rsidR="00041A09" w:rsidRPr="00590CB4">
        <w:rPr>
          <w:rStyle w:val="FontStyle53"/>
          <w:b w:val="0"/>
          <w:sz w:val="24"/>
          <w:szCs w:val="24"/>
        </w:rPr>
        <w:t xml:space="preserve"> </w:t>
      </w:r>
      <w:r w:rsidR="0008446B" w:rsidRPr="00590CB4">
        <w:rPr>
          <w:rStyle w:val="FontStyle53"/>
          <w:b w:val="0"/>
          <w:sz w:val="24"/>
          <w:szCs w:val="24"/>
        </w:rPr>
        <w:tab/>
      </w:r>
      <w:r w:rsidR="0008446B" w:rsidRPr="00590CB4">
        <w:rPr>
          <w:rStyle w:val="FontStyle53"/>
          <w:b w:val="0"/>
          <w:sz w:val="24"/>
          <w:szCs w:val="24"/>
        </w:rPr>
        <w:tab/>
      </w:r>
      <w:r w:rsidR="0008446B" w:rsidRPr="00590CB4">
        <w:rPr>
          <w:rStyle w:val="FontStyle53"/>
          <w:b w:val="0"/>
          <w:sz w:val="24"/>
          <w:szCs w:val="24"/>
        </w:rPr>
        <w:tab/>
      </w:r>
      <w:r w:rsidR="0008446B" w:rsidRPr="00590CB4">
        <w:rPr>
          <w:rStyle w:val="FontStyle53"/>
          <w:b w:val="0"/>
          <w:sz w:val="24"/>
          <w:szCs w:val="24"/>
        </w:rPr>
        <w:tab/>
      </w:r>
      <w:r w:rsidRPr="00590CB4">
        <w:rPr>
          <w:rStyle w:val="FontStyle53"/>
          <w:b w:val="0"/>
          <w:sz w:val="24"/>
          <w:szCs w:val="24"/>
        </w:rPr>
        <w:t>аппаратура</w:t>
      </w:r>
    </w:p>
    <w:p w:rsidR="00075B98" w:rsidRPr="00590CB4" w:rsidRDefault="00075B98" w:rsidP="00853C4B">
      <w:pPr>
        <w:spacing w:after="0" w:line="240" w:lineRule="auto"/>
        <w:ind w:firstLine="709"/>
        <w:jc w:val="both"/>
        <w:rPr>
          <w:rFonts w:ascii="Times New Roman" w:hAnsi="Times New Roman" w:cs="Times New Roman"/>
          <w:sz w:val="24"/>
          <w:szCs w:val="24"/>
        </w:rPr>
      </w:pPr>
      <w:r w:rsidRPr="00590CB4">
        <w:rPr>
          <w:rFonts w:ascii="Times New Roman" w:hAnsi="Times New Roman" w:cs="Times New Roman"/>
          <w:sz w:val="24"/>
          <w:szCs w:val="24"/>
          <w:shd w:val="clear" w:color="auto" w:fill="FFFFFF"/>
        </w:rPr>
        <w:t>предназначенный</w:t>
      </w:r>
      <w:r w:rsidR="00041A09" w:rsidRPr="00590CB4">
        <w:rPr>
          <w:rFonts w:ascii="Times New Roman" w:hAnsi="Times New Roman" w:cs="Times New Roman"/>
          <w:sz w:val="24"/>
          <w:szCs w:val="24"/>
          <w:shd w:val="clear" w:color="auto" w:fill="FFFFFF"/>
        </w:rPr>
        <w:t xml:space="preserve"> </w:t>
      </w:r>
      <w:r w:rsidR="0008446B" w:rsidRPr="00590CB4">
        <w:rPr>
          <w:rFonts w:ascii="Times New Roman" w:hAnsi="Times New Roman" w:cs="Times New Roman"/>
          <w:sz w:val="24"/>
          <w:szCs w:val="24"/>
          <w:shd w:val="clear" w:color="auto" w:fill="FFFFFF"/>
        </w:rPr>
        <w:tab/>
      </w:r>
      <w:r w:rsidR="0008446B" w:rsidRPr="00590CB4">
        <w:rPr>
          <w:rFonts w:ascii="Times New Roman" w:hAnsi="Times New Roman" w:cs="Times New Roman"/>
          <w:sz w:val="24"/>
          <w:szCs w:val="24"/>
          <w:shd w:val="clear" w:color="auto" w:fill="FFFFFF"/>
        </w:rPr>
        <w:tab/>
      </w:r>
      <w:r w:rsidR="0008446B" w:rsidRPr="00590CB4">
        <w:rPr>
          <w:rFonts w:ascii="Times New Roman" w:hAnsi="Times New Roman" w:cs="Times New Roman"/>
          <w:sz w:val="24"/>
          <w:szCs w:val="24"/>
          <w:shd w:val="clear" w:color="auto" w:fill="FFFFFF"/>
        </w:rPr>
        <w:tab/>
      </w:r>
      <w:r w:rsidRPr="00590CB4">
        <w:rPr>
          <w:rFonts w:ascii="Times New Roman" w:hAnsi="Times New Roman" w:cs="Times New Roman"/>
          <w:sz w:val="24"/>
          <w:szCs w:val="24"/>
          <w:shd w:val="clear" w:color="auto" w:fill="FFFFFF"/>
        </w:rPr>
        <w:t>для </w:t>
      </w:r>
      <w:hyperlink r:id="rId76" w:tooltip="Коммутация" w:history="1">
        <w:r w:rsidRPr="00590CB4">
          <w:rPr>
            <w:rStyle w:val="aa"/>
            <w:rFonts w:ascii="Times New Roman" w:hAnsi="Times New Roman" w:cs="Times New Roman"/>
            <w:color w:val="auto"/>
            <w:sz w:val="24"/>
            <w:szCs w:val="24"/>
            <w:u w:val="none"/>
            <w:shd w:val="clear" w:color="auto" w:fill="FFFFFF"/>
          </w:rPr>
          <w:t>включение</w:t>
        </w:r>
      </w:hyperlink>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электрический</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линия</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преобразование</w:t>
      </w:r>
      <w:r w:rsidR="00041A09" w:rsidRPr="00590CB4">
        <w:rPr>
          <w:rFonts w:ascii="Times New Roman" w:eastAsia="Times New Roman" w:hAnsi="Times New Roman" w:cs="Times New Roman"/>
          <w:sz w:val="24"/>
          <w:szCs w:val="24"/>
          <w:lang w:eastAsia="ru-RU"/>
        </w:rPr>
        <w:t xml:space="preserve"> </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сигнал</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с помощью</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рукоятка</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масляные</w:t>
      </w:r>
      <w:r w:rsidR="00041A09" w:rsidRPr="00590CB4">
        <w:rPr>
          <w:rFonts w:ascii="Times New Roman" w:eastAsia="Times New Roman" w:hAnsi="Times New Roman" w:cs="Times New Roman"/>
          <w:sz w:val="24"/>
          <w:szCs w:val="24"/>
          <w:lang w:eastAsia="ru-RU"/>
        </w:rPr>
        <w:t xml:space="preserve">  </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выключатель</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замыкание</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цепь</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гашение</w:t>
      </w:r>
      <w:r w:rsidR="00041A09" w:rsidRPr="00590CB4">
        <w:rPr>
          <w:rFonts w:ascii="Times New Roman" w:eastAsia="Times New Roman" w:hAnsi="Times New Roman" w:cs="Times New Roman"/>
          <w:sz w:val="24"/>
          <w:szCs w:val="24"/>
          <w:lang w:eastAsia="ru-RU"/>
        </w:rPr>
        <w:t xml:space="preserve"> </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дуга</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сердечник</w:t>
      </w:r>
      <w:r w:rsidR="00041A09" w:rsidRPr="00590CB4">
        <w:rPr>
          <w:rFonts w:ascii="Times New Roman" w:eastAsia="Times New Roman" w:hAnsi="Times New Roman" w:cs="Times New Roman"/>
          <w:sz w:val="24"/>
          <w:szCs w:val="24"/>
          <w:lang w:eastAsia="ru-RU"/>
        </w:rPr>
        <w:t xml:space="preserve">  </w:t>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0008446B"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электромагнит</w:t>
      </w:r>
    </w:p>
    <w:p w:rsidR="00075B98" w:rsidRPr="00590CB4" w:rsidRDefault="00075B98" w:rsidP="00853C4B">
      <w:pPr>
        <w:spacing w:after="0" w:line="240" w:lineRule="auto"/>
        <w:ind w:firstLine="709"/>
        <w:jc w:val="both"/>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 xml:space="preserve">токопроводящий </w:t>
      </w:r>
      <w:r w:rsidR="00477F33" w:rsidRPr="00590CB4">
        <w:rPr>
          <w:rFonts w:ascii="Times New Roman" w:eastAsia="Times New Roman" w:hAnsi="Times New Roman" w:cs="Times New Roman"/>
          <w:sz w:val="24"/>
          <w:szCs w:val="24"/>
          <w:lang w:eastAsia="ru-RU"/>
        </w:rPr>
        <w:tab/>
      </w:r>
      <w:r w:rsidR="00477F33" w:rsidRPr="00590CB4">
        <w:rPr>
          <w:rFonts w:ascii="Times New Roman" w:eastAsia="Times New Roman" w:hAnsi="Times New Roman" w:cs="Times New Roman"/>
          <w:sz w:val="24"/>
          <w:szCs w:val="24"/>
          <w:lang w:eastAsia="ru-RU"/>
        </w:rPr>
        <w:tab/>
      </w:r>
      <w:r w:rsidR="00477F33" w:rsidRPr="00590CB4">
        <w:rPr>
          <w:rFonts w:ascii="Times New Roman" w:eastAsia="Times New Roman" w:hAnsi="Times New Roman" w:cs="Times New Roman"/>
          <w:sz w:val="24"/>
          <w:szCs w:val="24"/>
          <w:lang w:eastAsia="ru-RU"/>
        </w:rPr>
        <w:tab/>
      </w:r>
      <w:r w:rsidRPr="00590CB4">
        <w:rPr>
          <w:rFonts w:ascii="Times New Roman" w:eastAsia="Times New Roman" w:hAnsi="Times New Roman" w:cs="Times New Roman"/>
          <w:sz w:val="24"/>
          <w:szCs w:val="24"/>
          <w:lang w:eastAsia="ru-RU"/>
        </w:rPr>
        <w:t>линия</w:t>
      </w:r>
    </w:p>
    <w:p w:rsidR="009E260C" w:rsidRPr="00590CB4" w:rsidRDefault="009E260C" w:rsidP="00477F33">
      <w:pPr>
        <w:spacing w:after="0" w:line="240" w:lineRule="auto"/>
        <w:jc w:val="both"/>
        <w:rPr>
          <w:rFonts w:ascii="Times New Roman" w:eastAsia="Times New Roman" w:hAnsi="Times New Roman" w:cs="Times New Roman"/>
          <w:color w:val="000000"/>
          <w:sz w:val="24"/>
          <w:szCs w:val="24"/>
          <w:lang w:eastAsia="ru-RU"/>
        </w:rPr>
      </w:pPr>
    </w:p>
    <w:p w:rsidR="00686DFC" w:rsidRPr="00590CB4" w:rsidRDefault="009E260C" w:rsidP="00853C4B">
      <w:pPr>
        <w:pStyle w:val="a5"/>
        <w:spacing w:after="0" w:line="240" w:lineRule="auto"/>
        <w:ind w:left="0" w:firstLine="709"/>
        <w:jc w:val="both"/>
        <w:rPr>
          <w:rFonts w:ascii="Times New Roman" w:hAnsi="Times New Roman" w:cs="Times New Roman"/>
          <w:sz w:val="24"/>
          <w:szCs w:val="24"/>
        </w:rPr>
      </w:pPr>
      <w:r w:rsidRPr="00590CB4">
        <w:rPr>
          <w:rStyle w:val="FontStyle52"/>
          <w:b/>
          <w:sz w:val="24"/>
          <w:szCs w:val="24"/>
        </w:rPr>
        <w:lastRenderedPageBreak/>
        <w:t>Задание 3.</w:t>
      </w:r>
      <w:r w:rsidRPr="00590CB4">
        <w:rPr>
          <w:rFonts w:ascii="Times New Roman" w:eastAsia="Times New Roman" w:hAnsi="Times New Roman" w:cs="Times New Roman"/>
          <w:b/>
          <w:bCs/>
          <w:color w:val="000000"/>
          <w:sz w:val="24"/>
          <w:szCs w:val="24"/>
          <w:lang w:eastAsia="ru-RU"/>
        </w:rPr>
        <w:t> </w:t>
      </w:r>
      <w:r w:rsidRPr="00590CB4">
        <w:rPr>
          <w:rFonts w:ascii="Times New Roman" w:eastAsia="Times New Roman" w:hAnsi="Times New Roman" w:cs="Times New Roman"/>
          <w:i/>
          <w:iCs/>
          <w:color w:val="000000"/>
          <w:sz w:val="24"/>
          <w:szCs w:val="24"/>
          <w:lang w:eastAsia="ru-RU"/>
        </w:rPr>
        <w:t> </w:t>
      </w:r>
      <w:r w:rsidRPr="00590CB4">
        <w:rPr>
          <w:rFonts w:ascii="Times New Roman" w:eastAsia="Times New Roman" w:hAnsi="Times New Roman" w:cs="Times New Roman"/>
          <w:b/>
          <w:color w:val="000000"/>
          <w:sz w:val="24"/>
          <w:szCs w:val="24"/>
          <w:lang w:eastAsia="ru-RU"/>
        </w:rPr>
        <w:t xml:space="preserve">Прочитайте текст. </w:t>
      </w:r>
      <w:r w:rsidR="00686DFC" w:rsidRPr="00590CB4">
        <w:rPr>
          <w:rFonts w:ascii="Times New Roman" w:hAnsi="Times New Roman" w:cs="Times New Roman"/>
          <w:b/>
          <w:color w:val="000000"/>
          <w:sz w:val="24"/>
          <w:szCs w:val="24"/>
        </w:rPr>
        <w:t xml:space="preserve">Передайте  содержание прочитанного, ответив </w:t>
      </w:r>
      <w:r w:rsidR="00686DFC" w:rsidRPr="00590CB4">
        <w:rPr>
          <w:rFonts w:ascii="Times New Roman" w:eastAsia="Times New Roman" w:hAnsi="Times New Roman" w:cs="Times New Roman"/>
          <w:b/>
          <w:sz w:val="24"/>
          <w:szCs w:val="24"/>
          <w:lang w:val="kk-KZ"/>
        </w:rPr>
        <w:t>на вопросы  текста</w:t>
      </w:r>
    </w:p>
    <w:p w:rsidR="00FB0488" w:rsidRPr="00590CB4" w:rsidRDefault="00FB0488" w:rsidP="00477F33">
      <w:pPr>
        <w:spacing w:after="0" w:line="240" w:lineRule="auto"/>
        <w:jc w:val="both"/>
        <w:rPr>
          <w:rFonts w:ascii="Times New Roman" w:hAnsi="Times New Roman" w:cs="Times New Roman"/>
          <w:sz w:val="24"/>
          <w:szCs w:val="24"/>
        </w:rPr>
      </w:pPr>
    </w:p>
    <w:p w:rsidR="00B44FCC" w:rsidRPr="00590CB4" w:rsidRDefault="009E260C" w:rsidP="00477F33">
      <w:pPr>
        <w:spacing w:after="0" w:line="240" w:lineRule="auto"/>
        <w:ind w:firstLine="709"/>
        <w:jc w:val="center"/>
        <w:rPr>
          <w:rStyle w:val="FontStyle53"/>
          <w:sz w:val="24"/>
          <w:szCs w:val="24"/>
        </w:rPr>
      </w:pPr>
      <w:r w:rsidRPr="00590CB4">
        <w:rPr>
          <w:rStyle w:val="FontStyle53"/>
          <w:sz w:val="24"/>
          <w:szCs w:val="24"/>
        </w:rPr>
        <w:t>Основная защитная и коммутационная аппаратура до 1000 В.</w:t>
      </w:r>
    </w:p>
    <w:p w:rsidR="009E260C" w:rsidRPr="00590CB4" w:rsidRDefault="00126D40"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Электрические аппараты до 1000 вольт выполняют определенные функции по контролю, усилению и преобразованию электрического сигнала.</w:t>
      </w:r>
    </w:p>
    <w:p w:rsidR="00F50643" w:rsidRPr="00590CB4" w:rsidRDefault="00B44FCC" w:rsidP="00853C4B">
      <w:pPr>
        <w:spacing w:after="0" w:line="240" w:lineRule="auto"/>
        <w:ind w:firstLine="709"/>
        <w:jc w:val="both"/>
        <w:rPr>
          <w:rFonts w:ascii="Times New Roman" w:hAnsi="Times New Roman" w:cs="Times New Roman"/>
          <w:sz w:val="24"/>
          <w:szCs w:val="24"/>
        </w:rPr>
      </w:pPr>
      <w:r w:rsidRPr="00590CB4">
        <w:rPr>
          <w:rFonts w:ascii="Times New Roman" w:hAnsi="Times New Roman" w:cs="Times New Roman"/>
          <w:b/>
          <w:bCs/>
          <w:sz w:val="24"/>
          <w:szCs w:val="24"/>
          <w:shd w:val="clear" w:color="auto" w:fill="FFFFFF"/>
        </w:rPr>
        <w:t>Коммутационный аппарат</w:t>
      </w:r>
      <w:r w:rsidRPr="00590CB4">
        <w:rPr>
          <w:rFonts w:ascii="Times New Roman" w:hAnsi="Times New Roman" w:cs="Times New Roman"/>
          <w:sz w:val="24"/>
          <w:szCs w:val="24"/>
          <w:shd w:val="clear" w:color="auto" w:fill="FFFFFF"/>
        </w:rPr>
        <w:t> — </w:t>
      </w:r>
      <w:hyperlink r:id="rId77" w:tooltip="Электрический аппарат" w:history="1">
        <w:r w:rsidRPr="00590CB4">
          <w:rPr>
            <w:rStyle w:val="aa"/>
            <w:rFonts w:ascii="Times New Roman" w:hAnsi="Times New Roman" w:cs="Times New Roman"/>
            <w:color w:val="auto"/>
            <w:sz w:val="24"/>
            <w:szCs w:val="24"/>
            <w:u w:val="none"/>
            <w:shd w:val="clear" w:color="auto" w:fill="FFFFFF"/>
          </w:rPr>
          <w:t>аппарат</w:t>
        </w:r>
      </w:hyperlink>
      <w:r w:rsidRPr="00590CB4">
        <w:rPr>
          <w:rFonts w:ascii="Times New Roman" w:hAnsi="Times New Roman" w:cs="Times New Roman"/>
          <w:sz w:val="24"/>
          <w:szCs w:val="24"/>
          <w:shd w:val="clear" w:color="auto" w:fill="FFFFFF"/>
        </w:rPr>
        <w:t>, предназначенный для </w:t>
      </w:r>
      <w:hyperlink r:id="rId78" w:tooltip="Коммутация" w:history="1">
        <w:r w:rsidRPr="00590CB4">
          <w:rPr>
            <w:rStyle w:val="aa"/>
            <w:rFonts w:ascii="Times New Roman" w:hAnsi="Times New Roman" w:cs="Times New Roman"/>
            <w:color w:val="auto"/>
            <w:sz w:val="24"/>
            <w:szCs w:val="24"/>
            <w:u w:val="none"/>
            <w:shd w:val="clear" w:color="auto" w:fill="FFFFFF"/>
          </w:rPr>
          <w:t>включения или отключения</w:t>
        </w:r>
      </w:hyperlink>
      <w:r w:rsidRPr="00590CB4">
        <w:rPr>
          <w:rFonts w:ascii="Times New Roman" w:hAnsi="Times New Roman" w:cs="Times New Roman"/>
          <w:sz w:val="24"/>
          <w:szCs w:val="24"/>
          <w:shd w:val="clear" w:color="auto" w:fill="FFFFFF"/>
        </w:rPr>
        <w:t> тока в одной или нескольких </w:t>
      </w:r>
      <w:hyperlink r:id="rId79" w:tooltip="Электрическая цепь" w:history="1">
        <w:r w:rsidRPr="00590CB4">
          <w:rPr>
            <w:rStyle w:val="aa"/>
            <w:rFonts w:ascii="Times New Roman" w:hAnsi="Times New Roman" w:cs="Times New Roman"/>
            <w:color w:val="auto"/>
            <w:sz w:val="24"/>
            <w:szCs w:val="24"/>
            <w:u w:val="none"/>
            <w:shd w:val="clear" w:color="auto" w:fill="FFFFFF"/>
          </w:rPr>
          <w:t>электрических цепях</w:t>
        </w:r>
      </w:hyperlink>
      <w:r w:rsidR="00ED4C03" w:rsidRPr="00590CB4">
        <w:rPr>
          <w:rFonts w:ascii="Times New Roman" w:hAnsi="Times New Roman" w:cs="Times New Roman"/>
          <w:sz w:val="24"/>
          <w:szCs w:val="24"/>
        </w:rPr>
        <w:t>.</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Оборудование разделяется на три категории. Первая – это устройства по управлению и защите электрических цепей (контакторы, реле, пускатели, предохранители, рубильники).</w:t>
      </w:r>
      <w:r w:rsidR="00126D40" w:rsidRPr="00590CB4">
        <w:rPr>
          <w:rFonts w:ascii="Times New Roman" w:hAnsi="Times New Roman" w:cs="Times New Roman"/>
          <w:sz w:val="24"/>
          <w:szCs w:val="24"/>
          <w:shd w:val="clear" w:color="auto" w:fill="FFFFFF"/>
        </w:rPr>
        <w:t xml:space="preserve"> Несмотря на то, что в этих приборах заложен практически один и тот же принцип работы, все они имеют ряд отличий друг от друга.</w:t>
      </w:r>
    </w:p>
    <w:p w:rsidR="00126D40" w:rsidRPr="00590CB4" w:rsidRDefault="00041A09"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 xml:space="preserve"> </w:t>
      </w:r>
      <w:r w:rsidR="00F50643" w:rsidRPr="00590CB4">
        <w:rPr>
          <w:rFonts w:ascii="Times New Roman" w:eastAsia="Times New Roman" w:hAnsi="Times New Roman" w:cs="Times New Roman"/>
          <w:sz w:val="24"/>
          <w:szCs w:val="24"/>
          <w:lang w:eastAsia="ru-RU"/>
        </w:rPr>
        <w:t>Следующий вид – аппараты с функцией автоматизированной настройки параметров электрической линии (стабилизаторы, регуляторы). И, наконец, аппараты автоматики (датчики, реле, усилители).</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b/>
          <w:bCs/>
          <w:sz w:val="24"/>
          <w:szCs w:val="24"/>
          <w:bdr w:val="none" w:sz="0" w:space="0" w:color="auto" w:frame="1"/>
          <w:lang w:eastAsia="ru-RU"/>
        </w:rPr>
        <w:t>Рубильник</w:t>
      </w:r>
      <w:r w:rsidRPr="00590CB4">
        <w:rPr>
          <w:rFonts w:ascii="Times New Roman" w:eastAsia="Times New Roman" w:hAnsi="Times New Roman" w:cs="Times New Roman"/>
          <w:sz w:val="24"/>
          <w:szCs w:val="24"/>
          <w:lang w:eastAsia="ru-RU"/>
        </w:rPr>
        <w:t> относится к наиболее простому коммутационному аппарату. Аппарат приводится в действие вручную с помощью рукоятки. Такой вид устройств рассчитан на большие значения силы тока.</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b/>
          <w:bCs/>
          <w:sz w:val="24"/>
          <w:szCs w:val="24"/>
          <w:bdr w:val="none" w:sz="0" w:space="0" w:color="auto" w:frame="1"/>
          <w:lang w:eastAsia="ru-RU"/>
        </w:rPr>
        <w:t>Выключатели</w:t>
      </w:r>
      <w:r w:rsidRPr="00590CB4">
        <w:rPr>
          <w:rFonts w:ascii="Times New Roman" w:eastAsia="Times New Roman" w:hAnsi="Times New Roman" w:cs="Times New Roman"/>
          <w:sz w:val="24"/>
          <w:szCs w:val="24"/>
          <w:lang w:eastAsia="ru-RU"/>
        </w:rPr>
        <w:t> имеют разные модификации. В промышленном применении, к наиболее распространенным видам таких устройств относятся масляные выключатели. Такие выключатели рассчитаны на напряжение до 220кВ.</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Масло, в данном случае, служит для подавления/гашения, проходящей через него дуги электрического тока. Особого внимания заслуживают воздушные и электрогазовые выключатели.</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Гашение дуги, то есть прекращение подачи электрического тока, происходит за счет подачи струи сжатого воздуха или электроотрицательного газа.</w:t>
      </w:r>
    </w:p>
    <w:p w:rsidR="00F50643" w:rsidRPr="00590CB4" w:rsidRDefault="00ED4C0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 xml:space="preserve">Принцип действия электромагнитного выключателя  </w:t>
      </w:r>
      <w:r w:rsidR="00F50643" w:rsidRPr="00590CB4">
        <w:rPr>
          <w:rFonts w:ascii="Times New Roman" w:eastAsia="Times New Roman" w:hAnsi="Times New Roman" w:cs="Times New Roman"/>
          <w:sz w:val="24"/>
          <w:szCs w:val="24"/>
          <w:lang w:eastAsia="ru-RU"/>
        </w:rPr>
        <w:t>заключается в следующем: электрическая дуга горит в нормальных условиях при атмосферном давлении – цепь включена.</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b/>
          <w:bCs/>
          <w:sz w:val="24"/>
          <w:szCs w:val="24"/>
          <w:bdr w:val="none" w:sz="0" w:space="0" w:color="auto" w:frame="1"/>
          <w:lang w:eastAsia="ru-RU"/>
        </w:rPr>
        <w:t>Реле</w:t>
      </w:r>
      <w:r w:rsidRPr="00590CB4">
        <w:rPr>
          <w:rFonts w:ascii="Times New Roman" w:eastAsia="Times New Roman" w:hAnsi="Times New Roman" w:cs="Times New Roman"/>
          <w:sz w:val="24"/>
          <w:szCs w:val="24"/>
          <w:lang w:eastAsia="ru-RU"/>
        </w:rPr>
        <w:t> предназначено для размыкания и замыкания электрической цепи. Основным характерным свойством данного коммутационного аппарата является принципиально новый способ работы контактной пары.</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 xml:space="preserve">Электромагнитное реле, как и в контакторе, под воздействием электрического тока, приводит в движение сердечник электромагнита с установленными на нем контактами, что приводит к замыканию цепи. </w:t>
      </w:r>
    </w:p>
    <w:p w:rsidR="00F50643" w:rsidRPr="00590CB4" w:rsidRDefault="00041A09"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b/>
          <w:bCs/>
          <w:sz w:val="24"/>
          <w:szCs w:val="24"/>
          <w:bdr w:val="none" w:sz="0" w:space="0" w:color="auto" w:frame="1"/>
          <w:lang w:eastAsia="ru-RU"/>
        </w:rPr>
        <w:t xml:space="preserve"> </w:t>
      </w:r>
      <w:r w:rsidR="00F50643" w:rsidRPr="00590CB4">
        <w:rPr>
          <w:rFonts w:ascii="Times New Roman" w:eastAsia="Times New Roman" w:hAnsi="Times New Roman" w:cs="Times New Roman"/>
          <w:b/>
          <w:bCs/>
          <w:sz w:val="24"/>
          <w:szCs w:val="24"/>
          <w:bdr w:val="none" w:sz="0" w:space="0" w:color="auto" w:frame="1"/>
          <w:lang w:eastAsia="ru-RU"/>
        </w:rPr>
        <w:t>Контакторы</w:t>
      </w:r>
      <w:r w:rsidR="00F50643" w:rsidRPr="00590CB4">
        <w:rPr>
          <w:rFonts w:ascii="Times New Roman" w:eastAsia="Times New Roman" w:hAnsi="Times New Roman" w:cs="Times New Roman"/>
          <w:sz w:val="24"/>
          <w:szCs w:val="24"/>
          <w:lang w:eastAsia="ru-RU"/>
        </w:rPr>
        <w:t> представляют собой разновидность электромагнитного реле. Основное назначение – включение и выключение токопроводящей линии силовых электрических цепей.</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Сердечник электромагнита контактора под действием электрического тока увлекает за собой подвижный контакт, который, вследствие такого перемещения, прижимается к неподвижному контакту и цепь замыкается.</w:t>
      </w:r>
    </w:p>
    <w:p w:rsidR="00F50643" w:rsidRPr="00590CB4" w:rsidRDefault="00F50643" w:rsidP="00853C4B">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590CB4">
        <w:rPr>
          <w:rFonts w:ascii="Times New Roman" w:eastAsia="Times New Roman" w:hAnsi="Times New Roman" w:cs="Times New Roman"/>
          <w:sz w:val="24"/>
          <w:szCs w:val="24"/>
          <w:lang w:eastAsia="ru-RU"/>
        </w:rPr>
        <w:t>Как только подача тока прекращается, сердечник возвращается в свое первоначальное положение и контакты размыкаются.</w:t>
      </w:r>
    </w:p>
    <w:p w:rsidR="00F50643" w:rsidRPr="00590CB4" w:rsidRDefault="00F50643" w:rsidP="00853C4B">
      <w:pPr>
        <w:spacing w:after="0" w:line="240" w:lineRule="auto"/>
        <w:ind w:firstLine="709"/>
        <w:jc w:val="both"/>
        <w:rPr>
          <w:rFonts w:ascii="Times New Roman" w:hAnsi="Times New Roman" w:cs="Times New Roman"/>
          <w:sz w:val="24"/>
          <w:szCs w:val="24"/>
        </w:rPr>
      </w:pPr>
    </w:p>
    <w:p w:rsidR="00F50643" w:rsidRPr="00590CB4" w:rsidRDefault="00F50643" w:rsidP="00C44067">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562"/>
        <w:gridCol w:w="4567"/>
      </w:tblGrid>
      <w:tr w:rsidR="009E260C" w:rsidRPr="00590CB4" w:rsidTr="00385AC0">
        <w:trPr>
          <w:trHeight w:val="591"/>
        </w:trPr>
        <w:tc>
          <w:tcPr>
            <w:tcW w:w="4562" w:type="dxa"/>
          </w:tcPr>
          <w:p w:rsidR="0000587A" w:rsidRPr="00590CB4" w:rsidRDefault="0000587A" w:rsidP="0000587A">
            <w:pPr>
              <w:rPr>
                <w:rFonts w:ascii="Times New Roman" w:hAnsi="Times New Roman" w:cs="Times New Roman"/>
                <w:sz w:val="24"/>
                <w:szCs w:val="24"/>
                <w:lang w:val="kk-KZ"/>
              </w:rPr>
            </w:pPr>
            <w:r w:rsidRPr="00590CB4">
              <w:rPr>
                <w:rFonts w:ascii="Times New Roman" w:hAnsi="Times New Roman" w:cs="Times New Roman"/>
                <w:sz w:val="24"/>
                <w:szCs w:val="24"/>
                <w:lang w:val="kk-KZ"/>
              </w:rPr>
              <w:t>1) Коммутациялық аппарат не үшін арналған?</w:t>
            </w:r>
          </w:p>
          <w:p w:rsidR="009E260C" w:rsidRPr="00590CB4" w:rsidRDefault="0000587A" w:rsidP="0000587A">
            <w:pPr>
              <w:rPr>
                <w:rFonts w:ascii="Times New Roman" w:hAnsi="Times New Roman" w:cs="Times New Roman"/>
                <w:b/>
                <w:sz w:val="24"/>
                <w:szCs w:val="24"/>
                <w:lang w:val="kk-KZ"/>
              </w:rPr>
            </w:pPr>
            <w:r w:rsidRPr="00590CB4">
              <w:rPr>
                <w:rFonts w:ascii="Times New Roman" w:hAnsi="Times New Roman" w:cs="Times New Roman"/>
                <w:b/>
                <w:sz w:val="24"/>
                <w:szCs w:val="24"/>
                <w:lang w:val="kk-KZ"/>
              </w:rPr>
              <w:t>Жауабы:</w:t>
            </w:r>
          </w:p>
        </w:tc>
        <w:tc>
          <w:tcPr>
            <w:tcW w:w="4567" w:type="dxa"/>
          </w:tcPr>
          <w:p w:rsidR="009E260C" w:rsidRPr="00590CB4" w:rsidRDefault="009E260C" w:rsidP="00385AC0">
            <w:pPr>
              <w:jc w:val="both"/>
              <w:rPr>
                <w:rFonts w:ascii="Times New Roman" w:hAnsi="Times New Roman" w:cs="Times New Roman"/>
                <w:b/>
                <w:sz w:val="24"/>
                <w:szCs w:val="24"/>
              </w:rPr>
            </w:pPr>
            <w:r w:rsidRPr="00590CB4">
              <w:rPr>
                <w:rFonts w:ascii="Times New Roman" w:eastAsia="Times New Roman" w:hAnsi="Times New Roman" w:cs="Times New Roman"/>
                <w:b/>
                <w:color w:val="333333"/>
                <w:sz w:val="24"/>
                <w:szCs w:val="24"/>
                <w:lang w:eastAsia="ru-RU"/>
              </w:rPr>
              <w:t>1</w:t>
            </w:r>
            <w:r w:rsidRPr="00590CB4">
              <w:rPr>
                <w:rFonts w:ascii="Times New Roman" w:eastAsia="Times New Roman" w:hAnsi="Times New Roman" w:cs="Times New Roman"/>
                <w:color w:val="333333"/>
                <w:sz w:val="24"/>
                <w:szCs w:val="24"/>
                <w:lang w:eastAsia="ru-RU"/>
              </w:rPr>
              <w:t>)</w:t>
            </w:r>
            <w:r w:rsidR="00126D40" w:rsidRPr="00590CB4">
              <w:rPr>
                <w:rFonts w:ascii="Times New Roman" w:eastAsia="Times New Roman" w:hAnsi="Times New Roman" w:cs="Times New Roman"/>
                <w:color w:val="333333"/>
                <w:sz w:val="24"/>
                <w:szCs w:val="24"/>
                <w:lang w:eastAsia="ru-RU"/>
              </w:rPr>
              <w:t>Для чего предназначен</w:t>
            </w:r>
            <w:r w:rsidR="00041A09" w:rsidRPr="00590CB4">
              <w:rPr>
                <w:rFonts w:ascii="Times New Roman" w:eastAsia="Times New Roman" w:hAnsi="Times New Roman" w:cs="Times New Roman"/>
                <w:color w:val="333333"/>
                <w:sz w:val="24"/>
                <w:szCs w:val="24"/>
                <w:lang w:eastAsia="ru-RU"/>
              </w:rPr>
              <w:t xml:space="preserve"> </w:t>
            </w:r>
            <w:r w:rsidR="00075B98" w:rsidRPr="00590CB4">
              <w:rPr>
                <w:rFonts w:ascii="Times New Roman" w:hAnsi="Times New Roman" w:cs="Times New Roman"/>
                <w:bCs/>
                <w:sz w:val="24"/>
                <w:szCs w:val="24"/>
                <w:shd w:val="clear" w:color="auto" w:fill="FFFFFF"/>
              </w:rPr>
              <w:t>коммутационный аппарат</w:t>
            </w:r>
            <w:r w:rsidR="00075B98" w:rsidRPr="00590CB4">
              <w:rPr>
                <w:rFonts w:ascii="Times New Roman" w:hAnsi="Times New Roman" w:cs="Times New Roman"/>
                <w:sz w:val="24"/>
                <w:szCs w:val="24"/>
                <w:shd w:val="clear" w:color="auto" w:fill="FFFFFF"/>
              </w:rPr>
              <w:t>?</w:t>
            </w:r>
          </w:p>
          <w:p w:rsidR="009E260C" w:rsidRPr="00590CB4" w:rsidRDefault="009E260C" w:rsidP="00385AC0">
            <w:pPr>
              <w:jc w:val="both"/>
              <w:rPr>
                <w:rFonts w:ascii="Times New Roman" w:hAnsi="Times New Roman" w:cs="Times New Roman"/>
                <w:b/>
                <w:sz w:val="24"/>
                <w:szCs w:val="24"/>
              </w:rPr>
            </w:pPr>
            <w:r w:rsidRPr="00590CB4">
              <w:rPr>
                <w:rFonts w:ascii="Times New Roman" w:eastAsia="Times New Roman" w:hAnsi="Times New Roman" w:cs="Times New Roman"/>
                <w:b/>
                <w:color w:val="000000"/>
                <w:sz w:val="24"/>
                <w:szCs w:val="24"/>
                <w:lang w:eastAsia="ru-RU"/>
              </w:rPr>
              <w:t>Ответ:</w:t>
            </w:r>
          </w:p>
        </w:tc>
      </w:tr>
      <w:tr w:rsidR="009E260C" w:rsidRPr="00590CB4" w:rsidTr="00477F33">
        <w:trPr>
          <w:trHeight w:val="273"/>
        </w:trPr>
        <w:tc>
          <w:tcPr>
            <w:tcW w:w="4562" w:type="dxa"/>
          </w:tcPr>
          <w:p w:rsidR="0000587A" w:rsidRPr="00590CB4" w:rsidRDefault="0000587A" w:rsidP="0000587A">
            <w:pPr>
              <w:rPr>
                <w:rFonts w:ascii="Times New Roman" w:hAnsi="Times New Roman" w:cs="Times New Roman"/>
                <w:sz w:val="24"/>
                <w:szCs w:val="24"/>
                <w:lang w:val="kk-KZ"/>
              </w:rPr>
            </w:pPr>
            <w:r w:rsidRPr="00590CB4">
              <w:rPr>
                <w:rFonts w:ascii="Times New Roman" w:hAnsi="Times New Roman" w:cs="Times New Roman"/>
                <w:sz w:val="24"/>
                <w:szCs w:val="24"/>
                <w:lang w:val="kk-KZ"/>
              </w:rPr>
              <w:t>2) Коммутациялық аппараттардың негізгі түрлерін атаңыз?</w:t>
            </w:r>
          </w:p>
          <w:p w:rsidR="009E260C" w:rsidRPr="00590CB4" w:rsidRDefault="0000587A" w:rsidP="0000587A">
            <w:pPr>
              <w:rPr>
                <w:rFonts w:ascii="Times New Roman" w:hAnsi="Times New Roman" w:cs="Times New Roman"/>
                <w:b/>
                <w:sz w:val="24"/>
                <w:szCs w:val="24"/>
                <w:lang w:val="kk-KZ"/>
              </w:rPr>
            </w:pPr>
            <w:r w:rsidRPr="00590CB4">
              <w:rPr>
                <w:rFonts w:ascii="Times New Roman" w:hAnsi="Times New Roman" w:cs="Times New Roman"/>
                <w:b/>
                <w:sz w:val="24"/>
                <w:szCs w:val="24"/>
                <w:lang w:val="kk-KZ"/>
              </w:rPr>
              <w:t>Жауабы:</w:t>
            </w:r>
          </w:p>
        </w:tc>
        <w:tc>
          <w:tcPr>
            <w:tcW w:w="4567" w:type="dxa"/>
          </w:tcPr>
          <w:p w:rsidR="009E260C" w:rsidRPr="00590CB4" w:rsidRDefault="00853C4B" w:rsidP="00385AC0">
            <w:pPr>
              <w:jc w:val="both"/>
              <w:rPr>
                <w:rStyle w:val="FontStyle53"/>
                <w:sz w:val="24"/>
                <w:szCs w:val="24"/>
              </w:rPr>
            </w:pPr>
            <w:r w:rsidRPr="00590CB4">
              <w:rPr>
                <w:rFonts w:ascii="Times New Roman" w:eastAsia="Times New Roman" w:hAnsi="Times New Roman" w:cs="Times New Roman"/>
                <w:b/>
                <w:color w:val="333333"/>
                <w:sz w:val="24"/>
                <w:szCs w:val="24"/>
                <w:lang w:eastAsia="ru-RU"/>
              </w:rPr>
              <w:t>2)</w:t>
            </w:r>
            <w:r w:rsidR="00075B98" w:rsidRPr="00590CB4">
              <w:rPr>
                <w:rFonts w:ascii="Times New Roman" w:eastAsia="Times New Roman" w:hAnsi="Times New Roman" w:cs="Times New Roman"/>
                <w:sz w:val="24"/>
                <w:szCs w:val="24"/>
                <w:lang w:eastAsia="ru-RU"/>
              </w:rPr>
              <w:t>Назовите основные виды</w:t>
            </w:r>
            <w:r w:rsidR="00075B98" w:rsidRPr="00590CB4">
              <w:rPr>
                <w:rFonts w:ascii="Times New Roman" w:eastAsia="Times New Roman" w:hAnsi="Times New Roman" w:cs="Times New Roman"/>
                <w:color w:val="333333"/>
                <w:sz w:val="24"/>
                <w:szCs w:val="24"/>
                <w:lang w:eastAsia="ru-RU"/>
              </w:rPr>
              <w:t xml:space="preserve"> </w:t>
            </w:r>
            <w:r w:rsidR="00075B98" w:rsidRPr="00590CB4">
              <w:rPr>
                <w:rStyle w:val="FontStyle53"/>
                <w:b w:val="0"/>
                <w:sz w:val="24"/>
                <w:szCs w:val="24"/>
              </w:rPr>
              <w:t>коммутационных аппаратов?</w:t>
            </w:r>
          </w:p>
          <w:p w:rsidR="00075B98" w:rsidRPr="00590CB4" w:rsidRDefault="00075B98" w:rsidP="00385AC0">
            <w:pPr>
              <w:jc w:val="both"/>
              <w:rPr>
                <w:rFonts w:ascii="Times New Roman" w:eastAsia="Times New Roman" w:hAnsi="Times New Roman" w:cs="Times New Roman"/>
                <w:b/>
                <w:color w:val="333333"/>
                <w:sz w:val="24"/>
                <w:szCs w:val="24"/>
                <w:lang w:eastAsia="ru-RU"/>
              </w:rPr>
            </w:pPr>
            <w:r w:rsidRPr="00590CB4">
              <w:rPr>
                <w:rFonts w:ascii="Times New Roman" w:eastAsia="Times New Roman" w:hAnsi="Times New Roman" w:cs="Times New Roman"/>
                <w:b/>
                <w:color w:val="000000"/>
                <w:sz w:val="24"/>
                <w:szCs w:val="24"/>
                <w:lang w:eastAsia="ru-RU"/>
              </w:rPr>
              <w:t>Ответ:</w:t>
            </w:r>
          </w:p>
        </w:tc>
      </w:tr>
      <w:tr w:rsidR="009E260C" w:rsidRPr="00590CB4" w:rsidTr="00385AC0">
        <w:trPr>
          <w:trHeight w:val="848"/>
        </w:trPr>
        <w:tc>
          <w:tcPr>
            <w:tcW w:w="4562" w:type="dxa"/>
          </w:tcPr>
          <w:p w:rsidR="0000587A" w:rsidRPr="00590CB4" w:rsidRDefault="0000587A" w:rsidP="0000587A">
            <w:pPr>
              <w:rPr>
                <w:rFonts w:ascii="Times New Roman" w:hAnsi="Times New Roman" w:cs="Times New Roman"/>
                <w:sz w:val="24"/>
                <w:szCs w:val="24"/>
              </w:rPr>
            </w:pPr>
            <w:r w:rsidRPr="00590CB4">
              <w:rPr>
                <w:rFonts w:ascii="Times New Roman" w:hAnsi="Times New Roman" w:cs="Times New Roman"/>
                <w:sz w:val="24"/>
                <w:szCs w:val="24"/>
              </w:rPr>
              <w:lastRenderedPageBreak/>
              <w:t xml:space="preserve">3) </w:t>
            </w:r>
            <w:r w:rsidRPr="00590CB4">
              <w:rPr>
                <w:rFonts w:ascii="Times New Roman" w:hAnsi="Times New Roman" w:cs="Times New Roman"/>
                <w:sz w:val="24"/>
                <w:szCs w:val="24"/>
                <w:lang w:val="kk-KZ"/>
              </w:rPr>
              <w:t>А</w:t>
            </w:r>
            <w:r w:rsidRPr="00590CB4">
              <w:rPr>
                <w:rFonts w:ascii="Times New Roman" w:hAnsi="Times New Roman" w:cs="Times New Roman"/>
                <w:sz w:val="24"/>
                <w:szCs w:val="24"/>
              </w:rPr>
              <w:t>жыратқыштан ажыратқыштың айырмашылығы неде?</w:t>
            </w:r>
          </w:p>
          <w:p w:rsidR="009E260C" w:rsidRPr="00590CB4" w:rsidRDefault="0000587A" w:rsidP="0000587A">
            <w:pPr>
              <w:rPr>
                <w:rFonts w:ascii="Times New Roman" w:hAnsi="Times New Roman" w:cs="Times New Roman"/>
                <w:b/>
                <w:sz w:val="24"/>
                <w:szCs w:val="24"/>
              </w:rPr>
            </w:pPr>
            <w:r w:rsidRPr="00590CB4">
              <w:rPr>
                <w:rFonts w:ascii="Times New Roman" w:hAnsi="Times New Roman" w:cs="Times New Roman"/>
                <w:b/>
                <w:sz w:val="24"/>
                <w:szCs w:val="24"/>
              </w:rPr>
              <w:t>Жауабы:</w:t>
            </w:r>
          </w:p>
        </w:tc>
        <w:tc>
          <w:tcPr>
            <w:tcW w:w="4567" w:type="dxa"/>
          </w:tcPr>
          <w:p w:rsidR="009E260C" w:rsidRPr="00590CB4" w:rsidRDefault="00853C4B" w:rsidP="00385AC0">
            <w:pPr>
              <w:jc w:val="both"/>
              <w:rPr>
                <w:rFonts w:ascii="Times New Roman" w:hAnsi="Times New Roman" w:cs="Times New Roman"/>
                <w:b/>
                <w:color w:val="000000"/>
                <w:sz w:val="24"/>
                <w:szCs w:val="24"/>
              </w:rPr>
            </w:pPr>
            <w:r w:rsidRPr="00590CB4">
              <w:rPr>
                <w:rFonts w:ascii="Times New Roman" w:hAnsi="Times New Roman" w:cs="Times New Roman"/>
                <w:b/>
                <w:color w:val="000000"/>
                <w:sz w:val="24"/>
                <w:szCs w:val="24"/>
              </w:rPr>
              <w:t>3)</w:t>
            </w:r>
            <w:r w:rsidR="005B7573" w:rsidRPr="00590CB4">
              <w:rPr>
                <w:rFonts w:ascii="Times New Roman" w:hAnsi="Times New Roman" w:cs="Times New Roman"/>
                <w:color w:val="000000"/>
                <w:sz w:val="24"/>
                <w:szCs w:val="24"/>
              </w:rPr>
              <w:t>Чем  отличается рубильник</w:t>
            </w:r>
            <w:r w:rsidR="00126D40" w:rsidRPr="00590CB4">
              <w:rPr>
                <w:rFonts w:ascii="Times New Roman" w:hAnsi="Times New Roman" w:cs="Times New Roman"/>
                <w:color w:val="000000"/>
                <w:sz w:val="24"/>
                <w:szCs w:val="24"/>
              </w:rPr>
              <w:t xml:space="preserve"> от выключателя?</w:t>
            </w:r>
          </w:p>
          <w:p w:rsidR="005B7573" w:rsidRPr="00590CB4" w:rsidRDefault="005B7573" w:rsidP="00385AC0">
            <w:pPr>
              <w:jc w:val="both"/>
              <w:rPr>
                <w:rFonts w:ascii="Times New Roman" w:hAnsi="Times New Roman" w:cs="Times New Roman"/>
                <w:b/>
                <w:color w:val="000000"/>
                <w:sz w:val="24"/>
                <w:szCs w:val="24"/>
              </w:rPr>
            </w:pPr>
            <w:r w:rsidRPr="00590CB4">
              <w:rPr>
                <w:rFonts w:ascii="Times New Roman" w:eastAsia="Times New Roman" w:hAnsi="Times New Roman" w:cs="Times New Roman"/>
                <w:b/>
                <w:color w:val="000000"/>
                <w:sz w:val="24"/>
                <w:szCs w:val="24"/>
                <w:lang w:eastAsia="ru-RU"/>
              </w:rPr>
              <w:t>Ответ:</w:t>
            </w:r>
          </w:p>
        </w:tc>
      </w:tr>
    </w:tbl>
    <w:p w:rsidR="00F50643" w:rsidRPr="00590CB4" w:rsidRDefault="00F50643" w:rsidP="00C44067">
      <w:pPr>
        <w:spacing w:after="0" w:line="240" w:lineRule="auto"/>
        <w:jc w:val="both"/>
        <w:rPr>
          <w:rFonts w:ascii="Times New Roman" w:hAnsi="Times New Roman" w:cs="Times New Roman"/>
          <w:sz w:val="24"/>
          <w:szCs w:val="24"/>
        </w:rPr>
      </w:pPr>
    </w:p>
    <w:p w:rsidR="005B7573" w:rsidRPr="00590CB4" w:rsidRDefault="005B7573" w:rsidP="00853C4B">
      <w:pPr>
        <w:pStyle w:val="1"/>
        <w:shd w:val="clear" w:color="auto" w:fill="FFFFFF"/>
        <w:spacing w:before="0" w:beforeAutospacing="0" w:after="0" w:afterAutospacing="0"/>
        <w:ind w:firstLine="709"/>
        <w:jc w:val="both"/>
        <w:rPr>
          <w:rStyle w:val="aa"/>
          <w:b w:val="0"/>
          <w:bCs w:val="0"/>
          <w:color w:val="auto"/>
          <w:sz w:val="24"/>
          <w:szCs w:val="24"/>
          <w:u w:val="none"/>
        </w:rPr>
      </w:pPr>
      <w:r w:rsidRPr="00590CB4">
        <w:rPr>
          <w:rStyle w:val="FontStyle52"/>
          <w:sz w:val="24"/>
          <w:szCs w:val="24"/>
        </w:rPr>
        <w:t>Задание 4.</w:t>
      </w:r>
      <w:r w:rsidRPr="00590CB4">
        <w:rPr>
          <w:color w:val="000000"/>
          <w:sz w:val="24"/>
          <w:szCs w:val="24"/>
        </w:rPr>
        <w:t> </w:t>
      </w:r>
      <w:r w:rsidRPr="00590CB4">
        <w:rPr>
          <w:iCs/>
          <w:color w:val="000000"/>
          <w:sz w:val="24"/>
          <w:szCs w:val="24"/>
        </w:rPr>
        <w:t> </w:t>
      </w:r>
      <w:r w:rsidR="002E4813" w:rsidRPr="00590CB4">
        <w:rPr>
          <w:iCs/>
          <w:color w:val="000000"/>
          <w:sz w:val="24"/>
          <w:szCs w:val="24"/>
        </w:rPr>
        <w:t>Т</w:t>
      </w:r>
      <w:r w:rsidR="002E4813" w:rsidRPr="00590CB4">
        <w:rPr>
          <w:bCs w:val="0"/>
          <w:color w:val="000000"/>
          <w:sz w:val="24"/>
          <w:szCs w:val="24"/>
        </w:rPr>
        <w:t>рансформируйте простые предложения в сложные.</w:t>
      </w:r>
      <w:r w:rsidR="00006711" w:rsidRPr="00590CB4">
        <w:rPr>
          <w:sz w:val="24"/>
          <w:szCs w:val="24"/>
        </w:rPr>
        <w:fldChar w:fldCharType="begin"/>
      </w:r>
      <w:r w:rsidRPr="00590CB4">
        <w:rPr>
          <w:sz w:val="24"/>
          <w:szCs w:val="24"/>
        </w:rPr>
        <w:instrText xml:space="preserve"> HYPERLINK "https://ru.wikipedia.org/wiki/%D0%9A%D0%BE%D0%BD%D1%82%D0%B0%D0%BA%D1%82%D0%BE%D1%80" </w:instrText>
      </w:r>
      <w:r w:rsidR="00006711" w:rsidRPr="00590CB4">
        <w:rPr>
          <w:sz w:val="24"/>
          <w:szCs w:val="24"/>
        </w:rPr>
        <w:fldChar w:fldCharType="separate"/>
      </w:r>
    </w:p>
    <w:p w:rsidR="005B7573" w:rsidRPr="00590CB4" w:rsidRDefault="005B7573" w:rsidP="00853C4B">
      <w:pPr>
        <w:pStyle w:val="a6"/>
        <w:spacing w:before="0" w:beforeAutospacing="0" w:after="0" w:afterAutospacing="0"/>
        <w:ind w:firstLine="709"/>
        <w:jc w:val="both"/>
        <w:rPr>
          <w:rFonts w:eastAsiaTheme="majorEastAsia"/>
          <w:color w:val="auto"/>
        </w:rPr>
      </w:pPr>
      <w:r w:rsidRPr="00590CB4">
        <w:rPr>
          <w:bCs/>
          <w:color w:val="auto"/>
          <w:shd w:val="clear" w:color="auto" w:fill="FFFFFF"/>
        </w:rPr>
        <w:t>1) Конта́ктор</w:t>
      </w:r>
      <w:r w:rsidRPr="00590CB4">
        <w:rPr>
          <w:color w:val="auto"/>
          <w:shd w:val="clear" w:color="auto" w:fill="FFFFFF"/>
        </w:rPr>
        <w:t> — двухпозиционный электромагнитный аппарат, предназначенный для частых дистанционных включений и выключений силовых электрических цепей в нормальном режиме работы.</w:t>
      </w:r>
    </w:p>
    <w:p w:rsidR="005B7573" w:rsidRPr="00590CB4" w:rsidRDefault="00006711" w:rsidP="00853C4B">
      <w:pPr>
        <w:spacing w:after="0" w:line="240" w:lineRule="auto"/>
        <w:ind w:firstLine="709"/>
        <w:jc w:val="both"/>
        <w:rPr>
          <w:rFonts w:ascii="Times New Roman" w:hAnsi="Times New Roman" w:cs="Times New Roman"/>
          <w:sz w:val="24"/>
          <w:szCs w:val="24"/>
          <w:shd w:val="clear" w:color="auto" w:fill="FFFFFF"/>
        </w:rPr>
      </w:pPr>
      <w:r w:rsidRPr="00590CB4">
        <w:rPr>
          <w:rFonts w:ascii="Times New Roman" w:hAnsi="Times New Roman" w:cs="Times New Roman"/>
          <w:sz w:val="24"/>
          <w:szCs w:val="24"/>
        </w:rPr>
        <w:fldChar w:fldCharType="end"/>
      </w:r>
      <w:r w:rsidR="005B7573" w:rsidRPr="00590CB4">
        <w:rPr>
          <w:rFonts w:ascii="Times New Roman" w:hAnsi="Times New Roman" w:cs="Times New Roman"/>
          <w:bCs/>
          <w:sz w:val="24"/>
          <w:szCs w:val="24"/>
          <w:shd w:val="clear" w:color="auto" w:fill="FFFFFF"/>
        </w:rPr>
        <w:t>2) Высоковольтный выключатель</w:t>
      </w:r>
      <w:r w:rsidR="005B7573" w:rsidRPr="00590CB4">
        <w:rPr>
          <w:rFonts w:ascii="Times New Roman" w:hAnsi="Times New Roman" w:cs="Times New Roman"/>
          <w:sz w:val="24"/>
          <w:szCs w:val="24"/>
          <w:shd w:val="clear" w:color="auto" w:fill="FFFFFF"/>
        </w:rPr>
        <w:t> — </w:t>
      </w:r>
      <w:hyperlink r:id="rId80" w:tooltip="Защитно-коммутационный аппарат (страница отсутствует)" w:history="1">
        <w:r w:rsidR="005B7573" w:rsidRPr="00590CB4">
          <w:rPr>
            <w:rStyle w:val="aa"/>
            <w:rFonts w:ascii="Times New Roman" w:hAnsi="Times New Roman" w:cs="Times New Roman"/>
            <w:color w:val="auto"/>
            <w:sz w:val="24"/>
            <w:szCs w:val="24"/>
            <w:u w:val="none"/>
            <w:shd w:val="clear" w:color="auto" w:fill="FFFFFF"/>
          </w:rPr>
          <w:t>коммутационный аппарат</w:t>
        </w:r>
      </w:hyperlink>
      <w:r w:rsidR="005B7573" w:rsidRPr="00590CB4">
        <w:rPr>
          <w:rFonts w:ascii="Times New Roman" w:hAnsi="Times New Roman" w:cs="Times New Roman"/>
          <w:sz w:val="24"/>
          <w:szCs w:val="24"/>
          <w:shd w:val="clear" w:color="auto" w:fill="FFFFFF"/>
        </w:rPr>
        <w:t>, предназначенный для оперативных включений и отключений отдельных цепей или электрооборудования в энергосистеме в нормальных или аварийных режимах при ручном, дистанционном или автоматическом управлении.</w:t>
      </w:r>
    </w:p>
    <w:p w:rsidR="005B7573" w:rsidRPr="00590CB4" w:rsidRDefault="005B7573" w:rsidP="00853C4B">
      <w:pPr>
        <w:spacing w:after="0" w:line="240" w:lineRule="auto"/>
        <w:ind w:firstLine="709"/>
        <w:jc w:val="both"/>
        <w:rPr>
          <w:rFonts w:ascii="Times New Roman" w:hAnsi="Times New Roman" w:cs="Times New Roman"/>
          <w:sz w:val="24"/>
          <w:szCs w:val="24"/>
        </w:rPr>
      </w:pPr>
      <w:r w:rsidRPr="00590CB4">
        <w:rPr>
          <w:rFonts w:ascii="Times New Roman" w:hAnsi="Times New Roman" w:cs="Times New Roman"/>
          <w:bCs/>
          <w:sz w:val="24"/>
          <w:szCs w:val="24"/>
          <w:shd w:val="clear" w:color="auto" w:fill="FFFFFF"/>
        </w:rPr>
        <w:t>3) Руби́льник</w:t>
      </w:r>
      <w:r w:rsidRPr="00590CB4">
        <w:rPr>
          <w:rFonts w:ascii="Times New Roman" w:hAnsi="Times New Roman" w:cs="Times New Roman"/>
          <w:sz w:val="24"/>
          <w:szCs w:val="24"/>
          <w:shd w:val="clear" w:color="auto" w:fill="FFFFFF"/>
        </w:rPr>
        <w:t> — простейший электрический </w:t>
      </w:r>
      <w:hyperlink r:id="rId81" w:tooltip="Коммутационный аппарат" w:history="1">
        <w:r w:rsidRPr="00590CB4">
          <w:rPr>
            <w:rStyle w:val="aa"/>
            <w:rFonts w:ascii="Times New Roman" w:hAnsi="Times New Roman" w:cs="Times New Roman"/>
            <w:color w:val="auto"/>
            <w:sz w:val="24"/>
            <w:szCs w:val="24"/>
            <w:u w:val="none"/>
            <w:shd w:val="clear" w:color="auto" w:fill="FFFFFF"/>
          </w:rPr>
          <w:t>коммутационный аппарат</w:t>
        </w:r>
      </w:hyperlink>
      <w:r w:rsidRPr="00590CB4">
        <w:rPr>
          <w:rFonts w:ascii="Times New Roman" w:hAnsi="Times New Roman" w:cs="Times New Roman"/>
          <w:sz w:val="24"/>
          <w:szCs w:val="24"/>
          <w:shd w:val="clear" w:color="auto" w:fill="FFFFFF"/>
        </w:rPr>
        <w:t> с</w:t>
      </w:r>
      <w:r w:rsidRPr="00590CB4">
        <w:rPr>
          <w:rFonts w:ascii="Times New Roman" w:hAnsi="Times New Roman" w:cs="Times New Roman"/>
          <w:color w:val="202122"/>
          <w:sz w:val="24"/>
          <w:szCs w:val="24"/>
          <w:shd w:val="clear" w:color="auto" w:fill="FFFFFF"/>
        </w:rPr>
        <w:t xml:space="preserve"> ручным приводом и металлическими ножевыми контактами, входящими в неподвижные пружинящие контакты (гнёзда), применяемый в электротехнических цепях для включения/отключения нагрузки с большой силой тока.</w:t>
      </w:r>
    </w:p>
    <w:p w:rsidR="005B7573" w:rsidRPr="00590CB4" w:rsidRDefault="005B7573" w:rsidP="00853C4B">
      <w:pPr>
        <w:spacing w:after="0" w:line="240" w:lineRule="auto"/>
        <w:ind w:firstLine="709"/>
        <w:jc w:val="both"/>
        <w:rPr>
          <w:rFonts w:ascii="Times New Roman" w:hAnsi="Times New Roman" w:cs="Times New Roman"/>
          <w:sz w:val="24"/>
          <w:szCs w:val="24"/>
        </w:rPr>
      </w:pPr>
    </w:p>
    <w:p w:rsidR="005B7573" w:rsidRPr="00590CB4" w:rsidRDefault="005B7573" w:rsidP="00853C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590CB4">
        <w:rPr>
          <w:rStyle w:val="FontStyle52"/>
          <w:b/>
          <w:sz w:val="24"/>
          <w:szCs w:val="24"/>
        </w:rPr>
        <w:t>Задание 5.</w:t>
      </w:r>
      <w:r w:rsidRPr="00590CB4">
        <w:rPr>
          <w:rFonts w:ascii="Times New Roman" w:eastAsia="Times New Roman" w:hAnsi="Times New Roman" w:cs="Times New Roman"/>
          <w:b/>
          <w:bCs/>
          <w:color w:val="000000"/>
          <w:sz w:val="24"/>
          <w:szCs w:val="24"/>
          <w:lang w:eastAsia="ru-RU"/>
        </w:rPr>
        <w:t> </w:t>
      </w:r>
      <w:r w:rsidRPr="00590CB4">
        <w:rPr>
          <w:rFonts w:ascii="Times New Roman" w:eastAsia="Times New Roman" w:hAnsi="Times New Roman" w:cs="Times New Roman"/>
          <w:i/>
          <w:iCs/>
          <w:color w:val="000000"/>
          <w:sz w:val="24"/>
          <w:szCs w:val="24"/>
          <w:lang w:eastAsia="ru-RU"/>
        </w:rPr>
        <w:t> </w:t>
      </w:r>
      <w:r w:rsidRPr="00590CB4">
        <w:rPr>
          <w:rFonts w:ascii="Times New Roman" w:hAnsi="Times New Roman" w:cs="Times New Roman"/>
          <w:b/>
          <w:sz w:val="24"/>
          <w:szCs w:val="24"/>
        </w:rPr>
        <w:t>Сделайте синтаксический разбор предложения.</w:t>
      </w:r>
    </w:p>
    <w:p w:rsidR="005B7573" w:rsidRPr="00590CB4" w:rsidRDefault="005B7573" w:rsidP="00853C4B">
      <w:pPr>
        <w:widowControl w:val="0"/>
        <w:autoSpaceDE w:val="0"/>
        <w:autoSpaceDN w:val="0"/>
        <w:adjustRightInd w:val="0"/>
        <w:spacing w:after="0" w:line="240" w:lineRule="auto"/>
        <w:ind w:firstLine="709"/>
        <w:jc w:val="both"/>
        <w:rPr>
          <w:rFonts w:ascii="Times New Roman" w:hAnsi="Times New Roman" w:cs="Times New Roman"/>
          <w:bCs/>
          <w:i/>
          <w:iCs/>
          <w:color w:val="000000"/>
          <w:sz w:val="24"/>
          <w:szCs w:val="24"/>
          <w:shd w:val="clear" w:color="auto" w:fill="FFFFFF"/>
        </w:rPr>
      </w:pPr>
      <w:r w:rsidRPr="00590CB4">
        <w:rPr>
          <w:rFonts w:ascii="Times New Roman" w:eastAsia="Times New Roman" w:hAnsi="Times New Roman" w:cs="Times New Roman"/>
          <w:sz w:val="24"/>
          <w:szCs w:val="24"/>
          <w:lang w:eastAsia="ru-RU"/>
        </w:rPr>
        <w:t>Сердечник электромагнита контактора под действием электрического тока увлекает за собой подвижный контакт, который, вследствие такого перемещения, прижимается к неподвижному контакту и цепь замыкается</w:t>
      </w:r>
    </w:p>
    <w:p w:rsidR="005B7573" w:rsidRPr="00590CB4" w:rsidRDefault="005B7573" w:rsidP="00853C4B">
      <w:pPr>
        <w:spacing w:after="0" w:line="240" w:lineRule="auto"/>
        <w:ind w:firstLine="709"/>
        <w:jc w:val="both"/>
        <w:rPr>
          <w:rFonts w:ascii="Times New Roman" w:hAnsi="Times New Roman" w:cs="Times New Roman"/>
          <w:sz w:val="24"/>
          <w:szCs w:val="24"/>
        </w:rPr>
      </w:pPr>
    </w:p>
    <w:p w:rsidR="008C6E5F" w:rsidRPr="00590CB4" w:rsidRDefault="005B7573" w:rsidP="00853C4B">
      <w:pPr>
        <w:spacing w:after="0" w:line="240" w:lineRule="auto"/>
        <w:ind w:firstLine="709"/>
        <w:jc w:val="both"/>
        <w:rPr>
          <w:rFonts w:ascii="Times New Roman" w:hAnsi="Times New Roman" w:cs="Times New Roman"/>
          <w:sz w:val="24"/>
          <w:szCs w:val="24"/>
        </w:rPr>
      </w:pPr>
      <w:r w:rsidRPr="00590CB4">
        <w:rPr>
          <w:rStyle w:val="FontStyle52"/>
          <w:b/>
          <w:sz w:val="24"/>
          <w:szCs w:val="24"/>
        </w:rPr>
        <w:t>Задание 6.</w:t>
      </w:r>
      <w:r w:rsidRPr="00590CB4">
        <w:rPr>
          <w:rFonts w:ascii="Times New Roman" w:eastAsia="Times New Roman" w:hAnsi="Times New Roman" w:cs="Times New Roman"/>
          <w:b/>
          <w:bCs/>
          <w:color w:val="000000"/>
          <w:sz w:val="24"/>
          <w:szCs w:val="24"/>
          <w:lang w:eastAsia="ru-RU"/>
        </w:rPr>
        <w:t> </w:t>
      </w:r>
      <w:r w:rsidRPr="00590CB4">
        <w:rPr>
          <w:rFonts w:ascii="Times New Roman" w:eastAsia="Times New Roman" w:hAnsi="Times New Roman" w:cs="Times New Roman"/>
          <w:i/>
          <w:iCs/>
          <w:color w:val="000000"/>
          <w:sz w:val="24"/>
          <w:szCs w:val="24"/>
          <w:lang w:eastAsia="ru-RU"/>
        </w:rPr>
        <w:t> </w:t>
      </w:r>
      <w:r w:rsidR="008C6E5F" w:rsidRPr="00590CB4">
        <w:rPr>
          <w:rFonts w:ascii="Times New Roman" w:eastAsia="Times New Roman" w:hAnsi="Times New Roman" w:cs="Times New Roman"/>
          <w:b/>
          <w:color w:val="000000"/>
          <w:sz w:val="24"/>
          <w:szCs w:val="24"/>
          <w:lang w:eastAsia="ru-RU"/>
        </w:rPr>
        <w:t>Докажите, что данный текст является научным</w:t>
      </w:r>
      <w:r w:rsidR="008C6E5F" w:rsidRPr="00590CB4">
        <w:rPr>
          <w:rFonts w:ascii="Times New Roman" w:eastAsia="Times New Roman" w:hAnsi="Times New Roman" w:cs="Times New Roman"/>
          <w:color w:val="000000"/>
          <w:sz w:val="24"/>
          <w:szCs w:val="24"/>
          <w:lang w:eastAsia="ru-RU"/>
        </w:rPr>
        <w:t xml:space="preserve">. </w:t>
      </w:r>
      <w:r w:rsidR="008C6E5F" w:rsidRPr="00590CB4">
        <w:rPr>
          <w:rFonts w:ascii="Times New Roman" w:hAnsi="Times New Roman" w:cs="Times New Roman"/>
          <w:sz w:val="24"/>
          <w:szCs w:val="24"/>
        </w:rPr>
        <w:t>Какими средствами достигается логичность, объективность, обобщенность и отвлеченность текста?</w:t>
      </w:r>
    </w:p>
    <w:p w:rsidR="005B7573" w:rsidRPr="00590CB4" w:rsidRDefault="005B7573" w:rsidP="00853C4B">
      <w:pPr>
        <w:spacing w:after="0" w:line="240" w:lineRule="auto"/>
        <w:ind w:firstLine="709"/>
        <w:jc w:val="both"/>
        <w:rPr>
          <w:rFonts w:ascii="Times New Roman" w:hAnsi="Times New Roman" w:cs="Times New Roman"/>
          <w:sz w:val="24"/>
          <w:szCs w:val="24"/>
        </w:rPr>
      </w:pPr>
    </w:p>
    <w:p w:rsidR="00270452" w:rsidRPr="00590CB4" w:rsidRDefault="00270452" w:rsidP="00853C4B">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304056" w:rsidRPr="00590CB4" w:rsidRDefault="00304056" w:rsidP="00853C4B">
      <w:pPr>
        <w:pStyle w:val="a5"/>
        <w:spacing w:after="0" w:line="240" w:lineRule="auto"/>
        <w:ind w:left="0" w:firstLine="709"/>
        <w:jc w:val="both"/>
        <w:rPr>
          <w:rFonts w:ascii="Times New Roman" w:hAnsi="Times New Roman" w:cs="Times New Roman"/>
          <w:b/>
          <w:sz w:val="24"/>
          <w:szCs w:val="24"/>
        </w:rPr>
      </w:pPr>
    </w:p>
    <w:p w:rsidR="008C482D" w:rsidRPr="00590CB4" w:rsidRDefault="008C482D" w:rsidP="00853C4B">
      <w:pPr>
        <w:pStyle w:val="a5"/>
        <w:spacing w:after="0" w:line="240" w:lineRule="auto"/>
        <w:ind w:left="0" w:firstLine="709"/>
        <w:jc w:val="both"/>
        <w:rPr>
          <w:rFonts w:ascii="Times New Roman" w:eastAsia="Times New Roman" w:hAnsi="Times New Roman" w:cs="Times New Roman"/>
          <w:b/>
          <w:color w:val="000000"/>
          <w:sz w:val="24"/>
          <w:szCs w:val="24"/>
          <w:lang w:eastAsia="ru-RU"/>
        </w:rPr>
      </w:pPr>
    </w:p>
    <w:p w:rsidR="00304056" w:rsidRPr="00590CB4" w:rsidRDefault="00304056" w:rsidP="00853C4B">
      <w:pPr>
        <w:spacing w:after="0" w:line="240" w:lineRule="auto"/>
        <w:ind w:firstLine="709"/>
        <w:jc w:val="both"/>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Default="00041A09" w:rsidP="00853C4B">
      <w:pPr>
        <w:spacing w:after="0" w:line="240" w:lineRule="auto"/>
        <w:ind w:firstLine="709"/>
        <w:jc w:val="both"/>
        <w:rPr>
          <w:b/>
          <w:sz w:val="28"/>
          <w:szCs w:val="28"/>
          <w:lang w:val="kk-KZ"/>
        </w:rPr>
      </w:pPr>
    </w:p>
    <w:p w:rsidR="00983A80" w:rsidRDefault="00983A80" w:rsidP="00853C4B">
      <w:pPr>
        <w:spacing w:after="0" w:line="240" w:lineRule="auto"/>
        <w:ind w:firstLine="709"/>
        <w:jc w:val="both"/>
        <w:rPr>
          <w:b/>
          <w:sz w:val="28"/>
          <w:szCs w:val="28"/>
          <w:lang w:val="kk-KZ"/>
        </w:rPr>
      </w:pPr>
    </w:p>
    <w:p w:rsidR="00983A80" w:rsidRDefault="00983A80" w:rsidP="00853C4B">
      <w:pPr>
        <w:spacing w:after="0" w:line="240" w:lineRule="auto"/>
        <w:ind w:firstLine="709"/>
        <w:jc w:val="both"/>
        <w:rPr>
          <w:b/>
          <w:sz w:val="28"/>
          <w:szCs w:val="28"/>
          <w:lang w:val="kk-KZ"/>
        </w:rPr>
      </w:pPr>
    </w:p>
    <w:p w:rsidR="00983A80" w:rsidRPr="00590CB4" w:rsidRDefault="00983A80"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041A09" w:rsidRPr="00590CB4" w:rsidRDefault="00041A09" w:rsidP="00853C4B">
      <w:pPr>
        <w:spacing w:after="0" w:line="240" w:lineRule="auto"/>
        <w:ind w:firstLine="709"/>
        <w:jc w:val="both"/>
        <w:rPr>
          <w:b/>
          <w:sz w:val="28"/>
          <w:szCs w:val="28"/>
          <w:lang w:val="kk-KZ"/>
        </w:rPr>
      </w:pPr>
    </w:p>
    <w:p w:rsidR="00477F33" w:rsidRPr="00590CB4" w:rsidRDefault="00477F33" w:rsidP="00853C4B">
      <w:pPr>
        <w:spacing w:after="0" w:line="240" w:lineRule="auto"/>
        <w:ind w:firstLine="709"/>
        <w:jc w:val="both"/>
        <w:rPr>
          <w:b/>
          <w:sz w:val="28"/>
          <w:szCs w:val="28"/>
          <w:lang w:val="kk-KZ"/>
        </w:rPr>
      </w:pPr>
    </w:p>
    <w:p w:rsidR="00304056" w:rsidRPr="00983A80" w:rsidRDefault="006E4364" w:rsidP="00853C4B">
      <w:pPr>
        <w:spacing w:after="0" w:line="240" w:lineRule="auto"/>
        <w:ind w:firstLine="709"/>
        <w:jc w:val="both"/>
        <w:rPr>
          <w:rFonts w:ascii="Times New Roman" w:hAnsi="Times New Roman" w:cs="Times New Roman"/>
          <w:i/>
          <w:sz w:val="24"/>
          <w:szCs w:val="24"/>
        </w:rPr>
      </w:pPr>
      <w:r w:rsidRPr="00983A80">
        <w:rPr>
          <w:rFonts w:ascii="Times New Roman" w:hAnsi="Times New Roman" w:cs="Times New Roman"/>
          <w:i/>
          <w:sz w:val="24"/>
          <w:szCs w:val="24"/>
        </w:rPr>
        <w:lastRenderedPageBreak/>
        <w:t>Тема 3.13</w:t>
      </w:r>
      <w:r w:rsidR="00304056" w:rsidRPr="00983A80">
        <w:rPr>
          <w:rFonts w:ascii="Times New Roman" w:hAnsi="Times New Roman" w:cs="Times New Roman"/>
          <w:i/>
          <w:sz w:val="24"/>
          <w:szCs w:val="24"/>
        </w:rPr>
        <w:t>.</w:t>
      </w:r>
      <w:r w:rsidR="002C2031" w:rsidRPr="00983A80">
        <w:rPr>
          <w:rStyle w:val="FontStyle52"/>
          <w:i/>
          <w:sz w:val="24"/>
          <w:szCs w:val="24"/>
        </w:rPr>
        <w:t>Назначение, устройство и принцип действия рубильников, плавких предохранителей, автоматических выключателей, магнитных пускателей.</w:t>
      </w:r>
      <w:r w:rsidR="00304056" w:rsidRPr="00983A80">
        <w:rPr>
          <w:rFonts w:ascii="Times New Roman" w:hAnsi="Times New Roman" w:cs="Times New Roman"/>
          <w:i/>
          <w:sz w:val="24"/>
          <w:szCs w:val="24"/>
        </w:rPr>
        <w:t xml:space="preserve">Научные жанры в рамках профессиональной деятельности: </w:t>
      </w:r>
      <w:r w:rsidR="00633BD0" w:rsidRPr="00983A80">
        <w:rPr>
          <w:rFonts w:ascii="Times New Roman" w:hAnsi="Times New Roman" w:cs="Times New Roman"/>
          <w:i/>
          <w:sz w:val="24"/>
          <w:szCs w:val="24"/>
        </w:rPr>
        <w:t>аннотация</w:t>
      </w:r>
    </w:p>
    <w:p w:rsidR="00041A09" w:rsidRPr="00983A80" w:rsidRDefault="00041A09" w:rsidP="00853C4B">
      <w:pPr>
        <w:spacing w:after="0" w:line="240" w:lineRule="auto"/>
        <w:ind w:firstLine="709"/>
        <w:jc w:val="both"/>
        <w:rPr>
          <w:rFonts w:ascii="Times New Roman" w:hAnsi="Times New Roman" w:cs="Times New Roman"/>
          <w:b/>
          <w:i/>
          <w:sz w:val="24"/>
          <w:szCs w:val="24"/>
        </w:rPr>
      </w:pPr>
    </w:p>
    <w:p w:rsidR="00633BD0" w:rsidRPr="00983A80" w:rsidRDefault="00633BD0" w:rsidP="00853C4B">
      <w:pPr>
        <w:spacing w:after="0" w:line="240" w:lineRule="auto"/>
        <w:ind w:firstLine="709"/>
        <w:jc w:val="both"/>
        <w:rPr>
          <w:rFonts w:ascii="Times New Roman" w:hAnsi="Times New Roman" w:cs="Times New Roman"/>
          <w:i/>
          <w:sz w:val="24"/>
          <w:szCs w:val="24"/>
        </w:rPr>
      </w:pPr>
      <w:r w:rsidRPr="00983A80">
        <w:rPr>
          <w:rFonts w:ascii="Times New Roman" w:hAnsi="Times New Roman" w:cs="Times New Roman"/>
          <w:b/>
          <w:i/>
          <w:sz w:val="24"/>
          <w:szCs w:val="24"/>
        </w:rPr>
        <w:t>Справочный материал</w:t>
      </w:r>
    </w:p>
    <w:p w:rsidR="00633BD0" w:rsidRPr="00983A80" w:rsidRDefault="00633BD0" w:rsidP="00853C4B">
      <w:pPr>
        <w:spacing w:after="0" w:line="240" w:lineRule="auto"/>
        <w:ind w:firstLine="709"/>
        <w:jc w:val="both"/>
        <w:rPr>
          <w:rFonts w:ascii="Times New Roman" w:hAnsi="Times New Roman" w:cs="Times New Roman"/>
          <w:sz w:val="24"/>
          <w:szCs w:val="24"/>
        </w:rPr>
      </w:pP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Аннотация</w:t>
      </w:r>
      <w:r w:rsidRPr="00983A80">
        <w:rPr>
          <w:rFonts w:ascii="Times New Roman" w:eastAsia="Times New Roman" w:hAnsi="Times New Roman" w:cs="Times New Roman"/>
          <w:sz w:val="24"/>
          <w:szCs w:val="24"/>
          <w:lang w:eastAsia="ru-RU"/>
        </w:rPr>
        <w:t> (от лат </w:t>
      </w:r>
      <w:r w:rsidRPr="00983A80">
        <w:rPr>
          <w:rFonts w:ascii="Times New Roman" w:eastAsia="Times New Roman" w:hAnsi="Times New Roman" w:cs="Times New Roman"/>
          <w:sz w:val="24"/>
          <w:szCs w:val="24"/>
          <w:lang w:val="en-US" w:eastAsia="ru-RU"/>
        </w:rPr>
        <w:t>annotation</w:t>
      </w:r>
      <w:r w:rsidRPr="00983A80">
        <w:rPr>
          <w:rFonts w:ascii="Times New Roman" w:eastAsia="Times New Roman" w:hAnsi="Times New Roman" w:cs="Times New Roman"/>
          <w:sz w:val="24"/>
          <w:szCs w:val="24"/>
          <w:lang w:eastAsia="ru-RU"/>
        </w:rPr>
        <w:t> - заметка)</w:t>
      </w:r>
      <w:r w:rsidRPr="00983A80">
        <w:rPr>
          <w:rFonts w:ascii="Times New Roman" w:eastAsia="Times New Roman" w:hAnsi="Times New Roman" w:cs="Times New Roman"/>
          <w:i/>
          <w:iCs/>
          <w:sz w:val="24"/>
          <w:szCs w:val="24"/>
          <w:lang w:eastAsia="ru-RU"/>
        </w:rPr>
        <w:t> </w:t>
      </w:r>
      <w:r w:rsidRPr="00983A80">
        <w:rPr>
          <w:rFonts w:ascii="Times New Roman" w:eastAsia="Times New Roman" w:hAnsi="Times New Roman" w:cs="Times New Roman"/>
          <w:sz w:val="24"/>
          <w:szCs w:val="24"/>
          <w:lang w:eastAsia="ru-RU"/>
        </w:rPr>
        <w:t>– краткая характеристика статьи или книги. Цель аннотации – ответ на вопрос, о чем говорится в статье.</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Аннотация имеет следующую структуру: 1) фамилия автора и название аннотируемой работы; 2) выходные данные работы (город, издательство, год, количество страниц); 3) основная часть – информация о главной теме работы; 4) указание адресата.</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Различают аннотации: </w:t>
      </w:r>
      <w:r w:rsidRPr="00983A80">
        <w:rPr>
          <w:rFonts w:ascii="Times New Roman" w:eastAsia="Times New Roman" w:hAnsi="Times New Roman" w:cs="Times New Roman"/>
          <w:i/>
          <w:iCs/>
          <w:sz w:val="24"/>
          <w:szCs w:val="24"/>
          <w:lang w:eastAsia="ru-RU"/>
        </w:rPr>
        <w:t>справочные</w:t>
      </w:r>
      <w:r w:rsidRPr="00983A80">
        <w:rPr>
          <w:rFonts w:ascii="Times New Roman" w:eastAsia="Times New Roman" w:hAnsi="Times New Roman" w:cs="Times New Roman"/>
          <w:sz w:val="24"/>
          <w:szCs w:val="24"/>
          <w:lang w:eastAsia="ru-RU"/>
        </w:rPr>
        <w:t> (</w:t>
      </w:r>
      <w:r w:rsidRPr="00983A80">
        <w:rPr>
          <w:rFonts w:ascii="Times New Roman" w:eastAsia="Times New Roman" w:hAnsi="Times New Roman" w:cs="Times New Roman"/>
          <w:i/>
          <w:iCs/>
          <w:sz w:val="24"/>
          <w:szCs w:val="24"/>
          <w:lang w:eastAsia="ru-RU"/>
        </w:rPr>
        <w:t>описательные, информативные</w:t>
      </w:r>
      <w:r w:rsidRPr="00983A80">
        <w:rPr>
          <w:rFonts w:ascii="Times New Roman" w:eastAsia="Times New Roman" w:hAnsi="Times New Roman" w:cs="Times New Roman"/>
          <w:sz w:val="24"/>
          <w:szCs w:val="24"/>
          <w:lang w:eastAsia="ru-RU"/>
        </w:rPr>
        <w:t>); они лишь характеризуют тему и сообщают какие-либо сведения о работе; </w:t>
      </w:r>
      <w:r w:rsidRPr="00983A80">
        <w:rPr>
          <w:rFonts w:ascii="Times New Roman" w:eastAsia="Times New Roman" w:hAnsi="Times New Roman" w:cs="Times New Roman"/>
          <w:i/>
          <w:iCs/>
          <w:sz w:val="24"/>
          <w:szCs w:val="24"/>
          <w:lang w:eastAsia="ru-RU"/>
        </w:rPr>
        <w:t>рекомендательные</w:t>
      </w:r>
      <w:r w:rsidRPr="00983A80">
        <w:rPr>
          <w:rFonts w:ascii="Times New Roman" w:eastAsia="Times New Roman" w:hAnsi="Times New Roman" w:cs="Times New Roman"/>
          <w:sz w:val="24"/>
          <w:szCs w:val="24"/>
          <w:lang w:eastAsia="ru-RU"/>
        </w:rPr>
        <w:t>, которые характеризуют аннотируемую работу и содержат критическую оценку относительно ее пригодности для определенной категории людей, которым адресована данная аннотация.</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По полноте охвата содержания работы и читательскому назначению различают аннотации: 1) </w:t>
      </w:r>
      <w:r w:rsidRPr="00983A80">
        <w:rPr>
          <w:rFonts w:ascii="Times New Roman" w:eastAsia="Times New Roman" w:hAnsi="Times New Roman" w:cs="Times New Roman"/>
          <w:i/>
          <w:iCs/>
          <w:sz w:val="24"/>
          <w:szCs w:val="24"/>
          <w:lang w:eastAsia="ru-RU"/>
        </w:rPr>
        <w:t>общие</w:t>
      </w:r>
      <w:r w:rsidRPr="00983A80">
        <w:rPr>
          <w:rFonts w:ascii="Times New Roman" w:eastAsia="Times New Roman" w:hAnsi="Times New Roman" w:cs="Times New Roman"/>
          <w:sz w:val="24"/>
          <w:szCs w:val="24"/>
          <w:lang w:eastAsia="ru-RU"/>
        </w:rPr>
        <w:t>, которые характеризуют книгу или статью в целом; 2) </w:t>
      </w:r>
      <w:r w:rsidRPr="00983A80">
        <w:rPr>
          <w:rFonts w:ascii="Times New Roman" w:eastAsia="Times New Roman" w:hAnsi="Times New Roman" w:cs="Times New Roman"/>
          <w:i/>
          <w:iCs/>
          <w:sz w:val="24"/>
          <w:szCs w:val="24"/>
          <w:lang w:eastAsia="ru-RU"/>
        </w:rPr>
        <w:t>специализированные,</w:t>
      </w:r>
      <w:r w:rsidRPr="00983A80">
        <w:rPr>
          <w:rFonts w:ascii="Times New Roman" w:eastAsia="Times New Roman" w:hAnsi="Times New Roman" w:cs="Times New Roman"/>
          <w:sz w:val="24"/>
          <w:szCs w:val="24"/>
          <w:lang w:eastAsia="ru-RU"/>
        </w:rPr>
        <w:t> которые адресованы лишь узкому кругу специалистов.</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 </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Клише-конструкции при составлении аннотации:</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Статья (книга) посвящена вопросу о (чем)…, в статье (книге) говорится о (чем)…, речь идет о (чем)…, рассматривается вопрос о (чем)…</w:t>
      </w:r>
    </w:p>
    <w:p w:rsidR="00633BD0" w:rsidRPr="00983A80" w:rsidRDefault="00633BD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i/>
          <w:iCs/>
          <w:sz w:val="24"/>
          <w:szCs w:val="24"/>
          <w:lang w:eastAsia="ru-RU"/>
        </w:rPr>
        <w:t>Автор знакомит с (чем)…, дает характеристику (чего)…, освещает (анализирует, раскрывает) (что)…</w:t>
      </w:r>
    </w:p>
    <w:p w:rsidR="00633BD0" w:rsidRPr="00983A80" w:rsidRDefault="00633BD0" w:rsidP="00853C4B">
      <w:pPr>
        <w:spacing w:after="0" w:line="240" w:lineRule="auto"/>
        <w:ind w:firstLine="709"/>
        <w:jc w:val="both"/>
        <w:rPr>
          <w:rFonts w:ascii="Times New Roman" w:eastAsia="Times New Roman" w:hAnsi="Times New Roman" w:cs="Times New Roman"/>
          <w:i/>
          <w:iCs/>
          <w:sz w:val="24"/>
          <w:szCs w:val="24"/>
          <w:lang w:eastAsia="ru-RU"/>
        </w:rPr>
      </w:pPr>
      <w:r w:rsidRPr="00983A80">
        <w:rPr>
          <w:rFonts w:ascii="Times New Roman" w:eastAsia="Times New Roman" w:hAnsi="Times New Roman" w:cs="Times New Roman"/>
          <w:i/>
          <w:iCs/>
          <w:sz w:val="24"/>
          <w:szCs w:val="24"/>
          <w:lang w:eastAsia="ru-RU"/>
        </w:rPr>
        <w:t>Статья (книга) представляет интерес для (кого)…; может быть использована (кем, где); адресована (предназначена) (кому)…</w:t>
      </w:r>
    </w:p>
    <w:p w:rsidR="002C2031" w:rsidRPr="00983A80" w:rsidRDefault="002C2031" w:rsidP="00853C4B">
      <w:pPr>
        <w:spacing w:after="0" w:line="240" w:lineRule="auto"/>
        <w:ind w:firstLine="709"/>
        <w:jc w:val="both"/>
        <w:rPr>
          <w:rFonts w:ascii="Times New Roman" w:eastAsia="Times New Roman" w:hAnsi="Times New Roman" w:cs="Times New Roman"/>
          <w:i/>
          <w:iCs/>
          <w:sz w:val="24"/>
          <w:szCs w:val="24"/>
          <w:lang w:eastAsia="ru-RU"/>
        </w:rPr>
      </w:pPr>
    </w:p>
    <w:p w:rsidR="00233258" w:rsidRPr="00983A80" w:rsidRDefault="00233258" w:rsidP="00853C4B">
      <w:pPr>
        <w:spacing w:after="0" w:line="240" w:lineRule="auto"/>
        <w:ind w:firstLine="709"/>
        <w:jc w:val="both"/>
        <w:rPr>
          <w:rStyle w:val="FontStyle52"/>
          <w:b/>
          <w:sz w:val="24"/>
          <w:szCs w:val="24"/>
        </w:rPr>
      </w:pPr>
      <w:r w:rsidRPr="00983A80">
        <w:rPr>
          <w:rStyle w:val="FontStyle52"/>
          <w:b/>
          <w:sz w:val="24"/>
          <w:szCs w:val="24"/>
        </w:rPr>
        <w:t>Задание 1. Прочитайте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512"/>
        <w:gridCol w:w="3969"/>
        <w:gridCol w:w="1843"/>
      </w:tblGrid>
      <w:tr w:rsidR="00983A80" w:rsidRPr="00983A80" w:rsidTr="0000587A">
        <w:tc>
          <w:tcPr>
            <w:tcW w:w="351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асинхронды қозғалтқыш</w:t>
            </w:r>
          </w:p>
        </w:tc>
        <w:tc>
          <w:tcPr>
            <w:tcW w:w="3969" w:type="dxa"/>
          </w:tcPr>
          <w:p w:rsidR="0000587A" w:rsidRPr="00983A80" w:rsidRDefault="0000587A" w:rsidP="00385AC0">
            <w:pPr>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асинхронный двигатель</w:t>
            </w:r>
          </w:p>
        </w:tc>
        <w:tc>
          <w:tcPr>
            <w:tcW w:w="1843" w:type="dxa"/>
          </w:tcPr>
          <w:p w:rsidR="0000587A" w:rsidRPr="00983A80" w:rsidRDefault="0000587A" w:rsidP="00385AC0">
            <w:pPr>
              <w:jc w:val="both"/>
              <w:rPr>
                <w:rStyle w:val="FontStyle52"/>
                <w:b/>
                <w:sz w:val="24"/>
                <w:szCs w:val="24"/>
              </w:rPr>
            </w:pPr>
          </w:p>
        </w:tc>
      </w:tr>
      <w:tr w:rsidR="00983A80" w:rsidRPr="00983A80" w:rsidTr="0000587A">
        <w:tc>
          <w:tcPr>
            <w:tcW w:w="351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автоматты ажыратқыш</w:t>
            </w:r>
          </w:p>
        </w:tc>
        <w:tc>
          <w:tcPr>
            <w:tcW w:w="3969" w:type="dxa"/>
          </w:tcPr>
          <w:p w:rsidR="0000587A" w:rsidRPr="00983A80" w:rsidRDefault="0000587A" w:rsidP="00385AC0">
            <w:pPr>
              <w:shd w:val="clear" w:color="auto" w:fill="FFFFFF"/>
              <w:jc w:val="both"/>
              <w:textAlignment w:val="baseline"/>
              <w:rPr>
                <w:rStyle w:val="FontStyle73"/>
                <w:rFonts w:eastAsia="Times New Roman"/>
                <w:sz w:val="24"/>
                <w:szCs w:val="24"/>
                <w:lang w:eastAsia="ru-RU"/>
              </w:rPr>
            </w:pPr>
            <w:r w:rsidRPr="00983A80">
              <w:rPr>
                <w:rFonts w:ascii="Times New Roman" w:eastAsia="Times New Roman" w:hAnsi="Times New Roman" w:cs="Times New Roman"/>
                <w:sz w:val="24"/>
                <w:szCs w:val="24"/>
                <w:lang w:eastAsia="ru-RU"/>
              </w:rPr>
              <w:t>автоматический выключатель</w:t>
            </w:r>
          </w:p>
        </w:tc>
        <w:tc>
          <w:tcPr>
            <w:tcW w:w="1843" w:type="dxa"/>
          </w:tcPr>
          <w:p w:rsidR="0000587A" w:rsidRPr="00983A80" w:rsidRDefault="0000587A" w:rsidP="00385AC0">
            <w:pPr>
              <w:jc w:val="both"/>
              <w:rPr>
                <w:rStyle w:val="FontStyle52"/>
                <w:b/>
                <w:sz w:val="24"/>
                <w:szCs w:val="24"/>
              </w:rPr>
            </w:pPr>
          </w:p>
        </w:tc>
      </w:tr>
      <w:tr w:rsidR="00983A80" w:rsidRPr="00983A80" w:rsidTr="0000587A">
        <w:tc>
          <w:tcPr>
            <w:tcW w:w="351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магнитті іске қосқыш</w:t>
            </w:r>
          </w:p>
        </w:tc>
        <w:tc>
          <w:tcPr>
            <w:tcW w:w="3969" w:type="dxa"/>
          </w:tcPr>
          <w:p w:rsidR="0000587A" w:rsidRPr="00983A80" w:rsidRDefault="0000587A" w:rsidP="00385AC0">
            <w:pPr>
              <w:shd w:val="clear" w:color="auto" w:fill="FFFFFF"/>
              <w:jc w:val="both"/>
              <w:textAlignment w:val="baseline"/>
              <w:rPr>
                <w:rStyle w:val="FontStyle52"/>
                <w:rFonts w:eastAsia="Times New Roman"/>
                <w:sz w:val="24"/>
                <w:szCs w:val="24"/>
                <w:lang w:eastAsia="ru-RU"/>
              </w:rPr>
            </w:pPr>
            <w:r w:rsidRPr="00983A80">
              <w:rPr>
                <w:rFonts w:ascii="Times New Roman" w:eastAsia="Times New Roman" w:hAnsi="Times New Roman" w:cs="Times New Roman"/>
                <w:sz w:val="24"/>
                <w:szCs w:val="24"/>
                <w:lang w:eastAsia="ru-RU"/>
              </w:rPr>
              <w:t>магнитный пускатель</w:t>
            </w:r>
          </w:p>
        </w:tc>
        <w:tc>
          <w:tcPr>
            <w:tcW w:w="1843" w:type="dxa"/>
          </w:tcPr>
          <w:p w:rsidR="0000587A" w:rsidRPr="00983A80" w:rsidRDefault="0000587A" w:rsidP="00385AC0">
            <w:pPr>
              <w:jc w:val="both"/>
              <w:rPr>
                <w:rStyle w:val="FontStyle52"/>
                <w:b/>
                <w:sz w:val="24"/>
                <w:szCs w:val="24"/>
              </w:rPr>
            </w:pPr>
          </w:p>
        </w:tc>
      </w:tr>
      <w:tr w:rsidR="00983A80" w:rsidRPr="00983A80" w:rsidTr="0000587A">
        <w:tc>
          <w:tcPr>
            <w:tcW w:w="351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балқитын сақтандырғыш</w:t>
            </w:r>
          </w:p>
        </w:tc>
        <w:tc>
          <w:tcPr>
            <w:tcW w:w="3969" w:type="dxa"/>
          </w:tcPr>
          <w:p w:rsidR="0000587A" w:rsidRPr="00983A80" w:rsidRDefault="0000587A" w:rsidP="00385AC0">
            <w:pPr>
              <w:shd w:val="clear" w:color="auto" w:fill="FFFFFF"/>
              <w:jc w:val="both"/>
              <w:textAlignment w:val="baseline"/>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плавкий предохранитель</w:t>
            </w:r>
          </w:p>
        </w:tc>
        <w:tc>
          <w:tcPr>
            <w:tcW w:w="1843" w:type="dxa"/>
          </w:tcPr>
          <w:p w:rsidR="0000587A" w:rsidRPr="00983A80" w:rsidRDefault="0000587A" w:rsidP="00385AC0">
            <w:pPr>
              <w:jc w:val="both"/>
              <w:rPr>
                <w:rStyle w:val="FontStyle52"/>
                <w:b/>
                <w:sz w:val="24"/>
                <w:szCs w:val="24"/>
              </w:rPr>
            </w:pPr>
          </w:p>
        </w:tc>
      </w:tr>
      <w:tr w:rsidR="00983A80" w:rsidRPr="00983A80" w:rsidTr="0000587A">
        <w:tc>
          <w:tcPr>
            <w:tcW w:w="3512" w:type="dxa"/>
          </w:tcPr>
          <w:p w:rsidR="0000587A" w:rsidRPr="00983A80" w:rsidRDefault="0000587A" w:rsidP="0000587A">
            <w:pPr>
              <w:rPr>
                <w:rFonts w:ascii="Times New Roman" w:hAnsi="Times New Roman" w:cs="Times New Roman"/>
                <w:sz w:val="24"/>
                <w:szCs w:val="24"/>
                <w:lang w:val="kk-KZ"/>
              </w:rPr>
            </w:pPr>
            <w:r w:rsidRPr="00983A80">
              <w:rPr>
                <w:rFonts w:ascii="Times New Roman" w:hAnsi="Times New Roman" w:cs="Times New Roman"/>
                <w:sz w:val="24"/>
                <w:szCs w:val="24"/>
              </w:rPr>
              <w:t>доға сөндіргіш камера</w:t>
            </w:r>
            <w:r w:rsidR="001B4136" w:rsidRPr="00983A80">
              <w:rPr>
                <w:rFonts w:ascii="Times New Roman" w:hAnsi="Times New Roman" w:cs="Times New Roman"/>
                <w:sz w:val="24"/>
                <w:szCs w:val="24"/>
                <w:lang w:val="kk-KZ"/>
              </w:rPr>
              <w:t>сы</w:t>
            </w:r>
          </w:p>
        </w:tc>
        <w:tc>
          <w:tcPr>
            <w:tcW w:w="3969" w:type="dxa"/>
          </w:tcPr>
          <w:p w:rsidR="0000587A" w:rsidRPr="00983A80" w:rsidRDefault="0000587A" w:rsidP="00385AC0">
            <w:pPr>
              <w:shd w:val="clear" w:color="auto" w:fill="FFFFFF"/>
              <w:jc w:val="both"/>
              <w:textAlignment w:val="baseline"/>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дугогасительная камера</w:t>
            </w:r>
          </w:p>
        </w:tc>
        <w:tc>
          <w:tcPr>
            <w:tcW w:w="1843" w:type="dxa"/>
          </w:tcPr>
          <w:p w:rsidR="0000587A" w:rsidRPr="00983A80" w:rsidRDefault="0000587A" w:rsidP="00385AC0">
            <w:pPr>
              <w:jc w:val="both"/>
              <w:rPr>
                <w:rStyle w:val="FontStyle52"/>
                <w:b/>
                <w:sz w:val="24"/>
                <w:szCs w:val="24"/>
              </w:rPr>
            </w:pPr>
          </w:p>
        </w:tc>
      </w:tr>
      <w:tr w:rsidR="0000587A" w:rsidRPr="00983A80" w:rsidTr="0000587A">
        <w:tc>
          <w:tcPr>
            <w:tcW w:w="351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жылу релесі</w:t>
            </w:r>
          </w:p>
        </w:tc>
        <w:tc>
          <w:tcPr>
            <w:tcW w:w="3969" w:type="dxa"/>
          </w:tcPr>
          <w:p w:rsidR="0000587A" w:rsidRPr="00983A80" w:rsidRDefault="0000587A" w:rsidP="00385AC0">
            <w:pPr>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тепловое  реле</w:t>
            </w:r>
          </w:p>
        </w:tc>
        <w:tc>
          <w:tcPr>
            <w:tcW w:w="1843" w:type="dxa"/>
          </w:tcPr>
          <w:p w:rsidR="0000587A" w:rsidRPr="00983A80" w:rsidRDefault="0000587A" w:rsidP="00385AC0">
            <w:pPr>
              <w:jc w:val="both"/>
              <w:rPr>
                <w:rStyle w:val="FontStyle52"/>
                <w:b/>
                <w:sz w:val="24"/>
                <w:szCs w:val="24"/>
              </w:rPr>
            </w:pPr>
          </w:p>
        </w:tc>
      </w:tr>
    </w:tbl>
    <w:p w:rsidR="00853C4B" w:rsidRPr="00983A80" w:rsidRDefault="00853C4B" w:rsidP="00233258">
      <w:pPr>
        <w:widowControl w:val="0"/>
        <w:autoSpaceDE w:val="0"/>
        <w:autoSpaceDN w:val="0"/>
        <w:adjustRightInd w:val="0"/>
        <w:spacing w:after="0" w:line="240" w:lineRule="auto"/>
        <w:jc w:val="both"/>
        <w:rPr>
          <w:rStyle w:val="FontStyle52"/>
          <w:b/>
          <w:sz w:val="24"/>
          <w:szCs w:val="24"/>
        </w:rPr>
      </w:pPr>
    </w:p>
    <w:p w:rsidR="00233258" w:rsidRPr="00983A80" w:rsidRDefault="00477F33" w:rsidP="00853C4B">
      <w:pPr>
        <w:widowControl w:val="0"/>
        <w:autoSpaceDE w:val="0"/>
        <w:autoSpaceDN w:val="0"/>
        <w:adjustRightInd w:val="0"/>
        <w:spacing w:after="0" w:line="240" w:lineRule="auto"/>
        <w:ind w:firstLine="709"/>
        <w:jc w:val="both"/>
        <w:rPr>
          <w:rFonts w:ascii="Times New Roman" w:hAnsi="Times New Roman" w:cs="Times New Roman"/>
          <w:b/>
          <w:sz w:val="24"/>
          <w:szCs w:val="24"/>
          <w:shd w:val="clear" w:color="auto" w:fill="FFFFFF"/>
        </w:rPr>
      </w:pPr>
      <w:r w:rsidRPr="00983A80">
        <w:rPr>
          <w:rStyle w:val="FontStyle52"/>
          <w:b/>
          <w:sz w:val="24"/>
          <w:szCs w:val="24"/>
        </w:rPr>
        <w:t xml:space="preserve">Задание </w:t>
      </w:r>
      <w:r w:rsidR="00233258" w:rsidRPr="00983A80">
        <w:rPr>
          <w:rStyle w:val="FontStyle52"/>
          <w:b/>
          <w:sz w:val="24"/>
          <w:szCs w:val="24"/>
        </w:rPr>
        <w:t>2.</w:t>
      </w:r>
      <w:r w:rsidRPr="00983A80">
        <w:rPr>
          <w:rFonts w:ascii="Times New Roman" w:eastAsia="Times New Roman" w:hAnsi="Times New Roman" w:cs="Times New Roman"/>
          <w:b/>
          <w:bCs/>
          <w:sz w:val="24"/>
          <w:szCs w:val="24"/>
          <w:lang w:eastAsia="ru-RU"/>
        </w:rPr>
        <w:t xml:space="preserve"> </w:t>
      </w:r>
      <w:r w:rsidR="00233258" w:rsidRPr="00983A80">
        <w:rPr>
          <w:rFonts w:ascii="Times New Roman" w:hAnsi="Times New Roman" w:cs="Times New Roman"/>
          <w:b/>
          <w:sz w:val="24"/>
          <w:szCs w:val="24"/>
        </w:rPr>
        <w:t xml:space="preserve">Образуйте словосочетания </w:t>
      </w:r>
      <w:r w:rsidRPr="00983A80">
        <w:rPr>
          <w:rFonts w:ascii="Times New Roman" w:hAnsi="Times New Roman" w:cs="Times New Roman"/>
          <w:b/>
          <w:sz w:val="24"/>
          <w:szCs w:val="24"/>
          <w:shd w:val="clear" w:color="auto" w:fill="FFFFFF"/>
        </w:rPr>
        <w:t xml:space="preserve">со словами левой и правой </w:t>
      </w:r>
      <w:r w:rsidR="00233258" w:rsidRPr="00983A80">
        <w:rPr>
          <w:rFonts w:ascii="Times New Roman" w:hAnsi="Times New Roman" w:cs="Times New Roman"/>
          <w:b/>
          <w:sz w:val="24"/>
          <w:szCs w:val="24"/>
          <w:shd w:val="clear" w:color="auto" w:fill="FFFFFF"/>
        </w:rPr>
        <w:t>колонки</w:t>
      </w:r>
      <w:r w:rsidRPr="00983A80">
        <w:rPr>
          <w:rFonts w:ascii="Times New Roman" w:hAnsi="Times New Roman" w:cs="Times New Roman"/>
          <w:sz w:val="24"/>
          <w:szCs w:val="24"/>
          <w:shd w:val="clear" w:color="auto" w:fill="FFFFFF"/>
        </w:rPr>
        <w:t xml:space="preserve"> </w:t>
      </w:r>
      <w:r w:rsidR="00233258" w:rsidRPr="00983A80">
        <w:rPr>
          <w:rFonts w:ascii="Times New Roman" w:hAnsi="Times New Roman" w:cs="Times New Roman"/>
          <w:sz w:val="24"/>
          <w:szCs w:val="24"/>
          <w:shd w:val="clear" w:color="auto" w:fill="FFFFFF"/>
        </w:rPr>
        <w:t>.</w:t>
      </w:r>
      <w:r w:rsidR="00233258" w:rsidRPr="00983A80">
        <w:rPr>
          <w:rFonts w:ascii="Times New Roman" w:hAnsi="Times New Roman" w:cs="Times New Roman"/>
          <w:b/>
          <w:sz w:val="24"/>
          <w:szCs w:val="24"/>
          <w:shd w:val="clear" w:color="auto" w:fill="FFFFFF"/>
        </w:rPr>
        <w:t>Переведите на казахский язык.</w:t>
      </w:r>
    </w:p>
    <w:p w:rsidR="00233258" w:rsidRPr="00983A80" w:rsidRDefault="00385AC0" w:rsidP="00853C4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983A80">
        <w:rPr>
          <w:rFonts w:ascii="Times New Roman" w:eastAsia="Times New Roman" w:hAnsi="Times New Roman" w:cs="Times New Roman"/>
          <w:sz w:val="24"/>
          <w:szCs w:val="24"/>
          <w:lang w:eastAsia="ru-RU"/>
        </w:rPr>
        <w:t>по расположению</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рукоятка</w:t>
      </w:r>
    </w:p>
    <w:p w:rsidR="00233258" w:rsidRPr="00983A80" w:rsidRDefault="00385AC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с боковой</w:t>
      </w:r>
      <w:r w:rsidR="00041A09" w:rsidRPr="00983A80">
        <w:rPr>
          <w:rFonts w:ascii="Times New Roman" w:eastAsia="Times New Roman" w:hAnsi="Times New Roman" w:cs="Times New Roman"/>
          <w:sz w:val="24"/>
          <w:szCs w:val="24"/>
          <w:lang w:eastAsia="ru-RU"/>
        </w:rPr>
        <w:t xml:space="preserve">  </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рукоятка</w:t>
      </w:r>
    </w:p>
    <w:p w:rsidR="00385AC0" w:rsidRPr="00983A80" w:rsidRDefault="00385AC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защитном</w:t>
      </w:r>
      <w:r w:rsidR="00041A09" w:rsidRPr="00983A80">
        <w:rPr>
          <w:rFonts w:ascii="Times New Roman" w:eastAsia="Times New Roman" w:hAnsi="Times New Roman" w:cs="Times New Roman"/>
          <w:sz w:val="24"/>
          <w:szCs w:val="24"/>
          <w:lang w:eastAsia="ru-RU"/>
        </w:rPr>
        <w:t xml:space="preserve">  </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корпус</w:t>
      </w:r>
    </w:p>
    <w:p w:rsidR="00385AC0" w:rsidRPr="00983A80" w:rsidRDefault="00385AC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электродвигателиот  </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перегрузка</w:t>
      </w:r>
    </w:p>
    <w:p w:rsidR="00385AC0" w:rsidRPr="00983A80" w:rsidRDefault="00385AC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для автоматический </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отключение</w:t>
      </w:r>
    </w:p>
    <w:p w:rsidR="00385AC0" w:rsidRPr="00983A80" w:rsidRDefault="00385AC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с плавящимся</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проводник</w:t>
      </w:r>
    </w:p>
    <w:p w:rsidR="00385AC0" w:rsidRPr="00983A80" w:rsidRDefault="00385AC0" w:rsidP="00853C4B">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достигнет </w:t>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00477F33" w:rsidRPr="00983A80">
        <w:rPr>
          <w:rFonts w:ascii="Times New Roman" w:eastAsia="Times New Roman" w:hAnsi="Times New Roman" w:cs="Times New Roman"/>
          <w:sz w:val="24"/>
          <w:szCs w:val="24"/>
          <w:lang w:eastAsia="ru-RU"/>
        </w:rPr>
        <w:tab/>
      </w:r>
      <w:r w:rsidRPr="00983A80">
        <w:rPr>
          <w:rFonts w:ascii="Times New Roman" w:eastAsia="Times New Roman" w:hAnsi="Times New Roman" w:cs="Times New Roman"/>
          <w:sz w:val="24"/>
          <w:szCs w:val="24"/>
          <w:lang w:eastAsia="ru-RU"/>
        </w:rPr>
        <w:t>величина</w:t>
      </w:r>
    </w:p>
    <w:p w:rsidR="00233258" w:rsidRPr="00983A80" w:rsidRDefault="00233258" w:rsidP="00477F33">
      <w:pPr>
        <w:spacing w:after="0" w:line="240" w:lineRule="auto"/>
        <w:jc w:val="both"/>
        <w:rPr>
          <w:rFonts w:ascii="Times New Roman" w:eastAsia="Times New Roman" w:hAnsi="Times New Roman" w:cs="Times New Roman"/>
          <w:sz w:val="24"/>
          <w:szCs w:val="24"/>
          <w:lang w:eastAsia="ru-RU"/>
        </w:rPr>
      </w:pPr>
    </w:p>
    <w:p w:rsidR="00686DFC" w:rsidRPr="00983A80" w:rsidRDefault="00233258" w:rsidP="00853C4B">
      <w:pPr>
        <w:pStyle w:val="a5"/>
        <w:spacing w:after="0" w:line="240" w:lineRule="auto"/>
        <w:ind w:left="0" w:firstLine="709"/>
        <w:jc w:val="both"/>
        <w:rPr>
          <w:rFonts w:ascii="Times New Roman" w:hAnsi="Times New Roman" w:cs="Times New Roman"/>
          <w:sz w:val="24"/>
          <w:szCs w:val="24"/>
        </w:rPr>
      </w:pPr>
      <w:r w:rsidRPr="00983A80">
        <w:rPr>
          <w:rStyle w:val="FontStyle52"/>
          <w:b/>
          <w:sz w:val="24"/>
          <w:szCs w:val="24"/>
        </w:rPr>
        <w:t>Задание 3.</w:t>
      </w:r>
      <w:r w:rsidRPr="00983A80">
        <w:rPr>
          <w:rFonts w:ascii="Times New Roman" w:eastAsia="Times New Roman" w:hAnsi="Times New Roman" w:cs="Times New Roman"/>
          <w:b/>
          <w:bCs/>
          <w:sz w:val="24"/>
          <w:szCs w:val="24"/>
          <w:lang w:eastAsia="ru-RU"/>
        </w:rPr>
        <w:t> </w:t>
      </w:r>
      <w:r w:rsidRPr="00983A80">
        <w:rPr>
          <w:rFonts w:ascii="Times New Roman" w:eastAsia="Times New Roman" w:hAnsi="Times New Roman" w:cs="Times New Roman"/>
          <w:i/>
          <w:iCs/>
          <w:sz w:val="24"/>
          <w:szCs w:val="24"/>
          <w:lang w:eastAsia="ru-RU"/>
        </w:rPr>
        <w:t> </w:t>
      </w:r>
      <w:r w:rsidRPr="00983A80">
        <w:rPr>
          <w:rFonts w:ascii="Times New Roman" w:eastAsia="Times New Roman" w:hAnsi="Times New Roman" w:cs="Times New Roman"/>
          <w:b/>
          <w:sz w:val="24"/>
          <w:szCs w:val="24"/>
          <w:lang w:eastAsia="ru-RU"/>
        </w:rPr>
        <w:t xml:space="preserve">Прочитайте текст. </w:t>
      </w:r>
      <w:r w:rsidR="00686DFC" w:rsidRPr="00983A80">
        <w:rPr>
          <w:rFonts w:ascii="Times New Roman" w:hAnsi="Times New Roman" w:cs="Times New Roman"/>
          <w:b/>
          <w:sz w:val="24"/>
          <w:szCs w:val="24"/>
        </w:rPr>
        <w:t xml:space="preserve">Передайте  содержание прочитанного, ответив </w:t>
      </w:r>
      <w:r w:rsidR="00686DFC" w:rsidRPr="00983A80">
        <w:rPr>
          <w:rFonts w:ascii="Times New Roman" w:eastAsia="Times New Roman" w:hAnsi="Times New Roman" w:cs="Times New Roman"/>
          <w:b/>
          <w:sz w:val="24"/>
          <w:szCs w:val="24"/>
          <w:lang w:val="kk-KZ"/>
        </w:rPr>
        <w:t>на вопросы  текста</w:t>
      </w:r>
    </w:p>
    <w:p w:rsidR="00233258" w:rsidRPr="00983A80" w:rsidRDefault="00233258" w:rsidP="00853C4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p>
    <w:p w:rsidR="002C2031" w:rsidRPr="00983A80" w:rsidRDefault="00041A09" w:rsidP="00853C4B">
      <w:pPr>
        <w:spacing w:after="0" w:line="240" w:lineRule="auto"/>
        <w:ind w:firstLine="709"/>
        <w:jc w:val="both"/>
        <w:rPr>
          <w:rFonts w:ascii="Times New Roman" w:eastAsia="Times New Roman" w:hAnsi="Times New Roman" w:cs="Times New Roman"/>
          <w:b/>
          <w:iCs/>
          <w:sz w:val="24"/>
          <w:szCs w:val="24"/>
          <w:lang w:eastAsia="ru-RU"/>
        </w:rPr>
      </w:pPr>
      <w:r w:rsidRPr="00983A80">
        <w:rPr>
          <w:rStyle w:val="FontStyle52"/>
          <w:b/>
          <w:sz w:val="24"/>
          <w:szCs w:val="24"/>
        </w:rPr>
        <w:t>Назначение, устройство и принцип действия рубильников, плавких предохранителей, автоматических выключателей, магнитных пускателей.</w:t>
      </w:r>
    </w:p>
    <w:p w:rsidR="00321881" w:rsidRPr="00983A80" w:rsidRDefault="00321881"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lastRenderedPageBreak/>
        <w:t>Рубильники служат для замыкания и размыкания электрических цепей постоянного и переменного тока напряжением не свыше 500 В.</w:t>
      </w:r>
    </w:p>
    <w:p w:rsidR="00321881" w:rsidRPr="00983A80" w:rsidRDefault="00321881"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По количеству подвижных и неподвижных контактов рубильники бывают двух- и трехполюсные, а по расположению рукоятки, служащей для выключения и включения рубильника,—с центральной рукояткой, с боковой рукояткой, с центральным рычажным приводом и с боковым рычажным приводом. По расположению зажимов для присоединения проводов рубильники бывают с задним и с передним присоединением. </w:t>
      </w:r>
      <w:r w:rsidRPr="00983A80">
        <w:rPr>
          <w:rFonts w:ascii="Times New Roman" w:eastAsia="Times New Roman" w:hAnsi="Times New Roman" w:cs="Times New Roman"/>
          <w:sz w:val="24"/>
          <w:szCs w:val="24"/>
          <w:lang w:eastAsia="ru-RU"/>
        </w:rPr>
        <w:br/>
        <w:t>Рубильник состоит из панели, неподвижных контактов (губок), подвижных контактов (ножей) и привода (рукоятки или системы рычагов). Рубильник устанавливают в защитном металлическом корпусе.</w:t>
      </w:r>
    </w:p>
    <w:p w:rsidR="00321881" w:rsidRPr="00983A80" w:rsidRDefault="00041A09"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w:t>
      </w:r>
      <w:r w:rsidR="00321881" w:rsidRPr="00983A80">
        <w:rPr>
          <w:rFonts w:ascii="Times New Roman" w:eastAsia="Times New Roman" w:hAnsi="Times New Roman" w:cs="Times New Roman"/>
          <w:sz w:val="24"/>
          <w:szCs w:val="24"/>
          <w:lang w:eastAsia="ru-RU"/>
        </w:rPr>
        <w:t>Магнитные пускатели серии ПМЕ-200 предназначены для дистанционного управления асинхронными двигателями с короткозамкнутым ротором напряжением 500 В с рабочими токами, не превышающими номинальный рабочий ток главных контактов пускателя.</w:t>
      </w:r>
    </w:p>
    <w:p w:rsidR="00321881" w:rsidRPr="00983A80" w:rsidRDefault="00041A09"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w:t>
      </w:r>
      <w:r w:rsidR="00321881" w:rsidRPr="00983A80">
        <w:rPr>
          <w:rFonts w:ascii="Times New Roman" w:eastAsia="Times New Roman" w:hAnsi="Times New Roman" w:cs="Times New Roman"/>
          <w:sz w:val="24"/>
          <w:szCs w:val="24"/>
          <w:lang w:eastAsia="ru-RU"/>
        </w:rPr>
        <w:t>Пускатели серии ПМЕ-200 со встроенными тепловыми реле также защищают электродвигатели от перегрузок недопустимой продолжительности.</w:t>
      </w:r>
    </w:p>
    <w:p w:rsidR="00321881" w:rsidRPr="00983A80" w:rsidRDefault="00041A09"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w:t>
      </w:r>
      <w:r w:rsidR="00321881" w:rsidRPr="00983A80">
        <w:rPr>
          <w:rFonts w:ascii="Times New Roman" w:eastAsia="Times New Roman" w:hAnsi="Times New Roman" w:cs="Times New Roman"/>
          <w:sz w:val="24"/>
          <w:szCs w:val="24"/>
          <w:lang w:eastAsia="ru-RU"/>
        </w:rPr>
        <w:t>Магнитные пускатели серии ПМЕ-200 состоят из контакторов, тепловых реле и оболочек.</w:t>
      </w:r>
    </w:p>
    <w:p w:rsidR="00321881" w:rsidRPr="00983A80" w:rsidRDefault="00321881"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Автоматические выключатели предназначены для автоматического отключения электрических цепей в случае нарушения нормальных условий их работы (токами перегрузки или короткого замыкания).</w:t>
      </w:r>
    </w:p>
    <w:p w:rsidR="00321881" w:rsidRPr="00983A80" w:rsidRDefault="00321881"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Автоматический выключатель состоит из пластмассового кожуха, крышки, основания, подвижных и неподвижных контактов, дугогасительных камер, коммутирующего устройств</w:t>
      </w:r>
      <w:r w:rsidR="00EE4CC5" w:rsidRPr="00983A80">
        <w:rPr>
          <w:rFonts w:ascii="Times New Roman" w:eastAsia="Times New Roman" w:hAnsi="Times New Roman" w:cs="Times New Roman"/>
          <w:sz w:val="24"/>
          <w:szCs w:val="24"/>
          <w:lang w:eastAsia="ru-RU"/>
        </w:rPr>
        <w:t>а, механизма управления и расцепителе</w:t>
      </w:r>
      <w:r w:rsidRPr="00983A80">
        <w:rPr>
          <w:rFonts w:ascii="Times New Roman" w:eastAsia="Times New Roman" w:hAnsi="Times New Roman" w:cs="Times New Roman"/>
          <w:sz w:val="24"/>
          <w:szCs w:val="24"/>
          <w:lang w:eastAsia="ru-RU"/>
        </w:rPr>
        <w:t>й максимального тока.</w:t>
      </w:r>
    </w:p>
    <w:p w:rsidR="00321881" w:rsidRPr="00983A80" w:rsidRDefault="00EE4CC5"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Плавкие предохранители с</w:t>
      </w:r>
      <w:r w:rsidR="001E4977" w:rsidRPr="00983A80">
        <w:rPr>
          <w:rFonts w:ascii="Times New Roman" w:eastAsia="Times New Roman" w:hAnsi="Times New Roman" w:cs="Times New Roman"/>
          <w:sz w:val="24"/>
          <w:szCs w:val="24"/>
          <w:lang w:eastAsia="ru-RU"/>
        </w:rPr>
        <w:t>л</w:t>
      </w:r>
      <w:r w:rsidR="00321881" w:rsidRPr="00983A80">
        <w:rPr>
          <w:rFonts w:ascii="Times New Roman" w:eastAsia="Times New Roman" w:hAnsi="Times New Roman" w:cs="Times New Roman"/>
          <w:sz w:val="24"/>
          <w:szCs w:val="24"/>
          <w:lang w:eastAsia="ru-RU"/>
        </w:rPr>
        <w:t>ужат для защиты электрических сетей и электрооборудования крана от больших токов перегрузки и токов короткого замыкания. Принцип их действия основан на расплавлении плавких вставок при резком возрастании силы тока в цепи.</w:t>
      </w:r>
    </w:p>
    <w:p w:rsidR="00321881" w:rsidRPr="00983A80" w:rsidRDefault="00321881"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При прохождении по проводам электрического тока в них выделяется тепло и провода нагреваются. При большой перегрузке провода могут нагреваться столь значительно, что покрывающая их изоляция может воспламениться.</w:t>
      </w:r>
      <w:r w:rsidRPr="00983A80">
        <w:rPr>
          <w:rFonts w:ascii="Times New Roman" w:eastAsia="Times New Roman" w:hAnsi="Times New Roman" w:cs="Times New Roman"/>
          <w:sz w:val="24"/>
          <w:szCs w:val="24"/>
          <w:lang w:eastAsia="ru-RU"/>
        </w:rPr>
        <w:br/>
        <w:t>Во избежание подобных случаев в электропроводку включают предохранители с плавящимся проводником (с плавкой вставкой). Плавкие вставки предохранителей изготовляются из свинца, его сплавов, цинка, алюминия, меди и серебра. Плавкие вставки рассчитываются таким образом, чтобы они плавились прежде, чем температура самих проводов достигнет величины, опасной для их изоляции.</w:t>
      </w:r>
    </w:p>
    <w:p w:rsidR="00321881" w:rsidRPr="00983A80" w:rsidRDefault="00321881"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Категорически запрещается взамен калиброванных плавких вставок ставить в предохранитель скрутки из медных или других проводов.</w:t>
      </w:r>
    </w:p>
    <w:p w:rsidR="00EE4CC5" w:rsidRPr="00983A80" w:rsidRDefault="00EE4CC5" w:rsidP="00853C4B">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562"/>
        <w:gridCol w:w="4567"/>
      </w:tblGrid>
      <w:tr w:rsidR="00983A80" w:rsidRPr="00983A80" w:rsidTr="00385AC0">
        <w:trPr>
          <w:trHeight w:val="591"/>
        </w:trPr>
        <w:tc>
          <w:tcPr>
            <w:tcW w:w="4562" w:type="dxa"/>
          </w:tcPr>
          <w:p w:rsidR="0000587A" w:rsidRPr="00983A80" w:rsidRDefault="0000587A" w:rsidP="0000587A">
            <w:pPr>
              <w:rPr>
                <w:rFonts w:ascii="Times New Roman" w:hAnsi="Times New Roman" w:cs="Times New Roman"/>
                <w:sz w:val="24"/>
                <w:szCs w:val="24"/>
                <w:lang w:val="kk-KZ"/>
              </w:rPr>
            </w:pPr>
            <w:r w:rsidRPr="00983A80">
              <w:rPr>
                <w:rFonts w:ascii="Times New Roman" w:hAnsi="Times New Roman" w:cs="Times New Roman"/>
                <w:sz w:val="24"/>
                <w:szCs w:val="24"/>
                <w:lang w:val="kk-KZ"/>
              </w:rPr>
              <w:t xml:space="preserve">1) </w:t>
            </w:r>
            <w:r w:rsidR="001B4136" w:rsidRPr="00983A80">
              <w:rPr>
                <w:rFonts w:ascii="Times New Roman" w:hAnsi="Times New Roman" w:cs="Times New Roman"/>
                <w:sz w:val="24"/>
                <w:szCs w:val="24"/>
                <w:lang w:val="kk-KZ"/>
              </w:rPr>
              <w:t>А</w:t>
            </w:r>
            <w:r w:rsidR="001B4136" w:rsidRPr="00983A80">
              <w:rPr>
                <w:rFonts w:ascii="Times New Roman" w:hAnsi="Times New Roman" w:cs="Times New Roman"/>
                <w:sz w:val="24"/>
                <w:szCs w:val="24"/>
              </w:rPr>
              <w:t>жыратқышта</w:t>
            </w:r>
            <w:r w:rsidR="001B4136" w:rsidRPr="00983A80">
              <w:rPr>
                <w:rFonts w:ascii="Times New Roman" w:hAnsi="Times New Roman" w:cs="Times New Roman"/>
                <w:sz w:val="24"/>
                <w:szCs w:val="24"/>
                <w:lang w:val="kk-KZ"/>
              </w:rPr>
              <w:t>р</w:t>
            </w:r>
            <w:r w:rsidRPr="00983A80">
              <w:rPr>
                <w:rFonts w:ascii="Times New Roman" w:hAnsi="Times New Roman" w:cs="Times New Roman"/>
                <w:sz w:val="24"/>
                <w:szCs w:val="24"/>
                <w:lang w:val="kk-KZ"/>
              </w:rPr>
              <w:t xml:space="preserve"> не үшін қызмет етеді?</w:t>
            </w:r>
          </w:p>
          <w:p w:rsidR="00233258" w:rsidRPr="00983A80" w:rsidRDefault="0000587A" w:rsidP="0000587A">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385AC0" w:rsidRPr="00983A80" w:rsidRDefault="00233258" w:rsidP="006B4865">
            <w:pPr>
              <w:jc w:val="both"/>
              <w:rPr>
                <w:rFonts w:ascii="Times New Roman" w:hAnsi="Times New Roman" w:cs="Times New Roman"/>
                <w:bCs/>
                <w:sz w:val="24"/>
                <w:szCs w:val="24"/>
                <w:shd w:val="clear" w:color="auto" w:fill="FFFFFF"/>
              </w:rPr>
            </w:pPr>
            <w:r w:rsidRPr="00983A80">
              <w:rPr>
                <w:rFonts w:ascii="Times New Roman" w:eastAsia="Times New Roman" w:hAnsi="Times New Roman" w:cs="Times New Roman"/>
                <w:sz w:val="24"/>
                <w:szCs w:val="24"/>
                <w:lang w:eastAsia="ru-RU"/>
              </w:rPr>
              <w:t>1)</w:t>
            </w:r>
            <w:r w:rsidR="00385AC0" w:rsidRPr="00983A80">
              <w:rPr>
                <w:rFonts w:ascii="Times New Roman" w:hAnsi="Times New Roman" w:cs="Times New Roman"/>
                <w:bCs/>
                <w:sz w:val="24"/>
                <w:szCs w:val="24"/>
                <w:shd w:val="clear" w:color="auto" w:fill="FFFFFF"/>
              </w:rPr>
              <w:t>Для чего служат рубильники?</w:t>
            </w:r>
          </w:p>
          <w:p w:rsidR="00233258" w:rsidRPr="00983A80" w:rsidRDefault="00233258" w:rsidP="00385AC0">
            <w:pPr>
              <w:jc w:val="both"/>
              <w:rPr>
                <w:rFonts w:ascii="Times New Roman" w:hAnsi="Times New Roman" w:cs="Times New Roman"/>
                <w:b/>
                <w:sz w:val="24"/>
                <w:szCs w:val="24"/>
              </w:rPr>
            </w:pPr>
            <w:r w:rsidRPr="00983A80">
              <w:rPr>
                <w:rFonts w:ascii="Times New Roman" w:eastAsia="Times New Roman" w:hAnsi="Times New Roman" w:cs="Times New Roman"/>
                <w:b/>
                <w:sz w:val="24"/>
                <w:szCs w:val="24"/>
                <w:lang w:eastAsia="ru-RU"/>
              </w:rPr>
              <w:t>Ответ:</w:t>
            </w:r>
          </w:p>
        </w:tc>
      </w:tr>
      <w:tr w:rsidR="00983A80" w:rsidRPr="00983A80" w:rsidTr="00385AC0">
        <w:trPr>
          <w:trHeight w:val="681"/>
        </w:trPr>
        <w:tc>
          <w:tcPr>
            <w:tcW w:w="4562" w:type="dxa"/>
          </w:tcPr>
          <w:p w:rsidR="0000587A" w:rsidRPr="00983A80" w:rsidRDefault="0000587A" w:rsidP="0000587A">
            <w:pPr>
              <w:rPr>
                <w:rFonts w:ascii="Times New Roman" w:hAnsi="Times New Roman" w:cs="Times New Roman"/>
                <w:sz w:val="24"/>
                <w:szCs w:val="24"/>
                <w:lang w:val="kk-KZ"/>
              </w:rPr>
            </w:pPr>
            <w:r w:rsidRPr="00983A80">
              <w:rPr>
                <w:rFonts w:ascii="Times New Roman" w:hAnsi="Times New Roman" w:cs="Times New Roman"/>
                <w:sz w:val="24"/>
                <w:szCs w:val="24"/>
                <w:lang w:val="kk-KZ"/>
              </w:rPr>
              <w:t xml:space="preserve">2) </w:t>
            </w:r>
            <w:r w:rsidR="001B4136" w:rsidRPr="00983A80">
              <w:rPr>
                <w:rFonts w:ascii="Times New Roman" w:hAnsi="Times New Roman" w:cs="Times New Roman"/>
                <w:sz w:val="24"/>
                <w:szCs w:val="24"/>
                <w:lang w:val="kk-KZ"/>
              </w:rPr>
              <w:t>А</w:t>
            </w:r>
            <w:r w:rsidR="001B4136" w:rsidRPr="00983A80">
              <w:rPr>
                <w:rFonts w:ascii="Times New Roman" w:hAnsi="Times New Roman" w:cs="Times New Roman"/>
                <w:sz w:val="24"/>
                <w:szCs w:val="24"/>
              </w:rPr>
              <w:t>жыратқышта</w:t>
            </w:r>
            <w:r w:rsidR="001B4136" w:rsidRPr="00983A80">
              <w:rPr>
                <w:rFonts w:ascii="Times New Roman" w:hAnsi="Times New Roman" w:cs="Times New Roman"/>
                <w:sz w:val="24"/>
                <w:szCs w:val="24"/>
                <w:lang w:val="kk-KZ"/>
              </w:rPr>
              <w:t>р</w:t>
            </w:r>
            <w:r w:rsidRPr="00983A80">
              <w:rPr>
                <w:rFonts w:ascii="Times New Roman" w:hAnsi="Times New Roman" w:cs="Times New Roman"/>
                <w:sz w:val="24"/>
                <w:szCs w:val="24"/>
                <w:lang w:val="kk-KZ"/>
              </w:rPr>
              <w:t xml:space="preserve"> қандай</w:t>
            </w:r>
            <w:r w:rsidR="000E67B7" w:rsidRPr="00983A80">
              <w:rPr>
                <w:rFonts w:ascii="Times New Roman" w:hAnsi="Times New Roman" w:cs="Times New Roman"/>
                <w:sz w:val="24"/>
                <w:szCs w:val="24"/>
                <w:lang w:val="kk-KZ"/>
              </w:rPr>
              <w:t xml:space="preserve"> болады</w:t>
            </w:r>
            <w:r w:rsidRPr="00983A80">
              <w:rPr>
                <w:rFonts w:ascii="Times New Roman" w:hAnsi="Times New Roman" w:cs="Times New Roman"/>
                <w:sz w:val="24"/>
                <w:szCs w:val="24"/>
                <w:lang w:val="kk-KZ"/>
              </w:rPr>
              <w:t>?</w:t>
            </w:r>
          </w:p>
          <w:p w:rsidR="00233258" w:rsidRPr="00983A80" w:rsidRDefault="0000587A" w:rsidP="0000587A">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567" w:type="dxa"/>
          </w:tcPr>
          <w:p w:rsidR="00385AC0" w:rsidRPr="00983A80" w:rsidRDefault="00385AC0" w:rsidP="00385AC0">
            <w:pPr>
              <w:shd w:val="clear" w:color="auto" w:fill="FFFFFF"/>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2)Какие бывают рубильники?</w:t>
            </w:r>
          </w:p>
          <w:p w:rsidR="00233258" w:rsidRPr="00983A80" w:rsidRDefault="00385AC0" w:rsidP="00385AC0">
            <w:pPr>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r w:rsidR="00983A80" w:rsidRPr="00983A80" w:rsidTr="00041A09">
        <w:trPr>
          <w:trHeight w:val="393"/>
        </w:trPr>
        <w:tc>
          <w:tcPr>
            <w:tcW w:w="4562" w:type="dxa"/>
          </w:tcPr>
          <w:p w:rsidR="00233258" w:rsidRPr="00983A80" w:rsidRDefault="008C5F08" w:rsidP="008C5F08">
            <w:pPr>
              <w:rPr>
                <w:rFonts w:ascii="Times New Roman" w:hAnsi="Times New Roman" w:cs="Times New Roman"/>
                <w:sz w:val="24"/>
                <w:szCs w:val="24"/>
              </w:rPr>
            </w:pPr>
            <w:r w:rsidRPr="00983A80">
              <w:rPr>
                <w:rFonts w:ascii="Times New Roman" w:hAnsi="Times New Roman" w:cs="Times New Roman"/>
                <w:sz w:val="24"/>
                <w:szCs w:val="24"/>
                <w:lang w:val="kk-KZ"/>
              </w:rPr>
              <w:t>3)</w:t>
            </w:r>
            <w:r w:rsidR="001B4136" w:rsidRPr="00983A80">
              <w:rPr>
                <w:rFonts w:ascii="Times New Roman" w:hAnsi="Times New Roman" w:cs="Times New Roman"/>
                <w:sz w:val="24"/>
                <w:szCs w:val="24"/>
                <w:lang w:val="kk-KZ"/>
              </w:rPr>
              <w:t>А</w:t>
            </w:r>
            <w:r w:rsidR="001B4136" w:rsidRPr="00983A80">
              <w:rPr>
                <w:rFonts w:ascii="Times New Roman" w:hAnsi="Times New Roman" w:cs="Times New Roman"/>
                <w:sz w:val="24"/>
                <w:szCs w:val="24"/>
              </w:rPr>
              <w:t>жыратқышта</w:t>
            </w:r>
            <w:r w:rsidR="001B4136" w:rsidRPr="00983A80">
              <w:rPr>
                <w:rFonts w:ascii="Times New Roman" w:hAnsi="Times New Roman" w:cs="Times New Roman"/>
                <w:sz w:val="24"/>
                <w:szCs w:val="24"/>
                <w:lang w:val="kk-KZ"/>
              </w:rPr>
              <w:t xml:space="preserve">р </w:t>
            </w:r>
            <w:r w:rsidR="0000587A" w:rsidRPr="00983A80">
              <w:rPr>
                <w:rFonts w:ascii="Times New Roman" w:hAnsi="Times New Roman" w:cs="Times New Roman"/>
                <w:sz w:val="24"/>
                <w:szCs w:val="24"/>
              </w:rPr>
              <w:t xml:space="preserve"> қандай бөліктерден тұрады?</w:t>
            </w:r>
          </w:p>
          <w:p w:rsidR="008C5F08" w:rsidRPr="00983A80" w:rsidRDefault="008C5F08" w:rsidP="008C5F08">
            <w:pPr>
              <w:rPr>
                <w:rFonts w:ascii="Times New Roman" w:hAnsi="Times New Roman" w:cs="Times New Roman"/>
                <w:sz w:val="24"/>
                <w:szCs w:val="24"/>
              </w:rPr>
            </w:pPr>
            <w:r w:rsidRPr="00983A80">
              <w:rPr>
                <w:rFonts w:ascii="Times New Roman" w:hAnsi="Times New Roman" w:cs="Times New Roman"/>
                <w:b/>
                <w:sz w:val="24"/>
                <w:szCs w:val="24"/>
                <w:lang w:val="kk-KZ"/>
              </w:rPr>
              <w:t>Жауабы:</w:t>
            </w:r>
          </w:p>
        </w:tc>
        <w:tc>
          <w:tcPr>
            <w:tcW w:w="4567" w:type="dxa"/>
          </w:tcPr>
          <w:p w:rsidR="00233258" w:rsidRPr="00983A80" w:rsidRDefault="00385AC0" w:rsidP="00385AC0">
            <w:pPr>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3)Из каких частей состоит рубильник?</w:t>
            </w:r>
          </w:p>
          <w:p w:rsidR="008C5F08" w:rsidRPr="00983A80" w:rsidRDefault="008C5F08" w:rsidP="00385AC0">
            <w:pPr>
              <w:jc w:val="both"/>
              <w:rPr>
                <w:rFonts w:ascii="Times New Roman" w:hAnsi="Times New Roman" w:cs="Times New Roman"/>
                <w:sz w:val="24"/>
                <w:szCs w:val="24"/>
              </w:rPr>
            </w:pPr>
            <w:r w:rsidRPr="00983A80">
              <w:rPr>
                <w:rFonts w:ascii="Times New Roman" w:eastAsia="Times New Roman" w:hAnsi="Times New Roman" w:cs="Times New Roman"/>
                <w:b/>
                <w:sz w:val="24"/>
                <w:szCs w:val="24"/>
                <w:lang w:eastAsia="ru-RU"/>
              </w:rPr>
              <w:t>Ответ:</w:t>
            </w:r>
          </w:p>
        </w:tc>
      </w:tr>
      <w:tr w:rsidR="00983A80" w:rsidRPr="00983A80" w:rsidTr="00385AC0">
        <w:trPr>
          <w:trHeight w:val="848"/>
        </w:trPr>
        <w:tc>
          <w:tcPr>
            <w:tcW w:w="456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4) ПМЕ-200 сериялы магниттік қосқыштар не үшін арналған?</w:t>
            </w:r>
          </w:p>
          <w:p w:rsidR="00385AC0" w:rsidRPr="00983A80" w:rsidRDefault="0000587A" w:rsidP="0000587A">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385AC0" w:rsidRPr="00983A80" w:rsidRDefault="00385AC0" w:rsidP="00385AC0">
            <w:pPr>
              <w:shd w:val="clear" w:color="auto" w:fill="FFFFFF"/>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4)Для чего предназначены магнитные пускатели серии ПМЕ-200?</w:t>
            </w:r>
          </w:p>
          <w:p w:rsidR="00385AC0" w:rsidRPr="00983A80" w:rsidRDefault="00EE4CC5" w:rsidP="00385AC0">
            <w:pPr>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r w:rsidR="00983A80" w:rsidRPr="00983A80" w:rsidTr="00385AC0">
        <w:trPr>
          <w:trHeight w:val="848"/>
        </w:trPr>
        <w:tc>
          <w:tcPr>
            <w:tcW w:w="456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 xml:space="preserve">5) </w:t>
            </w:r>
            <w:r w:rsidRPr="00983A80">
              <w:rPr>
                <w:rFonts w:ascii="Times New Roman" w:hAnsi="Times New Roman" w:cs="Times New Roman"/>
                <w:sz w:val="24"/>
                <w:szCs w:val="24"/>
                <w:lang w:val="kk-KZ"/>
              </w:rPr>
              <w:t>А</w:t>
            </w:r>
            <w:r w:rsidRPr="00983A80">
              <w:rPr>
                <w:rFonts w:ascii="Times New Roman" w:hAnsi="Times New Roman" w:cs="Times New Roman"/>
                <w:sz w:val="24"/>
                <w:szCs w:val="24"/>
              </w:rPr>
              <w:t>втоматты ажыратқыштар не үшін арналған?</w:t>
            </w:r>
          </w:p>
          <w:p w:rsidR="00385AC0" w:rsidRPr="00983A80" w:rsidRDefault="0000587A" w:rsidP="0000587A">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385AC0" w:rsidRPr="00983A80" w:rsidRDefault="00853C4B" w:rsidP="00385AC0">
            <w:pPr>
              <w:shd w:val="clear" w:color="auto" w:fill="FFFFFF"/>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Cs/>
                <w:sz w:val="24"/>
                <w:szCs w:val="24"/>
                <w:lang w:eastAsia="ru-RU"/>
              </w:rPr>
              <w:t>5)</w:t>
            </w:r>
            <w:r w:rsidR="00385AC0" w:rsidRPr="00983A80">
              <w:rPr>
                <w:rFonts w:ascii="Times New Roman" w:eastAsia="Times New Roman" w:hAnsi="Times New Roman" w:cs="Times New Roman"/>
                <w:bCs/>
                <w:sz w:val="24"/>
                <w:szCs w:val="24"/>
                <w:lang w:eastAsia="ru-RU"/>
              </w:rPr>
              <w:t>Для чего предназначены автоматические выключатели?</w:t>
            </w:r>
          </w:p>
          <w:p w:rsidR="00385AC0" w:rsidRPr="00983A80" w:rsidRDefault="00EE4CC5" w:rsidP="00385AC0">
            <w:pPr>
              <w:shd w:val="clear" w:color="auto" w:fill="FFFFFF"/>
              <w:jc w:val="both"/>
              <w:rPr>
                <w:rFonts w:ascii="Times New Roman" w:eastAsia="Times New Roman" w:hAnsi="Times New Roman" w:cs="Times New Roman"/>
                <w:b/>
                <w:bCs/>
                <w:sz w:val="24"/>
                <w:szCs w:val="24"/>
                <w:lang w:eastAsia="ru-RU"/>
              </w:rPr>
            </w:pPr>
            <w:r w:rsidRPr="00983A80">
              <w:rPr>
                <w:rFonts w:ascii="Times New Roman" w:eastAsia="Times New Roman" w:hAnsi="Times New Roman" w:cs="Times New Roman"/>
                <w:b/>
                <w:sz w:val="24"/>
                <w:szCs w:val="24"/>
                <w:lang w:eastAsia="ru-RU"/>
              </w:rPr>
              <w:t>Ответ:</w:t>
            </w:r>
          </w:p>
        </w:tc>
      </w:tr>
      <w:tr w:rsidR="00983A80" w:rsidRPr="00983A80" w:rsidTr="00385AC0">
        <w:trPr>
          <w:trHeight w:val="848"/>
        </w:trPr>
        <w:tc>
          <w:tcPr>
            <w:tcW w:w="456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lastRenderedPageBreak/>
              <w:t xml:space="preserve">6) </w:t>
            </w:r>
            <w:r w:rsidRPr="00983A80">
              <w:rPr>
                <w:rFonts w:ascii="Times New Roman" w:hAnsi="Times New Roman" w:cs="Times New Roman"/>
                <w:sz w:val="24"/>
                <w:szCs w:val="24"/>
                <w:lang w:val="kk-KZ"/>
              </w:rPr>
              <w:t>А</w:t>
            </w:r>
            <w:r w:rsidRPr="00983A80">
              <w:rPr>
                <w:rFonts w:ascii="Times New Roman" w:hAnsi="Times New Roman" w:cs="Times New Roman"/>
                <w:sz w:val="24"/>
                <w:szCs w:val="24"/>
              </w:rPr>
              <w:t>втоматты ажыратқыш қандай бөліктерден тұрады?</w:t>
            </w:r>
          </w:p>
          <w:p w:rsidR="00385AC0" w:rsidRPr="00983A80" w:rsidRDefault="0000587A" w:rsidP="0000587A">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EE4CC5" w:rsidRPr="00983A80" w:rsidRDefault="00853C4B" w:rsidP="00EE4CC5">
            <w:pPr>
              <w:shd w:val="clear" w:color="auto" w:fill="FFFFFF"/>
              <w:jc w:val="both"/>
              <w:rPr>
                <w:rFonts w:ascii="Times New Roman" w:eastAsia="Times New Roman" w:hAnsi="Times New Roman" w:cs="Times New Roman"/>
                <w:bCs/>
                <w:sz w:val="24"/>
                <w:szCs w:val="24"/>
                <w:lang w:eastAsia="ru-RU"/>
              </w:rPr>
            </w:pPr>
            <w:r w:rsidRPr="00983A80">
              <w:rPr>
                <w:rFonts w:ascii="Times New Roman" w:eastAsia="Times New Roman" w:hAnsi="Times New Roman" w:cs="Times New Roman"/>
                <w:bCs/>
                <w:sz w:val="24"/>
                <w:szCs w:val="24"/>
                <w:lang w:eastAsia="ru-RU"/>
              </w:rPr>
              <w:t>6)</w:t>
            </w:r>
            <w:r w:rsidR="00EE4CC5" w:rsidRPr="00983A80">
              <w:rPr>
                <w:rFonts w:ascii="Times New Roman" w:eastAsia="Times New Roman" w:hAnsi="Times New Roman" w:cs="Times New Roman"/>
                <w:bCs/>
                <w:sz w:val="24"/>
                <w:szCs w:val="24"/>
                <w:lang w:eastAsia="ru-RU"/>
              </w:rPr>
              <w:t>Из каких частей состоит автоматический выключатель?</w:t>
            </w:r>
          </w:p>
          <w:p w:rsidR="00385AC0" w:rsidRPr="00983A80" w:rsidRDefault="00EE4CC5" w:rsidP="00385AC0">
            <w:pPr>
              <w:shd w:val="clear" w:color="auto" w:fill="FFFFFF"/>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sz w:val="24"/>
                <w:szCs w:val="24"/>
                <w:lang w:eastAsia="ru-RU"/>
              </w:rPr>
              <w:t>Ответ:</w:t>
            </w:r>
          </w:p>
        </w:tc>
      </w:tr>
      <w:tr w:rsidR="00385AC0" w:rsidRPr="00983A80" w:rsidTr="00853C4B">
        <w:trPr>
          <w:trHeight w:val="711"/>
        </w:trPr>
        <w:tc>
          <w:tcPr>
            <w:tcW w:w="4562" w:type="dxa"/>
          </w:tcPr>
          <w:p w:rsidR="0000587A" w:rsidRPr="00983A80" w:rsidRDefault="0000587A" w:rsidP="0000587A">
            <w:pPr>
              <w:rPr>
                <w:rFonts w:ascii="Times New Roman" w:hAnsi="Times New Roman" w:cs="Times New Roman"/>
                <w:sz w:val="24"/>
                <w:szCs w:val="24"/>
              </w:rPr>
            </w:pPr>
            <w:r w:rsidRPr="00983A80">
              <w:rPr>
                <w:rFonts w:ascii="Times New Roman" w:hAnsi="Times New Roman" w:cs="Times New Roman"/>
                <w:sz w:val="24"/>
                <w:szCs w:val="24"/>
              </w:rPr>
              <w:t xml:space="preserve">7) </w:t>
            </w:r>
            <w:r w:rsidRPr="00983A80">
              <w:rPr>
                <w:rFonts w:ascii="Times New Roman" w:hAnsi="Times New Roman" w:cs="Times New Roman"/>
                <w:sz w:val="24"/>
                <w:szCs w:val="24"/>
                <w:lang w:val="kk-KZ"/>
              </w:rPr>
              <w:t>Б</w:t>
            </w:r>
            <w:r w:rsidRPr="00983A80">
              <w:rPr>
                <w:rFonts w:ascii="Times New Roman" w:hAnsi="Times New Roman" w:cs="Times New Roman"/>
                <w:sz w:val="24"/>
                <w:szCs w:val="24"/>
              </w:rPr>
              <w:t>алқымалы сақтандырғыштар не үшін қызмет етеді?</w:t>
            </w:r>
          </w:p>
          <w:p w:rsidR="00385AC0" w:rsidRPr="00983A80" w:rsidRDefault="0000587A" w:rsidP="0000587A">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567" w:type="dxa"/>
          </w:tcPr>
          <w:p w:rsidR="00EE4CC5" w:rsidRPr="00983A80" w:rsidRDefault="00853C4B" w:rsidP="00EE4CC5">
            <w:pPr>
              <w:shd w:val="clear" w:color="auto" w:fill="FFFFFF"/>
              <w:jc w:val="both"/>
              <w:rPr>
                <w:rFonts w:ascii="Times New Roman" w:eastAsia="Times New Roman" w:hAnsi="Times New Roman" w:cs="Times New Roman"/>
                <w:bCs/>
                <w:sz w:val="24"/>
                <w:szCs w:val="24"/>
                <w:lang w:eastAsia="ru-RU"/>
              </w:rPr>
            </w:pPr>
            <w:r w:rsidRPr="00983A80">
              <w:rPr>
                <w:rFonts w:ascii="Times New Roman" w:eastAsia="Times New Roman" w:hAnsi="Times New Roman" w:cs="Times New Roman"/>
                <w:bCs/>
                <w:sz w:val="24"/>
                <w:szCs w:val="24"/>
                <w:lang w:eastAsia="ru-RU"/>
              </w:rPr>
              <w:t>7)</w:t>
            </w:r>
            <w:r w:rsidR="00EE4CC5" w:rsidRPr="00983A80">
              <w:rPr>
                <w:rFonts w:ascii="Times New Roman" w:eastAsia="Times New Roman" w:hAnsi="Times New Roman" w:cs="Times New Roman"/>
                <w:bCs/>
                <w:sz w:val="24"/>
                <w:szCs w:val="24"/>
                <w:lang w:eastAsia="ru-RU"/>
              </w:rPr>
              <w:t>Для чего служат плавкие предохранители?</w:t>
            </w:r>
          </w:p>
          <w:p w:rsidR="00385AC0" w:rsidRPr="00983A80" w:rsidRDefault="00EE4CC5" w:rsidP="00385AC0">
            <w:pPr>
              <w:shd w:val="clear" w:color="auto" w:fill="FFFFFF"/>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sz w:val="24"/>
                <w:szCs w:val="24"/>
                <w:lang w:eastAsia="ru-RU"/>
              </w:rPr>
              <w:t>Ответ:</w:t>
            </w:r>
          </w:p>
        </w:tc>
      </w:tr>
    </w:tbl>
    <w:p w:rsidR="00321881" w:rsidRPr="00983A80" w:rsidRDefault="00321881" w:rsidP="00A12470">
      <w:pPr>
        <w:spacing w:after="0" w:line="240" w:lineRule="auto"/>
        <w:ind w:firstLine="540"/>
        <w:jc w:val="both"/>
        <w:rPr>
          <w:rFonts w:ascii="Times New Roman" w:eastAsia="Times New Roman" w:hAnsi="Times New Roman" w:cs="Times New Roman"/>
          <w:i/>
          <w:iCs/>
          <w:sz w:val="24"/>
          <w:szCs w:val="24"/>
          <w:lang w:eastAsia="ru-RU"/>
        </w:rPr>
      </w:pPr>
    </w:p>
    <w:p w:rsidR="001E4977" w:rsidRPr="00983A80" w:rsidRDefault="00EE4CC5" w:rsidP="006B4865">
      <w:pPr>
        <w:spacing w:after="0" w:line="240" w:lineRule="auto"/>
        <w:ind w:firstLine="709"/>
        <w:jc w:val="both"/>
        <w:rPr>
          <w:rFonts w:ascii="Times New Roman" w:eastAsia="Times New Roman" w:hAnsi="Times New Roman" w:cs="Times New Roman"/>
          <w:b/>
          <w:sz w:val="24"/>
          <w:szCs w:val="24"/>
          <w:lang w:val="kk-KZ"/>
        </w:rPr>
      </w:pPr>
      <w:r w:rsidRPr="00983A80">
        <w:rPr>
          <w:rStyle w:val="FontStyle52"/>
          <w:b/>
          <w:sz w:val="24"/>
          <w:szCs w:val="24"/>
        </w:rPr>
        <w:t>Задание 4.</w:t>
      </w:r>
      <w:r w:rsidR="001E4977" w:rsidRPr="00983A80">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1E4977" w:rsidRPr="00983A80" w:rsidRDefault="001E4977" w:rsidP="006B486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Рубильники служат для … и … электрических цепей постоянного и …тока напряжением не свыше 500 В.</w:t>
      </w:r>
    </w:p>
    <w:p w:rsidR="001E4977" w:rsidRPr="00983A80" w:rsidRDefault="001E4977" w:rsidP="006B486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Магнитные …  серии …  … для дистанционного управления … … с короткозамкнутым ротором напряжением 500 В с рабочими токами, не превышающими номинальный … … главных контактов пускателя.</w:t>
      </w:r>
    </w:p>
    <w:p w:rsidR="001E4977" w:rsidRPr="00983A80" w:rsidRDefault="001E4977" w:rsidP="006B486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  предназначены для автоматического отключения электрических цепей в случае нарушения … …  их работы .</w:t>
      </w:r>
    </w:p>
    <w:p w:rsidR="00EE4CC5" w:rsidRPr="00983A80" w:rsidRDefault="001E4977" w:rsidP="006B4865">
      <w:pPr>
        <w:spacing w:after="0" w:line="240" w:lineRule="auto"/>
        <w:ind w:firstLine="709"/>
        <w:jc w:val="both"/>
        <w:rPr>
          <w:rStyle w:val="FontStyle52"/>
          <w:b/>
          <w:sz w:val="24"/>
          <w:szCs w:val="24"/>
        </w:rPr>
      </w:pPr>
      <w:r w:rsidRPr="00983A80">
        <w:rPr>
          <w:rFonts w:ascii="Times New Roman" w:eastAsia="Times New Roman" w:hAnsi="Times New Roman" w:cs="Times New Roman"/>
          <w:sz w:val="24"/>
          <w:szCs w:val="24"/>
          <w:lang w:eastAsia="ru-RU"/>
        </w:rPr>
        <w:t>Плавкие …  служат для … … …  и электрооборудования крана от больших токов …  и токов ... … .</w:t>
      </w:r>
    </w:p>
    <w:p w:rsidR="00EE4CC5" w:rsidRPr="00983A80" w:rsidRDefault="00EE4CC5" w:rsidP="006B4865">
      <w:pPr>
        <w:spacing w:after="0" w:line="240" w:lineRule="auto"/>
        <w:ind w:firstLine="709"/>
        <w:jc w:val="both"/>
        <w:rPr>
          <w:rStyle w:val="FontStyle52"/>
          <w:b/>
          <w:sz w:val="24"/>
          <w:szCs w:val="24"/>
        </w:rPr>
      </w:pPr>
    </w:p>
    <w:p w:rsidR="00EE4CC5" w:rsidRPr="00983A80" w:rsidRDefault="00EE4CC5" w:rsidP="006B4865">
      <w:pPr>
        <w:spacing w:after="0" w:line="240" w:lineRule="auto"/>
        <w:ind w:firstLine="709"/>
        <w:jc w:val="both"/>
        <w:rPr>
          <w:rFonts w:ascii="Times New Roman" w:eastAsia="Times New Roman" w:hAnsi="Times New Roman" w:cs="Times New Roman"/>
          <w:i/>
          <w:iCs/>
          <w:sz w:val="24"/>
          <w:szCs w:val="24"/>
          <w:lang w:eastAsia="ru-RU"/>
        </w:rPr>
      </w:pPr>
      <w:r w:rsidRPr="00983A80">
        <w:rPr>
          <w:rStyle w:val="FontStyle52"/>
          <w:b/>
          <w:sz w:val="24"/>
          <w:szCs w:val="24"/>
        </w:rPr>
        <w:t>Задание 5.</w:t>
      </w:r>
      <w:r w:rsidRPr="00983A80">
        <w:rPr>
          <w:rFonts w:ascii="Times New Roman" w:eastAsia="Times New Roman" w:hAnsi="Times New Roman" w:cs="Times New Roman"/>
          <w:b/>
          <w:bCs/>
          <w:sz w:val="24"/>
          <w:szCs w:val="24"/>
          <w:lang w:eastAsia="ru-RU"/>
        </w:rPr>
        <w:t> </w:t>
      </w:r>
      <w:r w:rsidRPr="00983A80">
        <w:rPr>
          <w:rFonts w:ascii="Times New Roman" w:eastAsia="Times New Roman" w:hAnsi="Times New Roman" w:cs="Times New Roman"/>
          <w:i/>
          <w:iCs/>
          <w:sz w:val="24"/>
          <w:szCs w:val="24"/>
          <w:lang w:eastAsia="ru-RU"/>
        </w:rPr>
        <w:t> </w:t>
      </w:r>
      <w:r w:rsidRPr="00983A80">
        <w:rPr>
          <w:rFonts w:ascii="Times New Roman" w:eastAsia="Times New Roman" w:hAnsi="Times New Roman" w:cs="Times New Roman"/>
          <w:b/>
          <w:sz w:val="24"/>
          <w:szCs w:val="24"/>
          <w:lang w:eastAsia="ru-RU"/>
        </w:rPr>
        <w:t>Прочитайте  аннотацию. Определите его вид (справочная или рекомендательная, общая или специализированная).Определите  структуру  аннотации. Назовите синтаксические конструкции, которые в ней использованы.</w:t>
      </w:r>
    </w:p>
    <w:p w:rsidR="00F955A6" w:rsidRPr="00983A80" w:rsidRDefault="00F955A6" w:rsidP="006B4865">
      <w:pPr>
        <w:pStyle w:val="a5"/>
        <w:widowControl w:val="0"/>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
    <w:p w:rsidR="00F955A6" w:rsidRPr="00983A80" w:rsidRDefault="00F955A6" w:rsidP="006B4865">
      <w:pPr>
        <w:pStyle w:val="a5"/>
        <w:widowControl w:val="0"/>
        <w:autoSpaceDE w:val="0"/>
        <w:autoSpaceDN w:val="0"/>
        <w:adjustRightInd w:val="0"/>
        <w:spacing w:after="0" w:line="240" w:lineRule="auto"/>
        <w:ind w:left="0" w:firstLine="709"/>
        <w:jc w:val="center"/>
        <w:rPr>
          <w:rFonts w:ascii="Times New Roman" w:hAnsi="Times New Roman" w:cs="Times New Roman"/>
          <w:b/>
          <w:bCs/>
          <w:i/>
          <w:iCs/>
          <w:sz w:val="24"/>
          <w:szCs w:val="24"/>
          <w:shd w:val="clear" w:color="auto" w:fill="FFFFFF"/>
        </w:rPr>
      </w:pPr>
      <w:r w:rsidRPr="00983A80">
        <w:rPr>
          <w:rFonts w:ascii="Times New Roman" w:eastAsia="Times New Roman" w:hAnsi="Times New Roman" w:cs="Times New Roman"/>
          <w:b/>
          <w:sz w:val="24"/>
          <w:szCs w:val="24"/>
          <w:lang w:eastAsia="ru-RU"/>
        </w:rPr>
        <w:t>Аннотация</w:t>
      </w:r>
    </w:p>
    <w:p w:rsidR="00F955A6" w:rsidRPr="00983A80" w:rsidRDefault="00F955A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Г.Ф. Быстрицкий Основы энергетики: Учебник. – М.: ИНФРА – М., 2005. – 278 с. – (Высшее образование).</w:t>
      </w:r>
    </w:p>
    <w:p w:rsidR="00F955A6" w:rsidRPr="00983A80" w:rsidRDefault="00F955A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В данном учебнике приведены сведения о невозобновляемых и возобновляемых энергетических ресурсах, их характеристики; рассмотрены основы теплотехник; положения технической термодинамики и основы теплообмена. Приведены схемы и технологические процессы тепловых электрических станций и газотурбинных установок, АЭС; гидравлических и ветровых электрических станций.</w:t>
      </w:r>
    </w:p>
    <w:p w:rsidR="00F955A6" w:rsidRPr="00983A80" w:rsidRDefault="00F955A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Представлены принципы работы основного теплового оборудования ТЭС; паровые и водогрейные котлы, паровые турбины, оборудование систем теплоснабжения; нагнетательные машины.</w:t>
      </w:r>
    </w:p>
    <w:p w:rsidR="00F955A6" w:rsidRPr="00983A80" w:rsidRDefault="00F955A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Учебник предназначен для студентов электротехнических и электроэнергетических  специальностей высших учебных заведений. Он может быть полезен обучающимся колледжей соответствующих специальностей, а также работникам энергетической отрасли и промышленных предприятий.</w:t>
      </w:r>
    </w:p>
    <w:p w:rsidR="00F955A6" w:rsidRPr="00983A80" w:rsidRDefault="00F955A6" w:rsidP="006B4865">
      <w:pPr>
        <w:pStyle w:val="a5"/>
        <w:spacing w:after="0" w:line="240" w:lineRule="auto"/>
        <w:ind w:left="0" w:firstLine="709"/>
        <w:jc w:val="both"/>
        <w:rPr>
          <w:rFonts w:ascii="Times New Roman" w:eastAsia="Times New Roman" w:hAnsi="Times New Roman" w:cs="Times New Roman"/>
          <w:sz w:val="24"/>
          <w:szCs w:val="24"/>
          <w:lang w:eastAsia="ru-RU"/>
        </w:rPr>
      </w:pPr>
    </w:p>
    <w:p w:rsidR="00633BD0" w:rsidRPr="00983A80" w:rsidRDefault="00EE4CC5" w:rsidP="006B4865">
      <w:pPr>
        <w:spacing w:after="0" w:line="240" w:lineRule="auto"/>
        <w:ind w:firstLine="709"/>
        <w:jc w:val="both"/>
        <w:rPr>
          <w:rFonts w:ascii="Times New Roman" w:eastAsia="Times New Roman" w:hAnsi="Times New Roman" w:cs="Times New Roman"/>
          <w:sz w:val="24"/>
          <w:szCs w:val="24"/>
          <w:lang w:eastAsia="ru-RU"/>
        </w:rPr>
      </w:pPr>
      <w:r w:rsidRPr="00983A80">
        <w:rPr>
          <w:rStyle w:val="FontStyle52"/>
          <w:b/>
          <w:sz w:val="24"/>
          <w:szCs w:val="24"/>
        </w:rPr>
        <w:t>Задание 6.</w:t>
      </w:r>
      <w:r w:rsidRPr="00983A80">
        <w:rPr>
          <w:rFonts w:ascii="Times New Roman" w:eastAsia="Times New Roman" w:hAnsi="Times New Roman" w:cs="Times New Roman"/>
          <w:b/>
          <w:bCs/>
          <w:sz w:val="24"/>
          <w:szCs w:val="24"/>
          <w:lang w:eastAsia="ru-RU"/>
        </w:rPr>
        <w:t> </w:t>
      </w:r>
      <w:r w:rsidRPr="00983A80">
        <w:rPr>
          <w:rFonts w:ascii="Times New Roman" w:eastAsia="Times New Roman" w:hAnsi="Times New Roman" w:cs="Times New Roman"/>
          <w:i/>
          <w:iCs/>
          <w:sz w:val="24"/>
          <w:szCs w:val="24"/>
          <w:lang w:eastAsia="ru-RU"/>
        </w:rPr>
        <w:t> </w:t>
      </w:r>
      <w:r w:rsidR="00633BD0" w:rsidRPr="00983A80">
        <w:rPr>
          <w:rFonts w:ascii="Times New Roman" w:eastAsia="Times New Roman" w:hAnsi="Times New Roman" w:cs="Times New Roman"/>
          <w:b/>
          <w:sz w:val="24"/>
          <w:szCs w:val="24"/>
          <w:lang w:eastAsia="ru-RU"/>
        </w:rPr>
        <w:t>Прочитайте рубрику. О каких новинках в разработке  солнечной энергетики вы можете рассказать?</w:t>
      </w:r>
      <w:r w:rsidR="00633BD0" w:rsidRPr="00983A80">
        <w:rPr>
          <w:rFonts w:ascii="Times New Roman" w:eastAsia="Times New Roman" w:hAnsi="Times New Roman" w:cs="Times New Roman"/>
          <w:b/>
          <w:i/>
          <w:iCs/>
          <w:sz w:val="24"/>
          <w:szCs w:val="24"/>
          <w:lang w:eastAsia="ru-RU"/>
        </w:rPr>
        <w:t> </w:t>
      </w:r>
      <w:r w:rsidR="00633BD0" w:rsidRPr="00983A80">
        <w:rPr>
          <w:rFonts w:ascii="Times New Roman" w:eastAsia="Times New Roman" w:hAnsi="Times New Roman" w:cs="Times New Roman"/>
          <w:b/>
          <w:sz w:val="24"/>
          <w:szCs w:val="24"/>
          <w:lang w:eastAsia="ru-RU"/>
        </w:rPr>
        <w:t>Определите подстиль данной рубрики.Составьте аннотацию к данной рубрике.</w:t>
      </w:r>
    </w:p>
    <w:p w:rsidR="00B03EF2" w:rsidRPr="00983A80" w:rsidRDefault="00B03EF2" w:rsidP="006B4865">
      <w:pPr>
        <w:pStyle w:val="a5"/>
        <w:spacing w:after="0" w:line="240" w:lineRule="auto"/>
        <w:ind w:left="0" w:firstLine="709"/>
        <w:jc w:val="both"/>
        <w:rPr>
          <w:rFonts w:ascii="Times New Roman" w:eastAsia="Times New Roman" w:hAnsi="Times New Roman" w:cs="Times New Roman"/>
          <w:b/>
          <w:bCs/>
          <w:sz w:val="24"/>
          <w:szCs w:val="24"/>
          <w:lang w:eastAsia="ru-RU"/>
        </w:rPr>
      </w:pPr>
    </w:p>
    <w:p w:rsidR="00734446" w:rsidRPr="00983A80" w:rsidRDefault="0073444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Знаете ли вы?</w:t>
      </w:r>
    </w:p>
    <w:p w:rsidR="00734446" w:rsidRPr="00983A80" w:rsidRDefault="0073444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 что компания </w:t>
      </w:r>
      <w:r w:rsidRPr="00983A80">
        <w:rPr>
          <w:rFonts w:ascii="Times New Roman" w:eastAsia="Times New Roman" w:hAnsi="Times New Roman" w:cs="Times New Roman"/>
          <w:sz w:val="24"/>
          <w:szCs w:val="24"/>
          <w:lang w:val="en-US" w:eastAsia="ru-RU"/>
        </w:rPr>
        <w:t>Solio</w:t>
      </w:r>
      <w:r w:rsidRPr="00983A80">
        <w:rPr>
          <w:rFonts w:ascii="Times New Roman" w:eastAsia="Times New Roman" w:hAnsi="Times New Roman" w:cs="Times New Roman"/>
          <w:sz w:val="24"/>
          <w:szCs w:val="24"/>
          <w:lang w:eastAsia="ru-RU"/>
        </w:rPr>
        <w:t> с 15 октября 2007 г. выпустила в массовую продажу новое универсальное зарядное устройство с солнечными панелями </w:t>
      </w:r>
      <w:r w:rsidRPr="00983A80">
        <w:rPr>
          <w:rFonts w:ascii="Times New Roman" w:eastAsia="Times New Roman" w:hAnsi="Times New Roman" w:cs="Times New Roman"/>
          <w:sz w:val="24"/>
          <w:szCs w:val="24"/>
          <w:lang w:val="en-US" w:eastAsia="ru-RU"/>
        </w:rPr>
        <w:t>SolioHybrid</w:t>
      </w:r>
      <w:r w:rsidRPr="00983A80">
        <w:rPr>
          <w:rFonts w:ascii="Times New Roman" w:eastAsia="Times New Roman" w:hAnsi="Times New Roman" w:cs="Times New Roman"/>
          <w:sz w:val="24"/>
          <w:szCs w:val="24"/>
          <w:lang w:eastAsia="ru-RU"/>
        </w:rPr>
        <w:t> 1000, способное хранить энергию до года.</w:t>
      </w:r>
    </w:p>
    <w:p w:rsidR="00734446" w:rsidRPr="00983A80" w:rsidRDefault="00734446" w:rsidP="006B4865">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Устройство представляет собой небольшую солнечную панель, снабженную литий-ионной батареей для накопления солнечной энергии.</w:t>
      </w:r>
    </w:p>
    <w:p w:rsidR="00734446" w:rsidRPr="00983A80" w:rsidRDefault="0073444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Хотя солнечная панель </w:t>
      </w:r>
      <w:r w:rsidRPr="00983A80">
        <w:rPr>
          <w:rFonts w:ascii="Times New Roman" w:eastAsia="Times New Roman" w:hAnsi="Times New Roman" w:cs="Times New Roman"/>
          <w:sz w:val="24"/>
          <w:szCs w:val="24"/>
          <w:lang w:val="en-US" w:eastAsia="ru-RU"/>
        </w:rPr>
        <w:t>Solio Hybrid</w:t>
      </w:r>
      <w:r w:rsidRPr="00983A80">
        <w:rPr>
          <w:rFonts w:ascii="Times New Roman" w:eastAsia="Times New Roman" w:hAnsi="Times New Roman" w:cs="Times New Roman"/>
          <w:sz w:val="24"/>
          <w:szCs w:val="24"/>
          <w:lang w:eastAsia="ru-RU"/>
        </w:rPr>
        <w:t> 1000 производит на 30% меньше энергии, чем лопасти предыдущей модели </w:t>
      </w:r>
      <w:r w:rsidRPr="00983A80">
        <w:rPr>
          <w:rFonts w:ascii="Times New Roman" w:eastAsia="Times New Roman" w:hAnsi="Times New Roman" w:cs="Times New Roman"/>
          <w:sz w:val="24"/>
          <w:szCs w:val="24"/>
          <w:lang w:val="en-US" w:eastAsia="ru-RU"/>
        </w:rPr>
        <w:t>Solio</w:t>
      </w:r>
      <w:r w:rsidRPr="00983A80">
        <w:rPr>
          <w:rFonts w:ascii="Times New Roman" w:eastAsia="Times New Roman" w:hAnsi="Times New Roman" w:cs="Times New Roman"/>
          <w:sz w:val="24"/>
          <w:szCs w:val="24"/>
          <w:lang w:eastAsia="ru-RU"/>
        </w:rPr>
        <w:t>  </w:t>
      </w:r>
      <w:r w:rsidRPr="00983A80">
        <w:rPr>
          <w:rFonts w:ascii="Times New Roman" w:eastAsia="Times New Roman" w:hAnsi="Times New Roman" w:cs="Times New Roman"/>
          <w:sz w:val="24"/>
          <w:szCs w:val="24"/>
          <w:lang w:val="en-US" w:eastAsia="ru-RU"/>
        </w:rPr>
        <w:t>ClassicHybridCharger</w:t>
      </w:r>
      <w:r w:rsidRPr="00983A80">
        <w:rPr>
          <w:rFonts w:ascii="Times New Roman" w:eastAsia="Times New Roman" w:hAnsi="Times New Roman" w:cs="Times New Roman"/>
          <w:sz w:val="24"/>
          <w:szCs w:val="24"/>
          <w:lang w:eastAsia="ru-RU"/>
        </w:rPr>
        <w:t>, зато она более компактна, универсальна и стоит дешевле.</w:t>
      </w:r>
    </w:p>
    <w:p w:rsidR="00734446" w:rsidRPr="00983A80" w:rsidRDefault="00734446"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lastRenderedPageBreak/>
        <w:t>В комплекте с портативным устройством поставляется универсальный адаптер, способный соединить новую модель практически с любым небольшим электронным устройством, будь то сотовый телефон, КПК, цифровой фотоаппарат, </w:t>
      </w:r>
      <w:r w:rsidRPr="00983A80">
        <w:rPr>
          <w:rFonts w:ascii="Times New Roman" w:eastAsia="Times New Roman" w:hAnsi="Times New Roman" w:cs="Times New Roman"/>
          <w:sz w:val="24"/>
          <w:szCs w:val="24"/>
          <w:lang w:val="en-US" w:eastAsia="ru-RU"/>
        </w:rPr>
        <w:t>iPod</w:t>
      </w:r>
      <w:r w:rsidRPr="00983A80">
        <w:rPr>
          <w:rFonts w:ascii="Times New Roman" w:eastAsia="Times New Roman" w:hAnsi="Times New Roman" w:cs="Times New Roman"/>
          <w:sz w:val="24"/>
          <w:szCs w:val="24"/>
          <w:lang w:eastAsia="ru-RU"/>
        </w:rPr>
        <w:t> или МР3 – плеер.</w:t>
      </w:r>
    </w:p>
    <w:p w:rsidR="00734446" w:rsidRPr="00983A80" w:rsidRDefault="00734446" w:rsidP="006B4865">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Подобные гибридные зарядные устройства не слишком востребованы в городе, зато незаменимы в путешествии. Устройство к тому же оснащено специальным карабином, позволяющим крепить его к рюкзаку или одежде.</w:t>
      </w:r>
    </w:p>
    <w:p w:rsidR="00734446" w:rsidRPr="00983A80" w:rsidRDefault="00691B33" w:rsidP="006B4865">
      <w:pPr>
        <w:pStyle w:val="a5"/>
        <w:spacing w:after="0" w:line="240" w:lineRule="auto"/>
        <w:ind w:left="0"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 xml:space="preserve"> </w:t>
      </w:r>
      <w:r w:rsidR="00734446" w:rsidRPr="00983A80">
        <w:rPr>
          <w:rFonts w:ascii="Times New Roman" w:eastAsia="Times New Roman" w:hAnsi="Times New Roman" w:cs="Times New Roman"/>
          <w:sz w:val="24"/>
          <w:szCs w:val="24"/>
          <w:lang w:eastAsia="ru-RU"/>
        </w:rPr>
        <w:t>Что же касается технических данных новинки, то уже доподлинно известно, что полностью заряженное устройство способно один раз зарядить сотовый телефон или предоставить 10 дополнительных часов проигрывания МР3- плеер. А всего один час на ярком солнце – это дополнительные 15 минут разговора по сотовому или 40 минут проигрывания любимых композиций. Новинку можно использовать и как перезаряжаемую переносную батарею, ведь ее можно подзарядить как от розетки, так и от любого компьютера. </w:t>
      </w:r>
    </w:p>
    <w:p w:rsidR="00734446" w:rsidRPr="00983A80" w:rsidRDefault="00734446" w:rsidP="006B4865">
      <w:pPr>
        <w:pStyle w:val="a5"/>
        <w:spacing w:after="0" w:line="240" w:lineRule="auto"/>
        <w:ind w:left="0" w:firstLine="709"/>
        <w:jc w:val="both"/>
        <w:rPr>
          <w:rFonts w:ascii="Times New Roman" w:eastAsia="Times New Roman" w:hAnsi="Times New Roman" w:cs="Times New Roman"/>
          <w:i/>
          <w:sz w:val="24"/>
          <w:szCs w:val="24"/>
          <w:lang w:eastAsia="ru-RU"/>
        </w:rPr>
      </w:pPr>
      <w:r w:rsidRPr="00983A80">
        <w:rPr>
          <w:rFonts w:ascii="Times New Roman" w:eastAsia="Times New Roman" w:hAnsi="Times New Roman" w:cs="Times New Roman"/>
          <w:i/>
          <w:sz w:val="24"/>
          <w:szCs w:val="24"/>
          <w:lang w:eastAsia="ru-RU"/>
        </w:rPr>
        <w:t>( По материалам журнала «Альтернативная энергетика и экология».)</w:t>
      </w:r>
    </w:p>
    <w:p w:rsidR="00734446" w:rsidRPr="00983A80" w:rsidRDefault="00734446" w:rsidP="006B4865">
      <w:pPr>
        <w:pStyle w:val="a5"/>
        <w:widowControl w:val="0"/>
        <w:autoSpaceDE w:val="0"/>
        <w:autoSpaceDN w:val="0"/>
        <w:adjustRightInd w:val="0"/>
        <w:spacing w:after="0" w:line="240" w:lineRule="auto"/>
        <w:ind w:left="0" w:firstLine="709"/>
        <w:jc w:val="both"/>
        <w:rPr>
          <w:rFonts w:ascii="Times New Roman" w:hAnsi="Times New Roman" w:cs="Times New Roman"/>
          <w:b/>
          <w:bCs/>
          <w:i/>
          <w:iCs/>
          <w:sz w:val="24"/>
          <w:szCs w:val="24"/>
          <w:shd w:val="clear" w:color="auto" w:fill="FFFFFF"/>
        </w:rPr>
      </w:pPr>
    </w:p>
    <w:p w:rsidR="00304056" w:rsidRPr="00983A80" w:rsidRDefault="00304056" w:rsidP="006B4865">
      <w:pPr>
        <w:spacing w:after="0" w:line="240" w:lineRule="auto"/>
        <w:ind w:firstLine="709"/>
        <w:jc w:val="both"/>
        <w:rPr>
          <w:rFonts w:ascii="Times New Roman" w:hAnsi="Times New Roman" w:cs="Times New Roman"/>
          <w:sz w:val="24"/>
          <w:szCs w:val="24"/>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91B33" w:rsidRPr="00983A80" w:rsidRDefault="00691B33"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6B4865" w:rsidRDefault="006B4865" w:rsidP="006B4865">
      <w:pPr>
        <w:spacing w:after="0" w:line="240" w:lineRule="auto"/>
        <w:ind w:firstLine="709"/>
        <w:jc w:val="both"/>
        <w:rPr>
          <w:rFonts w:ascii="Times New Roman" w:hAnsi="Times New Roman" w:cs="Times New Roman"/>
          <w:b/>
          <w:sz w:val="28"/>
          <w:szCs w:val="28"/>
          <w:lang w:val="kk-KZ"/>
        </w:rPr>
      </w:pPr>
    </w:p>
    <w:p w:rsidR="00983A80" w:rsidRDefault="00983A80" w:rsidP="006B4865">
      <w:pPr>
        <w:spacing w:after="0" w:line="240" w:lineRule="auto"/>
        <w:ind w:firstLine="709"/>
        <w:jc w:val="both"/>
        <w:rPr>
          <w:rFonts w:ascii="Times New Roman" w:hAnsi="Times New Roman" w:cs="Times New Roman"/>
          <w:b/>
          <w:sz w:val="28"/>
          <w:szCs w:val="28"/>
          <w:lang w:val="kk-KZ"/>
        </w:rPr>
      </w:pPr>
    </w:p>
    <w:p w:rsidR="00983A80" w:rsidRDefault="00983A80" w:rsidP="006B4865">
      <w:pPr>
        <w:spacing w:after="0" w:line="240" w:lineRule="auto"/>
        <w:ind w:firstLine="709"/>
        <w:jc w:val="both"/>
        <w:rPr>
          <w:rFonts w:ascii="Times New Roman" w:hAnsi="Times New Roman" w:cs="Times New Roman"/>
          <w:b/>
          <w:sz w:val="28"/>
          <w:szCs w:val="28"/>
          <w:lang w:val="kk-KZ"/>
        </w:rPr>
      </w:pPr>
    </w:p>
    <w:p w:rsidR="00983A80" w:rsidRDefault="00983A80" w:rsidP="006B4865">
      <w:pPr>
        <w:spacing w:after="0" w:line="240" w:lineRule="auto"/>
        <w:ind w:firstLine="709"/>
        <w:jc w:val="both"/>
        <w:rPr>
          <w:rFonts w:ascii="Times New Roman" w:hAnsi="Times New Roman" w:cs="Times New Roman"/>
          <w:b/>
          <w:sz w:val="28"/>
          <w:szCs w:val="28"/>
          <w:lang w:val="kk-KZ"/>
        </w:rPr>
      </w:pPr>
    </w:p>
    <w:p w:rsidR="00983A80" w:rsidRPr="00983A80" w:rsidRDefault="00983A80"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6B4865" w:rsidRPr="00983A80" w:rsidRDefault="006B4865" w:rsidP="006B4865">
      <w:pPr>
        <w:spacing w:after="0" w:line="240" w:lineRule="auto"/>
        <w:ind w:firstLine="709"/>
        <w:jc w:val="both"/>
        <w:rPr>
          <w:rFonts w:ascii="Times New Roman" w:hAnsi="Times New Roman" w:cs="Times New Roman"/>
          <w:b/>
          <w:sz w:val="28"/>
          <w:szCs w:val="28"/>
          <w:lang w:val="kk-KZ"/>
        </w:rPr>
      </w:pPr>
    </w:p>
    <w:p w:rsidR="00976C89" w:rsidRPr="00983A80" w:rsidRDefault="00976C89" w:rsidP="006B4865">
      <w:pPr>
        <w:spacing w:after="0" w:line="240" w:lineRule="auto"/>
        <w:ind w:firstLine="709"/>
        <w:jc w:val="both"/>
        <w:rPr>
          <w:rFonts w:ascii="Times New Roman" w:hAnsi="Times New Roman" w:cs="Times New Roman"/>
          <w:b/>
          <w:sz w:val="28"/>
          <w:szCs w:val="28"/>
          <w:lang w:val="kk-KZ"/>
        </w:rPr>
      </w:pPr>
    </w:p>
    <w:p w:rsidR="00976C89" w:rsidRDefault="00976C89" w:rsidP="006B4865">
      <w:pPr>
        <w:spacing w:after="0" w:line="240" w:lineRule="auto"/>
        <w:ind w:firstLine="709"/>
        <w:jc w:val="both"/>
        <w:rPr>
          <w:rFonts w:ascii="Times New Roman" w:hAnsi="Times New Roman" w:cs="Times New Roman"/>
          <w:b/>
          <w:sz w:val="28"/>
          <w:szCs w:val="28"/>
          <w:lang w:val="kk-KZ"/>
        </w:rPr>
      </w:pPr>
    </w:p>
    <w:p w:rsidR="00304056" w:rsidRDefault="006E4364" w:rsidP="006B4865">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i/>
          <w:sz w:val="24"/>
          <w:szCs w:val="24"/>
        </w:rPr>
        <w:lastRenderedPageBreak/>
        <w:t>Тема 3.14</w:t>
      </w:r>
      <w:r w:rsidR="00304056" w:rsidRPr="00691B33">
        <w:rPr>
          <w:rFonts w:ascii="Times New Roman" w:hAnsi="Times New Roman" w:cs="Times New Roman"/>
          <w:i/>
          <w:sz w:val="24"/>
          <w:szCs w:val="24"/>
        </w:rPr>
        <w:t>.</w:t>
      </w:r>
      <w:r w:rsidR="00691B33" w:rsidRPr="00691B33">
        <w:rPr>
          <w:rFonts w:ascii="Times New Roman" w:hAnsi="Times New Roman" w:cs="Times New Roman"/>
          <w:b/>
          <w:sz w:val="24"/>
          <w:szCs w:val="24"/>
        </w:rPr>
        <w:t xml:space="preserve"> </w:t>
      </w:r>
      <w:r w:rsidR="008140F1" w:rsidRPr="00691B33">
        <w:rPr>
          <w:rStyle w:val="FontStyle53"/>
          <w:b w:val="0"/>
          <w:i/>
          <w:sz w:val="24"/>
          <w:szCs w:val="24"/>
        </w:rPr>
        <w:t>Расчет и выбор пускозащитной аппаратуры.</w:t>
      </w:r>
      <w:r w:rsidR="00304056" w:rsidRPr="00691B33">
        <w:rPr>
          <w:rFonts w:ascii="Times New Roman" w:hAnsi="Times New Roman" w:cs="Times New Roman"/>
          <w:i/>
          <w:sz w:val="24"/>
          <w:szCs w:val="24"/>
        </w:rPr>
        <w:t>Научные жанры в рамках профессиональн</w:t>
      </w:r>
      <w:r w:rsidR="00633BD0" w:rsidRPr="00691B33">
        <w:rPr>
          <w:rFonts w:ascii="Times New Roman" w:hAnsi="Times New Roman" w:cs="Times New Roman"/>
          <w:i/>
          <w:sz w:val="24"/>
          <w:szCs w:val="24"/>
        </w:rPr>
        <w:t>ой деятельности: рецензия, отзыв</w:t>
      </w:r>
      <w:r w:rsidR="00B46BE5" w:rsidRPr="00691B33">
        <w:rPr>
          <w:rFonts w:ascii="Times New Roman" w:hAnsi="Times New Roman" w:cs="Times New Roman"/>
          <w:i/>
          <w:sz w:val="24"/>
          <w:szCs w:val="24"/>
        </w:rPr>
        <w:t>.</w:t>
      </w:r>
    </w:p>
    <w:p w:rsidR="006B4865" w:rsidRPr="00691B33" w:rsidRDefault="006B4865" w:rsidP="006B4865">
      <w:pPr>
        <w:spacing w:after="0" w:line="240" w:lineRule="auto"/>
        <w:ind w:firstLine="709"/>
        <w:jc w:val="both"/>
        <w:rPr>
          <w:rFonts w:ascii="Times New Roman" w:hAnsi="Times New Roman" w:cs="Times New Roman"/>
          <w:sz w:val="24"/>
          <w:szCs w:val="24"/>
        </w:rPr>
      </w:pPr>
    </w:p>
    <w:p w:rsidR="00633BD0" w:rsidRPr="00691B33" w:rsidRDefault="00633BD0" w:rsidP="006B4865">
      <w:pPr>
        <w:spacing w:after="0" w:line="240" w:lineRule="auto"/>
        <w:ind w:firstLine="709"/>
        <w:jc w:val="both"/>
        <w:rPr>
          <w:rFonts w:ascii="Times New Roman" w:hAnsi="Times New Roman" w:cs="Times New Roman"/>
          <w:b/>
          <w:sz w:val="24"/>
          <w:szCs w:val="24"/>
        </w:rPr>
      </w:pPr>
      <w:r w:rsidRPr="00691B33">
        <w:rPr>
          <w:rFonts w:ascii="Times New Roman" w:hAnsi="Times New Roman" w:cs="Times New Roman"/>
          <w:b/>
          <w:sz w:val="24"/>
          <w:szCs w:val="24"/>
        </w:rPr>
        <w:t>Справочный материал</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Рецензия</w:t>
      </w:r>
      <w:r w:rsidRPr="00691B33">
        <w:rPr>
          <w:rFonts w:ascii="Times New Roman" w:eastAsia="Times New Roman" w:hAnsi="Times New Roman" w:cs="Times New Roman"/>
          <w:color w:val="000000"/>
          <w:sz w:val="24"/>
          <w:szCs w:val="24"/>
          <w:lang w:eastAsia="ru-RU"/>
        </w:rPr>
        <w:t> (лат. </w:t>
      </w:r>
      <w:r w:rsidRPr="00691B33">
        <w:rPr>
          <w:rFonts w:ascii="Times New Roman" w:eastAsia="Times New Roman" w:hAnsi="Times New Roman" w:cs="Times New Roman"/>
          <w:color w:val="000000"/>
          <w:sz w:val="24"/>
          <w:szCs w:val="24"/>
          <w:lang w:val="en-US" w:eastAsia="ru-RU"/>
        </w:rPr>
        <w:t>recensio</w:t>
      </w:r>
      <w:r w:rsidRPr="00691B33">
        <w:rPr>
          <w:rFonts w:ascii="Times New Roman" w:eastAsia="Times New Roman" w:hAnsi="Times New Roman" w:cs="Times New Roman"/>
          <w:color w:val="000000"/>
          <w:sz w:val="24"/>
          <w:szCs w:val="24"/>
          <w:lang w:eastAsia="ru-RU"/>
        </w:rPr>
        <w:t> – оценка) – критическая оценка научного, художественного сочинения.</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b/>
          <w:bCs/>
          <w:color w:val="000000"/>
          <w:sz w:val="24"/>
          <w:szCs w:val="24"/>
          <w:lang w:eastAsia="ru-RU"/>
        </w:rPr>
        <w:t>Синтаксические конструкции, которые используются при написании рецензии:</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1. </w:t>
      </w:r>
      <w:r w:rsidRPr="00691B33">
        <w:rPr>
          <w:rFonts w:ascii="Times New Roman" w:eastAsia="Times New Roman" w:hAnsi="Times New Roman" w:cs="Times New Roman"/>
          <w:i/>
          <w:iCs/>
          <w:color w:val="000000"/>
          <w:sz w:val="24"/>
          <w:szCs w:val="24"/>
          <w:lang w:eastAsia="ru-RU"/>
        </w:rPr>
        <w:t>Общая характеристика темы и композиции статьи</w:t>
      </w:r>
      <w:r w:rsidRPr="00691B33">
        <w:rPr>
          <w:rFonts w:ascii="Times New Roman" w:eastAsia="Times New Roman" w:hAnsi="Times New Roman" w:cs="Times New Roman"/>
          <w:color w:val="000000"/>
          <w:sz w:val="24"/>
          <w:szCs w:val="24"/>
          <w:lang w:eastAsia="ru-RU"/>
        </w:rPr>
        <w:t>: рассматриваемая статья посвящена одной из актуальных проблем (чего); статья представляет собой интересное рассуждение о (чем)…</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2. </w:t>
      </w:r>
      <w:r w:rsidRPr="00691B33">
        <w:rPr>
          <w:rFonts w:ascii="Times New Roman" w:eastAsia="Times New Roman" w:hAnsi="Times New Roman" w:cs="Times New Roman"/>
          <w:i/>
          <w:iCs/>
          <w:color w:val="000000"/>
          <w:sz w:val="24"/>
          <w:szCs w:val="24"/>
          <w:lang w:eastAsia="ru-RU"/>
        </w:rPr>
        <w:t>Вступление</w:t>
      </w:r>
      <w:r w:rsidRPr="00691B33">
        <w:rPr>
          <w:rFonts w:ascii="Times New Roman" w:eastAsia="Times New Roman" w:hAnsi="Times New Roman" w:cs="Times New Roman"/>
          <w:color w:val="000000"/>
          <w:sz w:val="24"/>
          <w:szCs w:val="24"/>
          <w:lang w:eastAsia="ru-RU"/>
        </w:rPr>
        <w:t>: в начале статьи автор говорит о том, что побудило его написать; во вступительной части статьи дается обоснование темы (чего)…; характеристика современного состояния науки.</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3</w:t>
      </w:r>
      <w:r w:rsidRPr="00691B33">
        <w:rPr>
          <w:rFonts w:ascii="Times New Roman" w:eastAsia="Times New Roman" w:hAnsi="Times New Roman" w:cs="Times New Roman"/>
          <w:i/>
          <w:iCs/>
          <w:color w:val="000000"/>
          <w:sz w:val="24"/>
          <w:szCs w:val="24"/>
          <w:lang w:eastAsia="ru-RU"/>
        </w:rPr>
        <w:t>. Характеристика положений основной части статьи:</w:t>
      </w:r>
      <w:r w:rsidRPr="00691B33">
        <w:rPr>
          <w:rFonts w:ascii="Times New Roman" w:eastAsia="Times New Roman" w:hAnsi="Times New Roman" w:cs="Times New Roman"/>
          <w:color w:val="000000"/>
          <w:sz w:val="24"/>
          <w:szCs w:val="24"/>
          <w:lang w:eastAsia="ru-RU"/>
        </w:rPr>
        <w:t> автор рассматривает основные вопросы (наиболее важные стороны проблемы…); можно вполне согласиться с рассуждением автора о том, что…; примеры, приводимые автором, можно было бы продолжить; автор справедливо подчеркивает, что…</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4. </w:t>
      </w:r>
      <w:r w:rsidRPr="00691B33">
        <w:rPr>
          <w:rFonts w:ascii="Times New Roman" w:eastAsia="Times New Roman" w:hAnsi="Times New Roman" w:cs="Times New Roman"/>
          <w:i/>
          <w:iCs/>
          <w:color w:val="000000"/>
          <w:sz w:val="24"/>
          <w:szCs w:val="24"/>
          <w:lang w:eastAsia="ru-RU"/>
        </w:rPr>
        <w:t>Характеристика выводов автора и рекомендации рецензента</w:t>
      </w:r>
      <w:r w:rsidRPr="00691B33">
        <w:rPr>
          <w:rFonts w:ascii="Times New Roman" w:eastAsia="Times New Roman" w:hAnsi="Times New Roman" w:cs="Times New Roman"/>
          <w:color w:val="000000"/>
          <w:sz w:val="24"/>
          <w:szCs w:val="24"/>
          <w:lang w:eastAsia="ru-RU"/>
        </w:rPr>
        <w:t>: таким образом, основные положения статьи можно свести к следующим выводам: это, во-первых …; во-вторых….; в-третьих… и наконец…; автор статьи на богатом материале доказал, что…</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Отзыв</w:t>
      </w:r>
      <w:r w:rsidRPr="00691B33">
        <w:rPr>
          <w:rFonts w:ascii="Times New Roman" w:eastAsia="Times New Roman" w:hAnsi="Times New Roman" w:cs="Times New Roman"/>
          <w:color w:val="000000"/>
          <w:sz w:val="24"/>
          <w:szCs w:val="24"/>
          <w:lang w:eastAsia="ru-RU"/>
        </w:rPr>
        <w:t> – небольшое критическое произведение, кратко описывающее книгу, фильм, картину, спектакль.</w:t>
      </w:r>
    </w:p>
    <w:p w:rsidR="008140F1" w:rsidRPr="00691B33" w:rsidRDefault="008140F1"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183551" w:rsidRPr="00691B33" w:rsidRDefault="00183551" w:rsidP="006B4865">
      <w:pPr>
        <w:spacing w:after="0" w:line="240" w:lineRule="auto"/>
        <w:ind w:firstLine="709"/>
        <w:jc w:val="both"/>
        <w:rPr>
          <w:rStyle w:val="FontStyle52"/>
          <w:b/>
          <w:sz w:val="24"/>
          <w:szCs w:val="24"/>
        </w:rPr>
      </w:pPr>
      <w:r w:rsidRPr="00691B33">
        <w:rPr>
          <w:rStyle w:val="FontStyle52"/>
          <w:b/>
          <w:sz w:val="24"/>
          <w:szCs w:val="24"/>
        </w:rPr>
        <w:t xml:space="preserve">Задание 1. Прочитайте </w:t>
      </w:r>
      <w:r w:rsidR="00B56813" w:rsidRPr="00691B33">
        <w:rPr>
          <w:rStyle w:val="FontStyle52"/>
          <w:b/>
          <w:sz w:val="24"/>
          <w:szCs w:val="24"/>
        </w:rPr>
        <w:t xml:space="preserve">слова и </w:t>
      </w:r>
      <w:r w:rsidRPr="00691B33">
        <w:rPr>
          <w:rStyle w:val="FontStyle52"/>
          <w:b/>
          <w:sz w:val="24"/>
          <w:szCs w:val="24"/>
        </w:rPr>
        <w:t>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936"/>
        <w:gridCol w:w="3545"/>
        <w:gridCol w:w="1843"/>
      </w:tblGrid>
      <w:tr w:rsidR="0000587A" w:rsidRPr="00691B33" w:rsidTr="00691B33">
        <w:tc>
          <w:tcPr>
            <w:tcW w:w="3936" w:type="dxa"/>
          </w:tcPr>
          <w:p w:rsidR="0000587A" w:rsidRPr="00691B33" w:rsidRDefault="0000587A" w:rsidP="001B4136">
            <w:pPr>
              <w:rPr>
                <w:rFonts w:ascii="Times New Roman" w:hAnsi="Times New Roman" w:cs="Times New Roman"/>
                <w:sz w:val="24"/>
                <w:szCs w:val="24"/>
              </w:rPr>
            </w:pPr>
            <w:r w:rsidRPr="00691B33">
              <w:rPr>
                <w:rFonts w:ascii="Times New Roman" w:hAnsi="Times New Roman" w:cs="Times New Roman"/>
                <w:sz w:val="24"/>
                <w:szCs w:val="24"/>
                <w:shd w:val="clear" w:color="auto" w:fill="F8F9FA"/>
              </w:rPr>
              <w:t>іске қосу жабдықтары</w:t>
            </w:r>
          </w:p>
        </w:tc>
        <w:tc>
          <w:tcPr>
            <w:tcW w:w="3545" w:type="dxa"/>
          </w:tcPr>
          <w:p w:rsidR="0000587A" w:rsidRPr="00691B33" w:rsidRDefault="0000587A" w:rsidP="00B23B1B">
            <w:pPr>
              <w:jc w:val="both"/>
              <w:rPr>
                <w:rFonts w:ascii="Times New Roman" w:hAnsi="Times New Roman" w:cs="Times New Roman"/>
                <w:sz w:val="24"/>
                <w:szCs w:val="24"/>
              </w:rPr>
            </w:pPr>
            <w:r w:rsidRPr="00691B33">
              <w:rPr>
                <w:rFonts w:ascii="Times New Roman" w:eastAsia="Times New Roman" w:hAnsi="Times New Roman" w:cs="Times New Roman"/>
                <w:color w:val="000000"/>
                <w:sz w:val="24"/>
                <w:szCs w:val="24"/>
                <w:lang w:eastAsia="ru-RU"/>
              </w:rPr>
              <w:t>пускозащитная  аппаратура</w:t>
            </w:r>
          </w:p>
        </w:tc>
        <w:tc>
          <w:tcPr>
            <w:tcW w:w="1843" w:type="dxa"/>
          </w:tcPr>
          <w:p w:rsidR="0000587A" w:rsidRPr="00691B33" w:rsidRDefault="0000587A" w:rsidP="00B23B1B">
            <w:pPr>
              <w:jc w:val="both"/>
              <w:rPr>
                <w:rStyle w:val="FontStyle52"/>
                <w:b/>
                <w:sz w:val="24"/>
                <w:szCs w:val="24"/>
              </w:rPr>
            </w:pPr>
          </w:p>
        </w:tc>
      </w:tr>
      <w:tr w:rsidR="0000587A" w:rsidRPr="00691B33" w:rsidTr="00691B33">
        <w:tc>
          <w:tcPr>
            <w:tcW w:w="3936" w:type="dxa"/>
          </w:tcPr>
          <w:p w:rsidR="0000587A" w:rsidRPr="00691B33" w:rsidRDefault="0000587A" w:rsidP="0000587A">
            <w:pPr>
              <w:rPr>
                <w:rFonts w:ascii="Times New Roman" w:hAnsi="Times New Roman" w:cs="Times New Roman"/>
                <w:sz w:val="24"/>
                <w:szCs w:val="24"/>
              </w:rPr>
            </w:pPr>
            <w:r w:rsidRPr="00691B33">
              <w:rPr>
                <w:rFonts w:ascii="Times New Roman" w:hAnsi="Times New Roman" w:cs="Times New Roman"/>
                <w:sz w:val="24"/>
                <w:szCs w:val="24"/>
              </w:rPr>
              <w:t>адамдардың электр қауіпсіздігі</w:t>
            </w:r>
          </w:p>
        </w:tc>
        <w:tc>
          <w:tcPr>
            <w:tcW w:w="3545" w:type="dxa"/>
          </w:tcPr>
          <w:p w:rsidR="0000587A" w:rsidRPr="00691B33" w:rsidRDefault="0000587A" w:rsidP="00B23B1B">
            <w:pPr>
              <w:shd w:val="clear" w:color="auto" w:fill="FFFFFF"/>
              <w:jc w:val="both"/>
              <w:textAlignment w:val="baseline"/>
              <w:rPr>
                <w:rStyle w:val="FontStyle73"/>
                <w:rFonts w:eastAsia="Times New Roman"/>
                <w:sz w:val="24"/>
                <w:szCs w:val="24"/>
                <w:lang w:eastAsia="ru-RU"/>
              </w:rPr>
            </w:pPr>
            <w:r w:rsidRPr="00691B33">
              <w:rPr>
                <w:rFonts w:ascii="Times New Roman" w:hAnsi="Times New Roman" w:cs="Times New Roman"/>
                <w:color w:val="000000"/>
                <w:sz w:val="24"/>
                <w:szCs w:val="24"/>
                <w:shd w:val="clear" w:color="auto" w:fill="FFFFFF"/>
              </w:rPr>
              <w:t>электробезопасность людей</w:t>
            </w:r>
          </w:p>
        </w:tc>
        <w:tc>
          <w:tcPr>
            <w:tcW w:w="1843" w:type="dxa"/>
          </w:tcPr>
          <w:p w:rsidR="0000587A" w:rsidRPr="00691B33" w:rsidRDefault="0000587A" w:rsidP="00B23B1B">
            <w:pPr>
              <w:jc w:val="both"/>
              <w:rPr>
                <w:rStyle w:val="FontStyle52"/>
                <w:b/>
                <w:sz w:val="24"/>
                <w:szCs w:val="24"/>
              </w:rPr>
            </w:pPr>
          </w:p>
        </w:tc>
      </w:tr>
      <w:tr w:rsidR="0000587A" w:rsidRPr="00691B33" w:rsidTr="00691B33">
        <w:tc>
          <w:tcPr>
            <w:tcW w:w="3936" w:type="dxa"/>
          </w:tcPr>
          <w:p w:rsidR="0000587A" w:rsidRPr="00691B33" w:rsidRDefault="0000587A" w:rsidP="0000587A">
            <w:pPr>
              <w:rPr>
                <w:rFonts w:ascii="Times New Roman" w:hAnsi="Times New Roman" w:cs="Times New Roman"/>
                <w:sz w:val="24"/>
                <w:szCs w:val="24"/>
                <w:lang w:val="kk-KZ"/>
              </w:rPr>
            </w:pPr>
            <w:r w:rsidRPr="00691B33">
              <w:rPr>
                <w:rFonts w:ascii="Times New Roman" w:hAnsi="Times New Roman" w:cs="Times New Roman"/>
                <w:sz w:val="24"/>
                <w:szCs w:val="24"/>
              </w:rPr>
              <w:t>номиналды то</w:t>
            </w:r>
            <w:r w:rsidR="001B4136" w:rsidRPr="00691B33">
              <w:rPr>
                <w:rFonts w:ascii="Times New Roman" w:hAnsi="Times New Roman" w:cs="Times New Roman"/>
                <w:sz w:val="24"/>
                <w:szCs w:val="24"/>
                <w:lang w:val="kk-KZ"/>
              </w:rPr>
              <w:t>қ</w:t>
            </w:r>
          </w:p>
        </w:tc>
        <w:tc>
          <w:tcPr>
            <w:tcW w:w="3545" w:type="dxa"/>
          </w:tcPr>
          <w:p w:rsidR="0000587A" w:rsidRPr="00691B33" w:rsidRDefault="0000587A" w:rsidP="00B23B1B">
            <w:pPr>
              <w:shd w:val="clear" w:color="auto" w:fill="FFFFFF"/>
              <w:jc w:val="both"/>
              <w:textAlignment w:val="baseline"/>
              <w:rPr>
                <w:rStyle w:val="FontStyle52"/>
                <w:rFonts w:eastAsia="Times New Roman"/>
                <w:sz w:val="24"/>
                <w:szCs w:val="24"/>
                <w:lang w:eastAsia="ru-RU"/>
              </w:rPr>
            </w:pPr>
            <w:r w:rsidRPr="00691B33">
              <w:rPr>
                <w:rFonts w:ascii="Times New Roman" w:eastAsia="Times New Roman" w:hAnsi="Times New Roman" w:cs="Times New Roman"/>
                <w:color w:val="000000"/>
                <w:sz w:val="24"/>
                <w:szCs w:val="24"/>
                <w:lang w:eastAsia="ru-RU"/>
              </w:rPr>
              <w:t>номинальный ток</w:t>
            </w:r>
          </w:p>
        </w:tc>
        <w:tc>
          <w:tcPr>
            <w:tcW w:w="1843" w:type="dxa"/>
          </w:tcPr>
          <w:p w:rsidR="0000587A" w:rsidRPr="00691B33" w:rsidRDefault="0000587A" w:rsidP="00B23B1B">
            <w:pPr>
              <w:jc w:val="both"/>
              <w:rPr>
                <w:rStyle w:val="FontStyle52"/>
                <w:b/>
                <w:sz w:val="24"/>
                <w:szCs w:val="24"/>
              </w:rPr>
            </w:pPr>
          </w:p>
        </w:tc>
      </w:tr>
      <w:tr w:rsidR="0000587A" w:rsidRPr="00691B33" w:rsidTr="00691B33">
        <w:tc>
          <w:tcPr>
            <w:tcW w:w="3936" w:type="dxa"/>
          </w:tcPr>
          <w:p w:rsidR="0000587A" w:rsidRPr="00691B33" w:rsidRDefault="0000587A" w:rsidP="0000587A">
            <w:pPr>
              <w:rPr>
                <w:rFonts w:ascii="Times New Roman" w:hAnsi="Times New Roman" w:cs="Times New Roman"/>
                <w:sz w:val="24"/>
                <w:szCs w:val="24"/>
                <w:lang w:val="kk-KZ"/>
              </w:rPr>
            </w:pPr>
            <w:r w:rsidRPr="00691B33">
              <w:rPr>
                <w:rFonts w:ascii="Times New Roman" w:hAnsi="Times New Roman" w:cs="Times New Roman"/>
                <w:sz w:val="24"/>
                <w:szCs w:val="24"/>
              </w:rPr>
              <w:t>кернеу</w:t>
            </w:r>
          </w:p>
        </w:tc>
        <w:tc>
          <w:tcPr>
            <w:tcW w:w="3545" w:type="dxa"/>
          </w:tcPr>
          <w:p w:rsidR="0000587A" w:rsidRPr="00691B33" w:rsidRDefault="0000587A" w:rsidP="00B23B1B">
            <w:pPr>
              <w:shd w:val="clear" w:color="auto" w:fill="FFFFFF"/>
              <w:jc w:val="both"/>
              <w:textAlignment w:val="baseline"/>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напряжение</w:t>
            </w:r>
          </w:p>
        </w:tc>
        <w:tc>
          <w:tcPr>
            <w:tcW w:w="1843" w:type="dxa"/>
          </w:tcPr>
          <w:p w:rsidR="0000587A" w:rsidRPr="00691B33" w:rsidRDefault="0000587A" w:rsidP="00B23B1B">
            <w:pPr>
              <w:jc w:val="both"/>
              <w:rPr>
                <w:rStyle w:val="FontStyle52"/>
                <w:b/>
                <w:sz w:val="24"/>
                <w:szCs w:val="24"/>
              </w:rPr>
            </w:pPr>
          </w:p>
        </w:tc>
      </w:tr>
      <w:tr w:rsidR="0000587A" w:rsidRPr="00691B33" w:rsidTr="00691B33">
        <w:tc>
          <w:tcPr>
            <w:tcW w:w="3936" w:type="dxa"/>
          </w:tcPr>
          <w:p w:rsidR="0000587A" w:rsidRPr="00691B33" w:rsidRDefault="0000587A" w:rsidP="0000587A">
            <w:pPr>
              <w:rPr>
                <w:rFonts w:ascii="Times New Roman" w:hAnsi="Times New Roman" w:cs="Times New Roman"/>
                <w:sz w:val="24"/>
                <w:szCs w:val="24"/>
              </w:rPr>
            </w:pPr>
            <w:r w:rsidRPr="00691B33">
              <w:rPr>
                <w:rFonts w:ascii="Times New Roman" w:hAnsi="Times New Roman" w:cs="Times New Roman"/>
                <w:sz w:val="24"/>
                <w:szCs w:val="24"/>
              </w:rPr>
              <w:t>электродинамикалық тұрақтылық,</w:t>
            </w:r>
          </w:p>
        </w:tc>
        <w:tc>
          <w:tcPr>
            <w:tcW w:w="3545" w:type="dxa"/>
          </w:tcPr>
          <w:p w:rsidR="0000587A" w:rsidRPr="00691B33" w:rsidRDefault="0000587A" w:rsidP="00B23B1B">
            <w:pPr>
              <w:shd w:val="clear" w:color="auto" w:fill="FFFFFF"/>
              <w:jc w:val="both"/>
              <w:textAlignment w:val="baseline"/>
              <w:rPr>
                <w:rFonts w:ascii="Times New Roman" w:eastAsia="Times New Roman" w:hAnsi="Times New Roman" w:cs="Times New Roman"/>
                <w:sz w:val="24"/>
                <w:szCs w:val="24"/>
                <w:lang w:eastAsia="ru-RU"/>
              </w:rPr>
            </w:pPr>
            <w:r w:rsidRPr="00691B33">
              <w:rPr>
                <w:rFonts w:ascii="Times New Roman" w:eastAsia="Times New Roman" w:hAnsi="Times New Roman" w:cs="Times New Roman"/>
                <w:color w:val="000000"/>
                <w:sz w:val="24"/>
                <w:szCs w:val="24"/>
                <w:lang w:eastAsia="ru-RU"/>
              </w:rPr>
              <w:t>электродинамическая  устойчивость,</w:t>
            </w:r>
          </w:p>
        </w:tc>
        <w:tc>
          <w:tcPr>
            <w:tcW w:w="1843" w:type="dxa"/>
          </w:tcPr>
          <w:p w:rsidR="0000587A" w:rsidRPr="00691B33" w:rsidRDefault="0000587A" w:rsidP="00B23B1B">
            <w:pPr>
              <w:jc w:val="both"/>
              <w:rPr>
                <w:rStyle w:val="FontStyle52"/>
                <w:b/>
                <w:sz w:val="24"/>
                <w:szCs w:val="24"/>
              </w:rPr>
            </w:pPr>
          </w:p>
        </w:tc>
      </w:tr>
      <w:tr w:rsidR="0000587A" w:rsidRPr="00691B33" w:rsidTr="00691B33">
        <w:tc>
          <w:tcPr>
            <w:tcW w:w="3936" w:type="dxa"/>
          </w:tcPr>
          <w:p w:rsidR="0000587A" w:rsidRPr="00691B33" w:rsidRDefault="0000587A" w:rsidP="0000587A">
            <w:pPr>
              <w:rPr>
                <w:rFonts w:ascii="Times New Roman" w:hAnsi="Times New Roman" w:cs="Times New Roman"/>
                <w:sz w:val="24"/>
                <w:szCs w:val="24"/>
              </w:rPr>
            </w:pPr>
            <w:r w:rsidRPr="00691B33">
              <w:rPr>
                <w:rFonts w:ascii="Times New Roman" w:hAnsi="Times New Roman" w:cs="Times New Roman"/>
                <w:sz w:val="24"/>
                <w:szCs w:val="24"/>
              </w:rPr>
              <w:t>термиялық тұрақтылық</w:t>
            </w:r>
          </w:p>
        </w:tc>
        <w:tc>
          <w:tcPr>
            <w:tcW w:w="3545" w:type="dxa"/>
          </w:tcPr>
          <w:p w:rsidR="0000587A" w:rsidRPr="00691B33" w:rsidRDefault="0000587A" w:rsidP="00B23B1B">
            <w:pPr>
              <w:jc w:val="both"/>
              <w:rPr>
                <w:rFonts w:ascii="Times New Roman" w:hAnsi="Times New Roman" w:cs="Times New Roman"/>
                <w:sz w:val="24"/>
                <w:szCs w:val="24"/>
              </w:rPr>
            </w:pPr>
            <w:r w:rsidRPr="00691B33">
              <w:rPr>
                <w:rFonts w:ascii="Times New Roman" w:eastAsia="Times New Roman" w:hAnsi="Times New Roman" w:cs="Times New Roman"/>
                <w:color w:val="000000"/>
                <w:sz w:val="24"/>
                <w:szCs w:val="24"/>
                <w:lang w:eastAsia="ru-RU"/>
              </w:rPr>
              <w:t>термическая устойчивость</w:t>
            </w:r>
          </w:p>
        </w:tc>
        <w:tc>
          <w:tcPr>
            <w:tcW w:w="1843" w:type="dxa"/>
          </w:tcPr>
          <w:p w:rsidR="0000587A" w:rsidRPr="00691B33" w:rsidRDefault="0000587A" w:rsidP="00B23B1B">
            <w:pPr>
              <w:jc w:val="both"/>
              <w:rPr>
                <w:rStyle w:val="FontStyle52"/>
                <w:b/>
                <w:sz w:val="24"/>
                <w:szCs w:val="24"/>
              </w:rPr>
            </w:pPr>
          </w:p>
        </w:tc>
      </w:tr>
      <w:tr w:rsidR="0000587A" w:rsidRPr="00691B33" w:rsidTr="00691B33">
        <w:tc>
          <w:tcPr>
            <w:tcW w:w="3936" w:type="dxa"/>
          </w:tcPr>
          <w:p w:rsidR="0000587A" w:rsidRPr="00691B33" w:rsidRDefault="0000587A" w:rsidP="0000587A">
            <w:pPr>
              <w:rPr>
                <w:rFonts w:ascii="Times New Roman" w:hAnsi="Times New Roman" w:cs="Times New Roman"/>
                <w:sz w:val="24"/>
                <w:szCs w:val="24"/>
              </w:rPr>
            </w:pPr>
            <w:r w:rsidRPr="00691B33">
              <w:rPr>
                <w:rFonts w:ascii="Times New Roman" w:hAnsi="Times New Roman" w:cs="Times New Roman"/>
                <w:sz w:val="24"/>
                <w:szCs w:val="24"/>
              </w:rPr>
              <w:t>байланыстардың тозуға төзімділігі</w:t>
            </w:r>
          </w:p>
        </w:tc>
        <w:tc>
          <w:tcPr>
            <w:tcW w:w="3545" w:type="dxa"/>
          </w:tcPr>
          <w:p w:rsidR="0000587A" w:rsidRPr="00691B33" w:rsidRDefault="0000587A" w:rsidP="00B23B1B">
            <w:pPr>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износоустойчивость контактов</w:t>
            </w:r>
          </w:p>
        </w:tc>
        <w:tc>
          <w:tcPr>
            <w:tcW w:w="1843" w:type="dxa"/>
          </w:tcPr>
          <w:p w:rsidR="0000587A" w:rsidRPr="00691B33" w:rsidRDefault="0000587A" w:rsidP="00B23B1B">
            <w:pPr>
              <w:jc w:val="both"/>
              <w:rPr>
                <w:rStyle w:val="FontStyle52"/>
                <w:b/>
                <w:sz w:val="24"/>
                <w:szCs w:val="24"/>
              </w:rPr>
            </w:pPr>
          </w:p>
        </w:tc>
      </w:tr>
    </w:tbl>
    <w:p w:rsidR="00691B33" w:rsidRDefault="00691B33" w:rsidP="006B4865">
      <w:pPr>
        <w:spacing w:after="0" w:line="240" w:lineRule="auto"/>
        <w:ind w:firstLine="709"/>
        <w:jc w:val="both"/>
        <w:rPr>
          <w:rStyle w:val="FontStyle52"/>
          <w:b/>
          <w:sz w:val="24"/>
          <w:szCs w:val="24"/>
        </w:rPr>
      </w:pPr>
    </w:p>
    <w:p w:rsidR="00F91428" w:rsidRPr="00691B33" w:rsidRDefault="00183551" w:rsidP="006B4865">
      <w:pPr>
        <w:spacing w:after="0" w:line="240" w:lineRule="auto"/>
        <w:ind w:firstLine="709"/>
        <w:jc w:val="both"/>
        <w:rPr>
          <w:rFonts w:ascii="Times New Roman" w:hAnsi="Times New Roman" w:cs="Times New Roman"/>
          <w:color w:val="000000"/>
          <w:sz w:val="24"/>
          <w:szCs w:val="24"/>
          <w:shd w:val="clear" w:color="auto" w:fill="FFFFFF"/>
        </w:rPr>
      </w:pPr>
      <w:r w:rsidRPr="00691B33">
        <w:rPr>
          <w:rStyle w:val="FontStyle52"/>
          <w:b/>
          <w:sz w:val="24"/>
          <w:szCs w:val="24"/>
        </w:rPr>
        <w:t>Задание 2.</w:t>
      </w:r>
      <w:r w:rsidRPr="00691B33">
        <w:rPr>
          <w:rFonts w:ascii="Times New Roman" w:eastAsia="Times New Roman" w:hAnsi="Times New Roman" w:cs="Times New Roman"/>
          <w:b/>
          <w:bCs/>
          <w:color w:val="000000"/>
          <w:sz w:val="24"/>
          <w:szCs w:val="24"/>
          <w:lang w:eastAsia="ru-RU"/>
        </w:rPr>
        <w:t> </w:t>
      </w:r>
      <w:r w:rsidRPr="00691B33">
        <w:rPr>
          <w:rFonts w:ascii="Times New Roman" w:hAnsi="Times New Roman" w:cs="Times New Roman"/>
          <w:b/>
          <w:color w:val="000000"/>
          <w:sz w:val="24"/>
          <w:szCs w:val="24"/>
        </w:rPr>
        <w:t xml:space="preserve">Образуйте словосочетания </w:t>
      </w:r>
      <w:r w:rsidRPr="00691B33">
        <w:rPr>
          <w:rFonts w:ascii="Times New Roman" w:hAnsi="Times New Roman" w:cs="Times New Roman"/>
          <w:b/>
          <w:color w:val="000000"/>
          <w:sz w:val="24"/>
          <w:szCs w:val="24"/>
          <w:shd w:val="clear" w:color="auto" w:fill="FFFFFF"/>
        </w:rPr>
        <w:t>со словами левой и правой колонки</w:t>
      </w:r>
      <w:r w:rsidR="00F91428" w:rsidRPr="00691B33">
        <w:rPr>
          <w:rFonts w:ascii="Times New Roman" w:hAnsi="Times New Roman" w:cs="Times New Roman"/>
          <w:color w:val="000000"/>
          <w:sz w:val="24"/>
          <w:szCs w:val="24"/>
          <w:shd w:val="clear" w:color="auto" w:fill="FFFFFF"/>
        </w:rPr>
        <w:t>,</w:t>
      </w:r>
      <w:r w:rsidR="00691B33">
        <w:rPr>
          <w:rFonts w:ascii="Times New Roman" w:hAnsi="Times New Roman" w:cs="Times New Roman"/>
          <w:color w:val="000000"/>
          <w:sz w:val="24"/>
          <w:szCs w:val="24"/>
          <w:shd w:val="clear" w:color="auto" w:fill="FFFFFF"/>
        </w:rPr>
        <w:t xml:space="preserve"> </w:t>
      </w:r>
      <w:r w:rsidR="00F91428" w:rsidRPr="00691B33">
        <w:rPr>
          <w:rFonts w:ascii="Times New Roman" w:hAnsi="Times New Roman" w:cs="Times New Roman"/>
          <w:b/>
          <w:color w:val="000000"/>
          <w:sz w:val="24"/>
          <w:szCs w:val="24"/>
          <w:shd w:val="clear" w:color="auto" w:fill="FFFFFF"/>
        </w:rPr>
        <w:t>определите тип подчинительной связи в словосочетаниях.</w:t>
      </w:r>
      <w:r w:rsidR="00F91428" w:rsidRPr="00691B33">
        <w:rPr>
          <w:rFonts w:ascii="Times New Roman" w:hAnsi="Times New Roman" w:cs="Times New Roman"/>
          <w:color w:val="000000"/>
          <w:sz w:val="24"/>
          <w:szCs w:val="24"/>
          <w:shd w:val="clear" w:color="auto" w:fill="FFFFFF"/>
        </w:rPr>
        <w:t> </w:t>
      </w:r>
    </w:p>
    <w:p w:rsidR="00183551" w:rsidRPr="00691B33" w:rsidRDefault="00183551" w:rsidP="006B4865">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shd w:val="clear" w:color="auto" w:fill="FFFFFF"/>
        </w:rPr>
      </w:pPr>
    </w:p>
    <w:p w:rsidR="00183551" w:rsidRPr="00691B33" w:rsidRDefault="00691B33" w:rsidP="006B4865">
      <w:pPr>
        <w:spacing w:after="0" w:line="240" w:lineRule="auto"/>
        <w:ind w:firstLine="709"/>
        <w:jc w:val="both"/>
        <w:rPr>
          <w:rFonts w:ascii="Times New Roman" w:hAnsi="Times New Roman" w:cs="Times New Roman"/>
          <w:i/>
          <w:sz w:val="24"/>
          <w:szCs w:val="24"/>
        </w:rPr>
      </w:pPr>
      <w:r w:rsidRPr="00691B33">
        <w:rPr>
          <w:rFonts w:ascii="Times New Roman" w:eastAsia="Times New Roman" w:hAnsi="Times New Roman" w:cs="Times New Roman"/>
          <w:color w:val="000000"/>
          <w:sz w:val="24"/>
          <w:szCs w:val="24"/>
          <w:lang w:eastAsia="ru-RU"/>
        </w:rPr>
        <w:t>П</w:t>
      </w:r>
      <w:r w:rsidR="00F91428" w:rsidRPr="00691B33">
        <w:rPr>
          <w:rFonts w:ascii="Times New Roman" w:eastAsia="Times New Roman" w:hAnsi="Times New Roman" w:cs="Times New Roman"/>
          <w:color w:val="000000"/>
          <w:sz w:val="24"/>
          <w:szCs w:val="24"/>
          <w:lang w:eastAsia="ru-RU"/>
        </w:rPr>
        <w:t>редназначенный</w:t>
      </w:r>
      <w:r w:rsidR="00976C89">
        <w:rPr>
          <w:rFonts w:ascii="Times New Roman" w:eastAsia="Times New Roman" w:hAnsi="Times New Roman" w:cs="Times New Roman"/>
          <w:color w:val="000000"/>
          <w:sz w:val="24"/>
          <w:szCs w:val="24"/>
          <w:lang w:eastAsia="ru-RU"/>
        </w:rPr>
        <w:tab/>
      </w:r>
      <w:r w:rsidR="00976C89">
        <w:rPr>
          <w:rFonts w:ascii="Times New Roman" w:eastAsia="Times New Roman" w:hAnsi="Times New Roman" w:cs="Times New Roman"/>
          <w:color w:val="000000"/>
          <w:sz w:val="24"/>
          <w:szCs w:val="24"/>
          <w:lang w:eastAsia="ru-RU"/>
        </w:rPr>
        <w:tab/>
      </w:r>
      <w:r w:rsidR="00976C89">
        <w:rPr>
          <w:rFonts w:ascii="Times New Roman" w:eastAsia="Times New Roman" w:hAnsi="Times New Roman" w:cs="Times New Roman"/>
          <w:color w:val="000000"/>
          <w:sz w:val="24"/>
          <w:szCs w:val="24"/>
          <w:lang w:eastAsia="ru-RU"/>
        </w:rPr>
        <w:tab/>
      </w:r>
      <w:r w:rsidR="00F91428" w:rsidRPr="00691B33">
        <w:rPr>
          <w:rFonts w:ascii="Times New Roman" w:eastAsia="Times New Roman" w:hAnsi="Times New Roman" w:cs="Times New Roman"/>
          <w:color w:val="000000"/>
          <w:sz w:val="24"/>
          <w:szCs w:val="24"/>
          <w:lang w:eastAsia="ru-RU"/>
        </w:rPr>
        <w:t>для коммутация</w:t>
      </w:r>
    </w:p>
    <w:p w:rsidR="00183551" w:rsidRPr="00691B33" w:rsidRDefault="00F91428" w:rsidP="006B4865">
      <w:pPr>
        <w:spacing w:after="0" w:line="240" w:lineRule="auto"/>
        <w:ind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color w:val="000000"/>
          <w:sz w:val="24"/>
          <w:szCs w:val="24"/>
          <w:shd w:val="clear" w:color="auto" w:fill="FFFFFF"/>
        </w:rPr>
        <w:t>защитный</w:t>
      </w:r>
      <w:r w:rsidR="00691B33">
        <w:rPr>
          <w:rFonts w:ascii="Times New Roman" w:hAnsi="Times New Roman" w:cs="Times New Roman"/>
          <w:color w:val="000000"/>
          <w:sz w:val="24"/>
          <w:szCs w:val="24"/>
          <w:shd w:val="clear" w:color="auto" w:fill="FFFFFF"/>
        </w:rPr>
        <w:t xml:space="preserve">  </w:t>
      </w:r>
      <w:r w:rsidR="00976C89">
        <w:rPr>
          <w:rFonts w:ascii="Times New Roman" w:hAnsi="Times New Roman" w:cs="Times New Roman"/>
          <w:color w:val="000000"/>
          <w:sz w:val="24"/>
          <w:szCs w:val="24"/>
          <w:shd w:val="clear" w:color="auto" w:fill="FFFFFF"/>
        </w:rPr>
        <w:tab/>
      </w:r>
      <w:r w:rsidR="00976C89">
        <w:rPr>
          <w:rFonts w:ascii="Times New Roman" w:hAnsi="Times New Roman" w:cs="Times New Roman"/>
          <w:color w:val="000000"/>
          <w:sz w:val="24"/>
          <w:szCs w:val="24"/>
          <w:shd w:val="clear" w:color="auto" w:fill="FFFFFF"/>
        </w:rPr>
        <w:tab/>
      </w:r>
      <w:r w:rsidR="00976C89">
        <w:rPr>
          <w:rFonts w:ascii="Times New Roman" w:hAnsi="Times New Roman" w:cs="Times New Roman"/>
          <w:color w:val="000000"/>
          <w:sz w:val="24"/>
          <w:szCs w:val="24"/>
          <w:shd w:val="clear" w:color="auto" w:fill="FFFFFF"/>
        </w:rPr>
        <w:tab/>
      </w:r>
      <w:r w:rsidR="00976C89">
        <w:rPr>
          <w:rFonts w:ascii="Times New Roman" w:hAnsi="Times New Roman" w:cs="Times New Roman"/>
          <w:color w:val="000000"/>
          <w:sz w:val="24"/>
          <w:szCs w:val="24"/>
          <w:shd w:val="clear" w:color="auto" w:fill="FFFFFF"/>
        </w:rPr>
        <w:tab/>
      </w:r>
      <w:r w:rsidRPr="00691B33">
        <w:rPr>
          <w:rFonts w:ascii="Times New Roman" w:hAnsi="Times New Roman" w:cs="Times New Roman"/>
          <w:color w:val="000000"/>
          <w:sz w:val="24"/>
          <w:szCs w:val="24"/>
          <w:shd w:val="clear" w:color="auto" w:fill="FFFFFF"/>
        </w:rPr>
        <w:t>аппаратура</w:t>
      </w:r>
    </w:p>
    <w:p w:rsidR="00F91428" w:rsidRPr="00691B33" w:rsidRDefault="00F91428" w:rsidP="006B4865">
      <w:pPr>
        <w:spacing w:after="0" w:line="240" w:lineRule="auto"/>
        <w:ind w:firstLine="709"/>
        <w:jc w:val="both"/>
        <w:rPr>
          <w:rFonts w:ascii="Times New Roman" w:eastAsia="Times New Roman" w:hAnsi="Times New Roman" w:cs="Times New Roman"/>
          <w:sz w:val="24"/>
          <w:szCs w:val="24"/>
          <w:lang w:eastAsia="ru-RU"/>
        </w:rPr>
      </w:pPr>
      <w:r w:rsidRPr="00691B33">
        <w:rPr>
          <w:rFonts w:ascii="Times New Roman" w:eastAsia="Times New Roman" w:hAnsi="Times New Roman" w:cs="Times New Roman"/>
          <w:sz w:val="24"/>
          <w:szCs w:val="24"/>
          <w:lang w:eastAsia="ru-RU"/>
        </w:rPr>
        <w:t>в электрический</w:t>
      </w:r>
      <w:r w:rsidR="00976C89">
        <w:rPr>
          <w:rFonts w:ascii="Times New Roman" w:eastAsia="Times New Roman" w:hAnsi="Times New Roman" w:cs="Times New Roman"/>
          <w:sz w:val="24"/>
          <w:szCs w:val="24"/>
          <w:lang w:eastAsia="ru-RU"/>
        </w:rPr>
        <w:tab/>
      </w:r>
      <w:r w:rsidR="00976C89">
        <w:rPr>
          <w:rFonts w:ascii="Times New Roman" w:eastAsia="Times New Roman" w:hAnsi="Times New Roman" w:cs="Times New Roman"/>
          <w:sz w:val="24"/>
          <w:szCs w:val="24"/>
          <w:lang w:eastAsia="ru-RU"/>
        </w:rPr>
        <w:tab/>
      </w:r>
      <w:r w:rsidR="00976C89">
        <w:rPr>
          <w:rFonts w:ascii="Times New Roman" w:eastAsia="Times New Roman" w:hAnsi="Times New Roman" w:cs="Times New Roman"/>
          <w:sz w:val="24"/>
          <w:szCs w:val="24"/>
          <w:lang w:eastAsia="ru-RU"/>
        </w:rPr>
        <w:tab/>
      </w:r>
      <w:r w:rsidRPr="00691B33">
        <w:rPr>
          <w:rFonts w:ascii="Times New Roman" w:eastAsia="Times New Roman" w:hAnsi="Times New Roman" w:cs="Times New Roman"/>
          <w:sz w:val="24"/>
          <w:szCs w:val="24"/>
          <w:lang w:eastAsia="ru-RU"/>
        </w:rPr>
        <w:t>сеть</w:t>
      </w:r>
    </w:p>
    <w:p w:rsidR="00F91428" w:rsidRPr="00691B33" w:rsidRDefault="00F91428"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термический</w:t>
      </w:r>
      <w:r w:rsidR="00976C89">
        <w:rPr>
          <w:rFonts w:ascii="Times New Roman" w:eastAsia="Times New Roman" w:hAnsi="Times New Roman" w:cs="Times New Roman"/>
          <w:color w:val="000000"/>
          <w:sz w:val="24"/>
          <w:szCs w:val="24"/>
          <w:lang w:eastAsia="ru-RU"/>
        </w:rPr>
        <w:tab/>
      </w:r>
      <w:r w:rsidR="00976C89">
        <w:rPr>
          <w:rFonts w:ascii="Times New Roman" w:eastAsia="Times New Roman" w:hAnsi="Times New Roman" w:cs="Times New Roman"/>
          <w:color w:val="000000"/>
          <w:sz w:val="24"/>
          <w:szCs w:val="24"/>
          <w:lang w:eastAsia="ru-RU"/>
        </w:rPr>
        <w:tab/>
      </w:r>
      <w:r w:rsidR="00976C89">
        <w:rPr>
          <w:rFonts w:ascii="Times New Roman" w:eastAsia="Times New Roman" w:hAnsi="Times New Roman" w:cs="Times New Roman"/>
          <w:color w:val="000000"/>
          <w:sz w:val="24"/>
          <w:szCs w:val="24"/>
          <w:lang w:eastAsia="ru-RU"/>
        </w:rPr>
        <w:tab/>
      </w:r>
      <w:r w:rsidR="00976C89">
        <w:rPr>
          <w:rFonts w:ascii="Times New Roman" w:eastAsia="Times New Roman" w:hAnsi="Times New Roman" w:cs="Times New Roman"/>
          <w:color w:val="000000"/>
          <w:sz w:val="24"/>
          <w:szCs w:val="24"/>
          <w:lang w:eastAsia="ru-RU"/>
        </w:rPr>
        <w:tab/>
      </w:r>
      <w:r w:rsidRPr="00691B33">
        <w:rPr>
          <w:rFonts w:ascii="Times New Roman" w:eastAsia="Times New Roman" w:hAnsi="Times New Roman" w:cs="Times New Roman"/>
          <w:color w:val="000000"/>
          <w:sz w:val="24"/>
          <w:szCs w:val="24"/>
          <w:lang w:eastAsia="ru-RU"/>
        </w:rPr>
        <w:t>устойчивость</w:t>
      </w:r>
    </w:p>
    <w:p w:rsidR="00F91428" w:rsidRPr="00691B33" w:rsidRDefault="00F91428"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hAnsi="Times New Roman" w:cs="Times New Roman"/>
          <w:color w:val="000000"/>
          <w:sz w:val="24"/>
          <w:szCs w:val="24"/>
          <w:shd w:val="clear" w:color="auto" w:fill="FFFFFF"/>
        </w:rPr>
        <w:t>сохранность</w:t>
      </w:r>
      <w:r w:rsidR="00976C89">
        <w:rPr>
          <w:rFonts w:ascii="Times New Roman" w:hAnsi="Times New Roman" w:cs="Times New Roman"/>
          <w:color w:val="000000"/>
          <w:sz w:val="24"/>
          <w:szCs w:val="24"/>
          <w:shd w:val="clear" w:color="auto" w:fill="FFFFFF"/>
        </w:rPr>
        <w:tab/>
      </w:r>
      <w:r w:rsidR="00976C89">
        <w:rPr>
          <w:rFonts w:ascii="Times New Roman" w:hAnsi="Times New Roman" w:cs="Times New Roman"/>
          <w:color w:val="000000"/>
          <w:sz w:val="24"/>
          <w:szCs w:val="24"/>
          <w:shd w:val="clear" w:color="auto" w:fill="FFFFFF"/>
        </w:rPr>
        <w:tab/>
      </w:r>
      <w:r w:rsidR="00976C89">
        <w:rPr>
          <w:rFonts w:ascii="Times New Roman" w:hAnsi="Times New Roman" w:cs="Times New Roman"/>
          <w:color w:val="000000"/>
          <w:sz w:val="24"/>
          <w:szCs w:val="24"/>
          <w:shd w:val="clear" w:color="auto" w:fill="FFFFFF"/>
        </w:rPr>
        <w:tab/>
      </w:r>
      <w:r w:rsidR="00976C89">
        <w:rPr>
          <w:rFonts w:ascii="Times New Roman" w:hAnsi="Times New Roman" w:cs="Times New Roman"/>
          <w:color w:val="000000"/>
          <w:sz w:val="24"/>
          <w:szCs w:val="24"/>
          <w:shd w:val="clear" w:color="auto" w:fill="FFFFFF"/>
        </w:rPr>
        <w:tab/>
      </w:r>
      <w:r w:rsidRPr="00691B33">
        <w:rPr>
          <w:rFonts w:ascii="Times New Roman" w:hAnsi="Times New Roman" w:cs="Times New Roman"/>
          <w:color w:val="000000"/>
          <w:sz w:val="24"/>
          <w:szCs w:val="24"/>
          <w:shd w:val="clear" w:color="auto" w:fill="FFFFFF"/>
        </w:rPr>
        <w:t>оборудование</w:t>
      </w:r>
    </w:p>
    <w:p w:rsidR="00F91428" w:rsidRPr="00691B33" w:rsidRDefault="00F91428"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183551" w:rsidRPr="00691B33" w:rsidRDefault="00183551" w:rsidP="006B4865">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r w:rsidRPr="00691B33">
        <w:rPr>
          <w:rStyle w:val="FontStyle52"/>
          <w:b/>
          <w:sz w:val="24"/>
          <w:szCs w:val="24"/>
        </w:rPr>
        <w:t>Задание 3.</w:t>
      </w:r>
      <w:r w:rsidRPr="00691B33">
        <w:rPr>
          <w:rFonts w:ascii="Times New Roman" w:eastAsia="Times New Roman" w:hAnsi="Times New Roman" w:cs="Times New Roman"/>
          <w:b/>
          <w:bCs/>
          <w:color w:val="000000"/>
          <w:sz w:val="24"/>
          <w:szCs w:val="24"/>
          <w:lang w:eastAsia="ru-RU"/>
        </w:rPr>
        <w:t> </w:t>
      </w:r>
      <w:r w:rsidRPr="00691B33">
        <w:rPr>
          <w:rFonts w:ascii="Times New Roman" w:eastAsia="Times New Roman" w:hAnsi="Times New Roman" w:cs="Times New Roman"/>
          <w:i/>
          <w:iCs/>
          <w:color w:val="000000"/>
          <w:sz w:val="24"/>
          <w:szCs w:val="24"/>
          <w:lang w:eastAsia="ru-RU"/>
        </w:rPr>
        <w:t> </w:t>
      </w:r>
      <w:r w:rsidRPr="00691B33">
        <w:rPr>
          <w:rFonts w:ascii="Times New Roman" w:eastAsia="Times New Roman" w:hAnsi="Times New Roman" w:cs="Times New Roman"/>
          <w:b/>
          <w:color w:val="000000"/>
          <w:sz w:val="24"/>
          <w:szCs w:val="24"/>
          <w:lang w:eastAsia="ru-RU"/>
        </w:rPr>
        <w:t>Прочитайте текст. Сформулируйте основную мысль данного текста.</w:t>
      </w:r>
    </w:p>
    <w:p w:rsidR="008140F1" w:rsidRPr="00691B33" w:rsidRDefault="008140F1"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5639B5" w:rsidRPr="006B4865" w:rsidRDefault="008140F1" w:rsidP="006B4865">
      <w:pPr>
        <w:spacing w:after="0" w:line="240" w:lineRule="auto"/>
        <w:ind w:firstLine="709"/>
        <w:jc w:val="center"/>
        <w:rPr>
          <w:rFonts w:ascii="Times New Roman" w:eastAsia="Times New Roman" w:hAnsi="Times New Roman" w:cs="Times New Roman"/>
          <w:color w:val="000000"/>
          <w:sz w:val="24"/>
          <w:szCs w:val="24"/>
          <w:lang w:eastAsia="ru-RU"/>
        </w:rPr>
      </w:pPr>
      <w:r w:rsidRPr="00691B33">
        <w:rPr>
          <w:rStyle w:val="FontStyle53"/>
          <w:sz w:val="24"/>
          <w:szCs w:val="24"/>
        </w:rPr>
        <w:t>Расчет и выбор пускозащитной аппаратуры.</w:t>
      </w:r>
    </w:p>
    <w:p w:rsidR="00183551" w:rsidRPr="00691B33" w:rsidRDefault="00183551" w:rsidP="006B48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Пускозащитной аппаратурой называются аппараты, предназначенные для коммутации и защиты электрических сетей от перегрузок и коротких замыканий. К таким аппаратам относятся автоматические выключатели, магнитные пускатели и предохранители.</w:t>
      </w:r>
    </w:p>
    <w:p w:rsidR="008140F1" w:rsidRPr="00691B33" w:rsidRDefault="008140F1" w:rsidP="006B4865">
      <w:pPr>
        <w:pStyle w:val="a6"/>
        <w:shd w:val="clear" w:color="auto" w:fill="FFFFFF"/>
        <w:spacing w:before="0" w:beforeAutospacing="0" w:after="0" w:afterAutospacing="0"/>
        <w:ind w:firstLine="709"/>
        <w:jc w:val="both"/>
      </w:pPr>
      <w:r w:rsidRPr="00691B33">
        <w:rPr>
          <w:shd w:val="clear" w:color="auto" w:fill="FFFFFF"/>
        </w:rPr>
        <w:t xml:space="preserve">От правильного выбора пусковой и защитной аппаратуры в большой мере зависят надежность работы и сохранность оборудования в целом, численные, качественные и </w:t>
      </w:r>
      <w:r w:rsidRPr="00691B33">
        <w:rPr>
          <w:shd w:val="clear" w:color="auto" w:fill="FFFFFF"/>
        </w:rPr>
        <w:lastRenderedPageBreak/>
        <w:t>экономические показатели производственного процесса, электробезопасность людей и</w:t>
      </w:r>
      <w:r w:rsidRPr="00691B33">
        <w:t xml:space="preserve"> животных.</w:t>
      </w:r>
    </w:p>
    <w:p w:rsidR="008140F1" w:rsidRPr="00691B33" w:rsidRDefault="008140F1" w:rsidP="006B48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Аппараты управления и защиты выбирают по ряду параметров, основные из которых номинальный ток и напряжение. Кроме того, аппараты выбирают по климатическому исполнению, по степени защиты от воздействия окружающей среды и другим параметрам в зависимости от назначения аппарата (предельный отключаемый ток короткого замыкания, электродинамическая и термическая устойчивость, разрывная мощность и износоустойчивость контактов и др.).</w:t>
      </w:r>
    </w:p>
    <w:p w:rsidR="005639B5" w:rsidRPr="00691B33" w:rsidRDefault="008140F1" w:rsidP="006B4865">
      <w:pPr>
        <w:shd w:val="clear" w:color="auto" w:fill="FFFFFF"/>
        <w:spacing w:after="0" w:line="240" w:lineRule="auto"/>
        <w:ind w:left="147" w:firstLine="709"/>
        <w:jc w:val="both"/>
        <w:rPr>
          <w:rFonts w:ascii="Times New Roman" w:eastAsia="Times New Roman" w:hAnsi="Times New Roman" w:cs="Times New Roman"/>
          <w:sz w:val="24"/>
          <w:szCs w:val="24"/>
          <w:lang w:eastAsia="ru-RU"/>
        </w:rPr>
      </w:pPr>
      <w:r w:rsidRPr="00691B33">
        <w:rPr>
          <w:rFonts w:ascii="Times New Roman" w:eastAsia="Times New Roman" w:hAnsi="Times New Roman" w:cs="Times New Roman"/>
          <w:sz w:val="24"/>
          <w:szCs w:val="24"/>
          <w:lang w:eastAsia="ru-RU"/>
        </w:rPr>
        <w:t>В качестве пускозащитной аппаратуры в электрических сетях напряжением до 1000 В используются автоматические выключатели, дифференциальные автоматические выключатели, магнитные пускатели.</w:t>
      </w:r>
    </w:p>
    <w:p w:rsidR="00183551" w:rsidRPr="00691B33" w:rsidRDefault="00183551" w:rsidP="006B4865">
      <w:pPr>
        <w:shd w:val="clear" w:color="auto" w:fill="FFFFFF"/>
        <w:spacing w:after="0" w:line="240" w:lineRule="auto"/>
        <w:ind w:left="147" w:firstLine="709"/>
        <w:jc w:val="both"/>
        <w:rPr>
          <w:rFonts w:ascii="Times New Roman" w:eastAsia="Times New Roman" w:hAnsi="Times New Roman" w:cs="Times New Roman"/>
          <w:sz w:val="24"/>
          <w:szCs w:val="24"/>
          <w:lang w:eastAsia="ru-RU"/>
        </w:rPr>
      </w:pPr>
    </w:p>
    <w:p w:rsidR="00183551" w:rsidRPr="00691B33" w:rsidRDefault="00183551" w:rsidP="006B4865">
      <w:pPr>
        <w:spacing w:after="0" w:line="240" w:lineRule="auto"/>
        <w:ind w:firstLine="709"/>
        <w:jc w:val="both"/>
        <w:rPr>
          <w:rFonts w:ascii="Times New Roman" w:eastAsia="Times New Roman" w:hAnsi="Times New Roman" w:cs="Times New Roman"/>
          <w:b/>
          <w:sz w:val="24"/>
          <w:szCs w:val="24"/>
          <w:lang w:val="kk-KZ"/>
        </w:rPr>
      </w:pPr>
      <w:r w:rsidRPr="00691B33">
        <w:rPr>
          <w:rFonts w:ascii="Times New Roman" w:eastAsia="Times New Roman" w:hAnsi="Times New Roman" w:cs="Times New Roman"/>
          <w:b/>
          <w:sz w:val="24"/>
          <w:szCs w:val="24"/>
          <w:lang w:val="kk-KZ"/>
        </w:rPr>
        <w:t xml:space="preserve">Задание </w:t>
      </w:r>
      <w:r w:rsidR="00F91428" w:rsidRPr="00691B33">
        <w:rPr>
          <w:rFonts w:ascii="Times New Roman" w:eastAsia="Times New Roman" w:hAnsi="Times New Roman" w:cs="Times New Roman"/>
          <w:b/>
          <w:sz w:val="24"/>
          <w:szCs w:val="24"/>
          <w:lang w:val="kk-KZ"/>
        </w:rPr>
        <w:t>4</w:t>
      </w:r>
      <w:r w:rsidRPr="00691B33">
        <w:rPr>
          <w:rFonts w:ascii="Times New Roman" w:eastAsia="Times New Roman" w:hAnsi="Times New Roman" w:cs="Times New Roman"/>
          <w:b/>
          <w:sz w:val="24"/>
          <w:szCs w:val="24"/>
          <w:lang w:val="kk-KZ"/>
        </w:rPr>
        <w:t xml:space="preserve">.  </w:t>
      </w:r>
      <w:r w:rsidRPr="00691B33">
        <w:rPr>
          <w:rFonts w:ascii="Times New Roman" w:hAnsi="Times New Roman" w:cs="Times New Roman"/>
          <w:b/>
          <w:color w:val="000000"/>
          <w:sz w:val="24"/>
          <w:szCs w:val="24"/>
        </w:rPr>
        <w:t xml:space="preserve">Передайте  содержание прочитанного, ответив </w:t>
      </w:r>
      <w:r w:rsidRPr="00691B33">
        <w:rPr>
          <w:rFonts w:ascii="Times New Roman" w:eastAsia="Times New Roman" w:hAnsi="Times New Roman" w:cs="Times New Roman"/>
          <w:b/>
          <w:sz w:val="24"/>
          <w:szCs w:val="24"/>
          <w:lang w:val="kk-KZ"/>
        </w:rPr>
        <w:t>на вопросы  текста</w:t>
      </w:r>
    </w:p>
    <w:p w:rsidR="00183551" w:rsidRPr="00691B33" w:rsidRDefault="00183551" w:rsidP="006B4865">
      <w:pPr>
        <w:shd w:val="clear" w:color="auto" w:fill="FFFFFF"/>
        <w:spacing w:after="0" w:line="240" w:lineRule="auto"/>
        <w:jc w:val="both"/>
        <w:rPr>
          <w:rFonts w:ascii="Times New Roman" w:eastAsia="Times New Roman" w:hAnsi="Times New Roman" w:cs="Times New Roman"/>
          <w:sz w:val="24"/>
          <w:szCs w:val="24"/>
          <w:lang w:val="kk-KZ" w:eastAsia="ru-RU"/>
        </w:rPr>
      </w:pPr>
    </w:p>
    <w:tbl>
      <w:tblPr>
        <w:tblStyle w:val="a9"/>
        <w:tblW w:w="0" w:type="auto"/>
        <w:tblLook w:val="04A0" w:firstRow="1" w:lastRow="0" w:firstColumn="1" w:lastColumn="0" w:noHBand="0" w:noVBand="1"/>
      </w:tblPr>
      <w:tblGrid>
        <w:gridCol w:w="4562"/>
        <w:gridCol w:w="4567"/>
      </w:tblGrid>
      <w:tr w:rsidR="00183551" w:rsidRPr="00691B33" w:rsidTr="00B23B1B">
        <w:trPr>
          <w:trHeight w:val="591"/>
        </w:trPr>
        <w:tc>
          <w:tcPr>
            <w:tcW w:w="4562" w:type="dxa"/>
          </w:tcPr>
          <w:p w:rsidR="00B24257" w:rsidRPr="00691B33" w:rsidRDefault="00B24257" w:rsidP="00B23B1B">
            <w:pPr>
              <w:rPr>
                <w:rFonts w:ascii="Times New Roman" w:hAnsi="Times New Roman" w:cs="Times New Roman"/>
                <w:b/>
                <w:sz w:val="24"/>
                <w:szCs w:val="24"/>
                <w:lang w:val="kk-KZ"/>
              </w:rPr>
            </w:pPr>
            <w:r w:rsidRPr="00691B33">
              <w:rPr>
                <w:rFonts w:ascii="Times New Roman" w:hAnsi="Times New Roman" w:cs="Times New Roman"/>
                <w:sz w:val="24"/>
                <w:szCs w:val="24"/>
                <w:lang w:val="kk-KZ"/>
              </w:rPr>
              <w:t>1) Іске қосу-қорғау аппаратурасы не үшін арналған?</w:t>
            </w:r>
          </w:p>
          <w:p w:rsidR="00B24257" w:rsidRPr="00691B33" w:rsidRDefault="00B24257" w:rsidP="00B23B1B">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w:t>
            </w:r>
          </w:p>
        </w:tc>
        <w:tc>
          <w:tcPr>
            <w:tcW w:w="4567" w:type="dxa"/>
          </w:tcPr>
          <w:p w:rsidR="00183551" w:rsidRPr="00691B33" w:rsidRDefault="00F91428" w:rsidP="006B4865">
            <w:pPr>
              <w:pStyle w:val="a5"/>
              <w:numPr>
                <w:ilvl w:val="0"/>
                <w:numId w:val="21"/>
              </w:numPr>
              <w:tabs>
                <w:tab w:val="left" w:pos="328"/>
              </w:tabs>
              <w:ind w:left="-26" w:firstLine="0"/>
              <w:jc w:val="both"/>
              <w:rPr>
                <w:rFonts w:ascii="Times New Roman" w:hAnsi="Times New Roman" w:cs="Times New Roman"/>
                <w:sz w:val="24"/>
                <w:szCs w:val="24"/>
              </w:rPr>
            </w:pPr>
            <w:r w:rsidRPr="00691B33">
              <w:rPr>
                <w:rFonts w:ascii="Times New Roman" w:eastAsia="Times New Roman" w:hAnsi="Times New Roman" w:cs="Times New Roman"/>
                <w:color w:val="000000"/>
                <w:sz w:val="24"/>
                <w:szCs w:val="24"/>
                <w:lang w:eastAsia="ru-RU"/>
              </w:rPr>
              <w:t>Для чего предназначена пускозащитная аппаратура?</w:t>
            </w:r>
          </w:p>
          <w:p w:rsidR="00F91428" w:rsidRPr="00691B33" w:rsidRDefault="00F91428" w:rsidP="006B4865">
            <w:pPr>
              <w:pStyle w:val="a5"/>
              <w:ind w:left="-26"/>
              <w:jc w:val="both"/>
              <w:rPr>
                <w:rFonts w:ascii="Times New Roman" w:hAnsi="Times New Roman" w:cs="Times New Roman"/>
                <w:b/>
                <w:sz w:val="24"/>
                <w:szCs w:val="24"/>
              </w:rPr>
            </w:pPr>
            <w:r w:rsidRPr="00691B33">
              <w:rPr>
                <w:rFonts w:ascii="Times New Roman" w:eastAsia="Times New Roman" w:hAnsi="Times New Roman" w:cs="Times New Roman"/>
                <w:b/>
                <w:color w:val="000000"/>
                <w:sz w:val="24"/>
                <w:szCs w:val="24"/>
                <w:lang w:eastAsia="ru-RU"/>
              </w:rPr>
              <w:t>Ответ:</w:t>
            </w:r>
          </w:p>
        </w:tc>
      </w:tr>
      <w:tr w:rsidR="00183551" w:rsidRPr="00691B33" w:rsidTr="00B23B1B">
        <w:trPr>
          <w:trHeight w:val="681"/>
        </w:trPr>
        <w:tc>
          <w:tcPr>
            <w:tcW w:w="4562" w:type="dxa"/>
          </w:tcPr>
          <w:p w:rsidR="00183551" w:rsidRPr="00691B33" w:rsidRDefault="00B24257" w:rsidP="00B23B1B">
            <w:pPr>
              <w:rPr>
                <w:rFonts w:ascii="Times New Roman" w:hAnsi="Times New Roman" w:cs="Times New Roman"/>
                <w:sz w:val="24"/>
                <w:szCs w:val="24"/>
                <w:lang w:val="kk-KZ"/>
              </w:rPr>
            </w:pPr>
            <w:r w:rsidRPr="00691B33">
              <w:rPr>
                <w:rFonts w:ascii="Times New Roman" w:hAnsi="Times New Roman" w:cs="Times New Roman"/>
                <w:sz w:val="24"/>
                <w:szCs w:val="24"/>
                <w:lang w:val="kk-KZ"/>
              </w:rPr>
              <w:t>2) Қорғаныс аппараттарын қандай параметрлер бойынша таңдайды?</w:t>
            </w:r>
          </w:p>
          <w:p w:rsidR="00B24257" w:rsidRPr="00691B33" w:rsidRDefault="00B24257" w:rsidP="00B23B1B">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w:t>
            </w:r>
          </w:p>
        </w:tc>
        <w:tc>
          <w:tcPr>
            <w:tcW w:w="4567" w:type="dxa"/>
          </w:tcPr>
          <w:p w:rsidR="00183551" w:rsidRPr="00691B33" w:rsidRDefault="00F91428" w:rsidP="006B4865">
            <w:pPr>
              <w:pStyle w:val="a5"/>
              <w:numPr>
                <w:ilvl w:val="0"/>
                <w:numId w:val="21"/>
              </w:numPr>
              <w:tabs>
                <w:tab w:val="left" w:pos="283"/>
              </w:tabs>
              <w:ind w:left="-26" w:firstLine="0"/>
              <w:jc w:val="both"/>
              <w:rPr>
                <w:rFonts w:ascii="Times New Roman" w:eastAsia="Times New Roman" w:hAnsi="Times New Roman" w:cs="Times New Roman"/>
                <w:color w:val="333333"/>
                <w:sz w:val="24"/>
                <w:szCs w:val="24"/>
                <w:lang w:eastAsia="ru-RU"/>
              </w:rPr>
            </w:pPr>
            <w:r w:rsidRPr="00691B33">
              <w:rPr>
                <w:rFonts w:ascii="Times New Roman" w:eastAsia="Times New Roman" w:hAnsi="Times New Roman" w:cs="Times New Roman"/>
                <w:color w:val="333333"/>
                <w:sz w:val="24"/>
                <w:szCs w:val="24"/>
                <w:lang w:eastAsia="ru-RU"/>
              </w:rPr>
              <w:t>По каким параметрам выбирают аппараты защиты?</w:t>
            </w:r>
          </w:p>
          <w:p w:rsidR="00F91428" w:rsidRPr="00691B33" w:rsidRDefault="00F91428" w:rsidP="006B4865">
            <w:pPr>
              <w:pStyle w:val="a5"/>
              <w:ind w:left="-26"/>
              <w:jc w:val="both"/>
              <w:rPr>
                <w:rFonts w:ascii="Times New Roman" w:eastAsia="Times New Roman" w:hAnsi="Times New Roman" w:cs="Times New Roman"/>
                <w:b/>
                <w:color w:val="333333"/>
                <w:sz w:val="24"/>
                <w:szCs w:val="24"/>
                <w:lang w:eastAsia="ru-RU"/>
              </w:rPr>
            </w:pPr>
            <w:r w:rsidRPr="00691B33">
              <w:rPr>
                <w:rFonts w:ascii="Times New Roman" w:eastAsia="Times New Roman" w:hAnsi="Times New Roman" w:cs="Times New Roman"/>
                <w:b/>
                <w:color w:val="000000"/>
                <w:sz w:val="24"/>
                <w:szCs w:val="24"/>
                <w:lang w:eastAsia="ru-RU"/>
              </w:rPr>
              <w:t>Ответ:</w:t>
            </w:r>
          </w:p>
        </w:tc>
      </w:tr>
      <w:tr w:rsidR="00183551" w:rsidRPr="00691B33" w:rsidTr="00B23B1B">
        <w:trPr>
          <w:trHeight w:val="848"/>
        </w:trPr>
        <w:tc>
          <w:tcPr>
            <w:tcW w:w="4562" w:type="dxa"/>
          </w:tcPr>
          <w:p w:rsidR="00B24257" w:rsidRPr="006B4865" w:rsidRDefault="00B24257" w:rsidP="00B23B1B">
            <w:pPr>
              <w:rPr>
                <w:rFonts w:ascii="Times New Roman" w:hAnsi="Times New Roman" w:cs="Times New Roman"/>
                <w:sz w:val="24"/>
                <w:szCs w:val="24"/>
              </w:rPr>
            </w:pPr>
            <w:r w:rsidRPr="00691B33">
              <w:rPr>
                <w:rFonts w:ascii="Times New Roman" w:hAnsi="Times New Roman" w:cs="Times New Roman"/>
                <w:sz w:val="24"/>
                <w:szCs w:val="24"/>
              </w:rPr>
              <w:t xml:space="preserve">3) </w:t>
            </w:r>
            <w:r w:rsidRPr="00691B33">
              <w:rPr>
                <w:rFonts w:ascii="Times New Roman" w:hAnsi="Times New Roman" w:cs="Times New Roman"/>
                <w:sz w:val="24"/>
                <w:szCs w:val="24"/>
                <w:lang w:val="kk-KZ"/>
              </w:rPr>
              <w:t>К</w:t>
            </w:r>
            <w:r w:rsidRPr="00691B33">
              <w:rPr>
                <w:rFonts w:ascii="Times New Roman" w:hAnsi="Times New Roman" w:cs="Times New Roman"/>
                <w:sz w:val="24"/>
                <w:szCs w:val="24"/>
              </w:rPr>
              <w:t>ернеуі 1000 В дейінгі электр желілерінде іске қосу қорғау аппаратурасы ретінде қандай аппараттар қолданылады?</w:t>
            </w:r>
          </w:p>
          <w:p w:rsidR="00B24257" w:rsidRPr="00691B33" w:rsidRDefault="00B24257" w:rsidP="00B23B1B">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w:t>
            </w:r>
          </w:p>
        </w:tc>
        <w:tc>
          <w:tcPr>
            <w:tcW w:w="4567" w:type="dxa"/>
          </w:tcPr>
          <w:p w:rsidR="00183551" w:rsidRPr="00691B33" w:rsidRDefault="00F91428" w:rsidP="006B4865">
            <w:pPr>
              <w:pStyle w:val="a5"/>
              <w:numPr>
                <w:ilvl w:val="0"/>
                <w:numId w:val="21"/>
              </w:numPr>
              <w:tabs>
                <w:tab w:val="left" w:pos="238"/>
              </w:tabs>
              <w:ind w:left="-26" w:firstLine="0"/>
              <w:jc w:val="both"/>
              <w:rPr>
                <w:rFonts w:ascii="Times New Roman" w:hAnsi="Times New Roman" w:cs="Times New Roman"/>
                <w:color w:val="000000"/>
                <w:sz w:val="24"/>
                <w:szCs w:val="24"/>
              </w:rPr>
            </w:pPr>
            <w:r w:rsidRPr="00691B33">
              <w:rPr>
                <w:rFonts w:ascii="Times New Roman" w:eastAsia="Times New Roman" w:hAnsi="Times New Roman" w:cs="Times New Roman"/>
                <w:sz w:val="24"/>
                <w:szCs w:val="24"/>
                <w:lang w:eastAsia="ru-RU"/>
              </w:rPr>
              <w:t xml:space="preserve">Какие аппараты используются в качестве пускозащитной аппаратуры в электрических сетях напряжением до 1000 В?  </w:t>
            </w:r>
          </w:p>
          <w:p w:rsidR="00F91428" w:rsidRPr="00691B33" w:rsidRDefault="00F91428" w:rsidP="006B4865">
            <w:pPr>
              <w:pStyle w:val="a5"/>
              <w:ind w:left="-26"/>
              <w:jc w:val="both"/>
              <w:rPr>
                <w:rFonts w:ascii="Times New Roman" w:hAnsi="Times New Roman" w:cs="Times New Roman"/>
                <w:b/>
                <w:color w:val="000000"/>
                <w:sz w:val="24"/>
                <w:szCs w:val="24"/>
              </w:rPr>
            </w:pPr>
            <w:r w:rsidRPr="00691B33">
              <w:rPr>
                <w:rFonts w:ascii="Times New Roman" w:eastAsia="Times New Roman" w:hAnsi="Times New Roman" w:cs="Times New Roman"/>
                <w:b/>
                <w:color w:val="000000"/>
                <w:sz w:val="24"/>
                <w:szCs w:val="24"/>
                <w:lang w:eastAsia="ru-RU"/>
              </w:rPr>
              <w:t>Ответ:</w:t>
            </w:r>
          </w:p>
        </w:tc>
      </w:tr>
    </w:tbl>
    <w:p w:rsidR="00183551" w:rsidRPr="00691B33" w:rsidRDefault="00183551" w:rsidP="006B4865">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D07B89" w:rsidRPr="00691B33" w:rsidRDefault="00F91428" w:rsidP="006B4865">
      <w:pPr>
        <w:shd w:val="clear" w:color="auto" w:fill="FFFFFF"/>
        <w:spacing w:after="0" w:line="240" w:lineRule="auto"/>
        <w:ind w:firstLine="709"/>
        <w:jc w:val="both"/>
        <w:rPr>
          <w:rFonts w:ascii="Times New Roman" w:eastAsia="Times New Roman" w:hAnsi="Times New Roman" w:cs="Times New Roman"/>
          <w:b/>
          <w:sz w:val="24"/>
          <w:szCs w:val="24"/>
          <w:lang w:val="kk-KZ"/>
        </w:rPr>
      </w:pPr>
      <w:r w:rsidRPr="00691B33">
        <w:rPr>
          <w:rFonts w:ascii="Times New Roman" w:eastAsia="Times New Roman" w:hAnsi="Times New Roman" w:cs="Times New Roman"/>
          <w:b/>
          <w:sz w:val="24"/>
          <w:szCs w:val="24"/>
          <w:lang w:val="kk-KZ"/>
        </w:rPr>
        <w:t xml:space="preserve">Задание 5.  </w:t>
      </w:r>
      <w:r w:rsidR="00D07B89" w:rsidRPr="00691B33">
        <w:rPr>
          <w:rFonts w:ascii="Times New Roman" w:eastAsia="Times New Roman" w:hAnsi="Times New Roman" w:cs="Times New Roman"/>
          <w:b/>
          <w:color w:val="000000"/>
          <w:sz w:val="24"/>
          <w:szCs w:val="24"/>
          <w:lang w:eastAsia="ru-RU"/>
        </w:rPr>
        <w:t>Прочитайте рубрику. Напишите свое отношение к данной рубрике.</w:t>
      </w:r>
      <w:r w:rsidR="00D07B89" w:rsidRPr="00691B33">
        <w:rPr>
          <w:rFonts w:ascii="Times New Roman" w:eastAsia="Times New Roman" w:hAnsi="Times New Roman" w:cs="Times New Roman"/>
          <w:b/>
          <w:i/>
          <w:iCs/>
          <w:color w:val="000000"/>
          <w:sz w:val="24"/>
          <w:szCs w:val="24"/>
          <w:lang w:eastAsia="ru-RU"/>
        </w:rPr>
        <w:t> </w:t>
      </w:r>
      <w:r w:rsidR="00D07B89" w:rsidRPr="00691B33">
        <w:rPr>
          <w:rFonts w:ascii="Times New Roman" w:eastAsia="Times New Roman" w:hAnsi="Times New Roman" w:cs="Times New Roman"/>
          <w:b/>
          <w:bCs/>
          <w:color w:val="000000"/>
          <w:sz w:val="24"/>
          <w:szCs w:val="24"/>
          <w:lang w:eastAsia="ru-RU"/>
        </w:rPr>
        <w:t>Знаете ли вы?</w:t>
      </w:r>
    </w:p>
    <w:p w:rsidR="00D07B89" w:rsidRPr="00691B33" w:rsidRDefault="00D07B89" w:rsidP="006B4865">
      <w:pPr>
        <w:pStyle w:val="a5"/>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….что в Японии начат выпуск счетчика денег, расходуемых на электроэнергию. К обычному электросчетчику подключается радиопередатчик, сообщающий счетчику денег текущий расход энергии, а тот, расположенный в любом месте квартиры или дома, пересчитывает энергию в деньги. Результат может выводиться не только в японских йенах, но и валюте других стран.</w:t>
      </w:r>
    </w:p>
    <w:p w:rsidR="00D07B89" w:rsidRDefault="00D07B89" w:rsidP="006B4865">
      <w:pPr>
        <w:pStyle w:val="a5"/>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(По материалам журнала «Наука и жизнь».)</w:t>
      </w:r>
    </w:p>
    <w:p w:rsidR="006B4865" w:rsidRPr="00691B33" w:rsidRDefault="006B4865" w:rsidP="006B4865">
      <w:pPr>
        <w:pStyle w:val="a5"/>
        <w:spacing w:after="0" w:line="240" w:lineRule="auto"/>
        <w:ind w:left="0" w:firstLine="709"/>
        <w:jc w:val="both"/>
        <w:rPr>
          <w:rFonts w:ascii="Times New Roman" w:eastAsia="Times New Roman" w:hAnsi="Times New Roman" w:cs="Times New Roman"/>
          <w:color w:val="000000"/>
          <w:sz w:val="24"/>
          <w:szCs w:val="24"/>
          <w:lang w:eastAsia="ru-RU"/>
        </w:rPr>
      </w:pPr>
    </w:p>
    <w:p w:rsidR="00D07B89" w:rsidRPr="00691B33" w:rsidRDefault="00D07B89" w:rsidP="006B4865">
      <w:pPr>
        <w:widowControl w:val="0"/>
        <w:autoSpaceDE w:val="0"/>
        <w:autoSpaceDN w:val="0"/>
        <w:adjustRightInd w:val="0"/>
        <w:spacing w:after="0" w:line="240" w:lineRule="auto"/>
        <w:ind w:firstLine="709"/>
        <w:jc w:val="both"/>
        <w:rPr>
          <w:rFonts w:ascii="Times New Roman" w:hAnsi="Times New Roman" w:cs="Times New Roman"/>
          <w:b/>
          <w:bCs/>
          <w:i/>
          <w:iCs/>
          <w:color w:val="000000"/>
          <w:sz w:val="24"/>
          <w:szCs w:val="24"/>
          <w:shd w:val="clear" w:color="auto" w:fill="FFFFFF"/>
        </w:rPr>
      </w:pPr>
      <w:r w:rsidRPr="00691B33">
        <w:rPr>
          <w:rFonts w:ascii="Times New Roman" w:eastAsia="Times New Roman" w:hAnsi="Times New Roman" w:cs="Times New Roman"/>
          <w:b/>
          <w:sz w:val="24"/>
          <w:szCs w:val="24"/>
          <w:lang w:val="kk-KZ"/>
        </w:rPr>
        <w:t xml:space="preserve">Задание 6.  </w:t>
      </w:r>
      <w:r w:rsidRPr="00691B33">
        <w:rPr>
          <w:rFonts w:ascii="Times New Roman" w:eastAsia="Times New Roman" w:hAnsi="Times New Roman" w:cs="Times New Roman"/>
          <w:b/>
          <w:color w:val="000000"/>
          <w:sz w:val="24"/>
          <w:szCs w:val="24"/>
          <w:lang w:eastAsia="ru-RU"/>
        </w:rPr>
        <w:t>Найдите текст из научных журналов по вашей специальности и докажите его принадлежность к научному стилю на уровне лексических, морфологических и синтаксических особенностей. Напишите рецензию на данный текст.</w:t>
      </w:r>
    </w:p>
    <w:p w:rsidR="00D07B89" w:rsidRPr="00691B33" w:rsidRDefault="00D07B89"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F91428" w:rsidRPr="00691B33" w:rsidRDefault="00F91428" w:rsidP="006B48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140F1" w:rsidRPr="00691B33" w:rsidRDefault="008140F1"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691B33" w:rsidRDefault="00691B33" w:rsidP="006B4865">
      <w:pPr>
        <w:spacing w:after="0" w:line="240" w:lineRule="auto"/>
        <w:ind w:firstLine="709"/>
        <w:jc w:val="both"/>
        <w:rPr>
          <w:b/>
          <w:sz w:val="28"/>
          <w:szCs w:val="28"/>
          <w:lang w:val="kk-KZ"/>
        </w:rPr>
      </w:pPr>
    </w:p>
    <w:p w:rsidR="00691B33" w:rsidRDefault="00691B33" w:rsidP="006B4865">
      <w:pPr>
        <w:spacing w:after="0" w:line="240" w:lineRule="auto"/>
        <w:ind w:firstLine="709"/>
        <w:jc w:val="both"/>
        <w:rPr>
          <w:b/>
          <w:sz w:val="28"/>
          <w:szCs w:val="28"/>
          <w:lang w:val="kk-KZ"/>
        </w:rPr>
      </w:pPr>
    </w:p>
    <w:p w:rsidR="006B4865" w:rsidRDefault="006B4865" w:rsidP="006B4865">
      <w:pPr>
        <w:spacing w:after="0" w:line="240" w:lineRule="auto"/>
        <w:ind w:firstLine="709"/>
        <w:jc w:val="both"/>
        <w:rPr>
          <w:b/>
          <w:sz w:val="28"/>
          <w:szCs w:val="28"/>
          <w:lang w:val="kk-KZ"/>
        </w:rPr>
      </w:pPr>
    </w:p>
    <w:p w:rsidR="006B4865" w:rsidRDefault="006B4865" w:rsidP="006B4865">
      <w:pPr>
        <w:spacing w:after="0" w:line="240" w:lineRule="auto"/>
        <w:ind w:firstLine="709"/>
        <w:jc w:val="both"/>
        <w:rPr>
          <w:b/>
          <w:sz w:val="28"/>
          <w:szCs w:val="28"/>
          <w:lang w:val="kk-KZ"/>
        </w:rPr>
      </w:pPr>
    </w:p>
    <w:p w:rsidR="006B4865" w:rsidRDefault="006B4865" w:rsidP="006B4865">
      <w:pPr>
        <w:spacing w:after="0" w:line="240" w:lineRule="auto"/>
        <w:ind w:firstLine="709"/>
        <w:jc w:val="both"/>
        <w:rPr>
          <w:b/>
          <w:sz w:val="28"/>
          <w:szCs w:val="28"/>
          <w:lang w:val="kk-KZ"/>
        </w:rPr>
      </w:pPr>
    </w:p>
    <w:p w:rsidR="006B4865" w:rsidRDefault="006B4865" w:rsidP="006B4865">
      <w:pPr>
        <w:spacing w:after="0" w:line="240" w:lineRule="auto"/>
        <w:ind w:firstLine="709"/>
        <w:jc w:val="both"/>
        <w:rPr>
          <w:b/>
          <w:sz w:val="28"/>
          <w:szCs w:val="28"/>
          <w:lang w:val="kk-KZ"/>
        </w:rPr>
      </w:pPr>
    </w:p>
    <w:p w:rsidR="006B4865" w:rsidRDefault="006B4865" w:rsidP="006B4865">
      <w:pPr>
        <w:spacing w:after="0" w:line="240" w:lineRule="auto"/>
        <w:ind w:firstLine="709"/>
        <w:jc w:val="both"/>
        <w:rPr>
          <w:b/>
          <w:sz w:val="28"/>
          <w:szCs w:val="28"/>
          <w:lang w:val="kk-KZ"/>
        </w:rPr>
      </w:pPr>
    </w:p>
    <w:p w:rsidR="006B4865" w:rsidRDefault="006B4865" w:rsidP="006B4865">
      <w:pPr>
        <w:spacing w:after="0" w:line="240" w:lineRule="auto"/>
        <w:ind w:firstLine="709"/>
        <w:jc w:val="both"/>
        <w:rPr>
          <w:b/>
          <w:sz w:val="28"/>
          <w:szCs w:val="28"/>
          <w:lang w:val="kk-KZ"/>
        </w:rPr>
      </w:pPr>
    </w:p>
    <w:p w:rsidR="00633BD0" w:rsidRDefault="006E4364" w:rsidP="006B4865">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i/>
          <w:sz w:val="24"/>
          <w:szCs w:val="24"/>
        </w:rPr>
        <w:lastRenderedPageBreak/>
        <w:t>Тема 3.15</w:t>
      </w:r>
      <w:r w:rsidR="00633BD0" w:rsidRPr="00691B33">
        <w:rPr>
          <w:rFonts w:ascii="Times New Roman" w:hAnsi="Times New Roman" w:cs="Times New Roman"/>
          <w:b/>
          <w:i/>
          <w:sz w:val="24"/>
          <w:szCs w:val="24"/>
        </w:rPr>
        <w:t>.</w:t>
      </w:r>
      <w:r w:rsidR="00691B33" w:rsidRPr="00691B33">
        <w:rPr>
          <w:rFonts w:ascii="Times New Roman" w:hAnsi="Times New Roman" w:cs="Times New Roman"/>
          <w:b/>
          <w:i/>
          <w:sz w:val="24"/>
          <w:szCs w:val="24"/>
        </w:rPr>
        <w:t xml:space="preserve"> </w:t>
      </w:r>
      <w:r w:rsidR="00021623" w:rsidRPr="00691B33">
        <w:rPr>
          <w:rStyle w:val="FontStyle53"/>
          <w:b w:val="0"/>
          <w:i/>
          <w:sz w:val="24"/>
          <w:szCs w:val="24"/>
        </w:rPr>
        <w:t>Выполнение и конструктивное устройство электрических сетей.</w:t>
      </w:r>
      <w:r w:rsidR="00633BD0" w:rsidRPr="00691B33">
        <w:rPr>
          <w:rFonts w:ascii="Times New Roman" w:hAnsi="Times New Roman" w:cs="Times New Roman"/>
          <w:i/>
          <w:sz w:val="24"/>
          <w:szCs w:val="24"/>
        </w:rPr>
        <w:t>Научные жанры в рамках профессиональной деятельности:  реферат</w:t>
      </w:r>
    </w:p>
    <w:p w:rsidR="006B4865" w:rsidRPr="00691B33" w:rsidRDefault="006B4865" w:rsidP="006B4865">
      <w:pPr>
        <w:spacing w:after="0" w:line="240" w:lineRule="auto"/>
        <w:ind w:firstLine="709"/>
        <w:jc w:val="both"/>
        <w:rPr>
          <w:rFonts w:ascii="Times New Roman" w:hAnsi="Times New Roman" w:cs="Times New Roman"/>
          <w:i/>
          <w:sz w:val="24"/>
          <w:szCs w:val="24"/>
        </w:rPr>
      </w:pPr>
    </w:p>
    <w:p w:rsidR="00633BD0" w:rsidRPr="00691B33" w:rsidRDefault="00633BD0" w:rsidP="006B4865">
      <w:pPr>
        <w:spacing w:after="0" w:line="240" w:lineRule="auto"/>
        <w:ind w:firstLine="709"/>
        <w:jc w:val="both"/>
        <w:rPr>
          <w:rFonts w:ascii="Times New Roman" w:eastAsia="Times New Roman" w:hAnsi="Times New Roman" w:cs="Times New Roman"/>
          <w:b/>
          <w:color w:val="000000"/>
          <w:sz w:val="24"/>
          <w:szCs w:val="24"/>
          <w:lang w:eastAsia="ru-RU"/>
        </w:rPr>
      </w:pPr>
      <w:r w:rsidRPr="00691B33">
        <w:rPr>
          <w:rFonts w:ascii="Times New Roman" w:eastAsia="Times New Roman" w:hAnsi="Times New Roman" w:cs="Times New Roman"/>
          <w:b/>
          <w:i/>
          <w:iCs/>
          <w:color w:val="000000"/>
          <w:sz w:val="24"/>
          <w:szCs w:val="24"/>
          <w:lang w:eastAsia="ru-RU"/>
        </w:rPr>
        <w:t>Справочный материал</w:t>
      </w:r>
      <w:r w:rsidRPr="00691B33">
        <w:rPr>
          <w:rFonts w:ascii="Times New Roman" w:eastAsia="Times New Roman" w:hAnsi="Times New Roman" w:cs="Times New Roman"/>
          <w:b/>
          <w:bCs/>
          <w:color w:val="000000"/>
          <w:sz w:val="24"/>
          <w:szCs w:val="24"/>
          <w:lang w:eastAsia="ru-RU"/>
        </w:rPr>
        <w:t> </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Реферат</w:t>
      </w:r>
      <w:r w:rsidRPr="00691B33">
        <w:rPr>
          <w:rFonts w:ascii="Times New Roman" w:eastAsia="Times New Roman" w:hAnsi="Times New Roman" w:cs="Times New Roman"/>
          <w:color w:val="000000"/>
          <w:sz w:val="24"/>
          <w:szCs w:val="24"/>
          <w:lang w:eastAsia="ru-RU"/>
        </w:rPr>
        <w:t> (от лат. </w:t>
      </w:r>
      <w:r w:rsidRPr="00691B33">
        <w:rPr>
          <w:rFonts w:ascii="Times New Roman" w:eastAsia="Times New Roman" w:hAnsi="Times New Roman" w:cs="Times New Roman"/>
          <w:color w:val="000000"/>
          <w:sz w:val="24"/>
          <w:szCs w:val="24"/>
          <w:lang w:val="en-US" w:eastAsia="ru-RU"/>
        </w:rPr>
        <w:t>referre</w:t>
      </w:r>
      <w:r w:rsidRPr="00691B33">
        <w:rPr>
          <w:rFonts w:ascii="Times New Roman" w:eastAsia="Times New Roman" w:hAnsi="Times New Roman" w:cs="Times New Roman"/>
          <w:color w:val="000000"/>
          <w:sz w:val="24"/>
          <w:szCs w:val="24"/>
          <w:lang w:eastAsia="ru-RU"/>
        </w:rPr>
        <w:t> – докладывать, сообщать) – это краткое (сжатое) письменное изложение научной информации по конкретной теме. Реферат бывает </w:t>
      </w:r>
      <w:r w:rsidRPr="00691B33">
        <w:rPr>
          <w:rFonts w:ascii="Times New Roman" w:eastAsia="Times New Roman" w:hAnsi="Times New Roman" w:cs="Times New Roman"/>
          <w:i/>
          <w:iCs/>
          <w:color w:val="000000"/>
          <w:sz w:val="24"/>
          <w:szCs w:val="24"/>
          <w:lang w:eastAsia="ru-RU"/>
        </w:rPr>
        <w:t>монографическим</w:t>
      </w:r>
      <w:r w:rsidRPr="00691B33">
        <w:rPr>
          <w:rFonts w:ascii="Times New Roman" w:eastAsia="Times New Roman" w:hAnsi="Times New Roman" w:cs="Times New Roman"/>
          <w:color w:val="000000"/>
          <w:sz w:val="24"/>
          <w:szCs w:val="24"/>
          <w:lang w:eastAsia="ru-RU"/>
        </w:rPr>
        <w:t> (по одному источнику) или </w:t>
      </w:r>
      <w:r w:rsidRPr="00691B33">
        <w:rPr>
          <w:rFonts w:ascii="Times New Roman" w:eastAsia="Times New Roman" w:hAnsi="Times New Roman" w:cs="Times New Roman"/>
          <w:i/>
          <w:iCs/>
          <w:color w:val="000000"/>
          <w:sz w:val="24"/>
          <w:szCs w:val="24"/>
          <w:lang w:eastAsia="ru-RU"/>
        </w:rPr>
        <w:t>обзорным</w:t>
      </w:r>
      <w:r w:rsidRPr="00691B33">
        <w:rPr>
          <w:rFonts w:ascii="Times New Roman" w:eastAsia="Times New Roman" w:hAnsi="Times New Roman" w:cs="Times New Roman"/>
          <w:color w:val="000000"/>
          <w:sz w:val="24"/>
          <w:szCs w:val="24"/>
          <w:lang w:eastAsia="ru-RU"/>
        </w:rPr>
        <w:t> (по нескольким источникам).</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Структура реферата:</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 </w:t>
      </w:r>
      <w:r w:rsidRPr="00691B33">
        <w:rPr>
          <w:rFonts w:ascii="Times New Roman" w:eastAsia="Times New Roman" w:hAnsi="Times New Roman" w:cs="Times New Roman"/>
          <w:i/>
          <w:iCs/>
          <w:color w:val="000000"/>
          <w:sz w:val="24"/>
          <w:szCs w:val="24"/>
          <w:lang w:eastAsia="ru-RU"/>
        </w:rPr>
        <w:t>заголовок</w:t>
      </w:r>
      <w:r w:rsidRPr="00691B33">
        <w:rPr>
          <w:rFonts w:ascii="Times New Roman" w:eastAsia="Times New Roman" w:hAnsi="Times New Roman" w:cs="Times New Roman"/>
          <w:color w:val="000000"/>
          <w:sz w:val="24"/>
          <w:szCs w:val="24"/>
          <w:lang w:eastAsia="ru-RU"/>
        </w:rPr>
        <w:t> (сюда выносятся название темы, фамилия его автора, выходные данные источника, указывается, кто выполнил, кто проверил);</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w:t>
      </w:r>
      <w:r w:rsidRPr="00691B33">
        <w:rPr>
          <w:rFonts w:ascii="Times New Roman" w:eastAsia="Times New Roman" w:hAnsi="Times New Roman" w:cs="Times New Roman"/>
          <w:i/>
          <w:iCs/>
          <w:color w:val="000000"/>
          <w:sz w:val="24"/>
          <w:szCs w:val="24"/>
          <w:lang w:eastAsia="ru-RU"/>
        </w:rPr>
        <w:t>введение</w:t>
      </w:r>
      <w:r w:rsidRPr="00691B33">
        <w:rPr>
          <w:rFonts w:ascii="Times New Roman" w:eastAsia="Times New Roman" w:hAnsi="Times New Roman" w:cs="Times New Roman"/>
          <w:color w:val="000000"/>
          <w:sz w:val="24"/>
          <w:szCs w:val="24"/>
          <w:lang w:eastAsia="ru-RU"/>
        </w:rPr>
        <w:t> (актуальность и значимость исследуемой проблемы, цель и задачи реферата);</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w:t>
      </w:r>
      <w:r w:rsidRPr="00691B33">
        <w:rPr>
          <w:rFonts w:ascii="Times New Roman" w:eastAsia="Times New Roman" w:hAnsi="Times New Roman" w:cs="Times New Roman"/>
          <w:i/>
          <w:iCs/>
          <w:color w:val="000000"/>
          <w:sz w:val="24"/>
          <w:szCs w:val="24"/>
          <w:lang w:eastAsia="ru-RU"/>
        </w:rPr>
        <w:t>собственно реферативная часть </w:t>
      </w:r>
      <w:r w:rsidRPr="00691B33">
        <w:rPr>
          <w:rFonts w:ascii="Times New Roman" w:eastAsia="Times New Roman" w:hAnsi="Times New Roman" w:cs="Times New Roman"/>
          <w:color w:val="000000"/>
          <w:sz w:val="24"/>
          <w:szCs w:val="24"/>
          <w:lang w:eastAsia="ru-RU"/>
        </w:rPr>
        <w:t>(основная);</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w:t>
      </w:r>
      <w:r w:rsidRPr="00691B33">
        <w:rPr>
          <w:rFonts w:ascii="Times New Roman" w:eastAsia="Times New Roman" w:hAnsi="Times New Roman" w:cs="Times New Roman"/>
          <w:i/>
          <w:iCs/>
          <w:color w:val="000000"/>
          <w:sz w:val="24"/>
          <w:szCs w:val="24"/>
          <w:lang w:eastAsia="ru-RU"/>
        </w:rPr>
        <w:t>заключение</w:t>
      </w:r>
      <w:r w:rsidRPr="00691B33">
        <w:rPr>
          <w:rFonts w:ascii="Times New Roman" w:eastAsia="Times New Roman" w:hAnsi="Times New Roman" w:cs="Times New Roman"/>
          <w:color w:val="000000"/>
          <w:sz w:val="24"/>
          <w:szCs w:val="24"/>
          <w:lang w:eastAsia="ru-RU"/>
        </w:rPr>
        <w:t> (итоги и выводы по теме реферата);</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w:t>
      </w:r>
      <w:r w:rsidRPr="00691B33">
        <w:rPr>
          <w:rFonts w:ascii="Times New Roman" w:eastAsia="Times New Roman" w:hAnsi="Times New Roman" w:cs="Times New Roman"/>
          <w:i/>
          <w:iCs/>
          <w:color w:val="000000"/>
          <w:sz w:val="24"/>
          <w:szCs w:val="24"/>
          <w:lang w:eastAsia="ru-RU"/>
        </w:rPr>
        <w:t>список литературы </w:t>
      </w:r>
      <w:r w:rsidRPr="00691B33">
        <w:rPr>
          <w:rFonts w:ascii="Times New Roman" w:eastAsia="Times New Roman" w:hAnsi="Times New Roman" w:cs="Times New Roman"/>
          <w:color w:val="000000"/>
          <w:sz w:val="24"/>
          <w:szCs w:val="24"/>
          <w:lang w:eastAsia="ru-RU"/>
        </w:rPr>
        <w:t>(выходные данные источников).</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b/>
          <w:bCs/>
          <w:color w:val="000000"/>
          <w:sz w:val="24"/>
          <w:szCs w:val="24"/>
          <w:lang w:eastAsia="ru-RU"/>
        </w:rPr>
        <w:t> </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b/>
          <w:bCs/>
          <w:color w:val="000000"/>
          <w:sz w:val="24"/>
          <w:szCs w:val="24"/>
          <w:lang w:eastAsia="ru-RU"/>
        </w:rPr>
        <w:t>Синтаксические конструкции, которые используются при составлении рефератов:</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Вводная часть реферата</w:t>
      </w:r>
      <w:r w:rsidRPr="00691B33">
        <w:rPr>
          <w:rFonts w:ascii="Times New Roman" w:eastAsia="Times New Roman" w:hAnsi="Times New Roman" w:cs="Times New Roman"/>
          <w:color w:val="000000"/>
          <w:sz w:val="24"/>
          <w:szCs w:val="24"/>
          <w:lang w:eastAsia="ru-RU"/>
        </w:rPr>
        <w:t>: автор статьи - известный ученый…; статья называется…; опубликована в …</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Тема статьи</w:t>
      </w:r>
      <w:r w:rsidRPr="00691B33">
        <w:rPr>
          <w:rFonts w:ascii="Times New Roman" w:eastAsia="Times New Roman" w:hAnsi="Times New Roman" w:cs="Times New Roman"/>
          <w:color w:val="000000"/>
          <w:sz w:val="24"/>
          <w:szCs w:val="24"/>
          <w:lang w:eastAsia="ru-RU"/>
        </w:rPr>
        <w:t>: статья посвящена проблеме (вопросу)…</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Проблема статьи:</w:t>
      </w:r>
      <w:r w:rsidRPr="00691B33">
        <w:rPr>
          <w:rFonts w:ascii="Times New Roman" w:eastAsia="Times New Roman" w:hAnsi="Times New Roman" w:cs="Times New Roman"/>
          <w:color w:val="000000"/>
          <w:sz w:val="24"/>
          <w:szCs w:val="24"/>
          <w:lang w:eastAsia="ru-RU"/>
        </w:rPr>
        <w:t> в статье рассматриваются …; дается оценка, анализ (чего)…</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Композиция</w:t>
      </w:r>
      <w:r w:rsidRPr="00691B33">
        <w:rPr>
          <w:rFonts w:ascii="Times New Roman" w:eastAsia="Times New Roman" w:hAnsi="Times New Roman" w:cs="Times New Roman"/>
          <w:color w:val="000000"/>
          <w:sz w:val="24"/>
          <w:szCs w:val="24"/>
          <w:lang w:eastAsia="ru-RU"/>
        </w:rPr>
        <w:t> (построение) статьи: статья состоит из…частей</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Описание основного содержания статьи</w:t>
      </w:r>
      <w:r w:rsidRPr="00691B33">
        <w:rPr>
          <w:rFonts w:ascii="Times New Roman" w:eastAsia="Times New Roman" w:hAnsi="Times New Roman" w:cs="Times New Roman"/>
          <w:color w:val="000000"/>
          <w:sz w:val="24"/>
          <w:szCs w:val="24"/>
          <w:lang w:eastAsia="ru-RU"/>
        </w:rPr>
        <w:t>: во введении дается определение (чего)…; определяются цели и задачи; в статье автор останавливается на следующих проблемах…</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Иллюстрация автором своих положений:</w:t>
      </w:r>
      <w:r w:rsidRPr="00691B33">
        <w:rPr>
          <w:rFonts w:ascii="Times New Roman" w:eastAsia="Times New Roman" w:hAnsi="Times New Roman" w:cs="Times New Roman"/>
          <w:color w:val="000000"/>
          <w:sz w:val="24"/>
          <w:szCs w:val="24"/>
          <w:lang w:eastAsia="ru-RU"/>
        </w:rPr>
        <w:t> автор приводит факты (цифры, данные), иллюстрирующие его положение…; в статье дается сопоставительная характеристика (чего)…</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Заключение, выводы автора:</w:t>
      </w:r>
      <w:r w:rsidRPr="00691B33">
        <w:rPr>
          <w:rFonts w:ascii="Times New Roman" w:eastAsia="Times New Roman" w:hAnsi="Times New Roman" w:cs="Times New Roman"/>
          <w:color w:val="000000"/>
          <w:sz w:val="24"/>
          <w:szCs w:val="24"/>
          <w:lang w:eastAsia="ru-RU"/>
        </w:rPr>
        <w:t> в конце статьи подводятся итоги (выводы)…</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i/>
          <w:iCs/>
          <w:color w:val="000000"/>
          <w:sz w:val="24"/>
          <w:szCs w:val="24"/>
          <w:lang w:eastAsia="ru-RU"/>
        </w:rPr>
        <w:t>Выводы реферата</w:t>
      </w:r>
      <w:r w:rsidRPr="00691B33">
        <w:rPr>
          <w:rFonts w:ascii="Times New Roman" w:eastAsia="Times New Roman" w:hAnsi="Times New Roman" w:cs="Times New Roman"/>
          <w:color w:val="000000"/>
          <w:sz w:val="24"/>
          <w:szCs w:val="24"/>
          <w:lang w:eastAsia="ru-RU"/>
        </w:rPr>
        <w:t>: в итоге необходимо подчеркнуть,  что…; таким образом, в статье убедительно доказано…; наиболее важными из выводов а</w:t>
      </w:r>
      <w:r w:rsidR="006B4865">
        <w:rPr>
          <w:rFonts w:ascii="Times New Roman" w:eastAsia="Times New Roman" w:hAnsi="Times New Roman" w:cs="Times New Roman"/>
          <w:color w:val="000000"/>
          <w:sz w:val="24"/>
          <w:szCs w:val="24"/>
          <w:lang w:eastAsia="ru-RU"/>
        </w:rPr>
        <w:t>втора представляются следующие…</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Реферат (доклад) – самостоятельная научно-исследовательская работа студента, которая пишется для раскрытия и исследования какой-либо проблемы. При этом студент использует и изучает литературу по теме исследования, выражает собственные взгляды на данную проблему, затем выступает на семинарах и конференциях и защищает его.</w:t>
      </w:r>
    </w:p>
    <w:p w:rsidR="00021623" w:rsidRPr="00691B33" w:rsidRDefault="00021623"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691B33" w:rsidRPr="00691B33" w:rsidRDefault="00C51167" w:rsidP="006B4865">
      <w:pPr>
        <w:spacing w:after="0" w:line="240" w:lineRule="auto"/>
        <w:ind w:firstLine="709"/>
        <w:jc w:val="both"/>
        <w:rPr>
          <w:rStyle w:val="FontStyle52"/>
          <w:b/>
          <w:sz w:val="24"/>
          <w:szCs w:val="24"/>
        </w:rPr>
      </w:pPr>
      <w:r w:rsidRPr="00691B33">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679"/>
        <w:gridCol w:w="1843"/>
      </w:tblGrid>
      <w:tr w:rsidR="00C51167" w:rsidRPr="00691B33" w:rsidTr="00B23B1B">
        <w:tc>
          <w:tcPr>
            <w:tcW w:w="2802" w:type="dxa"/>
          </w:tcPr>
          <w:p w:rsidR="00C51167" w:rsidRPr="00691B33" w:rsidRDefault="00FA2FDD" w:rsidP="00FA2FDD">
            <w:pPr>
              <w:jc w:val="both"/>
              <w:rPr>
                <w:rStyle w:val="FontStyle52"/>
                <w:sz w:val="24"/>
                <w:szCs w:val="24"/>
              </w:rPr>
            </w:pPr>
            <w:r w:rsidRPr="00691B33">
              <w:rPr>
                <w:rStyle w:val="FontStyle52"/>
                <w:sz w:val="24"/>
                <w:szCs w:val="24"/>
              </w:rPr>
              <w:t>құрылымдық құрылғы</w:t>
            </w:r>
          </w:p>
        </w:tc>
        <w:tc>
          <w:tcPr>
            <w:tcW w:w="4679" w:type="dxa"/>
          </w:tcPr>
          <w:p w:rsidR="00C51167" w:rsidRPr="00691B33" w:rsidRDefault="008344C7" w:rsidP="00B23B1B">
            <w:pPr>
              <w:jc w:val="both"/>
              <w:rPr>
                <w:rFonts w:ascii="Times New Roman" w:hAnsi="Times New Roman" w:cs="Times New Roman"/>
                <w:b/>
                <w:sz w:val="24"/>
                <w:szCs w:val="24"/>
              </w:rPr>
            </w:pPr>
            <w:r w:rsidRPr="00691B33">
              <w:rPr>
                <w:rStyle w:val="FontStyle53"/>
                <w:b w:val="0"/>
                <w:sz w:val="24"/>
                <w:szCs w:val="24"/>
              </w:rPr>
              <w:t>конструктивное устройство</w:t>
            </w:r>
          </w:p>
        </w:tc>
        <w:tc>
          <w:tcPr>
            <w:tcW w:w="1843" w:type="dxa"/>
          </w:tcPr>
          <w:p w:rsidR="00C51167" w:rsidRPr="00691B33" w:rsidRDefault="00C51167" w:rsidP="00B23B1B">
            <w:pPr>
              <w:jc w:val="both"/>
              <w:rPr>
                <w:rStyle w:val="FontStyle52"/>
                <w:b/>
                <w:sz w:val="24"/>
                <w:szCs w:val="24"/>
              </w:rPr>
            </w:pPr>
          </w:p>
        </w:tc>
      </w:tr>
      <w:tr w:rsidR="00C51167" w:rsidRPr="00691B33" w:rsidTr="00B23B1B">
        <w:tc>
          <w:tcPr>
            <w:tcW w:w="2802" w:type="dxa"/>
          </w:tcPr>
          <w:p w:rsidR="00C51167" w:rsidRPr="00691B33" w:rsidRDefault="00FA2FDD" w:rsidP="00B23B1B">
            <w:pPr>
              <w:jc w:val="both"/>
              <w:rPr>
                <w:rStyle w:val="FontStyle52"/>
                <w:sz w:val="24"/>
                <w:szCs w:val="24"/>
              </w:rPr>
            </w:pPr>
            <w:r w:rsidRPr="00691B33">
              <w:rPr>
                <w:rStyle w:val="FontStyle52"/>
                <w:sz w:val="24"/>
                <w:szCs w:val="24"/>
              </w:rPr>
              <w:t>сыртқы желілер</w:t>
            </w:r>
          </w:p>
        </w:tc>
        <w:tc>
          <w:tcPr>
            <w:tcW w:w="4679" w:type="dxa"/>
          </w:tcPr>
          <w:p w:rsidR="00C51167" w:rsidRPr="00691B33" w:rsidRDefault="008344C7" w:rsidP="00B23B1B">
            <w:pPr>
              <w:shd w:val="clear" w:color="auto" w:fill="FFFFFF"/>
              <w:jc w:val="both"/>
              <w:textAlignment w:val="baseline"/>
              <w:rPr>
                <w:rStyle w:val="FontStyle73"/>
                <w:rFonts w:eastAsia="Times New Roman"/>
                <w:b/>
                <w:sz w:val="24"/>
                <w:szCs w:val="24"/>
                <w:lang w:eastAsia="ru-RU"/>
              </w:rPr>
            </w:pPr>
            <w:r w:rsidRPr="00691B33">
              <w:rPr>
                <w:rFonts w:ascii="Times New Roman" w:hAnsi="Times New Roman" w:cs="Times New Roman"/>
                <w:sz w:val="24"/>
                <w:szCs w:val="24"/>
              </w:rPr>
              <w:t>наружные сети</w:t>
            </w:r>
          </w:p>
        </w:tc>
        <w:tc>
          <w:tcPr>
            <w:tcW w:w="1843" w:type="dxa"/>
          </w:tcPr>
          <w:p w:rsidR="00C51167" w:rsidRPr="00691B33" w:rsidRDefault="00C51167" w:rsidP="00B23B1B">
            <w:pPr>
              <w:jc w:val="both"/>
              <w:rPr>
                <w:rStyle w:val="FontStyle52"/>
                <w:b/>
                <w:sz w:val="24"/>
                <w:szCs w:val="24"/>
              </w:rPr>
            </w:pPr>
          </w:p>
        </w:tc>
      </w:tr>
      <w:tr w:rsidR="00C51167" w:rsidRPr="00691B33" w:rsidTr="00B23B1B">
        <w:tc>
          <w:tcPr>
            <w:tcW w:w="2802" w:type="dxa"/>
          </w:tcPr>
          <w:p w:rsidR="00C51167" w:rsidRPr="00691B33" w:rsidRDefault="00FA2FDD" w:rsidP="00B23B1B">
            <w:pPr>
              <w:jc w:val="both"/>
              <w:rPr>
                <w:rStyle w:val="FontStyle52"/>
                <w:sz w:val="24"/>
                <w:szCs w:val="24"/>
              </w:rPr>
            </w:pPr>
            <w:r w:rsidRPr="00691B33">
              <w:rPr>
                <w:rStyle w:val="FontStyle52"/>
                <w:sz w:val="24"/>
                <w:szCs w:val="24"/>
              </w:rPr>
              <w:t>оқшауланған өткізгіштер</w:t>
            </w:r>
          </w:p>
        </w:tc>
        <w:tc>
          <w:tcPr>
            <w:tcW w:w="4679" w:type="dxa"/>
          </w:tcPr>
          <w:p w:rsidR="00C51167" w:rsidRPr="00691B33" w:rsidRDefault="008344C7" w:rsidP="00B23B1B">
            <w:pPr>
              <w:shd w:val="clear" w:color="auto" w:fill="FFFFFF"/>
              <w:jc w:val="both"/>
              <w:textAlignment w:val="baseline"/>
              <w:rPr>
                <w:rStyle w:val="FontStyle52"/>
                <w:rFonts w:eastAsia="Times New Roman"/>
                <w:b/>
                <w:sz w:val="24"/>
                <w:szCs w:val="24"/>
                <w:lang w:eastAsia="ru-RU"/>
              </w:rPr>
            </w:pPr>
            <w:r w:rsidRPr="00691B33">
              <w:rPr>
                <w:rFonts w:ascii="Times New Roman" w:hAnsi="Times New Roman" w:cs="Times New Roman"/>
                <w:sz w:val="24"/>
                <w:szCs w:val="24"/>
              </w:rPr>
              <w:t>изолированные проводники</w:t>
            </w:r>
          </w:p>
        </w:tc>
        <w:tc>
          <w:tcPr>
            <w:tcW w:w="1843" w:type="dxa"/>
          </w:tcPr>
          <w:p w:rsidR="00C51167" w:rsidRPr="00691B33" w:rsidRDefault="00C51167" w:rsidP="00B23B1B">
            <w:pPr>
              <w:jc w:val="both"/>
              <w:rPr>
                <w:rStyle w:val="FontStyle52"/>
                <w:b/>
                <w:sz w:val="24"/>
                <w:szCs w:val="24"/>
              </w:rPr>
            </w:pPr>
          </w:p>
        </w:tc>
      </w:tr>
      <w:tr w:rsidR="00C51167" w:rsidRPr="00691B33" w:rsidTr="00B23B1B">
        <w:tc>
          <w:tcPr>
            <w:tcW w:w="2802" w:type="dxa"/>
          </w:tcPr>
          <w:p w:rsidR="00C51167" w:rsidRPr="00691B33" w:rsidRDefault="00FA2FDD" w:rsidP="00B23B1B">
            <w:pPr>
              <w:jc w:val="both"/>
              <w:rPr>
                <w:rStyle w:val="FontStyle52"/>
                <w:sz w:val="24"/>
                <w:szCs w:val="24"/>
              </w:rPr>
            </w:pPr>
            <w:r w:rsidRPr="00691B33">
              <w:rPr>
                <w:rStyle w:val="FontStyle52"/>
                <w:sz w:val="24"/>
                <w:szCs w:val="24"/>
              </w:rPr>
              <w:t>оқшауланбаған өткізгіштер</w:t>
            </w:r>
          </w:p>
        </w:tc>
        <w:tc>
          <w:tcPr>
            <w:tcW w:w="4679" w:type="dxa"/>
          </w:tcPr>
          <w:p w:rsidR="00C51167" w:rsidRPr="00691B33" w:rsidRDefault="008344C7" w:rsidP="00B23B1B">
            <w:pPr>
              <w:shd w:val="clear" w:color="auto" w:fill="FFFFFF"/>
              <w:jc w:val="both"/>
              <w:textAlignment w:val="baseline"/>
              <w:rPr>
                <w:rFonts w:ascii="Times New Roman" w:eastAsia="Times New Roman" w:hAnsi="Times New Roman" w:cs="Times New Roman"/>
                <w:b/>
                <w:color w:val="000000"/>
                <w:sz w:val="24"/>
                <w:szCs w:val="24"/>
                <w:lang w:eastAsia="ru-RU"/>
              </w:rPr>
            </w:pPr>
            <w:r w:rsidRPr="00691B33">
              <w:rPr>
                <w:rFonts w:ascii="Times New Roman" w:hAnsi="Times New Roman" w:cs="Times New Roman"/>
                <w:sz w:val="24"/>
                <w:szCs w:val="24"/>
              </w:rPr>
              <w:t>неизолированные проводники</w:t>
            </w:r>
          </w:p>
        </w:tc>
        <w:tc>
          <w:tcPr>
            <w:tcW w:w="1843" w:type="dxa"/>
          </w:tcPr>
          <w:p w:rsidR="00C51167" w:rsidRPr="00691B33" w:rsidRDefault="00C51167" w:rsidP="00B23B1B">
            <w:pPr>
              <w:jc w:val="both"/>
              <w:rPr>
                <w:rStyle w:val="FontStyle52"/>
                <w:b/>
                <w:sz w:val="24"/>
                <w:szCs w:val="24"/>
              </w:rPr>
            </w:pPr>
          </w:p>
        </w:tc>
      </w:tr>
      <w:tr w:rsidR="00C51167" w:rsidRPr="00691B33" w:rsidTr="00B23B1B">
        <w:tc>
          <w:tcPr>
            <w:tcW w:w="2802" w:type="dxa"/>
          </w:tcPr>
          <w:p w:rsidR="00C51167" w:rsidRPr="00691B33" w:rsidRDefault="00FA2FDD" w:rsidP="00B23B1B">
            <w:pPr>
              <w:jc w:val="both"/>
              <w:rPr>
                <w:rStyle w:val="FontStyle52"/>
                <w:sz w:val="24"/>
                <w:szCs w:val="24"/>
              </w:rPr>
            </w:pPr>
            <w:r w:rsidRPr="00691B33">
              <w:rPr>
                <w:rStyle w:val="FontStyle52"/>
                <w:sz w:val="24"/>
                <w:szCs w:val="24"/>
              </w:rPr>
              <w:t>Шинопровод</w:t>
            </w:r>
          </w:p>
        </w:tc>
        <w:tc>
          <w:tcPr>
            <w:tcW w:w="4679" w:type="dxa"/>
          </w:tcPr>
          <w:p w:rsidR="00C51167" w:rsidRPr="00691B33" w:rsidRDefault="0073143C" w:rsidP="00B23B1B">
            <w:pPr>
              <w:shd w:val="clear" w:color="auto" w:fill="FFFFFF"/>
              <w:jc w:val="both"/>
              <w:textAlignment w:val="baseline"/>
              <w:rPr>
                <w:rFonts w:ascii="Times New Roman" w:eastAsia="Times New Roman" w:hAnsi="Times New Roman" w:cs="Times New Roman"/>
                <w:b/>
                <w:sz w:val="24"/>
                <w:szCs w:val="24"/>
                <w:lang w:eastAsia="ru-RU"/>
              </w:rPr>
            </w:pPr>
            <w:r w:rsidRPr="00691B33">
              <w:rPr>
                <w:rFonts w:ascii="Times New Roman" w:hAnsi="Times New Roman" w:cs="Times New Roman"/>
                <w:sz w:val="24"/>
                <w:szCs w:val="24"/>
              </w:rPr>
              <w:t>шинопровод</w:t>
            </w:r>
          </w:p>
        </w:tc>
        <w:tc>
          <w:tcPr>
            <w:tcW w:w="1843" w:type="dxa"/>
          </w:tcPr>
          <w:p w:rsidR="00C51167" w:rsidRPr="00691B33" w:rsidRDefault="00C51167" w:rsidP="00B23B1B">
            <w:pPr>
              <w:jc w:val="both"/>
              <w:rPr>
                <w:rStyle w:val="FontStyle52"/>
                <w:b/>
                <w:sz w:val="24"/>
                <w:szCs w:val="24"/>
              </w:rPr>
            </w:pPr>
          </w:p>
        </w:tc>
      </w:tr>
      <w:tr w:rsidR="00C51167" w:rsidRPr="00691B33" w:rsidTr="00B23B1B">
        <w:tc>
          <w:tcPr>
            <w:tcW w:w="2802" w:type="dxa"/>
          </w:tcPr>
          <w:p w:rsidR="00C51167" w:rsidRPr="00691B33" w:rsidRDefault="00FA2FDD" w:rsidP="00B23B1B">
            <w:pPr>
              <w:jc w:val="both"/>
              <w:rPr>
                <w:rStyle w:val="FontStyle52"/>
                <w:sz w:val="24"/>
                <w:szCs w:val="24"/>
              </w:rPr>
            </w:pPr>
            <w:r w:rsidRPr="00691B33">
              <w:rPr>
                <w:rStyle w:val="FontStyle52"/>
                <w:sz w:val="24"/>
                <w:szCs w:val="24"/>
                <w:lang w:val="kk-KZ"/>
              </w:rPr>
              <w:t>Күштік</w:t>
            </w:r>
            <w:r w:rsidRPr="00691B33">
              <w:rPr>
                <w:rStyle w:val="FontStyle52"/>
                <w:sz w:val="24"/>
                <w:szCs w:val="24"/>
              </w:rPr>
              <w:t xml:space="preserve"> кабелі</w:t>
            </w:r>
          </w:p>
        </w:tc>
        <w:tc>
          <w:tcPr>
            <w:tcW w:w="4679" w:type="dxa"/>
          </w:tcPr>
          <w:p w:rsidR="00C51167" w:rsidRPr="00691B33" w:rsidRDefault="0073143C" w:rsidP="00B23B1B">
            <w:pPr>
              <w:jc w:val="both"/>
              <w:rPr>
                <w:rFonts w:ascii="Times New Roman" w:hAnsi="Times New Roman" w:cs="Times New Roman"/>
                <w:b/>
                <w:sz w:val="24"/>
                <w:szCs w:val="24"/>
              </w:rPr>
            </w:pPr>
            <w:r w:rsidRPr="00691B33">
              <w:rPr>
                <w:rFonts w:ascii="Times New Roman" w:hAnsi="Times New Roman" w:cs="Times New Roman"/>
                <w:sz w:val="24"/>
                <w:szCs w:val="24"/>
              </w:rPr>
              <w:t>силовой  кабель</w:t>
            </w:r>
          </w:p>
        </w:tc>
        <w:tc>
          <w:tcPr>
            <w:tcW w:w="1843" w:type="dxa"/>
          </w:tcPr>
          <w:p w:rsidR="00C51167" w:rsidRPr="00691B33" w:rsidRDefault="00C51167" w:rsidP="00B23B1B">
            <w:pPr>
              <w:jc w:val="both"/>
              <w:rPr>
                <w:rStyle w:val="FontStyle52"/>
                <w:b/>
                <w:sz w:val="24"/>
                <w:szCs w:val="24"/>
              </w:rPr>
            </w:pPr>
          </w:p>
        </w:tc>
      </w:tr>
    </w:tbl>
    <w:p w:rsidR="00691B33" w:rsidRDefault="00691B33" w:rsidP="006B4865">
      <w:pPr>
        <w:spacing w:after="0" w:line="240" w:lineRule="auto"/>
        <w:ind w:firstLine="709"/>
        <w:jc w:val="both"/>
        <w:rPr>
          <w:rStyle w:val="FontStyle52"/>
          <w:b/>
          <w:sz w:val="24"/>
          <w:szCs w:val="24"/>
        </w:rPr>
      </w:pPr>
    </w:p>
    <w:p w:rsidR="00C51167" w:rsidRPr="00691B33" w:rsidRDefault="006B4865" w:rsidP="006B4865">
      <w:pPr>
        <w:spacing w:after="0" w:line="240" w:lineRule="auto"/>
        <w:ind w:firstLine="709"/>
        <w:rPr>
          <w:rFonts w:ascii="Times New Roman" w:hAnsi="Times New Roman" w:cs="Times New Roman"/>
          <w:color w:val="000000"/>
          <w:sz w:val="24"/>
          <w:szCs w:val="24"/>
          <w:shd w:val="clear" w:color="auto" w:fill="FFFFFF"/>
        </w:rPr>
      </w:pPr>
      <w:r>
        <w:rPr>
          <w:rStyle w:val="FontStyle52"/>
          <w:b/>
          <w:sz w:val="24"/>
          <w:szCs w:val="24"/>
        </w:rPr>
        <w:t>Задание</w:t>
      </w:r>
      <w:r w:rsidR="00C51167" w:rsidRPr="00691B33">
        <w:rPr>
          <w:rStyle w:val="FontStyle52"/>
          <w:b/>
          <w:sz w:val="24"/>
          <w:szCs w:val="24"/>
        </w:rPr>
        <w:t>2.</w:t>
      </w:r>
      <w:r w:rsidR="00C51167" w:rsidRPr="00691B33">
        <w:rPr>
          <w:rFonts w:ascii="Times New Roman" w:eastAsia="Times New Roman" w:hAnsi="Times New Roman" w:cs="Times New Roman"/>
          <w:b/>
          <w:bCs/>
          <w:color w:val="000000"/>
          <w:sz w:val="24"/>
          <w:szCs w:val="24"/>
          <w:lang w:eastAsia="ru-RU"/>
        </w:rPr>
        <w:t> </w:t>
      </w:r>
      <w:r w:rsidR="00C51167" w:rsidRPr="00691B33">
        <w:rPr>
          <w:rFonts w:ascii="Times New Roman" w:hAnsi="Times New Roman" w:cs="Times New Roman"/>
          <w:b/>
          <w:color w:val="000000"/>
          <w:sz w:val="24"/>
          <w:szCs w:val="24"/>
        </w:rPr>
        <w:t xml:space="preserve">Образуйте словосочетания </w:t>
      </w:r>
      <w:r>
        <w:rPr>
          <w:rFonts w:ascii="Times New Roman" w:hAnsi="Times New Roman" w:cs="Times New Roman"/>
          <w:b/>
          <w:color w:val="000000"/>
          <w:sz w:val="24"/>
          <w:szCs w:val="24"/>
          <w:shd w:val="clear" w:color="auto" w:fill="FFFFFF"/>
        </w:rPr>
        <w:t xml:space="preserve">со </w:t>
      </w:r>
      <w:r w:rsidR="00C51167" w:rsidRPr="00691B33">
        <w:rPr>
          <w:rFonts w:ascii="Times New Roman" w:hAnsi="Times New Roman" w:cs="Times New Roman"/>
          <w:b/>
          <w:color w:val="000000"/>
          <w:sz w:val="24"/>
          <w:szCs w:val="24"/>
          <w:shd w:val="clear" w:color="auto" w:fill="FFFFFF"/>
        </w:rPr>
        <w:t>словами</w:t>
      </w:r>
      <w:r>
        <w:rPr>
          <w:rFonts w:ascii="Times New Roman" w:hAnsi="Times New Roman" w:cs="Times New Roman"/>
          <w:b/>
          <w:color w:val="000000"/>
          <w:sz w:val="24"/>
          <w:szCs w:val="24"/>
          <w:shd w:val="clear" w:color="auto" w:fill="FFFFFF"/>
        </w:rPr>
        <w:t xml:space="preserve"> левой и правой </w:t>
      </w:r>
      <w:r w:rsidR="00C51167" w:rsidRPr="00691B33">
        <w:rPr>
          <w:rFonts w:ascii="Times New Roman" w:hAnsi="Times New Roman" w:cs="Times New Roman"/>
          <w:b/>
          <w:color w:val="000000"/>
          <w:sz w:val="24"/>
          <w:szCs w:val="24"/>
          <w:shd w:val="clear" w:color="auto" w:fill="FFFFFF"/>
        </w:rPr>
        <w:t>колонки</w:t>
      </w:r>
      <w:r w:rsidR="00C51167" w:rsidRPr="00691B3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C51167" w:rsidRPr="00691B33">
        <w:rPr>
          <w:rFonts w:ascii="Times New Roman" w:hAnsi="Times New Roman" w:cs="Times New Roman"/>
          <w:b/>
          <w:color w:val="000000"/>
          <w:sz w:val="24"/>
          <w:szCs w:val="24"/>
          <w:shd w:val="clear" w:color="auto" w:fill="FFFFFF"/>
        </w:rPr>
        <w:t>определите тип подчинительной связи в словосочетаниях.</w:t>
      </w:r>
      <w:r w:rsidR="00C51167" w:rsidRPr="00691B33">
        <w:rPr>
          <w:rFonts w:ascii="Times New Roman" w:hAnsi="Times New Roman" w:cs="Times New Roman"/>
          <w:color w:val="000000"/>
          <w:sz w:val="24"/>
          <w:szCs w:val="24"/>
          <w:shd w:val="clear" w:color="auto" w:fill="FFFFFF"/>
        </w:rPr>
        <w:t> </w:t>
      </w:r>
    </w:p>
    <w:p w:rsidR="00C51167" w:rsidRPr="00691B33" w:rsidRDefault="00111701" w:rsidP="006B4865">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shd w:val="clear" w:color="auto" w:fill="FFFFFF"/>
        </w:rPr>
      </w:pPr>
      <w:r w:rsidRPr="00691B33">
        <w:rPr>
          <w:rFonts w:ascii="Times New Roman" w:hAnsi="Times New Roman" w:cs="Times New Roman"/>
          <w:sz w:val="24"/>
          <w:szCs w:val="24"/>
        </w:rPr>
        <w:t xml:space="preserve">промышленный  </w:t>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Pr="00691B33">
        <w:rPr>
          <w:rFonts w:ascii="Times New Roman" w:hAnsi="Times New Roman" w:cs="Times New Roman"/>
          <w:sz w:val="24"/>
          <w:szCs w:val="24"/>
        </w:rPr>
        <w:t>предприятие</w:t>
      </w:r>
    </w:p>
    <w:p w:rsidR="00C51167" w:rsidRPr="00691B33" w:rsidRDefault="00111701"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распределение  </w:t>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Pr="00691B33">
        <w:rPr>
          <w:rFonts w:ascii="Times New Roman" w:hAnsi="Times New Roman" w:cs="Times New Roman"/>
          <w:sz w:val="24"/>
          <w:szCs w:val="24"/>
        </w:rPr>
        <w:t>энергия</w:t>
      </w:r>
    </w:p>
    <w:p w:rsidR="00111701" w:rsidRPr="00691B33" w:rsidRDefault="00111701"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протягивают</w:t>
      </w:r>
      <w:r w:rsidR="00691B33">
        <w:rPr>
          <w:rFonts w:ascii="Times New Roman" w:hAnsi="Times New Roman" w:cs="Times New Roman"/>
          <w:sz w:val="24"/>
          <w:szCs w:val="24"/>
        </w:rPr>
        <w:t xml:space="preserve">  </w:t>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Pr="00691B33">
        <w:rPr>
          <w:rFonts w:ascii="Times New Roman" w:hAnsi="Times New Roman" w:cs="Times New Roman"/>
          <w:sz w:val="24"/>
          <w:szCs w:val="24"/>
        </w:rPr>
        <w:t>через труба</w:t>
      </w:r>
    </w:p>
    <w:p w:rsidR="00111701" w:rsidRPr="00691B33" w:rsidRDefault="00111701"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lastRenderedPageBreak/>
        <w:t xml:space="preserve">по наружным </w:t>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Pr="00691B33">
        <w:rPr>
          <w:rFonts w:ascii="Times New Roman" w:hAnsi="Times New Roman" w:cs="Times New Roman"/>
          <w:sz w:val="24"/>
          <w:szCs w:val="24"/>
        </w:rPr>
        <w:t>стена</w:t>
      </w:r>
    </w:p>
    <w:p w:rsidR="00111701" w:rsidRPr="00691B33" w:rsidRDefault="00111701"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наружный  </w:t>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Pr="00691B33">
        <w:rPr>
          <w:rFonts w:ascii="Times New Roman" w:hAnsi="Times New Roman" w:cs="Times New Roman"/>
          <w:sz w:val="24"/>
          <w:szCs w:val="24"/>
        </w:rPr>
        <w:t>сеть</w:t>
      </w:r>
    </w:p>
    <w:p w:rsidR="00111701" w:rsidRPr="00691B33" w:rsidRDefault="00111701"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механический</w:t>
      </w:r>
      <w:r w:rsidR="00691B33">
        <w:rPr>
          <w:rFonts w:ascii="Times New Roman" w:hAnsi="Times New Roman" w:cs="Times New Roman"/>
          <w:sz w:val="24"/>
          <w:szCs w:val="24"/>
        </w:rPr>
        <w:t xml:space="preserve">  </w:t>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00976C89">
        <w:rPr>
          <w:rFonts w:ascii="Times New Roman" w:hAnsi="Times New Roman" w:cs="Times New Roman"/>
          <w:sz w:val="24"/>
          <w:szCs w:val="24"/>
        </w:rPr>
        <w:tab/>
      </w:r>
      <w:r w:rsidRPr="00691B33">
        <w:rPr>
          <w:rFonts w:ascii="Times New Roman" w:hAnsi="Times New Roman" w:cs="Times New Roman"/>
          <w:sz w:val="24"/>
          <w:szCs w:val="24"/>
        </w:rPr>
        <w:t>повреждение</w:t>
      </w:r>
    </w:p>
    <w:p w:rsidR="00111701" w:rsidRPr="00691B33" w:rsidRDefault="00111701"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686DFC" w:rsidRPr="00691B33" w:rsidRDefault="00C51167" w:rsidP="006B4865">
      <w:pPr>
        <w:pStyle w:val="a5"/>
        <w:spacing w:after="0" w:line="240" w:lineRule="auto"/>
        <w:ind w:left="0" w:firstLine="709"/>
        <w:jc w:val="both"/>
        <w:rPr>
          <w:rFonts w:ascii="Times New Roman" w:hAnsi="Times New Roman" w:cs="Times New Roman"/>
          <w:sz w:val="24"/>
          <w:szCs w:val="24"/>
        </w:rPr>
      </w:pPr>
      <w:r w:rsidRPr="00691B33">
        <w:rPr>
          <w:rStyle w:val="FontStyle52"/>
          <w:b/>
          <w:sz w:val="24"/>
          <w:szCs w:val="24"/>
        </w:rPr>
        <w:t>Задание 3.</w:t>
      </w:r>
      <w:r w:rsidRPr="00691B33">
        <w:rPr>
          <w:rFonts w:ascii="Times New Roman" w:eastAsia="Times New Roman" w:hAnsi="Times New Roman" w:cs="Times New Roman"/>
          <w:b/>
          <w:bCs/>
          <w:color w:val="000000"/>
          <w:sz w:val="24"/>
          <w:szCs w:val="24"/>
          <w:lang w:eastAsia="ru-RU"/>
        </w:rPr>
        <w:t> </w:t>
      </w:r>
      <w:r w:rsidRPr="00691B33">
        <w:rPr>
          <w:rFonts w:ascii="Times New Roman" w:eastAsia="Times New Roman" w:hAnsi="Times New Roman" w:cs="Times New Roman"/>
          <w:i/>
          <w:iCs/>
          <w:color w:val="000000"/>
          <w:sz w:val="24"/>
          <w:szCs w:val="24"/>
          <w:lang w:eastAsia="ru-RU"/>
        </w:rPr>
        <w:t> </w:t>
      </w:r>
      <w:r w:rsidRPr="00691B33">
        <w:rPr>
          <w:rFonts w:ascii="Times New Roman" w:eastAsia="Times New Roman" w:hAnsi="Times New Roman" w:cs="Times New Roman"/>
          <w:b/>
          <w:color w:val="000000"/>
          <w:sz w:val="24"/>
          <w:szCs w:val="24"/>
          <w:lang w:eastAsia="ru-RU"/>
        </w:rPr>
        <w:t xml:space="preserve">Прочитайте текст. </w:t>
      </w:r>
      <w:r w:rsidR="00686DFC" w:rsidRPr="00691B33">
        <w:rPr>
          <w:rFonts w:ascii="Times New Roman" w:hAnsi="Times New Roman" w:cs="Times New Roman"/>
          <w:b/>
          <w:color w:val="000000"/>
          <w:sz w:val="24"/>
          <w:szCs w:val="24"/>
        </w:rPr>
        <w:t xml:space="preserve">Передайте  содержание прочитанного, ответив </w:t>
      </w:r>
      <w:r w:rsidR="00686DFC" w:rsidRPr="00691B33">
        <w:rPr>
          <w:rFonts w:ascii="Times New Roman" w:eastAsia="Times New Roman" w:hAnsi="Times New Roman" w:cs="Times New Roman"/>
          <w:b/>
          <w:sz w:val="24"/>
          <w:szCs w:val="24"/>
          <w:lang w:val="kk-KZ"/>
        </w:rPr>
        <w:t>на вопросы  текста</w:t>
      </w:r>
    </w:p>
    <w:p w:rsidR="00021623" w:rsidRPr="00691B33" w:rsidRDefault="00021623" w:rsidP="006B4865">
      <w:pPr>
        <w:spacing w:after="0" w:line="240" w:lineRule="auto"/>
        <w:ind w:firstLine="709"/>
        <w:jc w:val="both"/>
        <w:rPr>
          <w:rFonts w:ascii="Times New Roman" w:eastAsia="Times New Roman" w:hAnsi="Times New Roman" w:cs="Times New Roman"/>
          <w:color w:val="000000"/>
          <w:sz w:val="24"/>
          <w:szCs w:val="24"/>
          <w:lang w:eastAsia="ru-RU"/>
        </w:rPr>
      </w:pPr>
    </w:p>
    <w:p w:rsidR="00C51167" w:rsidRPr="006B4865" w:rsidRDefault="00021623" w:rsidP="006B4865">
      <w:pPr>
        <w:spacing w:after="0" w:line="240" w:lineRule="auto"/>
        <w:ind w:firstLine="709"/>
        <w:jc w:val="center"/>
        <w:rPr>
          <w:rFonts w:ascii="Times New Roman" w:eastAsia="Times New Roman" w:hAnsi="Times New Roman" w:cs="Times New Roman"/>
          <w:color w:val="000000"/>
          <w:sz w:val="24"/>
          <w:szCs w:val="24"/>
          <w:lang w:eastAsia="ru-RU"/>
        </w:rPr>
      </w:pPr>
      <w:r w:rsidRPr="00691B33">
        <w:rPr>
          <w:rStyle w:val="FontStyle53"/>
          <w:sz w:val="24"/>
          <w:szCs w:val="24"/>
        </w:rPr>
        <w:t>Выполнение и конструктивное устройство электрических сетей.</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Передачу и распределение электрической энергии потребителям промышленных предприятий осуществляют электрическими сетями. Потребители электроэнергии присоединяют к внутрицеховым подстанциям и распределительным устройствам при помощи защитных и пусковых аппаратов.</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Электрические сети промышленных предприятий выполняют внут</w:t>
      </w:r>
      <w:r w:rsidRPr="00691B33">
        <w:rPr>
          <w:rFonts w:ascii="Times New Roman" w:hAnsi="Times New Roman" w:cs="Times New Roman"/>
          <w:sz w:val="24"/>
          <w:szCs w:val="24"/>
        </w:rPr>
        <w:softHyphen/>
        <w:t>ренними (цеховыми) и наружными. Внутренние сети могут быть открытые, проложенные по поверхностям стен, потолков и дру</w:t>
      </w:r>
      <w:r w:rsidRPr="00691B33">
        <w:rPr>
          <w:rFonts w:ascii="Times New Roman" w:hAnsi="Times New Roman" w:cs="Times New Roman"/>
          <w:sz w:val="24"/>
          <w:szCs w:val="24"/>
        </w:rPr>
        <w:softHyphen/>
        <w:t>гим элементам зданий и сооружений: на изоляторах, в трубах, коро</w:t>
      </w:r>
      <w:r w:rsidRPr="00691B33">
        <w:rPr>
          <w:rFonts w:ascii="Times New Roman" w:hAnsi="Times New Roman" w:cs="Times New Roman"/>
          <w:sz w:val="24"/>
          <w:szCs w:val="24"/>
        </w:rPr>
        <w:softHyphen/>
        <w:t>бах, лотках, на тросах и т. д. и скрытые, проложенные в конструк</w:t>
      </w:r>
      <w:r w:rsidRPr="00691B33">
        <w:rPr>
          <w:rFonts w:ascii="Times New Roman" w:hAnsi="Times New Roman" w:cs="Times New Roman"/>
          <w:sz w:val="24"/>
          <w:szCs w:val="24"/>
        </w:rPr>
        <w:softHyphen/>
        <w:t>тивных элементах зданий и сооружений: в стенах, полах, фундаментах, перекрытиях и др. Наружные сети прокладывают по наружным стенам зданий и сооружений, между зданиями, а также на опорах.</w:t>
      </w:r>
    </w:p>
    <w:p w:rsid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Прокладка электрических сетей производится изолированными и неизолированными проводниками. Изолированные проводники вы</w:t>
      </w:r>
      <w:r w:rsidRPr="00691B33">
        <w:rPr>
          <w:rFonts w:ascii="Times New Roman" w:hAnsi="Times New Roman" w:cs="Times New Roman"/>
          <w:sz w:val="24"/>
          <w:szCs w:val="24"/>
        </w:rPr>
        <w:softHyphen/>
        <w:t xml:space="preserve">полняют защищенными и незащищенными. </w:t>
      </w:r>
      <w:r w:rsidR="00691B33">
        <w:rPr>
          <w:rFonts w:ascii="Times New Roman" w:hAnsi="Times New Roman" w:cs="Times New Roman"/>
          <w:sz w:val="24"/>
          <w:szCs w:val="24"/>
        </w:rPr>
        <w:t xml:space="preserve"> </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Защищенные проводники поверх электрической изоляции имеют металлическую или другую оболочку, предохраняющую изоляцию от механических повреждений. Незащищенные проводники таких оболочек не имеют.</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В электрических сетях промышленных предприятий широко применяют шинопроводы. По конструкции они могут быть откры</w:t>
      </w:r>
      <w:r w:rsidRPr="00691B33">
        <w:rPr>
          <w:rFonts w:ascii="Times New Roman" w:hAnsi="Times New Roman" w:cs="Times New Roman"/>
          <w:sz w:val="24"/>
          <w:szCs w:val="24"/>
        </w:rPr>
        <w:softHyphen/>
        <w:t xml:space="preserve">тыми и закрытыми, по назначению — магистральными и распределительными. </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В электрических сетях до 1000 В и выше применяют силовые кабели.</w:t>
      </w:r>
    </w:p>
    <w:p w:rsidR="0073143C"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Для защиты от механических повреждений кабели внутри зданий прокладывают в каналах. При этом необходимая защита от механиче</w:t>
      </w:r>
      <w:r w:rsidRPr="00691B33">
        <w:rPr>
          <w:rFonts w:ascii="Times New Roman" w:hAnsi="Times New Roman" w:cs="Times New Roman"/>
          <w:sz w:val="24"/>
          <w:szCs w:val="24"/>
        </w:rPr>
        <w:softHyphen/>
        <w:t xml:space="preserve">ских повреждений обеспечивается перекрытием каналов несгораемыми плитами. </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Если число кабелей, прокладываемых в одном направлении, невелико, то их либо протягивают через трубы, либо прикрывают швеллерным или уголковым железом.</w:t>
      </w:r>
    </w:p>
    <w:p w:rsidR="00021623" w:rsidRPr="00691B33" w:rsidRDefault="00021623"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Прокладка</w:t>
      </w:r>
      <w:r w:rsidR="005466FE" w:rsidRPr="00691B33">
        <w:rPr>
          <w:rFonts w:ascii="Times New Roman" w:hAnsi="Times New Roman" w:cs="Times New Roman"/>
          <w:sz w:val="24"/>
          <w:szCs w:val="24"/>
        </w:rPr>
        <w:t xml:space="preserve"> проводов в защитных трубах</w:t>
      </w:r>
      <w:r w:rsidRPr="00691B33">
        <w:rPr>
          <w:rFonts w:ascii="Times New Roman" w:hAnsi="Times New Roman" w:cs="Times New Roman"/>
          <w:sz w:val="24"/>
          <w:szCs w:val="24"/>
        </w:rPr>
        <w:t xml:space="preserve"> обеспечивает достаточно надежную защиту от механи</w:t>
      </w:r>
      <w:r w:rsidRPr="00691B33">
        <w:rPr>
          <w:rFonts w:ascii="Times New Roman" w:hAnsi="Times New Roman" w:cs="Times New Roman"/>
          <w:sz w:val="24"/>
          <w:szCs w:val="24"/>
        </w:rPr>
        <w:softHyphen/>
        <w:t>ческих повреждений проводов, что важно для цеховых сетей промыш</w:t>
      </w:r>
      <w:r w:rsidRPr="00691B33">
        <w:rPr>
          <w:rFonts w:ascii="Times New Roman" w:hAnsi="Times New Roman" w:cs="Times New Roman"/>
          <w:sz w:val="24"/>
          <w:szCs w:val="24"/>
        </w:rPr>
        <w:softHyphen/>
        <w:t>ленных предприятий, но связана с дополнительными расходами труб (тонкостенных стальных, пластмассовых и др.). Следует отметить, что прокладка проводов в трубах, особенно в стальных, связана с возмож</w:t>
      </w:r>
      <w:r w:rsidRPr="00691B33">
        <w:rPr>
          <w:rFonts w:ascii="Times New Roman" w:hAnsi="Times New Roman" w:cs="Times New Roman"/>
          <w:sz w:val="24"/>
          <w:szCs w:val="24"/>
        </w:rPr>
        <w:softHyphen/>
        <w:t>ностью повреждения изоляции и с неудобствами в эксплуатации при необходимости замены поврежденных проводов. Такая прокладка, согласно ПУЭ, обязательна для взрывоопасных помещений, для чего предназначены специальные типы кабелей ВБВ и АВБВ.</w:t>
      </w:r>
    </w:p>
    <w:p w:rsidR="00C51167" w:rsidRPr="00691B33" w:rsidRDefault="00C51167" w:rsidP="006B4865">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p>
    <w:tbl>
      <w:tblPr>
        <w:tblStyle w:val="a9"/>
        <w:tblW w:w="0" w:type="auto"/>
        <w:tblLook w:val="04A0" w:firstRow="1" w:lastRow="0" w:firstColumn="1" w:lastColumn="0" w:noHBand="0" w:noVBand="1"/>
      </w:tblPr>
      <w:tblGrid>
        <w:gridCol w:w="4562"/>
        <w:gridCol w:w="5044"/>
      </w:tblGrid>
      <w:tr w:rsidR="00C51167" w:rsidRPr="00691B33" w:rsidTr="006B4865">
        <w:trPr>
          <w:trHeight w:val="591"/>
        </w:trPr>
        <w:tc>
          <w:tcPr>
            <w:tcW w:w="4562" w:type="dxa"/>
          </w:tcPr>
          <w:p w:rsidR="00FA2FDD" w:rsidRPr="00691B33" w:rsidRDefault="00FA2FDD" w:rsidP="00FA2FDD">
            <w:pPr>
              <w:rPr>
                <w:rFonts w:ascii="Times New Roman" w:hAnsi="Times New Roman" w:cs="Times New Roman"/>
                <w:sz w:val="24"/>
                <w:szCs w:val="24"/>
                <w:lang w:val="kk-KZ"/>
              </w:rPr>
            </w:pPr>
            <w:r w:rsidRPr="00691B33">
              <w:rPr>
                <w:rFonts w:ascii="Times New Roman" w:hAnsi="Times New Roman" w:cs="Times New Roman"/>
                <w:sz w:val="24"/>
                <w:szCs w:val="24"/>
                <w:lang w:val="kk-KZ"/>
              </w:rPr>
              <w:t>1) Өнеркәсіптік кәсіпорындардың тұтынушыларына электр энергиясын беру мен таратуды қалай жүзеге асырады?</w:t>
            </w:r>
          </w:p>
          <w:p w:rsidR="00C51167" w:rsidRPr="00691B33" w:rsidRDefault="00FA2FDD" w:rsidP="00FA2FDD">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w:t>
            </w:r>
          </w:p>
        </w:tc>
        <w:tc>
          <w:tcPr>
            <w:tcW w:w="5044" w:type="dxa"/>
          </w:tcPr>
          <w:p w:rsidR="00111701" w:rsidRPr="00691B33" w:rsidRDefault="00111701" w:rsidP="00111701">
            <w:pPr>
              <w:jc w:val="both"/>
              <w:rPr>
                <w:rFonts w:ascii="Times New Roman" w:eastAsia="Times New Roman" w:hAnsi="Times New Roman" w:cs="Times New Roman"/>
                <w:b/>
                <w:color w:val="000000"/>
                <w:sz w:val="24"/>
                <w:szCs w:val="24"/>
                <w:lang w:eastAsia="ru-RU"/>
              </w:rPr>
            </w:pPr>
            <w:r w:rsidRPr="00691B33">
              <w:rPr>
                <w:rFonts w:ascii="Times New Roman" w:hAnsi="Times New Roman" w:cs="Times New Roman"/>
                <w:sz w:val="24"/>
                <w:szCs w:val="24"/>
              </w:rPr>
              <w:t>1)Как осуществляют передачу и распределение электрической энергии потребителям промышленных предприятий?</w:t>
            </w:r>
          </w:p>
          <w:p w:rsidR="00C51167" w:rsidRPr="00691B33" w:rsidRDefault="00C51167" w:rsidP="001B4965">
            <w:pPr>
              <w:jc w:val="both"/>
              <w:rPr>
                <w:rFonts w:ascii="Times New Roman" w:hAnsi="Times New Roman" w:cs="Times New Roman"/>
                <w:b/>
                <w:sz w:val="24"/>
                <w:szCs w:val="24"/>
              </w:rPr>
            </w:pPr>
            <w:r w:rsidRPr="00691B33">
              <w:rPr>
                <w:rFonts w:ascii="Times New Roman" w:eastAsia="Times New Roman" w:hAnsi="Times New Roman" w:cs="Times New Roman"/>
                <w:b/>
                <w:color w:val="000000"/>
                <w:sz w:val="24"/>
                <w:szCs w:val="24"/>
                <w:lang w:eastAsia="ru-RU"/>
              </w:rPr>
              <w:t>Ответ:</w:t>
            </w:r>
          </w:p>
        </w:tc>
      </w:tr>
      <w:tr w:rsidR="00C51167" w:rsidRPr="00691B33" w:rsidTr="006B4865">
        <w:trPr>
          <w:trHeight w:val="681"/>
        </w:trPr>
        <w:tc>
          <w:tcPr>
            <w:tcW w:w="4562" w:type="dxa"/>
          </w:tcPr>
          <w:p w:rsidR="00FA2FDD" w:rsidRPr="00691B33" w:rsidRDefault="00FA2FDD" w:rsidP="00FA2FDD">
            <w:pPr>
              <w:rPr>
                <w:rFonts w:ascii="Times New Roman" w:hAnsi="Times New Roman" w:cs="Times New Roman"/>
                <w:sz w:val="24"/>
                <w:szCs w:val="24"/>
                <w:lang w:val="kk-KZ"/>
              </w:rPr>
            </w:pPr>
            <w:r w:rsidRPr="00691B33">
              <w:rPr>
                <w:rFonts w:ascii="Times New Roman" w:hAnsi="Times New Roman" w:cs="Times New Roman"/>
                <w:sz w:val="24"/>
                <w:szCs w:val="24"/>
                <w:lang w:val="kk-KZ"/>
              </w:rPr>
              <w:t xml:space="preserve">2) Ішкі желілерді қалай </w:t>
            </w:r>
            <w:r w:rsidR="005C6E31" w:rsidRPr="00691B33">
              <w:rPr>
                <w:rFonts w:ascii="Times New Roman" w:hAnsi="Times New Roman" w:cs="Times New Roman"/>
                <w:sz w:val="24"/>
                <w:szCs w:val="24"/>
                <w:lang w:val="kk-KZ"/>
              </w:rPr>
              <w:t>өткізе</w:t>
            </w:r>
            <w:r w:rsidRPr="00691B33">
              <w:rPr>
                <w:rFonts w:ascii="Times New Roman" w:hAnsi="Times New Roman" w:cs="Times New Roman"/>
                <w:sz w:val="24"/>
                <w:szCs w:val="24"/>
                <w:lang w:val="kk-KZ"/>
              </w:rPr>
              <w:t>ді?</w:t>
            </w:r>
          </w:p>
          <w:p w:rsidR="00FA2FDD" w:rsidRPr="00691B33" w:rsidRDefault="00FA2FDD" w:rsidP="00FA2FDD">
            <w:pPr>
              <w:rPr>
                <w:rFonts w:ascii="Times New Roman" w:hAnsi="Times New Roman" w:cs="Times New Roman"/>
                <w:b/>
                <w:sz w:val="24"/>
                <w:szCs w:val="24"/>
                <w:lang w:val="kk-KZ"/>
              </w:rPr>
            </w:pPr>
          </w:p>
          <w:p w:rsidR="00C51167" w:rsidRPr="00691B33" w:rsidRDefault="00FA2FDD" w:rsidP="00FA2FDD">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w:t>
            </w:r>
          </w:p>
        </w:tc>
        <w:tc>
          <w:tcPr>
            <w:tcW w:w="5044" w:type="dxa"/>
          </w:tcPr>
          <w:p w:rsidR="00C51167" w:rsidRPr="00691B33" w:rsidRDefault="00111701" w:rsidP="00111701">
            <w:pPr>
              <w:jc w:val="both"/>
              <w:rPr>
                <w:rFonts w:ascii="Times New Roman" w:hAnsi="Times New Roman" w:cs="Times New Roman"/>
                <w:sz w:val="24"/>
                <w:szCs w:val="24"/>
              </w:rPr>
            </w:pPr>
            <w:r w:rsidRPr="00691B33">
              <w:rPr>
                <w:rFonts w:ascii="Times New Roman" w:hAnsi="Times New Roman" w:cs="Times New Roman"/>
                <w:sz w:val="24"/>
                <w:szCs w:val="24"/>
              </w:rPr>
              <w:t xml:space="preserve">2) </w:t>
            </w:r>
            <w:r w:rsidR="001B4965" w:rsidRPr="00691B33">
              <w:rPr>
                <w:rFonts w:ascii="Times New Roman" w:hAnsi="Times New Roman" w:cs="Times New Roman"/>
                <w:sz w:val="24"/>
                <w:szCs w:val="24"/>
              </w:rPr>
              <w:t>Каким образом прокладывают внутренние сети?</w:t>
            </w:r>
          </w:p>
          <w:p w:rsidR="001B4965" w:rsidRPr="00691B33" w:rsidRDefault="001B4965" w:rsidP="00111701">
            <w:pPr>
              <w:jc w:val="both"/>
              <w:rPr>
                <w:rFonts w:ascii="Times New Roman" w:eastAsia="Times New Roman" w:hAnsi="Times New Roman" w:cs="Times New Roman"/>
                <w:b/>
                <w:color w:val="333333"/>
                <w:sz w:val="24"/>
                <w:szCs w:val="24"/>
                <w:lang w:eastAsia="ru-RU"/>
              </w:rPr>
            </w:pPr>
            <w:r w:rsidRPr="00691B33">
              <w:rPr>
                <w:rFonts w:ascii="Times New Roman" w:eastAsia="Times New Roman" w:hAnsi="Times New Roman" w:cs="Times New Roman"/>
                <w:b/>
                <w:color w:val="000000"/>
                <w:sz w:val="24"/>
                <w:szCs w:val="24"/>
                <w:lang w:eastAsia="ru-RU"/>
              </w:rPr>
              <w:t>Ответ:</w:t>
            </w:r>
          </w:p>
        </w:tc>
      </w:tr>
      <w:tr w:rsidR="00C51167" w:rsidRPr="00691B33" w:rsidTr="006B4865">
        <w:trPr>
          <w:trHeight w:val="848"/>
        </w:trPr>
        <w:tc>
          <w:tcPr>
            <w:tcW w:w="4562" w:type="dxa"/>
          </w:tcPr>
          <w:p w:rsidR="00063661" w:rsidRPr="006B4865" w:rsidRDefault="00063661" w:rsidP="00063661">
            <w:pPr>
              <w:rPr>
                <w:rFonts w:ascii="Times New Roman" w:hAnsi="Times New Roman" w:cs="Times New Roman"/>
                <w:sz w:val="24"/>
                <w:szCs w:val="24"/>
              </w:rPr>
            </w:pPr>
            <w:r w:rsidRPr="006B4865">
              <w:rPr>
                <w:rFonts w:ascii="Times New Roman" w:hAnsi="Times New Roman" w:cs="Times New Roman"/>
                <w:sz w:val="24"/>
                <w:szCs w:val="24"/>
              </w:rPr>
              <w:t xml:space="preserve">3) Электр желілерін </w:t>
            </w:r>
            <w:r w:rsidR="005C6E31" w:rsidRPr="006B4865">
              <w:rPr>
                <w:rFonts w:ascii="Times New Roman" w:hAnsi="Times New Roman" w:cs="Times New Roman"/>
                <w:sz w:val="24"/>
                <w:szCs w:val="24"/>
                <w:lang w:val="kk-KZ"/>
              </w:rPr>
              <w:t>өткізу</w:t>
            </w:r>
            <w:r w:rsidRPr="006B4865">
              <w:rPr>
                <w:rFonts w:ascii="Times New Roman" w:hAnsi="Times New Roman" w:cs="Times New Roman"/>
                <w:sz w:val="24"/>
                <w:szCs w:val="24"/>
              </w:rPr>
              <w:t xml:space="preserve"> қандай өткізгіштермен жүргізіледі?</w:t>
            </w:r>
          </w:p>
          <w:p w:rsidR="00C51167" w:rsidRPr="00691B33" w:rsidRDefault="00063661" w:rsidP="00063661">
            <w:pPr>
              <w:rPr>
                <w:rFonts w:ascii="Times New Roman" w:hAnsi="Times New Roman" w:cs="Times New Roman"/>
                <w:b/>
                <w:sz w:val="24"/>
                <w:szCs w:val="24"/>
              </w:rPr>
            </w:pPr>
            <w:r w:rsidRPr="00691B33">
              <w:rPr>
                <w:rFonts w:ascii="Times New Roman" w:hAnsi="Times New Roman" w:cs="Times New Roman"/>
                <w:b/>
                <w:sz w:val="24"/>
                <w:szCs w:val="24"/>
              </w:rPr>
              <w:t>Жауабы :</w:t>
            </w:r>
          </w:p>
        </w:tc>
        <w:tc>
          <w:tcPr>
            <w:tcW w:w="5044" w:type="dxa"/>
          </w:tcPr>
          <w:p w:rsidR="00C51167" w:rsidRPr="00691B33" w:rsidRDefault="001B4965" w:rsidP="001B4965">
            <w:pPr>
              <w:jc w:val="both"/>
              <w:rPr>
                <w:rFonts w:ascii="Times New Roman" w:hAnsi="Times New Roman" w:cs="Times New Roman"/>
                <w:sz w:val="24"/>
                <w:szCs w:val="24"/>
              </w:rPr>
            </w:pPr>
            <w:r w:rsidRPr="00691B33">
              <w:rPr>
                <w:rFonts w:ascii="Times New Roman" w:hAnsi="Times New Roman" w:cs="Times New Roman"/>
                <w:sz w:val="24"/>
                <w:szCs w:val="24"/>
              </w:rPr>
              <w:t>3)Какими проводниками производится прокладка электрических сетей?</w:t>
            </w:r>
          </w:p>
          <w:p w:rsidR="001B4965" w:rsidRPr="00691B33" w:rsidRDefault="001B4965" w:rsidP="001B4965">
            <w:pPr>
              <w:jc w:val="both"/>
              <w:rPr>
                <w:rFonts w:ascii="Times New Roman" w:hAnsi="Times New Roman" w:cs="Times New Roman"/>
                <w:b/>
                <w:color w:val="000000"/>
                <w:sz w:val="24"/>
                <w:szCs w:val="24"/>
              </w:rPr>
            </w:pPr>
            <w:r w:rsidRPr="00691B33">
              <w:rPr>
                <w:rFonts w:ascii="Times New Roman" w:eastAsia="Times New Roman" w:hAnsi="Times New Roman" w:cs="Times New Roman"/>
                <w:b/>
                <w:color w:val="000000"/>
                <w:sz w:val="24"/>
                <w:szCs w:val="24"/>
                <w:lang w:eastAsia="ru-RU"/>
              </w:rPr>
              <w:t>Ответ:</w:t>
            </w:r>
          </w:p>
        </w:tc>
      </w:tr>
    </w:tbl>
    <w:p w:rsidR="006B4865" w:rsidRDefault="006B4865" w:rsidP="006B4865">
      <w:pPr>
        <w:spacing w:after="0" w:line="240" w:lineRule="auto"/>
        <w:ind w:firstLine="709"/>
        <w:jc w:val="both"/>
        <w:rPr>
          <w:rFonts w:ascii="Times New Roman" w:eastAsia="Times New Roman" w:hAnsi="Times New Roman" w:cs="Times New Roman"/>
          <w:b/>
          <w:sz w:val="24"/>
          <w:szCs w:val="24"/>
          <w:lang w:val="kk-KZ"/>
        </w:rPr>
      </w:pPr>
    </w:p>
    <w:p w:rsidR="00C51167" w:rsidRPr="00691B33" w:rsidRDefault="001B4965" w:rsidP="006B4865">
      <w:pPr>
        <w:spacing w:after="0" w:line="240" w:lineRule="auto"/>
        <w:ind w:firstLine="709"/>
        <w:jc w:val="both"/>
        <w:rPr>
          <w:rFonts w:ascii="Times New Roman" w:eastAsia="Times New Roman" w:hAnsi="Times New Roman" w:cs="Times New Roman"/>
          <w:b/>
          <w:sz w:val="24"/>
          <w:szCs w:val="24"/>
          <w:lang w:val="kk-KZ"/>
        </w:rPr>
      </w:pPr>
      <w:r w:rsidRPr="00691B33">
        <w:rPr>
          <w:rFonts w:ascii="Times New Roman" w:eastAsia="Times New Roman" w:hAnsi="Times New Roman" w:cs="Times New Roman"/>
          <w:b/>
          <w:sz w:val="24"/>
          <w:szCs w:val="24"/>
          <w:lang w:val="kk-KZ"/>
        </w:rPr>
        <w:lastRenderedPageBreak/>
        <w:t xml:space="preserve">Задание 4.  </w:t>
      </w:r>
      <w:r w:rsidR="005466FE" w:rsidRPr="00691B33">
        <w:rPr>
          <w:rFonts w:ascii="Times New Roman" w:eastAsia="Times New Roman" w:hAnsi="Times New Roman" w:cs="Times New Roman"/>
          <w:b/>
          <w:sz w:val="24"/>
          <w:szCs w:val="24"/>
          <w:lang w:val="kk-KZ"/>
        </w:rPr>
        <w:t>Переведите предложения на казахский язык.</w:t>
      </w:r>
    </w:p>
    <w:p w:rsidR="001B4965" w:rsidRPr="00691B33" w:rsidRDefault="005466FE"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Прокладка электрических сетей производится изолированными и неизолированными проводниками.В электрических сетях промышленных предприятий широко применяют шинопроводы.</w:t>
      </w:r>
    </w:p>
    <w:p w:rsidR="005466FE" w:rsidRPr="00691B33" w:rsidRDefault="005466FE"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Для защиты от механических повреждений кабели внутри зданий прокладывают в каналах.</w:t>
      </w:r>
    </w:p>
    <w:p w:rsidR="005466FE" w:rsidRPr="00691B33" w:rsidRDefault="005466FE" w:rsidP="006B4865">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Прокладка проводов в защитных трубах обеспечивает достаточно надежную защиту от механи</w:t>
      </w:r>
      <w:r w:rsidRPr="00691B33">
        <w:rPr>
          <w:rFonts w:ascii="Times New Roman" w:hAnsi="Times New Roman" w:cs="Times New Roman"/>
          <w:sz w:val="24"/>
          <w:szCs w:val="24"/>
        </w:rPr>
        <w:softHyphen/>
        <w:t>ческих повреждений проводов, что важно для цеховых сетей промыш</w:t>
      </w:r>
      <w:r w:rsidRPr="00691B33">
        <w:rPr>
          <w:rFonts w:ascii="Times New Roman" w:hAnsi="Times New Roman" w:cs="Times New Roman"/>
          <w:sz w:val="24"/>
          <w:szCs w:val="24"/>
        </w:rPr>
        <w:softHyphen/>
        <w:t>ленных предприятий.</w:t>
      </w:r>
    </w:p>
    <w:p w:rsidR="005466FE" w:rsidRPr="00691B33" w:rsidRDefault="005466FE" w:rsidP="006B4865">
      <w:pPr>
        <w:spacing w:after="0" w:line="240" w:lineRule="auto"/>
        <w:ind w:firstLine="709"/>
        <w:jc w:val="both"/>
        <w:rPr>
          <w:rFonts w:ascii="Times New Roman" w:hAnsi="Times New Roman" w:cs="Times New Roman"/>
          <w:sz w:val="24"/>
          <w:szCs w:val="24"/>
        </w:rPr>
      </w:pPr>
    </w:p>
    <w:p w:rsidR="00F801DA" w:rsidRPr="00691B33" w:rsidRDefault="001B4965" w:rsidP="006B4865">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b/>
          <w:sz w:val="24"/>
          <w:szCs w:val="24"/>
          <w:lang w:val="kk-KZ"/>
        </w:rPr>
        <w:t xml:space="preserve">Задание </w:t>
      </w:r>
      <w:r w:rsidR="00247640" w:rsidRPr="00691B33">
        <w:rPr>
          <w:rFonts w:ascii="Times New Roman" w:eastAsia="Times New Roman" w:hAnsi="Times New Roman" w:cs="Times New Roman"/>
          <w:b/>
          <w:sz w:val="24"/>
          <w:szCs w:val="24"/>
          <w:lang w:val="kk-KZ"/>
        </w:rPr>
        <w:t>5</w:t>
      </w:r>
      <w:r w:rsidRPr="00691B33">
        <w:rPr>
          <w:rFonts w:ascii="Times New Roman" w:eastAsia="Times New Roman" w:hAnsi="Times New Roman" w:cs="Times New Roman"/>
          <w:b/>
          <w:sz w:val="24"/>
          <w:szCs w:val="24"/>
          <w:lang w:val="kk-KZ"/>
        </w:rPr>
        <w:t xml:space="preserve">.  </w:t>
      </w:r>
      <w:r w:rsidR="00633BD0" w:rsidRPr="00691B33">
        <w:rPr>
          <w:rFonts w:ascii="Times New Roman" w:eastAsia="Times New Roman" w:hAnsi="Times New Roman" w:cs="Times New Roman"/>
          <w:b/>
          <w:color w:val="000000"/>
          <w:sz w:val="24"/>
          <w:szCs w:val="24"/>
          <w:lang w:eastAsia="ru-RU"/>
        </w:rPr>
        <w:t>Прочитайте реферат Е.В. Моргунова «О повышении роли атомной энергетики в мире», опубликованный в журнале «Альтернативная энергетика и экология». – М. 2007. - № 4. с. 119-121. Сформулируйте основную мысль данного реферата. </w:t>
      </w:r>
      <w:r w:rsidRPr="00691B33">
        <w:rPr>
          <w:rFonts w:ascii="Times New Roman" w:eastAsia="Times New Roman" w:hAnsi="Times New Roman" w:cs="Times New Roman"/>
          <w:b/>
          <w:color w:val="000000"/>
          <w:sz w:val="24"/>
          <w:szCs w:val="24"/>
          <w:lang w:eastAsia="ru-RU"/>
        </w:rPr>
        <w:t xml:space="preserve"> Определите проблему (вопросы) статьи; композицию (построение) реферата; основное содержание реферата; иллюстрацию автором своих положений; заключение (</w:t>
      </w:r>
      <w:r w:rsidR="00F50AFA" w:rsidRPr="00691B33">
        <w:rPr>
          <w:rFonts w:ascii="Times New Roman" w:eastAsia="Times New Roman" w:hAnsi="Times New Roman" w:cs="Times New Roman"/>
          <w:b/>
          <w:color w:val="000000"/>
          <w:sz w:val="24"/>
          <w:szCs w:val="24"/>
          <w:lang w:eastAsia="ru-RU"/>
        </w:rPr>
        <w:t>выводы автора).</w:t>
      </w:r>
    </w:p>
    <w:p w:rsidR="006B4865" w:rsidRDefault="006B4865" w:rsidP="006B4865">
      <w:pPr>
        <w:spacing w:after="0" w:line="240" w:lineRule="auto"/>
        <w:ind w:firstLine="709"/>
        <w:jc w:val="both"/>
        <w:rPr>
          <w:rFonts w:ascii="Times New Roman" w:eastAsia="Times New Roman" w:hAnsi="Times New Roman" w:cs="Times New Roman"/>
          <w:b/>
          <w:bCs/>
          <w:color w:val="000000"/>
          <w:sz w:val="24"/>
          <w:szCs w:val="24"/>
          <w:lang w:eastAsia="ru-RU"/>
        </w:rPr>
      </w:pPr>
    </w:p>
    <w:p w:rsidR="00F801DA" w:rsidRPr="00691B33" w:rsidRDefault="00F801DA" w:rsidP="006B4865">
      <w:pPr>
        <w:spacing w:after="0" w:line="240" w:lineRule="auto"/>
        <w:ind w:firstLine="709"/>
        <w:jc w:val="center"/>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b/>
          <w:bCs/>
          <w:color w:val="000000"/>
          <w:sz w:val="24"/>
          <w:szCs w:val="24"/>
          <w:lang w:eastAsia="ru-RU"/>
        </w:rPr>
        <w:t>О повышении роли атомной энергетики в мире</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На рубеже </w:t>
      </w:r>
      <w:r w:rsidRPr="00691B33">
        <w:rPr>
          <w:rFonts w:ascii="Times New Roman" w:eastAsia="Times New Roman" w:hAnsi="Times New Roman" w:cs="Times New Roman"/>
          <w:color w:val="000000"/>
          <w:sz w:val="24"/>
          <w:szCs w:val="24"/>
          <w:lang w:val="en-US" w:eastAsia="ru-RU"/>
        </w:rPr>
        <w:t>XX</w:t>
      </w:r>
      <w:r w:rsidRPr="00691B33">
        <w:rPr>
          <w:rFonts w:ascii="Times New Roman" w:eastAsia="Times New Roman" w:hAnsi="Times New Roman" w:cs="Times New Roman"/>
          <w:color w:val="000000"/>
          <w:sz w:val="24"/>
          <w:szCs w:val="24"/>
          <w:lang w:eastAsia="ru-RU"/>
        </w:rPr>
        <w:t> и  </w:t>
      </w:r>
      <w:r w:rsidRPr="00691B33">
        <w:rPr>
          <w:rFonts w:ascii="Times New Roman" w:eastAsia="Times New Roman" w:hAnsi="Times New Roman" w:cs="Times New Roman"/>
          <w:color w:val="000000"/>
          <w:sz w:val="24"/>
          <w:szCs w:val="24"/>
          <w:lang w:val="en-US" w:eastAsia="ru-RU"/>
        </w:rPr>
        <w:t>XXI</w:t>
      </w:r>
      <w:r w:rsidRPr="00691B33">
        <w:rPr>
          <w:rFonts w:ascii="Times New Roman" w:eastAsia="Times New Roman" w:hAnsi="Times New Roman" w:cs="Times New Roman"/>
          <w:color w:val="000000"/>
          <w:sz w:val="24"/>
          <w:szCs w:val="24"/>
          <w:lang w:eastAsia="ru-RU"/>
        </w:rPr>
        <w:t> вв. одним из основных критериев благополучия и могущества того или иного государства стали энерговооруженность и энергоэффективность национальной экономики. Большинство государств строят свою внутреннюю и внешнюю политику с учетом возрастания роли энергетических ресурсов в обеспечении устойчивого экономического роста страны. Более того, каждому новому технологическому укладу присущи не только качественные изменения в структуре использования и видах энергоресурсов, но и количественный рост энергопотребления.</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В то же время практически все регионы мира сталкиваются с риском необратимого разрушения окружающей среды.  Управление социально-экономическими системами, не согласованное с возможностями природной среды, ее воспроизводительной способностью и законами природы, явилось причиной возникновения тенденций,  влияния которых ни планета, ни ее население не смогут долго выдержать: экстенсивный экономический рост разрушает природную среду, приводит к экологической деградации, а это, в свою очередь, подрывает ресурсную базу и процесс экономического роста. Поэтому более полное использование энергоресурсов или их сбережение в настоящее время является одним из краеугольных камней промышленной политики во всех развитых странах, основой современной экономической и энергетической философии.</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Разработка и внедрение новых технологий разведки, добычи и использования органического топлива, безусловно, способствует росту энергоэффективности, однако в  </w:t>
      </w:r>
      <w:r w:rsidRPr="00691B33">
        <w:rPr>
          <w:rFonts w:ascii="Times New Roman" w:eastAsia="Times New Roman" w:hAnsi="Times New Roman" w:cs="Times New Roman"/>
          <w:color w:val="000000"/>
          <w:sz w:val="24"/>
          <w:szCs w:val="24"/>
          <w:lang w:val="en-US" w:eastAsia="ru-RU"/>
        </w:rPr>
        <w:t>XXI</w:t>
      </w:r>
      <w:r w:rsidRPr="00691B33">
        <w:rPr>
          <w:rFonts w:ascii="Times New Roman" w:eastAsia="Times New Roman" w:hAnsi="Times New Roman" w:cs="Times New Roman"/>
          <w:color w:val="000000"/>
          <w:sz w:val="24"/>
          <w:szCs w:val="24"/>
          <w:lang w:eastAsia="ru-RU"/>
        </w:rPr>
        <w:t> веке, в особенности ближе к его середине, дефицит наиболее ценных видов энергоресурсов (нефти и газа) может ощущаться во многих регионах мира. В результате производство электроэнергии на базе природного газа и мазута может стать слишком дорогим. Поэтому одним из основных направлений в энергетической политике ведущих развитых стран рассматривается замещение углеводородных источников энергии на возобновляемые источники, атомную и водородную энергетику.</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Атомная энергетика (в ее сравнительно «безопасных формах») является единственной, по сути дела, реальной альтернативой будущих энергетических ресурсов.</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Именно в этом контексте утверждается, что только атомная энергетика, вытесняя более «грязные» энергетические источники (речь идет о тепловых электростанциях, которые выбрасывают в атмосферу реактивные отходы сгорания мазута и угля), может обеспечить более «здоровую жизнь и чистую окружающую среду».</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xml:space="preserve">Атомная энергетика – это добыча урановой руды, создание ядерного горючего, транспорт его, использование на АЭС, хранение. Ресурсы вторичного сырья в ядерной энергетике как нигде велики: в топливе ядерных реакторов после однократного </w:t>
      </w:r>
      <w:r w:rsidRPr="00691B33">
        <w:rPr>
          <w:rFonts w:ascii="Times New Roman" w:eastAsia="Times New Roman" w:hAnsi="Times New Roman" w:cs="Times New Roman"/>
          <w:color w:val="000000"/>
          <w:sz w:val="24"/>
          <w:szCs w:val="24"/>
          <w:lang w:eastAsia="ru-RU"/>
        </w:rPr>
        <w:lastRenderedPageBreak/>
        <w:t>использования сохраняется около 95% начального энергетического потенциала, что соответствует более чем миллиону тонн органического топлива на тонну ядерного. </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Сейчас повсеместно развито длительное хранение облученного ядерного топлива (ОЯТ), но его нужно и перерабатывать. ОЯТ – это мощный энергетический ресурс.</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Развитие современной науки и техники позволяет использовать в качестве свежего топлива уже отработанное ядерное топливо после малозатратной технологической обработки. При этом решается сразу несколько проблем – экологическая, ресурсосбережения и топливообеспечения, а атомная энергетика выходит в своем развитии на замкнутый топливный цикл. </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Отношение к атомной энергетике с учетом энергетического кризиса существенно меняется еще и потому, что атомная энергетика дает на сегодняшний день самое дешевое электричество.</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Необходимо также учитывать, что атомная энергетика, например, энергетика на быстрых нейтронах, позволяет замкнуть топливный цикл таким образом, чтобы нарабатывалось новое топливо, что приводит к увеличению эффективности топливоиспользования  и уменьшению количества отходов. Технологический прогресс  позволяет полностью использовать все преимущества энергии деления атомного ядра и сделать эту ядерную технологию достаточно приемлемой с точки зрения стоимости. </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Современные технологии позволяют исключить из процесса переработки отработанного ядерного топлива (ОЯТ) стадию выделения плутония, что позволит избежать накопления этого расщепляющего материала и, соответственно, существенно укрепить режим ядерного нераспространения.  С этой целью можно перейти в атомной энергетике к использованию ядерного топлива на основе природного урана. Более того, ядерная энергетика решает проблемы получения водорода из воды и перехода к водородной энергетике.</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Мировой рынок водородных энергоносителей уже сегодня развивается в условиях острой конкуренции. На нем представлены подводные лодки и самолеты на водородных двигателях, водородные автострады и авторалли, линии водородных автобусов со стационарными заправками, новые автомобили, скутеры, инвалидные коляски и другая водородная техника, топливные элементы для компьютеров и мобильных телефонов, водородные игрушки и т. д. В перспективном плане роль водородной энергетики в развитых странах с учетом перехода на новый технологический уклад, несомненно, будет возрастать, соответственно, как и конкурентная борьба в водородной экономике.</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В целом, с нашей точки зрения, энергосбережение и постепенное замещение углеводородных источников на возобновляемые источники, атомную и водородную энергетику при условии внедрения новых технологий, основанных на замкнутом топливном цикле, является одним из главных направлений в </w:t>
      </w:r>
      <w:r w:rsidRPr="00691B33">
        <w:rPr>
          <w:rFonts w:ascii="Times New Roman" w:eastAsia="Times New Roman" w:hAnsi="Times New Roman" w:cs="Times New Roman"/>
          <w:color w:val="000000"/>
          <w:sz w:val="24"/>
          <w:szCs w:val="24"/>
          <w:lang w:val="en-US" w:eastAsia="ru-RU"/>
        </w:rPr>
        <w:t>XXI</w:t>
      </w:r>
      <w:r w:rsidRPr="00691B33">
        <w:rPr>
          <w:rFonts w:ascii="Times New Roman" w:eastAsia="Times New Roman" w:hAnsi="Times New Roman" w:cs="Times New Roman"/>
          <w:color w:val="000000"/>
          <w:sz w:val="24"/>
          <w:szCs w:val="24"/>
          <w:lang w:eastAsia="ru-RU"/>
        </w:rPr>
        <w:t> веке.</w:t>
      </w:r>
    </w:p>
    <w:p w:rsidR="00F801DA" w:rsidRPr="00691B33" w:rsidRDefault="00F801DA"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(Е. В. Моргунов, к.т.н., Москва.)</w:t>
      </w:r>
    </w:p>
    <w:p w:rsidR="00F801DA" w:rsidRPr="00691B33" w:rsidRDefault="00F801DA" w:rsidP="006B4865">
      <w:pPr>
        <w:widowControl w:val="0"/>
        <w:autoSpaceDE w:val="0"/>
        <w:autoSpaceDN w:val="0"/>
        <w:adjustRightInd w:val="0"/>
        <w:spacing w:after="0" w:line="240" w:lineRule="auto"/>
        <w:jc w:val="both"/>
        <w:rPr>
          <w:rFonts w:ascii="Times New Roman" w:hAnsi="Times New Roman" w:cs="Times New Roman"/>
          <w:b/>
          <w:sz w:val="24"/>
          <w:szCs w:val="24"/>
          <w:lang w:val="kk-KZ"/>
        </w:rPr>
      </w:pPr>
    </w:p>
    <w:p w:rsidR="00633BD0" w:rsidRPr="00691B33" w:rsidRDefault="00247640" w:rsidP="006B4865">
      <w:pPr>
        <w:widowControl w:val="0"/>
        <w:autoSpaceDE w:val="0"/>
        <w:autoSpaceDN w:val="0"/>
        <w:adjustRightInd w:val="0"/>
        <w:spacing w:after="0" w:line="240" w:lineRule="auto"/>
        <w:ind w:firstLine="709"/>
        <w:jc w:val="both"/>
        <w:rPr>
          <w:rFonts w:ascii="Times New Roman" w:hAnsi="Times New Roman" w:cs="Times New Roman"/>
          <w:b/>
          <w:sz w:val="24"/>
          <w:szCs w:val="24"/>
          <w:lang w:val="kk-KZ"/>
        </w:rPr>
      </w:pPr>
      <w:r w:rsidRPr="00691B33">
        <w:rPr>
          <w:rFonts w:ascii="Times New Roman" w:eastAsia="Times New Roman" w:hAnsi="Times New Roman" w:cs="Times New Roman"/>
          <w:b/>
          <w:sz w:val="24"/>
          <w:szCs w:val="24"/>
          <w:lang w:val="kk-KZ"/>
        </w:rPr>
        <w:t xml:space="preserve">Задание 6.  </w:t>
      </w:r>
      <w:r w:rsidR="00633BD0" w:rsidRPr="00691B33">
        <w:rPr>
          <w:rFonts w:ascii="Times New Roman" w:eastAsia="Times New Roman" w:hAnsi="Times New Roman" w:cs="Times New Roman"/>
          <w:b/>
          <w:color w:val="000000"/>
          <w:sz w:val="24"/>
          <w:szCs w:val="24"/>
          <w:lang w:eastAsia="ru-RU"/>
        </w:rPr>
        <w:t>Напишите реферат по специальности с учетом соблюдения всех его структурных частей</w:t>
      </w:r>
      <w:r w:rsidR="00633BD0" w:rsidRPr="00691B33">
        <w:rPr>
          <w:rFonts w:ascii="Times New Roman" w:eastAsia="Times New Roman" w:hAnsi="Times New Roman" w:cs="Times New Roman"/>
          <w:i/>
          <w:color w:val="000000"/>
          <w:sz w:val="24"/>
          <w:szCs w:val="24"/>
          <w:lang w:eastAsia="ru-RU"/>
        </w:rPr>
        <w:t xml:space="preserve"> (список тем рефератов прилагается).</w:t>
      </w:r>
    </w:p>
    <w:p w:rsidR="00633BD0" w:rsidRPr="00691B33" w:rsidRDefault="00633BD0" w:rsidP="006B4865">
      <w:pPr>
        <w:spacing w:after="0" w:line="240" w:lineRule="auto"/>
        <w:ind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b/>
          <w:bCs/>
          <w:color w:val="000000"/>
          <w:sz w:val="24"/>
          <w:szCs w:val="24"/>
          <w:lang w:eastAsia="ru-RU"/>
        </w:rPr>
        <w:t>Тематика рефератов</w:t>
      </w:r>
    </w:p>
    <w:p w:rsidR="00633BD0" w:rsidRPr="00691B33" w:rsidRDefault="00633BD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Нов</w:t>
      </w:r>
      <w:r w:rsidR="00790C80" w:rsidRPr="00691B33">
        <w:rPr>
          <w:rFonts w:ascii="Times New Roman" w:eastAsia="Times New Roman" w:hAnsi="Times New Roman" w:cs="Times New Roman"/>
          <w:color w:val="000000"/>
          <w:sz w:val="24"/>
          <w:szCs w:val="24"/>
          <w:lang w:eastAsia="ru-RU"/>
        </w:rPr>
        <w:t xml:space="preserve">ейшие достижения в области </w:t>
      </w:r>
      <w:r w:rsidRPr="00691B33">
        <w:rPr>
          <w:rFonts w:ascii="Times New Roman" w:eastAsia="Times New Roman" w:hAnsi="Times New Roman" w:cs="Times New Roman"/>
          <w:color w:val="000000"/>
          <w:sz w:val="24"/>
          <w:szCs w:val="24"/>
          <w:lang w:eastAsia="ru-RU"/>
        </w:rPr>
        <w:t>энергетики.</w:t>
      </w:r>
    </w:p>
    <w:p w:rsidR="00633BD0" w:rsidRPr="00691B33" w:rsidRDefault="00633BD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Нетрадиционные источники энергии в мировой энергии.</w:t>
      </w:r>
    </w:p>
    <w:p w:rsidR="00633BD0" w:rsidRPr="00691B33" w:rsidRDefault="00633BD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Солнце на Земле или страна солнечной энергетики.</w:t>
      </w:r>
    </w:p>
    <w:p w:rsidR="00633BD0" w:rsidRPr="00691B33" w:rsidRDefault="00633BD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Размышления об атомной энергетике.</w:t>
      </w:r>
    </w:p>
    <w:p w:rsidR="00633BD0" w:rsidRPr="00691B33" w:rsidRDefault="00790C8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eastAsia="Times New Roman" w:hAnsi="Times New Roman" w:cs="Times New Roman"/>
          <w:color w:val="000000"/>
          <w:sz w:val="24"/>
          <w:szCs w:val="24"/>
          <w:lang w:eastAsia="ru-RU"/>
        </w:rPr>
        <w:t xml:space="preserve">Развитие </w:t>
      </w:r>
      <w:r w:rsidR="00633BD0" w:rsidRPr="00691B33">
        <w:rPr>
          <w:rFonts w:ascii="Times New Roman" w:eastAsia="Times New Roman" w:hAnsi="Times New Roman" w:cs="Times New Roman"/>
          <w:color w:val="000000"/>
          <w:sz w:val="24"/>
          <w:szCs w:val="24"/>
          <w:lang w:eastAsia="ru-RU"/>
        </w:rPr>
        <w:t>энергетики в Казахстане.</w:t>
      </w:r>
    </w:p>
    <w:p w:rsidR="00790C80" w:rsidRPr="00691B33" w:rsidRDefault="00790C8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hAnsi="Times New Roman" w:cs="Times New Roman"/>
          <w:bCs/>
          <w:color w:val="000000"/>
          <w:sz w:val="24"/>
          <w:szCs w:val="24"/>
          <w:shd w:val="clear" w:color="auto" w:fill="FFFFFF"/>
        </w:rPr>
        <w:t>Современные технологии эффективного энергосбережения.</w:t>
      </w:r>
    </w:p>
    <w:p w:rsidR="00006F52" w:rsidRPr="00691B33" w:rsidRDefault="00790C80" w:rsidP="006B4865">
      <w:pPr>
        <w:pStyle w:val="a5"/>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691B33">
        <w:rPr>
          <w:rFonts w:ascii="Times New Roman" w:hAnsi="Times New Roman" w:cs="Times New Roman"/>
          <w:bCs/>
          <w:color w:val="000000"/>
          <w:sz w:val="24"/>
          <w:szCs w:val="24"/>
          <w:shd w:val="clear" w:color="auto" w:fill="FFFFFF"/>
        </w:rPr>
        <w:t>Автоматические выключатели, их назначение, конструкция и монтаж.</w:t>
      </w:r>
    </w:p>
    <w:p w:rsidR="00304056" w:rsidRDefault="00304056" w:rsidP="006B4865">
      <w:pPr>
        <w:spacing w:after="0" w:line="240" w:lineRule="auto"/>
        <w:ind w:firstLine="709"/>
        <w:jc w:val="both"/>
        <w:rPr>
          <w:rFonts w:ascii="Times New Roman" w:hAnsi="Times New Roman" w:cs="Times New Roman"/>
          <w:b/>
          <w:sz w:val="28"/>
          <w:szCs w:val="28"/>
          <w:lang w:val="kk-KZ"/>
        </w:rPr>
      </w:pPr>
    </w:p>
    <w:p w:rsidR="00691B33" w:rsidRDefault="00691B33" w:rsidP="006B4865">
      <w:pPr>
        <w:spacing w:after="0" w:line="240" w:lineRule="auto"/>
        <w:ind w:firstLine="709"/>
        <w:jc w:val="both"/>
        <w:rPr>
          <w:rFonts w:ascii="Times New Roman" w:hAnsi="Times New Roman" w:cs="Times New Roman"/>
          <w:b/>
          <w:sz w:val="28"/>
          <w:szCs w:val="28"/>
          <w:lang w:val="kk-KZ"/>
        </w:rPr>
      </w:pPr>
    </w:p>
    <w:p w:rsidR="00691B33" w:rsidRDefault="00691B33" w:rsidP="006B4865">
      <w:pPr>
        <w:spacing w:after="0" w:line="240" w:lineRule="auto"/>
        <w:ind w:firstLine="709"/>
        <w:jc w:val="both"/>
        <w:rPr>
          <w:rFonts w:ascii="Times New Roman" w:hAnsi="Times New Roman" w:cs="Times New Roman"/>
          <w:b/>
          <w:sz w:val="28"/>
          <w:szCs w:val="28"/>
          <w:lang w:val="kk-KZ"/>
        </w:rPr>
      </w:pPr>
    </w:p>
    <w:p w:rsidR="00691B33" w:rsidRDefault="00691B33" w:rsidP="008325DB">
      <w:pPr>
        <w:spacing w:after="0"/>
        <w:jc w:val="both"/>
        <w:rPr>
          <w:rFonts w:ascii="Times New Roman" w:hAnsi="Times New Roman" w:cs="Times New Roman"/>
          <w:b/>
          <w:sz w:val="28"/>
          <w:szCs w:val="28"/>
          <w:lang w:val="kk-KZ"/>
        </w:rPr>
      </w:pPr>
    </w:p>
    <w:p w:rsidR="00C17CE7" w:rsidRPr="00691B33" w:rsidRDefault="006E4364"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i/>
          <w:sz w:val="24"/>
          <w:szCs w:val="24"/>
        </w:rPr>
        <w:lastRenderedPageBreak/>
        <w:t>Тема 3.16</w:t>
      </w:r>
      <w:r w:rsidR="00304056" w:rsidRPr="00691B33">
        <w:rPr>
          <w:rFonts w:ascii="Times New Roman" w:hAnsi="Times New Roman" w:cs="Times New Roman"/>
          <w:i/>
          <w:sz w:val="24"/>
          <w:szCs w:val="24"/>
        </w:rPr>
        <w:t>.</w:t>
      </w:r>
      <w:r w:rsidR="00691B33" w:rsidRPr="00691B33">
        <w:rPr>
          <w:rFonts w:ascii="Times New Roman" w:hAnsi="Times New Roman" w:cs="Times New Roman"/>
          <w:i/>
          <w:sz w:val="24"/>
          <w:szCs w:val="24"/>
        </w:rPr>
        <w:t xml:space="preserve"> </w:t>
      </w:r>
      <w:r w:rsidR="00304056" w:rsidRPr="00691B33">
        <w:rPr>
          <w:rFonts w:ascii="Times New Roman" w:hAnsi="Times New Roman" w:cs="Times New Roman"/>
          <w:i/>
          <w:sz w:val="24"/>
          <w:szCs w:val="24"/>
        </w:rPr>
        <w:t>Работа со спецлексикой в рамках темы</w:t>
      </w:r>
      <w:r w:rsidR="00DB7334" w:rsidRPr="00691B33">
        <w:rPr>
          <w:rFonts w:ascii="Times New Roman" w:hAnsi="Times New Roman" w:cs="Times New Roman"/>
          <w:i/>
          <w:sz w:val="24"/>
          <w:szCs w:val="24"/>
        </w:rPr>
        <w:t xml:space="preserve"> «Элементы и параметры электрических цепей»</w:t>
      </w:r>
      <w:r w:rsidR="008325DB" w:rsidRPr="00691B33">
        <w:rPr>
          <w:rFonts w:ascii="Times New Roman" w:hAnsi="Times New Roman" w:cs="Times New Roman"/>
          <w:i/>
          <w:sz w:val="24"/>
          <w:szCs w:val="24"/>
        </w:rPr>
        <w:t>.</w:t>
      </w:r>
    </w:p>
    <w:p w:rsidR="008325DB" w:rsidRPr="00691B33" w:rsidRDefault="008325DB" w:rsidP="00514BF4">
      <w:pPr>
        <w:spacing w:after="0" w:line="240" w:lineRule="auto"/>
        <w:ind w:firstLine="709"/>
        <w:jc w:val="both"/>
        <w:rPr>
          <w:rFonts w:ascii="Times New Roman" w:hAnsi="Times New Roman" w:cs="Times New Roman"/>
          <w:b/>
          <w:sz w:val="24"/>
          <w:szCs w:val="24"/>
        </w:rPr>
      </w:pPr>
    </w:p>
    <w:p w:rsidR="008325DB" w:rsidRPr="00691B33" w:rsidRDefault="00CB4568" w:rsidP="00514BF4">
      <w:pPr>
        <w:spacing w:after="0" w:line="240" w:lineRule="auto"/>
        <w:ind w:firstLine="709"/>
        <w:jc w:val="both"/>
        <w:rPr>
          <w:rFonts w:ascii="Times New Roman" w:hAnsi="Times New Roman" w:cs="Times New Roman"/>
          <w:b/>
          <w:i/>
          <w:sz w:val="24"/>
          <w:szCs w:val="24"/>
        </w:rPr>
      </w:pPr>
      <w:r w:rsidRPr="00691B33">
        <w:rPr>
          <w:rFonts w:ascii="Times New Roman" w:hAnsi="Times New Roman" w:cs="Times New Roman"/>
          <w:b/>
          <w:i/>
          <w:sz w:val="24"/>
          <w:szCs w:val="24"/>
        </w:rPr>
        <w:t>Справочный материал</w:t>
      </w:r>
    </w:p>
    <w:p w:rsidR="00CB4568" w:rsidRPr="00691B33" w:rsidRDefault="00CB4568" w:rsidP="00514BF4">
      <w:pPr>
        <w:pStyle w:val="a5"/>
        <w:numPr>
          <w:ilvl w:val="0"/>
          <w:numId w:val="1"/>
        </w:numPr>
        <w:tabs>
          <w:tab w:val="left" w:pos="993"/>
        </w:tabs>
        <w:spacing w:after="0" w:line="240" w:lineRule="auto"/>
        <w:ind w:left="0" w:firstLine="709"/>
        <w:jc w:val="both"/>
        <w:rPr>
          <w:rFonts w:ascii="Times New Roman" w:hAnsi="Times New Roman" w:cs="Times New Roman"/>
          <w:b/>
          <w:sz w:val="24"/>
          <w:szCs w:val="24"/>
        </w:rPr>
      </w:pPr>
      <w:r w:rsidRPr="00691B33">
        <w:rPr>
          <w:rFonts w:ascii="Times New Roman" w:hAnsi="Times New Roman" w:cs="Times New Roman"/>
          <w:b/>
          <w:sz w:val="24"/>
          <w:szCs w:val="24"/>
        </w:rPr>
        <w:t>Выражение определительных отношений</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Чтобы ответить на вопрос «какой предмет?» или «чей предмет?» в русском языке существует несколько грамматических способов. </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Приведем некоторые из них: </w:t>
      </w:r>
    </w:p>
    <w:p w:rsidR="00CB4568" w:rsidRPr="00691B33" w:rsidRDefault="00163FFD"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sz w:val="24"/>
          <w:szCs w:val="24"/>
        </w:rPr>
        <w:t xml:space="preserve">1. Прилагательное, причастие: </w:t>
      </w:r>
      <w:r w:rsidR="00CB4568" w:rsidRPr="00691B33">
        <w:rPr>
          <w:rFonts w:ascii="Times New Roman" w:hAnsi="Times New Roman" w:cs="Times New Roman"/>
          <w:i/>
          <w:sz w:val="24"/>
          <w:szCs w:val="24"/>
        </w:rPr>
        <w:t xml:space="preserve">физическая величина, замкнутая цепь. </w:t>
      </w:r>
    </w:p>
    <w:p w:rsidR="00CB4568" w:rsidRPr="00691B33" w:rsidRDefault="00CB4568"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sz w:val="24"/>
          <w:szCs w:val="24"/>
        </w:rPr>
        <w:t>2. Причастный оборот</w:t>
      </w:r>
      <w:r w:rsidR="007E2485" w:rsidRPr="00691B33">
        <w:rPr>
          <w:rFonts w:ascii="Times New Roman" w:hAnsi="Times New Roman" w:cs="Times New Roman"/>
          <w:sz w:val="24"/>
          <w:szCs w:val="24"/>
        </w:rPr>
        <w:t xml:space="preserve"> = модель со словом «который</w:t>
      </w:r>
      <w:r w:rsidR="007E2485" w:rsidRPr="00691B33">
        <w:rPr>
          <w:rFonts w:ascii="Times New Roman" w:hAnsi="Times New Roman" w:cs="Times New Roman"/>
          <w:i/>
          <w:sz w:val="24"/>
          <w:szCs w:val="24"/>
        </w:rPr>
        <w:t xml:space="preserve">»: </w:t>
      </w:r>
      <w:r w:rsidRPr="00691B33">
        <w:rPr>
          <w:rFonts w:ascii="Times New Roman" w:hAnsi="Times New Roman" w:cs="Times New Roman"/>
          <w:i/>
          <w:sz w:val="24"/>
          <w:szCs w:val="24"/>
        </w:rPr>
        <w:t xml:space="preserve"> путь (какой?), проходящий по ветвям схемы = который проходит по ветвям схемы. </w:t>
      </w:r>
    </w:p>
    <w:p w:rsidR="00CB4568" w:rsidRPr="00691B33" w:rsidRDefault="00CB4568"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sz w:val="24"/>
          <w:szCs w:val="24"/>
        </w:rPr>
        <w:t>3. Инфинитив (обычно со словами «способ</w:t>
      </w:r>
      <w:r w:rsidR="007E2485" w:rsidRPr="00691B33">
        <w:rPr>
          <w:rFonts w:ascii="Times New Roman" w:hAnsi="Times New Roman" w:cs="Times New Roman"/>
          <w:sz w:val="24"/>
          <w:szCs w:val="24"/>
        </w:rPr>
        <w:t>ность», «умение», «желание</w:t>
      </w:r>
      <w:r w:rsidR="007E2485" w:rsidRPr="00691B33">
        <w:rPr>
          <w:rFonts w:ascii="Times New Roman" w:hAnsi="Times New Roman" w:cs="Times New Roman"/>
          <w:i/>
          <w:sz w:val="24"/>
          <w:szCs w:val="24"/>
        </w:rPr>
        <w:t xml:space="preserve">»):  </w:t>
      </w:r>
      <w:r w:rsidRPr="00691B33">
        <w:rPr>
          <w:rFonts w:ascii="Times New Roman" w:hAnsi="Times New Roman" w:cs="Times New Roman"/>
          <w:i/>
          <w:sz w:val="24"/>
          <w:szCs w:val="24"/>
        </w:rPr>
        <w:t xml:space="preserve">способность (какая?) принимать энергию. </w:t>
      </w:r>
    </w:p>
    <w:p w:rsidR="00CB4568" w:rsidRPr="00691B33" w:rsidRDefault="00CB4568"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sz w:val="24"/>
          <w:szCs w:val="24"/>
        </w:rPr>
        <w:t>4. Существительное в форме родительного падежа (чего?) – часто обоз</w:t>
      </w:r>
      <w:r w:rsidR="007E2485" w:rsidRPr="00691B33">
        <w:rPr>
          <w:rFonts w:ascii="Times New Roman" w:hAnsi="Times New Roman" w:cs="Times New Roman"/>
          <w:sz w:val="24"/>
          <w:szCs w:val="24"/>
        </w:rPr>
        <w:t>начает принадлежность (чей?):</w:t>
      </w:r>
      <w:r w:rsidRPr="00691B33">
        <w:rPr>
          <w:rFonts w:ascii="Times New Roman" w:hAnsi="Times New Roman" w:cs="Times New Roman"/>
          <w:i/>
          <w:sz w:val="24"/>
          <w:szCs w:val="24"/>
        </w:rPr>
        <w:t>применение (чего?) результатов, разность (чего = чья?) потенциалов.</w:t>
      </w:r>
    </w:p>
    <w:p w:rsidR="00CB4568" w:rsidRPr="00691B33" w:rsidRDefault="00CB4568" w:rsidP="00514BF4">
      <w:pPr>
        <w:spacing w:after="0" w:line="240" w:lineRule="auto"/>
        <w:ind w:firstLine="709"/>
        <w:jc w:val="both"/>
        <w:rPr>
          <w:rFonts w:ascii="Times New Roman" w:hAnsi="Times New Roman" w:cs="Times New Roman"/>
          <w:sz w:val="24"/>
          <w:szCs w:val="24"/>
        </w:rPr>
      </w:pP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b/>
          <w:sz w:val="24"/>
          <w:szCs w:val="24"/>
        </w:rPr>
        <w:t>2. Квалификация предмета, понятия, явления</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Чтобы назвать (квалифицировать) предмет, явление, понятие, в русском языке используют разные грамматические модели. </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Познакомьтесь с некоторыми из них:</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1. Объективная квалификация предмета (явления, понятия): </w:t>
      </w:r>
    </w:p>
    <w:p w:rsidR="00CB4568" w:rsidRPr="00691B33" w:rsidRDefault="00CB4568"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b/>
          <w:i/>
          <w:sz w:val="24"/>
          <w:szCs w:val="24"/>
        </w:rPr>
        <w:t>Обратите внимание!</w:t>
      </w:r>
      <w:r w:rsidRPr="00691B33">
        <w:rPr>
          <w:rFonts w:ascii="Times New Roman" w:hAnsi="Times New Roman" w:cs="Times New Roman"/>
          <w:sz w:val="24"/>
          <w:szCs w:val="24"/>
        </w:rPr>
        <w:t xml:space="preserve"> В модели «что является чем» форма «что» – узкое понятие, форма </w:t>
      </w:r>
      <w:r w:rsidR="007E2485" w:rsidRPr="00691B33">
        <w:rPr>
          <w:rFonts w:ascii="Times New Roman" w:hAnsi="Times New Roman" w:cs="Times New Roman"/>
          <w:sz w:val="24"/>
          <w:szCs w:val="24"/>
        </w:rPr>
        <w:t xml:space="preserve">«чем» – более широкое понятие: </w:t>
      </w:r>
      <w:r w:rsidRPr="00691B33">
        <w:rPr>
          <w:rFonts w:ascii="Times New Roman" w:hAnsi="Times New Roman" w:cs="Times New Roman"/>
          <w:i/>
          <w:sz w:val="24"/>
          <w:szCs w:val="24"/>
        </w:rPr>
        <w:t>Интернет – это глобальная сеть / Интер</w:t>
      </w:r>
      <w:r w:rsidR="007E2485" w:rsidRPr="00691B33">
        <w:rPr>
          <w:rFonts w:ascii="Times New Roman" w:hAnsi="Times New Roman" w:cs="Times New Roman"/>
          <w:i/>
          <w:sz w:val="24"/>
          <w:szCs w:val="24"/>
        </w:rPr>
        <w:t xml:space="preserve">нет является глобальной сетью </w:t>
      </w:r>
      <w:r w:rsidRPr="00691B33">
        <w:rPr>
          <w:rFonts w:ascii="Times New Roman" w:hAnsi="Times New Roman" w:cs="Times New Roman"/>
          <w:i/>
          <w:sz w:val="24"/>
          <w:szCs w:val="24"/>
        </w:rPr>
        <w:t xml:space="preserve">. </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2. Объективная квалификация предмета (явления, понятия) </w:t>
      </w:r>
      <w:r w:rsidR="007E2485" w:rsidRPr="00691B33">
        <w:rPr>
          <w:rFonts w:ascii="Times New Roman" w:hAnsi="Times New Roman" w:cs="Times New Roman"/>
          <w:sz w:val="24"/>
          <w:szCs w:val="24"/>
        </w:rPr>
        <w:t xml:space="preserve">+ факт использования предмета: </w:t>
      </w:r>
      <w:r w:rsidRPr="00691B33">
        <w:rPr>
          <w:rFonts w:ascii="Times New Roman" w:hAnsi="Times New Roman" w:cs="Times New Roman"/>
          <w:i/>
          <w:sz w:val="24"/>
          <w:szCs w:val="24"/>
        </w:rPr>
        <w:t>Интернет служит источником информации / Источником информации служит интернет.</w:t>
      </w:r>
    </w:p>
    <w:p w:rsidR="007E2485"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3. Общепринятая квалификация предмета (явления, понятия). Люди, ученые дают определение чему-либо, т.е. понимают предмет речи определ</w:t>
      </w:r>
      <w:r w:rsidR="007E2485" w:rsidRPr="00691B33">
        <w:rPr>
          <w:rFonts w:ascii="Times New Roman" w:hAnsi="Times New Roman" w:cs="Times New Roman"/>
          <w:sz w:val="24"/>
          <w:szCs w:val="24"/>
        </w:rPr>
        <w:t xml:space="preserve">енным образом = дают название: </w:t>
      </w:r>
      <w:r w:rsidRPr="00691B33">
        <w:rPr>
          <w:rFonts w:ascii="Times New Roman" w:hAnsi="Times New Roman" w:cs="Times New Roman"/>
          <w:i/>
          <w:sz w:val="24"/>
          <w:szCs w:val="24"/>
        </w:rPr>
        <w:t>Электронную машину называют компьютером. / Компьютером называют электронную машину</w:t>
      </w:r>
      <w:r w:rsidRPr="00691B33">
        <w:rPr>
          <w:rFonts w:ascii="Times New Roman" w:hAnsi="Times New Roman" w:cs="Times New Roman"/>
          <w:sz w:val="24"/>
          <w:szCs w:val="24"/>
        </w:rPr>
        <w:t xml:space="preserve">. </w:t>
      </w:r>
    </w:p>
    <w:p w:rsidR="007E2485"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Форма «что» – это объект, который нужно определить (обычно широкое понятие), форма «чем» – его понимание, название. </w:t>
      </w:r>
    </w:p>
    <w:p w:rsidR="00CB4568" w:rsidRPr="00691B33" w:rsidRDefault="00CB4568" w:rsidP="00514BF4">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sz w:val="24"/>
          <w:szCs w:val="24"/>
        </w:rPr>
        <w:t>Аналогичное значение имеет и следующая модель. Но важно учитывать, что это пассивная конструкция, поэтому форма «что» – это реальный объект в именительном падеже</w:t>
      </w:r>
      <w:r w:rsidR="007E2485" w:rsidRPr="00691B33">
        <w:rPr>
          <w:rFonts w:ascii="Times New Roman" w:hAnsi="Times New Roman" w:cs="Times New Roman"/>
          <w:sz w:val="24"/>
          <w:szCs w:val="24"/>
        </w:rPr>
        <w:t xml:space="preserve">, форма «чем» – это название: </w:t>
      </w:r>
      <w:r w:rsidRPr="00691B33">
        <w:rPr>
          <w:rFonts w:ascii="Times New Roman" w:hAnsi="Times New Roman" w:cs="Times New Roman"/>
          <w:i/>
          <w:sz w:val="24"/>
          <w:szCs w:val="24"/>
        </w:rPr>
        <w:t xml:space="preserve">Электронная машина называется компьютером. / Компьютером называется электронная машина. </w:t>
      </w:r>
    </w:p>
    <w:p w:rsidR="00CB4568"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4. Субъективная квалификаци</w:t>
      </w:r>
      <w:r w:rsidR="007E2485" w:rsidRPr="00691B33">
        <w:rPr>
          <w:rFonts w:ascii="Times New Roman" w:hAnsi="Times New Roman" w:cs="Times New Roman"/>
          <w:sz w:val="24"/>
          <w:szCs w:val="24"/>
        </w:rPr>
        <w:t xml:space="preserve">я предмета (явления, понятия): </w:t>
      </w:r>
      <w:r w:rsidRPr="00691B33">
        <w:rPr>
          <w:rFonts w:ascii="Times New Roman" w:hAnsi="Times New Roman" w:cs="Times New Roman"/>
          <w:sz w:val="24"/>
          <w:szCs w:val="24"/>
        </w:rPr>
        <w:t xml:space="preserve"> Эти формы могут меняться местами в зависимости от логического ударения в тексте. </w:t>
      </w:r>
    </w:p>
    <w:p w:rsidR="003571D4"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Энергию (люди) считают важнейшей потребностью производства. / Важнейшей потребностью производства считают энергию.</w:t>
      </w:r>
    </w:p>
    <w:p w:rsidR="003571D4"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 Энергия считается важнейшей потребностью производства. / Важнейшей потребностью производства считается энергия. </w:t>
      </w:r>
    </w:p>
    <w:p w:rsidR="003571D4"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b/>
          <w:sz w:val="24"/>
          <w:szCs w:val="24"/>
        </w:rPr>
        <w:t>Обратите внимание!</w:t>
      </w:r>
    </w:p>
    <w:p w:rsidR="003571D4" w:rsidRPr="00691B33" w:rsidRDefault="00CB4568"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что (в.п.) считают чем = что (и.п.) считается чем = что – это что </w:t>
      </w:r>
    </w:p>
    <w:p w:rsidR="00CB4568" w:rsidRPr="00691B33" w:rsidRDefault="00CB4568" w:rsidP="00514BF4">
      <w:pPr>
        <w:spacing w:after="0" w:line="240" w:lineRule="auto"/>
        <w:ind w:firstLine="709"/>
        <w:jc w:val="both"/>
        <w:rPr>
          <w:rFonts w:ascii="Times New Roman" w:hAnsi="Times New Roman" w:cs="Times New Roman"/>
          <w:color w:val="000000"/>
          <w:sz w:val="24"/>
          <w:szCs w:val="24"/>
        </w:rPr>
      </w:pPr>
      <w:r w:rsidRPr="00691B33">
        <w:rPr>
          <w:rFonts w:ascii="Times New Roman" w:hAnsi="Times New Roman" w:cs="Times New Roman"/>
          <w:sz w:val="24"/>
          <w:szCs w:val="24"/>
        </w:rPr>
        <w:t># Солнце считают источником энергии = солнце считается источником энергии = солнце – это источник энергии.</w:t>
      </w:r>
    </w:p>
    <w:p w:rsidR="004A6F34" w:rsidRPr="00691B33" w:rsidRDefault="004A6F34" w:rsidP="00514BF4">
      <w:pPr>
        <w:spacing w:after="0" w:line="240" w:lineRule="auto"/>
        <w:ind w:firstLine="709"/>
        <w:jc w:val="both"/>
        <w:rPr>
          <w:rStyle w:val="FontStyle52"/>
          <w:b/>
          <w:sz w:val="24"/>
          <w:szCs w:val="24"/>
        </w:rPr>
      </w:pPr>
      <w:r w:rsidRPr="00691B33">
        <w:rPr>
          <w:rStyle w:val="FontStyle52"/>
          <w:b/>
          <w:sz w:val="24"/>
          <w:szCs w:val="24"/>
        </w:rPr>
        <w:t>Задание 1. Прочитайте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679"/>
        <w:gridCol w:w="1843"/>
      </w:tblGrid>
      <w:tr w:rsidR="004A6F34" w:rsidRPr="00691B33" w:rsidTr="00B23B1B">
        <w:tc>
          <w:tcPr>
            <w:tcW w:w="2802" w:type="dxa"/>
          </w:tcPr>
          <w:p w:rsidR="004A6F34" w:rsidRPr="00691B33" w:rsidRDefault="00691B33" w:rsidP="00063661">
            <w:pPr>
              <w:jc w:val="both"/>
              <w:rPr>
                <w:rStyle w:val="FontStyle52"/>
                <w:sz w:val="24"/>
                <w:szCs w:val="24"/>
              </w:rPr>
            </w:pPr>
            <w:r>
              <w:rPr>
                <w:rStyle w:val="FontStyle52"/>
                <w:sz w:val="24"/>
                <w:szCs w:val="24"/>
              </w:rPr>
              <w:t xml:space="preserve"> </w:t>
            </w:r>
          </w:p>
        </w:tc>
        <w:tc>
          <w:tcPr>
            <w:tcW w:w="4679" w:type="dxa"/>
          </w:tcPr>
          <w:p w:rsidR="004A6F34" w:rsidRPr="00691B33" w:rsidRDefault="0091054C" w:rsidP="00B23B1B">
            <w:pPr>
              <w:jc w:val="both"/>
              <w:rPr>
                <w:rFonts w:ascii="Times New Roman" w:hAnsi="Times New Roman" w:cs="Times New Roman"/>
                <w:sz w:val="24"/>
                <w:szCs w:val="24"/>
              </w:rPr>
            </w:pPr>
            <w:r w:rsidRPr="00691B33">
              <w:rPr>
                <w:rFonts w:ascii="Times New Roman" w:hAnsi="Times New Roman" w:cs="Times New Roman"/>
                <w:color w:val="000000"/>
                <w:sz w:val="24"/>
                <w:szCs w:val="24"/>
                <w:shd w:val="clear" w:color="auto" w:fill="FFFFFF"/>
              </w:rPr>
              <w:t>электрическая цепь </w:t>
            </w:r>
          </w:p>
        </w:tc>
        <w:tc>
          <w:tcPr>
            <w:tcW w:w="1843" w:type="dxa"/>
          </w:tcPr>
          <w:p w:rsidR="004A6F34" w:rsidRPr="00691B33" w:rsidRDefault="004A6F34" w:rsidP="00B23B1B">
            <w:pPr>
              <w:jc w:val="both"/>
              <w:rPr>
                <w:rStyle w:val="FontStyle52"/>
                <w:b/>
                <w:sz w:val="24"/>
                <w:szCs w:val="24"/>
              </w:rPr>
            </w:pPr>
          </w:p>
        </w:tc>
      </w:tr>
      <w:tr w:rsidR="004A6F34" w:rsidRPr="00691B33" w:rsidTr="00B23B1B">
        <w:tc>
          <w:tcPr>
            <w:tcW w:w="2802" w:type="dxa"/>
          </w:tcPr>
          <w:p w:rsidR="004A6F34" w:rsidRPr="00691B33" w:rsidRDefault="00063661" w:rsidP="00B23B1B">
            <w:pPr>
              <w:jc w:val="both"/>
              <w:rPr>
                <w:rStyle w:val="FontStyle52"/>
                <w:sz w:val="24"/>
                <w:szCs w:val="24"/>
                <w:lang w:val="kk-KZ"/>
              </w:rPr>
            </w:pPr>
            <w:r w:rsidRPr="00691B33">
              <w:rPr>
                <w:rStyle w:val="FontStyle52"/>
                <w:sz w:val="24"/>
                <w:szCs w:val="24"/>
              </w:rPr>
              <w:t>индуктивті то</w:t>
            </w:r>
            <w:r w:rsidR="005C6E31" w:rsidRPr="00691B33">
              <w:rPr>
                <w:rStyle w:val="FontStyle52"/>
                <w:sz w:val="24"/>
                <w:szCs w:val="24"/>
                <w:lang w:val="kk-KZ"/>
              </w:rPr>
              <w:t>қ</w:t>
            </w:r>
          </w:p>
        </w:tc>
        <w:tc>
          <w:tcPr>
            <w:tcW w:w="4679" w:type="dxa"/>
          </w:tcPr>
          <w:p w:rsidR="004A6F34" w:rsidRPr="00691B33" w:rsidRDefault="0091054C" w:rsidP="00B23B1B">
            <w:pPr>
              <w:shd w:val="clear" w:color="auto" w:fill="FFFFFF"/>
              <w:jc w:val="both"/>
              <w:textAlignment w:val="baseline"/>
              <w:rPr>
                <w:rStyle w:val="FontStyle73"/>
                <w:rFonts w:eastAsia="Times New Roman"/>
                <w:sz w:val="24"/>
                <w:szCs w:val="24"/>
                <w:lang w:eastAsia="ru-RU"/>
              </w:rPr>
            </w:pPr>
            <w:r w:rsidRPr="00691B33">
              <w:rPr>
                <w:rFonts w:ascii="Times New Roman" w:hAnsi="Times New Roman" w:cs="Times New Roman"/>
                <w:color w:val="000000"/>
                <w:sz w:val="24"/>
                <w:szCs w:val="24"/>
                <w:shd w:val="clear" w:color="auto" w:fill="FFFFFF"/>
              </w:rPr>
              <w:t>индуктивный ток </w:t>
            </w:r>
          </w:p>
        </w:tc>
        <w:tc>
          <w:tcPr>
            <w:tcW w:w="1843" w:type="dxa"/>
          </w:tcPr>
          <w:p w:rsidR="004A6F34" w:rsidRPr="00691B33" w:rsidRDefault="004A6F34" w:rsidP="00B23B1B">
            <w:pPr>
              <w:jc w:val="both"/>
              <w:rPr>
                <w:rStyle w:val="FontStyle52"/>
                <w:b/>
                <w:sz w:val="24"/>
                <w:szCs w:val="24"/>
              </w:rPr>
            </w:pPr>
          </w:p>
        </w:tc>
      </w:tr>
      <w:tr w:rsidR="004A6F34" w:rsidRPr="00691B33" w:rsidTr="00B23B1B">
        <w:tc>
          <w:tcPr>
            <w:tcW w:w="2802" w:type="dxa"/>
          </w:tcPr>
          <w:p w:rsidR="004A6F34" w:rsidRPr="00691B33" w:rsidRDefault="00063661" w:rsidP="00B23B1B">
            <w:pPr>
              <w:jc w:val="both"/>
              <w:rPr>
                <w:rStyle w:val="FontStyle52"/>
                <w:sz w:val="24"/>
                <w:szCs w:val="24"/>
              </w:rPr>
            </w:pPr>
            <w:r w:rsidRPr="00691B33">
              <w:rPr>
                <w:rStyle w:val="FontStyle52"/>
                <w:sz w:val="24"/>
                <w:szCs w:val="24"/>
              </w:rPr>
              <w:t>магнит өрісі</w:t>
            </w:r>
          </w:p>
        </w:tc>
        <w:tc>
          <w:tcPr>
            <w:tcW w:w="4679" w:type="dxa"/>
          </w:tcPr>
          <w:p w:rsidR="004A6F34" w:rsidRPr="00691B33" w:rsidRDefault="0091054C" w:rsidP="00B23B1B">
            <w:pPr>
              <w:shd w:val="clear" w:color="auto" w:fill="FFFFFF"/>
              <w:jc w:val="both"/>
              <w:textAlignment w:val="baseline"/>
              <w:rPr>
                <w:rStyle w:val="FontStyle52"/>
                <w:rFonts w:eastAsia="Times New Roman"/>
                <w:sz w:val="24"/>
                <w:szCs w:val="24"/>
                <w:lang w:eastAsia="ru-RU"/>
              </w:rPr>
            </w:pPr>
            <w:r w:rsidRPr="00691B33">
              <w:rPr>
                <w:rFonts w:ascii="Times New Roman" w:hAnsi="Times New Roman" w:cs="Times New Roman"/>
                <w:color w:val="000000"/>
                <w:sz w:val="24"/>
                <w:szCs w:val="24"/>
                <w:shd w:val="clear" w:color="auto" w:fill="FFFFFF"/>
              </w:rPr>
              <w:t>магнитное поле </w:t>
            </w:r>
          </w:p>
        </w:tc>
        <w:tc>
          <w:tcPr>
            <w:tcW w:w="1843" w:type="dxa"/>
          </w:tcPr>
          <w:p w:rsidR="004A6F34" w:rsidRPr="00691B33" w:rsidRDefault="004A6F34" w:rsidP="00B23B1B">
            <w:pPr>
              <w:jc w:val="both"/>
              <w:rPr>
                <w:rStyle w:val="FontStyle52"/>
                <w:b/>
                <w:sz w:val="24"/>
                <w:szCs w:val="24"/>
              </w:rPr>
            </w:pPr>
          </w:p>
        </w:tc>
      </w:tr>
      <w:tr w:rsidR="004A6F34" w:rsidRPr="00691B33" w:rsidTr="00B23B1B">
        <w:tc>
          <w:tcPr>
            <w:tcW w:w="2802" w:type="dxa"/>
          </w:tcPr>
          <w:p w:rsidR="004A6F34" w:rsidRPr="00691B33" w:rsidRDefault="00063661" w:rsidP="00B23B1B">
            <w:pPr>
              <w:jc w:val="both"/>
              <w:rPr>
                <w:rStyle w:val="FontStyle52"/>
                <w:sz w:val="24"/>
                <w:szCs w:val="24"/>
              </w:rPr>
            </w:pPr>
            <w:r w:rsidRPr="00691B33">
              <w:rPr>
                <w:rStyle w:val="FontStyle52"/>
                <w:sz w:val="24"/>
                <w:szCs w:val="24"/>
              </w:rPr>
              <w:lastRenderedPageBreak/>
              <w:t>жылу энергиясы</w:t>
            </w:r>
          </w:p>
        </w:tc>
        <w:tc>
          <w:tcPr>
            <w:tcW w:w="4679" w:type="dxa"/>
          </w:tcPr>
          <w:p w:rsidR="004A6F34" w:rsidRPr="00691B33" w:rsidRDefault="0091054C" w:rsidP="00B23B1B">
            <w:pPr>
              <w:shd w:val="clear" w:color="auto" w:fill="FFFFFF"/>
              <w:jc w:val="both"/>
              <w:textAlignment w:val="baseline"/>
              <w:rPr>
                <w:rFonts w:ascii="Times New Roman" w:eastAsia="Times New Roman" w:hAnsi="Times New Roman" w:cs="Times New Roman"/>
                <w:color w:val="000000"/>
                <w:sz w:val="24"/>
                <w:szCs w:val="24"/>
                <w:lang w:eastAsia="ru-RU"/>
              </w:rPr>
            </w:pPr>
            <w:r w:rsidRPr="00691B33">
              <w:rPr>
                <w:rFonts w:ascii="Times New Roman" w:hAnsi="Times New Roman" w:cs="Times New Roman"/>
                <w:color w:val="000000"/>
                <w:sz w:val="24"/>
                <w:szCs w:val="24"/>
                <w:shd w:val="clear" w:color="auto" w:fill="FFFFFF"/>
              </w:rPr>
              <w:t>тепловая энергия </w:t>
            </w:r>
          </w:p>
        </w:tc>
        <w:tc>
          <w:tcPr>
            <w:tcW w:w="1843" w:type="dxa"/>
          </w:tcPr>
          <w:p w:rsidR="004A6F34" w:rsidRPr="00691B33" w:rsidRDefault="004A6F34" w:rsidP="00B23B1B">
            <w:pPr>
              <w:jc w:val="both"/>
              <w:rPr>
                <w:rStyle w:val="FontStyle52"/>
                <w:b/>
                <w:sz w:val="24"/>
                <w:szCs w:val="24"/>
              </w:rPr>
            </w:pPr>
          </w:p>
        </w:tc>
      </w:tr>
      <w:tr w:rsidR="004A6F34" w:rsidRPr="00691B33" w:rsidTr="00B23B1B">
        <w:tc>
          <w:tcPr>
            <w:tcW w:w="2802" w:type="dxa"/>
          </w:tcPr>
          <w:p w:rsidR="004A6F34" w:rsidRPr="00691B33" w:rsidRDefault="00063661" w:rsidP="00B23B1B">
            <w:pPr>
              <w:jc w:val="both"/>
              <w:rPr>
                <w:rStyle w:val="FontStyle52"/>
                <w:sz w:val="24"/>
                <w:szCs w:val="24"/>
              </w:rPr>
            </w:pPr>
            <w:r w:rsidRPr="00691B33">
              <w:rPr>
                <w:rStyle w:val="FontStyle52"/>
                <w:sz w:val="24"/>
                <w:szCs w:val="24"/>
              </w:rPr>
              <w:t>сызықты элемент</w:t>
            </w:r>
          </w:p>
        </w:tc>
        <w:tc>
          <w:tcPr>
            <w:tcW w:w="4679" w:type="dxa"/>
          </w:tcPr>
          <w:p w:rsidR="004A6F34" w:rsidRPr="00691B33" w:rsidRDefault="0091054C" w:rsidP="00B23B1B">
            <w:pPr>
              <w:shd w:val="clear" w:color="auto" w:fill="FFFFFF"/>
              <w:jc w:val="both"/>
              <w:textAlignment w:val="baseline"/>
              <w:rPr>
                <w:rFonts w:ascii="Times New Roman" w:eastAsia="Times New Roman" w:hAnsi="Times New Roman" w:cs="Times New Roman"/>
                <w:sz w:val="24"/>
                <w:szCs w:val="24"/>
                <w:lang w:eastAsia="ru-RU"/>
              </w:rPr>
            </w:pPr>
            <w:r w:rsidRPr="00691B33">
              <w:rPr>
                <w:rFonts w:ascii="Times New Roman" w:hAnsi="Times New Roman" w:cs="Times New Roman"/>
                <w:color w:val="000000"/>
                <w:sz w:val="24"/>
                <w:szCs w:val="24"/>
                <w:shd w:val="clear" w:color="auto" w:fill="FFFFFF"/>
              </w:rPr>
              <w:t>линейный элемент</w:t>
            </w:r>
          </w:p>
        </w:tc>
        <w:tc>
          <w:tcPr>
            <w:tcW w:w="1843" w:type="dxa"/>
          </w:tcPr>
          <w:p w:rsidR="004A6F34" w:rsidRPr="00691B33" w:rsidRDefault="004A6F34" w:rsidP="00B23B1B">
            <w:pPr>
              <w:jc w:val="both"/>
              <w:rPr>
                <w:rStyle w:val="FontStyle52"/>
                <w:b/>
                <w:sz w:val="24"/>
                <w:szCs w:val="24"/>
              </w:rPr>
            </w:pPr>
          </w:p>
        </w:tc>
      </w:tr>
    </w:tbl>
    <w:p w:rsidR="004A6F34" w:rsidRPr="00691B33" w:rsidRDefault="004A6F34" w:rsidP="008325DB">
      <w:pPr>
        <w:spacing w:after="0" w:line="240" w:lineRule="auto"/>
        <w:ind w:left="142"/>
        <w:jc w:val="both"/>
        <w:rPr>
          <w:rFonts w:ascii="Times New Roman" w:hAnsi="Times New Roman" w:cs="Times New Roman"/>
          <w:color w:val="000000"/>
          <w:sz w:val="24"/>
          <w:szCs w:val="24"/>
        </w:rPr>
      </w:pPr>
    </w:p>
    <w:p w:rsidR="005824A7" w:rsidRPr="00691B33" w:rsidRDefault="0091054C" w:rsidP="00514BF4">
      <w:pPr>
        <w:spacing w:after="0" w:line="240" w:lineRule="auto"/>
        <w:ind w:firstLine="709"/>
        <w:jc w:val="both"/>
        <w:rPr>
          <w:rFonts w:ascii="Times New Roman" w:hAnsi="Times New Roman" w:cs="Times New Roman"/>
          <w:color w:val="000000"/>
          <w:sz w:val="24"/>
          <w:szCs w:val="24"/>
          <w:shd w:val="clear" w:color="auto" w:fill="FFFFFF"/>
        </w:rPr>
      </w:pPr>
      <w:r w:rsidRPr="00691B33">
        <w:rPr>
          <w:rStyle w:val="FontStyle52"/>
          <w:b/>
          <w:sz w:val="24"/>
          <w:szCs w:val="24"/>
        </w:rPr>
        <w:t>Задание2</w:t>
      </w:r>
      <w:r w:rsidR="00D60CE3">
        <w:rPr>
          <w:rStyle w:val="FontStyle52"/>
          <w:b/>
          <w:sz w:val="24"/>
          <w:szCs w:val="24"/>
        </w:rPr>
        <w:t xml:space="preserve">. </w:t>
      </w:r>
      <w:r w:rsidR="005824A7" w:rsidRPr="00691B33">
        <w:rPr>
          <w:rFonts w:ascii="Times New Roman" w:hAnsi="Times New Roman" w:cs="Times New Roman"/>
          <w:b/>
          <w:color w:val="000000"/>
          <w:sz w:val="24"/>
          <w:szCs w:val="24"/>
        </w:rPr>
        <w:t>О</w:t>
      </w:r>
      <w:r w:rsidR="00514BF4">
        <w:rPr>
          <w:rFonts w:ascii="Times New Roman" w:hAnsi="Times New Roman" w:cs="Times New Roman"/>
          <w:b/>
          <w:color w:val="000000"/>
          <w:sz w:val="24"/>
          <w:szCs w:val="24"/>
        </w:rPr>
        <w:t>бразуйте</w:t>
      </w:r>
      <w:r w:rsidR="00D60CE3">
        <w:rPr>
          <w:rFonts w:ascii="Times New Roman" w:hAnsi="Times New Roman" w:cs="Times New Roman"/>
          <w:b/>
          <w:color w:val="000000"/>
          <w:sz w:val="24"/>
          <w:szCs w:val="24"/>
        </w:rPr>
        <w:t xml:space="preserve">словосочетания </w:t>
      </w:r>
      <w:r w:rsidR="00514BF4">
        <w:rPr>
          <w:rFonts w:ascii="Times New Roman" w:hAnsi="Times New Roman" w:cs="Times New Roman"/>
          <w:b/>
          <w:color w:val="000000"/>
          <w:sz w:val="24"/>
          <w:szCs w:val="24"/>
          <w:shd w:val="clear" w:color="auto" w:fill="FFFFFF"/>
        </w:rPr>
        <w:t xml:space="preserve">со словами левой и правой </w:t>
      </w:r>
      <w:r w:rsidR="005824A7" w:rsidRPr="00691B33">
        <w:rPr>
          <w:rFonts w:ascii="Times New Roman" w:hAnsi="Times New Roman" w:cs="Times New Roman"/>
          <w:b/>
          <w:color w:val="000000"/>
          <w:sz w:val="24"/>
          <w:szCs w:val="24"/>
          <w:shd w:val="clear" w:color="auto" w:fill="FFFFFF"/>
        </w:rPr>
        <w:t>колонки</w:t>
      </w:r>
      <w:r w:rsidR="005824A7" w:rsidRPr="00691B33">
        <w:rPr>
          <w:rFonts w:ascii="Times New Roman" w:hAnsi="Times New Roman" w:cs="Times New Roman"/>
          <w:color w:val="000000"/>
          <w:sz w:val="24"/>
          <w:szCs w:val="24"/>
          <w:shd w:val="clear" w:color="auto" w:fill="FFFFFF"/>
        </w:rPr>
        <w:t>,</w:t>
      </w:r>
      <w:r w:rsidR="005824A7" w:rsidRPr="00691B33">
        <w:rPr>
          <w:rFonts w:ascii="Times New Roman" w:hAnsi="Times New Roman" w:cs="Times New Roman"/>
          <w:b/>
          <w:color w:val="000000"/>
          <w:sz w:val="24"/>
          <w:szCs w:val="24"/>
          <w:shd w:val="clear" w:color="auto" w:fill="FFFFFF"/>
        </w:rPr>
        <w:t>определите тип подчинительной связи в словосочетаниях.</w:t>
      </w:r>
    </w:p>
    <w:p w:rsidR="00BA5E3C" w:rsidRPr="00691B33" w:rsidRDefault="007D3C0D" w:rsidP="00514BF4">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5824A7" w:rsidRPr="00691B33">
        <w:rPr>
          <w:rFonts w:ascii="Times New Roman" w:hAnsi="Times New Roman" w:cs="Times New Roman"/>
          <w:sz w:val="24"/>
          <w:szCs w:val="24"/>
        </w:rPr>
        <w:t>отребитель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824A7" w:rsidRPr="00691B33">
        <w:rPr>
          <w:rFonts w:ascii="Times New Roman" w:hAnsi="Times New Roman" w:cs="Times New Roman"/>
          <w:sz w:val="24"/>
          <w:szCs w:val="24"/>
        </w:rPr>
        <w:t>электроэнергия</w:t>
      </w:r>
    </w:p>
    <w:p w:rsidR="005824A7" w:rsidRPr="00691B33" w:rsidRDefault="005824A7" w:rsidP="00514BF4">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преобразование </w:t>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Pr="00691B33">
        <w:rPr>
          <w:rFonts w:ascii="Times New Roman" w:hAnsi="Times New Roman" w:cs="Times New Roman"/>
          <w:sz w:val="24"/>
          <w:szCs w:val="24"/>
        </w:rPr>
        <w:t>электроэнергия</w:t>
      </w:r>
    </w:p>
    <w:p w:rsidR="005824A7" w:rsidRPr="00691B33" w:rsidRDefault="005824A7" w:rsidP="00514BF4">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служитдля </w:t>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Pr="00691B33">
        <w:rPr>
          <w:rFonts w:ascii="Times New Roman" w:hAnsi="Times New Roman" w:cs="Times New Roman"/>
          <w:sz w:val="24"/>
          <w:szCs w:val="24"/>
        </w:rPr>
        <w:t>передача</w:t>
      </w:r>
    </w:p>
    <w:p w:rsidR="005824A7" w:rsidRPr="00691B33" w:rsidRDefault="005824A7" w:rsidP="00514BF4">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источник</w:t>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Pr="00691B33">
        <w:rPr>
          <w:rFonts w:ascii="Times New Roman" w:hAnsi="Times New Roman" w:cs="Times New Roman"/>
          <w:sz w:val="24"/>
          <w:szCs w:val="24"/>
        </w:rPr>
        <w:t>электроэнергия</w:t>
      </w:r>
    </w:p>
    <w:p w:rsidR="005824A7" w:rsidRPr="00691B33" w:rsidRDefault="005824A7" w:rsidP="00514BF4">
      <w:pPr>
        <w:pStyle w:val="a5"/>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представлены</w:t>
      </w:r>
      <w:r w:rsidR="00691B33">
        <w:rPr>
          <w:rFonts w:ascii="Times New Roman" w:hAnsi="Times New Roman" w:cs="Times New Roman"/>
          <w:sz w:val="24"/>
          <w:szCs w:val="24"/>
        </w:rPr>
        <w:t xml:space="preserve"> </w:t>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Pr="00691B33">
        <w:rPr>
          <w:rFonts w:ascii="Times New Roman" w:hAnsi="Times New Roman" w:cs="Times New Roman"/>
          <w:sz w:val="24"/>
          <w:szCs w:val="24"/>
        </w:rPr>
        <w:t>на схема</w:t>
      </w:r>
    </w:p>
    <w:p w:rsidR="0091054C" w:rsidRPr="00691B33" w:rsidRDefault="00543974" w:rsidP="00514BF4">
      <w:pPr>
        <w:spacing w:after="0" w:line="240" w:lineRule="auto"/>
        <w:ind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соединенных </w:t>
      </w:r>
      <w:r w:rsidR="007D3C0D">
        <w:rPr>
          <w:rFonts w:ascii="Times New Roman" w:hAnsi="Times New Roman" w:cs="Times New Roman"/>
          <w:sz w:val="24"/>
          <w:szCs w:val="24"/>
        </w:rPr>
        <w:tab/>
      </w:r>
      <w:r w:rsidR="007D3C0D">
        <w:rPr>
          <w:rFonts w:ascii="Times New Roman" w:hAnsi="Times New Roman" w:cs="Times New Roman"/>
          <w:sz w:val="24"/>
          <w:szCs w:val="24"/>
        </w:rPr>
        <w:tab/>
      </w:r>
      <w:r w:rsidR="007D3C0D">
        <w:rPr>
          <w:rFonts w:ascii="Times New Roman" w:hAnsi="Times New Roman" w:cs="Times New Roman"/>
          <w:sz w:val="24"/>
          <w:szCs w:val="24"/>
        </w:rPr>
        <w:tab/>
      </w:r>
      <w:r w:rsidRPr="00691B33">
        <w:rPr>
          <w:rFonts w:ascii="Times New Roman" w:hAnsi="Times New Roman" w:cs="Times New Roman"/>
          <w:sz w:val="24"/>
          <w:szCs w:val="24"/>
        </w:rPr>
        <w:t>проводник</w:t>
      </w:r>
    </w:p>
    <w:p w:rsidR="0091054C" w:rsidRPr="00691B33" w:rsidRDefault="0091054C" w:rsidP="00514BF4">
      <w:pPr>
        <w:spacing w:after="0" w:line="240" w:lineRule="auto"/>
        <w:ind w:firstLine="709"/>
        <w:jc w:val="both"/>
        <w:rPr>
          <w:rFonts w:ascii="Times New Roman" w:hAnsi="Times New Roman" w:cs="Times New Roman"/>
          <w:color w:val="000000"/>
          <w:sz w:val="24"/>
          <w:szCs w:val="24"/>
          <w:shd w:val="clear" w:color="auto" w:fill="FFFFFF"/>
        </w:rPr>
      </w:pPr>
    </w:p>
    <w:p w:rsidR="0091054C" w:rsidRPr="00691B33" w:rsidRDefault="00543974" w:rsidP="00514BF4">
      <w:pPr>
        <w:pStyle w:val="a5"/>
        <w:spacing w:after="0" w:line="240" w:lineRule="auto"/>
        <w:ind w:left="0" w:firstLine="709"/>
        <w:jc w:val="both"/>
        <w:rPr>
          <w:rFonts w:ascii="Times New Roman" w:hAnsi="Times New Roman" w:cs="Times New Roman"/>
          <w:b/>
          <w:color w:val="000000"/>
          <w:sz w:val="24"/>
          <w:szCs w:val="24"/>
          <w:shd w:val="clear" w:color="auto" w:fill="FFFFFF"/>
        </w:rPr>
      </w:pPr>
      <w:r w:rsidRPr="00691B33">
        <w:rPr>
          <w:rStyle w:val="FontStyle52"/>
          <w:b/>
          <w:sz w:val="24"/>
          <w:szCs w:val="24"/>
        </w:rPr>
        <w:t xml:space="preserve">Задание 3. </w:t>
      </w:r>
      <w:r w:rsidR="0091054C" w:rsidRPr="00691B33">
        <w:rPr>
          <w:rFonts w:ascii="Times New Roman" w:hAnsi="Times New Roman" w:cs="Times New Roman"/>
          <w:b/>
          <w:sz w:val="24"/>
          <w:szCs w:val="24"/>
        </w:rPr>
        <w:t xml:space="preserve">Прочитайте текст. </w:t>
      </w:r>
      <w:r w:rsidR="00B26516" w:rsidRPr="00691B33">
        <w:rPr>
          <w:rFonts w:ascii="Times New Roman" w:hAnsi="Times New Roman" w:cs="Times New Roman"/>
          <w:b/>
          <w:sz w:val="24"/>
          <w:szCs w:val="24"/>
        </w:rPr>
        <w:t>Определите основную мысль текста.</w:t>
      </w:r>
    </w:p>
    <w:p w:rsidR="00691B33" w:rsidRDefault="0091054C"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Электрической цепью называется совокупность соединенных проводниками источников и потребителей электроэнергии. </w:t>
      </w:r>
    </w:p>
    <w:p w:rsidR="00691B33" w:rsidRDefault="0091054C"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Электрическая цепь служит для передачи, распределения и преобразования электроэнергии. Графическое изображение электрической цепи называется электрической схемой. Схема отображает физические процессы, происходящие в электрической цепи, и служит расчетной моделью реальной цепи. </w:t>
      </w:r>
    </w:p>
    <w:p w:rsidR="0091054C" w:rsidRDefault="0091054C" w:rsidP="00514BF4">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Источники электроэнергии изображаются на схеме в виде источников ЭДС (электродвижущая сила) и источников тока. Потребители электроэнергии представлены на схеме в совокупности резистивных, индуктивных и емкостных элементов.</w:t>
      </w:r>
    </w:p>
    <w:p w:rsidR="00691B33" w:rsidRPr="00691B33" w:rsidRDefault="00691B33" w:rsidP="00514BF4">
      <w:pPr>
        <w:spacing w:after="0" w:line="240" w:lineRule="auto"/>
        <w:ind w:firstLine="709"/>
        <w:jc w:val="both"/>
        <w:rPr>
          <w:rFonts w:ascii="Times New Roman" w:hAnsi="Times New Roman" w:cs="Times New Roman"/>
          <w:sz w:val="24"/>
          <w:szCs w:val="24"/>
        </w:rPr>
      </w:pPr>
    </w:p>
    <w:p w:rsidR="00D60CE3" w:rsidRPr="00D60CE3" w:rsidRDefault="00B26516" w:rsidP="00D60CE3">
      <w:pPr>
        <w:spacing w:after="0" w:line="240" w:lineRule="auto"/>
        <w:ind w:firstLine="709"/>
        <w:jc w:val="both"/>
        <w:rPr>
          <w:rFonts w:ascii="Times New Roman" w:eastAsia="Times New Roman" w:hAnsi="Times New Roman" w:cs="Times New Roman"/>
          <w:b/>
          <w:sz w:val="24"/>
          <w:szCs w:val="24"/>
          <w:lang w:val="kk-KZ"/>
        </w:rPr>
      </w:pPr>
      <w:r w:rsidRPr="00691B33">
        <w:rPr>
          <w:rStyle w:val="FontStyle52"/>
          <w:b/>
          <w:sz w:val="24"/>
          <w:szCs w:val="24"/>
        </w:rPr>
        <w:t xml:space="preserve">Задание 4. </w:t>
      </w:r>
      <w:r w:rsidRPr="00691B33">
        <w:rPr>
          <w:rFonts w:ascii="Times New Roman" w:hAnsi="Times New Roman" w:cs="Times New Roman"/>
          <w:b/>
          <w:color w:val="000000"/>
          <w:sz w:val="24"/>
          <w:szCs w:val="24"/>
        </w:rPr>
        <w:t xml:space="preserve">Передайте  содержание прочитанного, ответив </w:t>
      </w:r>
      <w:r w:rsidRPr="00691B33">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788"/>
        <w:gridCol w:w="4819"/>
      </w:tblGrid>
      <w:tr w:rsidR="0091054C" w:rsidRPr="00691B33" w:rsidTr="00D60CE3">
        <w:trPr>
          <w:trHeight w:val="591"/>
        </w:trPr>
        <w:tc>
          <w:tcPr>
            <w:tcW w:w="4788" w:type="dxa"/>
          </w:tcPr>
          <w:p w:rsidR="00063661" w:rsidRPr="00691B33" w:rsidRDefault="00063661" w:rsidP="00063661">
            <w:pPr>
              <w:rPr>
                <w:rFonts w:ascii="Times New Roman" w:hAnsi="Times New Roman" w:cs="Times New Roman"/>
                <w:sz w:val="24"/>
                <w:szCs w:val="24"/>
                <w:lang w:val="kk-KZ"/>
              </w:rPr>
            </w:pPr>
            <w:r w:rsidRPr="00691B33">
              <w:rPr>
                <w:rFonts w:ascii="Times New Roman" w:hAnsi="Times New Roman" w:cs="Times New Roman"/>
                <w:sz w:val="24"/>
                <w:szCs w:val="24"/>
                <w:lang w:val="kk-KZ"/>
              </w:rPr>
              <w:t>1) Барлық мүмкін модельдерді пайдалана отырып, "электр тізбегі" "электр схемасы" ұғымына анықтама беріңіз.</w:t>
            </w:r>
          </w:p>
          <w:p w:rsidR="0091054C" w:rsidRPr="00691B33" w:rsidRDefault="00063661" w:rsidP="00063661">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 :</w:t>
            </w:r>
          </w:p>
        </w:tc>
        <w:tc>
          <w:tcPr>
            <w:tcW w:w="4819" w:type="dxa"/>
          </w:tcPr>
          <w:p w:rsidR="0091054C" w:rsidRPr="00691B33" w:rsidRDefault="00D60CE3" w:rsidP="00D60CE3">
            <w:pPr>
              <w:pStyle w:val="a5"/>
              <w:ind w:left="-26" w:hanging="8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1)</w:t>
            </w:r>
            <w:r w:rsidR="0091054C" w:rsidRPr="00691B33">
              <w:rPr>
                <w:rFonts w:ascii="Times New Roman" w:hAnsi="Times New Roman" w:cs="Times New Roman"/>
                <w:sz w:val="24"/>
                <w:szCs w:val="24"/>
              </w:rPr>
              <w:t xml:space="preserve">Дайте определение понятиям «электрическая цепь» «электрическая схема», используя все возможные модели. </w:t>
            </w:r>
          </w:p>
          <w:p w:rsidR="0091054C" w:rsidRPr="00691B33" w:rsidRDefault="0091054C" w:rsidP="00D60CE3">
            <w:pPr>
              <w:ind w:left="-26" w:hanging="84"/>
              <w:jc w:val="both"/>
              <w:rPr>
                <w:rFonts w:ascii="Times New Roman" w:hAnsi="Times New Roman" w:cs="Times New Roman"/>
                <w:b/>
                <w:sz w:val="24"/>
                <w:szCs w:val="24"/>
              </w:rPr>
            </w:pPr>
            <w:r w:rsidRPr="00691B33">
              <w:rPr>
                <w:rFonts w:ascii="Times New Roman" w:eastAsia="Times New Roman" w:hAnsi="Times New Roman" w:cs="Times New Roman"/>
                <w:b/>
                <w:color w:val="000000"/>
                <w:sz w:val="24"/>
                <w:szCs w:val="24"/>
                <w:lang w:eastAsia="ru-RU"/>
              </w:rPr>
              <w:t>Ответ:</w:t>
            </w:r>
          </w:p>
        </w:tc>
      </w:tr>
      <w:tr w:rsidR="0091054C" w:rsidRPr="00691B33" w:rsidTr="00D60CE3">
        <w:trPr>
          <w:trHeight w:val="605"/>
        </w:trPr>
        <w:tc>
          <w:tcPr>
            <w:tcW w:w="4788" w:type="dxa"/>
          </w:tcPr>
          <w:p w:rsidR="00063661" w:rsidRPr="00691B33" w:rsidRDefault="00063661" w:rsidP="00063661">
            <w:pPr>
              <w:rPr>
                <w:rFonts w:ascii="Times New Roman" w:hAnsi="Times New Roman" w:cs="Times New Roman"/>
                <w:sz w:val="24"/>
                <w:szCs w:val="24"/>
                <w:lang w:val="kk-KZ"/>
              </w:rPr>
            </w:pPr>
            <w:r w:rsidRPr="00691B33">
              <w:rPr>
                <w:rFonts w:ascii="Times New Roman" w:hAnsi="Times New Roman" w:cs="Times New Roman"/>
                <w:sz w:val="24"/>
                <w:szCs w:val="24"/>
                <w:lang w:val="kk-KZ"/>
              </w:rPr>
              <w:t>2)</w:t>
            </w:r>
            <w:r w:rsidR="005C6E31" w:rsidRPr="00691B33">
              <w:rPr>
                <w:rFonts w:ascii="Times New Roman" w:hAnsi="Times New Roman" w:cs="Times New Roman"/>
                <w:sz w:val="24"/>
                <w:szCs w:val="24"/>
                <w:lang w:val="kk-KZ"/>
              </w:rPr>
              <w:t>Э</w:t>
            </w:r>
            <w:r w:rsidRPr="00691B33">
              <w:rPr>
                <w:rFonts w:ascii="Times New Roman" w:hAnsi="Times New Roman" w:cs="Times New Roman"/>
                <w:sz w:val="24"/>
                <w:szCs w:val="24"/>
                <w:lang w:val="kk-KZ"/>
              </w:rPr>
              <w:t>лектр тізбегінің функциясы?</w:t>
            </w:r>
          </w:p>
          <w:p w:rsidR="0091054C" w:rsidRPr="00691B33" w:rsidRDefault="00063661" w:rsidP="00063661">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 :</w:t>
            </w:r>
          </w:p>
        </w:tc>
        <w:tc>
          <w:tcPr>
            <w:tcW w:w="4819" w:type="dxa"/>
          </w:tcPr>
          <w:p w:rsidR="0091054C" w:rsidRPr="00691B33" w:rsidRDefault="0091054C" w:rsidP="00D60CE3">
            <w:pPr>
              <w:ind w:left="-26" w:hanging="84"/>
              <w:jc w:val="both"/>
              <w:rPr>
                <w:rFonts w:ascii="Times New Roman" w:hAnsi="Times New Roman" w:cs="Times New Roman"/>
                <w:sz w:val="24"/>
                <w:szCs w:val="24"/>
              </w:rPr>
            </w:pPr>
            <w:r w:rsidRPr="00691B33">
              <w:rPr>
                <w:rFonts w:ascii="Times New Roman" w:hAnsi="Times New Roman" w:cs="Times New Roman"/>
                <w:sz w:val="24"/>
                <w:szCs w:val="24"/>
              </w:rPr>
              <w:t xml:space="preserve">2) </w:t>
            </w:r>
            <w:r w:rsidR="002F1412" w:rsidRPr="00691B33">
              <w:rPr>
                <w:rFonts w:ascii="Times New Roman" w:hAnsi="Times New Roman" w:cs="Times New Roman"/>
                <w:sz w:val="24"/>
                <w:szCs w:val="24"/>
              </w:rPr>
              <w:t>Функция электрической  цепи</w:t>
            </w:r>
            <w:r w:rsidRPr="00691B33">
              <w:rPr>
                <w:rFonts w:ascii="Times New Roman" w:hAnsi="Times New Roman" w:cs="Times New Roman"/>
                <w:sz w:val="24"/>
                <w:szCs w:val="24"/>
              </w:rPr>
              <w:t>?</w:t>
            </w:r>
          </w:p>
          <w:p w:rsidR="0091054C" w:rsidRPr="00691B33" w:rsidRDefault="0091054C" w:rsidP="00D60CE3">
            <w:pPr>
              <w:ind w:left="-26" w:hanging="84"/>
              <w:jc w:val="both"/>
              <w:rPr>
                <w:rFonts w:ascii="Times New Roman" w:eastAsia="Times New Roman" w:hAnsi="Times New Roman" w:cs="Times New Roman"/>
                <w:b/>
                <w:color w:val="333333"/>
                <w:sz w:val="24"/>
                <w:szCs w:val="24"/>
                <w:lang w:eastAsia="ru-RU"/>
              </w:rPr>
            </w:pPr>
            <w:r w:rsidRPr="00691B33">
              <w:rPr>
                <w:rFonts w:ascii="Times New Roman" w:eastAsia="Times New Roman" w:hAnsi="Times New Roman" w:cs="Times New Roman"/>
                <w:b/>
                <w:color w:val="000000"/>
                <w:sz w:val="24"/>
                <w:szCs w:val="24"/>
                <w:lang w:eastAsia="ru-RU"/>
              </w:rPr>
              <w:t>Ответ:</w:t>
            </w:r>
          </w:p>
        </w:tc>
      </w:tr>
      <w:tr w:rsidR="0091054C" w:rsidRPr="00691B33" w:rsidTr="00D60CE3">
        <w:trPr>
          <w:trHeight w:val="848"/>
        </w:trPr>
        <w:tc>
          <w:tcPr>
            <w:tcW w:w="4788" w:type="dxa"/>
          </w:tcPr>
          <w:p w:rsidR="00063661" w:rsidRPr="00691B33" w:rsidRDefault="00063661" w:rsidP="00063661">
            <w:pPr>
              <w:rPr>
                <w:rFonts w:ascii="Times New Roman" w:hAnsi="Times New Roman" w:cs="Times New Roman"/>
                <w:sz w:val="24"/>
                <w:szCs w:val="24"/>
              </w:rPr>
            </w:pPr>
            <w:r w:rsidRPr="00691B33">
              <w:rPr>
                <w:rFonts w:ascii="Times New Roman" w:hAnsi="Times New Roman" w:cs="Times New Roman"/>
                <w:sz w:val="24"/>
                <w:szCs w:val="24"/>
              </w:rPr>
              <w:t xml:space="preserve">3) </w:t>
            </w:r>
            <w:r w:rsidR="005C6E31" w:rsidRPr="00691B33">
              <w:rPr>
                <w:rFonts w:ascii="Times New Roman" w:hAnsi="Times New Roman" w:cs="Times New Roman"/>
                <w:sz w:val="24"/>
                <w:szCs w:val="24"/>
                <w:lang w:val="kk-KZ"/>
              </w:rPr>
              <w:t>Э</w:t>
            </w:r>
            <w:r w:rsidRPr="00691B33">
              <w:rPr>
                <w:rFonts w:ascii="Times New Roman" w:hAnsi="Times New Roman" w:cs="Times New Roman"/>
                <w:sz w:val="24"/>
                <w:szCs w:val="24"/>
              </w:rPr>
              <w:t>лектр энергиясы көздері мен оның тұтынушыларын схемада бейнелеу тәсілдері.</w:t>
            </w:r>
          </w:p>
          <w:p w:rsidR="0091054C" w:rsidRPr="00691B33" w:rsidRDefault="00063661" w:rsidP="00063661">
            <w:pPr>
              <w:rPr>
                <w:rFonts w:ascii="Times New Roman" w:hAnsi="Times New Roman" w:cs="Times New Roman"/>
                <w:b/>
                <w:sz w:val="24"/>
                <w:szCs w:val="24"/>
              </w:rPr>
            </w:pPr>
            <w:r w:rsidRPr="00691B33">
              <w:rPr>
                <w:rFonts w:ascii="Times New Roman" w:hAnsi="Times New Roman" w:cs="Times New Roman"/>
                <w:b/>
                <w:sz w:val="24"/>
                <w:szCs w:val="24"/>
              </w:rPr>
              <w:t>Жауабы :</w:t>
            </w:r>
          </w:p>
        </w:tc>
        <w:tc>
          <w:tcPr>
            <w:tcW w:w="4819" w:type="dxa"/>
          </w:tcPr>
          <w:p w:rsidR="0091054C" w:rsidRPr="00691B33" w:rsidRDefault="00D60CE3" w:rsidP="00D60CE3">
            <w:pPr>
              <w:ind w:left="-26" w:hanging="84"/>
              <w:jc w:val="both"/>
              <w:rPr>
                <w:rFonts w:ascii="Times New Roman" w:hAnsi="Times New Roman" w:cs="Times New Roman"/>
                <w:sz w:val="24"/>
                <w:szCs w:val="24"/>
              </w:rPr>
            </w:pPr>
            <w:r>
              <w:rPr>
                <w:rFonts w:ascii="Times New Roman" w:hAnsi="Times New Roman" w:cs="Times New Roman"/>
                <w:sz w:val="24"/>
                <w:szCs w:val="24"/>
              </w:rPr>
              <w:t>3)</w:t>
            </w:r>
            <w:r w:rsidR="005824A7" w:rsidRPr="00691B33">
              <w:rPr>
                <w:rFonts w:ascii="Times New Roman" w:hAnsi="Times New Roman" w:cs="Times New Roman"/>
                <w:sz w:val="24"/>
                <w:szCs w:val="24"/>
              </w:rPr>
              <w:t>Способы изображения на схеме источников электроэнергии и ее потребителей.</w:t>
            </w:r>
          </w:p>
          <w:p w:rsidR="0091054C" w:rsidRPr="00691B33" w:rsidRDefault="0091054C" w:rsidP="00D60CE3">
            <w:pPr>
              <w:ind w:left="-26" w:hanging="84"/>
              <w:jc w:val="both"/>
              <w:rPr>
                <w:rFonts w:ascii="Times New Roman" w:hAnsi="Times New Roman" w:cs="Times New Roman"/>
                <w:b/>
                <w:color w:val="000000"/>
                <w:sz w:val="24"/>
                <w:szCs w:val="24"/>
              </w:rPr>
            </w:pPr>
            <w:r w:rsidRPr="00691B33">
              <w:rPr>
                <w:rFonts w:ascii="Times New Roman" w:eastAsia="Times New Roman" w:hAnsi="Times New Roman" w:cs="Times New Roman"/>
                <w:b/>
                <w:color w:val="000000"/>
                <w:sz w:val="24"/>
                <w:szCs w:val="24"/>
                <w:lang w:eastAsia="ru-RU"/>
              </w:rPr>
              <w:t>Ответ:</w:t>
            </w:r>
          </w:p>
        </w:tc>
      </w:tr>
    </w:tbl>
    <w:p w:rsidR="0091054C" w:rsidRPr="00691B33" w:rsidRDefault="0091054C" w:rsidP="00D60CE3">
      <w:pPr>
        <w:spacing w:after="0" w:line="240" w:lineRule="auto"/>
        <w:ind w:firstLine="709"/>
        <w:jc w:val="both"/>
        <w:rPr>
          <w:rFonts w:ascii="Times New Roman" w:hAnsi="Times New Roman" w:cs="Times New Roman"/>
          <w:color w:val="000000"/>
          <w:sz w:val="24"/>
          <w:szCs w:val="24"/>
          <w:shd w:val="clear" w:color="auto" w:fill="FFFFFF"/>
        </w:rPr>
      </w:pPr>
    </w:p>
    <w:p w:rsidR="00FA09FC" w:rsidRPr="00691B33" w:rsidRDefault="00B0257F" w:rsidP="00D60CE3">
      <w:pPr>
        <w:spacing w:after="0" w:line="240" w:lineRule="auto"/>
        <w:ind w:firstLine="709"/>
        <w:jc w:val="both"/>
        <w:rPr>
          <w:rFonts w:ascii="Times New Roman" w:hAnsi="Times New Roman" w:cs="Times New Roman"/>
          <w:color w:val="000000"/>
          <w:sz w:val="24"/>
          <w:szCs w:val="24"/>
          <w:shd w:val="clear" w:color="auto" w:fill="FFFFFF"/>
        </w:rPr>
      </w:pPr>
      <w:r w:rsidRPr="00691B33">
        <w:rPr>
          <w:rStyle w:val="FontStyle52"/>
          <w:b/>
          <w:sz w:val="24"/>
          <w:szCs w:val="24"/>
        </w:rPr>
        <w:t>Задание 5</w:t>
      </w:r>
      <w:r w:rsidR="0091054C" w:rsidRPr="00691B33">
        <w:rPr>
          <w:rStyle w:val="FontStyle52"/>
          <w:b/>
          <w:sz w:val="24"/>
          <w:szCs w:val="24"/>
        </w:rPr>
        <w:t>.</w:t>
      </w:r>
      <w:r w:rsidR="0091054C" w:rsidRPr="00691B33">
        <w:rPr>
          <w:rFonts w:ascii="Times New Roman" w:hAnsi="Times New Roman" w:cs="Times New Roman"/>
          <w:color w:val="000000"/>
          <w:sz w:val="24"/>
          <w:szCs w:val="24"/>
          <w:shd w:val="clear" w:color="auto" w:fill="FFFFFF"/>
        </w:rPr>
        <w:t> </w:t>
      </w:r>
      <w:r w:rsidR="00A667F1" w:rsidRPr="00691B33">
        <w:rPr>
          <w:rFonts w:ascii="Times New Roman" w:hAnsi="Times New Roman" w:cs="Times New Roman"/>
          <w:b/>
          <w:sz w:val="24"/>
          <w:szCs w:val="24"/>
        </w:rPr>
        <w:t>Запишите определения понятий, используя модели: что называют чем, что на</w:t>
      </w:r>
      <w:r w:rsidR="00FA09FC" w:rsidRPr="00691B33">
        <w:rPr>
          <w:rFonts w:ascii="Times New Roman" w:hAnsi="Times New Roman" w:cs="Times New Roman"/>
          <w:b/>
          <w:sz w:val="24"/>
          <w:szCs w:val="24"/>
        </w:rPr>
        <w:t>зывается чем, что является чем.</w:t>
      </w:r>
    </w:p>
    <w:p w:rsidR="00FA09FC" w:rsidRPr="00691B33" w:rsidRDefault="00D60CE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w:t>
      </w:r>
      <w:r w:rsidR="00FA09FC" w:rsidRPr="00691B33">
        <w:rPr>
          <w:rFonts w:ascii="Times New Roman" w:hAnsi="Times New Roman" w:cs="Times New Roman"/>
          <w:sz w:val="24"/>
          <w:szCs w:val="24"/>
        </w:rPr>
        <w:t xml:space="preserve">Электротехника – наука, изучающая практическое применение электромагнитных явлений в технике. </w:t>
      </w:r>
    </w:p>
    <w:p w:rsidR="00FA09FC" w:rsidRPr="00691B33" w:rsidRDefault="00D60CE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2.</w:t>
      </w:r>
      <w:r w:rsidR="00FA09FC" w:rsidRPr="00691B33">
        <w:rPr>
          <w:rFonts w:ascii="Times New Roman" w:hAnsi="Times New Roman" w:cs="Times New Roman"/>
          <w:sz w:val="24"/>
          <w:szCs w:val="24"/>
        </w:rPr>
        <w:t xml:space="preserve">Направленное движение электрических зарядов (электронов, ионов) – это электрический ток. </w:t>
      </w:r>
    </w:p>
    <w:p w:rsidR="00FA09FC" w:rsidRPr="00691B33" w:rsidRDefault="00D60CE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3.</w:t>
      </w:r>
      <w:r w:rsidR="00FA09FC" w:rsidRPr="00691B33">
        <w:rPr>
          <w:rFonts w:ascii="Times New Roman" w:hAnsi="Times New Roman" w:cs="Times New Roman"/>
          <w:sz w:val="24"/>
          <w:szCs w:val="24"/>
        </w:rPr>
        <w:t xml:space="preserve">Физическая величина, характеризующая магнитные свойства электрической цепи – это индуктивность. </w:t>
      </w:r>
    </w:p>
    <w:p w:rsidR="00FA09FC" w:rsidRPr="00691B33" w:rsidRDefault="00D60CE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w:t>
      </w:r>
      <w:r w:rsidR="00FA09FC" w:rsidRPr="00691B33">
        <w:rPr>
          <w:rFonts w:ascii="Times New Roman" w:hAnsi="Times New Roman" w:cs="Times New Roman"/>
          <w:sz w:val="24"/>
          <w:szCs w:val="24"/>
        </w:rPr>
        <w:t xml:space="preserve">Ёмкость – физическая величина, характеризующая способность накапливать электрический заряд в электрическом поле конденсатора. </w:t>
      </w:r>
    </w:p>
    <w:p w:rsidR="00291A49" w:rsidRPr="00691B33" w:rsidRDefault="00D60CE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w:t>
      </w:r>
      <w:r w:rsidR="00FA09FC" w:rsidRPr="00691B33">
        <w:rPr>
          <w:rFonts w:ascii="Times New Roman" w:hAnsi="Times New Roman" w:cs="Times New Roman"/>
          <w:sz w:val="24"/>
          <w:szCs w:val="24"/>
        </w:rPr>
        <w:t xml:space="preserve">Ветвь – такое соединение элементов цепи, при котором по ним протекает одинаковый ток. </w:t>
      </w:r>
    </w:p>
    <w:p w:rsidR="00FA09FC" w:rsidRPr="00691B33" w:rsidRDefault="00FA09FC"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6. Точка соединения не менее трех ветвей – это узел. </w:t>
      </w:r>
    </w:p>
    <w:p w:rsidR="00FA09FC" w:rsidRDefault="00FA09FC"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7. Замкнутый путь, проходящий по ветвям схемы, - это контур. </w:t>
      </w:r>
    </w:p>
    <w:p w:rsidR="00691B33" w:rsidRPr="00691B33" w:rsidRDefault="00691B33" w:rsidP="00D60CE3">
      <w:pPr>
        <w:pStyle w:val="a5"/>
        <w:spacing w:after="0" w:line="240" w:lineRule="auto"/>
        <w:ind w:left="0" w:firstLine="709"/>
        <w:jc w:val="both"/>
        <w:rPr>
          <w:rFonts w:ascii="Times New Roman" w:hAnsi="Times New Roman" w:cs="Times New Roman"/>
          <w:sz w:val="24"/>
          <w:szCs w:val="24"/>
        </w:rPr>
      </w:pPr>
    </w:p>
    <w:p w:rsidR="002F1412" w:rsidRPr="00691B33" w:rsidRDefault="00B0257F" w:rsidP="00D60CE3">
      <w:pPr>
        <w:pStyle w:val="a5"/>
        <w:spacing w:after="0" w:line="240" w:lineRule="auto"/>
        <w:ind w:left="0" w:firstLine="709"/>
        <w:jc w:val="both"/>
        <w:rPr>
          <w:rFonts w:ascii="Times New Roman" w:hAnsi="Times New Roman" w:cs="Times New Roman"/>
          <w:sz w:val="24"/>
          <w:szCs w:val="24"/>
        </w:rPr>
      </w:pPr>
      <w:r w:rsidRPr="00691B33">
        <w:rPr>
          <w:rStyle w:val="FontStyle52"/>
          <w:b/>
          <w:sz w:val="24"/>
          <w:szCs w:val="24"/>
        </w:rPr>
        <w:t>Задание 6</w:t>
      </w:r>
      <w:r w:rsidR="00543974" w:rsidRPr="00691B33">
        <w:rPr>
          <w:rStyle w:val="FontStyle52"/>
          <w:b/>
          <w:sz w:val="24"/>
          <w:szCs w:val="24"/>
        </w:rPr>
        <w:t xml:space="preserve">. </w:t>
      </w:r>
      <w:r w:rsidR="002F1412" w:rsidRPr="00691B33">
        <w:rPr>
          <w:rFonts w:ascii="Times New Roman" w:hAnsi="Times New Roman" w:cs="Times New Roman"/>
          <w:b/>
          <w:sz w:val="24"/>
          <w:szCs w:val="24"/>
        </w:rPr>
        <w:t xml:space="preserve">Ответьте на вопрос «какой предмет?» возможными грамматическими способами, используя материал справа. </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 Ветвь (какая?).Не входить в другие контуры.</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lastRenderedPageBreak/>
        <w:t>Часть схемы (какая?). Иметь два выходных зажима.</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 Физическая величина (какая?). Характеризовать магнитные свойства цепи. </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Наука (какая?).  Изучать практическое применение электромагнитных явлений. </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 Процессы (какие?).Происходить в электрической цепи. </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Заряд (какой?). Поместить в точку «а» .</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  Эта физическая величина обладает способностью (какой?). Накапливать электрический заряд в электрическом поле.</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Разность (какая?). Электрические потенциалы.</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Внутреннее сопротивление (какое? чье?). Идеальный источник (какой? чей?). ЭДС </w:t>
      </w:r>
    </w:p>
    <w:p w:rsidR="002F1412" w:rsidRPr="00691B33" w:rsidRDefault="002F1412" w:rsidP="00D60CE3">
      <w:pPr>
        <w:pStyle w:val="a5"/>
        <w:numPr>
          <w:ilvl w:val="0"/>
          <w:numId w:val="4"/>
        </w:numPr>
        <w:tabs>
          <w:tab w:val="left" w:pos="1134"/>
        </w:tabs>
        <w:spacing w:after="0" w:line="240" w:lineRule="auto"/>
        <w:ind w:left="0" w:firstLine="709"/>
        <w:jc w:val="both"/>
        <w:rPr>
          <w:rFonts w:ascii="Times New Roman" w:hAnsi="Times New Roman" w:cs="Times New Roman"/>
          <w:color w:val="000000"/>
          <w:sz w:val="24"/>
          <w:szCs w:val="24"/>
          <w:shd w:val="clear" w:color="auto" w:fill="FFFFFF"/>
        </w:rPr>
      </w:pPr>
      <w:r w:rsidRPr="00691B33">
        <w:rPr>
          <w:rFonts w:ascii="Times New Roman" w:hAnsi="Times New Roman" w:cs="Times New Roman"/>
          <w:sz w:val="24"/>
          <w:szCs w:val="24"/>
        </w:rPr>
        <w:t xml:space="preserve"> Мощность (какая? чья?). Источники (какие? чьи?). Электроэнергия.  </w:t>
      </w:r>
    </w:p>
    <w:p w:rsidR="00304056" w:rsidRDefault="00304056" w:rsidP="00D60CE3">
      <w:pPr>
        <w:spacing w:after="0" w:line="240" w:lineRule="auto"/>
        <w:ind w:firstLine="709"/>
        <w:jc w:val="both"/>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ind w:firstLine="709"/>
        <w:jc w:val="both"/>
        <w:rPr>
          <w:b/>
          <w:sz w:val="28"/>
          <w:szCs w:val="28"/>
          <w:lang w:val="kk-KZ"/>
        </w:rPr>
      </w:pPr>
    </w:p>
    <w:p w:rsidR="00691B33" w:rsidRDefault="00691B33" w:rsidP="00D60CE3">
      <w:pPr>
        <w:spacing w:after="0" w:line="240" w:lineRule="auto"/>
        <w:jc w:val="both"/>
        <w:rPr>
          <w:b/>
          <w:sz w:val="28"/>
          <w:szCs w:val="28"/>
          <w:lang w:val="kk-KZ"/>
        </w:rPr>
      </w:pPr>
    </w:p>
    <w:p w:rsidR="00304056" w:rsidRPr="00691B33" w:rsidRDefault="006E4364" w:rsidP="00D60CE3">
      <w:pPr>
        <w:spacing w:after="0" w:line="240" w:lineRule="auto"/>
        <w:ind w:firstLine="709"/>
        <w:jc w:val="both"/>
        <w:rPr>
          <w:rFonts w:ascii="Times New Roman" w:hAnsi="Times New Roman" w:cs="Times New Roman"/>
          <w:i/>
          <w:sz w:val="24"/>
          <w:szCs w:val="24"/>
        </w:rPr>
      </w:pPr>
      <w:r w:rsidRPr="00691B33">
        <w:rPr>
          <w:rFonts w:ascii="Times New Roman" w:hAnsi="Times New Roman" w:cs="Times New Roman"/>
          <w:i/>
          <w:sz w:val="24"/>
          <w:szCs w:val="24"/>
        </w:rPr>
        <w:lastRenderedPageBreak/>
        <w:t>Тема 3.17</w:t>
      </w:r>
      <w:r w:rsidR="00304056" w:rsidRPr="00691B33">
        <w:rPr>
          <w:rFonts w:ascii="Times New Roman" w:hAnsi="Times New Roman" w:cs="Times New Roman"/>
          <w:i/>
          <w:sz w:val="24"/>
          <w:szCs w:val="24"/>
        </w:rPr>
        <w:t>.</w:t>
      </w:r>
      <w:r w:rsidR="00691B33" w:rsidRPr="00691B33">
        <w:rPr>
          <w:rFonts w:ascii="Times New Roman" w:hAnsi="Times New Roman" w:cs="Times New Roman"/>
          <w:b/>
          <w:sz w:val="24"/>
          <w:szCs w:val="24"/>
        </w:rPr>
        <w:t xml:space="preserve"> </w:t>
      </w:r>
      <w:r w:rsidR="00304056" w:rsidRPr="00691B33">
        <w:rPr>
          <w:rFonts w:ascii="Times New Roman" w:hAnsi="Times New Roman" w:cs="Times New Roman"/>
          <w:i/>
          <w:sz w:val="24"/>
          <w:szCs w:val="24"/>
        </w:rPr>
        <w:t>Работа со спецлексикой в рамках темы</w:t>
      </w:r>
      <w:r w:rsidR="00C17CE7" w:rsidRPr="00691B33">
        <w:rPr>
          <w:rFonts w:ascii="Times New Roman" w:hAnsi="Times New Roman" w:cs="Times New Roman"/>
          <w:i/>
          <w:sz w:val="24"/>
          <w:szCs w:val="24"/>
        </w:rPr>
        <w:t>«Основные законы электротехники</w:t>
      </w:r>
      <w:r w:rsidR="005350B3" w:rsidRPr="00691B33">
        <w:rPr>
          <w:rFonts w:ascii="Times New Roman" w:hAnsi="Times New Roman" w:cs="Times New Roman"/>
          <w:i/>
          <w:sz w:val="24"/>
          <w:szCs w:val="24"/>
        </w:rPr>
        <w:t xml:space="preserve">. </w:t>
      </w:r>
      <w:r w:rsidR="00066468" w:rsidRPr="00691B33">
        <w:rPr>
          <w:rFonts w:ascii="Times New Roman" w:hAnsi="Times New Roman" w:cs="Times New Roman"/>
          <w:i/>
          <w:sz w:val="24"/>
          <w:szCs w:val="24"/>
        </w:rPr>
        <w:t>«Методы расчета и свойства электрических цепей».</w:t>
      </w:r>
    </w:p>
    <w:p w:rsidR="002C779A" w:rsidRDefault="002C779A" w:rsidP="00D60CE3">
      <w:pPr>
        <w:spacing w:after="0" w:line="240" w:lineRule="auto"/>
        <w:ind w:firstLine="709"/>
        <w:jc w:val="both"/>
        <w:rPr>
          <w:rFonts w:ascii="Times New Roman" w:hAnsi="Times New Roman" w:cs="Times New Roman"/>
          <w:sz w:val="28"/>
          <w:szCs w:val="28"/>
        </w:rPr>
      </w:pPr>
    </w:p>
    <w:p w:rsidR="004F7639" w:rsidRPr="00691B33" w:rsidRDefault="00C2127A" w:rsidP="00D60CE3">
      <w:pPr>
        <w:spacing w:after="0" w:line="240" w:lineRule="auto"/>
        <w:ind w:firstLine="709"/>
        <w:jc w:val="both"/>
        <w:rPr>
          <w:rFonts w:ascii="Times New Roman" w:hAnsi="Times New Roman" w:cs="Times New Roman"/>
          <w:b/>
          <w:i/>
          <w:sz w:val="24"/>
          <w:szCs w:val="24"/>
        </w:rPr>
      </w:pPr>
      <w:r w:rsidRPr="00691B33">
        <w:rPr>
          <w:rFonts w:ascii="Times New Roman" w:hAnsi="Times New Roman" w:cs="Times New Roman"/>
          <w:b/>
          <w:i/>
          <w:sz w:val="24"/>
          <w:szCs w:val="24"/>
        </w:rPr>
        <w:t>Справочный материал</w:t>
      </w:r>
    </w:p>
    <w:p w:rsidR="00691B33" w:rsidRDefault="004F7639"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Вы уже знаете, что в научных текстах могут быть термины, образованные от непрямых (переносных) значений слов, например, в электротехнике слова «ветвь», «узел» и др.</w:t>
      </w:r>
    </w:p>
    <w:p w:rsidR="004F7639" w:rsidRPr="00691B33" w:rsidRDefault="004F7639"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Познакомьтесь со значениями слов «холостой», «короткий», используемых в образовании терминов электротехники – «холостой ход», «короткое замыкание». Какая связь между основными и непрямыми значениями этих общеупотребительных слов и терминов?</w:t>
      </w:r>
      <w:r w:rsidR="00D60CE3">
        <w:rPr>
          <w:rFonts w:ascii="Times New Roman" w:hAnsi="Times New Roman" w:cs="Times New Roman"/>
          <w:sz w:val="24"/>
          <w:szCs w:val="24"/>
        </w:rPr>
        <w:t xml:space="preserve"> </w:t>
      </w:r>
      <w:r w:rsidRPr="00691B33">
        <w:rPr>
          <w:rFonts w:ascii="Times New Roman" w:hAnsi="Times New Roman" w:cs="Times New Roman"/>
          <w:b/>
          <w:sz w:val="24"/>
          <w:szCs w:val="24"/>
        </w:rPr>
        <w:t>Холостой</w:t>
      </w:r>
      <w:r w:rsidRPr="00691B33">
        <w:rPr>
          <w:rFonts w:ascii="Times New Roman" w:hAnsi="Times New Roman" w:cs="Times New Roman"/>
          <w:sz w:val="24"/>
          <w:szCs w:val="24"/>
        </w:rPr>
        <w:t xml:space="preserve"> – 1) неженатый мужчина, 2) не дающий полезной работы, не используемый для такой работы. На холостом ходу, холостой патрон (не боевой), холостая стрельба, холостой прогон машин.</w:t>
      </w:r>
    </w:p>
    <w:p w:rsidR="004F7639" w:rsidRPr="00691B33" w:rsidRDefault="004F7639"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b/>
          <w:sz w:val="24"/>
          <w:szCs w:val="24"/>
        </w:rPr>
        <w:t>Короткий –</w:t>
      </w:r>
      <w:r w:rsidRPr="00691B33">
        <w:rPr>
          <w:rFonts w:ascii="Times New Roman" w:hAnsi="Times New Roman" w:cs="Times New Roman"/>
          <w:sz w:val="24"/>
          <w:szCs w:val="24"/>
        </w:rPr>
        <w:t xml:space="preserve"> 1) небольшой в длину. Короткое расстояние, короткое платье, короткие волны (радиоволны длиной от 10 до 100 м), 2) непродолжительный, небольшой по времени. Короткий срок, короткий удар (быстрый и сильный).</w:t>
      </w:r>
    </w:p>
    <w:p w:rsidR="00B0257F" w:rsidRPr="00691B33" w:rsidRDefault="00B0257F" w:rsidP="00D60CE3">
      <w:pPr>
        <w:spacing w:after="0" w:line="240" w:lineRule="auto"/>
        <w:ind w:firstLine="709"/>
        <w:jc w:val="both"/>
        <w:rPr>
          <w:rFonts w:ascii="Times New Roman" w:hAnsi="Times New Roman" w:cs="Times New Roman"/>
          <w:sz w:val="24"/>
          <w:szCs w:val="24"/>
        </w:rPr>
      </w:pPr>
    </w:p>
    <w:p w:rsidR="00B0257F" w:rsidRPr="00691B33" w:rsidRDefault="00B0257F" w:rsidP="00D60CE3">
      <w:pPr>
        <w:spacing w:after="0" w:line="240" w:lineRule="auto"/>
        <w:ind w:firstLine="709"/>
        <w:jc w:val="both"/>
        <w:rPr>
          <w:rStyle w:val="FontStyle52"/>
          <w:b/>
          <w:sz w:val="24"/>
          <w:szCs w:val="24"/>
        </w:rPr>
      </w:pPr>
      <w:r w:rsidRPr="00691B33">
        <w:rPr>
          <w:rStyle w:val="FontStyle52"/>
          <w:b/>
          <w:sz w:val="24"/>
          <w:szCs w:val="24"/>
        </w:rPr>
        <w:t>Задание 1. Прочитайтеслова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794"/>
        <w:gridCol w:w="3687"/>
        <w:gridCol w:w="1843"/>
      </w:tblGrid>
      <w:tr w:rsidR="00B0257F" w:rsidRPr="00691B33" w:rsidTr="00691B33">
        <w:tc>
          <w:tcPr>
            <w:tcW w:w="3794" w:type="dxa"/>
          </w:tcPr>
          <w:p w:rsidR="00B0257F" w:rsidRPr="00691B33" w:rsidRDefault="00B0257F" w:rsidP="00B0257F">
            <w:pPr>
              <w:pStyle w:val="a5"/>
              <w:rPr>
                <w:rStyle w:val="FontStyle52"/>
                <w:sz w:val="24"/>
                <w:szCs w:val="24"/>
                <w:lang w:val="kk-KZ"/>
              </w:rPr>
            </w:pPr>
            <w:r w:rsidRPr="00691B33">
              <w:rPr>
                <w:rFonts w:ascii="Times New Roman" w:hAnsi="Times New Roman" w:cs="Times New Roman"/>
                <w:sz w:val="24"/>
                <w:szCs w:val="24"/>
                <w:lang w:val="kk-KZ"/>
              </w:rPr>
              <w:t>қысқа</w:t>
            </w:r>
          </w:p>
        </w:tc>
        <w:tc>
          <w:tcPr>
            <w:tcW w:w="3687" w:type="dxa"/>
          </w:tcPr>
          <w:p w:rsidR="00B0257F" w:rsidRPr="00691B33" w:rsidRDefault="00B0257F" w:rsidP="00B23B1B">
            <w:pPr>
              <w:jc w:val="both"/>
              <w:rPr>
                <w:rFonts w:ascii="Times New Roman" w:hAnsi="Times New Roman" w:cs="Times New Roman"/>
                <w:b/>
                <w:sz w:val="24"/>
                <w:szCs w:val="24"/>
              </w:rPr>
            </w:pPr>
            <w:r w:rsidRPr="00691B33">
              <w:rPr>
                <w:rFonts w:ascii="Times New Roman" w:hAnsi="Times New Roman" w:cs="Times New Roman"/>
                <w:sz w:val="24"/>
                <w:szCs w:val="24"/>
              </w:rPr>
              <w:t>короткий</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көмекші шамалар</w:t>
            </w:r>
          </w:p>
        </w:tc>
        <w:tc>
          <w:tcPr>
            <w:tcW w:w="3687" w:type="dxa"/>
          </w:tcPr>
          <w:p w:rsidR="00B0257F" w:rsidRPr="00691B33" w:rsidRDefault="00B0257F" w:rsidP="00B23B1B">
            <w:pPr>
              <w:shd w:val="clear" w:color="auto" w:fill="FFFFFF"/>
              <w:jc w:val="both"/>
              <w:textAlignment w:val="baseline"/>
              <w:rPr>
                <w:rStyle w:val="FontStyle73"/>
                <w:rFonts w:eastAsia="Times New Roman"/>
                <w:b/>
                <w:sz w:val="24"/>
                <w:szCs w:val="24"/>
                <w:lang w:eastAsia="ru-RU"/>
              </w:rPr>
            </w:pPr>
            <w:r w:rsidRPr="00691B33">
              <w:rPr>
                <w:rFonts w:ascii="Times New Roman" w:hAnsi="Times New Roman" w:cs="Times New Roman"/>
                <w:sz w:val="24"/>
                <w:szCs w:val="24"/>
              </w:rPr>
              <w:t>вспомогательные величины</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тірек торабы</w:t>
            </w:r>
          </w:p>
        </w:tc>
        <w:tc>
          <w:tcPr>
            <w:tcW w:w="3687" w:type="dxa"/>
          </w:tcPr>
          <w:p w:rsidR="00B0257F" w:rsidRPr="00691B33" w:rsidRDefault="00B0257F" w:rsidP="00B23B1B">
            <w:pPr>
              <w:shd w:val="clear" w:color="auto" w:fill="FFFFFF"/>
              <w:jc w:val="both"/>
              <w:textAlignment w:val="baseline"/>
              <w:rPr>
                <w:rStyle w:val="FontStyle52"/>
                <w:rFonts w:eastAsia="Times New Roman"/>
                <w:b/>
                <w:sz w:val="24"/>
                <w:szCs w:val="24"/>
                <w:lang w:eastAsia="ru-RU"/>
              </w:rPr>
            </w:pPr>
            <w:r w:rsidRPr="00691B33">
              <w:rPr>
                <w:rFonts w:ascii="Times New Roman" w:hAnsi="Times New Roman" w:cs="Times New Roman"/>
                <w:sz w:val="24"/>
                <w:szCs w:val="24"/>
              </w:rPr>
              <w:t>опорный узел</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қысқа тұйықталу</w:t>
            </w:r>
          </w:p>
        </w:tc>
        <w:tc>
          <w:tcPr>
            <w:tcW w:w="3687" w:type="dxa"/>
          </w:tcPr>
          <w:p w:rsidR="00B0257F" w:rsidRPr="00691B33" w:rsidRDefault="00B0257F" w:rsidP="00B23B1B">
            <w:pPr>
              <w:shd w:val="clear" w:color="auto" w:fill="FFFFFF"/>
              <w:jc w:val="both"/>
              <w:textAlignment w:val="baseline"/>
              <w:rPr>
                <w:rFonts w:ascii="Times New Roman" w:eastAsia="Times New Roman" w:hAnsi="Times New Roman" w:cs="Times New Roman"/>
                <w:b/>
                <w:color w:val="000000"/>
                <w:sz w:val="24"/>
                <w:szCs w:val="24"/>
                <w:lang w:eastAsia="ru-RU"/>
              </w:rPr>
            </w:pPr>
            <w:r w:rsidRPr="00691B33">
              <w:rPr>
                <w:rFonts w:ascii="Times New Roman" w:hAnsi="Times New Roman" w:cs="Times New Roman"/>
                <w:sz w:val="24"/>
                <w:szCs w:val="24"/>
                <w:lang w:val="kk-KZ"/>
              </w:rPr>
              <w:t>короткое замыкание</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5C6E31" w:rsidP="00B23B1B">
            <w:pPr>
              <w:jc w:val="both"/>
              <w:rPr>
                <w:rStyle w:val="FontStyle52"/>
                <w:b/>
                <w:sz w:val="24"/>
                <w:szCs w:val="24"/>
              </w:rPr>
            </w:pPr>
            <w:r w:rsidRPr="00691B33">
              <w:rPr>
                <w:rFonts w:ascii="Times New Roman" w:hAnsi="Times New Roman" w:cs="Times New Roman"/>
                <w:sz w:val="24"/>
                <w:szCs w:val="24"/>
                <w:lang w:val="kk-KZ"/>
              </w:rPr>
              <w:t>ең төмен айналым</w:t>
            </w:r>
          </w:p>
        </w:tc>
        <w:tc>
          <w:tcPr>
            <w:tcW w:w="3687" w:type="dxa"/>
          </w:tcPr>
          <w:p w:rsidR="00B0257F" w:rsidRPr="00691B33" w:rsidRDefault="00B0257F" w:rsidP="00B23B1B">
            <w:pPr>
              <w:shd w:val="clear" w:color="auto" w:fill="FFFFFF"/>
              <w:jc w:val="both"/>
              <w:textAlignment w:val="baseline"/>
              <w:rPr>
                <w:rFonts w:ascii="Times New Roman" w:eastAsia="Times New Roman" w:hAnsi="Times New Roman" w:cs="Times New Roman"/>
                <w:b/>
                <w:sz w:val="24"/>
                <w:szCs w:val="24"/>
                <w:lang w:eastAsia="ru-RU"/>
              </w:rPr>
            </w:pPr>
            <w:r w:rsidRPr="00691B33">
              <w:rPr>
                <w:rFonts w:ascii="Times New Roman" w:hAnsi="Times New Roman" w:cs="Times New Roman"/>
                <w:sz w:val="24"/>
                <w:szCs w:val="24"/>
                <w:lang w:val="kk-KZ"/>
              </w:rPr>
              <w:t>холостой ход</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қуат балансы</w:t>
            </w:r>
          </w:p>
        </w:tc>
        <w:tc>
          <w:tcPr>
            <w:tcW w:w="3687" w:type="dxa"/>
          </w:tcPr>
          <w:p w:rsidR="00B0257F" w:rsidRPr="00691B33" w:rsidRDefault="00B0257F" w:rsidP="00B23B1B">
            <w:pPr>
              <w:shd w:val="clear" w:color="auto" w:fill="FFFFFF"/>
              <w:jc w:val="both"/>
              <w:textAlignment w:val="baseline"/>
              <w:rPr>
                <w:rFonts w:ascii="Times New Roman" w:eastAsia="Times New Roman" w:hAnsi="Times New Roman" w:cs="Times New Roman"/>
                <w:b/>
                <w:sz w:val="24"/>
                <w:szCs w:val="24"/>
                <w:lang w:eastAsia="ru-RU"/>
              </w:rPr>
            </w:pPr>
            <w:r w:rsidRPr="00691B33">
              <w:rPr>
                <w:rFonts w:ascii="Times New Roman" w:hAnsi="Times New Roman" w:cs="Times New Roman"/>
                <w:sz w:val="24"/>
                <w:szCs w:val="24"/>
              </w:rPr>
              <w:t>баланс мощности</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эквивалентті түрлендірулер</w:t>
            </w:r>
          </w:p>
        </w:tc>
        <w:tc>
          <w:tcPr>
            <w:tcW w:w="3687" w:type="dxa"/>
          </w:tcPr>
          <w:p w:rsidR="00B0257F" w:rsidRPr="00691B33" w:rsidRDefault="00B0257F" w:rsidP="00B23B1B">
            <w:pPr>
              <w:shd w:val="clear" w:color="auto" w:fill="FFFFFF"/>
              <w:jc w:val="both"/>
              <w:textAlignment w:val="baseline"/>
              <w:rPr>
                <w:rFonts w:ascii="Times New Roman" w:eastAsia="Times New Roman" w:hAnsi="Times New Roman" w:cs="Times New Roman"/>
                <w:b/>
                <w:sz w:val="24"/>
                <w:szCs w:val="24"/>
                <w:lang w:eastAsia="ru-RU"/>
              </w:rPr>
            </w:pPr>
            <w:r w:rsidRPr="00691B33">
              <w:rPr>
                <w:rFonts w:ascii="Times New Roman" w:hAnsi="Times New Roman" w:cs="Times New Roman"/>
                <w:sz w:val="24"/>
                <w:szCs w:val="24"/>
              </w:rPr>
              <w:t>эквивалентные преобразования</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эквивалентті генератор</w:t>
            </w:r>
          </w:p>
        </w:tc>
        <w:tc>
          <w:tcPr>
            <w:tcW w:w="3687" w:type="dxa"/>
          </w:tcPr>
          <w:p w:rsidR="00B0257F" w:rsidRPr="00691B33" w:rsidRDefault="00B0257F" w:rsidP="00B23B1B">
            <w:pPr>
              <w:shd w:val="clear" w:color="auto" w:fill="FFFFFF"/>
              <w:jc w:val="both"/>
              <w:textAlignment w:val="baseline"/>
              <w:rPr>
                <w:rFonts w:ascii="Times New Roman" w:eastAsia="Times New Roman" w:hAnsi="Times New Roman" w:cs="Times New Roman"/>
                <w:b/>
                <w:sz w:val="24"/>
                <w:szCs w:val="24"/>
                <w:lang w:eastAsia="ru-RU"/>
              </w:rPr>
            </w:pPr>
            <w:r w:rsidRPr="00691B33">
              <w:rPr>
                <w:rFonts w:ascii="Times New Roman" w:hAnsi="Times New Roman" w:cs="Times New Roman"/>
                <w:sz w:val="24"/>
                <w:szCs w:val="24"/>
              </w:rPr>
              <w:t>эквивалентный генератор</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Style w:val="FontStyle52"/>
                <w:b/>
                <w:sz w:val="24"/>
                <w:szCs w:val="24"/>
              </w:rPr>
            </w:pPr>
            <w:r w:rsidRPr="00691B33">
              <w:rPr>
                <w:rFonts w:ascii="Times New Roman" w:hAnsi="Times New Roman" w:cs="Times New Roman"/>
                <w:sz w:val="24"/>
                <w:szCs w:val="24"/>
                <w:lang w:val="kk-KZ"/>
              </w:rPr>
              <w:t>алгебралық сомасы</w:t>
            </w:r>
          </w:p>
        </w:tc>
        <w:tc>
          <w:tcPr>
            <w:tcW w:w="3687" w:type="dxa"/>
          </w:tcPr>
          <w:p w:rsidR="00B0257F" w:rsidRPr="00691B33" w:rsidRDefault="00B0257F" w:rsidP="00B23B1B">
            <w:pPr>
              <w:shd w:val="clear" w:color="auto" w:fill="FFFFFF"/>
              <w:jc w:val="both"/>
              <w:textAlignment w:val="baseline"/>
              <w:rPr>
                <w:rFonts w:ascii="Times New Roman" w:eastAsia="Times New Roman" w:hAnsi="Times New Roman" w:cs="Times New Roman"/>
                <w:b/>
                <w:sz w:val="24"/>
                <w:szCs w:val="24"/>
                <w:lang w:eastAsia="ru-RU"/>
              </w:rPr>
            </w:pPr>
            <w:r w:rsidRPr="00691B33">
              <w:rPr>
                <w:rFonts w:ascii="Times New Roman" w:hAnsi="Times New Roman" w:cs="Times New Roman"/>
                <w:sz w:val="24"/>
                <w:szCs w:val="24"/>
              </w:rPr>
              <w:t>алгебраическая сумма</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B0257F" w:rsidP="00B23B1B">
            <w:pPr>
              <w:jc w:val="both"/>
              <w:rPr>
                <w:rFonts w:ascii="Times New Roman" w:hAnsi="Times New Roman" w:cs="Times New Roman"/>
                <w:sz w:val="24"/>
                <w:szCs w:val="24"/>
                <w:lang w:val="kk-KZ"/>
              </w:rPr>
            </w:pPr>
            <w:r w:rsidRPr="00691B33">
              <w:rPr>
                <w:rFonts w:ascii="Times New Roman" w:hAnsi="Times New Roman" w:cs="Times New Roman"/>
                <w:sz w:val="24"/>
                <w:szCs w:val="24"/>
                <w:lang w:val="kk-KZ"/>
              </w:rPr>
              <w:t>тұтынылатын қуат</w:t>
            </w:r>
          </w:p>
        </w:tc>
        <w:tc>
          <w:tcPr>
            <w:tcW w:w="3687" w:type="dxa"/>
          </w:tcPr>
          <w:p w:rsidR="00B0257F" w:rsidRPr="00691B33" w:rsidRDefault="00B0257F" w:rsidP="00B23B1B">
            <w:pPr>
              <w:shd w:val="clear" w:color="auto" w:fill="FFFFFF"/>
              <w:jc w:val="both"/>
              <w:textAlignment w:val="baseline"/>
              <w:rPr>
                <w:rFonts w:ascii="Times New Roman" w:hAnsi="Times New Roman" w:cs="Times New Roman"/>
                <w:sz w:val="24"/>
                <w:szCs w:val="24"/>
              </w:rPr>
            </w:pPr>
            <w:r w:rsidRPr="00691B33">
              <w:rPr>
                <w:rFonts w:ascii="Times New Roman" w:hAnsi="Times New Roman" w:cs="Times New Roman"/>
                <w:sz w:val="24"/>
                <w:szCs w:val="24"/>
              </w:rPr>
              <w:t>потребляемая мощность</w:t>
            </w:r>
          </w:p>
        </w:tc>
        <w:tc>
          <w:tcPr>
            <w:tcW w:w="1843" w:type="dxa"/>
          </w:tcPr>
          <w:p w:rsidR="00B0257F" w:rsidRPr="00691B33" w:rsidRDefault="00B0257F" w:rsidP="00B23B1B">
            <w:pPr>
              <w:jc w:val="both"/>
              <w:rPr>
                <w:rStyle w:val="FontStyle52"/>
                <w:b/>
                <w:sz w:val="24"/>
                <w:szCs w:val="24"/>
              </w:rPr>
            </w:pPr>
          </w:p>
        </w:tc>
      </w:tr>
      <w:tr w:rsidR="00B0257F" w:rsidRPr="00691B33" w:rsidTr="00691B33">
        <w:tc>
          <w:tcPr>
            <w:tcW w:w="3794" w:type="dxa"/>
          </w:tcPr>
          <w:p w:rsidR="00B0257F" w:rsidRPr="00691B33" w:rsidRDefault="005C6E31" w:rsidP="00B23B1B">
            <w:pPr>
              <w:jc w:val="both"/>
              <w:rPr>
                <w:rFonts w:ascii="Times New Roman" w:hAnsi="Times New Roman" w:cs="Times New Roman"/>
                <w:sz w:val="24"/>
                <w:szCs w:val="24"/>
                <w:lang w:val="kk-KZ"/>
              </w:rPr>
            </w:pPr>
            <w:r w:rsidRPr="00691B33">
              <w:rPr>
                <w:rFonts w:ascii="Times New Roman" w:hAnsi="Times New Roman" w:cs="Times New Roman"/>
                <w:sz w:val="24"/>
                <w:szCs w:val="24"/>
                <w:lang w:val="kk-KZ"/>
              </w:rPr>
              <w:t>қ</w:t>
            </w:r>
            <w:r w:rsidR="00063661" w:rsidRPr="00691B33">
              <w:rPr>
                <w:rFonts w:ascii="Times New Roman" w:hAnsi="Times New Roman" w:cs="Times New Roman"/>
                <w:sz w:val="24"/>
                <w:szCs w:val="24"/>
                <w:lang w:val="kk-KZ"/>
              </w:rPr>
              <w:t>уат көзі</w:t>
            </w:r>
          </w:p>
        </w:tc>
        <w:tc>
          <w:tcPr>
            <w:tcW w:w="3687" w:type="dxa"/>
          </w:tcPr>
          <w:p w:rsidR="00B0257F" w:rsidRPr="00691B33" w:rsidRDefault="00B0257F" w:rsidP="00B23B1B">
            <w:pPr>
              <w:shd w:val="clear" w:color="auto" w:fill="FFFFFF"/>
              <w:jc w:val="both"/>
              <w:textAlignment w:val="baseline"/>
              <w:rPr>
                <w:rFonts w:ascii="Times New Roman" w:hAnsi="Times New Roman" w:cs="Times New Roman"/>
                <w:sz w:val="24"/>
                <w:szCs w:val="24"/>
              </w:rPr>
            </w:pPr>
            <w:r w:rsidRPr="00691B33">
              <w:rPr>
                <w:rFonts w:ascii="Times New Roman" w:hAnsi="Times New Roman" w:cs="Times New Roman"/>
                <w:sz w:val="24"/>
                <w:szCs w:val="24"/>
              </w:rPr>
              <w:t>мощность источников</w:t>
            </w:r>
          </w:p>
        </w:tc>
        <w:tc>
          <w:tcPr>
            <w:tcW w:w="1843" w:type="dxa"/>
          </w:tcPr>
          <w:p w:rsidR="00B0257F" w:rsidRPr="00691B33" w:rsidRDefault="00B0257F" w:rsidP="00B23B1B">
            <w:pPr>
              <w:jc w:val="both"/>
              <w:rPr>
                <w:rStyle w:val="FontStyle52"/>
                <w:b/>
                <w:sz w:val="24"/>
                <w:szCs w:val="24"/>
              </w:rPr>
            </w:pPr>
          </w:p>
        </w:tc>
      </w:tr>
    </w:tbl>
    <w:p w:rsidR="00B0257F" w:rsidRPr="00691B33" w:rsidRDefault="00B0257F" w:rsidP="004F7639">
      <w:pPr>
        <w:spacing w:after="0" w:line="240" w:lineRule="auto"/>
        <w:rPr>
          <w:rFonts w:ascii="Times New Roman" w:hAnsi="Times New Roman" w:cs="Times New Roman"/>
          <w:sz w:val="24"/>
          <w:szCs w:val="24"/>
        </w:rPr>
      </w:pPr>
    </w:p>
    <w:p w:rsidR="006E791F" w:rsidRPr="00691B33" w:rsidRDefault="00B0257F" w:rsidP="00D60CE3">
      <w:pPr>
        <w:spacing w:after="0" w:line="240" w:lineRule="auto"/>
        <w:ind w:firstLine="709"/>
        <w:jc w:val="both"/>
        <w:rPr>
          <w:rFonts w:ascii="Times New Roman" w:hAnsi="Times New Roman" w:cs="Times New Roman"/>
          <w:b/>
          <w:sz w:val="24"/>
          <w:szCs w:val="24"/>
        </w:rPr>
      </w:pPr>
      <w:r w:rsidRPr="00691B33">
        <w:rPr>
          <w:rStyle w:val="FontStyle52"/>
          <w:b/>
          <w:sz w:val="24"/>
          <w:szCs w:val="24"/>
        </w:rPr>
        <w:t>Задание 2.</w:t>
      </w:r>
      <w:r w:rsidR="006E791F" w:rsidRPr="00691B33">
        <w:rPr>
          <w:rFonts w:ascii="Times New Roman" w:hAnsi="Times New Roman" w:cs="Times New Roman"/>
          <w:b/>
          <w:sz w:val="24"/>
          <w:szCs w:val="24"/>
        </w:rPr>
        <w:t xml:space="preserve"> Составьте словосочетания или предложения, используя предложенные конструкции: </w:t>
      </w:r>
    </w:p>
    <w:p w:rsidR="006E791F" w:rsidRPr="00691B33" w:rsidRDefault="006E791F"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Методы основаны (на чем?) </w:t>
      </w:r>
    </w:p>
    <w:p w:rsidR="006E791F" w:rsidRPr="00691B33" w:rsidRDefault="006E791F"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Выбор зависит (от чего?) </w:t>
      </w:r>
    </w:p>
    <w:p w:rsidR="006E791F" w:rsidRPr="00691B33" w:rsidRDefault="00691B3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E791F" w:rsidRPr="00691B33">
        <w:rPr>
          <w:rFonts w:ascii="Times New Roman" w:hAnsi="Times New Roman" w:cs="Times New Roman"/>
          <w:sz w:val="24"/>
          <w:szCs w:val="24"/>
        </w:rPr>
        <w:t xml:space="preserve">Определить ток (где? = в чем?)  </w:t>
      </w:r>
    </w:p>
    <w:p w:rsidR="006E791F" w:rsidRPr="00691B33" w:rsidRDefault="00691B3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E791F" w:rsidRPr="00691B33">
        <w:rPr>
          <w:rFonts w:ascii="Times New Roman" w:hAnsi="Times New Roman" w:cs="Times New Roman"/>
          <w:sz w:val="24"/>
          <w:szCs w:val="24"/>
        </w:rPr>
        <w:t xml:space="preserve">Равный (по чему?)  </w:t>
      </w:r>
    </w:p>
    <w:p w:rsidR="006E791F" w:rsidRPr="00691B33" w:rsidRDefault="00691B33" w:rsidP="00D60CE3">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E791F" w:rsidRPr="00691B33">
        <w:rPr>
          <w:rFonts w:ascii="Times New Roman" w:hAnsi="Times New Roman" w:cs="Times New Roman"/>
          <w:sz w:val="24"/>
          <w:szCs w:val="24"/>
        </w:rPr>
        <w:t xml:space="preserve">Схема содержит (что?) </w:t>
      </w:r>
    </w:p>
    <w:p w:rsidR="006E791F" w:rsidRPr="00691B33" w:rsidRDefault="006E791F"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Замена (чего на что?) </w:t>
      </w:r>
    </w:p>
    <w:p w:rsidR="006E791F" w:rsidRDefault="006E791F"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Преобразование (чего во что?) </w:t>
      </w:r>
    </w:p>
    <w:p w:rsidR="00691B33" w:rsidRPr="00691B33" w:rsidRDefault="00691B33" w:rsidP="00D60CE3">
      <w:pPr>
        <w:pStyle w:val="a5"/>
        <w:spacing w:after="0" w:line="240" w:lineRule="auto"/>
        <w:ind w:left="0" w:firstLine="709"/>
        <w:jc w:val="both"/>
        <w:rPr>
          <w:rFonts w:ascii="Times New Roman" w:hAnsi="Times New Roman" w:cs="Times New Roman"/>
          <w:sz w:val="24"/>
          <w:szCs w:val="24"/>
        </w:rPr>
      </w:pP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Style w:val="FontStyle52"/>
          <w:b/>
          <w:sz w:val="24"/>
          <w:szCs w:val="24"/>
        </w:rPr>
        <w:t>Задание 3.</w:t>
      </w:r>
      <w:r w:rsidRPr="00691B33">
        <w:rPr>
          <w:rFonts w:ascii="Times New Roman" w:hAnsi="Times New Roman" w:cs="Times New Roman"/>
          <w:b/>
          <w:sz w:val="24"/>
          <w:szCs w:val="24"/>
        </w:rPr>
        <w:t xml:space="preserve"> Выражение определительных отношений и образа действия.</w:t>
      </w:r>
    </w:p>
    <w:p w:rsidR="00130998" w:rsidRPr="00691B33" w:rsidRDefault="00130998"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sz w:val="24"/>
          <w:szCs w:val="24"/>
        </w:rPr>
        <w:t>Преобразуйте конструкции со словом «который» в причастные. Образец: Токи, которые входят в узел - токи, входящие в узел (активная конструкция). Уравнения, которые решают (субъект неважен) – решаемые уравнения (пассивная конструкция)</w:t>
      </w:r>
    </w:p>
    <w:p w:rsidR="00130998" w:rsidRPr="00691B33" w:rsidRDefault="00130998" w:rsidP="00D60CE3">
      <w:pPr>
        <w:pStyle w:val="a5"/>
        <w:spacing w:after="0" w:line="240" w:lineRule="auto"/>
        <w:ind w:left="0" w:firstLine="709"/>
        <w:jc w:val="both"/>
        <w:rPr>
          <w:rFonts w:ascii="Times New Roman" w:hAnsi="Times New Roman" w:cs="Times New Roman"/>
          <w:sz w:val="24"/>
          <w:szCs w:val="24"/>
        </w:rPr>
      </w:pP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1. Токи, которые протекают по ветвям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2. Контурные токи, которые протекают совместно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3. Контурный ток, который проходит через источник тока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4. Схема, которая содержит несколько источников ЭДС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5. Источник тока, который имеет бесконечное внутреннее сопротивление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6. Схема, которая содержит источники электрической энергии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7. Уравнения, которые не зависят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lastRenderedPageBreak/>
        <w:t xml:space="preserve">8. Потенциал, который приняли за опорный узел </w:t>
      </w: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Fonts w:ascii="Times New Roman" w:hAnsi="Times New Roman" w:cs="Times New Roman"/>
          <w:sz w:val="24"/>
          <w:szCs w:val="24"/>
        </w:rPr>
        <w:t xml:space="preserve"> 9. Токи, которые выразили через потенциалы узлов</w:t>
      </w:r>
    </w:p>
    <w:p w:rsidR="002C779A" w:rsidRPr="00691B33" w:rsidRDefault="002C779A" w:rsidP="00D60CE3">
      <w:pPr>
        <w:spacing w:after="0" w:line="240" w:lineRule="auto"/>
        <w:ind w:firstLine="709"/>
        <w:jc w:val="both"/>
        <w:rPr>
          <w:rFonts w:ascii="Times New Roman" w:hAnsi="Times New Roman" w:cs="Times New Roman"/>
          <w:sz w:val="24"/>
          <w:szCs w:val="24"/>
        </w:rPr>
      </w:pPr>
    </w:p>
    <w:p w:rsidR="00130998" w:rsidRPr="00691B33" w:rsidRDefault="00130998" w:rsidP="00D60CE3">
      <w:pPr>
        <w:spacing w:after="0" w:line="240" w:lineRule="auto"/>
        <w:ind w:firstLine="709"/>
        <w:jc w:val="both"/>
        <w:rPr>
          <w:rFonts w:ascii="Times New Roman" w:hAnsi="Times New Roman" w:cs="Times New Roman"/>
          <w:sz w:val="24"/>
          <w:szCs w:val="24"/>
        </w:rPr>
      </w:pPr>
      <w:r w:rsidRPr="00691B33">
        <w:rPr>
          <w:rStyle w:val="FontStyle52"/>
          <w:b/>
          <w:sz w:val="24"/>
          <w:szCs w:val="24"/>
        </w:rPr>
        <w:t>Задание 4.</w:t>
      </w:r>
      <w:r w:rsidRPr="00691B33">
        <w:rPr>
          <w:rFonts w:ascii="Times New Roman" w:hAnsi="Times New Roman" w:cs="Times New Roman"/>
          <w:b/>
          <w:sz w:val="24"/>
          <w:szCs w:val="24"/>
        </w:rPr>
        <w:t xml:space="preserve"> Прочитайте тексты и объясните значение выделенных выражений  при помощи синонимов (близких по значению слов и выражений</w:t>
      </w:r>
      <w:r w:rsidRPr="00691B33">
        <w:rPr>
          <w:rFonts w:ascii="Times New Roman" w:hAnsi="Times New Roman" w:cs="Times New Roman"/>
          <w:sz w:val="24"/>
          <w:szCs w:val="24"/>
        </w:rPr>
        <w:t>)</w:t>
      </w:r>
    </w:p>
    <w:p w:rsidR="00130998" w:rsidRPr="00691B33" w:rsidRDefault="00130998" w:rsidP="00D60CE3">
      <w:pPr>
        <w:pStyle w:val="a5"/>
        <w:spacing w:after="0" w:line="240" w:lineRule="auto"/>
        <w:ind w:left="0" w:firstLine="709"/>
        <w:jc w:val="both"/>
        <w:rPr>
          <w:rFonts w:ascii="Times New Roman" w:hAnsi="Times New Roman" w:cs="Times New Roman"/>
          <w:sz w:val="24"/>
          <w:szCs w:val="24"/>
        </w:rPr>
      </w:pPr>
    </w:p>
    <w:p w:rsidR="00130998" w:rsidRPr="00691B33" w:rsidRDefault="00130998"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b/>
          <w:sz w:val="24"/>
          <w:szCs w:val="24"/>
        </w:rPr>
        <w:t>Текст 1.</w:t>
      </w:r>
      <w:r w:rsidRPr="00691B33">
        <w:rPr>
          <w:rFonts w:ascii="Times New Roman" w:hAnsi="Times New Roman" w:cs="Times New Roman"/>
          <w:sz w:val="24"/>
          <w:szCs w:val="24"/>
        </w:rPr>
        <w:t xml:space="preserve"> Основные законы электротехники позволяют </w:t>
      </w:r>
      <w:r w:rsidRPr="00691B33">
        <w:rPr>
          <w:rFonts w:ascii="Times New Roman" w:hAnsi="Times New Roman" w:cs="Times New Roman"/>
          <w:b/>
          <w:sz w:val="24"/>
          <w:szCs w:val="24"/>
        </w:rPr>
        <w:t xml:space="preserve">произвести расчет </w:t>
      </w:r>
      <w:r w:rsidRPr="00691B33">
        <w:rPr>
          <w:rFonts w:ascii="Times New Roman" w:hAnsi="Times New Roman" w:cs="Times New Roman"/>
          <w:sz w:val="24"/>
          <w:szCs w:val="24"/>
        </w:rPr>
        <w:t xml:space="preserve">токов и напряжений в схемах замещения реальных электротехнических устройств. Методы расчета электрических цепей основаны на законах Ома и Кирхгофа. Выбор конкретного метода расчета заданной схемы зависит от её структуры и поставленной задачи – определения тока во всех ветвях или в одной ветви схемы. Для облегчения расчета и уменьшения числа решаемых уравнений применяются </w:t>
      </w:r>
      <w:r w:rsidRPr="00691B33">
        <w:rPr>
          <w:rFonts w:ascii="Times New Roman" w:hAnsi="Times New Roman" w:cs="Times New Roman"/>
          <w:b/>
          <w:sz w:val="24"/>
          <w:szCs w:val="24"/>
        </w:rPr>
        <w:t>эквивалентные преобразования</w:t>
      </w:r>
      <w:r w:rsidRPr="00691B33">
        <w:rPr>
          <w:rFonts w:ascii="Times New Roman" w:hAnsi="Times New Roman" w:cs="Times New Roman"/>
          <w:sz w:val="24"/>
          <w:szCs w:val="24"/>
        </w:rPr>
        <w:t xml:space="preserve"> схем и свойства электрических цепей.</w:t>
      </w:r>
    </w:p>
    <w:p w:rsidR="00130998" w:rsidRDefault="00130998" w:rsidP="00D60CE3">
      <w:pPr>
        <w:pStyle w:val="a5"/>
        <w:spacing w:after="0" w:line="240" w:lineRule="auto"/>
        <w:ind w:left="0" w:firstLine="709"/>
        <w:jc w:val="both"/>
        <w:rPr>
          <w:rFonts w:ascii="Times New Roman" w:hAnsi="Times New Roman" w:cs="Times New Roman"/>
          <w:sz w:val="24"/>
          <w:szCs w:val="24"/>
        </w:rPr>
      </w:pPr>
      <w:r w:rsidRPr="00691B33">
        <w:rPr>
          <w:rFonts w:ascii="Times New Roman" w:hAnsi="Times New Roman" w:cs="Times New Roman"/>
          <w:b/>
          <w:sz w:val="24"/>
          <w:szCs w:val="24"/>
        </w:rPr>
        <w:t>Текст 2.</w:t>
      </w:r>
      <w:r w:rsidRPr="00691B33">
        <w:rPr>
          <w:rFonts w:ascii="Times New Roman" w:hAnsi="Times New Roman" w:cs="Times New Roman"/>
          <w:sz w:val="24"/>
          <w:szCs w:val="24"/>
        </w:rPr>
        <w:t xml:space="preserve"> В расчет вводятся </w:t>
      </w:r>
      <w:r w:rsidRPr="00691B33">
        <w:rPr>
          <w:rFonts w:ascii="Times New Roman" w:hAnsi="Times New Roman" w:cs="Times New Roman"/>
          <w:b/>
          <w:sz w:val="24"/>
          <w:szCs w:val="24"/>
        </w:rPr>
        <w:t>вспомогательные величины</w:t>
      </w:r>
      <w:r w:rsidRPr="00691B33">
        <w:rPr>
          <w:rFonts w:ascii="Times New Roman" w:hAnsi="Times New Roman" w:cs="Times New Roman"/>
          <w:sz w:val="24"/>
          <w:szCs w:val="24"/>
        </w:rPr>
        <w:t xml:space="preserve"> – </w:t>
      </w:r>
      <w:r w:rsidRPr="00691B33">
        <w:rPr>
          <w:rFonts w:ascii="Times New Roman" w:hAnsi="Times New Roman" w:cs="Times New Roman"/>
          <w:b/>
          <w:sz w:val="24"/>
          <w:szCs w:val="24"/>
        </w:rPr>
        <w:t>контурные токи</w:t>
      </w:r>
      <w:r w:rsidRPr="00691B33">
        <w:rPr>
          <w:rFonts w:ascii="Times New Roman" w:hAnsi="Times New Roman" w:cs="Times New Roman"/>
          <w:sz w:val="24"/>
          <w:szCs w:val="24"/>
        </w:rPr>
        <w:t xml:space="preserve">, каждый из которых замыкается по ветвям своего контура. Токи в ветвях представляют собой алгебраические суммы контурных токов, </w:t>
      </w:r>
      <w:r w:rsidRPr="00691B33">
        <w:rPr>
          <w:rFonts w:ascii="Times New Roman" w:hAnsi="Times New Roman" w:cs="Times New Roman"/>
          <w:b/>
          <w:sz w:val="24"/>
          <w:szCs w:val="24"/>
        </w:rPr>
        <w:t>протекающих</w:t>
      </w:r>
      <w:r w:rsidRPr="00691B33">
        <w:rPr>
          <w:rFonts w:ascii="Times New Roman" w:hAnsi="Times New Roman" w:cs="Times New Roman"/>
          <w:sz w:val="24"/>
          <w:szCs w:val="24"/>
        </w:rPr>
        <w:t xml:space="preserve"> по тем же ветвям.</w:t>
      </w:r>
    </w:p>
    <w:p w:rsidR="00691B33" w:rsidRPr="00691B33" w:rsidRDefault="00691B33" w:rsidP="00D60CE3">
      <w:pPr>
        <w:pStyle w:val="a5"/>
        <w:spacing w:after="0" w:line="240" w:lineRule="auto"/>
        <w:ind w:left="0" w:firstLine="709"/>
        <w:jc w:val="both"/>
        <w:rPr>
          <w:rFonts w:ascii="Times New Roman" w:hAnsi="Times New Roman" w:cs="Times New Roman"/>
          <w:sz w:val="24"/>
          <w:szCs w:val="24"/>
        </w:rPr>
      </w:pPr>
    </w:p>
    <w:p w:rsidR="00130998" w:rsidRPr="00691B33" w:rsidRDefault="00130998" w:rsidP="00D60CE3">
      <w:pPr>
        <w:pStyle w:val="a5"/>
        <w:spacing w:after="0" w:line="240" w:lineRule="auto"/>
        <w:ind w:left="0" w:firstLine="709"/>
        <w:jc w:val="both"/>
        <w:rPr>
          <w:rFonts w:ascii="Times New Roman" w:hAnsi="Times New Roman" w:cs="Times New Roman"/>
          <w:sz w:val="24"/>
          <w:szCs w:val="24"/>
        </w:rPr>
      </w:pPr>
      <w:r w:rsidRPr="00691B33">
        <w:rPr>
          <w:rStyle w:val="FontStyle52"/>
          <w:b/>
          <w:sz w:val="24"/>
          <w:szCs w:val="24"/>
        </w:rPr>
        <w:t xml:space="preserve">Задание 5.  </w:t>
      </w:r>
      <w:r w:rsidRPr="00691B33">
        <w:rPr>
          <w:rFonts w:ascii="Times New Roman" w:hAnsi="Times New Roman" w:cs="Times New Roman"/>
          <w:b/>
          <w:color w:val="000000"/>
          <w:sz w:val="24"/>
          <w:szCs w:val="24"/>
        </w:rPr>
        <w:t xml:space="preserve">Передайте  содержание прочитанного, ответив </w:t>
      </w:r>
      <w:r w:rsidRPr="00691B33">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130998" w:rsidRPr="00691B33" w:rsidTr="00B23B1B">
        <w:trPr>
          <w:trHeight w:val="591"/>
        </w:trPr>
        <w:tc>
          <w:tcPr>
            <w:tcW w:w="4562" w:type="dxa"/>
          </w:tcPr>
          <w:p w:rsidR="00063661" w:rsidRPr="00691B33" w:rsidRDefault="00063661" w:rsidP="00063661">
            <w:pPr>
              <w:rPr>
                <w:rFonts w:ascii="Times New Roman" w:hAnsi="Times New Roman" w:cs="Times New Roman"/>
                <w:sz w:val="24"/>
                <w:szCs w:val="24"/>
                <w:lang w:val="kk-KZ"/>
              </w:rPr>
            </w:pPr>
            <w:r w:rsidRPr="00691B33">
              <w:rPr>
                <w:rFonts w:ascii="Times New Roman" w:hAnsi="Times New Roman" w:cs="Times New Roman"/>
                <w:sz w:val="24"/>
                <w:szCs w:val="24"/>
                <w:lang w:val="kk-KZ"/>
              </w:rPr>
              <w:t>1) Электр тізбектерін есептеу әдістері қандай заңдарға негізделген?</w:t>
            </w:r>
          </w:p>
          <w:p w:rsidR="00130998" w:rsidRPr="00691B33" w:rsidRDefault="00063661" w:rsidP="00063661">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 :</w:t>
            </w:r>
          </w:p>
        </w:tc>
        <w:tc>
          <w:tcPr>
            <w:tcW w:w="4567" w:type="dxa"/>
          </w:tcPr>
          <w:p w:rsidR="00130998" w:rsidRPr="00691B33" w:rsidRDefault="00130998" w:rsidP="00130998">
            <w:pPr>
              <w:jc w:val="both"/>
              <w:rPr>
                <w:rFonts w:ascii="Times New Roman" w:eastAsia="Times New Roman" w:hAnsi="Times New Roman" w:cs="Times New Roman"/>
                <w:color w:val="000000"/>
                <w:sz w:val="24"/>
                <w:szCs w:val="24"/>
                <w:lang w:eastAsia="ru-RU"/>
              </w:rPr>
            </w:pPr>
            <w:r w:rsidRPr="00691B33">
              <w:rPr>
                <w:rFonts w:ascii="Times New Roman" w:hAnsi="Times New Roman" w:cs="Times New Roman"/>
                <w:b/>
                <w:sz w:val="24"/>
                <w:szCs w:val="24"/>
              </w:rPr>
              <w:t xml:space="preserve">1) </w:t>
            </w:r>
            <w:r w:rsidRPr="00691B33">
              <w:rPr>
                <w:rFonts w:ascii="Times New Roman" w:hAnsi="Times New Roman" w:cs="Times New Roman"/>
                <w:sz w:val="24"/>
                <w:szCs w:val="24"/>
              </w:rPr>
              <w:t>На каких законах основаны методы расчета электрических цепей?</w:t>
            </w:r>
          </w:p>
          <w:p w:rsidR="00130998" w:rsidRPr="00691B33" w:rsidRDefault="00130998" w:rsidP="00B23B1B">
            <w:pPr>
              <w:jc w:val="both"/>
              <w:rPr>
                <w:rFonts w:ascii="Times New Roman" w:hAnsi="Times New Roman" w:cs="Times New Roman"/>
                <w:b/>
                <w:sz w:val="24"/>
                <w:szCs w:val="24"/>
              </w:rPr>
            </w:pPr>
            <w:r w:rsidRPr="00691B33">
              <w:rPr>
                <w:rFonts w:ascii="Times New Roman" w:eastAsia="Times New Roman" w:hAnsi="Times New Roman" w:cs="Times New Roman"/>
                <w:b/>
                <w:color w:val="000000"/>
                <w:sz w:val="24"/>
                <w:szCs w:val="24"/>
                <w:lang w:eastAsia="ru-RU"/>
              </w:rPr>
              <w:t>Ответ:</w:t>
            </w:r>
          </w:p>
        </w:tc>
      </w:tr>
      <w:tr w:rsidR="00130998" w:rsidRPr="00691B33" w:rsidTr="00B23B1B">
        <w:trPr>
          <w:trHeight w:val="681"/>
        </w:trPr>
        <w:tc>
          <w:tcPr>
            <w:tcW w:w="4562" w:type="dxa"/>
          </w:tcPr>
          <w:p w:rsidR="00063661" w:rsidRPr="00691B33" w:rsidRDefault="00063661" w:rsidP="00063661">
            <w:pPr>
              <w:rPr>
                <w:rFonts w:ascii="Times New Roman" w:hAnsi="Times New Roman" w:cs="Times New Roman"/>
                <w:sz w:val="24"/>
                <w:szCs w:val="24"/>
                <w:lang w:val="kk-KZ"/>
              </w:rPr>
            </w:pPr>
            <w:r w:rsidRPr="00691B33">
              <w:rPr>
                <w:rFonts w:ascii="Times New Roman" w:hAnsi="Times New Roman" w:cs="Times New Roman"/>
                <w:sz w:val="24"/>
                <w:szCs w:val="24"/>
                <w:lang w:val="kk-KZ"/>
              </w:rPr>
              <w:t>2) Электр тізбектерінің эквивалентті түрлендірулері және қасиеттері не үшін қолданылады?</w:t>
            </w:r>
          </w:p>
          <w:p w:rsidR="00130998" w:rsidRPr="00691B33" w:rsidRDefault="00063661" w:rsidP="00063661">
            <w:pPr>
              <w:rPr>
                <w:rFonts w:ascii="Times New Roman" w:hAnsi="Times New Roman" w:cs="Times New Roman"/>
                <w:b/>
                <w:sz w:val="24"/>
                <w:szCs w:val="24"/>
                <w:lang w:val="kk-KZ"/>
              </w:rPr>
            </w:pPr>
            <w:r w:rsidRPr="00691B33">
              <w:rPr>
                <w:rFonts w:ascii="Times New Roman" w:hAnsi="Times New Roman" w:cs="Times New Roman"/>
                <w:b/>
                <w:sz w:val="24"/>
                <w:szCs w:val="24"/>
                <w:lang w:val="kk-KZ"/>
              </w:rPr>
              <w:t>Жауабы :</w:t>
            </w:r>
          </w:p>
        </w:tc>
        <w:tc>
          <w:tcPr>
            <w:tcW w:w="4567" w:type="dxa"/>
          </w:tcPr>
          <w:p w:rsidR="00130998" w:rsidRPr="00691B33" w:rsidRDefault="00130998" w:rsidP="00130998">
            <w:pPr>
              <w:rPr>
                <w:rFonts w:ascii="Times New Roman" w:hAnsi="Times New Roman" w:cs="Times New Roman"/>
                <w:sz w:val="24"/>
                <w:szCs w:val="24"/>
              </w:rPr>
            </w:pPr>
            <w:r w:rsidRPr="00691B33">
              <w:rPr>
                <w:rFonts w:ascii="Times New Roman" w:hAnsi="Times New Roman" w:cs="Times New Roman"/>
                <w:b/>
                <w:sz w:val="24"/>
                <w:szCs w:val="24"/>
              </w:rPr>
              <w:t xml:space="preserve">2) </w:t>
            </w:r>
            <w:r w:rsidRPr="00691B33">
              <w:rPr>
                <w:rFonts w:ascii="Times New Roman" w:hAnsi="Times New Roman" w:cs="Times New Roman"/>
                <w:sz w:val="24"/>
                <w:szCs w:val="24"/>
              </w:rPr>
              <w:t>Для  чего</w:t>
            </w:r>
            <w:r w:rsidR="00691B33">
              <w:rPr>
                <w:rFonts w:ascii="Times New Roman" w:hAnsi="Times New Roman" w:cs="Times New Roman"/>
                <w:sz w:val="24"/>
                <w:szCs w:val="24"/>
              </w:rPr>
              <w:t xml:space="preserve"> </w:t>
            </w:r>
            <w:r w:rsidRPr="00691B33">
              <w:rPr>
                <w:rFonts w:ascii="Times New Roman" w:hAnsi="Times New Roman" w:cs="Times New Roman"/>
                <w:sz w:val="24"/>
                <w:szCs w:val="24"/>
              </w:rPr>
              <w:t>применяются эквивалентные преобразования схем и свойства электрических цепей?</w:t>
            </w:r>
          </w:p>
          <w:p w:rsidR="00130998" w:rsidRPr="00691B33" w:rsidRDefault="00130998" w:rsidP="00B23B1B">
            <w:pPr>
              <w:jc w:val="both"/>
              <w:rPr>
                <w:rFonts w:ascii="Times New Roman" w:eastAsia="Times New Roman" w:hAnsi="Times New Roman" w:cs="Times New Roman"/>
                <w:b/>
                <w:color w:val="333333"/>
                <w:sz w:val="24"/>
                <w:szCs w:val="24"/>
                <w:lang w:eastAsia="ru-RU"/>
              </w:rPr>
            </w:pPr>
            <w:r w:rsidRPr="00691B33">
              <w:rPr>
                <w:rFonts w:ascii="Times New Roman" w:eastAsia="Times New Roman" w:hAnsi="Times New Roman" w:cs="Times New Roman"/>
                <w:b/>
                <w:color w:val="000000"/>
                <w:sz w:val="24"/>
                <w:szCs w:val="24"/>
                <w:lang w:eastAsia="ru-RU"/>
              </w:rPr>
              <w:t>Ответ:</w:t>
            </w:r>
          </w:p>
        </w:tc>
      </w:tr>
      <w:tr w:rsidR="00130998" w:rsidRPr="00691B33" w:rsidTr="00B23B1B">
        <w:trPr>
          <w:trHeight w:val="848"/>
        </w:trPr>
        <w:tc>
          <w:tcPr>
            <w:tcW w:w="4562" w:type="dxa"/>
          </w:tcPr>
          <w:p w:rsidR="00063661" w:rsidRPr="00691B33" w:rsidRDefault="00691B33" w:rsidP="00063661">
            <w:pPr>
              <w:rPr>
                <w:rFonts w:ascii="Times New Roman" w:hAnsi="Times New Roman" w:cs="Times New Roman"/>
                <w:sz w:val="24"/>
                <w:szCs w:val="24"/>
              </w:rPr>
            </w:pPr>
            <w:r>
              <w:rPr>
                <w:rFonts w:ascii="Times New Roman" w:hAnsi="Times New Roman" w:cs="Times New Roman"/>
                <w:sz w:val="24"/>
                <w:szCs w:val="24"/>
              </w:rPr>
              <w:t>3) К</w:t>
            </w:r>
            <w:r w:rsidR="005C6E31" w:rsidRPr="00691B33">
              <w:rPr>
                <w:rFonts w:ascii="Times New Roman" w:hAnsi="Times New Roman" w:cs="Times New Roman"/>
                <w:sz w:val="24"/>
                <w:szCs w:val="24"/>
              </w:rPr>
              <w:t>онтурлық то</w:t>
            </w:r>
            <w:r w:rsidR="005C6E31" w:rsidRPr="00691B33">
              <w:rPr>
                <w:rFonts w:ascii="Times New Roman" w:hAnsi="Times New Roman" w:cs="Times New Roman"/>
                <w:sz w:val="24"/>
                <w:szCs w:val="24"/>
                <w:lang w:val="kk-KZ"/>
              </w:rPr>
              <w:t>қ</w:t>
            </w:r>
            <w:r w:rsidR="00063661" w:rsidRPr="00691B33">
              <w:rPr>
                <w:rFonts w:ascii="Times New Roman" w:hAnsi="Times New Roman" w:cs="Times New Roman"/>
                <w:sz w:val="24"/>
                <w:szCs w:val="24"/>
              </w:rPr>
              <w:t xml:space="preserve"> ұғымына анықтама беріңіз?</w:t>
            </w:r>
          </w:p>
          <w:p w:rsidR="00130998" w:rsidRPr="00691B33" w:rsidRDefault="00063661" w:rsidP="00063661">
            <w:pPr>
              <w:rPr>
                <w:rFonts w:ascii="Times New Roman" w:hAnsi="Times New Roman" w:cs="Times New Roman"/>
                <w:b/>
                <w:sz w:val="24"/>
                <w:szCs w:val="24"/>
              </w:rPr>
            </w:pPr>
            <w:r w:rsidRPr="00691B33">
              <w:rPr>
                <w:rFonts w:ascii="Times New Roman" w:hAnsi="Times New Roman" w:cs="Times New Roman"/>
                <w:b/>
                <w:sz w:val="24"/>
                <w:szCs w:val="24"/>
              </w:rPr>
              <w:t>Жауабы :</w:t>
            </w:r>
          </w:p>
        </w:tc>
        <w:tc>
          <w:tcPr>
            <w:tcW w:w="4567" w:type="dxa"/>
          </w:tcPr>
          <w:p w:rsidR="00130998" w:rsidRPr="00691B33" w:rsidRDefault="00130998" w:rsidP="00B23B1B">
            <w:pPr>
              <w:jc w:val="both"/>
              <w:rPr>
                <w:rFonts w:ascii="Times New Roman" w:eastAsia="Times New Roman" w:hAnsi="Times New Roman" w:cs="Times New Roman"/>
                <w:color w:val="000000"/>
                <w:sz w:val="24"/>
                <w:szCs w:val="24"/>
                <w:lang w:eastAsia="ru-RU"/>
              </w:rPr>
            </w:pPr>
            <w:r w:rsidRPr="00691B33">
              <w:rPr>
                <w:rFonts w:ascii="Times New Roman" w:hAnsi="Times New Roman" w:cs="Times New Roman"/>
                <w:b/>
                <w:sz w:val="24"/>
                <w:szCs w:val="24"/>
              </w:rPr>
              <w:t xml:space="preserve">3) </w:t>
            </w:r>
            <w:r w:rsidRPr="00691B33">
              <w:rPr>
                <w:rFonts w:ascii="Times New Roman" w:eastAsia="Times New Roman" w:hAnsi="Times New Roman" w:cs="Times New Roman"/>
                <w:color w:val="000000"/>
                <w:sz w:val="24"/>
                <w:szCs w:val="24"/>
                <w:lang w:eastAsia="ru-RU"/>
              </w:rPr>
              <w:t xml:space="preserve">Дайте определение понятию </w:t>
            </w:r>
            <w:r w:rsidRPr="00691B33">
              <w:rPr>
                <w:rFonts w:ascii="Times New Roman" w:eastAsia="Times New Roman" w:hAnsi="Times New Roman" w:cs="Times New Roman"/>
                <w:i/>
                <w:color w:val="000000"/>
                <w:sz w:val="24"/>
                <w:szCs w:val="24"/>
                <w:lang w:eastAsia="ru-RU"/>
              </w:rPr>
              <w:t>контурный ток?</w:t>
            </w:r>
          </w:p>
          <w:p w:rsidR="00130998" w:rsidRPr="00691B33" w:rsidRDefault="00130998" w:rsidP="00B23B1B">
            <w:pPr>
              <w:jc w:val="both"/>
              <w:rPr>
                <w:rFonts w:ascii="Times New Roman" w:hAnsi="Times New Roman" w:cs="Times New Roman"/>
                <w:b/>
                <w:color w:val="000000"/>
                <w:sz w:val="24"/>
                <w:szCs w:val="24"/>
              </w:rPr>
            </w:pPr>
            <w:r w:rsidRPr="00691B33">
              <w:rPr>
                <w:rFonts w:ascii="Times New Roman" w:eastAsia="Times New Roman" w:hAnsi="Times New Roman" w:cs="Times New Roman"/>
                <w:b/>
                <w:color w:val="000000"/>
                <w:sz w:val="24"/>
                <w:szCs w:val="24"/>
                <w:lang w:eastAsia="ru-RU"/>
              </w:rPr>
              <w:t>Ответ:</w:t>
            </w:r>
          </w:p>
        </w:tc>
      </w:tr>
    </w:tbl>
    <w:p w:rsidR="00130998" w:rsidRPr="00691B33" w:rsidRDefault="00130998" w:rsidP="00D60CE3">
      <w:pPr>
        <w:spacing w:after="0" w:line="240" w:lineRule="auto"/>
        <w:ind w:firstLine="709"/>
        <w:jc w:val="both"/>
        <w:rPr>
          <w:rFonts w:ascii="Times New Roman" w:hAnsi="Times New Roman" w:cs="Times New Roman"/>
          <w:color w:val="000000"/>
          <w:sz w:val="24"/>
          <w:szCs w:val="24"/>
          <w:shd w:val="clear" w:color="auto" w:fill="FFFFFF"/>
        </w:rPr>
      </w:pPr>
    </w:p>
    <w:p w:rsidR="001D3786" w:rsidRPr="00691B33" w:rsidRDefault="00130998" w:rsidP="00D60CE3">
      <w:pPr>
        <w:spacing w:after="0" w:line="240" w:lineRule="auto"/>
        <w:ind w:firstLine="709"/>
        <w:rPr>
          <w:rFonts w:ascii="Times New Roman" w:hAnsi="Times New Roman" w:cs="Times New Roman"/>
          <w:b/>
          <w:sz w:val="24"/>
          <w:szCs w:val="24"/>
        </w:rPr>
      </w:pPr>
      <w:r w:rsidRPr="00691B33">
        <w:rPr>
          <w:rStyle w:val="FontStyle52"/>
          <w:b/>
          <w:sz w:val="24"/>
          <w:szCs w:val="24"/>
        </w:rPr>
        <w:t>Задание 6.</w:t>
      </w:r>
      <w:r w:rsidRPr="00691B33">
        <w:rPr>
          <w:rFonts w:ascii="Times New Roman" w:hAnsi="Times New Roman" w:cs="Times New Roman"/>
          <w:color w:val="000000"/>
          <w:sz w:val="24"/>
          <w:szCs w:val="24"/>
          <w:shd w:val="clear" w:color="auto" w:fill="FFFFFF"/>
        </w:rPr>
        <w:t> </w:t>
      </w:r>
      <w:r w:rsidR="00DB0AE6" w:rsidRPr="00691B33">
        <w:rPr>
          <w:rFonts w:ascii="Times New Roman" w:hAnsi="Times New Roman" w:cs="Times New Roman"/>
          <w:b/>
          <w:sz w:val="24"/>
          <w:szCs w:val="24"/>
        </w:rPr>
        <w:t>От каких глаголов образованы абстрактные сущест</w:t>
      </w:r>
      <w:r w:rsidR="001D3786" w:rsidRPr="00691B33">
        <w:rPr>
          <w:rFonts w:ascii="Times New Roman" w:hAnsi="Times New Roman" w:cs="Times New Roman"/>
          <w:b/>
          <w:sz w:val="24"/>
          <w:szCs w:val="24"/>
        </w:rPr>
        <w:t xml:space="preserve">вительные? Заполните таблицу </w:t>
      </w:r>
      <w:r w:rsidR="00DB0AE6" w:rsidRPr="00691B33">
        <w:rPr>
          <w:rFonts w:ascii="Times New Roman" w:hAnsi="Times New Roman" w:cs="Times New Roman"/>
          <w:b/>
          <w:sz w:val="24"/>
          <w:szCs w:val="24"/>
        </w:rPr>
        <w:t>«Образова</w:t>
      </w:r>
      <w:r w:rsidR="001D3786" w:rsidRPr="00691B33">
        <w:rPr>
          <w:rFonts w:ascii="Times New Roman" w:hAnsi="Times New Roman" w:cs="Times New Roman"/>
          <w:b/>
          <w:sz w:val="24"/>
          <w:szCs w:val="24"/>
        </w:rPr>
        <w:t>ние абстрактных существительных</w:t>
      </w:r>
      <w:r w:rsidR="004F7639" w:rsidRPr="00691B33">
        <w:rPr>
          <w:rFonts w:ascii="Times New Roman" w:hAnsi="Times New Roman" w:cs="Times New Roman"/>
          <w:b/>
          <w:sz w:val="24"/>
          <w:szCs w:val="24"/>
        </w:rPr>
        <w:t>.</w:t>
      </w:r>
    </w:p>
    <w:p w:rsidR="004F7639" w:rsidRPr="00691B33" w:rsidRDefault="004F7639" w:rsidP="00D60CE3">
      <w:pPr>
        <w:pStyle w:val="a5"/>
        <w:spacing w:after="0" w:line="240" w:lineRule="auto"/>
        <w:ind w:left="0" w:firstLine="709"/>
        <w:rPr>
          <w:rFonts w:ascii="Times New Roman" w:hAnsi="Times New Roman" w:cs="Times New Roman"/>
          <w:b/>
          <w:sz w:val="24"/>
          <w:szCs w:val="24"/>
        </w:rPr>
      </w:pPr>
    </w:p>
    <w:tbl>
      <w:tblPr>
        <w:tblStyle w:val="a9"/>
        <w:tblW w:w="0" w:type="auto"/>
        <w:tblInd w:w="-174" w:type="dxa"/>
        <w:tblLook w:val="04A0" w:firstRow="1" w:lastRow="0" w:firstColumn="1" w:lastColumn="0" w:noHBand="0" w:noVBand="1"/>
      </w:tblPr>
      <w:tblGrid>
        <w:gridCol w:w="2552"/>
        <w:gridCol w:w="2214"/>
        <w:gridCol w:w="2921"/>
        <w:gridCol w:w="1842"/>
      </w:tblGrid>
      <w:tr w:rsidR="001D3786" w:rsidRPr="00691B33" w:rsidTr="00130998">
        <w:tc>
          <w:tcPr>
            <w:tcW w:w="2552" w:type="dxa"/>
          </w:tcPr>
          <w:p w:rsidR="001D3786" w:rsidRPr="00691B33" w:rsidRDefault="001D3786" w:rsidP="002C779A">
            <w:pPr>
              <w:rPr>
                <w:rFonts w:ascii="Times New Roman" w:hAnsi="Times New Roman" w:cs="Times New Roman"/>
                <w:b/>
                <w:sz w:val="24"/>
                <w:szCs w:val="24"/>
              </w:rPr>
            </w:pPr>
            <w:r w:rsidRPr="00691B33">
              <w:rPr>
                <w:rFonts w:ascii="Times New Roman" w:hAnsi="Times New Roman" w:cs="Times New Roman"/>
                <w:b/>
                <w:sz w:val="24"/>
                <w:szCs w:val="24"/>
              </w:rPr>
              <w:t>без суффикса</w:t>
            </w:r>
          </w:p>
        </w:tc>
        <w:tc>
          <w:tcPr>
            <w:tcW w:w="2214" w:type="dxa"/>
          </w:tcPr>
          <w:p w:rsidR="001D3786" w:rsidRPr="00691B33" w:rsidRDefault="001D3786" w:rsidP="002C779A">
            <w:pPr>
              <w:rPr>
                <w:rFonts w:ascii="Times New Roman" w:hAnsi="Times New Roman" w:cs="Times New Roman"/>
                <w:b/>
                <w:sz w:val="24"/>
                <w:szCs w:val="24"/>
              </w:rPr>
            </w:pPr>
            <w:r w:rsidRPr="00691B33">
              <w:rPr>
                <w:rFonts w:ascii="Times New Roman" w:hAnsi="Times New Roman" w:cs="Times New Roman"/>
                <w:b/>
                <w:sz w:val="24"/>
                <w:szCs w:val="24"/>
              </w:rPr>
              <w:t>глагол</w:t>
            </w:r>
          </w:p>
        </w:tc>
        <w:tc>
          <w:tcPr>
            <w:tcW w:w="2921" w:type="dxa"/>
          </w:tcPr>
          <w:p w:rsidR="001D3786" w:rsidRPr="00691B33" w:rsidRDefault="001D3786" w:rsidP="002C779A">
            <w:pPr>
              <w:rPr>
                <w:rFonts w:ascii="Times New Roman" w:hAnsi="Times New Roman" w:cs="Times New Roman"/>
                <w:b/>
                <w:sz w:val="24"/>
                <w:szCs w:val="24"/>
              </w:rPr>
            </w:pPr>
            <w:r w:rsidRPr="00691B33">
              <w:rPr>
                <w:rFonts w:ascii="Times New Roman" w:hAnsi="Times New Roman" w:cs="Times New Roman"/>
                <w:b/>
                <w:sz w:val="24"/>
                <w:szCs w:val="24"/>
              </w:rPr>
              <w:t>-ние</w:t>
            </w:r>
          </w:p>
        </w:tc>
        <w:tc>
          <w:tcPr>
            <w:tcW w:w="1842" w:type="dxa"/>
          </w:tcPr>
          <w:p w:rsidR="001D3786" w:rsidRPr="00691B33" w:rsidRDefault="001D3786" w:rsidP="002C779A">
            <w:pPr>
              <w:rPr>
                <w:rFonts w:ascii="Times New Roman" w:hAnsi="Times New Roman" w:cs="Times New Roman"/>
                <w:b/>
                <w:sz w:val="24"/>
                <w:szCs w:val="24"/>
              </w:rPr>
            </w:pPr>
            <w:r w:rsidRPr="00691B33">
              <w:rPr>
                <w:rFonts w:ascii="Times New Roman" w:hAnsi="Times New Roman" w:cs="Times New Roman"/>
                <w:b/>
                <w:sz w:val="24"/>
                <w:szCs w:val="24"/>
              </w:rPr>
              <w:t>глагол</w:t>
            </w:r>
          </w:p>
        </w:tc>
      </w:tr>
      <w:tr w:rsidR="001D3786" w:rsidRPr="00691B33" w:rsidTr="00130998">
        <w:tc>
          <w:tcPr>
            <w:tcW w:w="2552" w:type="dxa"/>
          </w:tcPr>
          <w:p w:rsidR="001D3786" w:rsidRPr="00691B33" w:rsidRDefault="00691B33" w:rsidP="002C779A">
            <w:pPr>
              <w:rPr>
                <w:rFonts w:ascii="Times New Roman" w:hAnsi="Times New Roman" w:cs="Times New Roman"/>
                <w:sz w:val="24"/>
                <w:szCs w:val="24"/>
              </w:rPr>
            </w:pPr>
            <w:r>
              <w:rPr>
                <w:rFonts w:ascii="Times New Roman" w:hAnsi="Times New Roman" w:cs="Times New Roman"/>
                <w:sz w:val="24"/>
                <w:szCs w:val="24"/>
              </w:rPr>
              <w:t xml:space="preserve">расчет </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4F7639" w:rsidP="002C779A">
            <w:pPr>
              <w:rPr>
                <w:rFonts w:ascii="Times New Roman" w:hAnsi="Times New Roman" w:cs="Times New Roman"/>
                <w:sz w:val="24"/>
                <w:szCs w:val="24"/>
              </w:rPr>
            </w:pPr>
            <w:r w:rsidRPr="00691B33">
              <w:rPr>
                <w:rFonts w:ascii="Times New Roman" w:hAnsi="Times New Roman" w:cs="Times New Roman"/>
                <w:sz w:val="24"/>
                <w:szCs w:val="24"/>
              </w:rPr>
              <w:t>о</w:t>
            </w:r>
            <w:r w:rsidR="001D3786" w:rsidRPr="00691B33">
              <w:rPr>
                <w:rFonts w:ascii="Times New Roman" w:hAnsi="Times New Roman" w:cs="Times New Roman"/>
                <w:sz w:val="24"/>
                <w:szCs w:val="24"/>
              </w:rPr>
              <w:t>пределение</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c>
          <w:tcPr>
            <w:tcW w:w="2552" w:type="dxa"/>
          </w:tcPr>
          <w:p w:rsidR="001D3786" w:rsidRPr="00691B33" w:rsidRDefault="001D3786" w:rsidP="002C779A">
            <w:pPr>
              <w:rPr>
                <w:rFonts w:ascii="Times New Roman" w:hAnsi="Times New Roman" w:cs="Times New Roman"/>
                <w:sz w:val="24"/>
                <w:szCs w:val="24"/>
              </w:rPr>
            </w:pPr>
            <w:r w:rsidRPr="00691B33">
              <w:rPr>
                <w:rFonts w:ascii="Times New Roman" w:hAnsi="Times New Roman" w:cs="Times New Roman"/>
                <w:sz w:val="24"/>
                <w:szCs w:val="24"/>
              </w:rPr>
              <w:t>обхо</w:t>
            </w:r>
            <w:r w:rsidR="00691B33">
              <w:rPr>
                <w:rFonts w:ascii="Times New Roman" w:hAnsi="Times New Roman" w:cs="Times New Roman"/>
                <w:sz w:val="24"/>
                <w:szCs w:val="24"/>
              </w:rPr>
              <w:t xml:space="preserve">д </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4F7639" w:rsidP="002C779A">
            <w:pPr>
              <w:rPr>
                <w:rFonts w:ascii="Times New Roman" w:hAnsi="Times New Roman" w:cs="Times New Roman"/>
                <w:sz w:val="24"/>
                <w:szCs w:val="24"/>
              </w:rPr>
            </w:pPr>
            <w:r w:rsidRPr="00691B33">
              <w:rPr>
                <w:rFonts w:ascii="Times New Roman" w:hAnsi="Times New Roman" w:cs="Times New Roman"/>
                <w:sz w:val="24"/>
                <w:szCs w:val="24"/>
              </w:rPr>
              <w:t>п</w:t>
            </w:r>
            <w:r w:rsidR="001D3786" w:rsidRPr="00691B33">
              <w:rPr>
                <w:rFonts w:ascii="Times New Roman" w:hAnsi="Times New Roman" w:cs="Times New Roman"/>
                <w:sz w:val="24"/>
                <w:szCs w:val="24"/>
              </w:rPr>
              <w:t>реобразование</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c>
          <w:tcPr>
            <w:tcW w:w="2552" w:type="dxa"/>
          </w:tcPr>
          <w:p w:rsidR="001D3786" w:rsidRPr="00691B33" w:rsidRDefault="001D3786" w:rsidP="002C779A">
            <w:pPr>
              <w:rPr>
                <w:rFonts w:ascii="Times New Roman" w:hAnsi="Times New Roman" w:cs="Times New Roman"/>
                <w:sz w:val="24"/>
                <w:szCs w:val="24"/>
              </w:rPr>
            </w:pPr>
            <w:r w:rsidRPr="00691B33">
              <w:rPr>
                <w:rFonts w:ascii="Times New Roman" w:hAnsi="Times New Roman" w:cs="Times New Roman"/>
                <w:sz w:val="24"/>
                <w:szCs w:val="24"/>
              </w:rPr>
              <w:t xml:space="preserve">разброс </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4F7639" w:rsidP="002C779A">
            <w:pPr>
              <w:rPr>
                <w:rFonts w:ascii="Times New Roman" w:hAnsi="Times New Roman" w:cs="Times New Roman"/>
                <w:sz w:val="24"/>
                <w:szCs w:val="24"/>
              </w:rPr>
            </w:pPr>
            <w:r w:rsidRPr="00691B33">
              <w:rPr>
                <w:rFonts w:ascii="Times New Roman" w:hAnsi="Times New Roman" w:cs="Times New Roman"/>
                <w:sz w:val="24"/>
                <w:szCs w:val="24"/>
              </w:rPr>
              <w:t>о</w:t>
            </w:r>
            <w:r w:rsidR="00691B33">
              <w:rPr>
                <w:rFonts w:ascii="Times New Roman" w:hAnsi="Times New Roman" w:cs="Times New Roman"/>
                <w:sz w:val="24"/>
                <w:szCs w:val="24"/>
              </w:rPr>
              <w:t>блегчение</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c>
          <w:tcPr>
            <w:tcW w:w="2552" w:type="dxa"/>
          </w:tcPr>
          <w:p w:rsidR="001D3786" w:rsidRPr="00691B33" w:rsidRDefault="00691B33" w:rsidP="002C779A">
            <w:pPr>
              <w:rPr>
                <w:rFonts w:ascii="Times New Roman" w:hAnsi="Times New Roman" w:cs="Times New Roman"/>
                <w:sz w:val="24"/>
                <w:szCs w:val="24"/>
              </w:rPr>
            </w:pPr>
            <w:r>
              <w:rPr>
                <w:rFonts w:ascii="Times New Roman" w:hAnsi="Times New Roman" w:cs="Times New Roman"/>
                <w:sz w:val="24"/>
                <w:szCs w:val="24"/>
              </w:rPr>
              <w:t>перенос</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4F7639" w:rsidP="002C779A">
            <w:pPr>
              <w:rPr>
                <w:rFonts w:ascii="Times New Roman" w:hAnsi="Times New Roman" w:cs="Times New Roman"/>
                <w:sz w:val="24"/>
                <w:szCs w:val="24"/>
              </w:rPr>
            </w:pPr>
            <w:r w:rsidRPr="00691B33">
              <w:rPr>
                <w:rFonts w:ascii="Times New Roman" w:hAnsi="Times New Roman" w:cs="Times New Roman"/>
                <w:sz w:val="24"/>
                <w:szCs w:val="24"/>
              </w:rPr>
              <w:t>н</w:t>
            </w:r>
            <w:r w:rsidR="001D3786" w:rsidRPr="00691B33">
              <w:rPr>
                <w:rFonts w:ascii="Times New Roman" w:hAnsi="Times New Roman" w:cs="Times New Roman"/>
                <w:sz w:val="24"/>
                <w:szCs w:val="24"/>
              </w:rPr>
              <w:t>аправление</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rPr>
          <w:trHeight w:val="257"/>
        </w:trPr>
        <w:tc>
          <w:tcPr>
            <w:tcW w:w="2552" w:type="dxa"/>
          </w:tcPr>
          <w:p w:rsidR="001D3786" w:rsidRPr="00691B33" w:rsidRDefault="00691B33" w:rsidP="002C779A">
            <w:pPr>
              <w:rPr>
                <w:rFonts w:ascii="Times New Roman" w:hAnsi="Times New Roman" w:cs="Times New Roman"/>
                <w:sz w:val="24"/>
                <w:szCs w:val="24"/>
              </w:rPr>
            </w:pPr>
            <w:r>
              <w:rPr>
                <w:rFonts w:ascii="Times New Roman" w:hAnsi="Times New Roman" w:cs="Times New Roman"/>
                <w:sz w:val="24"/>
                <w:szCs w:val="24"/>
              </w:rPr>
              <w:t>замена</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4F7639" w:rsidP="002C779A">
            <w:pPr>
              <w:rPr>
                <w:rFonts w:ascii="Times New Roman" w:hAnsi="Times New Roman" w:cs="Times New Roman"/>
                <w:sz w:val="24"/>
                <w:szCs w:val="24"/>
              </w:rPr>
            </w:pPr>
            <w:r w:rsidRPr="00691B33">
              <w:rPr>
                <w:rFonts w:ascii="Times New Roman" w:hAnsi="Times New Roman" w:cs="Times New Roman"/>
                <w:sz w:val="24"/>
                <w:szCs w:val="24"/>
              </w:rPr>
              <w:t>н</w:t>
            </w:r>
            <w:r w:rsidR="001D3786" w:rsidRPr="00691B33">
              <w:rPr>
                <w:rFonts w:ascii="Times New Roman" w:hAnsi="Times New Roman" w:cs="Times New Roman"/>
                <w:sz w:val="24"/>
                <w:szCs w:val="24"/>
              </w:rPr>
              <w:t>аложение</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c>
          <w:tcPr>
            <w:tcW w:w="2552" w:type="dxa"/>
          </w:tcPr>
          <w:p w:rsidR="001D3786" w:rsidRPr="00691B33" w:rsidRDefault="00691B33" w:rsidP="002C779A">
            <w:pPr>
              <w:rPr>
                <w:rFonts w:ascii="Times New Roman" w:hAnsi="Times New Roman" w:cs="Times New Roman"/>
                <w:sz w:val="24"/>
                <w:szCs w:val="24"/>
              </w:rPr>
            </w:pPr>
            <w:r>
              <w:rPr>
                <w:rFonts w:ascii="Times New Roman" w:hAnsi="Times New Roman" w:cs="Times New Roman"/>
                <w:sz w:val="24"/>
                <w:szCs w:val="24"/>
              </w:rPr>
              <w:t xml:space="preserve">зажим </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4F7639" w:rsidP="002C779A">
            <w:pPr>
              <w:rPr>
                <w:rFonts w:ascii="Times New Roman" w:hAnsi="Times New Roman" w:cs="Times New Roman"/>
                <w:sz w:val="24"/>
                <w:szCs w:val="24"/>
              </w:rPr>
            </w:pPr>
            <w:r w:rsidRPr="00691B33">
              <w:rPr>
                <w:rFonts w:ascii="Times New Roman" w:hAnsi="Times New Roman" w:cs="Times New Roman"/>
                <w:sz w:val="24"/>
                <w:szCs w:val="24"/>
              </w:rPr>
              <w:t>с</w:t>
            </w:r>
            <w:r w:rsidR="001D3786" w:rsidRPr="00691B33">
              <w:rPr>
                <w:rFonts w:ascii="Times New Roman" w:hAnsi="Times New Roman" w:cs="Times New Roman"/>
                <w:sz w:val="24"/>
                <w:szCs w:val="24"/>
              </w:rPr>
              <w:t>оотношение</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c>
          <w:tcPr>
            <w:tcW w:w="2552" w:type="dxa"/>
          </w:tcPr>
          <w:p w:rsidR="001D3786" w:rsidRPr="00691B33" w:rsidRDefault="001D3786" w:rsidP="002C779A">
            <w:pPr>
              <w:rPr>
                <w:rFonts w:ascii="Times New Roman" w:hAnsi="Times New Roman" w:cs="Times New Roman"/>
                <w:sz w:val="24"/>
                <w:szCs w:val="24"/>
              </w:rPr>
            </w:pPr>
            <w:r w:rsidRPr="00691B33">
              <w:rPr>
                <w:rFonts w:ascii="Times New Roman" w:hAnsi="Times New Roman" w:cs="Times New Roman"/>
                <w:sz w:val="24"/>
                <w:szCs w:val="24"/>
              </w:rPr>
              <w:t xml:space="preserve">выбор </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1D3786" w:rsidP="002C779A">
            <w:pPr>
              <w:rPr>
                <w:rFonts w:ascii="Times New Roman" w:hAnsi="Times New Roman" w:cs="Times New Roman"/>
                <w:sz w:val="24"/>
                <w:szCs w:val="24"/>
              </w:rPr>
            </w:pPr>
            <w:r w:rsidRPr="00691B33">
              <w:rPr>
                <w:rFonts w:ascii="Times New Roman" w:hAnsi="Times New Roman" w:cs="Times New Roman"/>
                <w:sz w:val="24"/>
                <w:szCs w:val="24"/>
              </w:rPr>
              <w:t xml:space="preserve">замыкание </w:t>
            </w:r>
          </w:p>
        </w:tc>
        <w:tc>
          <w:tcPr>
            <w:tcW w:w="1842" w:type="dxa"/>
          </w:tcPr>
          <w:p w:rsidR="001D3786" w:rsidRPr="00691B33" w:rsidRDefault="001D3786" w:rsidP="002C779A">
            <w:pPr>
              <w:rPr>
                <w:rFonts w:ascii="Times New Roman" w:hAnsi="Times New Roman" w:cs="Times New Roman"/>
                <w:sz w:val="24"/>
                <w:szCs w:val="24"/>
              </w:rPr>
            </w:pPr>
          </w:p>
        </w:tc>
      </w:tr>
      <w:tr w:rsidR="001D3786" w:rsidRPr="00691B33" w:rsidTr="00130998">
        <w:tc>
          <w:tcPr>
            <w:tcW w:w="2552" w:type="dxa"/>
          </w:tcPr>
          <w:p w:rsidR="001D3786" w:rsidRPr="00691B33" w:rsidRDefault="001D3786" w:rsidP="002C779A">
            <w:pPr>
              <w:rPr>
                <w:rFonts w:ascii="Times New Roman" w:hAnsi="Times New Roman" w:cs="Times New Roman"/>
                <w:sz w:val="24"/>
                <w:szCs w:val="24"/>
              </w:rPr>
            </w:pPr>
            <w:r w:rsidRPr="00691B33">
              <w:rPr>
                <w:rFonts w:ascii="Times New Roman" w:hAnsi="Times New Roman" w:cs="Times New Roman"/>
                <w:sz w:val="24"/>
                <w:szCs w:val="24"/>
              </w:rPr>
              <w:t>сдвиг</w:t>
            </w:r>
          </w:p>
        </w:tc>
        <w:tc>
          <w:tcPr>
            <w:tcW w:w="2214" w:type="dxa"/>
          </w:tcPr>
          <w:p w:rsidR="001D3786" w:rsidRPr="00691B33" w:rsidRDefault="001D3786" w:rsidP="002C779A">
            <w:pPr>
              <w:rPr>
                <w:rFonts w:ascii="Times New Roman" w:hAnsi="Times New Roman" w:cs="Times New Roman"/>
                <w:sz w:val="24"/>
                <w:szCs w:val="24"/>
              </w:rPr>
            </w:pPr>
          </w:p>
        </w:tc>
        <w:tc>
          <w:tcPr>
            <w:tcW w:w="2921" w:type="dxa"/>
          </w:tcPr>
          <w:p w:rsidR="001D3786" w:rsidRPr="00691B33" w:rsidRDefault="001D3786" w:rsidP="002C779A">
            <w:pPr>
              <w:rPr>
                <w:rFonts w:ascii="Times New Roman" w:hAnsi="Times New Roman" w:cs="Times New Roman"/>
                <w:sz w:val="24"/>
                <w:szCs w:val="24"/>
              </w:rPr>
            </w:pPr>
            <w:r w:rsidRPr="00691B33">
              <w:rPr>
                <w:rFonts w:ascii="Times New Roman" w:hAnsi="Times New Roman" w:cs="Times New Roman"/>
                <w:sz w:val="24"/>
                <w:szCs w:val="24"/>
              </w:rPr>
              <w:t>распределение</w:t>
            </w:r>
          </w:p>
        </w:tc>
        <w:tc>
          <w:tcPr>
            <w:tcW w:w="1842" w:type="dxa"/>
          </w:tcPr>
          <w:p w:rsidR="001D3786" w:rsidRPr="00691B33" w:rsidRDefault="001D3786" w:rsidP="002C779A">
            <w:pPr>
              <w:rPr>
                <w:rFonts w:ascii="Times New Roman" w:hAnsi="Times New Roman" w:cs="Times New Roman"/>
                <w:sz w:val="24"/>
                <w:szCs w:val="24"/>
              </w:rPr>
            </w:pPr>
          </w:p>
        </w:tc>
      </w:tr>
    </w:tbl>
    <w:p w:rsidR="001D3786" w:rsidRPr="00691B33" w:rsidRDefault="001D3786" w:rsidP="002C779A">
      <w:pPr>
        <w:spacing w:after="0" w:line="240" w:lineRule="auto"/>
        <w:rPr>
          <w:rFonts w:ascii="Times New Roman" w:hAnsi="Times New Roman" w:cs="Times New Roman"/>
          <w:sz w:val="24"/>
          <w:szCs w:val="24"/>
        </w:rPr>
      </w:pPr>
    </w:p>
    <w:p w:rsidR="001D3786" w:rsidRPr="00691B33" w:rsidRDefault="001D3786" w:rsidP="002C779A">
      <w:pPr>
        <w:spacing w:after="0" w:line="240" w:lineRule="auto"/>
        <w:rPr>
          <w:rFonts w:ascii="Times New Roman" w:hAnsi="Times New Roman" w:cs="Times New Roman"/>
          <w:sz w:val="24"/>
          <w:szCs w:val="24"/>
        </w:rPr>
      </w:pPr>
    </w:p>
    <w:p w:rsidR="00CA5C34" w:rsidRPr="00691B33" w:rsidRDefault="00CA5C34" w:rsidP="002C779A">
      <w:pPr>
        <w:pStyle w:val="a5"/>
        <w:spacing w:after="0" w:line="240" w:lineRule="auto"/>
        <w:rPr>
          <w:rFonts w:ascii="Times New Roman" w:hAnsi="Times New Roman" w:cs="Times New Roman"/>
          <w:sz w:val="24"/>
          <w:szCs w:val="24"/>
        </w:rPr>
      </w:pPr>
    </w:p>
    <w:p w:rsidR="009E5A82" w:rsidRPr="00691B33" w:rsidRDefault="009E5A82" w:rsidP="009E5A82">
      <w:pPr>
        <w:pStyle w:val="a5"/>
        <w:spacing w:after="0" w:line="240" w:lineRule="auto"/>
        <w:ind w:left="1080"/>
        <w:rPr>
          <w:rFonts w:ascii="Times New Roman" w:hAnsi="Times New Roman" w:cs="Times New Roman"/>
          <w:sz w:val="24"/>
          <w:szCs w:val="24"/>
        </w:rPr>
      </w:pPr>
    </w:p>
    <w:p w:rsidR="00CA5C34" w:rsidRPr="00691B33" w:rsidRDefault="00CA5C34" w:rsidP="00CA5C34">
      <w:pPr>
        <w:pStyle w:val="a5"/>
        <w:spacing w:after="0" w:line="240" w:lineRule="auto"/>
        <w:ind w:left="1080"/>
        <w:rPr>
          <w:rFonts w:ascii="Times New Roman" w:hAnsi="Times New Roman" w:cs="Times New Roman"/>
          <w:b/>
          <w:sz w:val="24"/>
          <w:szCs w:val="24"/>
          <w:lang w:val="kk-KZ"/>
        </w:rPr>
      </w:pPr>
    </w:p>
    <w:p w:rsidR="005350B3" w:rsidRPr="00691B33" w:rsidRDefault="005350B3" w:rsidP="002C779A">
      <w:pPr>
        <w:spacing w:after="0" w:line="240" w:lineRule="auto"/>
        <w:rPr>
          <w:rFonts w:ascii="Times New Roman" w:hAnsi="Times New Roman" w:cs="Times New Roman"/>
          <w:b/>
          <w:sz w:val="24"/>
          <w:szCs w:val="24"/>
          <w:lang w:val="kk-KZ"/>
        </w:rPr>
      </w:pPr>
    </w:p>
    <w:p w:rsidR="005350B3" w:rsidRPr="00691B33" w:rsidRDefault="005350B3" w:rsidP="002C779A">
      <w:pPr>
        <w:spacing w:after="0" w:line="240" w:lineRule="auto"/>
        <w:rPr>
          <w:rFonts w:ascii="Times New Roman" w:hAnsi="Times New Roman" w:cs="Times New Roman"/>
          <w:b/>
          <w:sz w:val="24"/>
          <w:szCs w:val="24"/>
          <w:lang w:val="kk-KZ"/>
        </w:rPr>
      </w:pPr>
    </w:p>
    <w:p w:rsidR="00B14422" w:rsidRDefault="00B14422" w:rsidP="007C555C">
      <w:pPr>
        <w:rPr>
          <w:rFonts w:ascii="Times New Roman" w:hAnsi="Times New Roman" w:cs="Times New Roman"/>
          <w:b/>
          <w:sz w:val="24"/>
          <w:szCs w:val="24"/>
          <w:lang w:val="kk-KZ"/>
        </w:rPr>
      </w:pPr>
    </w:p>
    <w:p w:rsidR="00983A80" w:rsidRDefault="00983A80" w:rsidP="007C555C">
      <w:pPr>
        <w:rPr>
          <w:rFonts w:ascii="Times New Roman" w:hAnsi="Times New Roman" w:cs="Times New Roman"/>
          <w:b/>
          <w:sz w:val="24"/>
          <w:szCs w:val="24"/>
          <w:lang w:val="kk-KZ"/>
        </w:rPr>
      </w:pPr>
    </w:p>
    <w:p w:rsidR="00983A80" w:rsidRDefault="00983A80" w:rsidP="007C555C">
      <w:pPr>
        <w:rPr>
          <w:rFonts w:ascii="Times New Roman" w:hAnsi="Times New Roman" w:cs="Times New Roman"/>
          <w:b/>
          <w:sz w:val="24"/>
          <w:szCs w:val="24"/>
          <w:lang w:val="kk-KZ"/>
        </w:rPr>
      </w:pPr>
    </w:p>
    <w:p w:rsidR="00E61230" w:rsidRPr="00B14422" w:rsidRDefault="006E4364" w:rsidP="00D60CE3">
      <w:pPr>
        <w:spacing w:after="0" w:line="240" w:lineRule="auto"/>
        <w:ind w:firstLine="709"/>
        <w:jc w:val="both"/>
        <w:rPr>
          <w:rFonts w:ascii="Times New Roman" w:hAnsi="Times New Roman" w:cs="Times New Roman"/>
          <w:i/>
          <w:sz w:val="24"/>
          <w:szCs w:val="24"/>
        </w:rPr>
      </w:pPr>
      <w:r w:rsidRPr="00B14422">
        <w:rPr>
          <w:rFonts w:ascii="Times New Roman" w:hAnsi="Times New Roman" w:cs="Times New Roman"/>
          <w:i/>
          <w:sz w:val="24"/>
          <w:szCs w:val="24"/>
        </w:rPr>
        <w:lastRenderedPageBreak/>
        <w:t>Тема 3.18</w:t>
      </w:r>
      <w:r w:rsidR="00E61230" w:rsidRPr="00B14422">
        <w:rPr>
          <w:rFonts w:ascii="Times New Roman" w:hAnsi="Times New Roman" w:cs="Times New Roman"/>
          <w:i/>
          <w:sz w:val="24"/>
          <w:szCs w:val="24"/>
        </w:rPr>
        <w:t>.</w:t>
      </w:r>
      <w:r w:rsidR="00B14422" w:rsidRPr="00B14422">
        <w:rPr>
          <w:rFonts w:ascii="Times New Roman" w:hAnsi="Times New Roman" w:cs="Times New Roman"/>
          <w:i/>
          <w:sz w:val="24"/>
          <w:szCs w:val="24"/>
        </w:rPr>
        <w:t xml:space="preserve"> </w:t>
      </w:r>
      <w:r w:rsidR="00E61230" w:rsidRPr="00B14422">
        <w:rPr>
          <w:rFonts w:ascii="Times New Roman" w:hAnsi="Times New Roman" w:cs="Times New Roman"/>
          <w:i/>
          <w:sz w:val="24"/>
          <w:szCs w:val="24"/>
        </w:rPr>
        <w:t>Работа со спецлексикой в рамках темы</w:t>
      </w:r>
      <w:r w:rsidR="007C555C" w:rsidRPr="00B14422">
        <w:rPr>
          <w:rFonts w:ascii="Times New Roman" w:hAnsi="Times New Roman" w:cs="Times New Roman"/>
          <w:i/>
          <w:sz w:val="24"/>
          <w:szCs w:val="24"/>
        </w:rPr>
        <w:t xml:space="preserve"> «Расчет цепей с синусоидальными напряжениями и токами» </w:t>
      </w:r>
    </w:p>
    <w:p w:rsidR="00C2127A" w:rsidRPr="00B14422" w:rsidRDefault="00C2127A" w:rsidP="00D60CE3">
      <w:pPr>
        <w:spacing w:after="0" w:line="240" w:lineRule="auto"/>
        <w:ind w:firstLine="709"/>
        <w:jc w:val="both"/>
        <w:rPr>
          <w:rFonts w:ascii="Times New Roman" w:hAnsi="Times New Roman" w:cs="Times New Roman"/>
          <w:b/>
          <w:i/>
          <w:sz w:val="24"/>
          <w:szCs w:val="24"/>
        </w:rPr>
      </w:pPr>
      <w:r w:rsidRPr="00B14422">
        <w:rPr>
          <w:rFonts w:ascii="Times New Roman" w:hAnsi="Times New Roman" w:cs="Times New Roman"/>
          <w:b/>
          <w:i/>
          <w:sz w:val="24"/>
          <w:szCs w:val="24"/>
        </w:rPr>
        <w:t>Справочный материал</w:t>
      </w:r>
    </w:p>
    <w:p w:rsidR="00C2127A" w:rsidRPr="00B14422" w:rsidRDefault="00C2127A"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 xml:space="preserve">Для понимания терминологического словосочетания </w:t>
      </w:r>
      <w:r w:rsidRPr="00B14422">
        <w:rPr>
          <w:rFonts w:ascii="Times New Roman" w:hAnsi="Times New Roman" w:cs="Times New Roman"/>
          <w:i/>
          <w:sz w:val="24"/>
          <w:szCs w:val="24"/>
        </w:rPr>
        <w:t>«действующее значение»</w:t>
      </w:r>
      <w:r w:rsidRPr="00B14422">
        <w:rPr>
          <w:rFonts w:ascii="Times New Roman" w:hAnsi="Times New Roman" w:cs="Times New Roman"/>
          <w:sz w:val="24"/>
          <w:szCs w:val="24"/>
        </w:rPr>
        <w:t xml:space="preserve"> ответьте на вопросы-шаги.</w:t>
      </w:r>
    </w:p>
    <w:p w:rsidR="00C2127A" w:rsidRPr="00B14422" w:rsidRDefault="00C2127A" w:rsidP="00D60CE3">
      <w:pPr>
        <w:spacing w:after="0" w:line="240" w:lineRule="auto"/>
        <w:ind w:firstLine="709"/>
        <w:jc w:val="both"/>
        <w:rPr>
          <w:rFonts w:ascii="Times New Roman" w:hAnsi="Times New Roman" w:cs="Times New Roman"/>
          <w:i/>
          <w:sz w:val="24"/>
          <w:szCs w:val="24"/>
        </w:rPr>
      </w:pPr>
      <w:r w:rsidRPr="00B14422">
        <w:rPr>
          <w:rFonts w:ascii="Times New Roman" w:hAnsi="Times New Roman" w:cs="Times New Roman"/>
          <w:b/>
          <w:sz w:val="24"/>
          <w:szCs w:val="24"/>
        </w:rPr>
        <w:t>Действующее значение</w:t>
      </w:r>
      <w:r w:rsidRPr="00B14422">
        <w:rPr>
          <w:rFonts w:ascii="Times New Roman" w:hAnsi="Times New Roman" w:cs="Times New Roman"/>
          <w:i/>
          <w:sz w:val="24"/>
          <w:szCs w:val="24"/>
        </w:rPr>
        <w:t xml:space="preserve"> переменного тока численно равно такому постоянному току, который за время, равное периоду переменного тока, выделяет в проводнике такое же количество тепла, что и переменный ток.</w:t>
      </w:r>
    </w:p>
    <w:p w:rsidR="00C2127A" w:rsidRPr="00B14422" w:rsidRDefault="00C2127A"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 xml:space="preserve">1. Чему равно действующее значение переменного тока? </w:t>
      </w:r>
    </w:p>
    <w:p w:rsidR="00C2127A" w:rsidRPr="00B14422" w:rsidRDefault="00C2127A"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 xml:space="preserve">2. Какое действие совершает (который) постоянный ток за определенное время? </w:t>
      </w:r>
    </w:p>
    <w:p w:rsidR="00C2127A" w:rsidRPr="00B14422" w:rsidRDefault="00C2127A"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 xml:space="preserve"> 3. Чему равно время выделения в проводнике тепла? </w:t>
      </w:r>
    </w:p>
    <w:p w:rsidR="00C2127A" w:rsidRPr="00B14422" w:rsidRDefault="00C2127A"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 xml:space="preserve">4. Чему равно количество тепла, который выделяет постоянный ток? </w:t>
      </w:r>
    </w:p>
    <w:p w:rsidR="00C2127A" w:rsidRPr="00B14422" w:rsidRDefault="00C2127A"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Обратите внимание на парные сочетания-усилители смысла: такой, который …, такое же, что и…</w:t>
      </w:r>
    </w:p>
    <w:p w:rsidR="00CB3160" w:rsidRPr="00B14422" w:rsidRDefault="00CB3160" w:rsidP="00D60CE3">
      <w:pPr>
        <w:spacing w:after="0" w:line="240" w:lineRule="auto"/>
        <w:ind w:firstLine="709"/>
        <w:jc w:val="both"/>
        <w:rPr>
          <w:rStyle w:val="FontStyle52"/>
          <w:b/>
          <w:sz w:val="24"/>
          <w:szCs w:val="24"/>
        </w:rPr>
      </w:pPr>
      <w:r w:rsidRPr="00B14422">
        <w:rPr>
          <w:rStyle w:val="FontStyle52"/>
          <w:b/>
          <w:sz w:val="24"/>
          <w:szCs w:val="24"/>
        </w:rPr>
        <w:t>Задание 1. Прочитайте</w:t>
      </w:r>
      <w:r w:rsidR="00B14422">
        <w:rPr>
          <w:rStyle w:val="FontStyle52"/>
          <w:b/>
          <w:sz w:val="24"/>
          <w:szCs w:val="24"/>
        </w:rPr>
        <w:t xml:space="preserve"> </w:t>
      </w:r>
      <w:r w:rsidRPr="00B14422">
        <w:rPr>
          <w:rStyle w:val="FontStyle52"/>
          <w:b/>
          <w:sz w:val="24"/>
          <w:szCs w:val="24"/>
        </w:rPr>
        <w:t>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679"/>
        <w:gridCol w:w="1843"/>
      </w:tblGrid>
      <w:tr w:rsidR="00CB3160" w:rsidRPr="00B14422" w:rsidTr="00B23B1B">
        <w:tc>
          <w:tcPr>
            <w:tcW w:w="2802" w:type="dxa"/>
          </w:tcPr>
          <w:p w:rsidR="00CB3160" w:rsidRPr="00B14422" w:rsidRDefault="00CB3160" w:rsidP="00B14422">
            <w:pPr>
              <w:rPr>
                <w:rStyle w:val="FontStyle52"/>
                <w:sz w:val="24"/>
                <w:szCs w:val="24"/>
                <w:lang w:val="kk-KZ"/>
              </w:rPr>
            </w:pPr>
            <w:r w:rsidRPr="00B14422">
              <w:rPr>
                <w:rFonts w:ascii="Times New Roman" w:hAnsi="Times New Roman" w:cs="Times New Roman"/>
                <w:sz w:val="24"/>
                <w:szCs w:val="24"/>
              </w:rPr>
              <w:t>айнымалы то</w:t>
            </w:r>
            <w:r w:rsidRPr="00B14422">
              <w:rPr>
                <w:rFonts w:ascii="Times New Roman" w:hAnsi="Times New Roman" w:cs="Times New Roman"/>
                <w:sz w:val="24"/>
                <w:szCs w:val="24"/>
                <w:lang w:val="kk-KZ"/>
              </w:rPr>
              <w:t>қ</w:t>
            </w:r>
          </w:p>
        </w:tc>
        <w:tc>
          <w:tcPr>
            <w:tcW w:w="4679" w:type="dxa"/>
          </w:tcPr>
          <w:p w:rsidR="00CB3160" w:rsidRPr="00B14422" w:rsidRDefault="00CB3160" w:rsidP="00B14422">
            <w:pPr>
              <w:rPr>
                <w:rFonts w:ascii="Times New Roman" w:hAnsi="Times New Roman" w:cs="Times New Roman"/>
                <w:b/>
                <w:sz w:val="24"/>
                <w:szCs w:val="24"/>
              </w:rPr>
            </w:pPr>
            <w:r w:rsidRPr="00B14422">
              <w:rPr>
                <w:rFonts w:ascii="Times New Roman" w:hAnsi="Times New Roman" w:cs="Times New Roman"/>
                <w:sz w:val="24"/>
                <w:szCs w:val="24"/>
              </w:rPr>
              <w:t>переменный ток</w:t>
            </w:r>
          </w:p>
        </w:tc>
        <w:tc>
          <w:tcPr>
            <w:tcW w:w="1843" w:type="dxa"/>
          </w:tcPr>
          <w:p w:rsidR="00CB3160" w:rsidRPr="00B14422" w:rsidRDefault="00CB3160" w:rsidP="00B23B1B">
            <w:pPr>
              <w:jc w:val="both"/>
              <w:rPr>
                <w:rStyle w:val="FontStyle52"/>
                <w:b/>
                <w:sz w:val="24"/>
                <w:szCs w:val="24"/>
              </w:rPr>
            </w:pPr>
          </w:p>
        </w:tc>
      </w:tr>
      <w:tr w:rsidR="00CB3160" w:rsidRPr="00B14422" w:rsidTr="00B23B1B">
        <w:tc>
          <w:tcPr>
            <w:tcW w:w="2802" w:type="dxa"/>
          </w:tcPr>
          <w:p w:rsidR="00CB3160" w:rsidRPr="00B14422" w:rsidRDefault="00CB3160" w:rsidP="00B14422">
            <w:pPr>
              <w:rPr>
                <w:rStyle w:val="FontStyle52"/>
                <w:b/>
                <w:sz w:val="24"/>
                <w:szCs w:val="24"/>
              </w:rPr>
            </w:pPr>
            <w:r w:rsidRPr="00B14422">
              <w:rPr>
                <w:rFonts w:ascii="Times New Roman" w:hAnsi="Times New Roman" w:cs="Times New Roman"/>
                <w:sz w:val="24"/>
                <w:szCs w:val="24"/>
                <w:lang w:val="kk-KZ"/>
              </w:rPr>
              <w:t>өнеркәсіптік және тұрмыстық тұтынушылар</w:t>
            </w:r>
          </w:p>
        </w:tc>
        <w:tc>
          <w:tcPr>
            <w:tcW w:w="4679" w:type="dxa"/>
          </w:tcPr>
          <w:p w:rsidR="00CB3160" w:rsidRPr="00B14422" w:rsidRDefault="00CB3160" w:rsidP="00B14422">
            <w:pPr>
              <w:shd w:val="clear" w:color="auto" w:fill="FFFFFF"/>
              <w:textAlignment w:val="baseline"/>
              <w:rPr>
                <w:rStyle w:val="FontStyle73"/>
                <w:rFonts w:eastAsia="Times New Roman"/>
                <w:b/>
                <w:sz w:val="24"/>
                <w:szCs w:val="24"/>
                <w:lang w:eastAsia="ru-RU"/>
              </w:rPr>
            </w:pPr>
            <w:r w:rsidRPr="00B14422">
              <w:rPr>
                <w:rFonts w:ascii="Times New Roman" w:hAnsi="Times New Roman" w:cs="Times New Roman"/>
                <w:sz w:val="24"/>
                <w:szCs w:val="24"/>
              </w:rPr>
              <w:t>промышленные и бытовые потребители</w:t>
            </w:r>
          </w:p>
        </w:tc>
        <w:tc>
          <w:tcPr>
            <w:tcW w:w="1843" w:type="dxa"/>
          </w:tcPr>
          <w:p w:rsidR="00CB3160" w:rsidRPr="00B14422" w:rsidRDefault="00CB3160" w:rsidP="00B23B1B">
            <w:pPr>
              <w:jc w:val="both"/>
              <w:rPr>
                <w:rStyle w:val="FontStyle52"/>
                <w:b/>
                <w:sz w:val="24"/>
                <w:szCs w:val="24"/>
              </w:rPr>
            </w:pPr>
          </w:p>
        </w:tc>
      </w:tr>
      <w:tr w:rsidR="00CB3160" w:rsidRPr="00B14422" w:rsidTr="00B23B1B">
        <w:tc>
          <w:tcPr>
            <w:tcW w:w="2802" w:type="dxa"/>
          </w:tcPr>
          <w:p w:rsidR="00CB3160" w:rsidRPr="00B14422" w:rsidRDefault="00CB3160" w:rsidP="00B14422">
            <w:pPr>
              <w:rPr>
                <w:rStyle w:val="FontStyle52"/>
                <w:b/>
                <w:sz w:val="24"/>
                <w:szCs w:val="24"/>
              </w:rPr>
            </w:pPr>
            <w:r w:rsidRPr="00B14422">
              <w:rPr>
                <w:rFonts w:ascii="Times New Roman" w:hAnsi="Times New Roman" w:cs="Times New Roman"/>
                <w:sz w:val="24"/>
                <w:szCs w:val="24"/>
                <w:lang w:val="kk-KZ"/>
              </w:rPr>
              <w:t>электромагниттік және электродинамикалық жүйелері</w:t>
            </w:r>
          </w:p>
        </w:tc>
        <w:tc>
          <w:tcPr>
            <w:tcW w:w="4679" w:type="dxa"/>
          </w:tcPr>
          <w:p w:rsidR="00CB3160" w:rsidRPr="00B14422" w:rsidRDefault="00CB3160" w:rsidP="00B14422">
            <w:pPr>
              <w:shd w:val="clear" w:color="auto" w:fill="FFFFFF"/>
              <w:textAlignment w:val="baseline"/>
              <w:rPr>
                <w:rStyle w:val="FontStyle52"/>
                <w:rFonts w:eastAsia="Times New Roman"/>
                <w:b/>
                <w:sz w:val="24"/>
                <w:szCs w:val="24"/>
                <w:lang w:eastAsia="ru-RU"/>
              </w:rPr>
            </w:pPr>
            <w:r w:rsidRPr="00B14422">
              <w:rPr>
                <w:rFonts w:ascii="Times New Roman" w:hAnsi="Times New Roman" w:cs="Times New Roman"/>
                <w:sz w:val="24"/>
                <w:szCs w:val="24"/>
              </w:rPr>
              <w:t>электромагнитная и электродинамическая системы</w:t>
            </w:r>
          </w:p>
        </w:tc>
        <w:tc>
          <w:tcPr>
            <w:tcW w:w="1843" w:type="dxa"/>
          </w:tcPr>
          <w:p w:rsidR="00CB3160" w:rsidRPr="00B14422" w:rsidRDefault="00CB3160" w:rsidP="00B23B1B">
            <w:pPr>
              <w:jc w:val="both"/>
              <w:rPr>
                <w:rStyle w:val="FontStyle52"/>
                <w:b/>
                <w:sz w:val="24"/>
                <w:szCs w:val="24"/>
              </w:rPr>
            </w:pPr>
          </w:p>
        </w:tc>
      </w:tr>
      <w:tr w:rsidR="00CB3160" w:rsidRPr="00B14422" w:rsidTr="00B23B1B">
        <w:tc>
          <w:tcPr>
            <w:tcW w:w="2802" w:type="dxa"/>
          </w:tcPr>
          <w:p w:rsidR="00CB3160" w:rsidRPr="00B14422" w:rsidRDefault="00CB3160" w:rsidP="00B14422">
            <w:pPr>
              <w:rPr>
                <w:rStyle w:val="FontStyle52"/>
                <w:b/>
                <w:sz w:val="24"/>
                <w:szCs w:val="24"/>
              </w:rPr>
            </w:pPr>
            <w:r w:rsidRPr="00B14422">
              <w:rPr>
                <w:rFonts w:ascii="Times New Roman" w:hAnsi="Times New Roman" w:cs="Times New Roman"/>
                <w:sz w:val="24"/>
                <w:szCs w:val="24"/>
                <w:lang w:val="kk-KZ"/>
              </w:rPr>
              <w:t>символдық әдіс</w:t>
            </w:r>
          </w:p>
        </w:tc>
        <w:tc>
          <w:tcPr>
            <w:tcW w:w="4679" w:type="dxa"/>
          </w:tcPr>
          <w:p w:rsidR="00CB3160" w:rsidRPr="00B14422" w:rsidRDefault="00CB3160" w:rsidP="00B14422">
            <w:pPr>
              <w:shd w:val="clear" w:color="auto" w:fill="FFFFFF"/>
              <w:textAlignment w:val="baseline"/>
              <w:rPr>
                <w:rFonts w:ascii="Times New Roman" w:eastAsia="Times New Roman" w:hAnsi="Times New Roman" w:cs="Times New Roman"/>
                <w:b/>
                <w:color w:val="000000"/>
                <w:sz w:val="24"/>
                <w:szCs w:val="24"/>
                <w:lang w:eastAsia="ru-RU"/>
              </w:rPr>
            </w:pPr>
            <w:r w:rsidRPr="00B14422">
              <w:rPr>
                <w:rFonts w:ascii="Times New Roman" w:hAnsi="Times New Roman" w:cs="Times New Roman"/>
                <w:sz w:val="24"/>
                <w:szCs w:val="24"/>
              </w:rPr>
              <w:t>символический метод</w:t>
            </w:r>
          </w:p>
        </w:tc>
        <w:tc>
          <w:tcPr>
            <w:tcW w:w="1843" w:type="dxa"/>
          </w:tcPr>
          <w:p w:rsidR="00CB3160" w:rsidRPr="00B14422" w:rsidRDefault="00CB3160" w:rsidP="00B23B1B">
            <w:pPr>
              <w:jc w:val="both"/>
              <w:rPr>
                <w:rStyle w:val="FontStyle52"/>
                <w:b/>
                <w:sz w:val="24"/>
                <w:szCs w:val="24"/>
              </w:rPr>
            </w:pPr>
          </w:p>
        </w:tc>
      </w:tr>
      <w:tr w:rsidR="00CB3160" w:rsidRPr="00B14422" w:rsidTr="00B23B1B">
        <w:tc>
          <w:tcPr>
            <w:tcW w:w="2802" w:type="dxa"/>
          </w:tcPr>
          <w:p w:rsidR="00CB3160" w:rsidRPr="00B14422" w:rsidRDefault="005C6E31" w:rsidP="00B14422">
            <w:pPr>
              <w:rPr>
                <w:rStyle w:val="FontStyle52"/>
                <w:b/>
                <w:sz w:val="24"/>
                <w:szCs w:val="24"/>
              </w:rPr>
            </w:pPr>
            <w:r w:rsidRPr="00B14422">
              <w:rPr>
                <w:rFonts w:ascii="Times New Roman" w:hAnsi="Times New Roman" w:cs="Times New Roman"/>
                <w:sz w:val="24"/>
                <w:szCs w:val="24"/>
                <w:lang w:val="kk-KZ"/>
              </w:rPr>
              <w:t>тоқ</w:t>
            </w:r>
            <w:r w:rsidR="00CB3160" w:rsidRPr="00B14422">
              <w:rPr>
                <w:rFonts w:ascii="Times New Roman" w:hAnsi="Times New Roman" w:cs="Times New Roman"/>
                <w:sz w:val="24"/>
                <w:szCs w:val="24"/>
                <w:lang w:val="kk-KZ"/>
              </w:rPr>
              <w:t xml:space="preserve"> тізбектерін есептеу</w:t>
            </w:r>
          </w:p>
        </w:tc>
        <w:tc>
          <w:tcPr>
            <w:tcW w:w="4679" w:type="dxa"/>
          </w:tcPr>
          <w:p w:rsidR="00CB3160" w:rsidRPr="00B14422" w:rsidRDefault="00CB3160" w:rsidP="00B14422">
            <w:pPr>
              <w:shd w:val="clear" w:color="auto" w:fill="FFFFFF"/>
              <w:textAlignment w:val="baseline"/>
              <w:rPr>
                <w:rFonts w:ascii="Times New Roman" w:eastAsia="Times New Roman" w:hAnsi="Times New Roman" w:cs="Times New Roman"/>
                <w:b/>
                <w:sz w:val="24"/>
                <w:szCs w:val="24"/>
                <w:lang w:eastAsia="ru-RU"/>
              </w:rPr>
            </w:pPr>
            <w:r w:rsidRPr="00B14422">
              <w:rPr>
                <w:rFonts w:ascii="Times New Roman" w:hAnsi="Times New Roman" w:cs="Times New Roman"/>
                <w:sz w:val="24"/>
                <w:szCs w:val="24"/>
              </w:rPr>
              <w:t>расчет цепей тока</w:t>
            </w:r>
          </w:p>
        </w:tc>
        <w:tc>
          <w:tcPr>
            <w:tcW w:w="1843" w:type="dxa"/>
          </w:tcPr>
          <w:p w:rsidR="00CB3160" w:rsidRPr="00B14422" w:rsidRDefault="00CB3160" w:rsidP="00B23B1B">
            <w:pPr>
              <w:jc w:val="both"/>
              <w:rPr>
                <w:rStyle w:val="FontStyle52"/>
                <w:b/>
                <w:sz w:val="24"/>
                <w:szCs w:val="24"/>
              </w:rPr>
            </w:pPr>
          </w:p>
        </w:tc>
      </w:tr>
      <w:tr w:rsidR="00CB3160" w:rsidRPr="00B14422" w:rsidTr="00B23B1B">
        <w:tc>
          <w:tcPr>
            <w:tcW w:w="2802" w:type="dxa"/>
          </w:tcPr>
          <w:p w:rsidR="00CB3160" w:rsidRPr="00B14422" w:rsidRDefault="00CB3160" w:rsidP="00B14422">
            <w:pPr>
              <w:rPr>
                <w:rStyle w:val="FontStyle52"/>
                <w:b/>
                <w:sz w:val="24"/>
                <w:szCs w:val="24"/>
              </w:rPr>
            </w:pPr>
            <w:r w:rsidRPr="00B14422">
              <w:rPr>
                <w:rFonts w:ascii="Times New Roman" w:hAnsi="Times New Roman" w:cs="Times New Roman"/>
                <w:sz w:val="24"/>
                <w:szCs w:val="24"/>
                <w:lang w:val="kk-KZ"/>
              </w:rPr>
              <w:t>қамтамасыз ету үшін қолданылады</w:t>
            </w:r>
            <w:r w:rsidR="009926FC" w:rsidRPr="00B14422">
              <w:rPr>
                <w:rFonts w:ascii="Times New Roman" w:hAnsi="Times New Roman" w:cs="Times New Roman"/>
                <w:i/>
                <w:sz w:val="24"/>
                <w:szCs w:val="24"/>
                <w:lang w:val="kk-KZ"/>
              </w:rPr>
              <w:t xml:space="preserve"> здесь:</w:t>
            </w:r>
          </w:p>
        </w:tc>
        <w:tc>
          <w:tcPr>
            <w:tcW w:w="4679" w:type="dxa"/>
          </w:tcPr>
          <w:p w:rsidR="00CB3160" w:rsidRPr="00B14422" w:rsidRDefault="00CB3160" w:rsidP="00B14422">
            <w:pPr>
              <w:shd w:val="clear" w:color="auto" w:fill="FFFFFF"/>
              <w:textAlignment w:val="baseline"/>
              <w:rPr>
                <w:rFonts w:ascii="Times New Roman" w:eastAsia="Times New Roman" w:hAnsi="Times New Roman" w:cs="Times New Roman"/>
                <w:b/>
                <w:sz w:val="24"/>
                <w:szCs w:val="24"/>
                <w:lang w:eastAsia="ru-RU"/>
              </w:rPr>
            </w:pPr>
            <w:r w:rsidRPr="00B14422">
              <w:rPr>
                <w:rFonts w:ascii="Times New Roman" w:hAnsi="Times New Roman" w:cs="Times New Roman"/>
                <w:sz w:val="24"/>
                <w:szCs w:val="24"/>
              </w:rPr>
              <w:t>применяются для питания</w:t>
            </w:r>
          </w:p>
        </w:tc>
        <w:tc>
          <w:tcPr>
            <w:tcW w:w="1843" w:type="dxa"/>
          </w:tcPr>
          <w:p w:rsidR="00CB3160" w:rsidRPr="00B14422" w:rsidRDefault="00CB3160" w:rsidP="00B23B1B">
            <w:pPr>
              <w:jc w:val="both"/>
              <w:rPr>
                <w:rStyle w:val="FontStyle52"/>
                <w:b/>
                <w:sz w:val="24"/>
                <w:szCs w:val="24"/>
              </w:rPr>
            </w:pPr>
          </w:p>
        </w:tc>
      </w:tr>
      <w:tr w:rsidR="00CB3160" w:rsidRPr="00B14422" w:rsidTr="00B23B1B">
        <w:tc>
          <w:tcPr>
            <w:tcW w:w="2802" w:type="dxa"/>
          </w:tcPr>
          <w:p w:rsidR="00CB3160" w:rsidRPr="00B14422" w:rsidRDefault="00CB3160" w:rsidP="00B14422">
            <w:pPr>
              <w:rPr>
                <w:rStyle w:val="FontStyle52"/>
                <w:b/>
                <w:sz w:val="24"/>
                <w:szCs w:val="24"/>
              </w:rPr>
            </w:pPr>
            <w:r w:rsidRPr="00B14422">
              <w:rPr>
                <w:rFonts w:ascii="Times New Roman" w:hAnsi="Times New Roman" w:cs="Times New Roman"/>
                <w:sz w:val="24"/>
                <w:szCs w:val="24"/>
                <w:lang w:val="kk-KZ"/>
              </w:rPr>
              <w:t>түрлендіру үшін өзгерту</w:t>
            </w:r>
          </w:p>
        </w:tc>
        <w:tc>
          <w:tcPr>
            <w:tcW w:w="4679" w:type="dxa"/>
          </w:tcPr>
          <w:p w:rsidR="00CB3160" w:rsidRPr="00B14422" w:rsidRDefault="00CB3160" w:rsidP="00B14422">
            <w:pPr>
              <w:pStyle w:val="a5"/>
              <w:ind w:left="567" w:hanging="141"/>
              <w:rPr>
                <w:rFonts w:ascii="Times New Roman" w:hAnsi="Times New Roman" w:cs="Times New Roman"/>
                <w:sz w:val="24"/>
                <w:szCs w:val="24"/>
                <w:lang w:val="kk-KZ"/>
              </w:rPr>
            </w:pPr>
            <w:r w:rsidRPr="00B14422">
              <w:rPr>
                <w:rFonts w:ascii="Times New Roman" w:hAnsi="Times New Roman" w:cs="Times New Roman"/>
                <w:sz w:val="24"/>
                <w:szCs w:val="24"/>
              </w:rPr>
              <w:t>изображать для преобразования</w:t>
            </w:r>
            <w:r w:rsidRPr="00B14422">
              <w:rPr>
                <w:rFonts w:ascii="Times New Roman" w:hAnsi="Times New Roman" w:cs="Times New Roman"/>
                <w:sz w:val="24"/>
                <w:szCs w:val="24"/>
                <w:lang w:val="kk-KZ"/>
              </w:rPr>
              <w:t>-</w:t>
            </w:r>
          </w:p>
        </w:tc>
        <w:tc>
          <w:tcPr>
            <w:tcW w:w="1843" w:type="dxa"/>
          </w:tcPr>
          <w:p w:rsidR="00CB3160" w:rsidRPr="00B14422" w:rsidRDefault="00CB3160" w:rsidP="00B23B1B">
            <w:pPr>
              <w:jc w:val="both"/>
              <w:rPr>
                <w:rStyle w:val="FontStyle52"/>
                <w:b/>
                <w:sz w:val="24"/>
                <w:szCs w:val="24"/>
              </w:rPr>
            </w:pPr>
          </w:p>
        </w:tc>
      </w:tr>
    </w:tbl>
    <w:p w:rsidR="00F82ADD" w:rsidRDefault="00F82ADD" w:rsidP="00D60CE3">
      <w:pPr>
        <w:spacing w:after="0" w:line="240" w:lineRule="auto"/>
        <w:ind w:firstLine="709"/>
        <w:jc w:val="both"/>
        <w:rPr>
          <w:rStyle w:val="FontStyle52"/>
          <w:b/>
          <w:sz w:val="24"/>
          <w:szCs w:val="24"/>
        </w:rPr>
      </w:pPr>
    </w:p>
    <w:p w:rsidR="00291A49" w:rsidRPr="00B14422" w:rsidRDefault="00CB3160" w:rsidP="00D60CE3">
      <w:pPr>
        <w:spacing w:after="0" w:line="240" w:lineRule="auto"/>
        <w:ind w:firstLine="709"/>
        <w:jc w:val="both"/>
        <w:rPr>
          <w:rFonts w:ascii="Times New Roman" w:hAnsi="Times New Roman" w:cs="Times New Roman"/>
          <w:sz w:val="24"/>
          <w:szCs w:val="24"/>
        </w:rPr>
      </w:pPr>
      <w:r w:rsidRPr="00B14422">
        <w:rPr>
          <w:rStyle w:val="FontStyle52"/>
          <w:b/>
          <w:sz w:val="24"/>
          <w:szCs w:val="24"/>
        </w:rPr>
        <w:t xml:space="preserve">Задание 2. </w:t>
      </w:r>
      <w:r w:rsidR="00291A49" w:rsidRPr="00B14422">
        <w:rPr>
          <w:rFonts w:ascii="Times New Roman" w:hAnsi="Times New Roman" w:cs="Times New Roman"/>
          <w:b/>
          <w:sz w:val="24"/>
          <w:szCs w:val="24"/>
        </w:rPr>
        <w:t>Соедините слова левой и правой колонок, близкие по значению. Составьте с ними словосочетания.</w:t>
      </w:r>
    </w:p>
    <w:p w:rsidR="000F7CD0" w:rsidRPr="00983A80" w:rsidRDefault="009E04FE"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М</w:t>
      </w:r>
      <w:r w:rsidR="000F7CD0" w:rsidRPr="00983A80">
        <w:rPr>
          <w:rFonts w:ascii="Times New Roman" w:hAnsi="Times New Roman" w:cs="Times New Roman"/>
          <w:sz w:val="24"/>
          <w:szCs w:val="24"/>
        </w:rPr>
        <w:t>гновенный</w:t>
      </w:r>
      <w:r w:rsidRPr="00983A80">
        <w:rPr>
          <w:rFonts w:ascii="Times New Roman" w:hAnsi="Times New Roman" w:cs="Times New Roman"/>
          <w:sz w:val="24"/>
          <w:szCs w:val="24"/>
        </w:rPr>
        <w:tab/>
      </w:r>
      <w:r w:rsidRPr="00983A80">
        <w:rPr>
          <w:rFonts w:ascii="Times New Roman" w:hAnsi="Times New Roman" w:cs="Times New Roman"/>
          <w:sz w:val="24"/>
          <w:szCs w:val="24"/>
        </w:rPr>
        <w:tab/>
      </w:r>
      <w:r w:rsidRPr="00983A80">
        <w:rPr>
          <w:rFonts w:ascii="Times New Roman" w:hAnsi="Times New Roman" w:cs="Times New Roman"/>
          <w:sz w:val="24"/>
          <w:szCs w:val="24"/>
        </w:rPr>
        <w:tab/>
      </w:r>
      <w:r w:rsidRPr="00983A80">
        <w:rPr>
          <w:rFonts w:ascii="Times New Roman" w:hAnsi="Times New Roman" w:cs="Times New Roman"/>
          <w:sz w:val="24"/>
          <w:szCs w:val="24"/>
        </w:rPr>
        <w:tab/>
      </w:r>
      <w:r w:rsidR="000F7CD0" w:rsidRPr="00983A80">
        <w:rPr>
          <w:rFonts w:ascii="Times New Roman" w:hAnsi="Times New Roman" w:cs="Times New Roman"/>
          <w:sz w:val="24"/>
          <w:szCs w:val="24"/>
        </w:rPr>
        <w:t xml:space="preserve">совокупный </w:t>
      </w:r>
    </w:p>
    <w:p w:rsidR="000F7CD0" w:rsidRPr="00983A80" w:rsidRDefault="000F7CD0"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Комплексный</w:t>
      </w:r>
      <w:r w:rsidR="00F82ADD" w:rsidRPr="00983A80">
        <w:rPr>
          <w:rFonts w:ascii="Times New Roman" w:hAnsi="Times New Roman" w:cs="Times New Roman"/>
          <w:sz w:val="24"/>
          <w:szCs w:val="24"/>
        </w:rPr>
        <w:t xml:space="preserve"> </w:t>
      </w:r>
      <w:r w:rsidR="009E04FE" w:rsidRPr="00983A80">
        <w:rPr>
          <w:rFonts w:ascii="Times New Roman" w:hAnsi="Times New Roman" w:cs="Times New Roman"/>
          <w:sz w:val="24"/>
          <w:szCs w:val="24"/>
        </w:rPr>
        <w:tab/>
      </w:r>
      <w:r w:rsidR="009E04FE" w:rsidRPr="00983A80">
        <w:rPr>
          <w:rFonts w:ascii="Times New Roman" w:hAnsi="Times New Roman" w:cs="Times New Roman"/>
          <w:sz w:val="24"/>
          <w:szCs w:val="24"/>
        </w:rPr>
        <w:tab/>
      </w:r>
      <w:r w:rsidR="009E04FE" w:rsidRPr="00983A80">
        <w:rPr>
          <w:rFonts w:ascii="Times New Roman" w:hAnsi="Times New Roman" w:cs="Times New Roman"/>
          <w:sz w:val="24"/>
          <w:szCs w:val="24"/>
        </w:rPr>
        <w:tab/>
      </w:r>
      <w:r w:rsidRPr="00983A80">
        <w:rPr>
          <w:rFonts w:ascii="Times New Roman" w:hAnsi="Times New Roman" w:cs="Times New Roman"/>
          <w:sz w:val="24"/>
          <w:szCs w:val="24"/>
        </w:rPr>
        <w:t>соединение, связывание</w:t>
      </w:r>
    </w:p>
    <w:p w:rsidR="000F7CD0" w:rsidRPr="00983A80" w:rsidRDefault="000F7CD0"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 приборкраткий, недолгий</w:t>
      </w:r>
    </w:p>
    <w:p w:rsidR="000F7CD0" w:rsidRPr="00983A80" w:rsidRDefault="000F7CD0"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график</w:t>
      </w:r>
      <w:r w:rsidR="00F82ADD" w:rsidRPr="00983A80">
        <w:rPr>
          <w:rFonts w:ascii="Times New Roman" w:hAnsi="Times New Roman" w:cs="Times New Roman"/>
          <w:sz w:val="24"/>
          <w:szCs w:val="24"/>
        </w:rPr>
        <w:t xml:space="preserve"> </w:t>
      </w:r>
      <w:r w:rsidRPr="00983A80">
        <w:rPr>
          <w:rFonts w:ascii="Times New Roman" w:hAnsi="Times New Roman" w:cs="Times New Roman"/>
          <w:sz w:val="24"/>
          <w:szCs w:val="24"/>
        </w:rPr>
        <w:t xml:space="preserve"> изображение </w:t>
      </w:r>
    </w:p>
    <w:p w:rsidR="000F7CD0" w:rsidRPr="00983A80" w:rsidRDefault="000F7CD0"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операцияустановка,  аппарат</w:t>
      </w:r>
    </w:p>
    <w:p w:rsidR="000F7CD0" w:rsidRPr="00983A80" w:rsidRDefault="000F7CD0"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 коэффициент</w:t>
      </w:r>
      <w:r w:rsidR="00F82ADD" w:rsidRPr="00983A80">
        <w:rPr>
          <w:rFonts w:ascii="Times New Roman" w:hAnsi="Times New Roman" w:cs="Times New Roman"/>
          <w:sz w:val="24"/>
          <w:szCs w:val="24"/>
        </w:rPr>
        <w:t xml:space="preserve"> </w:t>
      </w:r>
      <w:r w:rsidRPr="00983A80">
        <w:rPr>
          <w:rFonts w:ascii="Times New Roman" w:hAnsi="Times New Roman" w:cs="Times New Roman"/>
          <w:sz w:val="24"/>
          <w:szCs w:val="24"/>
        </w:rPr>
        <w:t xml:space="preserve">действие, акт </w:t>
      </w:r>
    </w:p>
    <w:p w:rsidR="000F7CD0" w:rsidRPr="00983A80" w:rsidRDefault="000F7CD0" w:rsidP="00D60CE3">
      <w:pPr>
        <w:pStyle w:val="a5"/>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сопряжение  множитель, фактор</w:t>
      </w:r>
    </w:p>
    <w:p w:rsidR="00CF1BAF" w:rsidRPr="00983A80" w:rsidRDefault="00CF1BAF" w:rsidP="00D60CE3">
      <w:pPr>
        <w:pStyle w:val="a5"/>
        <w:spacing w:after="0" w:line="240" w:lineRule="auto"/>
        <w:ind w:left="0" w:firstLine="709"/>
        <w:jc w:val="both"/>
        <w:rPr>
          <w:rFonts w:ascii="Times New Roman" w:hAnsi="Times New Roman" w:cs="Times New Roman"/>
          <w:sz w:val="24"/>
          <w:szCs w:val="24"/>
        </w:rPr>
      </w:pPr>
    </w:p>
    <w:p w:rsidR="00C2127A" w:rsidRPr="00B14422" w:rsidRDefault="00CB3160" w:rsidP="00D60CE3">
      <w:pPr>
        <w:spacing w:after="0" w:line="240" w:lineRule="auto"/>
        <w:ind w:firstLine="709"/>
        <w:jc w:val="both"/>
        <w:rPr>
          <w:rFonts w:ascii="Times New Roman" w:hAnsi="Times New Roman" w:cs="Times New Roman"/>
          <w:b/>
          <w:sz w:val="24"/>
          <w:szCs w:val="24"/>
        </w:rPr>
      </w:pPr>
      <w:r w:rsidRPr="00B14422">
        <w:rPr>
          <w:rStyle w:val="FontStyle52"/>
          <w:b/>
          <w:sz w:val="24"/>
          <w:szCs w:val="24"/>
        </w:rPr>
        <w:t xml:space="preserve">Задание 3. </w:t>
      </w:r>
      <w:r w:rsidR="00C2127A" w:rsidRPr="00B14422">
        <w:rPr>
          <w:rFonts w:ascii="Times New Roman" w:hAnsi="Times New Roman" w:cs="Times New Roman"/>
          <w:b/>
          <w:sz w:val="24"/>
          <w:szCs w:val="24"/>
        </w:rPr>
        <w:t>С данными словосочетаниями составьте предложения.</w:t>
      </w:r>
    </w:p>
    <w:p w:rsidR="00A34064" w:rsidRDefault="00C2127A" w:rsidP="00D60CE3">
      <w:pPr>
        <w:pStyle w:val="a5"/>
        <w:spacing w:after="0" w:line="240" w:lineRule="auto"/>
        <w:ind w:left="0" w:firstLine="709"/>
        <w:jc w:val="both"/>
        <w:rPr>
          <w:rFonts w:ascii="Times New Roman" w:hAnsi="Times New Roman" w:cs="Times New Roman"/>
          <w:sz w:val="24"/>
          <w:szCs w:val="24"/>
        </w:rPr>
      </w:pPr>
      <w:r w:rsidRPr="00B14422">
        <w:rPr>
          <w:rFonts w:ascii="Times New Roman" w:hAnsi="Times New Roman" w:cs="Times New Roman"/>
          <w:sz w:val="24"/>
          <w:szCs w:val="24"/>
        </w:rPr>
        <w:t>Применяются для питания,расчет цепей,переменный ток,действующее значение.</w:t>
      </w:r>
    </w:p>
    <w:p w:rsidR="00F82ADD" w:rsidRPr="00B14422" w:rsidRDefault="00F82ADD" w:rsidP="00D60CE3">
      <w:pPr>
        <w:pStyle w:val="a5"/>
        <w:spacing w:after="0" w:line="240" w:lineRule="auto"/>
        <w:ind w:left="0" w:firstLine="709"/>
        <w:jc w:val="both"/>
        <w:rPr>
          <w:rFonts w:ascii="Times New Roman" w:hAnsi="Times New Roman" w:cs="Times New Roman"/>
          <w:sz w:val="24"/>
          <w:szCs w:val="24"/>
        </w:rPr>
      </w:pPr>
    </w:p>
    <w:p w:rsidR="00F82ADD" w:rsidRDefault="00CB3160" w:rsidP="00D60CE3">
      <w:pPr>
        <w:spacing w:after="0" w:line="240" w:lineRule="auto"/>
        <w:ind w:firstLine="709"/>
        <w:jc w:val="both"/>
        <w:rPr>
          <w:rFonts w:ascii="Times New Roman" w:hAnsi="Times New Roman" w:cs="Times New Roman"/>
          <w:b/>
          <w:sz w:val="24"/>
          <w:szCs w:val="24"/>
        </w:rPr>
      </w:pPr>
      <w:r w:rsidRPr="00B14422">
        <w:rPr>
          <w:rStyle w:val="FontStyle52"/>
          <w:b/>
          <w:sz w:val="24"/>
          <w:szCs w:val="24"/>
        </w:rPr>
        <w:t>Задание 4.</w:t>
      </w:r>
      <w:r w:rsidR="00F82ADD">
        <w:rPr>
          <w:rStyle w:val="FontStyle52"/>
          <w:b/>
          <w:sz w:val="24"/>
          <w:szCs w:val="24"/>
        </w:rPr>
        <w:t xml:space="preserve"> </w:t>
      </w:r>
      <w:r w:rsidR="00F82ADD">
        <w:rPr>
          <w:rFonts w:ascii="Times New Roman" w:hAnsi="Times New Roman" w:cs="Times New Roman"/>
          <w:b/>
          <w:sz w:val="24"/>
          <w:szCs w:val="24"/>
        </w:rPr>
        <w:t>Прочитайте текст.</w:t>
      </w:r>
      <w:r w:rsidR="00F82ADD" w:rsidRPr="00F82ADD">
        <w:rPr>
          <w:rFonts w:ascii="Times New Roman" w:hAnsi="Times New Roman" w:cs="Times New Roman"/>
          <w:b/>
          <w:sz w:val="24"/>
          <w:szCs w:val="24"/>
        </w:rPr>
        <w:t xml:space="preserve"> </w:t>
      </w:r>
      <w:r w:rsidR="00F82ADD" w:rsidRPr="00691B33">
        <w:rPr>
          <w:rFonts w:ascii="Times New Roman" w:hAnsi="Times New Roman" w:cs="Times New Roman"/>
          <w:b/>
          <w:sz w:val="24"/>
          <w:szCs w:val="24"/>
        </w:rPr>
        <w:t>Определите основную мысль текста.</w:t>
      </w:r>
    </w:p>
    <w:p w:rsidR="00F82ADD" w:rsidRPr="00F82ADD" w:rsidRDefault="00F82ADD" w:rsidP="00D60CE3">
      <w:pPr>
        <w:spacing w:after="0" w:line="240" w:lineRule="auto"/>
        <w:ind w:firstLine="709"/>
        <w:jc w:val="both"/>
        <w:rPr>
          <w:rFonts w:ascii="Times New Roman" w:hAnsi="Times New Roman" w:cs="Times New Roman"/>
          <w:b/>
          <w:sz w:val="24"/>
          <w:szCs w:val="24"/>
        </w:rPr>
      </w:pPr>
      <w:r w:rsidRPr="00F82ADD">
        <w:rPr>
          <w:rFonts w:ascii="Times New Roman" w:hAnsi="Times New Roman" w:cs="Times New Roman"/>
          <w:b/>
          <w:sz w:val="24"/>
          <w:szCs w:val="24"/>
        </w:rPr>
        <w:t>«Расчет цепей с синусоидальными напряжениями и токами»</w:t>
      </w:r>
    </w:p>
    <w:p w:rsidR="00F82ADD" w:rsidRDefault="00A34064" w:rsidP="00D60CE3">
      <w:pPr>
        <w:spacing w:after="0" w:line="240" w:lineRule="auto"/>
        <w:ind w:firstLine="709"/>
        <w:jc w:val="both"/>
        <w:rPr>
          <w:rFonts w:ascii="Times New Roman" w:hAnsi="Times New Roman" w:cs="Times New Roman"/>
          <w:sz w:val="24"/>
          <w:szCs w:val="24"/>
        </w:rPr>
      </w:pPr>
      <w:r w:rsidRPr="00B14422">
        <w:rPr>
          <w:rFonts w:ascii="Times New Roman" w:hAnsi="Times New Roman" w:cs="Times New Roman"/>
          <w:sz w:val="24"/>
          <w:szCs w:val="24"/>
        </w:rPr>
        <w:t>Синусоидальные токи и напряжения широко применяются для питания промышленных и бытовых потребителей – электродвигателей, нагревателей, осветительных приборов и т.д. Расчет таких цепей производится символическим методом с помощью комплексных чисел. Изображение синусоидальных токов и напряжений в комплексной форме позволяет преобразовать интегро-дифференциальные уравнения состояния цепи в алгебраические уравнения, решать которые значительно легче.</w:t>
      </w:r>
    </w:p>
    <w:p w:rsidR="00A34064" w:rsidRPr="00B14422" w:rsidRDefault="00F82ADD" w:rsidP="00D60C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4064" w:rsidRPr="00B14422">
        <w:rPr>
          <w:rFonts w:ascii="Times New Roman" w:hAnsi="Times New Roman" w:cs="Times New Roman"/>
          <w:sz w:val="24"/>
          <w:szCs w:val="24"/>
        </w:rPr>
        <w:t xml:space="preserve">Расчет цепей переменного тока ведется для действующих значений токов и напряжений, которые измеряются приборами (амперметрами и вольтметрами) электромагнитной и электродинамической систем. Действующее значение переменного </w:t>
      </w:r>
      <w:r w:rsidR="00A34064" w:rsidRPr="00B14422">
        <w:rPr>
          <w:rFonts w:ascii="Times New Roman" w:hAnsi="Times New Roman" w:cs="Times New Roman"/>
          <w:sz w:val="24"/>
          <w:szCs w:val="24"/>
        </w:rPr>
        <w:lastRenderedPageBreak/>
        <w:t>тока численно равно такому постоянному току, который за время, равное периоду переменного тока, выделяет в проводнике такое же количество тепла, что и переменный ток.</w:t>
      </w:r>
    </w:p>
    <w:p w:rsidR="00CB3160" w:rsidRPr="00B14422" w:rsidRDefault="00CB3160" w:rsidP="00D60CE3">
      <w:pPr>
        <w:spacing w:after="0" w:line="240" w:lineRule="auto"/>
        <w:ind w:firstLine="709"/>
        <w:jc w:val="both"/>
        <w:rPr>
          <w:rFonts w:ascii="Times New Roman" w:hAnsi="Times New Roman" w:cs="Times New Roman"/>
          <w:sz w:val="24"/>
          <w:szCs w:val="24"/>
        </w:rPr>
      </w:pPr>
    </w:p>
    <w:p w:rsidR="00CB3160" w:rsidRPr="00B14422" w:rsidRDefault="00CB3160" w:rsidP="00D60CE3">
      <w:pPr>
        <w:pStyle w:val="a5"/>
        <w:spacing w:after="0" w:line="240" w:lineRule="auto"/>
        <w:ind w:left="0" w:firstLine="709"/>
        <w:jc w:val="both"/>
        <w:rPr>
          <w:rFonts w:ascii="Times New Roman" w:hAnsi="Times New Roman" w:cs="Times New Roman"/>
          <w:sz w:val="24"/>
          <w:szCs w:val="24"/>
        </w:rPr>
      </w:pPr>
      <w:r w:rsidRPr="00B14422">
        <w:rPr>
          <w:rStyle w:val="FontStyle52"/>
          <w:b/>
          <w:sz w:val="24"/>
          <w:szCs w:val="24"/>
        </w:rPr>
        <w:t xml:space="preserve">Задание 5.  </w:t>
      </w:r>
      <w:r w:rsidRPr="00B14422">
        <w:rPr>
          <w:rFonts w:ascii="Times New Roman" w:hAnsi="Times New Roman" w:cs="Times New Roman"/>
          <w:b/>
          <w:color w:val="000000"/>
          <w:sz w:val="24"/>
          <w:szCs w:val="24"/>
        </w:rPr>
        <w:t xml:space="preserve">Передайте  содержание прочитанного, ответив </w:t>
      </w:r>
      <w:r w:rsidRPr="00B14422">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CB3160" w:rsidRPr="00B14422" w:rsidTr="00B23B1B">
        <w:trPr>
          <w:trHeight w:val="591"/>
        </w:trPr>
        <w:tc>
          <w:tcPr>
            <w:tcW w:w="4562" w:type="dxa"/>
          </w:tcPr>
          <w:p w:rsidR="00D851A0" w:rsidRPr="00F82ADD" w:rsidRDefault="0000471E" w:rsidP="00D851A0">
            <w:pPr>
              <w:rPr>
                <w:rFonts w:ascii="Times New Roman" w:hAnsi="Times New Roman" w:cs="Times New Roman"/>
                <w:sz w:val="24"/>
                <w:szCs w:val="24"/>
                <w:lang w:val="kk-KZ"/>
              </w:rPr>
            </w:pPr>
            <w:r>
              <w:rPr>
                <w:rFonts w:ascii="Times New Roman" w:hAnsi="Times New Roman" w:cs="Times New Roman"/>
                <w:sz w:val="24"/>
                <w:szCs w:val="24"/>
                <w:lang w:val="kk-KZ"/>
              </w:rPr>
              <w:t>1) С</w:t>
            </w:r>
            <w:r w:rsidR="009926FC" w:rsidRPr="00F82ADD">
              <w:rPr>
                <w:rFonts w:ascii="Times New Roman" w:hAnsi="Times New Roman" w:cs="Times New Roman"/>
                <w:sz w:val="24"/>
                <w:szCs w:val="24"/>
                <w:lang w:val="kk-KZ"/>
              </w:rPr>
              <w:t>инусоидалы тоқ</w:t>
            </w:r>
            <w:r w:rsidR="00D851A0" w:rsidRPr="00F82ADD">
              <w:rPr>
                <w:rFonts w:ascii="Times New Roman" w:hAnsi="Times New Roman" w:cs="Times New Roman"/>
                <w:sz w:val="24"/>
                <w:szCs w:val="24"/>
                <w:lang w:val="kk-KZ"/>
              </w:rPr>
              <w:t>тар дегеніміз не және олар қайда қолданылады?</w:t>
            </w:r>
          </w:p>
          <w:p w:rsidR="00CB3160" w:rsidRPr="00B14422" w:rsidRDefault="00D851A0" w:rsidP="00D851A0">
            <w:pPr>
              <w:rPr>
                <w:rFonts w:ascii="Times New Roman" w:hAnsi="Times New Roman" w:cs="Times New Roman"/>
                <w:b/>
                <w:sz w:val="24"/>
                <w:szCs w:val="24"/>
                <w:lang w:val="kk-KZ"/>
              </w:rPr>
            </w:pPr>
            <w:r w:rsidRPr="00B14422">
              <w:rPr>
                <w:rFonts w:ascii="Times New Roman" w:hAnsi="Times New Roman" w:cs="Times New Roman"/>
                <w:b/>
                <w:sz w:val="24"/>
                <w:szCs w:val="24"/>
                <w:lang w:val="kk-KZ"/>
              </w:rPr>
              <w:t>Жауабы :</w:t>
            </w:r>
          </w:p>
        </w:tc>
        <w:tc>
          <w:tcPr>
            <w:tcW w:w="4567" w:type="dxa"/>
          </w:tcPr>
          <w:p w:rsidR="00CB3160" w:rsidRPr="00B14422" w:rsidRDefault="00CB3160" w:rsidP="00B23B1B">
            <w:pPr>
              <w:jc w:val="both"/>
              <w:rPr>
                <w:rFonts w:ascii="Times New Roman" w:eastAsia="Times New Roman" w:hAnsi="Times New Roman" w:cs="Times New Roman"/>
                <w:color w:val="000000"/>
                <w:sz w:val="24"/>
                <w:szCs w:val="24"/>
                <w:lang w:eastAsia="ru-RU"/>
              </w:rPr>
            </w:pPr>
            <w:r w:rsidRPr="00B14422">
              <w:rPr>
                <w:rFonts w:ascii="Times New Roman" w:hAnsi="Times New Roman" w:cs="Times New Roman"/>
                <w:b/>
                <w:sz w:val="24"/>
                <w:szCs w:val="24"/>
              </w:rPr>
              <w:t xml:space="preserve">1) </w:t>
            </w:r>
            <w:r w:rsidRPr="00B14422">
              <w:rPr>
                <w:rFonts w:ascii="Times New Roman" w:hAnsi="Times New Roman" w:cs="Times New Roman"/>
                <w:sz w:val="24"/>
                <w:szCs w:val="24"/>
              </w:rPr>
              <w:t>Что такое синусоидальные токи и где они применяются?</w:t>
            </w:r>
          </w:p>
          <w:p w:rsidR="00CB3160" w:rsidRPr="00B14422" w:rsidRDefault="00CB3160" w:rsidP="00B23B1B">
            <w:pPr>
              <w:jc w:val="both"/>
              <w:rPr>
                <w:rFonts w:ascii="Times New Roman" w:hAnsi="Times New Roman" w:cs="Times New Roman"/>
                <w:b/>
                <w:sz w:val="24"/>
                <w:szCs w:val="24"/>
              </w:rPr>
            </w:pPr>
            <w:r w:rsidRPr="00B14422">
              <w:rPr>
                <w:rFonts w:ascii="Times New Roman" w:eastAsia="Times New Roman" w:hAnsi="Times New Roman" w:cs="Times New Roman"/>
                <w:b/>
                <w:color w:val="000000"/>
                <w:sz w:val="24"/>
                <w:szCs w:val="24"/>
                <w:lang w:eastAsia="ru-RU"/>
              </w:rPr>
              <w:t>Ответ:</w:t>
            </w:r>
          </w:p>
        </w:tc>
      </w:tr>
      <w:tr w:rsidR="00CB3160" w:rsidRPr="00B14422" w:rsidTr="00B23B1B">
        <w:trPr>
          <w:trHeight w:val="681"/>
        </w:trPr>
        <w:tc>
          <w:tcPr>
            <w:tcW w:w="4562" w:type="dxa"/>
          </w:tcPr>
          <w:p w:rsidR="00D851A0" w:rsidRPr="00F82ADD" w:rsidRDefault="0000471E" w:rsidP="00D851A0">
            <w:pPr>
              <w:rPr>
                <w:rFonts w:ascii="Times New Roman" w:hAnsi="Times New Roman" w:cs="Times New Roman"/>
                <w:sz w:val="24"/>
                <w:szCs w:val="24"/>
                <w:lang w:val="kk-KZ"/>
              </w:rPr>
            </w:pPr>
            <w:r>
              <w:rPr>
                <w:rFonts w:ascii="Times New Roman" w:hAnsi="Times New Roman" w:cs="Times New Roman"/>
                <w:sz w:val="24"/>
                <w:szCs w:val="24"/>
                <w:lang w:val="kk-KZ"/>
              </w:rPr>
              <w:t>2) С</w:t>
            </w:r>
            <w:r w:rsidR="00D851A0" w:rsidRPr="00F82ADD">
              <w:rPr>
                <w:rFonts w:ascii="Times New Roman" w:hAnsi="Times New Roman" w:cs="Times New Roman"/>
                <w:sz w:val="24"/>
                <w:szCs w:val="24"/>
                <w:lang w:val="kk-KZ"/>
              </w:rPr>
              <w:t>инусоидалы кернеулі тізбектерді есептеу қалай жүргізіледі?</w:t>
            </w:r>
          </w:p>
          <w:p w:rsidR="00CB3160" w:rsidRPr="00B14422" w:rsidRDefault="00D851A0" w:rsidP="00D851A0">
            <w:pPr>
              <w:rPr>
                <w:rFonts w:ascii="Times New Roman" w:hAnsi="Times New Roman" w:cs="Times New Roman"/>
                <w:b/>
                <w:sz w:val="24"/>
                <w:szCs w:val="24"/>
                <w:lang w:val="kk-KZ"/>
              </w:rPr>
            </w:pPr>
            <w:r w:rsidRPr="00B14422">
              <w:rPr>
                <w:rFonts w:ascii="Times New Roman" w:hAnsi="Times New Roman" w:cs="Times New Roman"/>
                <w:b/>
                <w:sz w:val="24"/>
                <w:szCs w:val="24"/>
                <w:lang w:val="kk-KZ"/>
              </w:rPr>
              <w:t>Жауабы :</w:t>
            </w:r>
          </w:p>
        </w:tc>
        <w:tc>
          <w:tcPr>
            <w:tcW w:w="4567" w:type="dxa"/>
          </w:tcPr>
          <w:p w:rsidR="00CB3160" w:rsidRPr="00B14422" w:rsidRDefault="00CB3160" w:rsidP="00B23B1B">
            <w:pPr>
              <w:rPr>
                <w:rFonts w:ascii="Times New Roman" w:hAnsi="Times New Roman" w:cs="Times New Roman"/>
                <w:sz w:val="24"/>
                <w:szCs w:val="24"/>
              </w:rPr>
            </w:pPr>
            <w:r w:rsidRPr="00B14422">
              <w:rPr>
                <w:rFonts w:ascii="Times New Roman" w:hAnsi="Times New Roman" w:cs="Times New Roman"/>
                <w:b/>
                <w:sz w:val="24"/>
                <w:szCs w:val="24"/>
              </w:rPr>
              <w:t xml:space="preserve">2) </w:t>
            </w:r>
            <w:r w:rsidRPr="00B14422">
              <w:rPr>
                <w:rFonts w:ascii="Times New Roman" w:hAnsi="Times New Roman" w:cs="Times New Roman"/>
                <w:sz w:val="24"/>
                <w:szCs w:val="24"/>
              </w:rPr>
              <w:t>Как производится расчет цепей с синусоидальным напряжением?</w:t>
            </w:r>
          </w:p>
          <w:p w:rsidR="00CB3160" w:rsidRPr="00B14422" w:rsidRDefault="00CB3160" w:rsidP="00B23B1B">
            <w:pPr>
              <w:jc w:val="both"/>
              <w:rPr>
                <w:rFonts w:ascii="Times New Roman" w:eastAsia="Times New Roman" w:hAnsi="Times New Roman" w:cs="Times New Roman"/>
                <w:b/>
                <w:color w:val="333333"/>
                <w:sz w:val="24"/>
                <w:szCs w:val="24"/>
                <w:lang w:eastAsia="ru-RU"/>
              </w:rPr>
            </w:pPr>
            <w:r w:rsidRPr="00B14422">
              <w:rPr>
                <w:rFonts w:ascii="Times New Roman" w:eastAsia="Times New Roman" w:hAnsi="Times New Roman" w:cs="Times New Roman"/>
                <w:b/>
                <w:color w:val="000000"/>
                <w:sz w:val="24"/>
                <w:szCs w:val="24"/>
                <w:lang w:eastAsia="ru-RU"/>
              </w:rPr>
              <w:t>Ответ:</w:t>
            </w:r>
          </w:p>
        </w:tc>
      </w:tr>
      <w:tr w:rsidR="00CB3160" w:rsidRPr="00B14422" w:rsidTr="00B23B1B">
        <w:trPr>
          <w:trHeight w:val="848"/>
        </w:trPr>
        <w:tc>
          <w:tcPr>
            <w:tcW w:w="4562" w:type="dxa"/>
          </w:tcPr>
          <w:p w:rsidR="00D851A0" w:rsidRPr="00F82ADD" w:rsidRDefault="0000471E" w:rsidP="00D851A0">
            <w:pPr>
              <w:rPr>
                <w:rFonts w:ascii="Times New Roman" w:hAnsi="Times New Roman" w:cs="Times New Roman"/>
                <w:sz w:val="24"/>
                <w:szCs w:val="24"/>
              </w:rPr>
            </w:pPr>
            <w:r>
              <w:rPr>
                <w:rFonts w:ascii="Times New Roman" w:hAnsi="Times New Roman" w:cs="Times New Roman"/>
                <w:sz w:val="24"/>
                <w:szCs w:val="24"/>
              </w:rPr>
              <w:t>3) С</w:t>
            </w:r>
            <w:r w:rsidR="00D851A0" w:rsidRPr="00F82ADD">
              <w:rPr>
                <w:rFonts w:ascii="Times New Roman" w:hAnsi="Times New Roman" w:cs="Times New Roman"/>
                <w:sz w:val="24"/>
                <w:szCs w:val="24"/>
              </w:rPr>
              <w:t xml:space="preserve">инусоидалы </w:t>
            </w:r>
            <w:r w:rsidR="005C6E31" w:rsidRPr="00F82ADD">
              <w:rPr>
                <w:rFonts w:ascii="Times New Roman" w:hAnsi="Times New Roman" w:cs="Times New Roman"/>
                <w:sz w:val="24"/>
                <w:szCs w:val="24"/>
                <w:lang w:val="kk-KZ"/>
              </w:rPr>
              <w:t>т</w:t>
            </w:r>
            <w:r w:rsidR="009926FC" w:rsidRPr="00F82ADD">
              <w:rPr>
                <w:rFonts w:ascii="Times New Roman" w:hAnsi="Times New Roman" w:cs="Times New Roman"/>
                <w:sz w:val="24"/>
                <w:szCs w:val="24"/>
              </w:rPr>
              <w:t>о</w:t>
            </w:r>
            <w:r w:rsidR="009926FC" w:rsidRPr="00F82ADD">
              <w:rPr>
                <w:rFonts w:ascii="Times New Roman" w:hAnsi="Times New Roman" w:cs="Times New Roman"/>
                <w:sz w:val="24"/>
                <w:szCs w:val="24"/>
                <w:lang w:val="kk-KZ"/>
              </w:rPr>
              <w:t>қ</w:t>
            </w:r>
            <w:r w:rsidR="00D851A0" w:rsidRPr="00F82ADD">
              <w:rPr>
                <w:rFonts w:ascii="Times New Roman" w:hAnsi="Times New Roman" w:cs="Times New Roman"/>
                <w:sz w:val="24"/>
                <w:szCs w:val="24"/>
              </w:rPr>
              <w:t>тар мен кернеуді кешенді түрде қандай мақсатта бейнелейді?</w:t>
            </w:r>
          </w:p>
          <w:p w:rsidR="00CB3160" w:rsidRPr="00B14422" w:rsidRDefault="00D851A0" w:rsidP="00D851A0">
            <w:pPr>
              <w:rPr>
                <w:rFonts w:ascii="Times New Roman" w:hAnsi="Times New Roman" w:cs="Times New Roman"/>
                <w:b/>
                <w:sz w:val="24"/>
                <w:szCs w:val="24"/>
              </w:rPr>
            </w:pPr>
            <w:r w:rsidRPr="00B14422">
              <w:rPr>
                <w:rFonts w:ascii="Times New Roman" w:hAnsi="Times New Roman" w:cs="Times New Roman"/>
                <w:b/>
                <w:sz w:val="24"/>
                <w:szCs w:val="24"/>
              </w:rPr>
              <w:t>Жауабы :</w:t>
            </w:r>
          </w:p>
        </w:tc>
        <w:tc>
          <w:tcPr>
            <w:tcW w:w="4567" w:type="dxa"/>
          </w:tcPr>
          <w:p w:rsidR="00CB3160" w:rsidRPr="00B14422" w:rsidRDefault="00CB3160" w:rsidP="00B23B1B">
            <w:pPr>
              <w:jc w:val="both"/>
              <w:rPr>
                <w:rFonts w:ascii="Times New Roman" w:eastAsia="Times New Roman" w:hAnsi="Times New Roman" w:cs="Times New Roman"/>
                <w:color w:val="000000"/>
                <w:sz w:val="24"/>
                <w:szCs w:val="24"/>
                <w:lang w:eastAsia="ru-RU"/>
              </w:rPr>
            </w:pPr>
            <w:r w:rsidRPr="00B14422">
              <w:rPr>
                <w:rFonts w:ascii="Times New Roman" w:hAnsi="Times New Roman" w:cs="Times New Roman"/>
                <w:b/>
                <w:sz w:val="24"/>
                <w:szCs w:val="24"/>
              </w:rPr>
              <w:t xml:space="preserve">3) </w:t>
            </w:r>
            <w:r w:rsidRPr="00B14422">
              <w:rPr>
                <w:rFonts w:ascii="Times New Roman" w:hAnsi="Times New Roman" w:cs="Times New Roman"/>
                <w:sz w:val="24"/>
                <w:szCs w:val="24"/>
              </w:rPr>
              <w:t>С какой целью изображают синусоидальные токи и напряжения в комплексной форме?</w:t>
            </w:r>
          </w:p>
          <w:p w:rsidR="00CB3160" w:rsidRPr="00B14422" w:rsidRDefault="00CB3160" w:rsidP="00B23B1B">
            <w:pPr>
              <w:jc w:val="both"/>
              <w:rPr>
                <w:rFonts w:ascii="Times New Roman" w:hAnsi="Times New Roman" w:cs="Times New Roman"/>
                <w:b/>
                <w:color w:val="000000"/>
                <w:sz w:val="24"/>
                <w:szCs w:val="24"/>
              </w:rPr>
            </w:pPr>
            <w:r w:rsidRPr="00B14422">
              <w:rPr>
                <w:rFonts w:ascii="Times New Roman" w:eastAsia="Times New Roman" w:hAnsi="Times New Roman" w:cs="Times New Roman"/>
                <w:b/>
                <w:color w:val="000000"/>
                <w:sz w:val="24"/>
                <w:szCs w:val="24"/>
                <w:lang w:eastAsia="ru-RU"/>
              </w:rPr>
              <w:t>Ответ:</w:t>
            </w:r>
          </w:p>
        </w:tc>
      </w:tr>
      <w:tr w:rsidR="00CB3160" w:rsidRPr="00B14422" w:rsidTr="00B23B1B">
        <w:trPr>
          <w:trHeight w:val="848"/>
        </w:trPr>
        <w:tc>
          <w:tcPr>
            <w:tcW w:w="4562" w:type="dxa"/>
          </w:tcPr>
          <w:p w:rsidR="00D851A0" w:rsidRPr="00F82ADD" w:rsidRDefault="0000471E" w:rsidP="00D851A0">
            <w:pPr>
              <w:rPr>
                <w:rFonts w:ascii="Times New Roman" w:hAnsi="Times New Roman" w:cs="Times New Roman"/>
                <w:sz w:val="24"/>
                <w:szCs w:val="24"/>
              </w:rPr>
            </w:pPr>
            <w:r>
              <w:rPr>
                <w:rFonts w:ascii="Times New Roman" w:hAnsi="Times New Roman" w:cs="Times New Roman"/>
                <w:sz w:val="24"/>
                <w:szCs w:val="24"/>
              </w:rPr>
              <w:t>4) А</w:t>
            </w:r>
            <w:r w:rsidR="005C6E31" w:rsidRPr="00F82ADD">
              <w:rPr>
                <w:rFonts w:ascii="Times New Roman" w:hAnsi="Times New Roman" w:cs="Times New Roman"/>
                <w:sz w:val="24"/>
                <w:szCs w:val="24"/>
              </w:rPr>
              <w:t>йнымалы то</w:t>
            </w:r>
            <w:r w:rsidR="005C6E31" w:rsidRPr="00F82ADD">
              <w:rPr>
                <w:rFonts w:ascii="Times New Roman" w:hAnsi="Times New Roman" w:cs="Times New Roman"/>
                <w:sz w:val="24"/>
                <w:szCs w:val="24"/>
                <w:lang w:val="kk-KZ"/>
              </w:rPr>
              <w:t xml:space="preserve">қ </w:t>
            </w:r>
            <w:r w:rsidR="00D851A0" w:rsidRPr="00F82ADD">
              <w:rPr>
                <w:rFonts w:ascii="Times New Roman" w:hAnsi="Times New Roman" w:cs="Times New Roman"/>
                <w:sz w:val="24"/>
                <w:szCs w:val="24"/>
              </w:rPr>
              <w:t xml:space="preserve"> тізбегінің есебі қандай мәндер үшін жүргізіледі?</w:t>
            </w:r>
          </w:p>
          <w:p w:rsidR="00CB3160" w:rsidRPr="00B14422" w:rsidRDefault="00D851A0" w:rsidP="00D851A0">
            <w:pPr>
              <w:rPr>
                <w:rFonts w:ascii="Times New Roman" w:hAnsi="Times New Roman" w:cs="Times New Roman"/>
                <w:b/>
                <w:sz w:val="24"/>
                <w:szCs w:val="24"/>
              </w:rPr>
            </w:pPr>
            <w:r w:rsidRPr="00B14422">
              <w:rPr>
                <w:rFonts w:ascii="Times New Roman" w:hAnsi="Times New Roman" w:cs="Times New Roman"/>
                <w:b/>
                <w:sz w:val="24"/>
                <w:szCs w:val="24"/>
              </w:rPr>
              <w:t>Жауабы :</w:t>
            </w:r>
          </w:p>
        </w:tc>
        <w:tc>
          <w:tcPr>
            <w:tcW w:w="4567" w:type="dxa"/>
          </w:tcPr>
          <w:p w:rsidR="00CB3160" w:rsidRPr="00B14422" w:rsidRDefault="00CB3160" w:rsidP="00B23B1B">
            <w:pPr>
              <w:jc w:val="both"/>
              <w:rPr>
                <w:rFonts w:ascii="Times New Roman" w:hAnsi="Times New Roman" w:cs="Times New Roman"/>
                <w:sz w:val="24"/>
                <w:szCs w:val="24"/>
              </w:rPr>
            </w:pPr>
            <w:r w:rsidRPr="00B14422">
              <w:rPr>
                <w:rFonts w:ascii="Times New Roman" w:hAnsi="Times New Roman" w:cs="Times New Roman"/>
                <w:b/>
                <w:sz w:val="24"/>
                <w:szCs w:val="24"/>
              </w:rPr>
              <w:t>4)</w:t>
            </w:r>
            <w:r w:rsidRPr="00B14422">
              <w:rPr>
                <w:rFonts w:ascii="Times New Roman" w:hAnsi="Times New Roman" w:cs="Times New Roman"/>
                <w:sz w:val="24"/>
                <w:szCs w:val="24"/>
              </w:rPr>
              <w:t xml:space="preserve"> Для каких значений ведется расчет цепей переменного тока?</w:t>
            </w:r>
          </w:p>
          <w:p w:rsidR="00C26E20" w:rsidRPr="00B14422" w:rsidRDefault="00C26E20" w:rsidP="00B23B1B">
            <w:pPr>
              <w:jc w:val="both"/>
              <w:rPr>
                <w:rFonts w:ascii="Times New Roman" w:hAnsi="Times New Roman" w:cs="Times New Roman"/>
                <w:b/>
                <w:sz w:val="24"/>
                <w:szCs w:val="24"/>
              </w:rPr>
            </w:pPr>
            <w:r w:rsidRPr="00B14422">
              <w:rPr>
                <w:rFonts w:ascii="Times New Roman" w:eastAsia="Times New Roman" w:hAnsi="Times New Roman" w:cs="Times New Roman"/>
                <w:b/>
                <w:color w:val="000000"/>
                <w:sz w:val="24"/>
                <w:szCs w:val="24"/>
                <w:lang w:eastAsia="ru-RU"/>
              </w:rPr>
              <w:t>Ответ:</w:t>
            </w:r>
          </w:p>
        </w:tc>
      </w:tr>
      <w:tr w:rsidR="00CB3160" w:rsidRPr="00B14422" w:rsidTr="00B23B1B">
        <w:trPr>
          <w:trHeight w:val="848"/>
        </w:trPr>
        <w:tc>
          <w:tcPr>
            <w:tcW w:w="4562" w:type="dxa"/>
          </w:tcPr>
          <w:p w:rsidR="00D851A0" w:rsidRPr="0000471E" w:rsidRDefault="0000471E" w:rsidP="00D851A0">
            <w:pPr>
              <w:rPr>
                <w:rFonts w:ascii="Times New Roman" w:hAnsi="Times New Roman" w:cs="Times New Roman"/>
                <w:sz w:val="24"/>
                <w:szCs w:val="24"/>
              </w:rPr>
            </w:pPr>
            <w:r>
              <w:rPr>
                <w:rFonts w:ascii="Times New Roman" w:hAnsi="Times New Roman" w:cs="Times New Roman"/>
                <w:sz w:val="24"/>
                <w:szCs w:val="24"/>
              </w:rPr>
              <w:t>5) А</w:t>
            </w:r>
            <w:r w:rsidR="005C6E31" w:rsidRPr="0000471E">
              <w:rPr>
                <w:rFonts w:ascii="Times New Roman" w:hAnsi="Times New Roman" w:cs="Times New Roman"/>
                <w:sz w:val="24"/>
                <w:szCs w:val="24"/>
              </w:rPr>
              <w:t>йнымалы то</w:t>
            </w:r>
            <w:r w:rsidR="005C6E31" w:rsidRPr="0000471E">
              <w:rPr>
                <w:rFonts w:ascii="Times New Roman" w:hAnsi="Times New Roman" w:cs="Times New Roman"/>
                <w:sz w:val="24"/>
                <w:szCs w:val="24"/>
                <w:lang w:val="kk-KZ"/>
              </w:rPr>
              <w:t>қ</w:t>
            </w:r>
            <w:r w:rsidR="00D851A0" w:rsidRPr="0000471E">
              <w:rPr>
                <w:rFonts w:ascii="Times New Roman" w:hAnsi="Times New Roman" w:cs="Times New Roman"/>
                <w:sz w:val="24"/>
                <w:szCs w:val="24"/>
              </w:rPr>
              <w:t>тың әрекет етуші мәні қалай өлшенеді?</w:t>
            </w:r>
          </w:p>
          <w:p w:rsidR="00CB3160" w:rsidRPr="00B14422" w:rsidRDefault="00D851A0" w:rsidP="00D851A0">
            <w:pPr>
              <w:rPr>
                <w:rFonts w:ascii="Times New Roman" w:hAnsi="Times New Roman" w:cs="Times New Roman"/>
                <w:b/>
                <w:sz w:val="24"/>
                <w:szCs w:val="24"/>
              </w:rPr>
            </w:pPr>
            <w:r w:rsidRPr="00B14422">
              <w:rPr>
                <w:rFonts w:ascii="Times New Roman" w:hAnsi="Times New Roman" w:cs="Times New Roman"/>
                <w:b/>
                <w:sz w:val="24"/>
                <w:szCs w:val="24"/>
              </w:rPr>
              <w:t>Жауабы:</w:t>
            </w:r>
          </w:p>
        </w:tc>
        <w:tc>
          <w:tcPr>
            <w:tcW w:w="4567" w:type="dxa"/>
          </w:tcPr>
          <w:p w:rsidR="00CB3160" w:rsidRPr="00B14422" w:rsidRDefault="00C26E20" w:rsidP="00C26E20">
            <w:pPr>
              <w:jc w:val="both"/>
              <w:rPr>
                <w:rFonts w:ascii="Times New Roman" w:hAnsi="Times New Roman" w:cs="Times New Roman"/>
                <w:sz w:val="24"/>
                <w:szCs w:val="24"/>
              </w:rPr>
            </w:pPr>
            <w:r w:rsidRPr="00B14422">
              <w:rPr>
                <w:rFonts w:ascii="Times New Roman" w:hAnsi="Times New Roman" w:cs="Times New Roman"/>
                <w:sz w:val="24"/>
                <w:szCs w:val="24"/>
              </w:rPr>
              <w:t>5)</w:t>
            </w:r>
            <w:r w:rsidR="00CB3160" w:rsidRPr="00B14422">
              <w:rPr>
                <w:rFonts w:ascii="Times New Roman" w:hAnsi="Times New Roman" w:cs="Times New Roman"/>
                <w:sz w:val="24"/>
                <w:szCs w:val="24"/>
              </w:rPr>
              <w:t>Как измеряется действующее значение переменного тока?</w:t>
            </w:r>
          </w:p>
          <w:p w:rsidR="00C26E20" w:rsidRPr="00B14422" w:rsidRDefault="00C26E20" w:rsidP="00C26E20">
            <w:pPr>
              <w:ind w:left="360"/>
              <w:jc w:val="both"/>
              <w:rPr>
                <w:rFonts w:ascii="Times New Roman" w:hAnsi="Times New Roman" w:cs="Times New Roman"/>
                <w:b/>
                <w:sz w:val="24"/>
                <w:szCs w:val="24"/>
              </w:rPr>
            </w:pPr>
            <w:r w:rsidRPr="00B14422">
              <w:rPr>
                <w:rFonts w:ascii="Times New Roman" w:eastAsia="Times New Roman" w:hAnsi="Times New Roman" w:cs="Times New Roman"/>
                <w:b/>
                <w:color w:val="000000"/>
                <w:sz w:val="24"/>
                <w:szCs w:val="24"/>
                <w:lang w:eastAsia="ru-RU"/>
              </w:rPr>
              <w:t>Ответ:</w:t>
            </w:r>
          </w:p>
        </w:tc>
      </w:tr>
      <w:tr w:rsidR="00CB3160" w:rsidRPr="00B14422" w:rsidTr="00B23B1B">
        <w:trPr>
          <w:trHeight w:val="848"/>
        </w:trPr>
        <w:tc>
          <w:tcPr>
            <w:tcW w:w="4562" w:type="dxa"/>
          </w:tcPr>
          <w:p w:rsidR="00D851A0" w:rsidRPr="0000471E" w:rsidRDefault="0000471E" w:rsidP="00D851A0">
            <w:pPr>
              <w:rPr>
                <w:rFonts w:ascii="Times New Roman" w:hAnsi="Times New Roman" w:cs="Times New Roman"/>
                <w:sz w:val="24"/>
                <w:szCs w:val="24"/>
              </w:rPr>
            </w:pPr>
            <w:r w:rsidRPr="0000471E">
              <w:rPr>
                <w:rFonts w:ascii="Times New Roman" w:hAnsi="Times New Roman" w:cs="Times New Roman"/>
                <w:sz w:val="24"/>
                <w:szCs w:val="24"/>
              </w:rPr>
              <w:t>6) А</w:t>
            </w:r>
            <w:r w:rsidR="005C6E31" w:rsidRPr="0000471E">
              <w:rPr>
                <w:rFonts w:ascii="Times New Roman" w:hAnsi="Times New Roman" w:cs="Times New Roman"/>
                <w:sz w:val="24"/>
                <w:szCs w:val="24"/>
              </w:rPr>
              <w:t>йнымалы то</w:t>
            </w:r>
            <w:r w:rsidR="005C6E31" w:rsidRPr="0000471E">
              <w:rPr>
                <w:rFonts w:ascii="Times New Roman" w:hAnsi="Times New Roman" w:cs="Times New Roman"/>
                <w:sz w:val="24"/>
                <w:szCs w:val="24"/>
                <w:lang w:val="kk-KZ"/>
              </w:rPr>
              <w:t>қ</w:t>
            </w:r>
            <w:r w:rsidR="00D851A0" w:rsidRPr="0000471E">
              <w:rPr>
                <w:rFonts w:ascii="Times New Roman" w:hAnsi="Times New Roman" w:cs="Times New Roman"/>
                <w:sz w:val="24"/>
                <w:szCs w:val="24"/>
              </w:rPr>
              <w:t>тың әрекет етуші мәні неге тең?</w:t>
            </w:r>
          </w:p>
          <w:p w:rsidR="00CB3160" w:rsidRPr="00B14422" w:rsidRDefault="00D851A0" w:rsidP="00D851A0">
            <w:pPr>
              <w:rPr>
                <w:rFonts w:ascii="Times New Roman" w:hAnsi="Times New Roman" w:cs="Times New Roman"/>
                <w:b/>
                <w:sz w:val="24"/>
                <w:szCs w:val="24"/>
              </w:rPr>
            </w:pPr>
            <w:r w:rsidRPr="00B14422">
              <w:rPr>
                <w:rFonts w:ascii="Times New Roman" w:hAnsi="Times New Roman" w:cs="Times New Roman"/>
                <w:b/>
                <w:sz w:val="24"/>
                <w:szCs w:val="24"/>
              </w:rPr>
              <w:t>Жауабы :</w:t>
            </w:r>
          </w:p>
        </w:tc>
        <w:tc>
          <w:tcPr>
            <w:tcW w:w="4567" w:type="dxa"/>
          </w:tcPr>
          <w:p w:rsidR="00C26E20" w:rsidRPr="00B14422" w:rsidRDefault="00C26E20" w:rsidP="00C26E20">
            <w:pPr>
              <w:jc w:val="both"/>
              <w:rPr>
                <w:rFonts w:ascii="Times New Roman" w:hAnsi="Times New Roman" w:cs="Times New Roman"/>
                <w:sz w:val="24"/>
                <w:szCs w:val="24"/>
              </w:rPr>
            </w:pPr>
            <w:r w:rsidRPr="00B14422">
              <w:rPr>
                <w:rFonts w:ascii="Times New Roman" w:hAnsi="Times New Roman" w:cs="Times New Roman"/>
                <w:sz w:val="24"/>
                <w:szCs w:val="24"/>
              </w:rPr>
              <w:t>6)</w:t>
            </w:r>
            <w:r w:rsidR="00CB3160" w:rsidRPr="00B14422">
              <w:rPr>
                <w:rFonts w:ascii="Times New Roman" w:hAnsi="Times New Roman" w:cs="Times New Roman"/>
                <w:sz w:val="24"/>
                <w:szCs w:val="24"/>
              </w:rPr>
              <w:t>Чему равно действующее значение переменного тока?</w:t>
            </w:r>
          </w:p>
          <w:p w:rsidR="00CB3160" w:rsidRPr="00B14422" w:rsidRDefault="00C26E20" w:rsidP="00C26E20">
            <w:pPr>
              <w:jc w:val="both"/>
              <w:rPr>
                <w:rFonts w:ascii="Times New Roman" w:hAnsi="Times New Roman" w:cs="Times New Roman"/>
                <w:b/>
                <w:sz w:val="24"/>
                <w:szCs w:val="24"/>
              </w:rPr>
            </w:pPr>
            <w:r w:rsidRPr="00B14422">
              <w:rPr>
                <w:rFonts w:ascii="Times New Roman" w:eastAsia="Times New Roman" w:hAnsi="Times New Roman" w:cs="Times New Roman"/>
                <w:b/>
                <w:color w:val="000000"/>
                <w:sz w:val="24"/>
                <w:szCs w:val="24"/>
                <w:lang w:eastAsia="ru-RU"/>
              </w:rPr>
              <w:t xml:space="preserve"> Ответ:</w:t>
            </w:r>
          </w:p>
        </w:tc>
      </w:tr>
    </w:tbl>
    <w:p w:rsidR="00CB3160" w:rsidRPr="00B14422" w:rsidRDefault="00CB3160" w:rsidP="00D60CE3">
      <w:pPr>
        <w:spacing w:after="0" w:line="240" w:lineRule="auto"/>
        <w:ind w:firstLine="709"/>
        <w:jc w:val="both"/>
        <w:rPr>
          <w:rFonts w:ascii="Times New Roman" w:hAnsi="Times New Roman" w:cs="Times New Roman"/>
          <w:sz w:val="24"/>
          <w:szCs w:val="24"/>
        </w:rPr>
      </w:pPr>
    </w:p>
    <w:p w:rsidR="009D69C2" w:rsidRPr="00B14422" w:rsidRDefault="009D69C2" w:rsidP="00D60CE3">
      <w:pPr>
        <w:pStyle w:val="a5"/>
        <w:spacing w:after="0" w:line="240" w:lineRule="auto"/>
        <w:ind w:left="0" w:firstLine="709"/>
        <w:jc w:val="both"/>
        <w:rPr>
          <w:rFonts w:ascii="Times New Roman" w:eastAsia="Times New Roman" w:hAnsi="Times New Roman" w:cs="Times New Roman"/>
          <w:b/>
          <w:sz w:val="24"/>
          <w:szCs w:val="24"/>
        </w:rPr>
      </w:pPr>
      <w:r w:rsidRPr="00B14422">
        <w:rPr>
          <w:rStyle w:val="FontStyle52"/>
          <w:b/>
          <w:sz w:val="24"/>
          <w:szCs w:val="24"/>
        </w:rPr>
        <w:t xml:space="preserve">Задание 6. Спишите слова,  </w:t>
      </w:r>
      <w:r w:rsidRPr="00B14422">
        <w:rPr>
          <w:rFonts w:ascii="Times New Roman" w:eastAsia="Times New Roman" w:hAnsi="Times New Roman" w:cs="Times New Roman"/>
          <w:b/>
          <w:sz w:val="24"/>
          <w:szCs w:val="24"/>
        </w:rPr>
        <w:t>обозначьте в них  орфограммы.</w:t>
      </w:r>
    </w:p>
    <w:p w:rsidR="00066468" w:rsidRPr="0000471E" w:rsidRDefault="009D69C2" w:rsidP="00D60CE3">
      <w:pPr>
        <w:pStyle w:val="a5"/>
        <w:spacing w:after="0" w:line="240" w:lineRule="auto"/>
        <w:ind w:left="0" w:firstLine="709"/>
        <w:jc w:val="both"/>
        <w:rPr>
          <w:rFonts w:ascii="Times New Roman" w:hAnsi="Times New Roman" w:cs="Times New Roman"/>
          <w:sz w:val="24"/>
          <w:szCs w:val="24"/>
        </w:rPr>
      </w:pPr>
      <w:r w:rsidRPr="0000471E">
        <w:rPr>
          <w:rFonts w:ascii="Times New Roman" w:hAnsi="Times New Roman" w:cs="Times New Roman"/>
          <w:sz w:val="24"/>
          <w:szCs w:val="24"/>
        </w:rPr>
        <w:t>Н</w:t>
      </w:r>
      <w:r w:rsidR="00066468" w:rsidRPr="0000471E">
        <w:rPr>
          <w:rFonts w:ascii="Times New Roman" w:hAnsi="Times New Roman" w:cs="Times New Roman"/>
          <w:sz w:val="24"/>
          <w:szCs w:val="24"/>
        </w:rPr>
        <w:t>апряжения, электродвигателей,</w:t>
      </w:r>
      <w:r w:rsidR="0000471E" w:rsidRPr="0000471E">
        <w:rPr>
          <w:rFonts w:ascii="Times New Roman" w:hAnsi="Times New Roman" w:cs="Times New Roman"/>
          <w:sz w:val="24"/>
          <w:szCs w:val="24"/>
        </w:rPr>
        <w:t xml:space="preserve">  </w:t>
      </w:r>
      <w:r w:rsidR="00066468" w:rsidRPr="0000471E">
        <w:rPr>
          <w:rFonts w:ascii="Times New Roman" w:hAnsi="Times New Roman" w:cs="Times New Roman"/>
          <w:sz w:val="24"/>
          <w:szCs w:val="24"/>
        </w:rPr>
        <w:t>осветительных, дифференциальные, уравнения</w:t>
      </w:r>
      <w:r w:rsidR="00066468" w:rsidRPr="0000471E">
        <w:rPr>
          <w:rFonts w:ascii="Times New Roman" w:eastAsia="Times New Roman" w:hAnsi="Times New Roman" w:cs="Times New Roman"/>
          <w:b/>
          <w:sz w:val="24"/>
          <w:szCs w:val="24"/>
        </w:rPr>
        <w:t xml:space="preserve">, </w:t>
      </w:r>
      <w:r w:rsidR="00066468" w:rsidRPr="0000471E">
        <w:rPr>
          <w:rFonts w:ascii="Times New Roman" w:hAnsi="Times New Roman" w:cs="Times New Roman"/>
          <w:sz w:val="24"/>
          <w:szCs w:val="24"/>
        </w:rPr>
        <w:t>переменного</w:t>
      </w:r>
      <w:r w:rsidR="00066468" w:rsidRPr="0000471E">
        <w:rPr>
          <w:rFonts w:ascii="Times New Roman" w:eastAsia="Times New Roman" w:hAnsi="Times New Roman" w:cs="Times New Roman"/>
          <w:b/>
          <w:sz w:val="24"/>
          <w:szCs w:val="24"/>
        </w:rPr>
        <w:t xml:space="preserve">, </w:t>
      </w:r>
      <w:r w:rsidR="00066468" w:rsidRPr="0000471E">
        <w:rPr>
          <w:rFonts w:ascii="Times New Roman" w:hAnsi="Times New Roman" w:cs="Times New Roman"/>
          <w:sz w:val="24"/>
          <w:szCs w:val="24"/>
        </w:rPr>
        <w:t xml:space="preserve"> измеряются</w:t>
      </w:r>
      <w:r w:rsidR="00FC0C2F" w:rsidRPr="0000471E">
        <w:rPr>
          <w:rFonts w:ascii="Times New Roman" w:eastAsia="Times New Roman" w:hAnsi="Times New Roman" w:cs="Times New Roman"/>
          <w:b/>
          <w:sz w:val="24"/>
          <w:szCs w:val="24"/>
        </w:rPr>
        <w:t xml:space="preserve">, </w:t>
      </w:r>
      <w:r w:rsidR="00FC0C2F" w:rsidRPr="0000471E">
        <w:rPr>
          <w:rFonts w:ascii="Times New Roman" w:hAnsi="Times New Roman" w:cs="Times New Roman"/>
          <w:sz w:val="24"/>
          <w:szCs w:val="24"/>
        </w:rPr>
        <w:t>нагревателей, численно, символическим</w:t>
      </w:r>
      <w:r w:rsidR="0000471E" w:rsidRPr="0000471E">
        <w:rPr>
          <w:rFonts w:ascii="Times New Roman" w:eastAsia="Times New Roman" w:hAnsi="Times New Roman" w:cs="Times New Roman"/>
          <w:b/>
          <w:sz w:val="24"/>
          <w:szCs w:val="24"/>
        </w:rPr>
        <w:t>.</w:t>
      </w:r>
    </w:p>
    <w:p w:rsidR="00066468" w:rsidRPr="00B14422" w:rsidRDefault="00066468" w:rsidP="00D60CE3">
      <w:pPr>
        <w:pStyle w:val="a5"/>
        <w:spacing w:after="0" w:line="240" w:lineRule="auto"/>
        <w:ind w:left="0" w:firstLine="709"/>
        <w:jc w:val="both"/>
        <w:rPr>
          <w:rFonts w:ascii="Times New Roman" w:hAnsi="Times New Roman" w:cs="Times New Roman"/>
          <w:sz w:val="24"/>
          <w:szCs w:val="24"/>
        </w:rPr>
      </w:pPr>
    </w:p>
    <w:p w:rsidR="00066468" w:rsidRPr="00B14422" w:rsidRDefault="00066468" w:rsidP="00D60CE3">
      <w:pPr>
        <w:pStyle w:val="a5"/>
        <w:spacing w:after="0" w:line="240" w:lineRule="auto"/>
        <w:ind w:left="0" w:firstLine="709"/>
        <w:jc w:val="both"/>
        <w:rPr>
          <w:rFonts w:ascii="Times New Roman" w:hAnsi="Times New Roman" w:cs="Times New Roman"/>
          <w:sz w:val="24"/>
          <w:szCs w:val="24"/>
        </w:rPr>
      </w:pPr>
    </w:p>
    <w:p w:rsidR="00CA6FED" w:rsidRPr="00B14422" w:rsidRDefault="00CA6FED" w:rsidP="00D60CE3">
      <w:pPr>
        <w:pStyle w:val="a5"/>
        <w:spacing w:after="0" w:line="240" w:lineRule="auto"/>
        <w:ind w:left="0" w:firstLine="709"/>
        <w:jc w:val="both"/>
        <w:rPr>
          <w:rFonts w:ascii="Times New Roman" w:hAnsi="Times New Roman" w:cs="Times New Roman"/>
          <w:sz w:val="24"/>
          <w:szCs w:val="24"/>
        </w:rPr>
      </w:pPr>
    </w:p>
    <w:p w:rsidR="00CA6FED" w:rsidRPr="00B14422" w:rsidRDefault="00CA6FED" w:rsidP="00D60CE3">
      <w:pPr>
        <w:pStyle w:val="a5"/>
        <w:spacing w:after="0" w:line="240" w:lineRule="auto"/>
        <w:ind w:left="0" w:firstLine="709"/>
        <w:jc w:val="both"/>
        <w:rPr>
          <w:rFonts w:ascii="Times New Roman" w:hAnsi="Times New Roman" w:cs="Times New Roman"/>
          <w:sz w:val="24"/>
          <w:szCs w:val="24"/>
        </w:rPr>
      </w:pPr>
    </w:p>
    <w:p w:rsidR="00291A49" w:rsidRDefault="00291A49" w:rsidP="00D60CE3">
      <w:pPr>
        <w:pStyle w:val="a5"/>
        <w:spacing w:after="0" w:line="240" w:lineRule="auto"/>
        <w:ind w:left="0" w:firstLine="709"/>
        <w:jc w:val="both"/>
      </w:pPr>
    </w:p>
    <w:p w:rsidR="00291A49" w:rsidRDefault="00291A49" w:rsidP="00D60CE3">
      <w:pPr>
        <w:pStyle w:val="a5"/>
        <w:spacing w:after="0" w:line="240" w:lineRule="auto"/>
        <w:ind w:left="0" w:firstLine="709"/>
        <w:jc w:val="both"/>
      </w:pPr>
    </w:p>
    <w:p w:rsidR="00291A49" w:rsidRDefault="00291A49" w:rsidP="00D60CE3">
      <w:pPr>
        <w:spacing w:after="0" w:line="240" w:lineRule="auto"/>
        <w:ind w:firstLine="709"/>
        <w:jc w:val="both"/>
      </w:pPr>
    </w:p>
    <w:p w:rsidR="0028172F" w:rsidRDefault="0028172F" w:rsidP="00D60CE3">
      <w:pPr>
        <w:spacing w:after="0" w:line="240" w:lineRule="auto"/>
        <w:ind w:firstLine="709"/>
        <w:jc w:val="both"/>
        <w:rPr>
          <w:rFonts w:ascii="Times New Roman" w:hAnsi="Times New Roman" w:cs="Times New Roman"/>
          <w:sz w:val="24"/>
          <w:szCs w:val="24"/>
        </w:rPr>
      </w:pPr>
    </w:p>
    <w:p w:rsidR="00E61230" w:rsidRPr="00E61230" w:rsidRDefault="00E61230" w:rsidP="00D60CE3">
      <w:pPr>
        <w:spacing w:after="0" w:line="240" w:lineRule="auto"/>
        <w:ind w:firstLine="709"/>
        <w:jc w:val="both"/>
        <w:rPr>
          <w:b/>
          <w:sz w:val="28"/>
          <w:szCs w:val="28"/>
        </w:rPr>
      </w:pPr>
    </w:p>
    <w:p w:rsidR="00E61230" w:rsidRDefault="00E61230" w:rsidP="00D60CE3">
      <w:pPr>
        <w:spacing w:after="0" w:line="240" w:lineRule="auto"/>
        <w:ind w:firstLine="709"/>
        <w:jc w:val="both"/>
        <w:rPr>
          <w:b/>
          <w:sz w:val="28"/>
          <w:szCs w:val="28"/>
          <w:lang w:val="kk-KZ"/>
        </w:rPr>
      </w:pPr>
    </w:p>
    <w:p w:rsidR="00E61230" w:rsidRDefault="00E61230" w:rsidP="00D60CE3">
      <w:pPr>
        <w:spacing w:after="0" w:line="240" w:lineRule="auto"/>
        <w:ind w:firstLine="709"/>
        <w:jc w:val="both"/>
        <w:rPr>
          <w:b/>
          <w:sz w:val="28"/>
          <w:szCs w:val="28"/>
          <w:lang w:val="kk-KZ"/>
        </w:rPr>
      </w:pPr>
    </w:p>
    <w:p w:rsidR="00E61230" w:rsidRDefault="00E61230" w:rsidP="00D60CE3">
      <w:pPr>
        <w:spacing w:after="0" w:line="240" w:lineRule="auto"/>
        <w:ind w:firstLine="709"/>
        <w:jc w:val="both"/>
        <w:rPr>
          <w:b/>
          <w:sz w:val="28"/>
          <w:szCs w:val="28"/>
          <w:lang w:val="kk-KZ"/>
        </w:rPr>
      </w:pPr>
    </w:p>
    <w:p w:rsidR="0038603B" w:rsidRDefault="0038603B" w:rsidP="00D60CE3">
      <w:pPr>
        <w:spacing w:after="0" w:line="240" w:lineRule="auto"/>
        <w:ind w:firstLine="709"/>
        <w:jc w:val="both"/>
        <w:rPr>
          <w:b/>
          <w:sz w:val="28"/>
          <w:szCs w:val="28"/>
          <w:lang w:val="kk-KZ"/>
        </w:rPr>
      </w:pPr>
    </w:p>
    <w:p w:rsidR="0038603B" w:rsidRDefault="0038603B" w:rsidP="00D60CE3">
      <w:pPr>
        <w:spacing w:after="0" w:line="240" w:lineRule="auto"/>
        <w:ind w:firstLine="709"/>
        <w:jc w:val="both"/>
        <w:rPr>
          <w:b/>
          <w:sz w:val="28"/>
          <w:szCs w:val="28"/>
          <w:lang w:val="kk-KZ"/>
        </w:rPr>
      </w:pPr>
    </w:p>
    <w:p w:rsidR="0038603B" w:rsidRDefault="0038603B"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983A80" w:rsidRDefault="00983A80" w:rsidP="00D60CE3">
      <w:pPr>
        <w:spacing w:after="0" w:line="240" w:lineRule="auto"/>
        <w:ind w:firstLine="709"/>
        <w:jc w:val="both"/>
        <w:rPr>
          <w:b/>
          <w:sz w:val="28"/>
          <w:szCs w:val="28"/>
          <w:lang w:val="kk-KZ"/>
        </w:rPr>
      </w:pPr>
    </w:p>
    <w:p w:rsidR="0038603B" w:rsidRDefault="0038603B" w:rsidP="00D60CE3">
      <w:pPr>
        <w:spacing w:after="0" w:line="240" w:lineRule="auto"/>
        <w:ind w:firstLine="709"/>
        <w:jc w:val="both"/>
        <w:rPr>
          <w:b/>
          <w:sz w:val="28"/>
          <w:szCs w:val="28"/>
          <w:lang w:val="kk-KZ"/>
        </w:rPr>
      </w:pPr>
    </w:p>
    <w:p w:rsidR="00730BA5" w:rsidRDefault="00730BA5" w:rsidP="00D60CE3">
      <w:pPr>
        <w:spacing w:after="0" w:line="240" w:lineRule="auto"/>
        <w:ind w:firstLine="709"/>
        <w:jc w:val="both"/>
        <w:rPr>
          <w:b/>
          <w:sz w:val="28"/>
          <w:szCs w:val="28"/>
          <w:lang w:val="kk-KZ"/>
        </w:rPr>
      </w:pPr>
    </w:p>
    <w:p w:rsidR="00730BA5" w:rsidRDefault="00730BA5" w:rsidP="00D60CE3">
      <w:pPr>
        <w:spacing w:after="0" w:line="240" w:lineRule="auto"/>
        <w:ind w:firstLine="709"/>
        <w:jc w:val="both"/>
        <w:rPr>
          <w:b/>
          <w:sz w:val="28"/>
          <w:szCs w:val="28"/>
          <w:lang w:val="kk-KZ"/>
        </w:rPr>
      </w:pPr>
    </w:p>
    <w:p w:rsidR="000E482E" w:rsidRPr="0000471E" w:rsidRDefault="00F26EF8" w:rsidP="00D60CE3">
      <w:pPr>
        <w:spacing w:after="0" w:line="240" w:lineRule="auto"/>
        <w:ind w:firstLine="709"/>
        <w:jc w:val="both"/>
        <w:rPr>
          <w:rFonts w:ascii="Times New Roman" w:hAnsi="Times New Roman" w:cs="Times New Roman"/>
          <w:b/>
          <w:sz w:val="24"/>
          <w:szCs w:val="24"/>
        </w:rPr>
      </w:pPr>
      <w:r w:rsidRPr="0000471E">
        <w:rPr>
          <w:rFonts w:ascii="Times New Roman" w:hAnsi="Times New Roman" w:cs="Times New Roman"/>
          <w:i/>
          <w:sz w:val="24"/>
          <w:szCs w:val="24"/>
        </w:rPr>
        <w:lastRenderedPageBreak/>
        <w:t>Тема 4.1</w:t>
      </w:r>
      <w:r w:rsidR="0000471E" w:rsidRPr="0000471E">
        <w:rPr>
          <w:rFonts w:ascii="Times New Roman" w:hAnsi="Times New Roman" w:cs="Times New Roman"/>
          <w:i/>
          <w:sz w:val="24"/>
          <w:szCs w:val="24"/>
        </w:rPr>
        <w:t xml:space="preserve"> </w:t>
      </w:r>
      <w:r w:rsidRPr="0000471E">
        <w:rPr>
          <w:rFonts w:ascii="Times New Roman" w:hAnsi="Times New Roman" w:cs="Times New Roman"/>
          <w:i/>
          <w:sz w:val="24"/>
          <w:szCs w:val="24"/>
        </w:rPr>
        <w:t>.</w:t>
      </w:r>
      <w:r w:rsidR="00B23B1B" w:rsidRPr="0000471E">
        <w:rPr>
          <w:rStyle w:val="FontStyle52"/>
          <w:i/>
          <w:sz w:val="24"/>
          <w:szCs w:val="24"/>
        </w:rPr>
        <w:t>Схемы электроснабжения напряжением до 1000 В:  радиальные, магист</w:t>
      </w:r>
      <w:r w:rsidR="00B23B1B" w:rsidRPr="0000471E">
        <w:rPr>
          <w:rStyle w:val="FontStyle52"/>
          <w:i/>
          <w:sz w:val="24"/>
          <w:szCs w:val="24"/>
        </w:rPr>
        <w:softHyphen/>
        <w:t xml:space="preserve">ральные, смешанные с защитной аппаратурой. </w:t>
      </w:r>
      <w:r w:rsidRPr="0000471E">
        <w:rPr>
          <w:rFonts w:ascii="Times New Roman" w:hAnsi="Times New Roman" w:cs="Times New Roman"/>
          <w:i/>
          <w:sz w:val="24"/>
          <w:szCs w:val="24"/>
        </w:rPr>
        <w:t>Официально-деловой стиль в стилистической системе русского языка.</w:t>
      </w:r>
    </w:p>
    <w:p w:rsidR="000E482E" w:rsidRPr="0000471E" w:rsidRDefault="000E482E" w:rsidP="00D60CE3">
      <w:pPr>
        <w:spacing w:after="0" w:line="240" w:lineRule="auto"/>
        <w:ind w:firstLine="709"/>
        <w:jc w:val="both"/>
        <w:rPr>
          <w:rFonts w:ascii="Times New Roman" w:hAnsi="Times New Roman" w:cs="Times New Roman"/>
          <w:b/>
          <w:sz w:val="24"/>
          <w:szCs w:val="24"/>
        </w:rPr>
      </w:pPr>
    </w:p>
    <w:p w:rsidR="005A24B0" w:rsidRPr="0000471E" w:rsidRDefault="005A24B0" w:rsidP="00D60CE3">
      <w:pPr>
        <w:spacing w:after="0" w:line="240" w:lineRule="auto"/>
        <w:ind w:firstLine="709"/>
        <w:jc w:val="both"/>
        <w:rPr>
          <w:rFonts w:ascii="Times New Roman" w:hAnsi="Times New Roman" w:cs="Times New Roman"/>
          <w:b/>
          <w:i/>
          <w:sz w:val="24"/>
          <w:szCs w:val="24"/>
        </w:rPr>
      </w:pPr>
      <w:r w:rsidRPr="0000471E">
        <w:rPr>
          <w:rFonts w:ascii="Times New Roman" w:hAnsi="Times New Roman" w:cs="Times New Roman"/>
          <w:b/>
          <w:i/>
          <w:sz w:val="24"/>
          <w:szCs w:val="24"/>
        </w:rPr>
        <w:t>Справочный материал</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spacing w:val="-2"/>
          <w:sz w:val="24"/>
          <w:szCs w:val="24"/>
          <w:lang w:eastAsia="ru-RU"/>
        </w:rPr>
        <w:t>Официально-деловой стиль </w:t>
      </w:r>
      <w:r w:rsidRPr="0000471E">
        <w:rPr>
          <w:rFonts w:ascii="Times New Roman" w:eastAsia="Times New Roman" w:hAnsi="Times New Roman" w:cs="Times New Roman"/>
          <w:color w:val="2B1E1B"/>
          <w:spacing w:val="-2"/>
          <w:sz w:val="24"/>
          <w:szCs w:val="24"/>
          <w:lang w:eastAsia="ru-RU"/>
        </w:rPr>
        <w:t>– это стиль, который обслуживает правовую и административно-общественную сферы деятельности. Он используется при написании документов, деловых бумаг и писем в государственных учреждениях, суде,  а также в разных видах делового устного общения.</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Для официально-делового стиля характерны </w:t>
      </w:r>
      <w:r w:rsidRPr="0000471E">
        <w:rPr>
          <w:rFonts w:ascii="Times New Roman" w:eastAsia="Times New Roman" w:hAnsi="Times New Roman" w:cs="Times New Roman"/>
          <w:i/>
          <w:iCs/>
          <w:color w:val="2B1E1B"/>
          <w:sz w:val="24"/>
          <w:szCs w:val="24"/>
          <w:lang w:eastAsia="ru-RU"/>
        </w:rPr>
        <w:t>сухость, отсутствие эмоционально окрашенных слов, сжатость, компактность изложения.</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В официальных бумагах набор используемых языковых средств заранее задан. Самая яркая черта официально-делового стиля – это языковые штампы, или так называемые клише (франц. </w:t>
      </w:r>
      <w:r w:rsidRPr="0000471E">
        <w:rPr>
          <w:rFonts w:ascii="Times New Roman" w:eastAsia="Times New Roman" w:hAnsi="Times New Roman" w:cs="Times New Roman"/>
          <w:i/>
          <w:iCs/>
          <w:color w:val="2B1E1B"/>
          <w:sz w:val="24"/>
          <w:szCs w:val="24"/>
          <w:lang w:eastAsia="ru-RU"/>
        </w:rPr>
        <w:t>clich</w:t>
      </w:r>
      <w:r w:rsidRPr="0000471E">
        <w:rPr>
          <w:rFonts w:ascii="Times New Roman" w:eastAsia="Times New Roman" w:hAnsi="Times New Roman" w:cs="Times New Roman"/>
          <w:color w:val="2B1E1B"/>
          <w:sz w:val="24"/>
          <w:szCs w:val="24"/>
          <w:lang w:eastAsia="ru-RU"/>
        </w:rPr>
        <w:t>).</w:t>
      </w:r>
    </w:p>
    <w:p w:rsidR="007D564F" w:rsidRPr="0000471E" w:rsidRDefault="007D564F"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По тематике и разнообразию жанров в рассматриваемом стиле выделяют две разновидности:</w:t>
      </w:r>
    </w:p>
    <w:p w:rsidR="007D564F" w:rsidRPr="0000471E" w:rsidRDefault="007D564F"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I – </w:t>
      </w:r>
      <w:r w:rsidRPr="0000471E">
        <w:rPr>
          <w:rFonts w:ascii="Times New Roman" w:eastAsia="Times New Roman" w:hAnsi="Times New Roman" w:cs="Times New Roman"/>
          <w:i/>
          <w:iCs/>
          <w:color w:val="2B1E1B"/>
          <w:sz w:val="24"/>
          <w:szCs w:val="24"/>
          <w:lang w:eastAsia="ru-RU"/>
        </w:rPr>
        <w:t>официально-документальный стиль</w:t>
      </w:r>
      <w:r w:rsidRPr="0000471E">
        <w:rPr>
          <w:rFonts w:ascii="Times New Roman" w:eastAsia="Times New Roman" w:hAnsi="Times New Roman" w:cs="Times New Roman"/>
          <w:color w:val="2B1E1B"/>
          <w:sz w:val="24"/>
          <w:szCs w:val="24"/>
          <w:lang w:eastAsia="ru-RU"/>
        </w:rPr>
        <w:t> и II – </w:t>
      </w:r>
      <w:r w:rsidRPr="0000471E">
        <w:rPr>
          <w:rFonts w:ascii="Times New Roman" w:eastAsia="Times New Roman" w:hAnsi="Times New Roman" w:cs="Times New Roman"/>
          <w:i/>
          <w:iCs/>
          <w:color w:val="2B1E1B"/>
          <w:sz w:val="24"/>
          <w:szCs w:val="24"/>
          <w:lang w:eastAsia="ru-RU"/>
        </w:rPr>
        <w:t>обиходно-деловой стиль</w:t>
      </w:r>
      <w:r w:rsidRPr="0000471E">
        <w:rPr>
          <w:rFonts w:ascii="Times New Roman" w:eastAsia="Times New Roman" w:hAnsi="Times New Roman" w:cs="Times New Roman"/>
          <w:color w:val="2B1E1B"/>
          <w:sz w:val="24"/>
          <w:szCs w:val="24"/>
          <w:lang w:eastAsia="ru-RU"/>
        </w:rPr>
        <w:t>.</w:t>
      </w:r>
    </w:p>
    <w:p w:rsidR="007D564F" w:rsidRPr="0000471E" w:rsidRDefault="007D564F"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В свою очередь в официально-документальном стиле можно выделить j язык законодательных документов, связанных с деятельностью государственных органов (Конституция РК, законы, уставы), и k язык дипломатических актов, связанных с международными отношениями (меморандум, коммюнике, конвенция, заявление). В обиходно-деловом стиле различают j язык служебной переписки между учреждениями и организациями, с одной стороны, и k язык частных деловых бумаг – с другой.</w:t>
      </w:r>
    </w:p>
    <w:p w:rsidR="007D564F" w:rsidRPr="0000471E" w:rsidRDefault="007D564F"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Все жанры обиходно-делового стиля: служебная переписка (деловое письмо, коммерческая корреспонденция) и деловые бумаги (справка, удостоверение, акт, протокол, заявление, доверенность, расписка, автобиография, и др.) – </w:t>
      </w:r>
      <w:r w:rsidRPr="0000471E">
        <w:rPr>
          <w:rFonts w:ascii="Times New Roman" w:eastAsia="Times New Roman" w:hAnsi="Times New Roman" w:cs="Times New Roman"/>
          <w:i/>
          <w:iCs/>
          <w:color w:val="2B1E1B"/>
          <w:sz w:val="24"/>
          <w:szCs w:val="24"/>
          <w:lang w:eastAsia="ru-RU"/>
        </w:rPr>
        <w:t>характеризуются известной стандарти</w:t>
      </w:r>
      <w:r w:rsidRPr="0000471E">
        <w:rPr>
          <w:rFonts w:ascii="Times New Roman" w:eastAsia="Times New Roman" w:hAnsi="Times New Roman" w:cs="Times New Roman"/>
          <w:i/>
          <w:iCs/>
          <w:color w:val="2B1E1B"/>
          <w:sz w:val="24"/>
          <w:szCs w:val="24"/>
          <w:lang w:eastAsia="ru-RU"/>
        </w:rPr>
        <w:softHyphen/>
        <w:t>зацией</w:t>
      </w:r>
      <w:r w:rsidRPr="0000471E">
        <w:rPr>
          <w:rFonts w:ascii="Times New Roman" w:eastAsia="Times New Roman" w:hAnsi="Times New Roman" w:cs="Times New Roman"/>
          <w:color w:val="2B1E1B"/>
          <w:sz w:val="24"/>
          <w:szCs w:val="24"/>
          <w:lang w:eastAsia="ru-RU"/>
        </w:rPr>
        <w:t>, облегчающей их составление и использование и рассчитанной на экономию языковых средств, на устранение неоправданн</w:t>
      </w:r>
      <w:r w:rsidR="000A156D" w:rsidRPr="0000471E">
        <w:rPr>
          <w:rFonts w:ascii="Times New Roman" w:eastAsia="Times New Roman" w:hAnsi="Times New Roman" w:cs="Times New Roman"/>
          <w:color w:val="2B1E1B"/>
          <w:sz w:val="24"/>
          <w:szCs w:val="24"/>
          <w:lang w:eastAsia="ru-RU"/>
        </w:rPr>
        <w:t>ой информационной избыточности.</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0471E">
        <w:rPr>
          <w:rFonts w:ascii="Times New Roman" w:eastAsia="Times New Roman" w:hAnsi="Times New Roman" w:cs="Times New Roman"/>
          <w:color w:val="2B1E1B"/>
          <w:sz w:val="24"/>
          <w:szCs w:val="24"/>
          <w:lang w:eastAsia="ru-RU"/>
        </w:rPr>
        <w:t>Но, несмотря на различия в содержании и разнообразие жанров, официально-деловой стиль в целом характеризуется общими и </w:t>
      </w:r>
      <w:r w:rsidRPr="0000471E">
        <w:rPr>
          <w:rFonts w:ascii="Times New Roman" w:eastAsia="Times New Roman" w:hAnsi="Times New Roman" w:cs="Times New Roman"/>
          <w:i/>
          <w:iCs/>
          <w:sz w:val="24"/>
          <w:szCs w:val="24"/>
          <w:lang w:eastAsia="ru-RU"/>
        </w:rPr>
        <w:t>самыми важными чертами</w:t>
      </w:r>
      <w:r w:rsidRPr="0000471E">
        <w:rPr>
          <w:rFonts w:ascii="Times New Roman" w:eastAsia="Times New Roman" w:hAnsi="Times New Roman" w:cs="Times New Roman"/>
          <w:sz w:val="24"/>
          <w:szCs w:val="24"/>
          <w:lang w:eastAsia="ru-RU"/>
        </w:rPr>
        <w:t>. К ним относятся:</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1) точность, исключающая возможность истолкований;</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2) языковой стандарт.</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Эти черты находят свое выражение:</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а) в отборе языковых средств (лексических, морфологических и синтаксических); </w:t>
      </w:r>
    </w:p>
    <w:p w:rsidR="003473E7" w:rsidRPr="0000471E" w:rsidRDefault="003473E7"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r w:rsidRPr="0000471E">
        <w:rPr>
          <w:rFonts w:ascii="Times New Roman" w:eastAsia="Times New Roman" w:hAnsi="Times New Roman" w:cs="Times New Roman"/>
          <w:color w:val="2B1E1B"/>
          <w:sz w:val="24"/>
          <w:szCs w:val="24"/>
          <w:lang w:eastAsia="ru-RU"/>
        </w:rPr>
        <w:t>б) в оформлении деловых документов.</w:t>
      </w:r>
    </w:p>
    <w:p w:rsidR="0001110D" w:rsidRPr="0000471E" w:rsidRDefault="0001110D"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p>
    <w:p w:rsidR="0001110D" w:rsidRPr="0000471E" w:rsidRDefault="0001110D"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p>
    <w:p w:rsidR="0001110D" w:rsidRPr="0000471E" w:rsidRDefault="0001110D" w:rsidP="00D60CE3">
      <w:pPr>
        <w:spacing w:after="0" w:line="240" w:lineRule="auto"/>
        <w:ind w:firstLine="709"/>
        <w:jc w:val="both"/>
        <w:rPr>
          <w:rStyle w:val="FontStyle52"/>
          <w:b/>
          <w:sz w:val="24"/>
          <w:szCs w:val="24"/>
        </w:rPr>
      </w:pPr>
      <w:r w:rsidRPr="0000471E">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13"/>
        <w:gridCol w:w="4679"/>
        <w:gridCol w:w="1843"/>
      </w:tblGrid>
      <w:tr w:rsidR="0001110D" w:rsidRPr="0000471E" w:rsidTr="005F2720">
        <w:tc>
          <w:tcPr>
            <w:tcW w:w="2802" w:type="dxa"/>
          </w:tcPr>
          <w:p w:rsidR="0001110D" w:rsidRPr="0000471E" w:rsidRDefault="00340DAF" w:rsidP="00340DAF">
            <w:pPr>
              <w:rPr>
                <w:rStyle w:val="FontStyle52"/>
                <w:sz w:val="24"/>
                <w:szCs w:val="24"/>
                <w:lang w:val="kk-KZ"/>
              </w:rPr>
            </w:pPr>
            <w:r w:rsidRPr="0000471E">
              <w:rPr>
                <w:rStyle w:val="FontStyle52"/>
                <w:sz w:val="24"/>
                <w:szCs w:val="24"/>
                <w:lang w:val="kk-KZ"/>
              </w:rPr>
              <w:t>электрменқамтамасызету</w:t>
            </w:r>
            <w:r w:rsidR="00D851A0" w:rsidRPr="0000471E">
              <w:rPr>
                <w:rStyle w:val="FontStyle52"/>
                <w:sz w:val="24"/>
                <w:szCs w:val="24"/>
                <w:lang w:val="kk-KZ"/>
              </w:rPr>
              <w:t xml:space="preserve"> схемалары</w:t>
            </w:r>
          </w:p>
        </w:tc>
        <w:tc>
          <w:tcPr>
            <w:tcW w:w="4679" w:type="dxa"/>
          </w:tcPr>
          <w:p w:rsidR="0001110D" w:rsidRPr="0000471E" w:rsidRDefault="0001110D" w:rsidP="005F2720">
            <w:pPr>
              <w:jc w:val="both"/>
              <w:rPr>
                <w:rFonts w:ascii="Times New Roman" w:hAnsi="Times New Roman" w:cs="Times New Roman"/>
                <w:sz w:val="24"/>
                <w:szCs w:val="24"/>
              </w:rPr>
            </w:pPr>
            <w:r w:rsidRPr="0000471E">
              <w:rPr>
                <w:rStyle w:val="FontStyle52"/>
                <w:sz w:val="24"/>
                <w:szCs w:val="24"/>
              </w:rPr>
              <w:t>схемы электроснабжения</w:t>
            </w:r>
          </w:p>
        </w:tc>
        <w:tc>
          <w:tcPr>
            <w:tcW w:w="1843" w:type="dxa"/>
          </w:tcPr>
          <w:p w:rsidR="0001110D" w:rsidRPr="0000471E" w:rsidRDefault="0001110D" w:rsidP="005F2720">
            <w:pPr>
              <w:jc w:val="both"/>
              <w:rPr>
                <w:rStyle w:val="FontStyle52"/>
                <w:b/>
                <w:sz w:val="24"/>
                <w:szCs w:val="24"/>
              </w:rPr>
            </w:pPr>
          </w:p>
        </w:tc>
      </w:tr>
      <w:tr w:rsidR="0001110D" w:rsidRPr="0000471E" w:rsidTr="005F2720">
        <w:tc>
          <w:tcPr>
            <w:tcW w:w="2802" w:type="dxa"/>
          </w:tcPr>
          <w:p w:rsidR="0001110D" w:rsidRPr="0000471E" w:rsidRDefault="00D851A0" w:rsidP="00D851A0">
            <w:pPr>
              <w:rPr>
                <w:rStyle w:val="FontStyle52"/>
                <w:sz w:val="24"/>
                <w:szCs w:val="24"/>
                <w:lang w:val="kk-KZ"/>
              </w:rPr>
            </w:pPr>
            <w:r w:rsidRPr="0000471E">
              <w:rPr>
                <w:rStyle w:val="FontStyle52"/>
                <w:sz w:val="24"/>
                <w:szCs w:val="24"/>
                <w:lang w:val="kk-KZ"/>
              </w:rPr>
              <w:t>кіріспе құрылғы</w:t>
            </w:r>
          </w:p>
        </w:tc>
        <w:tc>
          <w:tcPr>
            <w:tcW w:w="4679" w:type="dxa"/>
          </w:tcPr>
          <w:p w:rsidR="0001110D" w:rsidRPr="0000471E" w:rsidRDefault="0001110D" w:rsidP="005F2720">
            <w:pPr>
              <w:shd w:val="clear" w:color="auto" w:fill="FFFFFF"/>
              <w:jc w:val="both"/>
              <w:textAlignment w:val="baseline"/>
              <w:rPr>
                <w:rStyle w:val="FontStyle73"/>
                <w:rFonts w:eastAsia="Times New Roman"/>
                <w:sz w:val="24"/>
                <w:szCs w:val="24"/>
                <w:lang w:eastAsia="ru-RU"/>
              </w:rPr>
            </w:pPr>
            <w:r w:rsidRPr="0000471E">
              <w:rPr>
                <w:rFonts w:ascii="Times New Roman" w:hAnsi="Times New Roman" w:cs="Times New Roman"/>
                <w:sz w:val="24"/>
                <w:szCs w:val="24"/>
              </w:rPr>
              <w:t>вводное устройство</w:t>
            </w:r>
          </w:p>
        </w:tc>
        <w:tc>
          <w:tcPr>
            <w:tcW w:w="1843" w:type="dxa"/>
          </w:tcPr>
          <w:p w:rsidR="0001110D" w:rsidRPr="0000471E" w:rsidRDefault="0001110D" w:rsidP="005F2720">
            <w:pPr>
              <w:jc w:val="both"/>
              <w:rPr>
                <w:rStyle w:val="FontStyle52"/>
                <w:b/>
                <w:sz w:val="24"/>
                <w:szCs w:val="24"/>
              </w:rPr>
            </w:pPr>
          </w:p>
        </w:tc>
      </w:tr>
      <w:tr w:rsidR="0001110D" w:rsidRPr="0000471E" w:rsidTr="005F2720">
        <w:tc>
          <w:tcPr>
            <w:tcW w:w="2802" w:type="dxa"/>
          </w:tcPr>
          <w:p w:rsidR="0001110D" w:rsidRPr="0000471E" w:rsidRDefault="00D851A0" w:rsidP="00D851A0">
            <w:pPr>
              <w:rPr>
                <w:rStyle w:val="FontStyle52"/>
                <w:sz w:val="24"/>
                <w:szCs w:val="24"/>
                <w:lang w:val="kk-KZ"/>
              </w:rPr>
            </w:pPr>
            <w:r w:rsidRPr="0000471E">
              <w:rPr>
                <w:rStyle w:val="FontStyle52"/>
                <w:sz w:val="24"/>
                <w:szCs w:val="24"/>
                <w:lang w:val="kk-KZ"/>
              </w:rPr>
              <w:t>екі жақты коректену</w:t>
            </w:r>
          </w:p>
        </w:tc>
        <w:tc>
          <w:tcPr>
            <w:tcW w:w="4679" w:type="dxa"/>
          </w:tcPr>
          <w:p w:rsidR="0001110D" w:rsidRPr="0000471E" w:rsidRDefault="0001110D" w:rsidP="005F2720">
            <w:pPr>
              <w:shd w:val="clear" w:color="auto" w:fill="FFFFFF"/>
              <w:jc w:val="both"/>
              <w:textAlignment w:val="baseline"/>
              <w:rPr>
                <w:rStyle w:val="FontStyle52"/>
                <w:rFonts w:eastAsia="Times New Roman"/>
                <w:sz w:val="24"/>
                <w:szCs w:val="24"/>
                <w:lang w:eastAsia="ru-RU"/>
              </w:rPr>
            </w:pPr>
            <w:r w:rsidRPr="0000471E">
              <w:rPr>
                <w:rFonts w:ascii="Times New Roman" w:hAnsi="Times New Roman" w:cs="Times New Roman"/>
                <w:sz w:val="24"/>
                <w:szCs w:val="24"/>
              </w:rPr>
              <w:t>двустороннее питание</w:t>
            </w:r>
          </w:p>
        </w:tc>
        <w:tc>
          <w:tcPr>
            <w:tcW w:w="1843" w:type="dxa"/>
          </w:tcPr>
          <w:p w:rsidR="0001110D" w:rsidRPr="0000471E" w:rsidRDefault="0001110D" w:rsidP="005F2720">
            <w:pPr>
              <w:jc w:val="both"/>
              <w:rPr>
                <w:rStyle w:val="FontStyle52"/>
                <w:b/>
                <w:sz w:val="24"/>
                <w:szCs w:val="24"/>
              </w:rPr>
            </w:pPr>
          </w:p>
        </w:tc>
      </w:tr>
      <w:tr w:rsidR="0001110D" w:rsidRPr="0000471E" w:rsidTr="005F2720">
        <w:tc>
          <w:tcPr>
            <w:tcW w:w="2802" w:type="dxa"/>
          </w:tcPr>
          <w:p w:rsidR="0001110D" w:rsidRPr="0000471E" w:rsidRDefault="00D851A0" w:rsidP="00D851A0">
            <w:pPr>
              <w:rPr>
                <w:rStyle w:val="FontStyle52"/>
                <w:sz w:val="24"/>
                <w:szCs w:val="24"/>
                <w:lang w:val="kk-KZ"/>
              </w:rPr>
            </w:pPr>
            <w:r w:rsidRPr="0000471E">
              <w:rPr>
                <w:rStyle w:val="FontStyle52"/>
                <w:sz w:val="24"/>
                <w:szCs w:val="24"/>
                <w:lang w:val="kk-KZ"/>
              </w:rPr>
              <w:t>радиалды схема</w:t>
            </w:r>
          </w:p>
        </w:tc>
        <w:tc>
          <w:tcPr>
            <w:tcW w:w="4679" w:type="dxa"/>
          </w:tcPr>
          <w:p w:rsidR="0001110D" w:rsidRPr="0000471E" w:rsidRDefault="0001110D" w:rsidP="005F2720">
            <w:pPr>
              <w:shd w:val="clear" w:color="auto" w:fill="FFFFFF"/>
              <w:jc w:val="both"/>
              <w:textAlignment w:val="baseline"/>
              <w:rPr>
                <w:rFonts w:ascii="Times New Roman" w:eastAsia="Times New Roman" w:hAnsi="Times New Roman" w:cs="Times New Roman"/>
                <w:color w:val="000000"/>
                <w:sz w:val="24"/>
                <w:szCs w:val="24"/>
                <w:lang w:eastAsia="ru-RU"/>
              </w:rPr>
            </w:pPr>
            <w:r w:rsidRPr="0000471E">
              <w:rPr>
                <w:rFonts w:ascii="Times New Roman" w:hAnsi="Times New Roman" w:cs="Times New Roman"/>
                <w:color w:val="000000"/>
                <w:sz w:val="24"/>
                <w:szCs w:val="24"/>
                <w:shd w:val="clear" w:color="auto" w:fill="FFFFFF"/>
              </w:rPr>
              <w:t>радиальная схема</w:t>
            </w:r>
          </w:p>
        </w:tc>
        <w:tc>
          <w:tcPr>
            <w:tcW w:w="1843" w:type="dxa"/>
          </w:tcPr>
          <w:p w:rsidR="0001110D" w:rsidRPr="0000471E" w:rsidRDefault="0001110D" w:rsidP="005F2720">
            <w:pPr>
              <w:jc w:val="both"/>
              <w:rPr>
                <w:rStyle w:val="FontStyle52"/>
                <w:b/>
                <w:sz w:val="24"/>
                <w:szCs w:val="24"/>
              </w:rPr>
            </w:pPr>
          </w:p>
        </w:tc>
      </w:tr>
      <w:tr w:rsidR="0001110D" w:rsidRPr="0000471E" w:rsidTr="005F2720">
        <w:tc>
          <w:tcPr>
            <w:tcW w:w="2802" w:type="dxa"/>
          </w:tcPr>
          <w:p w:rsidR="0001110D" w:rsidRPr="0000471E" w:rsidRDefault="00D851A0" w:rsidP="005F2720">
            <w:pPr>
              <w:jc w:val="both"/>
              <w:rPr>
                <w:rStyle w:val="FontStyle52"/>
                <w:b/>
                <w:sz w:val="24"/>
                <w:szCs w:val="24"/>
              </w:rPr>
            </w:pPr>
            <w:r w:rsidRPr="0000471E">
              <w:rPr>
                <w:rStyle w:val="FontStyle52"/>
                <w:sz w:val="24"/>
                <w:szCs w:val="24"/>
                <w:lang w:val="kk-KZ"/>
              </w:rPr>
              <w:t>магистральдық схема</w:t>
            </w:r>
          </w:p>
        </w:tc>
        <w:tc>
          <w:tcPr>
            <w:tcW w:w="4679" w:type="dxa"/>
          </w:tcPr>
          <w:p w:rsidR="0001110D" w:rsidRPr="0000471E" w:rsidRDefault="0001110D" w:rsidP="005F2720">
            <w:pPr>
              <w:shd w:val="clear" w:color="auto" w:fill="FFFFFF"/>
              <w:jc w:val="both"/>
              <w:textAlignment w:val="baseline"/>
              <w:rPr>
                <w:rFonts w:ascii="Times New Roman" w:eastAsia="Times New Roman" w:hAnsi="Times New Roman" w:cs="Times New Roman"/>
                <w:sz w:val="24"/>
                <w:szCs w:val="24"/>
                <w:lang w:eastAsia="ru-RU"/>
              </w:rPr>
            </w:pPr>
            <w:r w:rsidRPr="0000471E">
              <w:rPr>
                <w:rStyle w:val="FontStyle52"/>
                <w:sz w:val="24"/>
                <w:szCs w:val="24"/>
              </w:rPr>
              <w:t>магист</w:t>
            </w:r>
            <w:r w:rsidRPr="0000471E">
              <w:rPr>
                <w:rStyle w:val="FontStyle52"/>
                <w:sz w:val="24"/>
                <w:szCs w:val="24"/>
              </w:rPr>
              <w:softHyphen/>
              <w:t>ральная схема</w:t>
            </w:r>
          </w:p>
        </w:tc>
        <w:tc>
          <w:tcPr>
            <w:tcW w:w="1843" w:type="dxa"/>
          </w:tcPr>
          <w:p w:rsidR="0001110D" w:rsidRPr="0000471E" w:rsidRDefault="0001110D" w:rsidP="005F2720">
            <w:pPr>
              <w:jc w:val="both"/>
              <w:rPr>
                <w:rStyle w:val="FontStyle52"/>
                <w:b/>
                <w:sz w:val="24"/>
                <w:szCs w:val="24"/>
              </w:rPr>
            </w:pPr>
          </w:p>
        </w:tc>
      </w:tr>
      <w:tr w:rsidR="0001110D" w:rsidRPr="0000471E" w:rsidTr="005F2720">
        <w:tc>
          <w:tcPr>
            <w:tcW w:w="2802" w:type="dxa"/>
          </w:tcPr>
          <w:p w:rsidR="0001110D" w:rsidRPr="0000471E" w:rsidRDefault="00D851A0" w:rsidP="00D851A0">
            <w:pPr>
              <w:rPr>
                <w:rStyle w:val="FontStyle52"/>
                <w:sz w:val="24"/>
                <w:szCs w:val="24"/>
                <w:lang w:val="kk-KZ"/>
              </w:rPr>
            </w:pPr>
            <w:r w:rsidRPr="0000471E">
              <w:rPr>
                <w:rStyle w:val="FontStyle52"/>
                <w:sz w:val="24"/>
                <w:szCs w:val="24"/>
                <w:lang w:val="kk-KZ"/>
              </w:rPr>
              <w:t>аралас схема</w:t>
            </w:r>
          </w:p>
        </w:tc>
        <w:tc>
          <w:tcPr>
            <w:tcW w:w="4679" w:type="dxa"/>
          </w:tcPr>
          <w:p w:rsidR="0001110D" w:rsidRPr="0000471E" w:rsidRDefault="0001110D" w:rsidP="005F2720">
            <w:pPr>
              <w:shd w:val="clear" w:color="auto" w:fill="FFFFFF"/>
              <w:jc w:val="both"/>
              <w:textAlignment w:val="baseline"/>
              <w:rPr>
                <w:rFonts w:ascii="Times New Roman" w:eastAsia="Times New Roman" w:hAnsi="Times New Roman" w:cs="Times New Roman"/>
                <w:sz w:val="24"/>
                <w:szCs w:val="24"/>
                <w:lang w:eastAsia="ru-RU"/>
              </w:rPr>
            </w:pPr>
            <w:r w:rsidRPr="0000471E">
              <w:rPr>
                <w:rStyle w:val="FontStyle52"/>
                <w:sz w:val="24"/>
                <w:szCs w:val="24"/>
              </w:rPr>
              <w:t>смешанная схема</w:t>
            </w:r>
          </w:p>
        </w:tc>
        <w:tc>
          <w:tcPr>
            <w:tcW w:w="1843" w:type="dxa"/>
          </w:tcPr>
          <w:p w:rsidR="0001110D" w:rsidRPr="0000471E" w:rsidRDefault="0001110D" w:rsidP="005F2720">
            <w:pPr>
              <w:jc w:val="both"/>
              <w:rPr>
                <w:rStyle w:val="FontStyle52"/>
                <w:b/>
                <w:sz w:val="24"/>
                <w:szCs w:val="24"/>
              </w:rPr>
            </w:pPr>
          </w:p>
        </w:tc>
      </w:tr>
      <w:tr w:rsidR="0001110D" w:rsidRPr="0000471E" w:rsidTr="00980748">
        <w:trPr>
          <w:trHeight w:val="71"/>
        </w:trPr>
        <w:tc>
          <w:tcPr>
            <w:tcW w:w="2802" w:type="dxa"/>
          </w:tcPr>
          <w:p w:rsidR="0001110D" w:rsidRPr="0000471E" w:rsidRDefault="00D851A0" w:rsidP="005F2720">
            <w:pPr>
              <w:jc w:val="both"/>
              <w:rPr>
                <w:rStyle w:val="FontStyle52"/>
                <w:b/>
                <w:sz w:val="24"/>
                <w:szCs w:val="24"/>
              </w:rPr>
            </w:pPr>
            <w:r w:rsidRPr="0000471E">
              <w:rPr>
                <w:rStyle w:val="FontStyle52"/>
                <w:sz w:val="24"/>
                <w:szCs w:val="24"/>
                <w:lang w:val="kk-KZ"/>
              </w:rPr>
              <w:t>модульдік сымдар</w:t>
            </w:r>
          </w:p>
        </w:tc>
        <w:tc>
          <w:tcPr>
            <w:tcW w:w="4679" w:type="dxa"/>
          </w:tcPr>
          <w:p w:rsidR="0001110D" w:rsidRPr="0000471E" w:rsidRDefault="00980748" w:rsidP="005F2720">
            <w:pPr>
              <w:shd w:val="clear" w:color="auto" w:fill="FFFFFF"/>
              <w:jc w:val="both"/>
              <w:textAlignment w:val="baseline"/>
              <w:rPr>
                <w:rFonts w:ascii="Times New Roman" w:eastAsia="Times New Roman" w:hAnsi="Times New Roman" w:cs="Times New Roman"/>
                <w:sz w:val="24"/>
                <w:szCs w:val="24"/>
                <w:lang w:eastAsia="ru-RU"/>
              </w:rPr>
            </w:pPr>
            <w:r w:rsidRPr="0000471E">
              <w:rPr>
                <w:rFonts w:ascii="Times New Roman" w:eastAsia="Times New Roman" w:hAnsi="Times New Roman" w:cs="Times New Roman"/>
                <w:color w:val="000000"/>
                <w:sz w:val="24"/>
                <w:szCs w:val="24"/>
                <w:lang w:eastAsia="ru-RU"/>
              </w:rPr>
              <w:t>модульные проводки</w:t>
            </w:r>
          </w:p>
        </w:tc>
        <w:tc>
          <w:tcPr>
            <w:tcW w:w="1843" w:type="dxa"/>
          </w:tcPr>
          <w:p w:rsidR="0001110D" w:rsidRPr="0000471E" w:rsidRDefault="0001110D" w:rsidP="005F2720">
            <w:pPr>
              <w:jc w:val="both"/>
              <w:rPr>
                <w:rStyle w:val="FontStyle52"/>
                <w:b/>
                <w:sz w:val="24"/>
                <w:szCs w:val="24"/>
              </w:rPr>
            </w:pPr>
          </w:p>
        </w:tc>
      </w:tr>
    </w:tbl>
    <w:p w:rsidR="0000471E" w:rsidRDefault="0000471E" w:rsidP="00D60CE3">
      <w:pPr>
        <w:spacing w:after="0" w:line="240" w:lineRule="auto"/>
        <w:ind w:firstLine="709"/>
        <w:jc w:val="both"/>
        <w:rPr>
          <w:rStyle w:val="FontStyle52"/>
          <w:b/>
          <w:sz w:val="24"/>
          <w:szCs w:val="24"/>
        </w:rPr>
      </w:pPr>
    </w:p>
    <w:p w:rsidR="00980748" w:rsidRPr="0000471E" w:rsidRDefault="0038603B" w:rsidP="00D60CE3">
      <w:pPr>
        <w:spacing w:after="0" w:line="240" w:lineRule="auto"/>
        <w:ind w:firstLine="709"/>
        <w:jc w:val="both"/>
        <w:rPr>
          <w:rFonts w:ascii="Times New Roman" w:hAnsi="Times New Roman" w:cs="Times New Roman"/>
          <w:color w:val="000000"/>
          <w:sz w:val="24"/>
          <w:szCs w:val="24"/>
          <w:shd w:val="clear" w:color="auto" w:fill="FFFFFF"/>
        </w:rPr>
      </w:pPr>
      <w:r>
        <w:rPr>
          <w:rStyle w:val="FontStyle52"/>
          <w:b/>
          <w:sz w:val="24"/>
          <w:szCs w:val="24"/>
        </w:rPr>
        <w:t>Задание</w:t>
      </w:r>
      <w:r w:rsidR="00980748" w:rsidRPr="0000471E">
        <w:rPr>
          <w:rStyle w:val="FontStyle52"/>
          <w:b/>
          <w:sz w:val="24"/>
          <w:szCs w:val="24"/>
        </w:rPr>
        <w:t>2.</w:t>
      </w:r>
      <w:r>
        <w:rPr>
          <w:rFonts w:ascii="Times New Roman" w:eastAsia="Times New Roman" w:hAnsi="Times New Roman" w:cs="Times New Roman"/>
          <w:b/>
          <w:bCs/>
          <w:color w:val="000000"/>
          <w:sz w:val="24"/>
          <w:szCs w:val="24"/>
          <w:lang w:eastAsia="ru-RU"/>
        </w:rPr>
        <w:t xml:space="preserve"> </w:t>
      </w:r>
      <w:r w:rsidR="00980748" w:rsidRPr="0000471E">
        <w:rPr>
          <w:rFonts w:ascii="Times New Roman" w:hAnsi="Times New Roman" w:cs="Times New Roman"/>
          <w:b/>
          <w:color w:val="000000"/>
          <w:sz w:val="24"/>
          <w:szCs w:val="24"/>
        </w:rPr>
        <w:t xml:space="preserve">Образуйте словосочетания </w:t>
      </w:r>
      <w:r w:rsidR="00B17A27">
        <w:rPr>
          <w:rFonts w:ascii="Times New Roman" w:hAnsi="Times New Roman" w:cs="Times New Roman"/>
          <w:b/>
          <w:color w:val="000000"/>
          <w:sz w:val="24"/>
          <w:szCs w:val="24"/>
          <w:shd w:val="clear" w:color="auto" w:fill="FFFFFF"/>
        </w:rPr>
        <w:t xml:space="preserve">со словами левой и правой </w:t>
      </w:r>
      <w:r w:rsidR="00980748" w:rsidRPr="0000471E">
        <w:rPr>
          <w:rFonts w:ascii="Times New Roman" w:hAnsi="Times New Roman" w:cs="Times New Roman"/>
          <w:b/>
          <w:color w:val="000000"/>
          <w:sz w:val="24"/>
          <w:szCs w:val="24"/>
          <w:shd w:val="clear" w:color="auto" w:fill="FFFFFF"/>
        </w:rPr>
        <w:t>колонки</w:t>
      </w:r>
      <w:r w:rsidR="00980748" w:rsidRPr="0000471E">
        <w:rPr>
          <w:rFonts w:ascii="Times New Roman" w:hAnsi="Times New Roman" w:cs="Times New Roman"/>
          <w:color w:val="000000"/>
          <w:sz w:val="24"/>
          <w:szCs w:val="24"/>
          <w:shd w:val="clear" w:color="auto" w:fill="FFFFFF"/>
        </w:rPr>
        <w:t>,</w:t>
      </w:r>
      <w:r w:rsidR="00980748" w:rsidRPr="0000471E">
        <w:rPr>
          <w:rFonts w:ascii="Times New Roman" w:hAnsi="Times New Roman" w:cs="Times New Roman"/>
          <w:b/>
          <w:color w:val="000000"/>
          <w:sz w:val="24"/>
          <w:szCs w:val="24"/>
          <w:shd w:val="clear" w:color="auto" w:fill="FFFFFF"/>
        </w:rPr>
        <w:t>определите тип подчинительной связи в словосочетаниях.</w:t>
      </w:r>
      <w:r w:rsidR="00980748" w:rsidRPr="0000471E">
        <w:rPr>
          <w:rFonts w:ascii="Times New Roman" w:hAnsi="Times New Roman" w:cs="Times New Roman"/>
          <w:color w:val="000000"/>
          <w:sz w:val="24"/>
          <w:szCs w:val="24"/>
          <w:shd w:val="clear" w:color="auto" w:fill="FFFFFF"/>
        </w:rPr>
        <w:t> </w:t>
      </w:r>
    </w:p>
    <w:p w:rsidR="00A860FC" w:rsidRPr="0000471E" w:rsidRDefault="00A860FC"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t>технологическим</w:t>
      </w:r>
      <w:r w:rsidR="0000471E">
        <w:rPr>
          <w:rFonts w:ascii="Times New Roman" w:hAnsi="Times New Roman" w:cs="Times New Roman"/>
          <w:sz w:val="24"/>
          <w:szCs w:val="24"/>
        </w:rPr>
        <w:t xml:space="preserve"> </w:t>
      </w:r>
      <w:r w:rsidR="0038603B">
        <w:rPr>
          <w:rFonts w:ascii="Times New Roman" w:hAnsi="Times New Roman" w:cs="Times New Roman"/>
          <w:sz w:val="24"/>
          <w:szCs w:val="24"/>
        </w:rPr>
        <w:tab/>
      </w:r>
      <w:r w:rsidR="0038603B">
        <w:rPr>
          <w:rFonts w:ascii="Times New Roman" w:hAnsi="Times New Roman" w:cs="Times New Roman"/>
          <w:sz w:val="24"/>
          <w:szCs w:val="24"/>
        </w:rPr>
        <w:tab/>
      </w:r>
      <w:r w:rsidR="0038603B">
        <w:rPr>
          <w:rFonts w:ascii="Times New Roman" w:hAnsi="Times New Roman" w:cs="Times New Roman"/>
          <w:sz w:val="24"/>
          <w:szCs w:val="24"/>
        </w:rPr>
        <w:tab/>
      </w:r>
      <w:r w:rsidR="0038603B">
        <w:rPr>
          <w:rFonts w:ascii="Times New Roman" w:hAnsi="Times New Roman" w:cs="Times New Roman"/>
          <w:sz w:val="24"/>
          <w:szCs w:val="24"/>
        </w:rPr>
        <w:tab/>
      </w:r>
      <w:r w:rsidRPr="0000471E">
        <w:rPr>
          <w:rFonts w:ascii="Times New Roman" w:hAnsi="Times New Roman" w:cs="Times New Roman"/>
          <w:sz w:val="24"/>
          <w:szCs w:val="24"/>
        </w:rPr>
        <w:t>процесс</w:t>
      </w:r>
    </w:p>
    <w:p w:rsidR="00A860FC" w:rsidRPr="0000471E" w:rsidRDefault="00A860FC"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lastRenderedPageBreak/>
        <w:t>вводного</w:t>
      </w:r>
      <w:r w:rsidR="00B17A27">
        <w:rPr>
          <w:rFonts w:ascii="Times New Roman" w:hAnsi="Times New Roman" w:cs="Times New Roman"/>
          <w:sz w:val="24"/>
          <w:szCs w:val="24"/>
        </w:rPr>
        <w:tab/>
      </w:r>
      <w:r w:rsidR="00B17A27">
        <w:rPr>
          <w:rFonts w:ascii="Times New Roman" w:hAnsi="Times New Roman" w:cs="Times New Roman"/>
          <w:sz w:val="24"/>
          <w:szCs w:val="24"/>
        </w:rPr>
        <w:tab/>
      </w:r>
      <w:r w:rsidR="00B17A27">
        <w:rPr>
          <w:rFonts w:ascii="Times New Roman" w:hAnsi="Times New Roman" w:cs="Times New Roman"/>
          <w:sz w:val="24"/>
          <w:szCs w:val="24"/>
        </w:rPr>
        <w:tab/>
      </w:r>
      <w:r w:rsidR="00B17A27">
        <w:rPr>
          <w:rFonts w:ascii="Times New Roman" w:hAnsi="Times New Roman" w:cs="Times New Roman"/>
          <w:sz w:val="24"/>
          <w:szCs w:val="24"/>
        </w:rPr>
        <w:tab/>
      </w:r>
      <w:r w:rsidR="00B17A27">
        <w:rPr>
          <w:rFonts w:ascii="Times New Roman" w:hAnsi="Times New Roman" w:cs="Times New Roman"/>
          <w:sz w:val="24"/>
          <w:szCs w:val="24"/>
        </w:rPr>
        <w:tab/>
      </w:r>
      <w:r w:rsidRPr="0000471E">
        <w:rPr>
          <w:rFonts w:ascii="Times New Roman" w:hAnsi="Times New Roman" w:cs="Times New Roman"/>
          <w:sz w:val="24"/>
          <w:szCs w:val="24"/>
        </w:rPr>
        <w:t>устройство</w:t>
      </w:r>
    </w:p>
    <w:p w:rsidR="00A860FC" w:rsidRPr="0000471E" w:rsidRDefault="00A860FC"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t>подводящие</w:t>
      </w:r>
      <w:r w:rsidR="00B17A27">
        <w:rPr>
          <w:rFonts w:ascii="Times New Roman" w:hAnsi="Times New Roman" w:cs="Times New Roman"/>
          <w:sz w:val="24"/>
          <w:szCs w:val="24"/>
        </w:rPr>
        <w:tab/>
      </w:r>
      <w:r w:rsidR="00B17A27">
        <w:rPr>
          <w:rFonts w:ascii="Times New Roman" w:hAnsi="Times New Roman" w:cs="Times New Roman"/>
          <w:sz w:val="24"/>
          <w:szCs w:val="24"/>
        </w:rPr>
        <w:tab/>
      </w:r>
      <w:r w:rsidR="00B17A27">
        <w:rPr>
          <w:rFonts w:ascii="Times New Roman" w:hAnsi="Times New Roman" w:cs="Times New Roman"/>
          <w:sz w:val="24"/>
          <w:szCs w:val="24"/>
        </w:rPr>
        <w:tab/>
      </w:r>
      <w:r w:rsidR="00B17A27">
        <w:rPr>
          <w:rFonts w:ascii="Times New Roman" w:hAnsi="Times New Roman" w:cs="Times New Roman"/>
          <w:sz w:val="24"/>
          <w:szCs w:val="24"/>
        </w:rPr>
        <w:tab/>
      </w:r>
      <w:r w:rsidR="00B17A27">
        <w:rPr>
          <w:rFonts w:ascii="Times New Roman" w:hAnsi="Times New Roman" w:cs="Times New Roman"/>
          <w:sz w:val="24"/>
          <w:szCs w:val="24"/>
        </w:rPr>
        <w:tab/>
      </w:r>
      <w:r w:rsidRPr="0000471E">
        <w:rPr>
          <w:rFonts w:ascii="Times New Roman" w:hAnsi="Times New Roman" w:cs="Times New Roman"/>
          <w:sz w:val="24"/>
          <w:szCs w:val="24"/>
        </w:rPr>
        <w:t>энергия</w:t>
      </w:r>
    </w:p>
    <w:p w:rsidR="00A860FC" w:rsidRPr="0000471E" w:rsidRDefault="00A860FC" w:rsidP="00D60CE3">
      <w:pPr>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при радиальной</w:t>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Pr="0000471E">
        <w:rPr>
          <w:rFonts w:ascii="Times New Roman" w:hAnsi="Times New Roman" w:cs="Times New Roman"/>
          <w:color w:val="000000"/>
          <w:sz w:val="24"/>
          <w:szCs w:val="24"/>
          <w:shd w:val="clear" w:color="auto" w:fill="FFFFFF"/>
        </w:rPr>
        <w:t>схема</w:t>
      </w:r>
    </w:p>
    <w:p w:rsidR="00A860FC" w:rsidRPr="0000471E" w:rsidRDefault="00A860FC" w:rsidP="00D60CE3">
      <w:pPr>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для питания</w:t>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Pr="0000471E">
        <w:rPr>
          <w:rFonts w:ascii="Times New Roman" w:hAnsi="Times New Roman" w:cs="Times New Roman"/>
          <w:color w:val="000000"/>
          <w:sz w:val="24"/>
          <w:szCs w:val="24"/>
          <w:shd w:val="clear" w:color="auto" w:fill="FFFFFF"/>
        </w:rPr>
        <w:t>приемник</w:t>
      </w:r>
    </w:p>
    <w:p w:rsidR="00A860FC" w:rsidRPr="0000471E" w:rsidRDefault="00A860FC" w:rsidP="00D60CE3">
      <w:pPr>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 xml:space="preserve">упрощение  </w:t>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00B17A27">
        <w:rPr>
          <w:rFonts w:ascii="Times New Roman" w:hAnsi="Times New Roman" w:cs="Times New Roman"/>
          <w:color w:val="000000"/>
          <w:sz w:val="24"/>
          <w:szCs w:val="24"/>
          <w:shd w:val="clear" w:color="auto" w:fill="FFFFFF"/>
        </w:rPr>
        <w:tab/>
      </w:r>
      <w:r w:rsidRPr="0000471E">
        <w:rPr>
          <w:rFonts w:ascii="Times New Roman" w:hAnsi="Times New Roman" w:cs="Times New Roman"/>
          <w:color w:val="000000"/>
          <w:sz w:val="24"/>
          <w:szCs w:val="24"/>
          <w:shd w:val="clear" w:color="auto" w:fill="FFFFFF"/>
        </w:rPr>
        <w:t>щит</w:t>
      </w:r>
    </w:p>
    <w:p w:rsidR="00A860FC" w:rsidRPr="0000471E" w:rsidRDefault="00A860FC" w:rsidP="00D60CE3">
      <w:pPr>
        <w:spacing w:after="0" w:line="240" w:lineRule="auto"/>
        <w:ind w:firstLine="709"/>
        <w:jc w:val="both"/>
        <w:rPr>
          <w:rFonts w:ascii="Times New Roman" w:eastAsia="Times New Roman" w:hAnsi="Times New Roman" w:cs="Times New Roman"/>
          <w:color w:val="000000"/>
          <w:sz w:val="24"/>
          <w:szCs w:val="24"/>
          <w:lang w:eastAsia="ru-RU"/>
        </w:rPr>
      </w:pPr>
      <w:r w:rsidRPr="0000471E">
        <w:rPr>
          <w:rFonts w:ascii="Times New Roman" w:eastAsia="Times New Roman" w:hAnsi="Times New Roman" w:cs="Times New Roman"/>
          <w:color w:val="000000"/>
          <w:sz w:val="24"/>
          <w:szCs w:val="24"/>
          <w:lang w:eastAsia="ru-RU"/>
        </w:rPr>
        <w:t>питание</w:t>
      </w:r>
      <w:r w:rsidR="0000471E">
        <w:rPr>
          <w:rFonts w:ascii="Times New Roman" w:eastAsia="Times New Roman" w:hAnsi="Times New Roman" w:cs="Times New Roman"/>
          <w:color w:val="000000"/>
          <w:sz w:val="24"/>
          <w:szCs w:val="24"/>
          <w:lang w:eastAsia="ru-RU"/>
        </w:rPr>
        <w:t xml:space="preserve">  </w:t>
      </w:r>
      <w:r w:rsidRPr="0000471E">
        <w:rPr>
          <w:rFonts w:ascii="Times New Roman" w:eastAsia="Times New Roman" w:hAnsi="Times New Roman" w:cs="Times New Roman"/>
          <w:color w:val="000000"/>
          <w:sz w:val="24"/>
          <w:szCs w:val="24"/>
          <w:lang w:eastAsia="ru-RU"/>
        </w:rPr>
        <w:t xml:space="preserve">от </w:t>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Pr="0000471E">
        <w:rPr>
          <w:rFonts w:ascii="Times New Roman" w:eastAsia="Times New Roman" w:hAnsi="Times New Roman" w:cs="Times New Roman"/>
          <w:color w:val="000000"/>
          <w:sz w:val="24"/>
          <w:szCs w:val="24"/>
          <w:lang w:eastAsia="ru-RU"/>
        </w:rPr>
        <w:t>магистраль</w:t>
      </w:r>
    </w:p>
    <w:p w:rsidR="00A860FC" w:rsidRDefault="00A860FC" w:rsidP="00D60CE3">
      <w:pPr>
        <w:spacing w:after="0" w:line="240" w:lineRule="auto"/>
        <w:ind w:firstLine="709"/>
        <w:jc w:val="both"/>
        <w:rPr>
          <w:rFonts w:ascii="Times New Roman" w:eastAsia="Times New Roman" w:hAnsi="Times New Roman" w:cs="Times New Roman"/>
          <w:color w:val="000000"/>
          <w:sz w:val="24"/>
          <w:szCs w:val="24"/>
          <w:lang w:eastAsia="ru-RU"/>
        </w:rPr>
      </w:pPr>
      <w:r w:rsidRPr="0000471E">
        <w:rPr>
          <w:rFonts w:ascii="Times New Roman" w:eastAsia="Times New Roman" w:hAnsi="Times New Roman" w:cs="Times New Roman"/>
          <w:color w:val="000000"/>
          <w:sz w:val="24"/>
          <w:szCs w:val="24"/>
          <w:lang w:eastAsia="ru-RU"/>
        </w:rPr>
        <w:t xml:space="preserve">модульные  </w:t>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00B17A27">
        <w:rPr>
          <w:rFonts w:ascii="Times New Roman" w:eastAsia="Times New Roman" w:hAnsi="Times New Roman" w:cs="Times New Roman"/>
          <w:color w:val="000000"/>
          <w:sz w:val="24"/>
          <w:szCs w:val="24"/>
          <w:lang w:eastAsia="ru-RU"/>
        </w:rPr>
        <w:tab/>
      </w:r>
      <w:r w:rsidRPr="0000471E">
        <w:rPr>
          <w:rFonts w:ascii="Times New Roman" w:eastAsia="Times New Roman" w:hAnsi="Times New Roman" w:cs="Times New Roman"/>
          <w:color w:val="000000"/>
          <w:sz w:val="24"/>
          <w:szCs w:val="24"/>
          <w:lang w:eastAsia="ru-RU"/>
        </w:rPr>
        <w:t>проводка</w:t>
      </w:r>
    </w:p>
    <w:p w:rsidR="00B17A27" w:rsidRPr="00D60CE3" w:rsidRDefault="00B17A27" w:rsidP="00D60CE3">
      <w:pPr>
        <w:spacing w:after="0" w:line="240" w:lineRule="auto"/>
        <w:ind w:firstLine="709"/>
        <w:jc w:val="both"/>
        <w:rPr>
          <w:rFonts w:ascii="Times New Roman" w:hAnsi="Times New Roman" w:cs="Times New Roman"/>
          <w:color w:val="000000"/>
          <w:sz w:val="24"/>
          <w:szCs w:val="24"/>
          <w:shd w:val="clear" w:color="auto" w:fill="FFFFFF"/>
        </w:rPr>
      </w:pPr>
    </w:p>
    <w:p w:rsidR="00686DFC" w:rsidRPr="0000471E" w:rsidRDefault="00980748" w:rsidP="00D60CE3">
      <w:pPr>
        <w:pStyle w:val="a5"/>
        <w:spacing w:after="0" w:line="240" w:lineRule="auto"/>
        <w:ind w:left="0" w:firstLine="709"/>
        <w:jc w:val="both"/>
        <w:rPr>
          <w:rFonts w:ascii="Times New Roman" w:hAnsi="Times New Roman" w:cs="Times New Roman"/>
          <w:sz w:val="24"/>
          <w:szCs w:val="24"/>
        </w:rPr>
      </w:pPr>
      <w:r w:rsidRPr="0000471E">
        <w:rPr>
          <w:rStyle w:val="FontStyle52"/>
          <w:b/>
          <w:sz w:val="24"/>
          <w:szCs w:val="24"/>
        </w:rPr>
        <w:t>Задание 3.</w:t>
      </w:r>
      <w:r w:rsidRPr="0000471E">
        <w:rPr>
          <w:rFonts w:ascii="Times New Roman" w:eastAsia="Times New Roman" w:hAnsi="Times New Roman" w:cs="Times New Roman"/>
          <w:b/>
          <w:bCs/>
          <w:color w:val="000000"/>
          <w:sz w:val="24"/>
          <w:szCs w:val="24"/>
          <w:lang w:eastAsia="ru-RU"/>
        </w:rPr>
        <w:t> </w:t>
      </w:r>
      <w:r w:rsidRPr="0000471E">
        <w:rPr>
          <w:rFonts w:ascii="Times New Roman" w:eastAsia="Times New Roman" w:hAnsi="Times New Roman" w:cs="Times New Roman"/>
          <w:b/>
          <w:color w:val="000000"/>
          <w:sz w:val="24"/>
          <w:szCs w:val="24"/>
          <w:lang w:eastAsia="ru-RU"/>
        </w:rPr>
        <w:t>Прочитайт</w:t>
      </w:r>
      <w:r w:rsidR="00A860FC" w:rsidRPr="0000471E">
        <w:rPr>
          <w:rFonts w:ascii="Times New Roman" w:eastAsia="Times New Roman" w:hAnsi="Times New Roman" w:cs="Times New Roman"/>
          <w:b/>
          <w:color w:val="000000"/>
          <w:sz w:val="24"/>
          <w:szCs w:val="24"/>
          <w:lang w:eastAsia="ru-RU"/>
        </w:rPr>
        <w:t xml:space="preserve">е текст.  </w:t>
      </w:r>
      <w:r w:rsidR="00686DFC" w:rsidRPr="0000471E">
        <w:rPr>
          <w:rFonts w:ascii="Times New Roman" w:hAnsi="Times New Roman" w:cs="Times New Roman"/>
          <w:b/>
          <w:color w:val="000000"/>
          <w:sz w:val="24"/>
          <w:szCs w:val="24"/>
        </w:rPr>
        <w:t xml:space="preserve">Передайте  содержание прочитанного, ответив </w:t>
      </w:r>
      <w:r w:rsidR="00686DFC" w:rsidRPr="0000471E">
        <w:rPr>
          <w:rFonts w:ascii="Times New Roman" w:eastAsia="Times New Roman" w:hAnsi="Times New Roman" w:cs="Times New Roman"/>
          <w:b/>
          <w:sz w:val="24"/>
          <w:szCs w:val="24"/>
          <w:lang w:val="kk-KZ"/>
        </w:rPr>
        <w:t>на вопросы  текста</w:t>
      </w:r>
    </w:p>
    <w:p w:rsidR="00A860FC" w:rsidRPr="0000471E" w:rsidRDefault="00A860FC" w:rsidP="00D60CE3">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p>
    <w:p w:rsidR="00B23B1B" w:rsidRPr="00D60CE3" w:rsidRDefault="00B23B1B" w:rsidP="00D60CE3">
      <w:pPr>
        <w:shd w:val="clear" w:color="auto" w:fill="FFFFFF"/>
        <w:spacing w:after="0" w:line="240" w:lineRule="auto"/>
        <w:ind w:firstLine="709"/>
        <w:jc w:val="center"/>
        <w:rPr>
          <w:rStyle w:val="FontStyle52"/>
          <w:b/>
          <w:sz w:val="24"/>
          <w:szCs w:val="24"/>
        </w:rPr>
      </w:pPr>
      <w:r w:rsidRPr="0000471E">
        <w:rPr>
          <w:rStyle w:val="FontStyle52"/>
          <w:b/>
          <w:sz w:val="24"/>
          <w:szCs w:val="24"/>
        </w:rPr>
        <w:t>Схемы электроснабжения напряжением до 1000 В:  радиальные, магист</w:t>
      </w:r>
      <w:r w:rsidRPr="0000471E">
        <w:rPr>
          <w:rStyle w:val="FontStyle52"/>
          <w:b/>
          <w:sz w:val="24"/>
          <w:szCs w:val="24"/>
        </w:rPr>
        <w:softHyphen/>
        <w:t>ральные, см</w:t>
      </w:r>
      <w:r w:rsidR="00D60CE3">
        <w:rPr>
          <w:rStyle w:val="FontStyle52"/>
          <w:b/>
          <w:sz w:val="24"/>
          <w:szCs w:val="24"/>
        </w:rPr>
        <w:t>ешанные с защитной аппаратурой.</w:t>
      </w:r>
    </w:p>
    <w:p w:rsidR="00B23B1B" w:rsidRPr="0000471E" w:rsidRDefault="00B23B1B" w:rsidP="00D60CE3">
      <w:pPr>
        <w:pStyle w:val="a6"/>
        <w:shd w:val="clear" w:color="auto" w:fill="FFFFFF"/>
        <w:spacing w:before="0" w:beforeAutospacing="0" w:after="0" w:afterAutospacing="0"/>
        <w:ind w:firstLine="709"/>
        <w:jc w:val="both"/>
      </w:pPr>
      <w:r w:rsidRPr="0000471E">
        <w:t xml:space="preserve">Схема цеховой </w:t>
      </w:r>
      <w:r w:rsidRPr="0000471E">
        <w:rPr>
          <w:color w:val="auto"/>
        </w:rPr>
        <w:t>силовой сети до 1000 В определяется технологическим процессом производства, </w:t>
      </w:r>
      <w:hyperlink r:id="rId82" w:history="1">
        <w:r w:rsidRPr="0000471E">
          <w:rPr>
            <w:rStyle w:val="aa"/>
            <w:color w:val="auto"/>
            <w:u w:val="none"/>
          </w:rPr>
          <w:t>категорией надежности электроснабжения</w:t>
        </w:r>
      </w:hyperlink>
      <w:r w:rsidRPr="0000471E">
        <w:rPr>
          <w:color w:val="auto"/>
        </w:rPr>
        <w:t>, взаимным расположением цеховых ТП или ввода питания и</w:t>
      </w:r>
      <w:r w:rsidRPr="0000471E">
        <w:t xml:space="preserve"> электроприемников, их единичной установленной мощностью и размещением по площади цеха. Схема должна быть проста, безопасна и удобна в эксплуатации, экономична, удовлетворять характеристике окружающей среды, обеспечивать применение индустриальных методов монтажа.</w:t>
      </w:r>
    </w:p>
    <w:p w:rsidR="00B23B1B" w:rsidRPr="0000471E" w:rsidRDefault="00B23B1B" w:rsidP="00D60CE3">
      <w:pPr>
        <w:pStyle w:val="a6"/>
        <w:shd w:val="clear" w:color="auto" w:fill="FFFFFF"/>
        <w:spacing w:before="0" w:beforeAutospacing="0" w:after="0" w:afterAutospacing="0"/>
        <w:ind w:firstLine="709"/>
        <w:jc w:val="both"/>
      </w:pPr>
      <w:r w:rsidRPr="0000471E">
        <w:t>Линии цеховой сети, отходящие от цеховой ТП или вводного устройства, образуют питающую сеть, а подводящие энергию от шинопроводов или РП непосредственно к электроприемникам — распределительную.</w:t>
      </w:r>
    </w:p>
    <w:p w:rsidR="00B23B1B" w:rsidRPr="0000471E" w:rsidRDefault="00B23B1B" w:rsidP="00D60CE3">
      <w:pPr>
        <w:pStyle w:val="a6"/>
        <w:shd w:val="clear" w:color="auto" w:fill="FFFFFF"/>
        <w:spacing w:before="0" w:beforeAutospacing="0" w:after="0" w:afterAutospacing="0"/>
        <w:ind w:firstLine="709"/>
        <w:jc w:val="both"/>
      </w:pPr>
      <w:r w:rsidRPr="0000471E">
        <w:t>Схемы сетей могут быть радиальными, магистральными и смешанными — с односторонним или двусторонним питанием.</w:t>
      </w:r>
    </w:p>
    <w:p w:rsidR="00B23B1B" w:rsidRPr="0000471E" w:rsidRDefault="00B23B1B" w:rsidP="00D60CE3">
      <w:pPr>
        <w:shd w:val="clear" w:color="auto" w:fill="FFFFFF"/>
        <w:spacing w:after="0" w:line="240" w:lineRule="auto"/>
        <w:ind w:firstLine="709"/>
        <w:jc w:val="both"/>
        <w:rPr>
          <w:rStyle w:val="FontStyle52"/>
          <w:i/>
          <w:sz w:val="24"/>
          <w:szCs w:val="24"/>
        </w:rPr>
      </w:pPr>
      <w:r w:rsidRPr="0000471E">
        <w:rPr>
          <w:rFonts w:ascii="Times New Roman" w:hAnsi="Times New Roman" w:cs="Times New Roman"/>
          <w:color w:val="000000"/>
          <w:sz w:val="24"/>
          <w:szCs w:val="24"/>
          <w:shd w:val="clear" w:color="auto" w:fill="FFFFFF"/>
        </w:rPr>
        <w:t>При радиальной схеме энергия от отдельного узла питания (ТП, РП) поступает к одному достаточно мощному потребителю или к группе электроприемников. Радиальные схемы выполняют одноступенчатыми, когда приемники питаются непосредственно от ТП, и двухступенчатыми, когда они подключаются к промежуточному РП.</w:t>
      </w:r>
    </w:p>
    <w:p w:rsidR="00B23B1B" w:rsidRPr="0000471E" w:rsidRDefault="00B23B1B" w:rsidP="00D60CE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Радиальные схемы применяют для питания сосредоточенных нагрузок большой мощности, при неравномерном размещении приемников в цехе или группами на отдельных его участках, а также для питания приемников во взрывоопасных, пожароопасных и пыльных помещениях. В последнем случае аппаратура управления и защиты электроприемников, устанавливаемая на РП, выносится за пределы неблагоприятной окружающей среды.</w:t>
      </w:r>
    </w:p>
    <w:p w:rsidR="0001110D" w:rsidRPr="0000471E" w:rsidRDefault="0001110D" w:rsidP="00D60CE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Достоинства радиальных схем заключаются в высокой надежности (авария на одной линии не влияет на работу приемников, получающих питание по другой линии) и удобстве автоматизации.</w:t>
      </w:r>
    </w:p>
    <w:p w:rsidR="00B23B1B" w:rsidRPr="0000471E" w:rsidRDefault="00B23B1B" w:rsidP="00D60CE3">
      <w:pPr>
        <w:pStyle w:val="a6"/>
        <w:shd w:val="clear" w:color="auto" w:fill="FFFFFF"/>
        <w:spacing w:before="0" w:beforeAutospacing="0" w:after="0" w:afterAutospacing="0"/>
        <w:ind w:firstLine="709"/>
        <w:jc w:val="both"/>
      </w:pPr>
      <w:r w:rsidRPr="0000471E">
        <w:t>При магистральных схемах приемники подключаются к любой точке линии (магистрали). Магистрали могут присоединяться к распределительным щитам подстанции или к силовым РП либо непосредственно к трансформатору по схеме блока трансформатор — линия.</w:t>
      </w:r>
    </w:p>
    <w:p w:rsidR="00B23B1B" w:rsidRPr="0000471E" w:rsidRDefault="00B23B1B" w:rsidP="00D60CE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 xml:space="preserve">Достоинствами магистральных схем являются: упрощение щитов подстанции, высокая гибкость сети, дающая возможность перемещать технологическое оборудование без переделки сети, использование унифицированных элементов, позволяющих вести монтаж индустриальными методами. </w:t>
      </w:r>
    </w:p>
    <w:p w:rsidR="00B23B1B" w:rsidRPr="0000471E" w:rsidRDefault="00B23B1B" w:rsidP="00D60CE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0471E">
        <w:rPr>
          <w:rFonts w:ascii="Times New Roman" w:eastAsia="Times New Roman" w:hAnsi="Times New Roman" w:cs="Times New Roman"/>
          <w:color w:val="000000"/>
          <w:sz w:val="24"/>
          <w:szCs w:val="24"/>
          <w:lang w:eastAsia="ru-RU"/>
        </w:rPr>
        <w:t>В зависимости от характера производства, размещения электроприемников и условий окружающей среды силовые сети могут выполняться по смешанной схеме. Часть электроприемников получает питание от магистралей, часть — oт силовых РП, которые, в свою очередь, питаются либо от щита ТП, либо от магистральных или распределительных шинопроводов.</w:t>
      </w:r>
    </w:p>
    <w:p w:rsidR="00B23B1B" w:rsidRPr="0000471E" w:rsidRDefault="00B23B1B" w:rsidP="00D60CE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0471E">
        <w:rPr>
          <w:rFonts w:ascii="Times New Roman" w:eastAsia="Times New Roman" w:hAnsi="Times New Roman" w:cs="Times New Roman"/>
          <w:color w:val="000000"/>
          <w:sz w:val="24"/>
          <w:szCs w:val="24"/>
          <w:lang w:eastAsia="ru-RU"/>
        </w:rPr>
        <w:t>Модульные проводки могут получать питание от распределительных шинопроводов или от силовых РП, включенных по радиальной схеме. Такое сочетание позволяет более полно использовать достоинства радиальных и магистральных схем.</w:t>
      </w:r>
    </w:p>
    <w:p w:rsidR="00A860FC" w:rsidRPr="0000471E" w:rsidRDefault="00A860FC" w:rsidP="00D60CE3">
      <w:pPr>
        <w:pStyle w:val="a5"/>
        <w:spacing w:after="0" w:line="240" w:lineRule="auto"/>
        <w:ind w:left="0" w:firstLine="709"/>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562"/>
        <w:gridCol w:w="4567"/>
      </w:tblGrid>
      <w:tr w:rsidR="00A860FC" w:rsidRPr="0000471E" w:rsidTr="005F2720">
        <w:trPr>
          <w:trHeight w:val="591"/>
        </w:trPr>
        <w:tc>
          <w:tcPr>
            <w:tcW w:w="4562" w:type="dxa"/>
          </w:tcPr>
          <w:p w:rsidR="00D851A0" w:rsidRPr="00726DE8" w:rsidRDefault="00D851A0" w:rsidP="00D851A0">
            <w:pPr>
              <w:rPr>
                <w:rFonts w:ascii="Times New Roman" w:hAnsi="Times New Roman" w:cs="Times New Roman"/>
                <w:sz w:val="24"/>
                <w:szCs w:val="24"/>
                <w:lang w:val="kk-KZ"/>
              </w:rPr>
            </w:pPr>
            <w:r w:rsidRPr="00726DE8">
              <w:rPr>
                <w:rFonts w:ascii="Times New Roman" w:hAnsi="Times New Roman" w:cs="Times New Roman"/>
                <w:sz w:val="24"/>
                <w:szCs w:val="24"/>
                <w:lang w:val="kk-KZ"/>
              </w:rPr>
              <w:t>1) 1000 В дейінгі цехтық күштік желі схемасына қандай талаптар қойылады?</w:t>
            </w:r>
          </w:p>
          <w:p w:rsidR="00A860FC" w:rsidRPr="0000471E" w:rsidRDefault="00D851A0" w:rsidP="00D851A0">
            <w:pPr>
              <w:rPr>
                <w:rFonts w:ascii="Times New Roman" w:hAnsi="Times New Roman" w:cs="Times New Roman"/>
                <w:b/>
                <w:sz w:val="24"/>
                <w:szCs w:val="24"/>
                <w:lang w:val="kk-KZ"/>
              </w:rPr>
            </w:pPr>
            <w:r w:rsidRPr="0000471E">
              <w:rPr>
                <w:rFonts w:ascii="Times New Roman" w:hAnsi="Times New Roman" w:cs="Times New Roman"/>
                <w:b/>
                <w:sz w:val="24"/>
                <w:szCs w:val="24"/>
                <w:lang w:val="kk-KZ"/>
              </w:rPr>
              <w:t>Жауабы :</w:t>
            </w:r>
          </w:p>
        </w:tc>
        <w:tc>
          <w:tcPr>
            <w:tcW w:w="4567" w:type="dxa"/>
          </w:tcPr>
          <w:p w:rsidR="00A860FC" w:rsidRPr="0000471E" w:rsidRDefault="00A860FC" w:rsidP="005F2720">
            <w:pPr>
              <w:jc w:val="both"/>
              <w:rPr>
                <w:rFonts w:ascii="Times New Roman" w:eastAsia="Times New Roman" w:hAnsi="Times New Roman" w:cs="Times New Roman"/>
                <w:color w:val="000000"/>
                <w:sz w:val="24"/>
                <w:szCs w:val="24"/>
                <w:lang w:eastAsia="ru-RU"/>
              </w:rPr>
            </w:pPr>
            <w:r w:rsidRPr="0000471E">
              <w:rPr>
                <w:rFonts w:ascii="Times New Roman" w:hAnsi="Times New Roman" w:cs="Times New Roman"/>
                <w:b/>
                <w:sz w:val="24"/>
                <w:szCs w:val="24"/>
              </w:rPr>
              <w:t xml:space="preserve">1) </w:t>
            </w:r>
            <w:r w:rsidR="000A156D" w:rsidRPr="00726DE8">
              <w:rPr>
                <w:rFonts w:ascii="Times New Roman" w:hAnsi="Times New Roman" w:cs="Times New Roman"/>
                <w:sz w:val="24"/>
                <w:szCs w:val="24"/>
              </w:rPr>
              <w:t>Какие требования предъявляются к</w:t>
            </w:r>
            <w:r w:rsidR="000A156D" w:rsidRPr="0000471E">
              <w:rPr>
                <w:rFonts w:ascii="Times New Roman" w:hAnsi="Times New Roman" w:cs="Times New Roman"/>
                <w:b/>
                <w:sz w:val="24"/>
                <w:szCs w:val="24"/>
              </w:rPr>
              <w:t xml:space="preserve"> </w:t>
            </w:r>
            <w:r w:rsidR="000A156D" w:rsidRPr="0000471E">
              <w:rPr>
                <w:rFonts w:ascii="Times New Roman" w:hAnsi="Times New Roman" w:cs="Times New Roman"/>
                <w:sz w:val="24"/>
                <w:szCs w:val="24"/>
              </w:rPr>
              <w:t>схеме цеховой силовой сети до 1000 В?</w:t>
            </w:r>
          </w:p>
          <w:p w:rsidR="00A860FC" w:rsidRPr="0000471E" w:rsidRDefault="00A860FC" w:rsidP="005F2720">
            <w:pPr>
              <w:jc w:val="both"/>
              <w:rPr>
                <w:rFonts w:ascii="Times New Roman" w:hAnsi="Times New Roman" w:cs="Times New Roman"/>
                <w:b/>
                <w:sz w:val="24"/>
                <w:szCs w:val="24"/>
              </w:rPr>
            </w:pPr>
            <w:r w:rsidRPr="0000471E">
              <w:rPr>
                <w:rFonts w:ascii="Times New Roman" w:eastAsia="Times New Roman" w:hAnsi="Times New Roman" w:cs="Times New Roman"/>
                <w:b/>
                <w:color w:val="000000"/>
                <w:sz w:val="24"/>
                <w:szCs w:val="24"/>
                <w:lang w:eastAsia="ru-RU"/>
              </w:rPr>
              <w:t>Ответ:</w:t>
            </w:r>
          </w:p>
        </w:tc>
      </w:tr>
      <w:tr w:rsidR="00A860FC" w:rsidRPr="0000471E" w:rsidTr="005F2720">
        <w:trPr>
          <w:trHeight w:val="681"/>
        </w:trPr>
        <w:tc>
          <w:tcPr>
            <w:tcW w:w="4562" w:type="dxa"/>
          </w:tcPr>
          <w:p w:rsidR="00D851A0" w:rsidRPr="00726DE8" w:rsidRDefault="00726DE8" w:rsidP="00D851A0">
            <w:pPr>
              <w:rPr>
                <w:rFonts w:ascii="Times New Roman" w:hAnsi="Times New Roman" w:cs="Times New Roman"/>
                <w:sz w:val="24"/>
                <w:szCs w:val="24"/>
                <w:lang w:val="kk-KZ"/>
              </w:rPr>
            </w:pPr>
            <w:r w:rsidRPr="00726DE8">
              <w:rPr>
                <w:rFonts w:ascii="Times New Roman" w:hAnsi="Times New Roman" w:cs="Times New Roman"/>
                <w:sz w:val="24"/>
                <w:szCs w:val="24"/>
                <w:lang w:val="kk-KZ"/>
              </w:rPr>
              <w:t>2) Р</w:t>
            </w:r>
            <w:r w:rsidR="00D851A0" w:rsidRPr="00726DE8">
              <w:rPr>
                <w:rFonts w:ascii="Times New Roman" w:hAnsi="Times New Roman" w:cs="Times New Roman"/>
                <w:sz w:val="24"/>
                <w:szCs w:val="24"/>
                <w:lang w:val="kk-KZ"/>
              </w:rPr>
              <w:t>адиалды схемалардың артықшылықтары қандай?</w:t>
            </w:r>
          </w:p>
          <w:p w:rsidR="00A860FC" w:rsidRPr="0000471E" w:rsidRDefault="00D851A0" w:rsidP="00D851A0">
            <w:pPr>
              <w:rPr>
                <w:rFonts w:ascii="Times New Roman" w:hAnsi="Times New Roman" w:cs="Times New Roman"/>
                <w:b/>
                <w:sz w:val="24"/>
                <w:szCs w:val="24"/>
                <w:lang w:val="kk-KZ"/>
              </w:rPr>
            </w:pPr>
            <w:r w:rsidRPr="0000471E">
              <w:rPr>
                <w:rFonts w:ascii="Times New Roman" w:hAnsi="Times New Roman" w:cs="Times New Roman"/>
                <w:b/>
                <w:sz w:val="24"/>
                <w:szCs w:val="24"/>
                <w:lang w:val="kk-KZ"/>
              </w:rPr>
              <w:t>Жауабы :</w:t>
            </w:r>
          </w:p>
        </w:tc>
        <w:tc>
          <w:tcPr>
            <w:tcW w:w="4567" w:type="dxa"/>
          </w:tcPr>
          <w:p w:rsidR="00A860FC" w:rsidRPr="0000471E" w:rsidRDefault="00A860FC" w:rsidP="005F2720">
            <w:pPr>
              <w:rPr>
                <w:rFonts w:ascii="Times New Roman" w:hAnsi="Times New Roman" w:cs="Times New Roman"/>
                <w:sz w:val="24"/>
                <w:szCs w:val="24"/>
              </w:rPr>
            </w:pPr>
            <w:r w:rsidRPr="0000471E">
              <w:rPr>
                <w:rFonts w:ascii="Times New Roman" w:hAnsi="Times New Roman" w:cs="Times New Roman"/>
                <w:b/>
                <w:sz w:val="24"/>
                <w:szCs w:val="24"/>
              </w:rPr>
              <w:t xml:space="preserve">2) </w:t>
            </w:r>
            <w:r w:rsidR="000A156D" w:rsidRPr="00726DE8">
              <w:rPr>
                <w:rFonts w:ascii="Times New Roman" w:hAnsi="Times New Roman" w:cs="Times New Roman"/>
                <w:sz w:val="24"/>
                <w:szCs w:val="24"/>
              </w:rPr>
              <w:t xml:space="preserve">Какие </w:t>
            </w:r>
            <w:r w:rsidR="000A156D" w:rsidRPr="0000471E">
              <w:rPr>
                <w:rFonts w:ascii="Times New Roman" w:hAnsi="Times New Roman" w:cs="Times New Roman"/>
                <w:color w:val="000000"/>
                <w:sz w:val="24"/>
                <w:szCs w:val="24"/>
                <w:shd w:val="clear" w:color="auto" w:fill="FFFFFF"/>
              </w:rPr>
              <w:t>достоинства у радиальных схем?</w:t>
            </w:r>
          </w:p>
          <w:p w:rsidR="00A860FC" w:rsidRPr="0000471E" w:rsidRDefault="00A860FC" w:rsidP="005F2720">
            <w:pPr>
              <w:jc w:val="both"/>
              <w:rPr>
                <w:rFonts w:ascii="Times New Roman" w:eastAsia="Times New Roman" w:hAnsi="Times New Roman" w:cs="Times New Roman"/>
                <w:b/>
                <w:color w:val="333333"/>
                <w:sz w:val="24"/>
                <w:szCs w:val="24"/>
                <w:lang w:eastAsia="ru-RU"/>
              </w:rPr>
            </w:pPr>
            <w:r w:rsidRPr="0000471E">
              <w:rPr>
                <w:rFonts w:ascii="Times New Roman" w:eastAsia="Times New Roman" w:hAnsi="Times New Roman" w:cs="Times New Roman"/>
                <w:b/>
                <w:color w:val="000000"/>
                <w:sz w:val="24"/>
                <w:szCs w:val="24"/>
                <w:lang w:eastAsia="ru-RU"/>
              </w:rPr>
              <w:t>Ответ:</w:t>
            </w:r>
          </w:p>
        </w:tc>
      </w:tr>
      <w:tr w:rsidR="00A860FC" w:rsidRPr="0000471E" w:rsidTr="005F2720">
        <w:trPr>
          <w:trHeight w:val="848"/>
        </w:trPr>
        <w:tc>
          <w:tcPr>
            <w:tcW w:w="4562" w:type="dxa"/>
          </w:tcPr>
          <w:p w:rsidR="00D851A0" w:rsidRPr="0000471E" w:rsidRDefault="00726DE8" w:rsidP="00D851A0">
            <w:pPr>
              <w:rPr>
                <w:rFonts w:ascii="Times New Roman" w:hAnsi="Times New Roman" w:cs="Times New Roman"/>
                <w:b/>
                <w:sz w:val="24"/>
                <w:szCs w:val="24"/>
              </w:rPr>
            </w:pPr>
            <w:r w:rsidRPr="00726DE8">
              <w:rPr>
                <w:rFonts w:ascii="Times New Roman" w:hAnsi="Times New Roman" w:cs="Times New Roman"/>
                <w:sz w:val="24"/>
                <w:szCs w:val="24"/>
              </w:rPr>
              <w:t>3)</w:t>
            </w:r>
            <w:r>
              <w:rPr>
                <w:rFonts w:ascii="Times New Roman" w:hAnsi="Times New Roman" w:cs="Times New Roman"/>
                <w:b/>
                <w:sz w:val="24"/>
                <w:szCs w:val="24"/>
              </w:rPr>
              <w:t xml:space="preserve"> </w:t>
            </w:r>
            <w:r w:rsidRPr="00726DE8">
              <w:rPr>
                <w:rFonts w:ascii="Times New Roman" w:hAnsi="Times New Roman" w:cs="Times New Roman"/>
                <w:sz w:val="24"/>
                <w:szCs w:val="24"/>
              </w:rPr>
              <w:t>М</w:t>
            </w:r>
            <w:r w:rsidR="00D851A0" w:rsidRPr="00726DE8">
              <w:rPr>
                <w:rFonts w:ascii="Times New Roman" w:hAnsi="Times New Roman" w:cs="Times New Roman"/>
                <w:sz w:val="24"/>
                <w:szCs w:val="24"/>
              </w:rPr>
              <w:t>агистральдық схемалардың артықшылықтары қандай?</w:t>
            </w:r>
          </w:p>
          <w:p w:rsidR="00A860FC" w:rsidRPr="0000471E" w:rsidRDefault="00D851A0" w:rsidP="00D851A0">
            <w:pPr>
              <w:rPr>
                <w:rFonts w:ascii="Times New Roman" w:hAnsi="Times New Roman" w:cs="Times New Roman"/>
                <w:b/>
                <w:sz w:val="24"/>
                <w:szCs w:val="24"/>
              </w:rPr>
            </w:pPr>
            <w:r w:rsidRPr="0000471E">
              <w:rPr>
                <w:rFonts w:ascii="Times New Roman" w:hAnsi="Times New Roman" w:cs="Times New Roman"/>
                <w:b/>
                <w:sz w:val="24"/>
                <w:szCs w:val="24"/>
              </w:rPr>
              <w:t xml:space="preserve">Жауабы </w:t>
            </w:r>
          </w:p>
        </w:tc>
        <w:tc>
          <w:tcPr>
            <w:tcW w:w="4567" w:type="dxa"/>
          </w:tcPr>
          <w:p w:rsidR="00A860FC" w:rsidRPr="0000471E" w:rsidRDefault="00A860FC" w:rsidP="005F2720">
            <w:pPr>
              <w:jc w:val="both"/>
              <w:rPr>
                <w:rFonts w:ascii="Times New Roman" w:eastAsia="Times New Roman" w:hAnsi="Times New Roman" w:cs="Times New Roman"/>
                <w:color w:val="000000"/>
                <w:sz w:val="24"/>
                <w:szCs w:val="24"/>
                <w:lang w:eastAsia="ru-RU"/>
              </w:rPr>
            </w:pPr>
            <w:r w:rsidRPr="0000471E">
              <w:rPr>
                <w:rFonts w:ascii="Times New Roman" w:hAnsi="Times New Roman" w:cs="Times New Roman"/>
                <w:b/>
                <w:sz w:val="24"/>
                <w:szCs w:val="24"/>
              </w:rPr>
              <w:t>3</w:t>
            </w:r>
            <w:r w:rsidRPr="00726DE8">
              <w:rPr>
                <w:rFonts w:ascii="Times New Roman" w:hAnsi="Times New Roman" w:cs="Times New Roman"/>
                <w:sz w:val="24"/>
                <w:szCs w:val="24"/>
              </w:rPr>
              <w:t xml:space="preserve">) </w:t>
            </w:r>
            <w:r w:rsidR="000A156D" w:rsidRPr="00726DE8">
              <w:rPr>
                <w:rFonts w:ascii="Times New Roman" w:hAnsi="Times New Roman" w:cs="Times New Roman"/>
                <w:sz w:val="24"/>
                <w:szCs w:val="24"/>
              </w:rPr>
              <w:t>Какие</w:t>
            </w:r>
            <w:r w:rsidR="000A156D" w:rsidRPr="0000471E">
              <w:rPr>
                <w:rFonts w:ascii="Times New Roman" w:hAnsi="Times New Roman" w:cs="Times New Roman"/>
                <w:b/>
                <w:sz w:val="24"/>
                <w:szCs w:val="24"/>
              </w:rPr>
              <w:t xml:space="preserve"> </w:t>
            </w:r>
            <w:r w:rsidR="000A156D" w:rsidRPr="0000471E">
              <w:rPr>
                <w:rFonts w:ascii="Times New Roman" w:hAnsi="Times New Roman" w:cs="Times New Roman"/>
                <w:color w:val="000000"/>
                <w:sz w:val="24"/>
                <w:szCs w:val="24"/>
                <w:shd w:val="clear" w:color="auto" w:fill="FFFFFF"/>
              </w:rPr>
              <w:t>достоинства у магистральных схем?</w:t>
            </w:r>
          </w:p>
          <w:p w:rsidR="00A860FC" w:rsidRPr="0000471E" w:rsidRDefault="00A860FC" w:rsidP="005F2720">
            <w:pPr>
              <w:jc w:val="both"/>
              <w:rPr>
                <w:rFonts w:ascii="Times New Roman" w:hAnsi="Times New Roman" w:cs="Times New Roman"/>
                <w:b/>
                <w:color w:val="000000"/>
                <w:sz w:val="24"/>
                <w:szCs w:val="24"/>
              </w:rPr>
            </w:pPr>
            <w:r w:rsidRPr="0000471E">
              <w:rPr>
                <w:rFonts w:ascii="Times New Roman" w:eastAsia="Times New Roman" w:hAnsi="Times New Roman" w:cs="Times New Roman"/>
                <w:b/>
                <w:color w:val="000000"/>
                <w:sz w:val="24"/>
                <w:szCs w:val="24"/>
                <w:lang w:eastAsia="ru-RU"/>
              </w:rPr>
              <w:t>Ответ:</w:t>
            </w:r>
          </w:p>
        </w:tc>
      </w:tr>
      <w:tr w:rsidR="00A860FC" w:rsidRPr="0000471E" w:rsidTr="005F2720">
        <w:trPr>
          <w:trHeight w:val="848"/>
        </w:trPr>
        <w:tc>
          <w:tcPr>
            <w:tcW w:w="4562" w:type="dxa"/>
          </w:tcPr>
          <w:p w:rsidR="00D851A0" w:rsidRPr="00726DE8" w:rsidRDefault="00726DE8" w:rsidP="00D851A0">
            <w:pPr>
              <w:rPr>
                <w:rFonts w:ascii="Times New Roman" w:hAnsi="Times New Roman" w:cs="Times New Roman"/>
                <w:sz w:val="24"/>
                <w:szCs w:val="24"/>
              </w:rPr>
            </w:pPr>
            <w:r w:rsidRPr="00726DE8">
              <w:rPr>
                <w:rFonts w:ascii="Times New Roman" w:hAnsi="Times New Roman" w:cs="Times New Roman"/>
                <w:sz w:val="24"/>
                <w:szCs w:val="24"/>
              </w:rPr>
              <w:t>4) А</w:t>
            </w:r>
            <w:r w:rsidR="00D851A0" w:rsidRPr="00726DE8">
              <w:rPr>
                <w:rFonts w:ascii="Times New Roman" w:hAnsi="Times New Roman" w:cs="Times New Roman"/>
                <w:sz w:val="24"/>
                <w:szCs w:val="24"/>
              </w:rPr>
              <w:t>ралас схема қандай сызықтармен жүзеге асырылады?</w:t>
            </w:r>
          </w:p>
          <w:p w:rsidR="00A860FC" w:rsidRPr="0000471E" w:rsidRDefault="00D851A0" w:rsidP="00D851A0">
            <w:pPr>
              <w:rPr>
                <w:rFonts w:ascii="Times New Roman" w:hAnsi="Times New Roman" w:cs="Times New Roman"/>
                <w:b/>
                <w:sz w:val="24"/>
                <w:szCs w:val="24"/>
              </w:rPr>
            </w:pPr>
            <w:r w:rsidRPr="0000471E">
              <w:rPr>
                <w:rFonts w:ascii="Times New Roman" w:hAnsi="Times New Roman" w:cs="Times New Roman"/>
                <w:b/>
                <w:sz w:val="24"/>
                <w:szCs w:val="24"/>
              </w:rPr>
              <w:t xml:space="preserve">Жауабы </w:t>
            </w:r>
          </w:p>
        </w:tc>
        <w:tc>
          <w:tcPr>
            <w:tcW w:w="4567" w:type="dxa"/>
          </w:tcPr>
          <w:p w:rsidR="00A860FC" w:rsidRPr="0000471E" w:rsidRDefault="00A860FC" w:rsidP="005F2720">
            <w:pPr>
              <w:jc w:val="both"/>
              <w:rPr>
                <w:rFonts w:ascii="Times New Roman" w:hAnsi="Times New Roman" w:cs="Times New Roman"/>
                <w:sz w:val="24"/>
                <w:szCs w:val="24"/>
              </w:rPr>
            </w:pPr>
            <w:r w:rsidRPr="0000471E">
              <w:rPr>
                <w:rFonts w:ascii="Times New Roman" w:hAnsi="Times New Roman" w:cs="Times New Roman"/>
                <w:b/>
                <w:sz w:val="24"/>
                <w:szCs w:val="24"/>
              </w:rPr>
              <w:t>4)</w:t>
            </w:r>
            <w:r w:rsidR="00726DE8">
              <w:rPr>
                <w:rFonts w:ascii="Times New Roman" w:hAnsi="Times New Roman" w:cs="Times New Roman"/>
                <w:b/>
                <w:sz w:val="24"/>
                <w:szCs w:val="24"/>
              </w:rPr>
              <w:t xml:space="preserve"> </w:t>
            </w:r>
            <w:r w:rsidR="000A156D" w:rsidRPr="0000471E">
              <w:rPr>
                <w:rFonts w:ascii="Times New Roman" w:hAnsi="Times New Roman" w:cs="Times New Roman"/>
                <w:sz w:val="24"/>
                <w:szCs w:val="24"/>
              </w:rPr>
              <w:t>Какими линиями осуществляется смешанная схема?</w:t>
            </w:r>
          </w:p>
          <w:p w:rsidR="00A860FC" w:rsidRPr="0000471E" w:rsidRDefault="00A860FC" w:rsidP="005F2720">
            <w:pPr>
              <w:jc w:val="both"/>
              <w:rPr>
                <w:rFonts w:ascii="Times New Roman" w:hAnsi="Times New Roman" w:cs="Times New Roman"/>
                <w:b/>
                <w:sz w:val="24"/>
                <w:szCs w:val="24"/>
              </w:rPr>
            </w:pPr>
            <w:r w:rsidRPr="0000471E">
              <w:rPr>
                <w:rFonts w:ascii="Times New Roman" w:eastAsia="Times New Roman" w:hAnsi="Times New Roman" w:cs="Times New Roman"/>
                <w:b/>
                <w:color w:val="000000"/>
                <w:sz w:val="24"/>
                <w:szCs w:val="24"/>
                <w:lang w:eastAsia="ru-RU"/>
              </w:rPr>
              <w:t>Ответ:</w:t>
            </w:r>
          </w:p>
        </w:tc>
      </w:tr>
    </w:tbl>
    <w:p w:rsidR="00D60CE3" w:rsidRDefault="00D60CE3" w:rsidP="00D60CE3">
      <w:pPr>
        <w:spacing w:after="0" w:line="240" w:lineRule="auto"/>
        <w:ind w:firstLine="709"/>
        <w:jc w:val="both"/>
        <w:rPr>
          <w:rStyle w:val="FontStyle52"/>
          <w:b/>
          <w:sz w:val="24"/>
          <w:szCs w:val="24"/>
        </w:rPr>
      </w:pPr>
    </w:p>
    <w:p w:rsidR="001460C8" w:rsidRPr="0000471E" w:rsidRDefault="001460C8" w:rsidP="00D60CE3">
      <w:pPr>
        <w:spacing w:after="0" w:line="240" w:lineRule="auto"/>
        <w:ind w:firstLine="709"/>
        <w:jc w:val="both"/>
        <w:rPr>
          <w:rFonts w:ascii="Times New Roman" w:hAnsi="Times New Roman" w:cs="Times New Roman"/>
          <w:color w:val="000000"/>
          <w:sz w:val="24"/>
          <w:szCs w:val="24"/>
          <w:shd w:val="clear" w:color="auto" w:fill="FFFFFF"/>
        </w:rPr>
      </w:pPr>
      <w:r w:rsidRPr="0000471E">
        <w:rPr>
          <w:rStyle w:val="FontStyle52"/>
          <w:b/>
          <w:sz w:val="24"/>
          <w:szCs w:val="24"/>
        </w:rPr>
        <w:t>адание 4.</w:t>
      </w:r>
      <w:r w:rsidR="00D60CE3">
        <w:rPr>
          <w:rStyle w:val="FontStyle52"/>
          <w:b/>
          <w:sz w:val="24"/>
          <w:szCs w:val="24"/>
        </w:rPr>
        <w:t xml:space="preserve"> </w:t>
      </w:r>
      <w:r w:rsidRPr="0000471E">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B23B1B" w:rsidRPr="0000471E" w:rsidRDefault="001460C8" w:rsidP="00D60CE3">
      <w:pPr>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 … применяют для питания сосредоточенных нагрузок большой мощности, при неравномерном размещении приемников в цехе или группами на отдельных его участках</w:t>
      </w:r>
      <w:r w:rsidR="003A1958" w:rsidRPr="0000471E">
        <w:rPr>
          <w:rFonts w:ascii="Times New Roman" w:hAnsi="Times New Roman" w:cs="Times New Roman"/>
          <w:color w:val="000000"/>
          <w:sz w:val="24"/>
          <w:szCs w:val="24"/>
          <w:shd w:val="clear" w:color="auto" w:fill="FFFFFF"/>
        </w:rPr>
        <w:t>, а также для … …</w:t>
      </w:r>
      <w:r w:rsidRPr="0000471E">
        <w:rPr>
          <w:rFonts w:ascii="Times New Roman" w:hAnsi="Times New Roman" w:cs="Times New Roman"/>
          <w:color w:val="000000"/>
          <w:sz w:val="24"/>
          <w:szCs w:val="24"/>
          <w:shd w:val="clear" w:color="auto" w:fill="FFFFFF"/>
        </w:rPr>
        <w:t xml:space="preserve"> во взрывоопасных, пожароопасных и пыльных помещениях.</w:t>
      </w:r>
    </w:p>
    <w:p w:rsidR="001460C8" w:rsidRPr="0000471E" w:rsidRDefault="003D57BC" w:rsidP="00D60CE3">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0471E">
        <w:rPr>
          <w:rFonts w:ascii="Times New Roman" w:hAnsi="Times New Roman" w:cs="Times New Roman"/>
          <w:color w:val="000000"/>
          <w:sz w:val="24"/>
          <w:szCs w:val="24"/>
          <w:shd w:val="clear" w:color="auto" w:fill="FFFFFF"/>
        </w:rPr>
        <w:t xml:space="preserve">Достоинствами … … </w:t>
      </w:r>
      <w:r w:rsidR="001460C8" w:rsidRPr="0000471E">
        <w:rPr>
          <w:rFonts w:ascii="Times New Roman" w:hAnsi="Times New Roman" w:cs="Times New Roman"/>
          <w:color w:val="000000"/>
          <w:sz w:val="24"/>
          <w:szCs w:val="24"/>
          <w:shd w:val="clear" w:color="auto" w:fill="FFFFFF"/>
        </w:rPr>
        <w:t xml:space="preserve"> являются: упрощение щитов подстанции, высокая гибкость сет</w:t>
      </w:r>
      <w:r w:rsidR="003A1958" w:rsidRPr="0000471E">
        <w:rPr>
          <w:rFonts w:ascii="Times New Roman" w:hAnsi="Times New Roman" w:cs="Times New Roman"/>
          <w:color w:val="000000"/>
          <w:sz w:val="24"/>
          <w:szCs w:val="24"/>
          <w:shd w:val="clear" w:color="auto" w:fill="FFFFFF"/>
        </w:rPr>
        <w:t xml:space="preserve">и, дающая возможность … </w:t>
      </w:r>
      <w:r w:rsidR="001460C8" w:rsidRPr="0000471E">
        <w:rPr>
          <w:rFonts w:ascii="Times New Roman" w:hAnsi="Times New Roman" w:cs="Times New Roman"/>
          <w:color w:val="000000"/>
          <w:sz w:val="24"/>
          <w:szCs w:val="24"/>
          <w:shd w:val="clear" w:color="auto" w:fill="FFFFFF"/>
        </w:rPr>
        <w:t xml:space="preserve"> технологическое оборудование без переделки сети, использование унифицированных эле</w:t>
      </w:r>
      <w:r w:rsidR="003A1958" w:rsidRPr="0000471E">
        <w:rPr>
          <w:rFonts w:ascii="Times New Roman" w:hAnsi="Times New Roman" w:cs="Times New Roman"/>
          <w:color w:val="000000"/>
          <w:sz w:val="24"/>
          <w:szCs w:val="24"/>
          <w:shd w:val="clear" w:color="auto" w:fill="FFFFFF"/>
        </w:rPr>
        <w:t xml:space="preserve">ментов, позволяющих вести … </w:t>
      </w:r>
      <w:r w:rsidR="001460C8" w:rsidRPr="0000471E">
        <w:rPr>
          <w:rFonts w:ascii="Times New Roman" w:hAnsi="Times New Roman" w:cs="Times New Roman"/>
          <w:color w:val="000000"/>
          <w:sz w:val="24"/>
          <w:szCs w:val="24"/>
          <w:shd w:val="clear" w:color="auto" w:fill="FFFFFF"/>
        </w:rPr>
        <w:t xml:space="preserve"> индустриальными методами. </w:t>
      </w:r>
    </w:p>
    <w:p w:rsidR="003D57BC" w:rsidRPr="0000471E" w:rsidRDefault="003D57BC" w:rsidP="00D60CE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0471E">
        <w:rPr>
          <w:rFonts w:ascii="Times New Roman" w:eastAsia="Times New Roman" w:hAnsi="Times New Roman" w:cs="Times New Roman"/>
          <w:color w:val="000000"/>
          <w:sz w:val="24"/>
          <w:szCs w:val="24"/>
          <w:lang w:eastAsia="ru-RU"/>
        </w:rPr>
        <w:t>При … … часть эл</w:t>
      </w:r>
      <w:r w:rsidR="003A1958" w:rsidRPr="0000471E">
        <w:rPr>
          <w:rFonts w:ascii="Times New Roman" w:eastAsia="Times New Roman" w:hAnsi="Times New Roman" w:cs="Times New Roman"/>
          <w:color w:val="000000"/>
          <w:sz w:val="24"/>
          <w:szCs w:val="24"/>
          <w:lang w:eastAsia="ru-RU"/>
        </w:rPr>
        <w:t>ектроприемников получает …</w:t>
      </w:r>
      <w:r w:rsidRPr="0000471E">
        <w:rPr>
          <w:rFonts w:ascii="Times New Roman" w:eastAsia="Times New Roman" w:hAnsi="Times New Roman" w:cs="Times New Roman"/>
          <w:color w:val="000000"/>
          <w:sz w:val="24"/>
          <w:szCs w:val="24"/>
          <w:lang w:eastAsia="ru-RU"/>
        </w:rPr>
        <w:t xml:space="preserve"> от магистралей, часть — oт силовых РП, которые, в свою очередь, питаются либо от</w:t>
      </w:r>
      <w:r w:rsidR="003A1958" w:rsidRPr="0000471E">
        <w:rPr>
          <w:rFonts w:ascii="Times New Roman" w:eastAsia="Times New Roman" w:hAnsi="Times New Roman" w:cs="Times New Roman"/>
          <w:color w:val="000000"/>
          <w:sz w:val="24"/>
          <w:szCs w:val="24"/>
          <w:lang w:eastAsia="ru-RU"/>
        </w:rPr>
        <w:t xml:space="preserve"> щита ТП, либо от … </w:t>
      </w:r>
      <w:r w:rsidRPr="0000471E">
        <w:rPr>
          <w:rFonts w:ascii="Times New Roman" w:eastAsia="Times New Roman" w:hAnsi="Times New Roman" w:cs="Times New Roman"/>
          <w:color w:val="000000"/>
          <w:sz w:val="24"/>
          <w:szCs w:val="24"/>
          <w:lang w:eastAsia="ru-RU"/>
        </w:rPr>
        <w:t>или распределительных шинопроводов.</w:t>
      </w:r>
    </w:p>
    <w:p w:rsidR="001460C8" w:rsidRPr="0000471E" w:rsidRDefault="001460C8" w:rsidP="00D60CE3">
      <w:pPr>
        <w:spacing w:after="0" w:line="240" w:lineRule="auto"/>
        <w:ind w:firstLine="709"/>
        <w:jc w:val="both"/>
        <w:rPr>
          <w:rStyle w:val="FontStyle52"/>
          <w:i/>
          <w:sz w:val="24"/>
          <w:szCs w:val="24"/>
        </w:rPr>
      </w:pPr>
    </w:p>
    <w:p w:rsidR="001460C8" w:rsidRPr="0000471E" w:rsidRDefault="001460C8" w:rsidP="00D60CE3">
      <w:pPr>
        <w:widowControl w:val="0"/>
        <w:autoSpaceDE w:val="0"/>
        <w:autoSpaceDN w:val="0"/>
        <w:adjustRightInd w:val="0"/>
        <w:spacing w:after="0" w:line="240" w:lineRule="auto"/>
        <w:ind w:firstLine="709"/>
        <w:jc w:val="both"/>
        <w:rPr>
          <w:rStyle w:val="fontstyle24"/>
          <w:rFonts w:ascii="Times New Roman" w:hAnsi="Times New Roman" w:cs="Times New Roman"/>
          <w:b/>
          <w:bCs/>
          <w:i/>
          <w:iCs/>
          <w:sz w:val="24"/>
          <w:szCs w:val="24"/>
          <w:shd w:val="clear" w:color="auto" w:fill="FFFFFF"/>
        </w:rPr>
      </w:pPr>
      <w:r w:rsidRPr="0000471E">
        <w:rPr>
          <w:rStyle w:val="FontStyle52"/>
          <w:b/>
          <w:sz w:val="24"/>
          <w:szCs w:val="24"/>
        </w:rPr>
        <w:t>Задание 5</w:t>
      </w:r>
      <w:r w:rsidR="000A156D" w:rsidRPr="0000471E">
        <w:rPr>
          <w:rStyle w:val="FontStyle52"/>
          <w:b/>
          <w:sz w:val="24"/>
          <w:szCs w:val="24"/>
        </w:rPr>
        <w:t>.</w:t>
      </w:r>
      <w:r w:rsidR="000A156D" w:rsidRPr="0000471E">
        <w:rPr>
          <w:rFonts w:ascii="Times New Roman" w:eastAsia="Times New Roman" w:hAnsi="Times New Roman" w:cs="Times New Roman"/>
          <w:b/>
          <w:bCs/>
          <w:color w:val="000000"/>
          <w:sz w:val="24"/>
          <w:szCs w:val="24"/>
          <w:lang w:eastAsia="ru-RU"/>
        </w:rPr>
        <w:t> </w:t>
      </w:r>
      <w:r w:rsidRPr="0000471E">
        <w:rPr>
          <w:rStyle w:val="fontstyle24"/>
          <w:rFonts w:ascii="Times New Roman" w:hAnsi="Times New Roman" w:cs="Times New Roman"/>
          <w:b/>
          <w:sz w:val="24"/>
          <w:szCs w:val="24"/>
        </w:rPr>
        <w:t>Распределите приведенные ниже слова, словосочетания и выражения по группам:</w:t>
      </w:r>
    </w:p>
    <w:p w:rsidR="001460C8" w:rsidRPr="0000471E" w:rsidRDefault="001460C8"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t>а) имеющие официально-деловую окрашенность;</w:t>
      </w:r>
    </w:p>
    <w:p w:rsidR="001460C8" w:rsidRPr="0000471E" w:rsidRDefault="001460C8"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t>б) входящие в лексику всех книжных стилей, в том числе и официально-делового;</w:t>
      </w:r>
    </w:p>
    <w:p w:rsidR="001460C8" w:rsidRPr="0000471E" w:rsidRDefault="001460C8"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t>в) не употребляющиеся в официально-деловом стиле.</w:t>
      </w:r>
    </w:p>
    <w:p w:rsidR="001460C8" w:rsidRPr="0000471E" w:rsidRDefault="001460C8" w:rsidP="00D60CE3">
      <w:pPr>
        <w:spacing w:after="0" w:line="240" w:lineRule="auto"/>
        <w:ind w:firstLine="709"/>
        <w:jc w:val="both"/>
        <w:rPr>
          <w:rFonts w:ascii="Times New Roman" w:hAnsi="Times New Roman" w:cs="Times New Roman"/>
          <w:sz w:val="24"/>
          <w:szCs w:val="24"/>
        </w:rPr>
      </w:pPr>
      <w:r w:rsidRPr="0000471E">
        <w:rPr>
          <w:rFonts w:ascii="Times New Roman" w:hAnsi="Times New Roman" w:cs="Times New Roman"/>
          <w:sz w:val="24"/>
          <w:szCs w:val="24"/>
        </w:rPr>
        <w:t> </w:t>
      </w:r>
    </w:p>
    <w:p w:rsidR="001460C8" w:rsidRPr="0000471E" w:rsidRDefault="00726DE8" w:rsidP="00D60C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460C8" w:rsidRPr="0000471E">
        <w:rPr>
          <w:rFonts w:ascii="Times New Roman" w:hAnsi="Times New Roman" w:cs="Times New Roman"/>
          <w:sz w:val="24"/>
          <w:szCs w:val="24"/>
        </w:rPr>
        <w:t>Иметь место, нетрудоспособность, расторжение договора, обусловить, один-одинешенек, констатировать, терем, заводище, истец, командировочное удостоверение, заявка на участие, распорядок дня, в окрестностях города, принять к сведению, меланхоличный, делопроизводство.</w:t>
      </w:r>
    </w:p>
    <w:p w:rsidR="001460C8" w:rsidRPr="0000471E" w:rsidRDefault="00726DE8" w:rsidP="00D60C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460C8" w:rsidRPr="0000471E">
        <w:rPr>
          <w:rFonts w:ascii="Times New Roman" w:hAnsi="Times New Roman" w:cs="Times New Roman"/>
          <w:sz w:val="24"/>
          <w:szCs w:val="24"/>
        </w:rPr>
        <w:t>Торжественное открытие, короткая память, мешанина, сойти с рук (фраз.), новое назначение, регистрация брака, осви</w:t>
      </w:r>
      <w:r w:rsidR="001460C8" w:rsidRPr="0000471E">
        <w:rPr>
          <w:rFonts w:ascii="Times New Roman" w:hAnsi="Times New Roman" w:cs="Times New Roman"/>
          <w:sz w:val="24"/>
          <w:szCs w:val="24"/>
        </w:rPr>
        <w:softHyphen/>
        <w:t>детельствование, лабораторные испытания, текущий (в значении «нынешний»), юнец, тезка, безотлагательно, судить да рядить, уведомление, нижеследующий  акт, необходимо осуществлять.</w:t>
      </w:r>
    </w:p>
    <w:p w:rsidR="00B23B1B" w:rsidRPr="0000471E" w:rsidRDefault="00726DE8" w:rsidP="00D60CE3">
      <w:pPr>
        <w:spacing w:after="0" w:line="240" w:lineRule="auto"/>
        <w:ind w:firstLine="709"/>
        <w:jc w:val="both"/>
        <w:rPr>
          <w:rStyle w:val="FontStyle52"/>
          <w:sz w:val="24"/>
          <w:szCs w:val="24"/>
        </w:rPr>
      </w:pPr>
      <w:r>
        <w:rPr>
          <w:rFonts w:ascii="Times New Roman" w:hAnsi="Times New Roman" w:cs="Times New Roman"/>
          <w:sz w:val="24"/>
          <w:szCs w:val="24"/>
        </w:rPr>
        <w:t xml:space="preserve"> </w:t>
      </w:r>
      <w:r w:rsidR="001460C8" w:rsidRPr="0000471E">
        <w:rPr>
          <w:rFonts w:ascii="Times New Roman" w:hAnsi="Times New Roman" w:cs="Times New Roman"/>
          <w:sz w:val="24"/>
          <w:szCs w:val="24"/>
        </w:rPr>
        <w:t>Рекламация, неустойка, кассационная жалоба, аукаться, чарующий, ходатайство, в плановом порядке, добрый молодец, кумир толпы, попридержать язык, отгрузка товара, подсчитать свои возможности, избушка, вперегонки, именуемый, морфема, ингаляция, фрезер, поставить в известность.</w:t>
      </w:r>
    </w:p>
    <w:p w:rsidR="00E24FE6" w:rsidRPr="0000471E" w:rsidRDefault="00E24FE6" w:rsidP="00D60CE3">
      <w:pPr>
        <w:widowControl w:val="0"/>
        <w:autoSpaceDE w:val="0"/>
        <w:autoSpaceDN w:val="0"/>
        <w:adjustRightInd w:val="0"/>
        <w:spacing w:after="0" w:line="240" w:lineRule="auto"/>
        <w:ind w:firstLine="709"/>
        <w:jc w:val="both"/>
        <w:rPr>
          <w:rFonts w:ascii="Times New Roman" w:hAnsi="Times New Roman" w:cs="Times New Roman"/>
          <w:b/>
          <w:bCs/>
          <w:iCs/>
          <w:color w:val="000000"/>
          <w:sz w:val="24"/>
          <w:szCs w:val="24"/>
          <w:shd w:val="clear" w:color="auto" w:fill="FFFFFF"/>
        </w:rPr>
      </w:pPr>
    </w:p>
    <w:p w:rsidR="00A860FC" w:rsidRPr="0000471E" w:rsidRDefault="00A860FC" w:rsidP="00D60CE3">
      <w:pPr>
        <w:pStyle w:val="1"/>
        <w:shd w:val="clear" w:color="auto" w:fill="FFFFFF"/>
        <w:spacing w:before="0" w:beforeAutospacing="0" w:after="0" w:afterAutospacing="0"/>
        <w:ind w:firstLine="709"/>
        <w:jc w:val="both"/>
        <w:rPr>
          <w:sz w:val="24"/>
          <w:szCs w:val="24"/>
          <w:lang w:val="kk-KZ"/>
        </w:rPr>
      </w:pPr>
      <w:r w:rsidRPr="00D60CE3">
        <w:rPr>
          <w:rStyle w:val="FontStyle52"/>
          <w:sz w:val="24"/>
          <w:szCs w:val="24"/>
        </w:rPr>
        <w:t>Задание 6.</w:t>
      </w:r>
      <w:r w:rsidR="00D60CE3" w:rsidRPr="00D60CE3">
        <w:rPr>
          <w:rStyle w:val="FontStyle52"/>
          <w:sz w:val="24"/>
          <w:szCs w:val="24"/>
        </w:rPr>
        <w:t xml:space="preserve"> </w:t>
      </w:r>
      <w:r w:rsidR="00E24FE6" w:rsidRPr="00D60CE3">
        <w:rPr>
          <w:sz w:val="24"/>
          <w:szCs w:val="24"/>
        </w:rPr>
        <w:t xml:space="preserve">Прочитайте статью 21 Закона РК </w:t>
      </w:r>
      <w:r w:rsidRPr="00D60CE3">
        <w:rPr>
          <w:sz w:val="24"/>
          <w:szCs w:val="24"/>
        </w:rPr>
        <w:t>«</w:t>
      </w:r>
      <w:r w:rsidR="00E24FE6" w:rsidRPr="00D60CE3">
        <w:rPr>
          <w:sz w:val="24"/>
          <w:szCs w:val="24"/>
        </w:rPr>
        <w:t>Об электроэнергетике</w:t>
      </w:r>
      <w:r w:rsidRPr="00D60CE3">
        <w:rPr>
          <w:sz w:val="24"/>
          <w:szCs w:val="24"/>
        </w:rPr>
        <w:t>»</w:t>
      </w:r>
      <w:r w:rsidR="00E24FE6" w:rsidRPr="00D60CE3">
        <w:rPr>
          <w:sz w:val="24"/>
          <w:szCs w:val="24"/>
        </w:rPr>
        <w:t xml:space="preserve"> от 9 июля 2004 года № 588 </w:t>
      </w:r>
      <w:r w:rsidR="00193F93" w:rsidRPr="00D60CE3">
        <w:rPr>
          <w:sz w:val="24"/>
          <w:szCs w:val="24"/>
        </w:rPr>
        <w:t xml:space="preserve">. </w:t>
      </w:r>
      <w:r w:rsidRPr="00D60CE3">
        <w:rPr>
          <w:sz w:val="24"/>
          <w:szCs w:val="24"/>
        </w:rPr>
        <w:t>Докажите принадлежность текста к официально-деловому стилю, охарактеризовав его лексические, морфологические и синтаксические особенности</w:t>
      </w:r>
      <w:r w:rsidRPr="0000471E">
        <w:rPr>
          <w:color w:val="000000"/>
          <w:sz w:val="24"/>
          <w:szCs w:val="24"/>
        </w:rPr>
        <w:t>.</w:t>
      </w:r>
    </w:p>
    <w:p w:rsidR="00E24FE6" w:rsidRPr="0000471E" w:rsidRDefault="00E24FE6" w:rsidP="00D60CE3">
      <w:pPr>
        <w:pStyle w:val="a5"/>
        <w:widowControl w:val="0"/>
        <w:autoSpaceDE w:val="0"/>
        <w:autoSpaceDN w:val="0"/>
        <w:adjustRightInd w:val="0"/>
        <w:spacing w:after="0" w:line="240" w:lineRule="auto"/>
        <w:ind w:left="0" w:firstLine="709"/>
        <w:jc w:val="both"/>
        <w:rPr>
          <w:rFonts w:ascii="Times New Roman" w:hAnsi="Times New Roman" w:cs="Times New Roman"/>
          <w:b/>
          <w:bCs/>
          <w:i/>
          <w:iCs/>
          <w:color w:val="000000"/>
          <w:sz w:val="24"/>
          <w:szCs w:val="24"/>
          <w:shd w:val="clear" w:color="auto" w:fill="FFFFFF"/>
        </w:rPr>
      </w:pPr>
    </w:p>
    <w:p w:rsidR="00193F93" w:rsidRPr="00726DE8" w:rsidRDefault="00193F93" w:rsidP="00D60CE3">
      <w:pPr>
        <w:pStyle w:val="1"/>
        <w:spacing w:before="0" w:beforeAutospacing="0" w:after="0" w:afterAutospacing="0"/>
        <w:ind w:firstLine="709"/>
        <w:jc w:val="center"/>
        <w:textAlignment w:val="baseline"/>
        <w:rPr>
          <w:b w:val="0"/>
          <w:i/>
          <w:sz w:val="24"/>
          <w:szCs w:val="24"/>
        </w:rPr>
      </w:pPr>
      <w:r w:rsidRPr="00726DE8">
        <w:rPr>
          <w:sz w:val="24"/>
          <w:szCs w:val="24"/>
        </w:rPr>
        <w:t>Об электроэнергетике</w:t>
      </w:r>
    </w:p>
    <w:p w:rsidR="00193F93" w:rsidRPr="0000471E" w:rsidRDefault="00193F93" w:rsidP="00D60CE3">
      <w:pPr>
        <w:pStyle w:val="1"/>
        <w:spacing w:before="0" w:beforeAutospacing="0" w:after="0" w:afterAutospacing="0"/>
        <w:ind w:firstLine="709"/>
        <w:jc w:val="both"/>
        <w:textAlignment w:val="baseline"/>
        <w:rPr>
          <w:sz w:val="24"/>
          <w:szCs w:val="24"/>
          <w:bdr w:val="none" w:sz="0" w:space="0" w:color="auto" w:frame="1"/>
        </w:rPr>
      </w:pPr>
      <w:r w:rsidRPr="0000471E">
        <w:rPr>
          <w:b w:val="0"/>
          <w:sz w:val="24"/>
          <w:szCs w:val="24"/>
        </w:rPr>
        <w:t xml:space="preserve">1. При возникновении системной аварии энергоснабжение потребителей, имеющих соответствующие акты аварийной и технологической брони энергоснабжения с </w:t>
      </w:r>
      <w:r w:rsidRPr="0000471E">
        <w:rPr>
          <w:b w:val="0"/>
          <w:sz w:val="24"/>
          <w:szCs w:val="24"/>
        </w:rPr>
        <w:lastRenderedPageBreak/>
        <w:t>энергопередающей и энергоснабжающей организациями, осуществляется по разрабатываемым энергопередающими организациями схемам, обеспечивающим поставку электрической мощности в размере аварийной брони для организаций хозяйственной инфраструктуры, в силу технологических причин нуждающихся в непрерывном энергоснабжении, остановка деятельности которых влечет за собой угрозу жизни, здо</w:t>
      </w:r>
      <w:r w:rsidR="00D60CE3">
        <w:rPr>
          <w:b w:val="0"/>
          <w:sz w:val="24"/>
          <w:szCs w:val="24"/>
        </w:rPr>
        <w:t>ровью людей и окружающей среде.</w:t>
      </w:r>
      <w:r w:rsidRPr="0000471E">
        <w:rPr>
          <w:b w:val="0"/>
          <w:sz w:val="24"/>
          <w:szCs w:val="24"/>
        </w:rPr>
        <w:br/>
        <w:t>2. Порядок и условия энергоснабжения потребителей, имеющих аварийную бронь, утверж</w:t>
      </w:r>
      <w:r w:rsidR="00D60CE3">
        <w:rPr>
          <w:b w:val="0"/>
          <w:sz w:val="24"/>
          <w:szCs w:val="24"/>
        </w:rPr>
        <w:t>даются уполномоченным органом. </w:t>
      </w:r>
      <w:r w:rsidRPr="0000471E">
        <w:rPr>
          <w:b w:val="0"/>
          <w:sz w:val="24"/>
          <w:szCs w:val="24"/>
        </w:rPr>
        <w:br/>
        <w:t>3. Государственным учреждениям, содержащимся за счет бюджетных средств, аварийная бронь предоставляется в пределах средств, предусмотренных на расходы государственных учреждений по потреблению электрической энергии, а также при наличии соответствующей банковской гарантии, оформленной в порядке, установленном законодательством Республики Казахстан, для государственных предприятий и иных организаций.  </w:t>
      </w:r>
      <w:r w:rsidRPr="0000471E">
        <w:rPr>
          <w:b w:val="0"/>
          <w:sz w:val="24"/>
          <w:szCs w:val="24"/>
          <w:bdr w:val="none" w:sz="0" w:space="0" w:color="auto" w:frame="1"/>
        </w:rPr>
        <w:br/>
      </w:r>
    </w:p>
    <w:p w:rsidR="000203D3" w:rsidRPr="000203D3" w:rsidRDefault="000203D3" w:rsidP="00D60CE3">
      <w:pPr>
        <w:widowControl w:val="0"/>
        <w:autoSpaceDE w:val="0"/>
        <w:autoSpaceDN w:val="0"/>
        <w:adjustRightInd w:val="0"/>
        <w:spacing w:after="0" w:line="240" w:lineRule="auto"/>
        <w:ind w:firstLine="709"/>
        <w:jc w:val="both"/>
        <w:rPr>
          <w:rStyle w:val="fontstyle24"/>
          <w:rFonts w:ascii="Times New Roman" w:hAnsi="Times New Roman" w:cs="Times New Roman"/>
          <w:b/>
          <w:bCs/>
          <w:i/>
          <w:iCs/>
          <w:sz w:val="28"/>
          <w:szCs w:val="28"/>
          <w:shd w:val="clear" w:color="auto" w:fill="FFFFFF"/>
        </w:rPr>
      </w:pPr>
    </w:p>
    <w:p w:rsidR="00871D84" w:rsidRPr="00871D84" w:rsidRDefault="00871D84" w:rsidP="00D60CE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983A80" w:rsidRDefault="00983A80" w:rsidP="00D60CE3">
      <w:pPr>
        <w:spacing w:after="0" w:line="240" w:lineRule="auto"/>
        <w:ind w:firstLine="709"/>
        <w:contextualSpacing/>
        <w:jc w:val="both"/>
        <w:rPr>
          <w:rFonts w:ascii="Times New Roman" w:hAnsi="Times New Roman" w:cs="Times New Roman"/>
          <w:b/>
          <w:sz w:val="28"/>
          <w:szCs w:val="28"/>
          <w:lang w:val="kk-KZ"/>
        </w:rPr>
      </w:pPr>
    </w:p>
    <w:p w:rsidR="00983A80" w:rsidRDefault="00983A80" w:rsidP="00D60CE3">
      <w:pPr>
        <w:spacing w:after="0" w:line="240" w:lineRule="auto"/>
        <w:ind w:firstLine="709"/>
        <w:contextualSpacing/>
        <w:jc w:val="both"/>
        <w:rPr>
          <w:rFonts w:ascii="Times New Roman" w:hAnsi="Times New Roman" w:cs="Times New Roman"/>
          <w:b/>
          <w:sz w:val="28"/>
          <w:szCs w:val="28"/>
          <w:lang w:val="kk-KZ"/>
        </w:rPr>
      </w:pPr>
    </w:p>
    <w:p w:rsidR="00983A80" w:rsidRDefault="00983A80" w:rsidP="00D60CE3">
      <w:pPr>
        <w:spacing w:after="0" w:line="240" w:lineRule="auto"/>
        <w:ind w:firstLine="709"/>
        <w:contextualSpacing/>
        <w:jc w:val="both"/>
        <w:rPr>
          <w:rFonts w:ascii="Times New Roman" w:hAnsi="Times New Roman" w:cs="Times New Roman"/>
          <w:b/>
          <w:sz w:val="28"/>
          <w:szCs w:val="28"/>
          <w:lang w:val="kk-KZ"/>
        </w:rPr>
      </w:pPr>
    </w:p>
    <w:p w:rsidR="00983A80" w:rsidRDefault="00983A80"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F26EF8" w:rsidRPr="00726DE8" w:rsidRDefault="007D564F" w:rsidP="00D60CE3">
      <w:pPr>
        <w:spacing w:after="0" w:line="240" w:lineRule="auto"/>
        <w:ind w:firstLine="709"/>
        <w:contextualSpacing/>
        <w:jc w:val="both"/>
        <w:rPr>
          <w:rFonts w:ascii="Times New Roman" w:hAnsi="Times New Roman" w:cs="Times New Roman"/>
          <w:sz w:val="24"/>
          <w:szCs w:val="24"/>
        </w:rPr>
      </w:pPr>
      <w:r w:rsidRPr="00726DE8">
        <w:rPr>
          <w:rFonts w:ascii="Times New Roman" w:hAnsi="Times New Roman" w:cs="Times New Roman"/>
          <w:i/>
          <w:sz w:val="24"/>
          <w:szCs w:val="24"/>
          <w:lang w:val="kk-KZ"/>
        </w:rPr>
        <w:lastRenderedPageBreak/>
        <w:t>Тема 4.2</w:t>
      </w:r>
      <w:r w:rsidR="00726DE8" w:rsidRPr="00726DE8">
        <w:rPr>
          <w:rFonts w:ascii="Times New Roman" w:hAnsi="Times New Roman" w:cs="Times New Roman"/>
          <w:i/>
          <w:sz w:val="24"/>
          <w:szCs w:val="24"/>
          <w:lang w:val="kk-KZ"/>
        </w:rPr>
        <w:t xml:space="preserve"> </w:t>
      </w:r>
      <w:r w:rsidR="00D96D4F" w:rsidRPr="00726DE8">
        <w:rPr>
          <w:rStyle w:val="FontStyle53"/>
          <w:b w:val="0"/>
          <w:i/>
          <w:sz w:val="24"/>
          <w:szCs w:val="24"/>
        </w:rPr>
        <w:t>Графики электрических нагрузок определения и обозначения основных физических величин.</w:t>
      </w:r>
      <w:r w:rsidR="00F26EF8" w:rsidRPr="00726DE8">
        <w:rPr>
          <w:rFonts w:ascii="Times New Roman" w:hAnsi="Times New Roman" w:cs="Times New Roman"/>
          <w:i/>
          <w:sz w:val="24"/>
          <w:szCs w:val="24"/>
        </w:rPr>
        <w:t>Служебная документация для внутр</w:t>
      </w:r>
      <w:r w:rsidR="0085318C" w:rsidRPr="00726DE8">
        <w:rPr>
          <w:rFonts w:ascii="Times New Roman" w:hAnsi="Times New Roman" w:cs="Times New Roman"/>
          <w:i/>
          <w:sz w:val="24"/>
          <w:szCs w:val="24"/>
        </w:rPr>
        <w:t>еннего пользования: приказ,  распоряжение</w:t>
      </w:r>
      <w:r w:rsidR="000E482E" w:rsidRPr="00726DE8">
        <w:rPr>
          <w:rFonts w:ascii="Times New Roman" w:hAnsi="Times New Roman" w:cs="Times New Roman"/>
          <w:i/>
          <w:sz w:val="24"/>
          <w:szCs w:val="24"/>
        </w:rPr>
        <w:t>.</w:t>
      </w:r>
    </w:p>
    <w:p w:rsidR="00304056" w:rsidRPr="00726DE8" w:rsidRDefault="00304056" w:rsidP="00D60CE3">
      <w:pPr>
        <w:spacing w:after="0" w:line="240" w:lineRule="auto"/>
        <w:ind w:firstLine="709"/>
        <w:jc w:val="both"/>
        <w:rPr>
          <w:rFonts w:ascii="Times New Roman" w:hAnsi="Times New Roman" w:cs="Times New Roman"/>
          <w:b/>
          <w:sz w:val="24"/>
          <w:szCs w:val="24"/>
        </w:rPr>
      </w:pPr>
    </w:p>
    <w:p w:rsidR="001A4BD4" w:rsidRPr="00726DE8" w:rsidRDefault="001A4BD4" w:rsidP="00D60CE3">
      <w:pPr>
        <w:spacing w:after="0" w:line="240" w:lineRule="auto"/>
        <w:ind w:firstLine="709"/>
        <w:jc w:val="both"/>
        <w:rPr>
          <w:rFonts w:ascii="Times New Roman" w:hAnsi="Times New Roman" w:cs="Times New Roman"/>
          <w:b/>
          <w:sz w:val="24"/>
          <w:szCs w:val="24"/>
        </w:rPr>
      </w:pPr>
      <w:r w:rsidRPr="00726DE8">
        <w:rPr>
          <w:rFonts w:ascii="Times New Roman" w:hAnsi="Times New Roman" w:cs="Times New Roman"/>
          <w:b/>
          <w:sz w:val="24"/>
          <w:szCs w:val="24"/>
        </w:rPr>
        <w:t xml:space="preserve">Справочный материал </w:t>
      </w:r>
    </w:p>
    <w:p w:rsidR="00754D79" w:rsidRPr="00726DE8" w:rsidRDefault="00113B56" w:rsidP="00D60CE3">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b/>
          <w:sz w:val="24"/>
          <w:szCs w:val="24"/>
        </w:rPr>
        <w:t>Документ – это</w:t>
      </w:r>
      <w:r w:rsidRPr="00726DE8">
        <w:rPr>
          <w:rFonts w:ascii="Times New Roman" w:hAnsi="Times New Roman" w:cs="Times New Roman"/>
          <w:sz w:val="24"/>
          <w:szCs w:val="24"/>
        </w:rPr>
        <w:t xml:space="preserve"> зафиксированная на материальном носителе информация с реквизитами, позволяющими еѐ идентифицировать. Служебный документ является необходимым элементом деловой ж</w:t>
      </w:r>
      <w:r w:rsidR="00754D79" w:rsidRPr="00726DE8">
        <w:rPr>
          <w:rFonts w:ascii="Times New Roman" w:hAnsi="Times New Roman" w:cs="Times New Roman"/>
          <w:sz w:val="24"/>
          <w:szCs w:val="24"/>
        </w:rPr>
        <w:t xml:space="preserve">изни. </w:t>
      </w:r>
    </w:p>
    <w:p w:rsidR="00304056" w:rsidRPr="00726DE8" w:rsidRDefault="00113B56" w:rsidP="00D60CE3">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b/>
          <w:sz w:val="24"/>
          <w:szCs w:val="24"/>
        </w:rPr>
        <w:t>Форма служебного документа</w:t>
      </w:r>
      <w:r w:rsidRPr="00726DE8">
        <w:rPr>
          <w:rFonts w:ascii="Times New Roman" w:hAnsi="Times New Roman" w:cs="Times New Roman"/>
          <w:sz w:val="24"/>
          <w:szCs w:val="24"/>
        </w:rPr>
        <w:t xml:space="preserve"> – это совокупность элементов его оформления и содержания, оцениваемых с точки зрения их состава, объема, последовательности, расположения и взаимной связи. К элементам оформления документа относятся его реквизиты, а к элементам содержания – структурные части основного текста.</w:t>
      </w:r>
    </w:p>
    <w:p w:rsidR="00754D79" w:rsidRPr="00726DE8" w:rsidRDefault="005D5D42" w:rsidP="00D60CE3">
      <w:pPr>
        <w:spacing w:after="0" w:line="240" w:lineRule="auto"/>
        <w:ind w:firstLine="709"/>
        <w:jc w:val="both"/>
        <w:rPr>
          <w:rFonts w:ascii="Times New Roman" w:hAnsi="Times New Roman" w:cs="Times New Roman"/>
          <w:color w:val="000000"/>
          <w:sz w:val="24"/>
          <w:szCs w:val="24"/>
          <w:shd w:val="clear" w:color="auto" w:fill="FFFFFF"/>
        </w:rPr>
      </w:pPr>
      <w:r w:rsidRPr="00726DE8">
        <w:rPr>
          <w:rFonts w:ascii="Times New Roman" w:hAnsi="Times New Roman" w:cs="Times New Roman"/>
          <w:b/>
          <w:color w:val="000000"/>
          <w:sz w:val="24"/>
          <w:szCs w:val="24"/>
          <w:shd w:val="clear" w:color="auto" w:fill="FFFFFF"/>
        </w:rPr>
        <w:t>Приказ –</w:t>
      </w:r>
      <w:r w:rsidRPr="00726DE8">
        <w:rPr>
          <w:rFonts w:ascii="Times New Roman" w:hAnsi="Times New Roman" w:cs="Times New Roman"/>
          <w:color w:val="000000"/>
          <w:sz w:val="24"/>
          <w:szCs w:val="24"/>
          <w:shd w:val="clear" w:color="auto" w:fill="FFFFFF"/>
        </w:rPr>
        <w:t xml:space="preserve"> это правовой акт, издаваемый руководителем предприятия (его структурного подразделения), действующим на основе единоначалия в целях разрешения основных и оперативных задач, стоящих перед предприятием. </w:t>
      </w:r>
      <w:r w:rsidRPr="00726DE8">
        <w:rPr>
          <w:rFonts w:ascii="Times New Roman" w:hAnsi="Times New Roman" w:cs="Times New Roman"/>
          <w:b/>
          <w:color w:val="000000"/>
          <w:sz w:val="24"/>
          <w:szCs w:val="24"/>
          <w:shd w:val="clear" w:color="auto" w:fill="FFFFFF"/>
        </w:rPr>
        <w:t>Распо</w:t>
      </w:r>
      <w:r w:rsidR="001A4BD4" w:rsidRPr="00726DE8">
        <w:rPr>
          <w:rFonts w:ascii="Times New Roman" w:hAnsi="Times New Roman" w:cs="Times New Roman"/>
          <w:b/>
          <w:color w:val="000000"/>
          <w:sz w:val="24"/>
          <w:szCs w:val="24"/>
          <w:shd w:val="clear" w:color="auto" w:fill="FFFFFF"/>
        </w:rPr>
        <w:t>ряжение</w:t>
      </w:r>
      <w:r w:rsidRPr="00726DE8">
        <w:rPr>
          <w:rFonts w:ascii="Times New Roman" w:hAnsi="Times New Roman" w:cs="Times New Roman"/>
          <w:b/>
          <w:color w:val="000000"/>
          <w:sz w:val="24"/>
          <w:szCs w:val="24"/>
          <w:shd w:val="clear" w:color="auto" w:fill="FFFFFF"/>
        </w:rPr>
        <w:t xml:space="preserve">  </w:t>
      </w:r>
      <w:r w:rsidRPr="00726DE8">
        <w:rPr>
          <w:rFonts w:ascii="Times New Roman" w:hAnsi="Times New Roman" w:cs="Times New Roman"/>
          <w:color w:val="000000"/>
          <w:sz w:val="24"/>
          <w:szCs w:val="24"/>
          <w:shd w:val="clear" w:color="auto" w:fill="FFFFFF"/>
        </w:rPr>
        <w:t xml:space="preserve">– это правовой акт, издаваемый единолично руководителем, главным образом коллегиального органа, в целях разрешения оперативных вопросов; как правило, имеет ограниченный срок действия и касается узкого круга должностных лиц и граждан. </w:t>
      </w:r>
    </w:p>
    <w:p w:rsidR="00D96D4F" w:rsidRPr="00726DE8" w:rsidRDefault="00D96D4F" w:rsidP="00D60CE3">
      <w:pPr>
        <w:spacing w:after="0" w:line="240" w:lineRule="auto"/>
        <w:ind w:firstLine="709"/>
        <w:jc w:val="both"/>
        <w:rPr>
          <w:rFonts w:ascii="Times New Roman" w:hAnsi="Times New Roman" w:cs="Times New Roman"/>
          <w:color w:val="000000"/>
          <w:sz w:val="24"/>
          <w:szCs w:val="24"/>
          <w:shd w:val="clear" w:color="auto" w:fill="FFFFFF"/>
        </w:rPr>
      </w:pPr>
    </w:p>
    <w:p w:rsidR="00D96D4F" w:rsidRPr="00726DE8" w:rsidRDefault="00D96D4F" w:rsidP="00D60CE3">
      <w:pPr>
        <w:spacing w:after="0" w:line="240" w:lineRule="auto"/>
        <w:ind w:firstLine="709"/>
        <w:jc w:val="both"/>
        <w:rPr>
          <w:rStyle w:val="FontStyle52"/>
          <w:b/>
          <w:sz w:val="24"/>
          <w:szCs w:val="24"/>
        </w:rPr>
      </w:pPr>
      <w:r w:rsidRPr="00726DE8">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679"/>
        <w:gridCol w:w="1843"/>
      </w:tblGrid>
      <w:tr w:rsidR="00D96D4F" w:rsidRPr="00726DE8" w:rsidTr="005F2720">
        <w:tc>
          <w:tcPr>
            <w:tcW w:w="2802" w:type="dxa"/>
          </w:tcPr>
          <w:p w:rsidR="00D96D4F" w:rsidRPr="00726DE8" w:rsidRDefault="002C1030" w:rsidP="002C1030">
            <w:pPr>
              <w:rPr>
                <w:rStyle w:val="FontStyle52"/>
                <w:sz w:val="24"/>
                <w:szCs w:val="24"/>
                <w:lang w:val="kk-KZ"/>
              </w:rPr>
            </w:pPr>
            <w:r w:rsidRPr="00726DE8">
              <w:rPr>
                <w:rStyle w:val="FontStyle52"/>
                <w:sz w:val="24"/>
                <w:szCs w:val="24"/>
                <w:lang w:val="kk-KZ"/>
              </w:rPr>
              <w:t>электр жүктемелерінің графиктері</w:t>
            </w:r>
          </w:p>
        </w:tc>
        <w:tc>
          <w:tcPr>
            <w:tcW w:w="4679" w:type="dxa"/>
          </w:tcPr>
          <w:p w:rsidR="00D96D4F" w:rsidRPr="00726DE8" w:rsidRDefault="005F64D3" w:rsidP="005F2720">
            <w:pPr>
              <w:jc w:val="both"/>
              <w:rPr>
                <w:rFonts w:ascii="Times New Roman" w:hAnsi="Times New Roman" w:cs="Times New Roman"/>
                <w:sz w:val="24"/>
                <w:szCs w:val="24"/>
              </w:rPr>
            </w:pPr>
            <w:r w:rsidRPr="00726DE8">
              <w:rPr>
                <w:rFonts w:ascii="Times New Roman" w:eastAsia="Times New Roman" w:hAnsi="Times New Roman" w:cs="Times New Roman"/>
                <w:sz w:val="24"/>
                <w:szCs w:val="24"/>
                <w:lang w:eastAsia="ru-RU"/>
              </w:rPr>
              <w:t>графики электрических нагрузок</w:t>
            </w:r>
          </w:p>
        </w:tc>
        <w:tc>
          <w:tcPr>
            <w:tcW w:w="1843" w:type="dxa"/>
          </w:tcPr>
          <w:p w:rsidR="00D96D4F" w:rsidRPr="00726DE8" w:rsidRDefault="00D96D4F" w:rsidP="005F2720">
            <w:pPr>
              <w:jc w:val="both"/>
              <w:rPr>
                <w:rStyle w:val="FontStyle52"/>
                <w:b/>
                <w:sz w:val="24"/>
                <w:szCs w:val="24"/>
              </w:rPr>
            </w:pPr>
          </w:p>
        </w:tc>
      </w:tr>
      <w:tr w:rsidR="00D96D4F" w:rsidRPr="00726DE8" w:rsidTr="005F2720">
        <w:tc>
          <w:tcPr>
            <w:tcW w:w="2802" w:type="dxa"/>
          </w:tcPr>
          <w:p w:rsidR="00D96D4F" w:rsidRPr="00726DE8" w:rsidRDefault="002C1030" w:rsidP="002C1030">
            <w:pPr>
              <w:rPr>
                <w:rStyle w:val="FontStyle52"/>
                <w:sz w:val="24"/>
                <w:szCs w:val="24"/>
                <w:lang w:val="kk-KZ"/>
              </w:rPr>
            </w:pPr>
            <w:r w:rsidRPr="00726DE8">
              <w:rPr>
                <w:rStyle w:val="FontStyle52"/>
                <w:sz w:val="24"/>
                <w:szCs w:val="24"/>
                <w:lang w:val="kk-KZ"/>
              </w:rPr>
              <w:t>реактивті жүктеме</w:t>
            </w:r>
          </w:p>
        </w:tc>
        <w:tc>
          <w:tcPr>
            <w:tcW w:w="4679" w:type="dxa"/>
          </w:tcPr>
          <w:p w:rsidR="00D96D4F" w:rsidRPr="00726DE8" w:rsidRDefault="005F64D3" w:rsidP="005F2720">
            <w:pPr>
              <w:shd w:val="clear" w:color="auto" w:fill="FFFFFF"/>
              <w:jc w:val="both"/>
              <w:textAlignment w:val="baseline"/>
              <w:rPr>
                <w:rStyle w:val="FontStyle73"/>
                <w:rFonts w:eastAsia="Times New Roman"/>
                <w:sz w:val="24"/>
                <w:szCs w:val="24"/>
                <w:lang w:eastAsia="ru-RU"/>
              </w:rPr>
            </w:pPr>
            <w:r w:rsidRPr="00726DE8">
              <w:rPr>
                <w:rFonts w:ascii="Times New Roman" w:eastAsia="Times New Roman" w:hAnsi="Times New Roman" w:cs="Times New Roman"/>
                <w:sz w:val="24"/>
                <w:szCs w:val="24"/>
                <w:lang w:eastAsia="ru-RU"/>
              </w:rPr>
              <w:t>реактивная нагрузка</w:t>
            </w:r>
          </w:p>
        </w:tc>
        <w:tc>
          <w:tcPr>
            <w:tcW w:w="1843" w:type="dxa"/>
          </w:tcPr>
          <w:p w:rsidR="00D96D4F" w:rsidRPr="00726DE8" w:rsidRDefault="00D96D4F" w:rsidP="005F2720">
            <w:pPr>
              <w:jc w:val="both"/>
              <w:rPr>
                <w:rStyle w:val="FontStyle52"/>
                <w:b/>
                <w:sz w:val="24"/>
                <w:szCs w:val="24"/>
              </w:rPr>
            </w:pPr>
          </w:p>
        </w:tc>
      </w:tr>
      <w:tr w:rsidR="00D96D4F" w:rsidRPr="00726DE8" w:rsidTr="005F2720">
        <w:tc>
          <w:tcPr>
            <w:tcW w:w="2802" w:type="dxa"/>
          </w:tcPr>
          <w:p w:rsidR="00D96D4F" w:rsidRPr="00726DE8" w:rsidRDefault="002C1030" w:rsidP="002C1030">
            <w:pPr>
              <w:rPr>
                <w:rStyle w:val="FontStyle52"/>
                <w:sz w:val="24"/>
                <w:szCs w:val="24"/>
                <w:lang w:val="kk-KZ"/>
              </w:rPr>
            </w:pPr>
            <w:r w:rsidRPr="00726DE8">
              <w:rPr>
                <w:rStyle w:val="FontStyle52"/>
                <w:sz w:val="24"/>
                <w:szCs w:val="24"/>
                <w:lang w:val="kk-KZ"/>
              </w:rPr>
              <w:t>топтық графиктер</w:t>
            </w:r>
          </w:p>
        </w:tc>
        <w:tc>
          <w:tcPr>
            <w:tcW w:w="4679" w:type="dxa"/>
          </w:tcPr>
          <w:p w:rsidR="00D96D4F" w:rsidRPr="00726DE8" w:rsidRDefault="005F64D3" w:rsidP="005F2720">
            <w:pPr>
              <w:shd w:val="clear" w:color="auto" w:fill="FFFFFF"/>
              <w:jc w:val="both"/>
              <w:textAlignment w:val="baseline"/>
              <w:rPr>
                <w:rStyle w:val="FontStyle52"/>
                <w:rFonts w:eastAsia="Times New Roman"/>
                <w:sz w:val="24"/>
                <w:szCs w:val="24"/>
                <w:lang w:eastAsia="ru-RU"/>
              </w:rPr>
            </w:pPr>
            <w:r w:rsidRPr="00726DE8">
              <w:rPr>
                <w:rFonts w:ascii="Times New Roman" w:eastAsia="Times New Roman" w:hAnsi="Times New Roman" w:cs="Times New Roman"/>
                <w:sz w:val="24"/>
                <w:szCs w:val="24"/>
                <w:lang w:eastAsia="ru-RU"/>
              </w:rPr>
              <w:t>групповые графики</w:t>
            </w:r>
          </w:p>
        </w:tc>
        <w:tc>
          <w:tcPr>
            <w:tcW w:w="1843" w:type="dxa"/>
          </w:tcPr>
          <w:p w:rsidR="00D96D4F" w:rsidRPr="00726DE8" w:rsidRDefault="00D96D4F" w:rsidP="005F2720">
            <w:pPr>
              <w:jc w:val="both"/>
              <w:rPr>
                <w:rStyle w:val="FontStyle52"/>
                <w:b/>
                <w:sz w:val="24"/>
                <w:szCs w:val="24"/>
              </w:rPr>
            </w:pPr>
          </w:p>
        </w:tc>
      </w:tr>
      <w:tr w:rsidR="00D96D4F" w:rsidRPr="00726DE8" w:rsidTr="005F2720">
        <w:tc>
          <w:tcPr>
            <w:tcW w:w="2802" w:type="dxa"/>
          </w:tcPr>
          <w:p w:rsidR="00D96D4F" w:rsidRPr="00726DE8" w:rsidRDefault="002C1030" w:rsidP="002C1030">
            <w:pPr>
              <w:rPr>
                <w:rStyle w:val="FontStyle52"/>
                <w:sz w:val="24"/>
                <w:szCs w:val="24"/>
                <w:lang w:val="kk-KZ"/>
              </w:rPr>
            </w:pPr>
            <w:r w:rsidRPr="00726DE8">
              <w:rPr>
                <w:rStyle w:val="FontStyle52"/>
                <w:sz w:val="24"/>
                <w:szCs w:val="24"/>
                <w:lang w:val="kk-KZ"/>
              </w:rPr>
              <w:t>тәуліктік графиктер</w:t>
            </w:r>
          </w:p>
        </w:tc>
        <w:tc>
          <w:tcPr>
            <w:tcW w:w="4679" w:type="dxa"/>
          </w:tcPr>
          <w:p w:rsidR="00D96D4F" w:rsidRPr="00726DE8" w:rsidRDefault="005F64D3" w:rsidP="005F2720">
            <w:pPr>
              <w:shd w:val="clear" w:color="auto" w:fill="FFFFFF"/>
              <w:jc w:val="both"/>
              <w:textAlignment w:val="baseline"/>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sz w:val="24"/>
                <w:szCs w:val="24"/>
                <w:lang w:eastAsia="ru-RU"/>
              </w:rPr>
              <w:t>суточные графики</w:t>
            </w:r>
          </w:p>
        </w:tc>
        <w:tc>
          <w:tcPr>
            <w:tcW w:w="1843" w:type="dxa"/>
          </w:tcPr>
          <w:p w:rsidR="00D96D4F" w:rsidRPr="00726DE8" w:rsidRDefault="00D96D4F" w:rsidP="005F2720">
            <w:pPr>
              <w:jc w:val="both"/>
              <w:rPr>
                <w:rStyle w:val="FontStyle52"/>
                <w:b/>
                <w:sz w:val="24"/>
                <w:szCs w:val="24"/>
              </w:rPr>
            </w:pPr>
          </w:p>
        </w:tc>
      </w:tr>
      <w:tr w:rsidR="00D96D4F" w:rsidRPr="00726DE8" w:rsidTr="005F2720">
        <w:tc>
          <w:tcPr>
            <w:tcW w:w="2802" w:type="dxa"/>
          </w:tcPr>
          <w:p w:rsidR="00D96D4F" w:rsidRPr="00726DE8" w:rsidRDefault="002C1030" w:rsidP="002C1030">
            <w:pPr>
              <w:rPr>
                <w:rStyle w:val="FontStyle52"/>
                <w:sz w:val="24"/>
                <w:szCs w:val="24"/>
                <w:lang w:val="kk-KZ"/>
              </w:rPr>
            </w:pPr>
            <w:r w:rsidRPr="00726DE8">
              <w:rPr>
                <w:rStyle w:val="FontStyle52"/>
                <w:sz w:val="24"/>
                <w:szCs w:val="24"/>
                <w:lang w:val="kk-KZ"/>
              </w:rPr>
              <w:t>электр қабылдағыш</w:t>
            </w:r>
          </w:p>
        </w:tc>
        <w:tc>
          <w:tcPr>
            <w:tcW w:w="4679" w:type="dxa"/>
          </w:tcPr>
          <w:p w:rsidR="00D96D4F" w:rsidRPr="00726DE8" w:rsidRDefault="00360DC8" w:rsidP="005F2720">
            <w:pPr>
              <w:shd w:val="clear" w:color="auto" w:fill="FFFFFF"/>
              <w:jc w:val="both"/>
              <w:textAlignment w:val="baseline"/>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электроприемник</w:t>
            </w:r>
          </w:p>
        </w:tc>
        <w:tc>
          <w:tcPr>
            <w:tcW w:w="1843" w:type="dxa"/>
          </w:tcPr>
          <w:p w:rsidR="00D96D4F" w:rsidRPr="00726DE8" w:rsidRDefault="00D96D4F" w:rsidP="005F2720">
            <w:pPr>
              <w:jc w:val="both"/>
              <w:rPr>
                <w:rStyle w:val="FontStyle52"/>
                <w:b/>
                <w:sz w:val="24"/>
                <w:szCs w:val="24"/>
              </w:rPr>
            </w:pPr>
          </w:p>
        </w:tc>
      </w:tr>
      <w:tr w:rsidR="00360DC8" w:rsidRPr="00726DE8" w:rsidTr="005F2720">
        <w:tc>
          <w:tcPr>
            <w:tcW w:w="2802" w:type="dxa"/>
          </w:tcPr>
          <w:p w:rsidR="00360DC8" w:rsidRPr="00726DE8" w:rsidRDefault="002C1030" w:rsidP="005F2720">
            <w:pPr>
              <w:jc w:val="both"/>
              <w:rPr>
                <w:rStyle w:val="FontStyle52"/>
                <w:b/>
                <w:sz w:val="24"/>
                <w:szCs w:val="24"/>
              </w:rPr>
            </w:pPr>
            <w:r w:rsidRPr="00726DE8">
              <w:rPr>
                <w:rStyle w:val="FontStyle52"/>
                <w:sz w:val="24"/>
                <w:szCs w:val="24"/>
                <w:lang w:val="kk-KZ"/>
              </w:rPr>
              <w:t>реактивті энергия</w:t>
            </w:r>
          </w:p>
        </w:tc>
        <w:tc>
          <w:tcPr>
            <w:tcW w:w="4679" w:type="dxa"/>
          </w:tcPr>
          <w:p w:rsidR="00360DC8" w:rsidRPr="00726DE8" w:rsidRDefault="00360DC8" w:rsidP="005F2720">
            <w:pPr>
              <w:shd w:val="clear" w:color="auto" w:fill="FFFFFF"/>
              <w:jc w:val="both"/>
              <w:textAlignment w:val="baseline"/>
              <w:rPr>
                <w:rFonts w:ascii="Times New Roman" w:eastAsia="Times New Roman" w:hAnsi="Times New Roman" w:cs="Times New Roman"/>
                <w:sz w:val="24"/>
                <w:szCs w:val="24"/>
                <w:lang w:eastAsia="ru-RU"/>
              </w:rPr>
            </w:pPr>
            <w:r w:rsidRPr="00726DE8">
              <w:rPr>
                <w:rFonts w:ascii="Times New Roman" w:eastAsia="Times New Roman" w:hAnsi="Times New Roman" w:cs="Times New Roman"/>
                <w:color w:val="000000"/>
                <w:sz w:val="24"/>
                <w:szCs w:val="24"/>
                <w:lang w:eastAsia="ru-RU"/>
              </w:rPr>
              <w:t>реактивная энергия</w:t>
            </w:r>
          </w:p>
        </w:tc>
        <w:tc>
          <w:tcPr>
            <w:tcW w:w="1843" w:type="dxa"/>
          </w:tcPr>
          <w:p w:rsidR="00360DC8" w:rsidRPr="00726DE8" w:rsidRDefault="00360DC8" w:rsidP="005F2720">
            <w:pPr>
              <w:jc w:val="both"/>
              <w:rPr>
                <w:rStyle w:val="FontStyle52"/>
                <w:b/>
                <w:sz w:val="24"/>
                <w:szCs w:val="24"/>
              </w:rPr>
            </w:pPr>
          </w:p>
        </w:tc>
      </w:tr>
    </w:tbl>
    <w:p w:rsidR="00726DE8" w:rsidRDefault="00726DE8" w:rsidP="00393E4B">
      <w:pPr>
        <w:spacing w:after="0" w:line="240" w:lineRule="auto"/>
        <w:ind w:firstLine="709"/>
        <w:jc w:val="both"/>
        <w:rPr>
          <w:rStyle w:val="FontStyle52"/>
          <w:b/>
          <w:sz w:val="24"/>
          <w:szCs w:val="24"/>
        </w:rPr>
      </w:pPr>
    </w:p>
    <w:p w:rsidR="00D96D4F" w:rsidRPr="00726DE8" w:rsidRDefault="00D96D4F" w:rsidP="00393E4B">
      <w:pPr>
        <w:spacing w:after="0" w:line="240" w:lineRule="auto"/>
        <w:ind w:firstLine="709"/>
        <w:jc w:val="both"/>
        <w:rPr>
          <w:rFonts w:ascii="Times New Roman" w:hAnsi="Times New Roman" w:cs="Times New Roman"/>
          <w:color w:val="000000"/>
          <w:sz w:val="24"/>
          <w:szCs w:val="24"/>
          <w:shd w:val="clear" w:color="auto" w:fill="FFFFFF"/>
        </w:rPr>
      </w:pPr>
      <w:r w:rsidRPr="00726DE8">
        <w:rPr>
          <w:rStyle w:val="FontStyle52"/>
          <w:b/>
          <w:sz w:val="24"/>
          <w:szCs w:val="24"/>
        </w:rPr>
        <w:t>Задание 2.</w:t>
      </w:r>
      <w:r w:rsidR="005F64D3" w:rsidRPr="00726DE8">
        <w:rPr>
          <w:rFonts w:ascii="Times New Roman" w:hAnsi="Times New Roman" w:cs="Times New Roman"/>
          <w:b/>
          <w:sz w:val="24"/>
          <w:szCs w:val="24"/>
        </w:rPr>
        <w:t>Прочитайте текст. Определите основную мысль текста.</w:t>
      </w:r>
    </w:p>
    <w:p w:rsidR="00304056" w:rsidRPr="00726DE8" w:rsidRDefault="00304056" w:rsidP="00393E4B">
      <w:pPr>
        <w:spacing w:after="0" w:line="240" w:lineRule="auto"/>
        <w:ind w:firstLine="709"/>
        <w:jc w:val="both"/>
        <w:rPr>
          <w:rFonts w:ascii="Times New Roman" w:hAnsi="Times New Roman" w:cs="Times New Roman"/>
          <w:b/>
          <w:sz w:val="24"/>
          <w:szCs w:val="24"/>
        </w:rPr>
      </w:pPr>
    </w:p>
    <w:p w:rsidR="00D96D4F" w:rsidRPr="00393E4B" w:rsidRDefault="00D96D4F" w:rsidP="00393E4B">
      <w:pPr>
        <w:spacing w:after="0" w:line="240" w:lineRule="auto"/>
        <w:ind w:firstLine="709"/>
        <w:jc w:val="center"/>
        <w:rPr>
          <w:rFonts w:ascii="Times New Roman" w:hAnsi="Times New Roman" w:cs="Times New Roman"/>
          <w:sz w:val="24"/>
          <w:szCs w:val="24"/>
        </w:rPr>
      </w:pPr>
      <w:r w:rsidRPr="00726DE8">
        <w:rPr>
          <w:rStyle w:val="FontStyle53"/>
          <w:sz w:val="24"/>
          <w:szCs w:val="24"/>
        </w:rPr>
        <w:t>Графики электрических нагрузок определения и обозначения основных физических величин</w:t>
      </w:r>
    </w:p>
    <w:p w:rsidR="005F64D3" w:rsidRPr="00726DE8" w:rsidRDefault="005F64D3" w:rsidP="00393E4B">
      <w:pPr>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Графики электрических нагрузок – одна из основных характеристик режимов работы приемников (потребителей) электрической энергии и являются исходным материалом для расчетов электрических сетей. Графики электрических нагрузок представляют собой характер изменения электрической величины во времени.</w:t>
      </w:r>
    </w:p>
    <w:p w:rsidR="005F64D3" w:rsidRPr="00726DE8" w:rsidRDefault="00726DE8" w:rsidP="00393E4B">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F64D3" w:rsidRPr="00726DE8">
        <w:rPr>
          <w:rFonts w:ascii="Times New Roman" w:eastAsia="Times New Roman" w:hAnsi="Times New Roman" w:cs="Times New Roman"/>
          <w:color w:val="000000"/>
          <w:sz w:val="24"/>
          <w:szCs w:val="24"/>
          <w:lang w:eastAsia="ru-RU"/>
        </w:rPr>
        <w:t>По электрическим показателям рассматриваются графики по активной, реактивной и полной мощности, графики по току. Если нагрузка создается одним ЭП, графики называют </w:t>
      </w:r>
      <w:r w:rsidR="005F64D3" w:rsidRPr="00726DE8">
        <w:rPr>
          <w:rFonts w:ascii="Times New Roman" w:eastAsia="Times New Roman" w:hAnsi="Times New Roman" w:cs="Times New Roman"/>
          <w:b/>
          <w:bCs/>
          <w:i/>
          <w:iCs/>
          <w:color w:val="000000"/>
          <w:sz w:val="24"/>
          <w:szCs w:val="24"/>
          <w:lang w:eastAsia="ru-RU"/>
        </w:rPr>
        <w:t>индивидуальными</w:t>
      </w:r>
      <w:r w:rsidR="005F64D3" w:rsidRPr="00726DE8">
        <w:rPr>
          <w:rFonts w:ascii="Times New Roman" w:eastAsia="Times New Roman" w:hAnsi="Times New Roman" w:cs="Times New Roman"/>
          <w:color w:val="000000"/>
          <w:sz w:val="24"/>
          <w:szCs w:val="24"/>
          <w:lang w:eastAsia="ru-RU"/>
        </w:rPr>
        <w:t> и все показатели, относящиеся к нему, обозначают строчными буквами p(t), q(t), s(t), и i(t). В случае, когда нагрузка характеризует группу электроприемников, её графики называют </w:t>
      </w:r>
      <w:r w:rsidR="005F64D3" w:rsidRPr="00726DE8">
        <w:rPr>
          <w:rFonts w:ascii="Times New Roman" w:eastAsia="Times New Roman" w:hAnsi="Times New Roman" w:cs="Times New Roman"/>
          <w:b/>
          <w:bCs/>
          <w:i/>
          <w:iCs/>
          <w:color w:val="000000"/>
          <w:sz w:val="24"/>
          <w:szCs w:val="24"/>
          <w:lang w:eastAsia="ru-RU"/>
        </w:rPr>
        <w:t>групповыми</w:t>
      </w:r>
      <w:r w:rsidR="005F64D3" w:rsidRPr="00726DE8">
        <w:rPr>
          <w:rFonts w:ascii="Times New Roman" w:eastAsia="Times New Roman" w:hAnsi="Times New Roman" w:cs="Times New Roman"/>
          <w:color w:val="000000"/>
          <w:sz w:val="24"/>
          <w:szCs w:val="24"/>
          <w:lang w:eastAsia="ru-RU"/>
        </w:rPr>
        <w:t xml:space="preserve"> и все показатели, относящиеся к ней, обозначают прописными буквами P(t), Q(t), S(t), I(t). По рассматриваемому промежутку времени различают сменные, суточные, квартальные, сезонные, годовые графики. </w:t>
      </w:r>
    </w:p>
    <w:p w:rsidR="005F64D3" w:rsidRPr="00726DE8" w:rsidRDefault="005F64D3" w:rsidP="00393E4B">
      <w:pPr>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Построение графиков электрических нагрузок проектируемого объекта дает возможность выбрать все элементы СЭС с их оптимальными параметрами, а также выполнить наиболее рациональную схему электроснабжения, обеспечивающую необходимые уровни напряжения, и определить потребление активной и реактивной энергии.</w:t>
      </w:r>
    </w:p>
    <w:p w:rsidR="005F64D3" w:rsidRPr="00726DE8" w:rsidRDefault="00726DE8" w:rsidP="00393E4B">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F64D3" w:rsidRPr="00726DE8">
        <w:rPr>
          <w:rFonts w:ascii="Times New Roman" w:eastAsia="Times New Roman" w:hAnsi="Times New Roman" w:cs="Times New Roman"/>
          <w:color w:val="000000"/>
          <w:sz w:val="24"/>
          <w:szCs w:val="24"/>
          <w:lang w:eastAsia="ru-RU"/>
        </w:rPr>
        <w:t xml:space="preserve">Индивидуальные графики необходимы для определения нагрузок отдельных электроприемников (электрических печей, преобразовательных агрегатов, главных </w:t>
      </w:r>
      <w:r w:rsidR="005F64D3" w:rsidRPr="00726DE8">
        <w:rPr>
          <w:rFonts w:ascii="Times New Roman" w:eastAsia="Times New Roman" w:hAnsi="Times New Roman" w:cs="Times New Roman"/>
          <w:color w:val="000000"/>
          <w:sz w:val="24"/>
          <w:szCs w:val="24"/>
          <w:lang w:eastAsia="ru-RU"/>
        </w:rPr>
        <w:lastRenderedPageBreak/>
        <w:t>приводов прокатных станов и т.п.). При проектировании СЭС промышленных предприятий чаще используются групповые графики нагрузок.</w:t>
      </w:r>
    </w:p>
    <w:p w:rsidR="005F64D3" w:rsidRPr="00726DE8" w:rsidRDefault="00726DE8" w:rsidP="00393E4B">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F64D3" w:rsidRPr="00726DE8">
        <w:rPr>
          <w:rFonts w:ascii="Times New Roman" w:eastAsia="Times New Roman" w:hAnsi="Times New Roman" w:cs="Times New Roman"/>
          <w:color w:val="000000"/>
          <w:sz w:val="24"/>
          <w:szCs w:val="24"/>
          <w:lang w:eastAsia="ru-RU"/>
        </w:rPr>
        <w:t>Групповые графики нагрузок (узла нагрузки или предприятия в целом) дают возможность определить потребление активной и реактивной энергии (узла нагрузки), правильно выбрать элементы питающих сетей, а также спроектировать рациональную схему СЭС.</w:t>
      </w:r>
    </w:p>
    <w:p w:rsidR="005F64D3" w:rsidRPr="00726DE8" w:rsidRDefault="005F64D3" w:rsidP="00393E4B">
      <w:pPr>
        <w:spacing w:after="0" w:line="240" w:lineRule="auto"/>
        <w:ind w:firstLine="709"/>
        <w:jc w:val="both"/>
        <w:rPr>
          <w:rFonts w:ascii="Times New Roman" w:eastAsia="Times New Roman" w:hAnsi="Times New Roman" w:cs="Times New Roman"/>
          <w:sz w:val="24"/>
          <w:szCs w:val="24"/>
          <w:lang w:eastAsia="ru-RU"/>
        </w:rPr>
      </w:pPr>
    </w:p>
    <w:p w:rsidR="00D96D4F" w:rsidRPr="00726DE8" w:rsidRDefault="005F64D3" w:rsidP="00393E4B">
      <w:pPr>
        <w:pStyle w:val="a5"/>
        <w:spacing w:after="0" w:line="240" w:lineRule="auto"/>
        <w:ind w:left="0" w:firstLine="709"/>
        <w:jc w:val="both"/>
        <w:rPr>
          <w:rFonts w:ascii="Times New Roman" w:hAnsi="Times New Roman" w:cs="Times New Roman"/>
          <w:sz w:val="24"/>
          <w:szCs w:val="24"/>
        </w:rPr>
      </w:pPr>
      <w:r w:rsidRPr="00726DE8">
        <w:rPr>
          <w:rStyle w:val="FontStyle52"/>
          <w:b/>
          <w:sz w:val="24"/>
          <w:szCs w:val="24"/>
        </w:rPr>
        <w:t>Задание 3</w:t>
      </w:r>
      <w:r w:rsidR="00D96D4F" w:rsidRPr="00726DE8">
        <w:rPr>
          <w:rStyle w:val="FontStyle52"/>
          <w:b/>
          <w:sz w:val="24"/>
          <w:szCs w:val="24"/>
        </w:rPr>
        <w:t xml:space="preserve">.  </w:t>
      </w:r>
      <w:r w:rsidR="00D96D4F" w:rsidRPr="00726DE8">
        <w:rPr>
          <w:rFonts w:ascii="Times New Roman" w:hAnsi="Times New Roman" w:cs="Times New Roman"/>
          <w:b/>
          <w:color w:val="000000"/>
          <w:sz w:val="24"/>
          <w:szCs w:val="24"/>
        </w:rPr>
        <w:t xml:space="preserve">Передайте  содержание прочитанного, ответив </w:t>
      </w:r>
      <w:r w:rsidR="00D96D4F" w:rsidRPr="00726DE8">
        <w:rPr>
          <w:rFonts w:ascii="Times New Roman" w:eastAsia="Times New Roman" w:hAnsi="Times New Roman" w:cs="Times New Roman"/>
          <w:b/>
          <w:sz w:val="24"/>
          <w:szCs w:val="24"/>
          <w:lang w:val="kk-KZ"/>
        </w:rPr>
        <w:t>на вопросы  текста</w:t>
      </w:r>
    </w:p>
    <w:tbl>
      <w:tblPr>
        <w:tblStyle w:val="a9"/>
        <w:tblW w:w="0" w:type="auto"/>
        <w:tblLook w:val="04A0" w:firstRow="1" w:lastRow="0" w:firstColumn="1" w:lastColumn="0" w:noHBand="0" w:noVBand="1"/>
      </w:tblPr>
      <w:tblGrid>
        <w:gridCol w:w="4562"/>
        <w:gridCol w:w="4567"/>
      </w:tblGrid>
      <w:tr w:rsidR="00D96D4F" w:rsidRPr="00726DE8" w:rsidTr="005F2720">
        <w:trPr>
          <w:trHeight w:val="591"/>
        </w:trPr>
        <w:tc>
          <w:tcPr>
            <w:tcW w:w="4562" w:type="dxa"/>
          </w:tcPr>
          <w:p w:rsidR="002C1030" w:rsidRPr="00726DE8" w:rsidRDefault="002C1030" w:rsidP="002C1030">
            <w:pPr>
              <w:rPr>
                <w:rFonts w:ascii="Times New Roman" w:hAnsi="Times New Roman" w:cs="Times New Roman"/>
                <w:sz w:val="24"/>
                <w:szCs w:val="24"/>
                <w:lang w:val="kk-KZ"/>
              </w:rPr>
            </w:pPr>
            <w:r w:rsidRPr="00726DE8">
              <w:rPr>
                <w:rFonts w:ascii="Times New Roman" w:hAnsi="Times New Roman" w:cs="Times New Roman"/>
                <w:sz w:val="24"/>
                <w:szCs w:val="24"/>
                <w:lang w:val="kk-KZ"/>
              </w:rPr>
              <w:t>1) Электр жүктемелерінің графиктері дегеніміз не ?</w:t>
            </w:r>
          </w:p>
          <w:p w:rsidR="00D96D4F" w:rsidRPr="00726DE8" w:rsidRDefault="002C1030" w:rsidP="002C1030">
            <w:pPr>
              <w:rPr>
                <w:rFonts w:ascii="Times New Roman" w:hAnsi="Times New Roman" w:cs="Times New Roman"/>
                <w:b/>
                <w:sz w:val="24"/>
                <w:szCs w:val="24"/>
                <w:lang w:val="kk-KZ"/>
              </w:rPr>
            </w:pPr>
            <w:r w:rsidRPr="00726DE8">
              <w:rPr>
                <w:rFonts w:ascii="Times New Roman" w:hAnsi="Times New Roman" w:cs="Times New Roman"/>
                <w:b/>
                <w:sz w:val="24"/>
                <w:szCs w:val="24"/>
                <w:lang w:val="kk-KZ"/>
              </w:rPr>
              <w:t>Жауабы :</w:t>
            </w:r>
          </w:p>
        </w:tc>
        <w:tc>
          <w:tcPr>
            <w:tcW w:w="4567" w:type="dxa"/>
          </w:tcPr>
          <w:p w:rsidR="00D96D4F" w:rsidRPr="00726DE8" w:rsidRDefault="00360DC8" w:rsidP="00360DC8">
            <w:pPr>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val="kk-KZ" w:eastAsia="ru-RU"/>
              </w:rPr>
              <w:t>1)</w:t>
            </w:r>
            <w:r w:rsidR="005F64D3" w:rsidRPr="00726DE8">
              <w:rPr>
                <w:rFonts w:ascii="Times New Roman" w:eastAsia="Times New Roman" w:hAnsi="Times New Roman" w:cs="Times New Roman"/>
                <w:color w:val="000000"/>
                <w:sz w:val="24"/>
                <w:szCs w:val="24"/>
                <w:lang w:val="kk-KZ" w:eastAsia="ru-RU"/>
              </w:rPr>
              <w:t xml:space="preserve">Что представляют собой </w:t>
            </w:r>
            <w:r w:rsidR="005F64D3" w:rsidRPr="00726DE8">
              <w:rPr>
                <w:rFonts w:ascii="Times New Roman" w:eastAsia="Times New Roman" w:hAnsi="Times New Roman" w:cs="Times New Roman"/>
                <w:color w:val="000000"/>
                <w:sz w:val="24"/>
                <w:szCs w:val="24"/>
                <w:lang w:eastAsia="ru-RU"/>
              </w:rPr>
              <w:t>графики электрических нагрузок ?</w:t>
            </w:r>
          </w:p>
          <w:p w:rsidR="00D96D4F" w:rsidRPr="00726DE8" w:rsidRDefault="00D96D4F" w:rsidP="005F2720">
            <w:pPr>
              <w:jc w:val="both"/>
              <w:rPr>
                <w:rFonts w:ascii="Times New Roman" w:hAnsi="Times New Roman" w:cs="Times New Roman"/>
                <w:b/>
                <w:sz w:val="24"/>
                <w:szCs w:val="24"/>
              </w:rPr>
            </w:pPr>
            <w:r w:rsidRPr="00726DE8">
              <w:rPr>
                <w:rFonts w:ascii="Times New Roman" w:eastAsia="Times New Roman" w:hAnsi="Times New Roman" w:cs="Times New Roman"/>
                <w:b/>
                <w:color w:val="000000"/>
                <w:sz w:val="24"/>
                <w:szCs w:val="24"/>
                <w:lang w:eastAsia="ru-RU"/>
              </w:rPr>
              <w:t>Ответ:</w:t>
            </w:r>
          </w:p>
        </w:tc>
      </w:tr>
      <w:tr w:rsidR="00D96D4F" w:rsidRPr="00726DE8" w:rsidTr="005F2720">
        <w:trPr>
          <w:trHeight w:val="681"/>
        </w:trPr>
        <w:tc>
          <w:tcPr>
            <w:tcW w:w="4562" w:type="dxa"/>
          </w:tcPr>
          <w:p w:rsidR="002C1030" w:rsidRPr="00726DE8" w:rsidRDefault="002C1030" w:rsidP="002C1030">
            <w:pPr>
              <w:rPr>
                <w:rFonts w:ascii="Times New Roman" w:hAnsi="Times New Roman" w:cs="Times New Roman"/>
                <w:sz w:val="24"/>
                <w:szCs w:val="24"/>
                <w:lang w:val="kk-KZ"/>
              </w:rPr>
            </w:pPr>
            <w:r w:rsidRPr="00726DE8">
              <w:rPr>
                <w:rFonts w:ascii="Times New Roman" w:hAnsi="Times New Roman" w:cs="Times New Roman"/>
                <w:sz w:val="24"/>
                <w:szCs w:val="24"/>
                <w:lang w:val="kk-KZ"/>
              </w:rPr>
              <w:t>2) Қарастырылған уақыт кезеңі қандай графиктермен ерекшеленеді?</w:t>
            </w:r>
          </w:p>
          <w:p w:rsidR="00D96D4F" w:rsidRPr="00726DE8" w:rsidRDefault="002C1030" w:rsidP="002C1030">
            <w:pPr>
              <w:rPr>
                <w:rFonts w:ascii="Times New Roman" w:hAnsi="Times New Roman" w:cs="Times New Roman"/>
                <w:b/>
                <w:sz w:val="24"/>
                <w:szCs w:val="24"/>
                <w:lang w:val="kk-KZ"/>
              </w:rPr>
            </w:pPr>
            <w:r w:rsidRPr="00726DE8">
              <w:rPr>
                <w:rFonts w:ascii="Times New Roman" w:hAnsi="Times New Roman" w:cs="Times New Roman"/>
                <w:b/>
                <w:sz w:val="24"/>
                <w:szCs w:val="24"/>
                <w:lang w:val="kk-KZ"/>
              </w:rPr>
              <w:t>Жауабы:</w:t>
            </w:r>
          </w:p>
        </w:tc>
        <w:tc>
          <w:tcPr>
            <w:tcW w:w="4567" w:type="dxa"/>
          </w:tcPr>
          <w:p w:rsidR="00360DC8" w:rsidRPr="00726DE8" w:rsidRDefault="00360DC8" w:rsidP="00360DC8">
            <w:pPr>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2)Какие графики различают по рассматриваемому промежутку времени?</w:t>
            </w:r>
          </w:p>
          <w:p w:rsidR="00360DC8" w:rsidRPr="00726DE8" w:rsidRDefault="00360DC8" w:rsidP="00360DC8">
            <w:pPr>
              <w:ind w:left="360"/>
              <w:jc w:val="both"/>
              <w:rPr>
                <w:rFonts w:ascii="Times New Roman" w:eastAsia="Times New Roman" w:hAnsi="Times New Roman" w:cs="Times New Roman"/>
                <w:b/>
                <w:color w:val="333333"/>
                <w:sz w:val="24"/>
                <w:szCs w:val="24"/>
                <w:lang w:eastAsia="ru-RU"/>
              </w:rPr>
            </w:pPr>
            <w:r w:rsidRPr="00726DE8">
              <w:rPr>
                <w:rFonts w:ascii="Times New Roman" w:eastAsia="Times New Roman" w:hAnsi="Times New Roman" w:cs="Times New Roman"/>
                <w:b/>
                <w:color w:val="000000"/>
                <w:sz w:val="24"/>
                <w:szCs w:val="24"/>
                <w:lang w:eastAsia="ru-RU"/>
              </w:rPr>
              <w:t>Ответ:</w:t>
            </w:r>
          </w:p>
        </w:tc>
      </w:tr>
      <w:tr w:rsidR="00D96D4F" w:rsidRPr="00726DE8" w:rsidTr="005F2720">
        <w:trPr>
          <w:trHeight w:val="848"/>
        </w:trPr>
        <w:tc>
          <w:tcPr>
            <w:tcW w:w="4562" w:type="dxa"/>
          </w:tcPr>
          <w:p w:rsidR="002C1030" w:rsidRPr="00726DE8" w:rsidRDefault="002C1030" w:rsidP="002C1030">
            <w:pPr>
              <w:rPr>
                <w:rFonts w:ascii="Times New Roman" w:hAnsi="Times New Roman" w:cs="Times New Roman"/>
                <w:sz w:val="24"/>
                <w:szCs w:val="24"/>
              </w:rPr>
            </w:pPr>
            <w:r w:rsidRPr="00726DE8">
              <w:rPr>
                <w:rFonts w:ascii="Times New Roman" w:hAnsi="Times New Roman" w:cs="Times New Roman"/>
                <w:sz w:val="24"/>
                <w:szCs w:val="24"/>
              </w:rPr>
              <w:t>3)Жеке графиктердің топтық</w:t>
            </w:r>
            <w:r w:rsidR="00340DAF" w:rsidRPr="00726DE8">
              <w:rPr>
                <w:rFonts w:ascii="Times New Roman" w:hAnsi="Times New Roman" w:cs="Times New Roman"/>
                <w:sz w:val="24"/>
                <w:szCs w:val="24"/>
                <w:lang w:val="kk-KZ"/>
              </w:rPr>
              <w:t xml:space="preserve"> графиктерден </w:t>
            </w:r>
            <w:r w:rsidRPr="00726DE8">
              <w:rPr>
                <w:rFonts w:ascii="Times New Roman" w:hAnsi="Times New Roman" w:cs="Times New Roman"/>
                <w:sz w:val="24"/>
                <w:szCs w:val="24"/>
              </w:rPr>
              <w:t xml:space="preserve"> айырмашылығы неде?</w:t>
            </w:r>
          </w:p>
          <w:p w:rsidR="00D96D4F" w:rsidRPr="00726DE8" w:rsidRDefault="002C1030" w:rsidP="002C1030">
            <w:pPr>
              <w:rPr>
                <w:rFonts w:ascii="Times New Roman" w:hAnsi="Times New Roman" w:cs="Times New Roman"/>
                <w:b/>
                <w:sz w:val="24"/>
                <w:szCs w:val="24"/>
              </w:rPr>
            </w:pPr>
            <w:r w:rsidRPr="00726DE8">
              <w:rPr>
                <w:rFonts w:ascii="Times New Roman" w:hAnsi="Times New Roman" w:cs="Times New Roman"/>
                <w:b/>
                <w:sz w:val="24"/>
                <w:szCs w:val="24"/>
              </w:rPr>
              <w:t>Жауабы:</w:t>
            </w:r>
          </w:p>
        </w:tc>
        <w:tc>
          <w:tcPr>
            <w:tcW w:w="4567" w:type="dxa"/>
          </w:tcPr>
          <w:p w:rsidR="00360DC8" w:rsidRPr="00726DE8" w:rsidRDefault="00360DC8" w:rsidP="00360DC8">
            <w:pPr>
              <w:jc w:val="both"/>
              <w:rPr>
                <w:rFonts w:ascii="Times New Roman" w:eastAsia="Times New Roman" w:hAnsi="Times New Roman" w:cs="Times New Roman"/>
                <w:b/>
                <w:color w:val="333333"/>
                <w:sz w:val="24"/>
                <w:szCs w:val="24"/>
                <w:lang w:eastAsia="ru-RU"/>
              </w:rPr>
            </w:pPr>
            <w:r w:rsidRPr="00726DE8">
              <w:rPr>
                <w:rFonts w:ascii="Times New Roman" w:eastAsia="Times New Roman" w:hAnsi="Times New Roman" w:cs="Times New Roman"/>
                <w:b/>
                <w:color w:val="333333"/>
                <w:sz w:val="24"/>
                <w:szCs w:val="24"/>
                <w:lang w:eastAsia="ru-RU"/>
              </w:rPr>
              <w:t xml:space="preserve">3)В </w:t>
            </w:r>
            <w:r w:rsidRPr="00726DE8">
              <w:rPr>
                <w:rFonts w:ascii="Times New Roman" w:eastAsia="Times New Roman" w:hAnsi="Times New Roman" w:cs="Times New Roman"/>
                <w:color w:val="333333"/>
                <w:sz w:val="24"/>
                <w:szCs w:val="24"/>
                <w:lang w:eastAsia="ru-RU"/>
              </w:rPr>
              <w:t>чем отличие индивидуальных графиков от групповых?</w:t>
            </w:r>
          </w:p>
          <w:p w:rsidR="00D96D4F" w:rsidRPr="00726DE8" w:rsidRDefault="00360DC8" w:rsidP="00360DC8">
            <w:pPr>
              <w:jc w:val="both"/>
              <w:rPr>
                <w:rFonts w:ascii="Times New Roman" w:hAnsi="Times New Roman" w:cs="Times New Roman"/>
                <w:b/>
                <w:color w:val="000000"/>
                <w:sz w:val="24"/>
                <w:szCs w:val="24"/>
              </w:rPr>
            </w:pPr>
            <w:r w:rsidRPr="00726DE8">
              <w:rPr>
                <w:rFonts w:ascii="Times New Roman" w:eastAsia="Times New Roman" w:hAnsi="Times New Roman" w:cs="Times New Roman"/>
                <w:b/>
                <w:color w:val="000000"/>
                <w:sz w:val="24"/>
                <w:szCs w:val="24"/>
                <w:lang w:eastAsia="ru-RU"/>
              </w:rPr>
              <w:t>Ответ:</w:t>
            </w:r>
          </w:p>
        </w:tc>
      </w:tr>
    </w:tbl>
    <w:p w:rsidR="00393E4B" w:rsidRDefault="00393E4B" w:rsidP="00D60CE3">
      <w:pPr>
        <w:spacing w:after="0" w:line="240" w:lineRule="auto"/>
        <w:ind w:firstLine="709"/>
        <w:jc w:val="both"/>
        <w:rPr>
          <w:rStyle w:val="FontStyle52"/>
          <w:b/>
          <w:sz w:val="24"/>
          <w:szCs w:val="24"/>
        </w:rPr>
      </w:pPr>
    </w:p>
    <w:p w:rsidR="00360DC8" w:rsidRPr="00726DE8" w:rsidRDefault="00360DC8" w:rsidP="00D60CE3">
      <w:pPr>
        <w:spacing w:after="0" w:line="240" w:lineRule="auto"/>
        <w:ind w:firstLine="709"/>
        <w:jc w:val="both"/>
        <w:rPr>
          <w:rStyle w:val="FontStyle52"/>
          <w:b/>
          <w:sz w:val="24"/>
          <w:szCs w:val="24"/>
        </w:rPr>
      </w:pPr>
      <w:r w:rsidRPr="00726DE8">
        <w:rPr>
          <w:rStyle w:val="FontStyle52"/>
          <w:b/>
          <w:sz w:val="24"/>
          <w:szCs w:val="24"/>
        </w:rPr>
        <w:t>Задание 4.  Переведите предложения на казахский язык.</w:t>
      </w:r>
    </w:p>
    <w:p w:rsidR="00360DC8" w:rsidRPr="00726DE8" w:rsidRDefault="00360DC8" w:rsidP="00393E4B">
      <w:pPr>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Графики электрических нагрузок – одна из основных характеристик режимов работы приемников (потребителей) электрической энергии и являются исходным материалом для расчетов электрических сетей. Графики электрических нагрузок представляют собой характер изменения электрической величины во времени.</w:t>
      </w:r>
    </w:p>
    <w:p w:rsidR="00360DC8" w:rsidRPr="00726DE8" w:rsidRDefault="00360DC8" w:rsidP="00D60CE3">
      <w:pPr>
        <w:spacing w:after="0" w:line="240" w:lineRule="auto"/>
        <w:ind w:firstLine="709"/>
        <w:jc w:val="both"/>
        <w:rPr>
          <w:rStyle w:val="FontStyle52"/>
          <w:b/>
          <w:sz w:val="24"/>
          <w:szCs w:val="24"/>
        </w:rPr>
      </w:pPr>
    </w:p>
    <w:p w:rsidR="00360DC8" w:rsidRPr="00726DE8" w:rsidRDefault="00360DC8" w:rsidP="00D60CE3">
      <w:pPr>
        <w:spacing w:after="0" w:line="240" w:lineRule="auto"/>
        <w:ind w:firstLine="709"/>
        <w:jc w:val="both"/>
        <w:rPr>
          <w:rFonts w:ascii="Times New Roman" w:hAnsi="Times New Roman" w:cs="Times New Roman"/>
          <w:b/>
          <w:sz w:val="24"/>
          <w:szCs w:val="24"/>
        </w:rPr>
      </w:pPr>
      <w:r w:rsidRPr="00726DE8">
        <w:rPr>
          <w:rStyle w:val="FontStyle52"/>
          <w:b/>
          <w:sz w:val="24"/>
          <w:szCs w:val="24"/>
        </w:rPr>
        <w:t xml:space="preserve">Задание 5.  </w:t>
      </w:r>
      <w:r w:rsidRPr="00726DE8">
        <w:rPr>
          <w:rFonts w:ascii="Times New Roman" w:hAnsi="Times New Roman" w:cs="Times New Roman"/>
          <w:b/>
          <w:sz w:val="24"/>
          <w:szCs w:val="24"/>
        </w:rPr>
        <w:t xml:space="preserve">Раскройте скобки и поставьте слова в нужном падеже. </w:t>
      </w:r>
    </w:p>
    <w:p w:rsidR="00360DC8" w:rsidRPr="00726DE8" w:rsidRDefault="00360DC8" w:rsidP="00D60CE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 xml:space="preserve">1. Согласно (наша договоренность) товары должны быть отгружены не позднее 2 сентября сего года. </w:t>
      </w:r>
    </w:p>
    <w:p w:rsidR="00360DC8" w:rsidRPr="00726DE8" w:rsidRDefault="00360DC8" w:rsidP="00D60CE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2. Прошу оплатить услуги согласно (договор).</w:t>
      </w:r>
    </w:p>
    <w:p w:rsidR="00360DC8" w:rsidRPr="00726DE8" w:rsidRDefault="00360DC8" w:rsidP="00D60CE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3. Согласно (приложение к лицензии) разрешены следующие виды работ.</w:t>
      </w:r>
    </w:p>
    <w:p w:rsidR="00360DC8" w:rsidRPr="00726DE8" w:rsidRDefault="00360DC8" w:rsidP="00D60CE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4. В соответствии с (принятая ранее договоренность) прошу выслать в наш адрес образцы товара и упаковки.</w:t>
      </w:r>
    </w:p>
    <w:p w:rsidR="00360DC8" w:rsidRPr="00726DE8" w:rsidRDefault="00360DC8" w:rsidP="00D60CE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 xml:space="preserve">5. В соответствии с (принятые обстоятельства) отправляем в Ваш адрес образцы нашей продукции. </w:t>
      </w:r>
    </w:p>
    <w:p w:rsidR="00360DC8" w:rsidRPr="00726DE8" w:rsidRDefault="00360DC8" w:rsidP="00D60CE3">
      <w:pPr>
        <w:widowControl w:val="0"/>
        <w:autoSpaceDE w:val="0"/>
        <w:autoSpaceDN w:val="0"/>
        <w:adjustRightInd w:val="0"/>
        <w:spacing w:after="0" w:line="240" w:lineRule="auto"/>
        <w:ind w:firstLine="709"/>
        <w:jc w:val="both"/>
        <w:rPr>
          <w:rStyle w:val="FontStyle52"/>
          <w:sz w:val="24"/>
          <w:szCs w:val="24"/>
        </w:rPr>
      </w:pPr>
      <w:r w:rsidRPr="00726DE8">
        <w:rPr>
          <w:rFonts w:ascii="Times New Roman" w:hAnsi="Times New Roman" w:cs="Times New Roman"/>
          <w:sz w:val="24"/>
          <w:szCs w:val="24"/>
        </w:rPr>
        <w:t>6. Согласно (прилагаемый список) наградить работников денежной премией в размере месячной зарплаты</w:t>
      </w:r>
    </w:p>
    <w:p w:rsidR="00360DC8" w:rsidRPr="00726DE8" w:rsidRDefault="00360DC8" w:rsidP="00D60CE3">
      <w:pPr>
        <w:spacing w:after="0" w:line="240" w:lineRule="auto"/>
        <w:ind w:firstLine="709"/>
        <w:jc w:val="both"/>
        <w:rPr>
          <w:rFonts w:ascii="Times New Roman" w:hAnsi="Times New Roman" w:cs="Times New Roman"/>
          <w:sz w:val="24"/>
          <w:szCs w:val="24"/>
        </w:rPr>
      </w:pPr>
    </w:p>
    <w:p w:rsidR="00360DC8" w:rsidRPr="00726DE8" w:rsidRDefault="00360DC8" w:rsidP="00D60CE3">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r w:rsidRPr="00726DE8">
        <w:rPr>
          <w:rStyle w:val="FontStyle52"/>
          <w:b/>
          <w:sz w:val="24"/>
          <w:szCs w:val="24"/>
        </w:rPr>
        <w:t xml:space="preserve">Задание 6.  </w:t>
      </w:r>
      <w:r w:rsidR="00F34649" w:rsidRPr="00726DE8">
        <w:rPr>
          <w:rFonts w:ascii="Times New Roman" w:hAnsi="Times New Roman" w:cs="Times New Roman"/>
          <w:b/>
          <w:bCs/>
          <w:iCs/>
          <w:sz w:val="24"/>
          <w:szCs w:val="24"/>
          <w:shd w:val="clear" w:color="auto" w:fill="FFFFFF"/>
        </w:rPr>
        <w:t xml:space="preserve">Прочитайте  текст приказа, </w:t>
      </w:r>
      <w:r w:rsidR="00F34649" w:rsidRPr="00726DE8">
        <w:rPr>
          <w:rFonts w:ascii="Times New Roman" w:hAnsi="Times New Roman" w:cs="Times New Roman"/>
          <w:b/>
          <w:sz w:val="24"/>
          <w:szCs w:val="24"/>
          <w:lang w:val="kk-KZ"/>
        </w:rPr>
        <w:t>постарайтесь понять общее содержание.</w:t>
      </w:r>
      <w:r w:rsidRPr="00726DE8">
        <w:rPr>
          <w:rFonts w:ascii="Times New Roman" w:hAnsi="Times New Roman" w:cs="Times New Roman"/>
          <w:bCs/>
          <w:iCs/>
          <w:sz w:val="24"/>
          <w:szCs w:val="24"/>
          <w:shd w:val="clear" w:color="auto" w:fill="FFFFFF"/>
        </w:rPr>
        <w:t xml:space="preserve"> </w:t>
      </w:r>
      <w:r w:rsidRPr="00726DE8">
        <w:rPr>
          <w:rFonts w:ascii="Times New Roman" w:hAnsi="Times New Roman" w:cs="Times New Roman"/>
          <w:b/>
          <w:bCs/>
          <w:iCs/>
          <w:sz w:val="24"/>
          <w:szCs w:val="24"/>
          <w:shd w:val="clear" w:color="auto" w:fill="FFFFFF"/>
        </w:rPr>
        <w:t>Ответьте на вопрос</w:t>
      </w:r>
      <w:r w:rsidRPr="00726DE8">
        <w:rPr>
          <w:rFonts w:ascii="Times New Roman" w:eastAsia="Times New Roman" w:hAnsi="Times New Roman" w:cs="Times New Roman"/>
          <w:b/>
          <w:sz w:val="24"/>
          <w:szCs w:val="24"/>
          <w:lang w:eastAsia="ru-RU"/>
        </w:rPr>
        <w:t>: на что направлено поручение  в тексте приказа?</w:t>
      </w:r>
    </w:p>
    <w:p w:rsidR="00F34649" w:rsidRPr="00726DE8" w:rsidRDefault="00F34649" w:rsidP="00D60CE3">
      <w:pPr>
        <w:spacing w:after="0" w:line="240" w:lineRule="auto"/>
        <w:ind w:firstLine="709"/>
        <w:jc w:val="both"/>
        <w:rPr>
          <w:rFonts w:ascii="Times New Roman" w:eastAsia="Times New Roman" w:hAnsi="Times New Roman" w:cs="Times New Roman"/>
          <w:color w:val="424242"/>
          <w:sz w:val="24"/>
          <w:szCs w:val="24"/>
          <w:lang w:eastAsia="ru-RU"/>
        </w:rPr>
      </w:pPr>
    </w:p>
    <w:p w:rsidR="00900DDF" w:rsidRPr="001E3C9E" w:rsidRDefault="00900DDF" w:rsidP="001E3C9E">
      <w:pPr>
        <w:pStyle w:val="ConsPlusNonformat"/>
        <w:ind w:firstLine="709"/>
        <w:jc w:val="center"/>
        <w:rPr>
          <w:rFonts w:ascii="Times New Roman" w:hAnsi="Times New Roman" w:cs="Times New Roman"/>
          <w:b/>
          <w:sz w:val="24"/>
          <w:szCs w:val="24"/>
        </w:rPr>
      </w:pPr>
      <w:r w:rsidRPr="00726DE8">
        <w:rPr>
          <w:rFonts w:ascii="Times New Roman" w:hAnsi="Times New Roman" w:cs="Times New Roman"/>
          <w:b/>
          <w:sz w:val="24"/>
          <w:szCs w:val="24"/>
        </w:rPr>
        <w:t>Общество с ограниченной ответственностью «Пион» (ООО «Пион»)</w:t>
      </w:r>
    </w:p>
    <w:p w:rsidR="00900DDF" w:rsidRPr="001E3C9E" w:rsidRDefault="001E3C9E" w:rsidP="001E3C9E">
      <w:pPr>
        <w:pStyle w:val="ConsPlusNonformat"/>
        <w:ind w:firstLine="709"/>
        <w:jc w:val="both"/>
        <w:rPr>
          <w:rFonts w:ascii="Times New Roman" w:hAnsi="Times New Roman" w:cs="Times New Roman"/>
          <w:b/>
          <w:sz w:val="24"/>
          <w:szCs w:val="24"/>
        </w:rPr>
      </w:pPr>
      <w:r>
        <w:rPr>
          <w:rFonts w:ascii="Times New Roman" w:hAnsi="Times New Roman" w:cs="Times New Roman"/>
          <w:b/>
          <w:sz w:val="24"/>
          <w:szCs w:val="24"/>
        </w:rPr>
        <w:t>ПРИКАЗ № 15</w:t>
      </w:r>
    </w:p>
    <w:p w:rsidR="00900DDF" w:rsidRPr="00726DE8" w:rsidRDefault="00900DDF" w:rsidP="001E3C9E">
      <w:pPr>
        <w:pStyle w:val="ConsPlusNonformat"/>
        <w:ind w:firstLine="709"/>
        <w:jc w:val="both"/>
        <w:rPr>
          <w:rFonts w:ascii="Times New Roman" w:hAnsi="Times New Roman" w:cs="Times New Roman"/>
          <w:b/>
          <w:sz w:val="24"/>
          <w:szCs w:val="24"/>
        </w:rPr>
      </w:pPr>
      <w:r w:rsidRPr="00726DE8">
        <w:rPr>
          <w:rFonts w:ascii="Times New Roman" w:hAnsi="Times New Roman" w:cs="Times New Roman"/>
          <w:b/>
          <w:sz w:val="24"/>
          <w:szCs w:val="24"/>
        </w:rPr>
        <w:t>"07" сентября 2020</w:t>
      </w:r>
      <w:r w:rsidR="001E3C9E">
        <w:rPr>
          <w:rFonts w:ascii="Times New Roman" w:hAnsi="Times New Roman" w:cs="Times New Roman"/>
          <w:b/>
          <w:sz w:val="24"/>
          <w:szCs w:val="24"/>
        </w:rPr>
        <w:t xml:space="preserve"> </w:t>
      </w:r>
      <w:r w:rsidR="00F34649" w:rsidRPr="00726DE8">
        <w:rPr>
          <w:rFonts w:ascii="Times New Roman" w:hAnsi="Times New Roman" w:cs="Times New Roman"/>
          <w:b/>
          <w:sz w:val="24"/>
          <w:szCs w:val="24"/>
        </w:rPr>
        <w:t>г. Костанай</w:t>
      </w:r>
    </w:p>
    <w:p w:rsidR="00900DDF" w:rsidRPr="00726DE8" w:rsidRDefault="00900DDF" w:rsidP="00D60C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b/>
          <w:bCs/>
          <w:sz w:val="24"/>
          <w:szCs w:val="24"/>
          <w:lang w:eastAsia="ru-RU"/>
        </w:rPr>
        <w:t>Об утверждении перечня работ для техника-электрика</w:t>
      </w:r>
    </w:p>
    <w:p w:rsidR="00900DDF" w:rsidRPr="00726DE8" w:rsidRDefault="00900DDF" w:rsidP="00D60C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color w:val="424242"/>
          <w:sz w:val="24"/>
          <w:szCs w:val="24"/>
          <w:lang w:eastAsia="ru-RU"/>
        </w:rPr>
        <w:t> </w:t>
      </w:r>
      <w:r w:rsidRPr="00726DE8">
        <w:rPr>
          <w:rFonts w:ascii="Times New Roman" w:eastAsia="Times New Roman" w:hAnsi="Times New Roman" w:cs="Times New Roman"/>
          <w:sz w:val="24"/>
          <w:szCs w:val="24"/>
          <w:lang w:eastAsia="ru-RU"/>
        </w:rPr>
        <w:t>В соответствии с межотраслевыми правилами по охране труда при эксплуатации электроустановок ПОТ РМ-016-2001 РК 153-34.0-03.150-00 п. 2.4.1., п. 2.4.6.</w:t>
      </w:r>
    </w:p>
    <w:p w:rsidR="00900DDF" w:rsidRPr="00726DE8" w:rsidRDefault="00900DDF" w:rsidP="00D60CE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726DE8">
        <w:rPr>
          <w:rFonts w:ascii="Times New Roman" w:eastAsia="Times New Roman" w:hAnsi="Times New Roman" w:cs="Times New Roman"/>
          <w:b/>
          <w:sz w:val="24"/>
          <w:szCs w:val="24"/>
          <w:lang w:eastAsia="ru-RU"/>
        </w:rPr>
        <w:t>Приказываю:</w:t>
      </w:r>
    </w:p>
    <w:p w:rsidR="00900DDF" w:rsidRPr="00726DE8" w:rsidRDefault="00900DDF" w:rsidP="001E3C9E">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Утвердить перечень работ, выполняемых в течение рабочей смены  в порядке текущей эксплуатации в электроустановках до 1000 В техником-электриком:</w:t>
      </w:r>
    </w:p>
    <w:p w:rsidR="00900DDF" w:rsidRPr="00726DE8" w:rsidRDefault="00900DDF" w:rsidP="001E3C9E">
      <w:p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 отсоединение, присоединение кабеля, проводов электродвигателей;</w:t>
      </w:r>
    </w:p>
    <w:p w:rsidR="00900DDF" w:rsidRPr="00726DE8" w:rsidRDefault="00900DDF" w:rsidP="001E3C9E">
      <w:p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 ремонт магнитных пускателей, рубильников, контакторов, пусковых кнопок, другой аналогичной пусковой и коммутационной аппаратуры  при условии установки ее  вне щитов и сборок;</w:t>
      </w:r>
    </w:p>
    <w:p w:rsidR="00900DDF" w:rsidRPr="00726DE8" w:rsidRDefault="00900DDF" w:rsidP="001E3C9E">
      <w:p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 ремонт отдельных электродвигателей и других электроприемников;</w:t>
      </w:r>
    </w:p>
    <w:p w:rsidR="00900DDF" w:rsidRPr="00726DE8" w:rsidRDefault="00900DDF" w:rsidP="001E3C9E">
      <w:p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lastRenderedPageBreak/>
        <w:t>- снятие и установка электросчетчиков, других приборов и средств измерений;</w:t>
      </w:r>
    </w:p>
    <w:p w:rsidR="00900DDF" w:rsidRPr="00726DE8" w:rsidRDefault="00900DDF" w:rsidP="001E3C9E">
      <w:p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 замена предохранителей, ремонт осветительной электропроводки и арматуры, замены ламп и чистка светильников, расположенных на высоте не более 2,5 м.</w:t>
      </w:r>
    </w:p>
    <w:p w:rsidR="00900DDF" w:rsidRPr="00726DE8" w:rsidRDefault="00900DDF" w:rsidP="001E3C9E">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Данные работы  могут выполняться единолично.</w:t>
      </w:r>
    </w:p>
    <w:p w:rsidR="00900DDF" w:rsidRPr="00726DE8" w:rsidRDefault="00900DDF" w:rsidP="001E3C9E">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Контроль за исполнением настоящего приказа оставляю за собой.</w:t>
      </w:r>
    </w:p>
    <w:p w:rsidR="00900DDF" w:rsidRPr="00726DE8" w:rsidRDefault="00900DDF" w:rsidP="00D60CE3">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6DE8">
        <w:rPr>
          <w:rFonts w:ascii="Times New Roman" w:eastAsia="Times New Roman" w:hAnsi="Times New Roman" w:cs="Times New Roman"/>
          <w:sz w:val="24"/>
          <w:szCs w:val="24"/>
          <w:lang w:eastAsia="ru-RU"/>
        </w:rPr>
        <w:t> </w:t>
      </w:r>
    </w:p>
    <w:p w:rsidR="00900DDF" w:rsidRPr="00726DE8" w:rsidRDefault="00900DDF" w:rsidP="00D60CE3">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726DE8">
        <w:rPr>
          <w:rFonts w:ascii="Times New Roman" w:eastAsia="Times New Roman" w:hAnsi="Times New Roman" w:cs="Times New Roman"/>
          <w:b/>
          <w:sz w:val="24"/>
          <w:szCs w:val="24"/>
          <w:lang w:eastAsia="ru-RU"/>
        </w:rPr>
        <w:t>Генеральный директор Щипков А.Ю.</w:t>
      </w:r>
    </w:p>
    <w:p w:rsidR="00900DDF" w:rsidRPr="00726DE8" w:rsidRDefault="00900DDF" w:rsidP="00D60CE3">
      <w:pPr>
        <w:pStyle w:val="ConsPlusNonformat"/>
        <w:ind w:firstLine="709"/>
        <w:jc w:val="both"/>
        <w:rPr>
          <w:rFonts w:ascii="Times New Roman" w:hAnsi="Times New Roman" w:cs="Times New Roman"/>
          <w:sz w:val="24"/>
          <w:szCs w:val="24"/>
        </w:rPr>
      </w:pPr>
    </w:p>
    <w:p w:rsidR="00900DDF" w:rsidRPr="00726DE8" w:rsidRDefault="00900DDF" w:rsidP="00D60CE3">
      <w:pPr>
        <w:pStyle w:val="ConsPlusNonformat"/>
        <w:ind w:firstLine="709"/>
        <w:jc w:val="both"/>
        <w:rPr>
          <w:rFonts w:ascii="Times New Roman" w:hAnsi="Times New Roman" w:cs="Times New Roman"/>
          <w:sz w:val="24"/>
          <w:szCs w:val="24"/>
        </w:rPr>
      </w:pPr>
    </w:p>
    <w:p w:rsidR="00304056" w:rsidRPr="00726DE8" w:rsidRDefault="00304056" w:rsidP="00D60CE3">
      <w:pPr>
        <w:spacing w:after="0" w:line="240" w:lineRule="auto"/>
        <w:ind w:firstLine="709"/>
        <w:jc w:val="both"/>
        <w:rPr>
          <w:rFonts w:ascii="Times New Roman" w:hAnsi="Times New Roman" w:cs="Times New Roman"/>
          <w:b/>
          <w:sz w:val="24"/>
          <w:szCs w:val="24"/>
        </w:rPr>
      </w:pPr>
    </w:p>
    <w:p w:rsidR="00304056" w:rsidRPr="00726DE8" w:rsidRDefault="00304056" w:rsidP="00D60CE3">
      <w:pPr>
        <w:spacing w:after="0" w:line="240" w:lineRule="auto"/>
        <w:ind w:firstLine="709"/>
        <w:jc w:val="both"/>
        <w:rPr>
          <w:rFonts w:ascii="Times New Roman" w:hAnsi="Times New Roman" w:cs="Times New Roman"/>
          <w:b/>
          <w:sz w:val="24"/>
          <w:szCs w:val="24"/>
        </w:rPr>
      </w:pPr>
    </w:p>
    <w:p w:rsidR="00304056" w:rsidRDefault="00304056" w:rsidP="00D60CE3">
      <w:pPr>
        <w:spacing w:after="0" w:line="240" w:lineRule="auto"/>
        <w:ind w:firstLine="709"/>
        <w:jc w:val="both"/>
        <w:rPr>
          <w:b/>
          <w:sz w:val="28"/>
          <w:szCs w:val="28"/>
        </w:rPr>
      </w:pPr>
    </w:p>
    <w:p w:rsidR="00304056" w:rsidRDefault="00304056" w:rsidP="00D60CE3">
      <w:pPr>
        <w:spacing w:after="0" w:line="240" w:lineRule="auto"/>
        <w:ind w:firstLine="709"/>
        <w:jc w:val="both"/>
        <w:rPr>
          <w:b/>
          <w:sz w:val="28"/>
          <w:szCs w:val="28"/>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726DE8" w:rsidRDefault="00726DE8" w:rsidP="00D60CE3">
      <w:pPr>
        <w:spacing w:after="0" w:line="240" w:lineRule="auto"/>
        <w:ind w:firstLine="709"/>
        <w:contextualSpacing/>
        <w:jc w:val="both"/>
        <w:rPr>
          <w:rFonts w:ascii="Times New Roman" w:hAnsi="Times New Roman" w:cs="Times New Roman"/>
          <w:b/>
          <w:sz w:val="28"/>
          <w:szCs w:val="28"/>
          <w:lang w:val="kk-KZ"/>
        </w:rPr>
      </w:pPr>
    </w:p>
    <w:p w:rsidR="001E3C9E" w:rsidRDefault="001E3C9E" w:rsidP="00D60CE3">
      <w:pPr>
        <w:spacing w:after="0" w:line="240" w:lineRule="auto"/>
        <w:ind w:firstLine="709"/>
        <w:contextualSpacing/>
        <w:jc w:val="both"/>
        <w:rPr>
          <w:rFonts w:ascii="Times New Roman" w:hAnsi="Times New Roman" w:cs="Times New Roman"/>
          <w:b/>
          <w:sz w:val="28"/>
          <w:szCs w:val="28"/>
          <w:lang w:val="kk-KZ"/>
        </w:rPr>
      </w:pPr>
    </w:p>
    <w:p w:rsidR="001E3C9E" w:rsidRDefault="001E3C9E" w:rsidP="00D60CE3">
      <w:pPr>
        <w:spacing w:after="0" w:line="240" w:lineRule="auto"/>
        <w:ind w:firstLine="709"/>
        <w:contextualSpacing/>
        <w:jc w:val="both"/>
        <w:rPr>
          <w:rFonts w:ascii="Times New Roman" w:hAnsi="Times New Roman" w:cs="Times New Roman"/>
          <w:b/>
          <w:sz w:val="28"/>
          <w:szCs w:val="28"/>
          <w:lang w:val="kk-KZ"/>
        </w:rPr>
      </w:pPr>
    </w:p>
    <w:p w:rsidR="001E3C9E" w:rsidRDefault="001E3C9E" w:rsidP="00D60CE3">
      <w:pPr>
        <w:spacing w:after="0" w:line="240" w:lineRule="auto"/>
        <w:ind w:firstLine="709"/>
        <w:contextualSpacing/>
        <w:jc w:val="both"/>
        <w:rPr>
          <w:rFonts w:ascii="Times New Roman" w:hAnsi="Times New Roman" w:cs="Times New Roman"/>
          <w:b/>
          <w:sz w:val="28"/>
          <w:szCs w:val="28"/>
          <w:lang w:val="kk-KZ"/>
        </w:rPr>
      </w:pPr>
    </w:p>
    <w:p w:rsidR="001E3C9E" w:rsidRDefault="001E3C9E" w:rsidP="00D60CE3">
      <w:pPr>
        <w:spacing w:after="0" w:line="240" w:lineRule="auto"/>
        <w:ind w:firstLine="709"/>
        <w:contextualSpacing/>
        <w:jc w:val="both"/>
        <w:rPr>
          <w:rFonts w:ascii="Times New Roman" w:hAnsi="Times New Roman" w:cs="Times New Roman"/>
          <w:b/>
          <w:sz w:val="28"/>
          <w:szCs w:val="28"/>
          <w:lang w:val="kk-KZ"/>
        </w:rPr>
      </w:pPr>
    </w:p>
    <w:p w:rsidR="00983A80" w:rsidRDefault="00983A80" w:rsidP="00D60CE3">
      <w:pPr>
        <w:spacing w:after="0" w:line="240" w:lineRule="auto"/>
        <w:ind w:firstLine="709"/>
        <w:contextualSpacing/>
        <w:jc w:val="both"/>
        <w:rPr>
          <w:rFonts w:ascii="Times New Roman" w:hAnsi="Times New Roman" w:cs="Times New Roman"/>
          <w:b/>
          <w:sz w:val="28"/>
          <w:szCs w:val="28"/>
          <w:lang w:val="kk-KZ"/>
        </w:rPr>
      </w:pPr>
    </w:p>
    <w:p w:rsidR="00983A80" w:rsidRDefault="00983A80" w:rsidP="00D60CE3">
      <w:pPr>
        <w:spacing w:after="0" w:line="240" w:lineRule="auto"/>
        <w:ind w:firstLine="709"/>
        <w:contextualSpacing/>
        <w:jc w:val="both"/>
        <w:rPr>
          <w:rFonts w:ascii="Times New Roman" w:hAnsi="Times New Roman" w:cs="Times New Roman"/>
          <w:b/>
          <w:sz w:val="28"/>
          <w:szCs w:val="28"/>
          <w:lang w:val="kk-KZ"/>
        </w:rPr>
      </w:pPr>
    </w:p>
    <w:p w:rsidR="001E3C9E" w:rsidRDefault="001E3C9E" w:rsidP="00D60CE3">
      <w:pPr>
        <w:spacing w:after="0" w:line="240" w:lineRule="auto"/>
        <w:ind w:firstLine="709"/>
        <w:contextualSpacing/>
        <w:jc w:val="both"/>
        <w:rPr>
          <w:rFonts w:ascii="Times New Roman" w:hAnsi="Times New Roman" w:cs="Times New Roman"/>
          <w:b/>
          <w:sz w:val="28"/>
          <w:szCs w:val="28"/>
          <w:lang w:val="kk-KZ"/>
        </w:rPr>
      </w:pPr>
    </w:p>
    <w:p w:rsidR="00C73A97" w:rsidRPr="00726DE8" w:rsidRDefault="007D564F" w:rsidP="001E3C9E">
      <w:pPr>
        <w:spacing w:after="0" w:line="240" w:lineRule="auto"/>
        <w:ind w:firstLine="709"/>
        <w:contextualSpacing/>
        <w:jc w:val="both"/>
        <w:rPr>
          <w:rFonts w:ascii="Times New Roman" w:hAnsi="Times New Roman" w:cs="Times New Roman"/>
          <w:sz w:val="24"/>
          <w:szCs w:val="24"/>
        </w:rPr>
      </w:pPr>
      <w:r w:rsidRPr="00726DE8">
        <w:rPr>
          <w:rFonts w:ascii="Times New Roman" w:hAnsi="Times New Roman" w:cs="Times New Roman"/>
          <w:i/>
          <w:sz w:val="24"/>
          <w:szCs w:val="24"/>
          <w:lang w:val="kk-KZ"/>
        </w:rPr>
        <w:lastRenderedPageBreak/>
        <w:t>Тема 4.3</w:t>
      </w:r>
      <w:r w:rsidR="00726DE8" w:rsidRPr="00726DE8">
        <w:rPr>
          <w:rFonts w:ascii="Times New Roman" w:hAnsi="Times New Roman" w:cs="Times New Roman"/>
          <w:i/>
          <w:sz w:val="24"/>
          <w:szCs w:val="24"/>
          <w:lang w:val="kk-KZ"/>
        </w:rPr>
        <w:t xml:space="preserve"> </w:t>
      </w:r>
      <w:r w:rsidR="00191B8C" w:rsidRPr="00726DE8">
        <w:rPr>
          <w:rStyle w:val="FontStyle53"/>
          <w:b w:val="0"/>
          <w:i/>
          <w:sz w:val="24"/>
          <w:szCs w:val="24"/>
        </w:rPr>
        <w:t>Регулирование напряжения и компенсация реактивной мощ</w:t>
      </w:r>
      <w:r w:rsidR="00191B8C" w:rsidRPr="00726DE8">
        <w:rPr>
          <w:rStyle w:val="FontStyle53"/>
          <w:b w:val="0"/>
          <w:i/>
          <w:sz w:val="24"/>
          <w:szCs w:val="24"/>
        </w:rPr>
        <w:softHyphen/>
        <w:t xml:space="preserve">ности. </w:t>
      </w:r>
      <w:r w:rsidR="00F26EF8" w:rsidRPr="00726DE8">
        <w:rPr>
          <w:rFonts w:ascii="Times New Roman" w:hAnsi="Times New Roman" w:cs="Times New Roman"/>
          <w:i/>
          <w:sz w:val="24"/>
          <w:szCs w:val="24"/>
        </w:rPr>
        <w:t xml:space="preserve">Служебная документация для внутреннего пользования: </w:t>
      </w:r>
      <w:r w:rsidR="00893317" w:rsidRPr="00726DE8">
        <w:rPr>
          <w:rFonts w:ascii="Times New Roman" w:eastAsia="Times New Roman" w:hAnsi="Times New Roman" w:cs="Times New Roman"/>
          <w:bCs/>
          <w:i/>
          <w:iCs/>
          <w:color w:val="000000"/>
          <w:sz w:val="24"/>
          <w:szCs w:val="24"/>
          <w:lang w:eastAsia="ru-RU"/>
        </w:rPr>
        <w:t>докладная, служебная и объяснительная записки</w:t>
      </w:r>
      <w:r w:rsidR="00893317" w:rsidRPr="00726DE8">
        <w:rPr>
          <w:rFonts w:ascii="Times New Roman" w:eastAsia="Times New Roman" w:hAnsi="Times New Roman" w:cs="Times New Roman"/>
          <w:color w:val="000000"/>
          <w:sz w:val="24"/>
          <w:szCs w:val="24"/>
          <w:lang w:eastAsia="ru-RU"/>
        </w:rPr>
        <w:t> </w:t>
      </w:r>
    </w:p>
    <w:p w:rsidR="00C11BF3" w:rsidRPr="00726DE8" w:rsidRDefault="00C11BF3" w:rsidP="001E3C9E">
      <w:pPr>
        <w:spacing w:after="0" w:line="240" w:lineRule="auto"/>
        <w:ind w:firstLine="709"/>
        <w:contextualSpacing/>
        <w:jc w:val="both"/>
        <w:rPr>
          <w:rFonts w:ascii="Times New Roman" w:hAnsi="Times New Roman" w:cs="Times New Roman"/>
          <w:b/>
          <w:i/>
          <w:sz w:val="24"/>
          <w:szCs w:val="24"/>
        </w:rPr>
      </w:pPr>
    </w:p>
    <w:p w:rsidR="00893317" w:rsidRPr="001E3C9E" w:rsidRDefault="00BF3653" w:rsidP="001E3C9E">
      <w:pPr>
        <w:spacing w:after="0" w:line="240" w:lineRule="auto"/>
        <w:ind w:firstLine="709"/>
        <w:contextualSpacing/>
        <w:jc w:val="both"/>
        <w:rPr>
          <w:rFonts w:ascii="Times New Roman" w:hAnsi="Times New Roman" w:cs="Times New Roman"/>
          <w:b/>
          <w:i/>
          <w:sz w:val="24"/>
          <w:szCs w:val="24"/>
        </w:rPr>
      </w:pPr>
      <w:r w:rsidRPr="00726DE8">
        <w:rPr>
          <w:rFonts w:ascii="Times New Roman" w:hAnsi="Times New Roman" w:cs="Times New Roman"/>
          <w:b/>
          <w:i/>
          <w:sz w:val="24"/>
          <w:szCs w:val="24"/>
        </w:rPr>
        <w:t>Справочный</w:t>
      </w:r>
      <w:r w:rsidR="001E3C9E">
        <w:rPr>
          <w:rFonts w:ascii="Times New Roman" w:hAnsi="Times New Roman" w:cs="Times New Roman"/>
          <w:b/>
          <w:i/>
          <w:sz w:val="24"/>
          <w:szCs w:val="24"/>
        </w:rPr>
        <w:t xml:space="preserve">  материал</w:t>
      </w:r>
    </w:p>
    <w:p w:rsidR="00893317" w:rsidRPr="00726DE8" w:rsidRDefault="00893317"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 xml:space="preserve">  </w:t>
      </w:r>
      <w:r w:rsidRPr="00726DE8">
        <w:rPr>
          <w:rFonts w:ascii="Times New Roman" w:eastAsia="Times New Roman" w:hAnsi="Times New Roman" w:cs="Times New Roman"/>
          <w:b/>
          <w:color w:val="000000"/>
          <w:sz w:val="24"/>
          <w:szCs w:val="24"/>
          <w:lang w:eastAsia="ru-RU"/>
        </w:rPr>
        <w:t>Докладная записка</w:t>
      </w:r>
      <w:r w:rsidRPr="00726DE8">
        <w:rPr>
          <w:rFonts w:ascii="Times New Roman" w:eastAsia="Times New Roman" w:hAnsi="Times New Roman" w:cs="Times New Roman"/>
          <w:color w:val="000000"/>
          <w:sz w:val="24"/>
          <w:szCs w:val="24"/>
          <w:lang w:eastAsia="ru-RU"/>
        </w:rPr>
        <w:t xml:space="preserve"> обычно состоит из трёх частей: 1) изложение фактов, событий, обстоятельств, послуживших поводом (причиной) для составления документа, или формулирование цели, которая должна быть достигнута; 2) аргументация, обоснование выводов, о которых автор сообщит в третьей части; 3) выводы (просьба, предложение, требование).</w:t>
      </w:r>
    </w:p>
    <w:p w:rsidR="00893317" w:rsidRPr="00726DE8" w:rsidRDefault="00893317" w:rsidP="001E3C9E">
      <w:pPr>
        <w:spacing w:after="0" w:line="240" w:lineRule="auto"/>
        <w:ind w:firstLine="709"/>
        <w:contextualSpacing/>
        <w:jc w:val="both"/>
        <w:rPr>
          <w:rFonts w:ascii="Times New Roman" w:hAnsi="Times New Roman" w:cs="Times New Roman"/>
          <w:sz w:val="24"/>
          <w:szCs w:val="24"/>
        </w:rPr>
      </w:pPr>
      <w:r w:rsidRPr="00726DE8">
        <w:rPr>
          <w:rFonts w:ascii="Times New Roman" w:hAnsi="Times New Roman" w:cs="Times New Roman"/>
          <w:color w:val="000000"/>
          <w:sz w:val="24"/>
          <w:szCs w:val="24"/>
          <w:shd w:val="clear" w:color="auto" w:fill="FFFFFF"/>
        </w:rPr>
        <w:t>Текст докладной записки не следует начинать словами: «Довожу до вашего сведения». Предпочтительными являются следующие устойчивые обороты: «По вашему поручению проведена…», «Во исполнение приказа…», «В соответствии с планом…» и т.п. Во второй (основной) части докладной записки излагаются выводы, предложения, просьбы. Не рекомендуется заканчивать текст докладной записки словами: «Вносится на ваше рассмотрение», «Докладывается для принятия решения» и т.п. В конце текста докладной записки следует четко указать вносимое предложение (просьбу и т.д.) или сделать выводы. Заканчивать текст целесообразно словами: «Считаю (необходимым, целесообразным и т.д.)…», «Предлагаю… «, «Прошу…» и т.п.</w:t>
      </w:r>
    </w:p>
    <w:p w:rsidR="00893317" w:rsidRPr="00726DE8" w:rsidRDefault="00893317"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b/>
          <w:bCs/>
          <w:i/>
          <w:iCs/>
          <w:color w:val="000000"/>
          <w:sz w:val="24"/>
          <w:szCs w:val="24"/>
          <w:lang w:eastAsia="ru-RU"/>
        </w:rPr>
        <w:t>Докладная записка</w:t>
      </w:r>
      <w:r w:rsidRPr="00726DE8">
        <w:rPr>
          <w:rFonts w:ascii="Times New Roman" w:eastAsia="Times New Roman" w:hAnsi="Times New Roman" w:cs="Times New Roman"/>
          <w:color w:val="000000"/>
          <w:sz w:val="24"/>
          <w:szCs w:val="24"/>
          <w:lang w:eastAsia="ru-RU"/>
        </w:rPr>
        <w:t>  позволяет работнику внести предложение об улучшении технической стороны производственных процессов, выразить несогласие с решением, принятым вышестоящим руководителем, а также изложить свою точку зрения при возникновении разногласий с коллегами. Поэтому при подготовке докладной записки прежде всего важно доступно сформулировать свою позицию, а затем привести убедительные доводы в ее пользу.</w:t>
      </w:r>
    </w:p>
    <w:p w:rsidR="00893317" w:rsidRPr="00726DE8" w:rsidRDefault="00893317"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  Тексту докладной записки обязательно предшествует заголовок, начинающийся с предлога «о» («об»)</w:t>
      </w:r>
    </w:p>
    <w:p w:rsidR="008E311A" w:rsidRPr="00726DE8" w:rsidRDefault="008E311A" w:rsidP="001E3C9E">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26DE8">
        <w:rPr>
          <w:rFonts w:ascii="Times New Roman" w:hAnsi="Times New Roman" w:cs="Times New Roman"/>
          <w:b/>
          <w:bCs/>
          <w:i/>
          <w:iCs/>
          <w:color w:val="000000"/>
          <w:sz w:val="24"/>
          <w:szCs w:val="24"/>
          <w:shd w:val="clear" w:color="auto" w:fill="FFFFFF"/>
        </w:rPr>
        <w:t>Служебная записка</w:t>
      </w:r>
      <w:r w:rsidRPr="00726DE8">
        <w:rPr>
          <w:rFonts w:ascii="Times New Roman" w:hAnsi="Times New Roman" w:cs="Times New Roman"/>
          <w:color w:val="000000"/>
          <w:sz w:val="24"/>
          <w:szCs w:val="24"/>
          <w:shd w:val="clear" w:color="auto" w:fill="FFFFFF"/>
        </w:rPr>
        <w:t> составляется с целью освещения каких-либо деловых вопросов, касающихся работы отдела или конкретного работника, решение которых зависит от другого структурного подразделения организации либо сотрудника.</w:t>
      </w:r>
    </w:p>
    <w:p w:rsidR="00252CAC" w:rsidRPr="00726DE8" w:rsidRDefault="00252CAC"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  Служебная записка обычно состоит из двух коммуникативно-смысловых частей: 1) аргументация, обоснование выводов, о которых автор сообщит в заключительной части; 2) выводы (просьба, предложение, требование). Служебная записка может содержать и просьбу без обоснования, а предложение без аргументации.</w:t>
      </w:r>
    </w:p>
    <w:p w:rsidR="00C73A97" w:rsidRPr="00726DE8" w:rsidRDefault="00252CAC"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  Текст докладной и служебной записок излагается от 1-го лица ед. числа (предлагаю, прошу, считаю необходимым и др.).</w:t>
      </w:r>
    </w:p>
    <w:p w:rsidR="008E311A" w:rsidRPr="00726DE8" w:rsidRDefault="008E311A"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b/>
          <w:bCs/>
          <w:i/>
          <w:iCs/>
          <w:color w:val="000000"/>
          <w:sz w:val="24"/>
          <w:szCs w:val="24"/>
          <w:lang w:eastAsia="ru-RU"/>
        </w:rPr>
        <w:t>Объяснительная записка</w:t>
      </w:r>
      <w:r w:rsidRPr="00726DE8">
        <w:rPr>
          <w:rFonts w:ascii="Times New Roman" w:eastAsia="Times New Roman" w:hAnsi="Times New Roman" w:cs="Times New Roman"/>
          <w:color w:val="000000"/>
          <w:sz w:val="24"/>
          <w:szCs w:val="24"/>
          <w:lang w:eastAsia="ru-RU"/>
        </w:rPr>
        <w:t xml:space="preserve"> представляет собой деловой документ, который находится во внутреннем обращении организации. Объяснительная записка составляется работником организации и представляется вышестоящему должностному лицу. Содержание документа предполагает объяснение причинно-следственной связи между событием, поступком или фактом, обычно негативного свойства, который уже произошёл. </w:t>
      </w:r>
    </w:p>
    <w:p w:rsidR="008E311A" w:rsidRPr="00726DE8" w:rsidRDefault="008E311A" w:rsidP="001E3C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  Текст объяснительной записки достаточно большой по объёму и состоит из двух частей: первая часть содержит факты, послужившие поводом к её написанию, вторая – причины, объясняющие сложившуюся ситуацию.</w:t>
      </w:r>
    </w:p>
    <w:p w:rsidR="00690E53" w:rsidRPr="00726DE8" w:rsidRDefault="00690E53" w:rsidP="001E3C9E">
      <w:pPr>
        <w:shd w:val="clear" w:color="auto" w:fill="FFFFFF"/>
        <w:spacing w:after="0" w:line="240" w:lineRule="auto"/>
        <w:ind w:firstLine="709"/>
        <w:jc w:val="both"/>
        <w:rPr>
          <w:rStyle w:val="FontStyle53"/>
          <w:sz w:val="24"/>
          <w:szCs w:val="24"/>
        </w:rPr>
      </w:pPr>
    </w:p>
    <w:p w:rsidR="00690E53" w:rsidRPr="00726DE8" w:rsidRDefault="00690E53" w:rsidP="001E3C9E">
      <w:pPr>
        <w:spacing w:after="0" w:line="240" w:lineRule="auto"/>
        <w:ind w:firstLine="709"/>
        <w:jc w:val="both"/>
        <w:rPr>
          <w:rStyle w:val="FontStyle52"/>
          <w:b/>
          <w:sz w:val="24"/>
          <w:szCs w:val="24"/>
        </w:rPr>
      </w:pPr>
      <w:r w:rsidRPr="00726DE8">
        <w:rPr>
          <w:rStyle w:val="FontStyle52"/>
          <w:b/>
          <w:sz w:val="24"/>
          <w:szCs w:val="24"/>
        </w:rPr>
        <w:t>Задание 1. Прочитайте словосочетания, составьте словарь терминологических значений.</w:t>
      </w:r>
    </w:p>
    <w:tbl>
      <w:tblPr>
        <w:tblStyle w:val="a9"/>
        <w:tblpPr w:leftFromText="180" w:rightFromText="180" w:vertAnchor="text" w:tblpY="1"/>
        <w:tblOverlap w:val="never"/>
        <w:tblW w:w="0" w:type="auto"/>
        <w:tblLook w:val="04A0" w:firstRow="1" w:lastRow="0" w:firstColumn="1" w:lastColumn="0" w:noHBand="0" w:noVBand="1"/>
      </w:tblPr>
      <w:tblGrid>
        <w:gridCol w:w="3936"/>
        <w:gridCol w:w="3827"/>
        <w:gridCol w:w="1561"/>
      </w:tblGrid>
      <w:tr w:rsidR="00690E53" w:rsidRPr="00726DE8" w:rsidTr="00726DE8">
        <w:tc>
          <w:tcPr>
            <w:tcW w:w="3936" w:type="dxa"/>
          </w:tcPr>
          <w:p w:rsidR="00690E53" w:rsidRPr="00726DE8" w:rsidRDefault="00C57C38" w:rsidP="00726DE8">
            <w:pPr>
              <w:rPr>
                <w:rStyle w:val="FontStyle52"/>
                <w:sz w:val="24"/>
                <w:szCs w:val="24"/>
                <w:lang w:val="kk-KZ"/>
              </w:rPr>
            </w:pPr>
            <w:r w:rsidRPr="00726DE8">
              <w:rPr>
                <w:rStyle w:val="FontStyle52"/>
                <w:sz w:val="24"/>
                <w:szCs w:val="24"/>
                <w:lang w:val="kk-KZ"/>
              </w:rPr>
              <w:t>кернеуді реттеу</w:t>
            </w:r>
          </w:p>
        </w:tc>
        <w:tc>
          <w:tcPr>
            <w:tcW w:w="3827" w:type="dxa"/>
          </w:tcPr>
          <w:p w:rsidR="00690E53" w:rsidRPr="00726DE8" w:rsidRDefault="00690E53" w:rsidP="00726DE8">
            <w:pPr>
              <w:jc w:val="both"/>
              <w:rPr>
                <w:rFonts w:ascii="Times New Roman" w:hAnsi="Times New Roman" w:cs="Times New Roman"/>
                <w:sz w:val="24"/>
                <w:szCs w:val="24"/>
              </w:rPr>
            </w:pPr>
            <w:r w:rsidRPr="00726DE8">
              <w:rPr>
                <w:rFonts w:ascii="Times New Roman" w:hAnsi="Times New Roman" w:cs="Times New Roman"/>
                <w:sz w:val="24"/>
                <w:szCs w:val="24"/>
              </w:rPr>
              <w:t>регулирование напряжения</w:t>
            </w:r>
          </w:p>
        </w:tc>
        <w:tc>
          <w:tcPr>
            <w:tcW w:w="1561" w:type="dxa"/>
          </w:tcPr>
          <w:p w:rsidR="00690E53" w:rsidRPr="00726DE8" w:rsidRDefault="00690E53" w:rsidP="00726DE8">
            <w:pPr>
              <w:jc w:val="both"/>
              <w:rPr>
                <w:rStyle w:val="FontStyle52"/>
                <w:b/>
                <w:sz w:val="24"/>
                <w:szCs w:val="24"/>
              </w:rPr>
            </w:pPr>
          </w:p>
        </w:tc>
      </w:tr>
      <w:tr w:rsidR="00690E53" w:rsidRPr="00726DE8" w:rsidTr="00726DE8">
        <w:tc>
          <w:tcPr>
            <w:tcW w:w="3936" w:type="dxa"/>
          </w:tcPr>
          <w:p w:rsidR="00690E53" w:rsidRPr="00726DE8" w:rsidRDefault="00C57C38" w:rsidP="00726DE8">
            <w:pPr>
              <w:rPr>
                <w:rStyle w:val="FontStyle52"/>
                <w:sz w:val="24"/>
                <w:szCs w:val="24"/>
                <w:lang w:val="kk-KZ"/>
              </w:rPr>
            </w:pPr>
            <w:r w:rsidRPr="00726DE8">
              <w:rPr>
                <w:rStyle w:val="FontStyle52"/>
                <w:sz w:val="24"/>
                <w:szCs w:val="24"/>
                <w:lang w:val="kk-KZ"/>
              </w:rPr>
              <w:t>реактивті қуатты компенсациялау</w:t>
            </w:r>
          </w:p>
        </w:tc>
        <w:tc>
          <w:tcPr>
            <w:tcW w:w="3827" w:type="dxa"/>
          </w:tcPr>
          <w:p w:rsidR="00690E53" w:rsidRPr="00726DE8" w:rsidRDefault="00690E53" w:rsidP="00726DE8">
            <w:pPr>
              <w:shd w:val="clear" w:color="auto" w:fill="FFFFFF"/>
              <w:jc w:val="both"/>
              <w:textAlignment w:val="baseline"/>
              <w:rPr>
                <w:rStyle w:val="FontStyle73"/>
                <w:rFonts w:eastAsia="Times New Roman"/>
                <w:b/>
                <w:sz w:val="24"/>
                <w:szCs w:val="24"/>
                <w:lang w:eastAsia="ru-RU"/>
              </w:rPr>
            </w:pPr>
            <w:r w:rsidRPr="00726DE8">
              <w:rPr>
                <w:rStyle w:val="FontStyle53"/>
                <w:b w:val="0"/>
                <w:sz w:val="24"/>
                <w:szCs w:val="24"/>
              </w:rPr>
              <w:t>компенсация реактивной мощ</w:t>
            </w:r>
            <w:r w:rsidRPr="00726DE8">
              <w:rPr>
                <w:rStyle w:val="FontStyle53"/>
                <w:b w:val="0"/>
                <w:sz w:val="24"/>
                <w:szCs w:val="24"/>
              </w:rPr>
              <w:softHyphen/>
              <w:t>ности</w:t>
            </w:r>
          </w:p>
        </w:tc>
        <w:tc>
          <w:tcPr>
            <w:tcW w:w="1561" w:type="dxa"/>
          </w:tcPr>
          <w:p w:rsidR="00690E53" w:rsidRPr="00726DE8" w:rsidRDefault="00690E53" w:rsidP="00726DE8">
            <w:pPr>
              <w:jc w:val="both"/>
              <w:rPr>
                <w:rStyle w:val="FontStyle52"/>
                <w:b/>
                <w:sz w:val="24"/>
                <w:szCs w:val="24"/>
              </w:rPr>
            </w:pPr>
          </w:p>
        </w:tc>
      </w:tr>
      <w:tr w:rsidR="00690E53" w:rsidRPr="00726DE8" w:rsidTr="00726DE8">
        <w:tc>
          <w:tcPr>
            <w:tcW w:w="3936" w:type="dxa"/>
          </w:tcPr>
          <w:p w:rsidR="00690E53" w:rsidRPr="00726DE8" w:rsidRDefault="00340DAF" w:rsidP="00726DE8">
            <w:pPr>
              <w:rPr>
                <w:rStyle w:val="FontStyle52"/>
                <w:sz w:val="24"/>
                <w:szCs w:val="24"/>
                <w:lang w:val="kk-KZ"/>
              </w:rPr>
            </w:pPr>
            <w:r w:rsidRPr="00726DE8">
              <w:rPr>
                <w:rStyle w:val="FontStyle52"/>
                <w:sz w:val="24"/>
                <w:szCs w:val="24"/>
                <w:lang w:val="kk-KZ"/>
              </w:rPr>
              <w:t>жергілікті реттеу</w:t>
            </w:r>
            <w:r w:rsidR="00C57C38" w:rsidRPr="00726DE8">
              <w:rPr>
                <w:rStyle w:val="FontStyle52"/>
                <w:sz w:val="24"/>
                <w:szCs w:val="24"/>
                <w:lang w:val="kk-KZ"/>
              </w:rPr>
              <w:t xml:space="preserve"> </w:t>
            </w:r>
          </w:p>
        </w:tc>
        <w:tc>
          <w:tcPr>
            <w:tcW w:w="3827" w:type="dxa"/>
          </w:tcPr>
          <w:p w:rsidR="00690E53" w:rsidRPr="00726DE8" w:rsidRDefault="00690E53" w:rsidP="00726DE8">
            <w:pPr>
              <w:shd w:val="clear" w:color="auto" w:fill="FFFFFF"/>
              <w:jc w:val="both"/>
              <w:textAlignment w:val="baseline"/>
              <w:rPr>
                <w:rStyle w:val="FontStyle52"/>
                <w:rFonts w:eastAsia="Times New Roman"/>
                <w:sz w:val="24"/>
                <w:szCs w:val="24"/>
                <w:lang w:eastAsia="ru-RU"/>
              </w:rPr>
            </w:pPr>
            <w:r w:rsidRPr="00726DE8">
              <w:rPr>
                <w:rFonts w:ascii="Times New Roman" w:hAnsi="Times New Roman" w:cs="Times New Roman"/>
                <w:sz w:val="24"/>
                <w:szCs w:val="24"/>
              </w:rPr>
              <w:t>местное регулирование</w:t>
            </w:r>
          </w:p>
        </w:tc>
        <w:tc>
          <w:tcPr>
            <w:tcW w:w="1561" w:type="dxa"/>
          </w:tcPr>
          <w:p w:rsidR="00690E53" w:rsidRPr="00726DE8" w:rsidRDefault="00690E53" w:rsidP="00726DE8">
            <w:pPr>
              <w:jc w:val="both"/>
              <w:rPr>
                <w:rStyle w:val="FontStyle52"/>
                <w:b/>
                <w:sz w:val="24"/>
                <w:szCs w:val="24"/>
              </w:rPr>
            </w:pPr>
          </w:p>
        </w:tc>
      </w:tr>
      <w:tr w:rsidR="00690E53" w:rsidRPr="00726DE8" w:rsidTr="00726DE8">
        <w:tc>
          <w:tcPr>
            <w:tcW w:w="3936" w:type="dxa"/>
          </w:tcPr>
          <w:p w:rsidR="00690E53" w:rsidRPr="00726DE8" w:rsidRDefault="00C57C38" w:rsidP="00726DE8">
            <w:pPr>
              <w:jc w:val="both"/>
              <w:rPr>
                <w:rStyle w:val="FontStyle52"/>
                <w:b/>
                <w:sz w:val="24"/>
                <w:szCs w:val="24"/>
              </w:rPr>
            </w:pPr>
            <w:r w:rsidRPr="00726DE8">
              <w:rPr>
                <w:rStyle w:val="FontStyle52"/>
                <w:sz w:val="24"/>
                <w:szCs w:val="24"/>
                <w:lang w:val="kk-KZ"/>
              </w:rPr>
              <w:t>жүктемемен реттеу</w:t>
            </w:r>
          </w:p>
        </w:tc>
        <w:tc>
          <w:tcPr>
            <w:tcW w:w="3827" w:type="dxa"/>
          </w:tcPr>
          <w:p w:rsidR="00690E53" w:rsidRPr="00726DE8" w:rsidRDefault="00690E53" w:rsidP="00726DE8">
            <w:pPr>
              <w:shd w:val="clear" w:color="auto" w:fill="FFFFFF"/>
              <w:jc w:val="both"/>
              <w:textAlignment w:val="baseline"/>
              <w:rPr>
                <w:rFonts w:ascii="Times New Roman" w:eastAsia="Times New Roman" w:hAnsi="Times New Roman" w:cs="Times New Roman"/>
                <w:color w:val="000000"/>
                <w:sz w:val="24"/>
                <w:szCs w:val="24"/>
                <w:lang w:eastAsia="ru-RU"/>
              </w:rPr>
            </w:pPr>
            <w:r w:rsidRPr="00726DE8">
              <w:rPr>
                <w:rFonts w:ascii="Times New Roman" w:hAnsi="Times New Roman" w:cs="Times New Roman"/>
                <w:sz w:val="24"/>
                <w:szCs w:val="24"/>
              </w:rPr>
              <w:t>регулированием под нагрузкой</w:t>
            </w:r>
          </w:p>
        </w:tc>
        <w:tc>
          <w:tcPr>
            <w:tcW w:w="1561" w:type="dxa"/>
          </w:tcPr>
          <w:p w:rsidR="00690E53" w:rsidRPr="00726DE8" w:rsidRDefault="00690E53" w:rsidP="00726DE8">
            <w:pPr>
              <w:jc w:val="both"/>
              <w:rPr>
                <w:rStyle w:val="FontStyle52"/>
                <w:b/>
                <w:sz w:val="24"/>
                <w:szCs w:val="24"/>
              </w:rPr>
            </w:pPr>
          </w:p>
        </w:tc>
      </w:tr>
      <w:tr w:rsidR="00690E53" w:rsidRPr="00726DE8" w:rsidTr="00726DE8">
        <w:tc>
          <w:tcPr>
            <w:tcW w:w="3936" w:type="dxa"/>
          </w:tcPr>
          <w:p w:rsidR="00690E53" w:rsidRPr="00726DE8" w:rsidRDefault="00C57C38" w:rsidP="00726DE8">
            <w:pPr>
              <w:rPr>
                <w:rStyle w:val="FontStyle52"/>
                <w:sz w:val="24"/>
                <w:szCs w:val="24"/>
                <w:lang w:val="kk-KZ"/>
              </w:rPr>
            </w:pPr>
            <w:r w:rsidRPr="00726DE8">
              <w:rPr>
                <w:rStyle w:val="FontStyle52"/>
                <w:sz w:val="24"/>
                <w:szCs w:val="24"/>
                <w:lang w:val="kk-KZ"/>
              </w:rPr>
              <w:t>қозусыз ауысу</w:t>
            </w:r>
          </w:p>
        </w:tc>
        <w:tc>
          <w:tcPr>
            <w:tcW w:w="3827" w:type="dxa"/>
          </w:tcPr>
          <w:p w:rsidR="00690E53" w:rsidRPr="00726DE8" w:rsidRDefault="00690E53" w:rsidP="00726DE8">
            <w:pPr>
              <w:shd w:val="clear" w:color="auto" w:fill="FFFFFF"/>
              <w:jc w:val="both"/>
              <w:textAlignment w:val="baseline"/>
              <w:rPr>
                <w:rFonts w:ascii="Times New Roman" w:eastAsia="Times New Roman" w:hAnsi="Times New Roman" w:cs="Times New Roman"/>
                <w:sz w:val="24"/>
                <w:szCs w:val="24"/>
                <w:lang w:eastAsia="ru-RU"/>
              </w:rPr>
            </w:pPr>
            <w:r w:rsidRPr="00726DE8">
              <w:rPr>
                <w:rFonts w:ascii="Times New Roman" w:hAnsi="Times New Roman" w:cs="Times New Roman"/>
                <w:sz w:val="24"/>
                <w:szCs w:val="24"/>
              </w:rPr>
              <w:t>переключение без возбуждения</w:t>
            </w:r>
          </w:p>
        </w:tc>
        <w:tc>
          <w:tcPr>
            <w:tcW w:w="1561" w:type="dxa"/>
          </w:tcPr>
          <w:p w:rsidR="00690E53" w:rsidRPr="00726DE8" w:rsidRDefault="00690E53" w:rsidP="00726DE8">
            <w:pPr>
              <w:jc w:val="both"/>
              <w:rPr>
                <w:rStyle w:val="FontStyle52"/>
                <w:b/>
                <w:sz w:val="24"/>
                <w:szCs w:val="24"/>
              </w:rPr>
            </w:pPr>
          </w:p>
        </w:tc>
      </w:tr>
      <w:tr w:rsidR="00690E53" w:rsidRPr="00726DE8" w:rsidTr="00726DE8">
        <w:tc>
          <w:tcPr>
            <w:tcW w:w="3936" w:type="dxa"/>
          </w:tcPr>
          <w:p w:rsidR="00690E53" w:rsidRPr="00726DE8" w:rsidRDefault="00C57C38" w:rsidP="00726DE8">
            <w:pPr>
              <w:rPr>
                <w:rStyle w:val="FontStyle52"/>
                <w:sz w:val="24"/>
                <w:szCs w:val="24"/>
                <w:lang w:val="kk-KZ"/>
              </w:rPr>
            </w:pPr>
            <w:r w:rsidRPr="00726DE8">
              <w:rPr>
                <w:rStyle w:val="FontStyle52"/>
                <w:sz w:val="24"/>
                <w:szCs w:val="24"/>
                <w:lang w:val="kk-KZ"/>
              </w:rPr>
              <w:lastRenderedPageBreak/>
              <w:t>орталықтандырылған реттеу</w:t>
            </w:r>
          </w:p>
        </w:tc>
        <w:tc>
          <w:tcPr>
            <w:tcW w:w="3827" w:type="dxa"/>
          </w:tcPr>
          <w:p w:rsidR="00690E53" w:rsidRPr="00726DE8" w:rsidRDefault="00690E53" w:rsidP="00726DE8">
            <w:pPr>
              <w:shd w:val="clear" w:color="auto" w:fill="FFFFFF"/>
              <w:jc w:val="both"/>
              <w:textAlignment w:val="baseline"/>
              <w:rPr>
                <w:rFonts w:ascii="Times New Roman" w:eastAsia="Times New Roman" w:hAnsi="Times New Roman" w:cs="Times New Roman"/>
                <w:sz w:val="24"/>
                <w:szCs w:val="24"/>
                <w:lang w:eastAsia="ru-RU"/>
              </w:rPr>
            </w:pPr>
            <w:r w:rsidRPr="00726DE8">
              <w:rPr>
                <w:rFonts w:ascii="Times New Roman" w:hAnsi="Times New Roman" w:cs="Times New Roman"/>
                <w:sz w:val="24"/>
                <w:szCs w:val="24"/>
              </w:rPr>
              <w:t>централизованное регулирование</w:t>
            </w:r>
          </w:p>
        </w:tc>
        <w:tc>
          <w:tcPr>
            <w:tcW w:w="1561" w:type="dxa"/>
          </w:tcPr>
          <w:p w:rsidR="00690E53" w:rsidRPr="00726DE8" w:rsidRDefault="00690E53" w:rsidP="00726DE8">
            <w:pPr>
              <w:jc w:val="both"/>
              <w:rPr>
                <w:rStyle w:val="FontStyle52"/>
                <w:b/>
                <w:sz w:val="24"/>
                <w:szCs w:val="24"/>
              </w:rPr>
            </w:pPr>
          </w:p>
        </w:tc>
      </w:tr>
      <w:tr w:rsidR="00690E53" w:rsidRPr="00726DE8" w:rsidTr="00726DE8">
        <w:tc>
          <w:tcPr>
            <w:tcW w:w="3936" w:type="dxa"/>
          </w:tcPr>
          <w:p w:rsidR="00690E53" w:rsidRPr="00726DE8" w:rsidRDefault="00C57C38" w:rsidP="00726DE8">
            <w:pPr>
              <w:jc w:val="both"/>
              <w:rPr>
                <w:rStyle w:val="FontStyle52"/>
                <w:b/>
                <w:sz w:val="24"/>
                <w:szCs w:val="24"/>
              </w:rPr>
            </w:pPr>
            <w:r w:rsidRPr="00726DE8">
              <w:rPr>
                <w:rStyle w:val="FontStyle52"/>
                <w:sz w:val="24"/>
                <w:szCs w:val="24"/>
                <w:lang w:val="kk-KZ"/>
              </w:rPr>
              <w:t>қарсы реттеу</w:t>
            </w:r>
          </w:p>
        </w:tc>
        <w:tc>
          <w:tcPr>
            <w:tcW w:w="3827" w:type="dxa"/>
          </w:tcPr>
          <w:p w:rsidR="00690E53" w:rsidRPr="00726DE8" w:rsidRDefault="00690E53" w:rsidP="00726DE8">
            <w:pPr>
              <w:shd w:val="clear" w:color="auto" w:fill="FFFFFF"/>
              <w:jc w:val="both"/>
              <w:textAlignment w:val="baseline"/>
              <w:rPr>
                <w:rFonts w:ascii="Times New Roman" w:hAnsi="Times New Roman" w:cs="Times New Roman"/>
                <w:sz w:val="24"/>
                <w:szCs w:val="24"/>
              </w:rPr>
            </w:pPr>
            <w:r w:rsidRPr="00726DE8">
              <w:rPr>
                <w:rFonts w:ascii="Times New Roman" w:hAnsi="Times New Roman" w:cs="Times New Roman"/>
                <w:sz w:val="24"/>
                <w:szCs w:val="24"/>
              </w:rPr>
              <w:t>встречное регулирование</w:t>
            </w:r>
          </w:p>
        </w:tc>
        <w:tc>
          <w:tcPr>
            <w:tcW w:w="1561" w:type="dxa"/>
          </w:tcPr>
          <w:p w:rsidR="00690E53" w:rsidRPr="00726DE8" w:rsidRDefault="00690E53" w:rsidP="00726DE8">
            <w:pPr>
              <w:jc w:val="both"/>
              <w:rPr>
                <w:rStyle w:val="FontStyle52"/>
                <w:b/>
                <w:sz w:val="24"/>
                <w:szCs w:val="24"/>
              </w:rPr>
            </w:pPr>
          </w:p>
        </w:tc>
      </w:tr>
    </w:tbl>
    <w:p w:rsidR="0089445A" w:rsidRDefault="0089445A" w:rsidP="0089445A">
      <w:pPr>
        <w:shd w:val="clear" w:color="auto" w:fill="FFFFFF"/>
        <w:spacing w:after="0" w:line="240" w:lineRule="auto"/>
        <w:jc w:val="both"/>
        <w:rPr>
          <w:rStyle w:val="FontStyle52"/>
          <w:b/>
          <w:sz w:val="24"/>
          <w:szCs w:val="24"/>
        </w:rPr>
      </w:pPr>
    </w:p>
    <w:p w:rsidR="00690E53" w:rsidRPr="0089445A" w:rsidRDefault="00690E53" w:rsidP="0089445A">
      <w:pPr>
        <w:shd w:val="clear" w:color="auto" w:fill="FFFFFF"/>
        <w:spacing w:after="0" w:line="240" w:lineRule="auto"/>
        <w:ind w:firstLine="709"/>
        <w:jc w:val="both"/>
        <w:rPr>
          <w:rStyle w:val="FontStyle52"/>
          <w:b/>
          <w:bCs/>
          <w:sz w:val="24"/>
          <w:szCs w:val="24"/>
        </w:rPr>
      </w:pPr>
      <w:r w:rsidRPr="00726DE8">
        <w:rPr>
          <w:rStyle w:val="FontStyle52"/>
          <w:b/>
          <w:sz w:val="24"/>
          <w:szCs w:val="24"/>
        </w:rPr>
        <w:t>Задание 2. Образуйте словосочетания  со словами левой и правой колонки. Переведите на казахский язык.</w:t>
      </w:r>
    </w:p>
    <w:p w:rsidR="00690E53" w:rsidRPr="00726DE8" w:rsidRDefault="00726DE8" w:rsidP="008944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690E53" w:rsidRPr="00726DE8">
        <w:rPr>
          <w:rFonts w:ascii="Times New Roman" w:hAnsi="Times New Roman" w:cs="Times New Roman"/>
          <w:sz w:val="24"/>
          <w:szCs w:val="24"/>
        </w:rPr>
        <w:t xml:space="preserve">адача </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690E53" w:rsidRPr="00726DE8">
        <w:rPr>
          <w:rFonts w:ascii="Times New Roman" w:hAnsi="Times New Roman" w:cs="Times New Roman"/>
          <w:sz w:val="24"/>
          <w:szCs w:val="24"/>
        </w:rPr>
        <w:t>регулирование</w:t>
      </w:r>
    </w:p>
    <w:p w:rsidR="0036044A" w:rsidRPr="00726DE8" w:rsidRDefault="0036044A"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 xml:space="preserve">без отключения </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Pr="00726DE8">
        <w:rPr>
          <w:rFonts w:ascii="Times New Roman" w:hAnsi="Times New Roman" w:cs="Times New Roman"/>
          <w:sz w:val="24"/>
          <w:szCs w:val="24"/>
        </w:rPr>
        <w:t>трансформатор</w:t>
      </w:r>
    </w:p>
    <w:p w:rsidR="0036044A" w:rsidRPr="00726DE8" w:rsidRDefault="0036044A"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отключение</w:t>
      </w:r>
      <w:r w:rsidR="00726DE8">
        <w:rPr>
          <w:rFonts w:ascii="Times New Roman" w:hAnsi="Times New Roman" w:cs="Times New Roman"/>
          <w:sz w:val="24"/>
          <w:szCs w:val="24"/>
        </w:rPr>
        <w:t xml:space="preserve"> </w:t>
      </w:r>
      <w:r w:rsidRPr="00726DE8">
        <w:rPr>
          <w:rFonts w:ascii="Times New Roman" w:hAnsi="Times New Roman" w:cs="Times New Roman"/>
          <w:sz w:val="24"/>
          <w:szCs w:val="24"/>
        </w:rPr>
        <w:t xml:space="preserve"> </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Pr="00726DE8">
        <w:rPr>
          <w:rFonts w:ascii="Times New Roman" w:hAnsi="Times New Roman" w:cs="Times New Roman"/>
          <w:sz w:val="24"/>
          <w:szCs w:val="24"/>
        </w:rPr>
        <w:t>от обмотка</w:t>
      </w:r>
    </w:p>
    <w:p w:rsidR="00690E53" w:rsidRPr="00726DE8" w:rsidRDefault="0036044A"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отключение</w:t>
      </w:r>
      <w:r w:rsidR="00726DE8">
        <w:rPr>
          <w:rFonts w:ascii="Times New Roman" w:hAnsi="Times New Roman" w:cs="Times New Roman"/>
          <w:sz w:val="24"/>
          <w:szCs w:val="24"/>
        </w:rPr>
        <w:t xml:space="preserve"> </w:t>
      </w:r>
      <w:r w:rsidRPr="00726DE8">
        <w:rPr>
          <w:rFonts w:ascii="Times New Roman" w:hAnsi="Times New Roman" w:cs="Times New Roman"/>
          <w:sz w:val="24"/>
          <w:szCs w:val="24"/>
        </w:rPr>
        <w:t xml:space="preserve"> </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Pr="00726DE8">
        <w:rPr>
          <w:rFonts w:ascii="Times New Roman" w:hAnsi="Times New Roman" w:cs="Times New Roman"/>
          <w:sz w:val="24"/>
          <w:szCs w:val="24"/>
        </w:rPr>
        <w:t>от сеть</w:t>
      </w:r>
    </w:p>
    <w:p w:rsidR="0036044A" w:rsidRPr="00726DE8" w:rsidRDefault="0036044A"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на шинах</w:t>
      </w:r>
      <w:r w:rsidR="00726DE8">
        <w:rPr>
          <w:rFonts w:ascii="Times New Roman" w:hAnsi="Times New Roman" w:cs="Times New Roman"/>
          <w:sz w:val="24"/>
          <w:szCs w:val="24"/>
        </w:rPr>
        <w:t xml:space="preserve"> </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Pr="00726DE8">
        <w:rPr>
          <w:rFonts w:ascii="Times New Roman" w:hAnsi="Times New Roman" w:cs="Times New Roman"/>
          <w:sz w:val="24"/>
          <w:szCs w:val="24"/>
        </w:rPr>
        <w:t>генератор</w:t>
      </w:r>
    </w:p>
    <w:p w:rsidR="0036044A" w:rsidRPr="00726DE8" w:rsidRDefault="0036044A"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вызванные</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Pr="00726DE8">
        <w:rPr>
          <w:rFonts w:ascii="Times New Roman" w:hAnsi="Times New Roman" w:cs="Times New Roman"/>
          <w:sz w:val="24"/>
          <w:szCs w:val="24"/>
        </w:rPr>
        <w:t>нагрузка</w:t>
      </w:r>
    </w:p>
    <w:p w:rsidR="0036044A" w:rsidRPr="00726DE8" w:rsidRDefault="0036044A"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 xml:space="preserve">напряжение </w:t>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0089445A">
        <w:rPr>
          <w:rFonts w:ascii="Times New Roman" w:hAnsi="Times New Roman" w:cs="Times New Roman"/>
          <w:sz w:val="24"/>
          <w:szCs w:val="24"/>
        </w:rPr>
        <w:tab/>
      </w:r>
      <w:r w:rsidRPr="00726DE8">
        <w:rPr>
          <w:rFonts w:ascii="Times New Roman" w:hAnsi="Times New Roman" w:cs="Times New Roman"/>
          <w:sz w:val="24"/>
          <w:szCs w:val="24"/>
        </w:rPr>
        <w:t>всеть</w:t>
      </w:r>
    </w:p>
    <w:p w:rsidR="0036044A" w:rsidRPr="00726DE8" w:rsidRDefault="0036044A" w:rsidP="0089445A">
      <w:pPr>
        <w:spacing w:after="0" w:line="240" w:lineRule="auto"/>
        <w:ind w:firstLine="709"/>
        <w:jc w:val="both"/>
        <w:rPr>
          <w:rFonts w:ascii="Times New Roman" w:hAnsi="Times New Roman" w:cs="Times New Roman"/>
          <w:sz w:val="24"/>
          <w:szCs w:val="24"/>
        </w:rPr>
      </w:pPr>
    </w:p>
    <w:p w:rsidR="0036044A" w:rsidRPr="00726DE8" w:rsidRDefault="0036044A" w:rsidP="0089445A">
      <w:pPr>
        <w:spacing w:after="0" w:line="240" w:lineRule="auto"/>
        <w:ind w:firstLine="709"/>
        <w:jc w:val="both"/>
        <w:rPr>
          <w:rStyle w:val="FontStyle52"/>
          <w:b/>
          <w:sz w:val="24"/>
          <w:szCs w:val="24"/>
        </w:rPr>
      </w:pPr>
    </w:p>
    <w:p w:rsidR="00686DFC" w:rsidRPr="00726DE8" w:rsidRDefault="00690E53" w:rsidP="0089445A">
      <w:pPr>
        <w:pStyle w:val="a5"/>
        <w:spacing w:after="0" w:line="240" w:lineRule="auto"/>
        <w:ind w:left="0" w:firstLine="709"/>
        <w:jc w:val="both"/>
        <w:rPr>
          <w:rFonts w:ascii="Times New Roman" w:hAnsi="Times New Roman" w:cs="Times New Roman"/>
          <w:sz w:val="24"/>
          <w:szCs w:val="24"/>
        </w:rPr>
      </w:pPr>
      <w:r w:rsidRPr="00726DE8">
        <w:rPr>
          <w:rStyle w:val="FontStyle52"/>
          <w:b/>
          <w:sz w:val="24"/>
          <w:szCs w:val="24"/>
        </w:rPr>
        <w:t>Задание 3.</w:t>
      </w:r>
      <w:r w:rsidRPr="00726DE8">
        <w:rPr>
          <w:rFonts w:ascii="Times New Roman" w:hAnsi="Times New Roman" w:cs="Times New Roman"/>
          <w:b/>
          <w:sz w:val="24"/>
          <w:szCs w:val="24"/>
        </w:rPr>
        <w:t xml:space="preserve">Прочитайте текст. </w:t>
      </w:r>
      <w:r w:rsidR="00686DFC" w:rsidRPr="00726DE8">
        <w:rPr>
          <w:rFonts w:ascii="Times New Roman" w:hAnsi="Times New Roman" w:cs="Times New Roman"/>
          <w:b/>
          <w:color w:val="000000"/>
          <w:sz w:val="24"/>
          <w:szCs w:val="24"/>
        </w:rPr>
        <w:t xml:space="preserve">Передайте  содержание прочитанного, ответив </w:t>
      </w:r>
      <w:r w:rsidR="00686DFC" w:rsidRPr="00726DE8">
        <w:rPr>
          <w:rFonts w:ascii="Times New Roman" w:eastAsia="Times New Roman" w:hAnsi="Times New Roman" w:cs="Times New Roman"/>
          <w:b/>
          <w:sz w:val="24"/>
          <w:szCs w:val="24"/>
          <w:lang w:val="kk-KZ"/>
        </w:rPr>
        <w:t>на вопросы  текста.</w:t>
      </w:r>
    </w:p>
    <w:p w:rsidR="0036044A" w:rsidRPr="00726DE8" w:rsidRDefault="0036044A" w:rsidP="0089445A">
      <w:pPr>
        <w:spacing w:after="0" w:line="240" w:lineRule="auto"/>
        <w:ind w:firstLine="709"/>
        <w:jc w:val="both"/>
        <w:rPr>
          <w:rFonts w:ascii="Times New Roman" w:hAnsi="Times New Roman" w:cs="Times New Roman"/>
          <w:color w:val="000000"/>
          <w:sz w:val="24"/>
          <w:szCs w:val="24"/>
          <w:shd w:val="clear" w:color="auto" w:fill="FFFFFF"/>
        </w:rPr>
      </w:pPr>
    </w:p>
    <w:p w:rsidR="00191B8C" w:rsidRPr="00726DE8" w:rsidRDefault="00191B8C" w:rsidP="0089445A">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726DE8">
        <w:rPr>
          <w:rStyle w:val="FontStyle53"/>
          <w:sz w:val="24"/>
          <w:szCs w:val="24"/>
        </w:rPr>
        <w:t>Регулирование напряжения и компенсация реактивной мощ</w:t>
      </w:r>
      <w:r w:rsidRPr="00726DE8">
        <w:rPr>
          <w:rStyle w:val="FontStyle53"/>
          <w:sz w:val="24"/>
          <w:szCs w:val="24"/>
        </w:rPr>
        <w:softHyphen/>
        <w:t>ности.</w:t>
      </w:r>
    </w:p>
    <w:p w:rsidR="00191B8C"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Регулирование напряжения – его намеренное изменение в целях технически допустимых условий работы системы электроснабжения или увеличения ее экономичности.</w:t>
      </w:r>
    </w:p>
    <w:p w:rsidR="00191B8C"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Задача регулирования напряжения - обеспечение нормальных технических условий и экономичности совместной работы электросетей и производственных механизмов. В сети каждой ступени трансформации напряжения, оно должно быть в соответствующих пределах.</w:t>
      </w:r>
    </w:p>
    <w:p w:rsidR="00191B8C"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Различают два способа регулирования напряжения: местное и централизованное.</w:t>
      </w:r>
    </w:p>
    <w:p w:rsidR="00191B8C"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Под местным регулированием понимают регулирование напряжения непосредственно на месте потребления, т. е. его стабилизацию на заданном уровне у каждого отдельного потребителя (например, стабилизаторы для телевизоров) или сразу для группы потребителей (например, для одного или нескольких домов). В последнем случае в какой–то точке сети устанавливают трансформатор с устройством для регулирования напряжения. Это устройство включают, когда у всех потребителей, питаемых от этого трансформатора, надо поддержать напряжение на определенном уровне (например, 220 В).</w:t>
      </w:r>
    </w:p>
    <w:p w:rsidR="00690E53"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 xml:space="preserve">Регулирование напряжения может быть автоматическим, без отключения трансформатора от сети. При этом потребитель даже не чувствует, что в трансформаторе происходят какие - то изменения. Такое регулирование напряжения называют регулированием под нагрузкой (РПН). Однако РПН требует применения сложных и дорогих переключающих устройств. Поэтому для трансформаторов небольшой мощности часто применяют регулирование напряжения без возбуждения, т. е. после отключения всех их обмоток от сети. </w:t>
      </w:r>
    </w:p>
    <w:p w:rsidR="00191B8C"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Этот способ называют ПБВ (переключение без возбуждения). После переключения трансформатор вновь включается в работу. При этом способе потребителя на какое - то время вообще отключают от сети. Особенно неудобно это там, где нагрузка меняется часто. Зато устройства ПБВ просты по конструкции и относительно дешевы.</w:t>
      </w:r>
    </w:p>
    <w:p w:rsidR="00191B8C"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Под централизованным регулированием понимают регулирование напряжения непосредственно на шинах генераторов электростанций при помощи изменения их возбуждения. Централизованное регулирование осуществляют обычно как «встречное», т. е. таким образом, чтобы оно заранее «встречало» колебания напряжения, вызванные нагрузкой. Так, в период наибольших нагрузок у генераторов поднимают напряжение выше номинального, чтобы компенсировать повышенные потери напряжения в сети и поддержать его у потребителя близким к поминальному. И наоборот, когда нагрузка снижается, уменьшают возбуждение у генераторов и соответственно напряжение в сети.</w:t>
      </w:r>
    </w:p>
    <w:p w:rsidR="0036044A" w:rsidRPr="00726DE8" w:rsidRDefault="00191B8C"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Регулирование напряжения, при котором оно повышается с увеличением нагрузки и снижается при ее умень</w:t>
      </w:r>
      <w:r w:rsidR="0089445A">
        <w:rPr>
          <w:rFonts w:ascii="Times New Roman" w:hAnsi="Times New Roman" w:cs="Times New Roman"/>
          <w:sz w:val="24"/>
          <w:szCs w:val="24"/>
        </w:rPr>
        <w:t>шении – встречное регулирование</w:t>
      </w:r>
    </w:p>
    <w:tbl>
      <w:tblPr>
        <w:tblStyle w:val="a9"/>
        <w:tblW w:w="0" w:type="auto"/>
        <w:tblLook w:val="04A0" w:firstRow="1" w:lastRow="0" w:firstColumn="1" w:lastColumn="0" w:noHBand="0" w:noVBand="1"/>
      </w:tblPr>
      <w:tblGrid>
        <w:gridCol w:w="4562"/>
        <w:gridCol w:w="4567"/>
      </w:tblGrid>
      <w:tr w:rsidR="0036044A" w:rsidRPr="00726DE8" w:rsidTr="008E429E">
        <w:trPr>
          <w:trHeight w:val="591"/>
        </w:trPr>
        <w:tc>
          <w:tcPr>
            <w:tcW w:w="4562" w:type="dxa"/>
          </w:tcPr>
          <w:p w:rsidR="00C57C38" w:rsidRPr="00726DE8" w:rsidRDefault="00C57C38" w:rsidP="00C57C38">
            <w:pPr>
              <w:rPr>
                <w:rFonts w:ascii="Times New Roman" w:hAnsi="Times New Roman" w:cs="Times New Roman"/>
                <w:b/>
                <w:sz w:val="24"/>
                <w:szCs w:val="24"/>
                <w:lang w:val="kk-KZ"/>
              </w:rPr>
            </w:pPr>
            <w:r w:rsidRPr="00726DE8">
              <w:rPr>
                <w:rFonts w:ascii="Times New Roman" w:hAnsi="Times New Roman" w:cs="Times New Roman"/>
                <w:sz w:val="24"/>
                <w:szCs w:val="24"/>
                <w:lang w:val="kk-KZ"/>
              </w:rPr>
              <w:lastRenderedPageBreak/>
              <w:t xml:space="preserve">1) </w:t>
            </w:r>
            <w:r w:rsidR="00726DE8">
              <w:rPr>
                <w:rFonts w:ascii="Times New Roman" w:hAnsi="Times New Roman" w:cs="Times New Roman"/>
                <w:sz w:val="24"/>
                <w:szCs w:val="24"/>
                <w:lang w:val="kk-KZ"/>
              </w:rPr>
              <w:t>К</w:t>
            </w:r>
            <w:r w:rsidRPr="00726DE8">
              <w:rPr>
                <w:rFonts w:ascii="Times New Roman" w:hAnsi="Times New Roman" w:cs="Times New Roman"/>
                <w:sz w:val="24"/>
                <w:szCs w:val="24"/>
                <w:lang w:val="kk-KZ"/>
              </w:rPr>
              <w:t>ернеуді реттеудің негізгі міндеті қандай?</w:t>
            </w:r>
          </w:p>
          <w:p w:rsidR="0036044A" w:rsidRPr="00726DE8" w:rsidRDefault="00C57C38" w:rsidP="00C57C38">
            <w:pPr>
              <w:rPr>
                <w:rFonts w:ascii="Times New Roman" w:hAnsi="Times New Roman" w:cs="Times New Roman"/>
                <w:b/>
                <w:sz w:val="24"/>
                <w:szCs w:val="24"/>
                <w:lang w:val="kk-KZ"/>
              </w:rPr>
            </w:pPr>
            <w:r w:rsidRPr="00726DE8">
              <w:rPr>
                <w:rFonts w:ascii="Times New Roman" w:hAnsi="Times New Roman" w:cs="Times New Roman"/>
                <w:b/>
                <w:sz w:val="24"/>
                <w:szCs w:val="24"/>
                <w:lang w:val="kk-KZ"/>
              </w:rPr>
              <w:t>Жауабы :</w:t>
            </w:r>
          </w:p>
        </w:tc>
        <w:tc>
          <w:tcPr>
            <w:tcW w:w="4567" w:type="dxa"/>
          </w:tcPr>
          <w:p w:rsidR="0036044A" w:rsidRPr="00E9695E" w:rsidRDefault="00E9695E" w:rsidP="00E9695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6044A" w:rsidRPr="00E9695E">
              <w:rPr>
                <w:rFonts w:ascii="Times New Roman" w:eastAsia="Times New Roman" w:hAnsi="Times New Roman" w:cs="Times New Roman"/>
                <w:color w:val="000000"/>
                <w:sz w:val="24"/>
                <w:szCs w:val="24"/>
                <w:lang w:eastAsia="ru-RU"/>
              </w:rPr>
              <w:t xml:space="preserve">Какова основная </w:t>
            </w:r>
            <w:r w:rsidR="0036044A" w:rsidRPr="00E9695E">
              <w:rPr>
                <w:rFonts w:ascii="Times New Roman" w:hAnsi="Times New Roman" w:cs="Times New Roman"/>
                <w:sz w:val="24"/>
                <w:szCs w:val="24"/>
              </w:rPr>
              <w:t>задача регулирования напряжения?</w:t>
            </w:r>
          </w:p>
          <w:p w:rsidR="0036044A" w:rsidRPr="00726DE8" w:rsidRDefault="0036044A" w:rsidP="008E429E">
            <w:pPr>
              <w:jc w:val="both"/>
              <w:rPr>
                <w:rFonts w:ascii="Times New Roman" w:hAnsi="Times New Roman" w:cs="Times New Roman"/>
                <w:b/>
                <w:sz w:val="24"/>
                <w:szCs w:val="24"/>
              </w:rPr>
            </w:pPr>
            <w:r w:rsidRPr="00726DE8">
              <w:rPr>
                <w:rFonts w:ascii="Times New Roman" w:eastAsia="Times New Roman" w:hAnsi="Times New Roman" w:cs="Times New Roman"/>
                <w:b/>
                <w:color w:val="000000"/>
                <w:sz w:val="24"/>
                <w:szCs w:val="24"/>
                <w:lang w:eastAsia="ru-RU"/>
              </w:rPr>
              <w:t>Ответ:</w:t>
            </w:r>
          </w:p>
        </w:tc>
      </w:tr>
      <w:tr w:rsidR="0036044A" w:rsidRPr="00726DE8" w:rsidTr="008E429E">
        <w:trPr>
          <w:trHeight w:val="681"/>
        </w:trPr>
        <w:tc>
          <w:tcPr>
            <w:tcW w:w="4562" w:type="dxa"/>
          </w:tcPr>
          <w:p w:rsidR="00C57C38" w:rsidRPr="00726DE8" w:rsidRDefault="00726DE8" w:rsidP="00C57C38">
            <w:pPr>
              <w:rPr>
                <w:rFonts w:ascii="Times New Roman" w:hAnsi="Times New Roman" w:cs="Times New Roman"/>
                <w:sz w:val="24"/>
                <w:szCs w:val="24"/>
                <w:lang w:val="kk-KZ"/>
              </w:rPr>
            </w:pPr>
            <w:r w:rsidRPr="00726DE8">
              <w:rPr>
                <w:rFonts w:ascii="Times New Roman" w:hAnsi="Times New Roman" w:cs="Times New Roman"/>
                <w:sz w:val="24"/>
                <w:szCs w:val="24"/>
                <w:lang w:val="kk-KZ"/>
              </w:rPr>
              <w:t>2) К</w:t>
            </w:r>
            <w:r w:rsidR="00C57C38" w:rsidRPr="00726DE8">
              <w:rPr>
                <w:rFonts w:ascii="Times New Roman" w:hAnsi="Times New Roman" w:cs="Times New Roman"/>
                <w:sz w:val="24"/>
                <w:szCs w:val="24"/>
                <w:lang w:val="kk-KZ"/>
              </w:rPr>
              <w:t>ернеуді реттеудің қандай екі тәсілі бар?</w:t>
            </w:r>
          </w:p>
          <w:p w:rsidR="0036044A" w:rsidRPr="00726DE8" w:rsidRDefault="00C57C38" w:rsidP="00C57C38">
            <w:pPr>
              <w:rPr>
                <w:rFonts w:ascii="Times New Roman" w:hAnsi="Times New Roman" w:cs="Times New Roman"/>
                <w:b/>
                <w:sz w:val="24"/>
                <w:szCs w:val="24"/>
                <w:lang w:val="kk-KZ"/>
              </w:rPr>
            </w:pPr>
            <w:r w:rsidRPr="00726DE8">
              <w:rPr>
                <w:rFonts w:ascii="Times New Roman" w:hAnsi="Times New Roman" w:cs="Times New Roman"/>
                <w:b/>
                <w:sz w:val="24"/>
                <w:szCs w:val="24"/>
                <w:lang w:val="kk-KZ"/>
              </w:rPr>
              <w:t>Жауабы:</w:t>
            </w:r>
          </w:p>
        </w:tc>
        <w:tc>
          <w:tcPr>
            <w:tcW w:w="4567" w:type="dxa"/>
          </w:tcPr>
          <w:p w:rsidR="0036044A" w:rsidRPr="00726DE8" w:rsidRDefault="0036044A" w:rsidP="008E429E">
            <w:pPr>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2)</w:t>
            </w:r>
            <w:r w:rsidRPr="00726DE8">
              <w:rPr>
                <w:rFonts w:ascii="Times New Roman" w:hAnsi="Times New Roman" w:cs="Times New Roman"/>
                <w:sz w:val="24"/>
                <w:szCs w:val="24"/>
              </w:rPr>
              <w:t>Какие два способа регулирования напряжения различают?</w:t>
            </w:r>
          </w:p>
          <w:p w:rsidR="0036044A" w:rsidRPr="00726DE8" w:rsidRDefault="0036044A" w:rsidP="00E9695E">
            <w:pPr>
              <w:jc w:val="both"/>
              <w:rPr>
                <w:rFonts w:ascii="Times New Roman" w:eastAsia="Times New Roman" w:hAnsi="Times New Roman" w:cs="Times New Roman"/>
                <w:b/>
                <w:color w:val="333333"/>
                <w:sz w:val="24"/>
                <w:szCs w:val="24"/>
                <w:lang w:eastAsia="ru-RU"/>
              </w:rPr>
            </w:pPr>
            <w:r w:rsidRPr="00726DE8">
              <w:rPr>
                <w:rFonts w:ascii="Times New Roman" w:eastAsia="Times New Roman" w:hAnsi="Times New Roman" w:cs="Times New Roman"/>
                <w:b/>
                <w:color w:val="000000"/>
                <w:sz w:val="24"/>
                <w:szCs w:val="24"/>
                <w:lang w:eastAsia="ru-RU"/>
              </w:rPr>
              <w:t>Ответ:</w:t>
            </w:r>
          </w:p>
        </w:tc>
      </w:tr>
      <w:tr w:rsidR="0036044A" w:rsidRPr="00726DE8" w:rsidTr="008E429E">
        <w:trPr>
          <w:trHeight w:val="848"/>
        </w:trPr>
        <w:tc>
          <w:tcPr>
            <w:tcW w:w="4562" w:type="dxa"/>
          </w:tcPr>
          <w:p w:rsidR="00C57C38" w:rsidRPr="00726DE8" w:rsidRDefault="00726DE8" w:rsidP="00C57C38">
            <w:pPr>
              <w:rPr>
                <w:rFonts w:ascii="Times New Roman" w:hAnsi="Times New Roman" w:cs="Times New Roman"/>
                <w:sz w:val="24"/>
                <w:szCs w:val="24"/>
              </w:rPr>
            </w:pPr>
            <w:r w:rsidRPr="00726DE8">
              <w:rPr>
                <w:rFonts w:ascii="Times New Roman" w:hAnsi="Times New Roman" w:cs="Times New Roman"/>
                <w:sz w:val="24"/>
                <w:szCs w:val="24"/>
              </w:rPr>
              <w:t>3) К</w:t>
            </w:r>
            <w:r w:rsidR="00C57C38" w:rsidRPr="00726DE8">
              <w:rPr>
                <w:rFonts w:ascii="Times New Roman" w:hAnsi="Times New Roman" w:cs="Times New Roman"/>
                <w:sz w:val="24"/>
                <w:szCs w:val="24"/>
              </w:rPr>
              <w:t>ернеуді жергілікті реттеу деп нені айтады?</w:t>
            </w:r>
          </w:p>
          <w:p w:rsidR="0036044A" w:rsidRPr="00726DE8" w:rsidRDefault="00C57C38" w:rsidP="00C57C38">
            <w:pPr>
              <w:rPr>
                <w:rFonts w:ascii="Times New Roman" w:hAnsi="Times New Roman" w:cs="Times New Roman"/>
                <w:b/>
                <w:sz w:val="24"/>
                <w:szCs w:val="24"/>
              </w:rPr>
            </w:pPr>
            <w:r w:rsidRPr="00726DE8">
              <w:rPr>
                <w:rFonts w:ascii="Times New Roman" w:hAnsi="Times New Roman" w:cs="Times New Roman"/>
                <w:b/>
                <w:sz w:val="24"/>
                <w:szCs w:val="24"/>
              </w:rPr>
              <w:t>Жауабы</w:t>
            </w:r>
          </w:p>
        </w:tc>
        <w:tc>
          <w:tcPr>
            <w:tcW w:w="4567" w:type="dxa"/>
          </w:tcPr>
          <w:p w:rsidR="0036044A" w:rsidRPr="00726DE8" w:rsidRDefault="0036044A" w:rsidP="0036044A">
            <w:pPr>
              <w:jc w:val="both"/>
              <w:rPr>
                <w:rFonts w:ascii="Times New Roman" w:eastAsia="Times New Roman" w:hAnsi="Times New Roman" w:cs="Times New Roman"/>
                <w:b/>
                <w:color w:val="333333"/>
                <w:sz w:val="24"/>
                <w:szCs w:val="24"/>
                <w:lang w:eastAsia="ru-RU"/>
              </w:rPr>
            </w:pPr>
            <w:r w:rsidRPr="00726DE8">
              <w:rPr>
                <w:rFonts w:ascii="Times New Roman" w:hAnsi="Times New Roman" w:cs="Times New Roman"/>
                <w:sz w:val="24"/>
                <w:szCs w:val="24"/>
              </w:rPr>
              <w:t>3)Что понимают под местным регулирование напряжения?</w:t>
            </w:r>
          </w:p>
          <w:p w:rsidR="0036044A" w:rsidRPr="00726DE8" w:rsidRDefault="0036044A" w:rsidP="008E429E">
            <w:pPr>
              <w:jc w:val="both"/>
              <w:rPr>
                <w:rFonts w:ascii="Times New Roman" w:hAnsi="Times New Roman" w:cs="Times New Roman"/>
                <w:b/>
                <w:color w:val="000000"/>
                <w:sz w:val="24"/>
                <w:szCs w:val="24"/>
              </w:rPr>
            </w:pPr>
            <w:r w:rsidRPr="00726DE8">
              <w:rPr>
                <w:rFonts w:ascii="Times New Roman" w:eastAsia="Times New Roman" w:hAnsi="Times New Roman" w:cs="Times New Roman"/>
                <w:b/>
                <w:color w:val="000000"/>
                <w:sz w:val="24"/>
                <w:szCs w:val="24"/>
                <w:lang w:eastAsia="ru-RU"/>
              </w:rPr>
              <w:t>Ответ:</w:t>
            </w:r>
          </w:p>
        </w:tc>
      </w:tr>
      <w:tr w:rsidR="0036044A" w:rsidRPr="00726DE8" w:rsidTr="008E429E">
        <w:trPr>
          <w:trHeight w:val="848"/>
        </w:trPr>
        <w:tc>
          <w:tcPr>
            <w:tcW w:w="4562" w:type="dxa"/>
          </w:tcPr>
          <w:p w:rsidR="0036044A" w:rsidRPr="00726DE8" w:rsidRDefault="00726DE8" w:rsidP="008E429E">
            <w:pPr>
              <w:rPr>
                <w:rFonts w:ascii="Times New Roman" w:hAnsi="Times New Roman" w:cs="Times New Roman"/>
                <w:sz w:val="24"/>
                <w:szCs w:val="24"/>
              </w:rPr>
            </w:pPr>
            <w:r w:rsidRPr="00726DE8">
              <w:rPr>
                <w:rFonts w:ascii="Times New Roman" w:hAnsi="Times New Roman" w:cs="Times New Roman"/>
                <w:sz w:val="24"/>
                <w:szCs w:val="24"/>
              </w:rPr>
              <w:t>4) О</w:t>
            </w:r>
            <w:r w:rsidR="00C57C38" w:rsidRPr="00726DE8">
              <w:rPr>
                <w:rFonts w:ascii="Times New Roman" w:hAnsi="Times New Roman" w:cs="Times New Roman"/>
                <w:sz w:val="24"/>
                <w:szCs w:val="24"/>
              </w:rPr>
              <w:t>рталықтандырылған реттеу деп нені айтады?</w:t>
            </w:r>
          </w:p>
          <w:p w:rsidR="00C57C38" w:rsidRPr="00726DE8" w:rsidRDefault="00C57C38" w:rsidP="008E429E">
            <w:pPr>
              <w:rPr>
                <w:rFonts w:ascii="Times New Roman" w:hAnsi="Times New Roman" w:cs="Times New Roman"/>
                <w:b/>
                <w:sz w:val="24"/>
                <w:szCs w:val="24"/>
                <w:lang w:val="kk-KZ"/>
              </w:rPr>
            </w:pPr>
            <w:r w:rsidRPr="00726DE8">
              <w:rPr>
                <w:rFonts w:ascii="Times New Roman" w:hAnsi="Times New Roman" w:cs="Times New Roman"/>
                <w:b/>
                <w:sz w:val="24"/>
                <w:szCs w:val="24"/>
                <w:lang w:val="kk-KZ"/>
              </w:rPr>
              <w:t>Жауабы?</w:t>
            </w:r>
          </w:p>
        </w:tc>
        <w:tc>
          <w:tcPr>
            <w:tcW w:w="4567" w:type="dxa"/>
          </w:tcPr>
          <w:p w:rsidR="0036044A" w:rsidRDefault="0036044A" w:rsidP="0036044A">
            <w:pPr>
              <w:jc w:val="both"/>
              <w:rPr>
                <w:rFonts w:ascii="Times New Roman" w:hAnsi="Times New Roman" w:cs="Times New Roman"/>
                <w:sz w:val="24"/>
                <w:szCs w:val="24"/>
              </w:rPr>
            </w:pPr>
            <w:r w:rsidRPr="00726DE8">
              <w:rPr>
                <w:rFonts w:ascii="Times New Roman" w:hAnsi="Times New Roman" w:cs="Times New Roman"/>
                <w:sz w:val="24"/>
                <w:szCs w:val="24"/>
              </w:rPr>
              <w:t>4) Что понимают под  централизованным регулированием?</w:t>
            </w:r>
          </w:p>
          <w:p w:rsidR="00E9695E" w:rsidRPr="00726DE8" w:rsidRDefault="00E9695E" w:rsidP="0036044A">
            <w:pPr>
              <w:jc w:val="both"/>
              <w:rPr>
                <w:rFonts w:ascii="Times New Roman" w:hAnsi="Times New Roman" w:cs="Times New Roman"/>
                <w:sz w:val="24"/>
                <w:szCs w:val="24"/>
              </w:rPr>
            </w:pPr>
            <w:r w:rsidRPr="00726DE8">
              <w:rPr>
                <w:rFonts w:ascii="Times New Roman" w:eastAsia="Times New Roman" w:hAnsi="Times New Roman" w:cs="Times New Roman"/>
                <w:b/>
                <w:color w:val="000000"/>
                <w:sz w:val="24"/>
                <w:szCs w:val="24"/>
                <w:lang w:eastAsia="ru-RU"/>
              </w:rPr>
              <w:t>Ответ:</w:t>
            </w:r>
          </w:p>
        </w:tc>
      </w:tr>
    </w:tbl>
    <w:p w:rsidR="00C85A44" w:rsidRPr="00726DE8" w:rsidRDefault="00C85A44" w:rsidP="0089445A">
      <w:pPr>
        <w:spacing w:after="0" w:line="240" w:lineRule="auto"/>
        <w:ind w:firstLine="709"/>
        <w:jc w:val="both"/>
        <w:rPr>
          <w:rFonts w:ascii="Times New Roman" w:hAnsi="Times New Roman" w:cs="Times New Roman"/>
          <w:sz w:val="24"/>
          <w:szCs w:val="24"/>
        </w:rPr>
      </w:pPr>
    </w:p>
    <w:p w:rsidR="00C85A44" w:rsidRPr="00726DE8" w:rsidRDefault="00C85A44" w:rsidP="0089445A">
      <w:pPr>
        <w:spacing w:after="0" w:line="240" w:lineRule="auto"/>
        <w:ind w:firstLine="709"/>
        <w:jc w:val="both"/>
        <w:rPr>
          <w:rFonts w:ascii="Times New Roman" w:hAnsi="Times New Roman" w:cs="Times New Roman"/>
          <w:color w:val="000000"/>
          <w:sz w:val="24"/>
          <w:szCs w:val="24"/>
          <w:shd w:val="clear" w:color="auto" w:fill="FFFFFF"/>
        </w:rPr>
      </w:pPr>
      <w:r w:rsidRPr="00726DE8">
        <w:rPr>
          <w:rStyle w:val="FontStyle52"/>
          <w:b/>
          <w:sz w:val="24"/>
          <w:szCs w:val="24"/>
        </w:rPr>
        <w:t>Задание 4.</w:t>
      </w:r>
      <w:r w:rsidRPr="00726DE8">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C85A44" w:rsidRPr="00726DE8" w:rsidRDefault="00E9695E" w:rsidP="008944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85A44" w:rsidRPr="00726DE8">
        <w:rPr>
          <w:rFonts w:ascii="Times New Roman" w:hAnsi="Times New Roman" w:cs="Times New Roman"/>
          <w:sz w:val="24"/>
          <w:szCs w:val="24"/>
        </w:rPr>
        <w:t>Задача регулирования напряжения - … … … …  и экономичности совместной работы электросетей и … … .</w:t>
      </w:r>
    </w:p>
    <w:p w:rsidR="00C85A44" w:rsidRPr="00726DE8" w:rsidRDefault="00C85A44"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Различают два способа регулирования напряжения: …  и ….</w:t>
      </w:r>
    </w:p>
    <w:p w:rsidR="00C85A44" w:rsidRPr="00726DE8" w:rsidRDefault="00C85A44"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Под местным регулированием понимают регулирование напряжения … .. … ….</w:t>
      </w:r>
    </w:p>
    <w:p w:rsidR="00C85A44" w:rsidRPr="00726DE8" w:rsidRDefault="00C85A44" w:rsidP="0089445A">
      <w:pPr>
        <w:spacing w:after="0" w:line="240" w:lineRule="auto"/>
        <w:ind w:firstLine="709"/>
        <w:jc w:val="both"/>
        <w:rPr>
          <w:rFonts w:ascii="Times New Roman" w:hAnsi="Times New Roman" w:cs="Times New Roman"/>
          <w:sz w:val="24"/>
          <w:szCs w:val="24"/>
        </w:rPr>
      </w:pPr>
      <w:r w:rsidRPr="00726DE8">
        <w:rPr>
          <w:rFonts w:ascii="Times New Roman" w:hAnsi="Times New Roman" w:cs="Times New Roman"/>
          <w:sz w:val="24"/>
          <w:szCs w:val="24"/>
        </w:rPr>
        <w:t>Под централизованным регулированием понимают регулирование напряжения непосредственно на … … электростанций при помощи изменения их возбуждения.</w:t>
      </w:r>
    </w:p>
    <w:p w:rsidR="0089445A" w:rsidRDefault="0089445A" w:rsidP="0089445A">
      <w:pPr>
        <w:widowControl w:val="0"/>
        <w:autoSpaceDE w:val="0"/>
        <w:autoSpaceDN w:val="0"/>
        <w:adjustRightInd w:val="0"/>
        <w:spacing w:after="0" w:line="240" w:lineRule="auto"/>
        <w:ind w:firstLine="709"/>
        <w:jc w:val="both"/>
        <w:rPr>
          <w:rStyle w:val="FontStyle52"/>
          <w:b/>
          <w:sz w:val="24"/>
          <w:szCs w:val="24"/>
        </w:rPr>
      </w:pPr>
    </w:p>
    <w:p w:rsidR="000B3325" w:rsidRPr="00726DE8" w:rsidRDefault="00C85A44" w:rsidP="0089445A">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726DE8">
        <w:rPr>
          <w:rStyle w:val="FontStyle52"/>
          <w:b/>
          <w:sz w:val="24"/>
          <w:szCs w:val="24"/>
        </w:rPr>
        <w:t>Задание 5</w:t>
      </w:r>
      <w:r w:rsidR="0036044A" w:rsidRPr="00726DE8">
        <w:rPr>
          <w:rStyle w:val="FontStyle52"/>
          <w:b/>
          <w:sz w:val="24"/>
          <w:szCs w:val="24"/>
        </w:rPr>
        <w:t xml:space="preserve">. </w:t>
      </w:r>
      <w:r w:rsidR="00C11BF3" w:rsidRPr="00726DE8">
        <w:rPr>
          <w:rFonts w:ascii="Times New Roman" w:hAnsi="Times New Roman" w:cs="Times New Roman"/>
          <w:b/>
          <w:bCs/>
          <w:iCs/>
          <w:sz w:val="24"/>
          <w:szCs w:val="24"/>
          <w:shd w:val="clear" w:color="auto" w:fill="FFFFFF"/>
        </w:rPr>
        <w:t>Прочитайте  текст,</w:t>
      </w:r>
      <w:r w:rsidR="0036044A" w:rsidRPr="00726DE8">
        <w:rPr>
          <w:rFonts w:ascii="Times New Roman" w:hAnsi="Times New Roman" w:cs="Times New Roman"/>
          <w:b/>
          <w:bCs/>
          <w:iCs/>
          <w:sz w:val="24"/>
          <w:szCs w:val="24"/>
          <w:shd w:val="clear" w:color="auto" w:fill="FFFFFF"/>
        </w:rPr>
        <w:t xml:space="preserve"> определите, </w:t>
      </w:r>
      <w:r w:rsidR="0036044A" w:rsidRPr="00726DE8">
        <w:rPr>
          <w:rFonts w:ascii="Times New Roman" w:hAnsi="Times New Roman" w:cs="Times New Roman"/>
          <w:b/>
          <w:bCs/>
          <w:iCs/>
          <w:sz w:val="24"/>
          <w:szCs w:val="24"/>
          <w:shd w:val="clear" w:color="auto" w:fill="FFFFFF"/>
          <w:lang w:val="kk-KZ"/>
        </w:rPr>
        <w:t>к</w:t>
      </w:r>
      <w:r w:rsidR="0036044A" w:rsidRPr="00726DE8">
        <w:rPr>
          <w:rFonts w:ascii="Times New Roman" w:eastAsia="Times New Roman" w:hAnsi="Times New Roman" w:cs="Times New Roman"/>
          <w:b/>
          <w:sz w:val="24"/>
          <w:szCs w:val="24"/>
          <w:lang w:eastAsia="ru-RU"/>
        </w:rPr>
        <w:t xml:space="preserve"> какому вида служебной документации относится данный текст: </w:t>
      </w:r>
      <w:r w:rsidR="0036044A" w:rsidRPr="00726DE8">
        <w:rPr>
          <w:rFonts w:ascii="Times New Roman" w:eastAsia="Times New Roman" w:hAnsi="Times New Roman" w:cs="Times New Roman"/>
          <w:b/>
          <w:bCs/>
          <w:iCs/>
          <w:color w:val="000000"/>
          <w:sz w:val="24"/>
          <w:szCs w:val="24"/>
          <w:lang w:eastAsia="ru-RU"/>
        </w:rPr>
        <w:t>докладной, служебной или объяснительной?</w:t>
      </w:r>
      <w:r w:rsidR="0036044A" w:rsidRPr="00726DE8">
        <w:rPr>
          <w:rFonts w:ascii="Times New Roman" w:eastAsia="Times New Roman" w:hAnsi="Times New Roman" w:cs="Times New Roman"/>
          <w:b/>
          <w:color w:val="000000"/>
          <w:sz w:val="24"/>
          <w:szCs w:val="24"/>
          <w:lang w:eastAsia="ru-RU"/>
        </w:rPr>
        <w:t> </w:t>
      </w:r>
    </w:p>
    <w:p w:rsidR="0089445A" w:rsidRDefault="0089445A" w:rsidP="0089445A">
      <w:pPr>
        <w:pStyle w:val="a6"/>
        <w:spacing w:before="0" w:beforeAutospacing="0" w:after="0" w:afterAutospacing="0"/>
        <w:ind w:firstLine="709"/>
        <w:jc w:val="both"/>
        <w:rPr>
          <w:color w:val="auto"/>
        </w:rPr>
      </w:pPr>
    </w:p>
    <w:p w:rsidR="0036044A" w:rsidRPr="00726DE8" w:rsidRDefault="00252CAC" w:rsidP="0089445A">
      <w:pPr>
        <w:pStyle w:val="a6"/>
        <w:spacing w:before="0" w:beforeAutospacing="0" w:after="0" w:afterAutospacing="0"/>
        <w:ind w:firstLine="709"/>
        <w:jc w:val="both"/>
        <w:rPr>
          <w:color w:val="auto"/>
        </w:rPr>
      </w:pPr>
      <w:r w:rsidRPr="00726DE8">
        <w:rPr>
          <w:color w:val="auto"/>
        </w:rPr>
        <w:t>20 февраля 2004 года около 20 часов на четвертом этаже общежития №7 произошла авария электропроводки. Вначале в одной из комнат перестали работать розетки. Был вызван дежурный электрик. При попытке устранить неисправность в электрощитке произошло возгорание (при этом рядом находилось несколько свидетелей). В сеть, рассчитанную на напряжение в 220 вольт, было подано напряжение 380 вольт. В результате в нескольких комнатах сгорели компьютеры, холодильники и прочие бытовые электроприборы, что привело к значительному материальному ущербу. Долгое время наблюдались заметные перепады на</w:t>
      </w:r>
      <w:r w:rsidR="0036044A" w:rsidRPr="00726DE8">
        <w:rPr>
          <w:color w:val="auto"/>
        </w:rPr>
        <w:t>пряжения в южном крыле 4 этажа.</w:t>
      </w:r>
    </w:p>
    <w:p w:rsidR="00252CAC" w:rsidRPr="00726DE8" w:rsidRDefault="00252CAC" w:rsidP="0089445A">
      <w:pPr>
        <w:pStyle w:val="a6"/>
        <w:spacing w:before="0" w:beforeAutospacing="0" w:after="0" w:afterAutospacing="0"/>
        <w:ind w:firstLine="709"/>
        <w:jc w:val="both"/>
        <w:rPr>
          <w:color w:val="auto"/>
        </w:rPr>
      </w:pPr>
      <w:r w:rsidRPr="00726DE8">
        <w:rPr>
          <w:color w:val="auto"/>
        </w:rPr>
        <w:t>22 февраля при попытке включить свет в комнате 432 полностью отключилось электричество (розетки в них не работали уже двое суток) в комнатах 432, 433, 434 и свет в коридоре 4 этажа. Вызванный дежурный электрик не смог ликвидировать неполадки. Вплоть до 25 февраля неисправность ликвидирована не была.</w:t>
      </w:r>
    </w:p>
    <w:p w:rsidR="00252CAC" w:rsidRPr="00726DE8" w:rsidRDefault="00252CAC" w:rsidP="0089445A">
      <w:pPr>
        <w:pStyle w:val="a6"/>
        <w:spacing w:before="0" w:beforeAutospacing="0" w:after="0" w:afterAutospacing="0"/>
        <w:ind w:firstLine="709"/>
        <w:jc w:val="both"/>
        <w:rPr>
          <w:color w:val="auto"/>
        </w:rPr>
      </w:pPr>
      <w:r w:rsidRPr="00726DE8">
        <w:rPr>
          <w:color w:val="auto"/>
        </w:rPr>
        <w:t>Просим Вас разобраться в случившемся и принять меры по ликвидации последствий и возмещению ущерба.</w:t>
      </w:r>
    </w:p>
    <w:p w:rsidR="00252CAC" w:rsidRPr="00726DE8" w:rsidRDefault="00252CAC" w:rsidP="0089445A">
      <w:pPr>
        <w:pStyle w:val="a6"/>
        <w:spacing w:before="0" w:beforeAutospacing="0" w:after="0" w:afterAutospacing="0"/>
        <w:ind w:firstLine="709"/>
        <w:jc w:val="both"/>
        <w:rPr>
          <w:color w:val="auto"/>
        </w:rPr>
      </w:pPr>
      <w:r w:rsidRPr="00726DE8">
        <w:rPr>
          <w:color w:val="auto"/>
        </w:rPr>
        <w:t xml:space="preserve"> 26.02.04</w:t>
      </w:r>
    </w:p>
    <w:p w:rsidR="0089445A" w:rsidRDefault="0089445A" w:rsidP="0089445A">
      <w:pPr>
        <w:widowControl w:val="0"/>
        <w:autoSpaceDE w:val="0"/>
        <w:autoSpaceDN w:val="0"/>
        <w:adjustRightInd w:val="0"/>
        <w:spacing w:after="0" w:line="240" w:lineRule="auto"/>
        <w:ind w:firstLine="709"/>
        <w:jc w:val="both"/>
        <w:rPr>
          <w:rStyle w:val="FontStyle52"/>
          <w:b/>
          <w:sz w:val="24"/>
          <w:szCs w:val="24"/>
        </w:rPr>
      </w:pPr>
    </w:p>
    <w:p w:rsidR="00563AAC" w:rsidRPr="00726DE8" w:rsidRDefault="00C85A44" w:rsidP="0089445A">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r w:rsidRPr="00726DE8">
        <w:rPr>
          <w:rStyle w:val="FontStyle52"/>
          <w:b/>
          <w:sz w:val="24"/>
          <w:szCs w:val="24"/>
        </w:rPr>
        <w:t>Задание 6.</w:t>
      </w:r>
      <w:r w:rsidR="007A5E4E" w:rsidRPr="00726DE8">
        <w:rPr>
          <w:rFonts w:ascii="Times New Roman" w:eastAsia="Times New Roman" w:hAnsi="Times New Roman" w:cs="Times New Roman"/>
          <w:b/>
          <w:color w:val="000000"/>
          <w:sz w:val="24"/>
          <w:szCs w:val="24"/>
          <w:lang w:eastAsia="ru-RU"/>
        </w:rPr>
        <w:t>Состав</w:t>
      </w:r>
      <w:r w:rsidR="0089445A">
        <w:rPr>
          <w:rFonts w:ascii="Times New Roman" w:eastAsia="Times New Roman" w:hAnsi="Times New Roman" w:cs="Times New Roman"/>
          <w:b/>
          <w:color w:val="000000"/>
          <w:sz w:val="24"/>
          <w:szCs w:val="24"/>
          <w:lang w:eastAsia="ru-RU"/>
        </w:rPr>
        <w:t>ьте</w:t>
      </w:r>
      <w:r w:rsidR="006C6053" w:rsidRPr="00726DE8">
        <w:rPr>
          <w:rFonts w:ascii="Times New Roman" w:eastAsia="Times New Roman" w:hAnsi="Times New Roman" w:cs="Times New Roman"/>
          <w:b/>
          <w:color w:val="000000"/>
          <w:sz w:val="24"/>
          <w:szCs w:val="24"/>
          <w:lang w:eastAsia="ru-RU"/>
        </w:rPr>
        <w:t xml:space="preserve"> и оформите</w:t>
      </w:r>
      <w:r w:rsidR="007A5E4E" w:rsidRPr="00726DE8">
        <w:rPr>
          <w:rFonts w:ascii="Times New Roman" w:eastAsia="Times New Roman" w:hAnsi="Times New Roman" w:cs="Times New Roman"/>
          <w:b/>
          <w:color w:val="000000"/>
          <w:sz w:val="24"/>
          <w:szCs w:val="24"/>
          <w:lang w:eastAsia="ru-RU"/>
        </w:rPr>
        <w:t xml:space="preserve"> докладную записку</w:t>
      </w:r>
      <w:r w:rsidR="006C6053" w:rsidRPr="00726DE8">
        <w:rPr>
          <w:rFonts w:ascii="Times New Roman" w:eastAsia="Times New Roman" w:hAnsi="Times New Roman" w:cs="Times New Roman"/>
          <w:b/>
          <w:color w:val="000000"/>
          <w:sz w:val="24"/>
          <w:szCs w:val="24"/>
          <w:lang w:eastAsia="ru-RU"/>
        </w:rPr>
        <w:t>.</w:t>
      </w:r>
    </w:p>
    <w:p w:rsidR="007A5E4E" w:rsidRPr="00726DE8" w:rsidRDefault="006C6053" w:rsidP="0089445A">
      <w:pPr>
        <w:widowControl w:val="0"/>
        <w:autoSpaceDE w:val="0"/>
        <w:autoSpaceDN w:val="0"/>
        <w:adjustRightInd w:val="0"/>
        <w:spacing w:after="0" w:line="240" w:lineRule="auto"/>
        <w:ind w:firstLine="709"/>
        <w:rPr>
          <w:rFonts w:ascii="Times New Roman" w:hAnsi="Times New Roman" w:cs="Times New Roman"/>
          <w:b/>
          <w:bCs/>
          <w:i/>
          <w:iCs/>
          <w:sz w:val="24"/>
          <w:szCs w:val="24"/>
          <w:shd w:val="clear" w:color="auto" w:fill="FFFFFF"/>
        </w:rPr>
      </w:pPr>
      <w:r w:rsidRPr="0089445A">
        <w:rPr>
          <w:rFonts w:ascii="Times New Roman" w:eastAsia="Times New Roman" w:hAnsi="Times New Roman" w:cs="Times New Roman"/>
          <w:color w:val="FF0000"/>
          <w:sz w:val="24"/>
          <w:szCs w:val="24"/>
          <w:lang w:eastAsia="ru-RU"/>
        </w:rPr>
        <w:t>Докладная записка</w:t>
      </w:r>
      <w:r w:rsidR="0089445A">
        <w:rPr>
          <w:rFonts w:ascii="Times New Roman" w:eastAsia="Times New Roman" w:hAnsi="Times New Roman" w:cs="Times New Roman"/>
          <w:i/>
          <w:iCs/>
          <w:color w:val="FF0000"/>
          <w:sz w:val="24"/>
          <w:szCs w:val="24"/>
          <w:lang w:eastAsia="ru-RU"/>
        </w:rPr>
        <w:t xml:space="preserve"> </w:t>
      </w:r>
      <w:r w:rsidR="007A5E4E" w:rsidRPr="0089445A">
        <w:rPr>
          <w:rFonts w:ascii="Times New Roman" w:eastAsia="Times New Roman" w:hAnsi="Times New Roman" w:cs="Times New Roman"/>
          <w:color w:val="FF0000"/>
          <w:sz w:val="24"/>
          <w:szCs w:val="24"/>
          <w:lang w:eastAsia="ru-RU"/>
        </w:rPr>
        <w:t>от 16.09.2020 года инженера по технике безопасности В.С.Ильина главному инженеру ОАО «Лидер» о несоблюдении техники безопасности на стройучастке</w:t>
      </w:r>
      <w:r w:rsidR="007A5E4E" w:rsidRPr="00726DE8">
        <w:rPr>
          <w:rFonts w:ascii="Times New Roman" w:eastAsia="Times New Roman" w:hAnsi="Times New Roman" w:cs="Times New Roman"/>
          <w:color w:val="000000"/>
          <w:sz w:val="24"/>
          <w:szCs w:val="24"/>
          <w:lang w:eastAsia="ru-RU"/>
        </w:rPr>
        <w:t>.</w:t>
      </w:r>
    </w:p>
    <w:p w:rsidR="007A5E4E" w:rsidRPr="00726DE8" w:rsidRDefault="007A5E4E" w:rsidP="0089445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Неоднократно ставился вопрос о соблюдении техники безопасности на стройучастке. Однако до сих пор отсутствуют ограждения на местах производства строительных работ. Именно:</w:t>
      </w:r>
    </w:p>
    <w:p w:rsidR="007A5E4E" w:rsidRPr="00726DE8" w:rsidRDefault="007A5E4E" w:rsidP="0089445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Не ограждаются места сварочных работ, где могут падать предметы с высоты.</w:t>
      </w:r>
    </w:p>
    <w:p w:rsidR="007A5E4E" w:rsidRPr="00726DE8" w:rsidRDefault="007A5E4E" w:rsidP="0089445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26DE8">
        <w:rPr>
          <w:rFonts w:ascii="Times New Roman" w:eastAsia="Times New Roman" w:hAnsi="Times New Roman" w:cs="Times New Roman"/>
          <w:color w:val="000000"/>
          <w:sz w:val="24"/>
          <w:szCs w:val="24"/>
          <w:lang w:eastAsia="ru-RU"/>
        </w:rPr>
        <w:t>В заключении необходимо поставить вопрос о принятии срочных мер.</w:t>
      </w:r>
    </w:p>
    <w:p w:rsidR="00304056" w:rsidRPr="00C11BF3" w:rsidRDefault="00304056" w:rsidP="0089445A">
      <w:pPr>
        <w:spacing w:after="0" w:line="240" w:lineRule="auto"/>
        <w:ind w:firstLine="709"/>
        <w:jc w:val="both"/>
        <w:rPr>
          <w:rFonts w:ascii="Times New Roman" w:hAnsi="Times New Roman" w:cs="Times New Roman"/>
          <w:b/>
          <w:sz w:val="28"/>
          <w:szCs w:val="28"/>
        </w:rPr>
      </w:pPr>
    </w:p>
    <w:p w:rsidR="007D564F" w:rsidRPr="00E9695E" w:rsidRDefault="00213A48" w:rsidP="0089445A">
      <w:pPr>
        <w:shd w:val="clear" w:color="auto" w:fill="FFFFFF"/>
        <w:spacing w:after="0" w:line="240" w:lineRule="auto"/>
        <w:ind w:firstLine="709"/>
        <w:jc w:val="both"/>
        <w:rPr>
          <w:rFonts w:ascii="Times New Roman" w:eastAsia="Times New Roman" w:hAnsi="Times New Roman" w:cs="Times New Roman"/>
          <w:i/>
          <w:color w:val="2B1E1B"/>
          <w:sz w:val="24"/>
          <w:szCs w:val="24"/>
          <w:lang w:eastAsia="ru-RU"/>
        </w:rPr>
      </w:pPr>
      <w:r w:rsidRPr="00E9695E">
        <w:rPr>
          <w:rFonts w:ascii="Times New Roman" w:hAnsi="Times New Roman" w:cs="Times New Roman"/>
          <w:i/>
          <w:sz w:val="24"/>
          <w:szCs w:val="24"/>
        </w:rPr>
        <w:lastRenderedPageBreak/>
        <w:t>Тема 4.4</w:t>
      </w:r>
      <w:r w:rsidR="007D564F" w:rsidRPr="00E9695E">
        <w:rPr>
          <w:rFonts w:ascii="Times New Roman" w:hAnsi="Times New Roman" w:cs="Times New Roman"/>
          <w:i/>
          <w:sz w:val="24"/>
          <w:szCs w:val="24"/>
        </w:rPr>
        <w:t>.</w:t>
      </w:r>
      <w:r w:rsidR="007D564F" w:rsidRPr="00E9695E">
        <w:rPr>
          <w:rFonts w:ascii="Times New Roman" w:eastAsia="Times New Roman" w:hAnsi="Times New Roman" w:cs="Times New Roman"/>
          <w:b/>
          <w:bCs/>
          <w:color w:val="2B1E1B"/>
          <w:sz w:val="24"/>
          <w:szCs w:val="24"/>
          <w:lang w:eastAsia="ru-RU"/>
        </w:rPr>
        <w:t> </w:t>
      </w:r>
      <w:r w:rsidR="00445DB1" w:rsidRPr="00E9695E">
        <w:rPr>
          <w:rStyle w:val="FontStyle52"/>
          <w:i/>
          <w:sz w:val="24"/>
          <w:szCs w:val="24"/>
        </w:rPr>
        <w:t xml:space="preserve">Способы и средства регулирования напряжения в электрических сетях. </w:t>
      </w:r>
      <w:r w:rsidR="007D564F" w:rsidRPr="00E9695E">
        <w:rPr>
          <w:rFonts w:ascii="Times New Roman" w:hAnsi="Times New Roman" w:cs="Times New Roman"/>
          <w:i/>
          <w:sz w:val="24"/>
          <w:szCs w:val="24"/>
        </w:rPr>
        <w:t>Служебная документация для внутреннего пользования: заявление, доверенность, резюме, автобиография</w:t>
      </w:r>
    </w:p>
    <w:p w:rsidR="007A5E4E" w:rsidRPr="00E9695E" w:rsidRDefault="007A5E4E" w:rsidP="0089445A">
      <w:pPr>
        <w:shd w:val="clear" w:color="auto" w:fill="FFFFFF"/>
        <w:spacing w:after="0" w:line="240" w:lineRule="auto"/>
        <w:ind w:firstLine="709"/>
        <w:jc w:val="both"/>
        <w:rPr>
          <w:rFonts w:ascii="Times New Roman" w:eastAsia="Times New Roman" w:hAnsi="Times New Roman" w:cs="Times New Roman"/>
          <w:color w:val="2B1E1B"/>
          <w:sz w:val="24"/>
          <w:szCs w:val="24"/>
          <w:lang w:eastAsia="ru-RU"/>
        </w:rPr>
      </w:pPr>
    </w:p>
    <w:p w:rsidR="00E15D2E" w:rsidRPr="0089445A" w:rsidRDefault="0089445A" w:rsidP="0089445A">
      <w:pPr>
        <w:shd w:val="clear" w:color="auto" w:fill="FFFFFF"/>
        <w:spacing w:after="0" w:line="240" w:lineRule="auto"/>
        <w:ind w:firstLine="709"/>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Справочный материал </w:t>
      </w:r>
    </w:p>
    <w:p w:rsidR="007D564F" w:rsidRPr="00E9695E" w:rsidRDefault="00126828" w:rsidP="0089445A">
      <w:pPr>
        <w:spacing w:after="0" w:line="240" w:lineRule="auto"/>
        <w:ind w:firstLine="709"/>
        <w:jc w:val="both"/>
        <w:rPr>
          <w:rFonts w:ascii="Times New Roman" w:hAnsi="Times New Roman" w:cs="Times New Roman"/>
          <w:b/>
          <w:sz w:val="24"/>
          <w:szCs w:val="24"/>
        </w:rPr>
      </w:pPr>
      <w:r w:rsidRPr="00E9695E">
        <w:rPr>
          <w:rFonts w:ascii="Times New Roman" w:hAnsi="Times New Roman" w:cs="Times New Roman"/>
          <w:b/>
          <w:sz w:val="24"/>
          <w:szCs w:val="24"/>
        </w:rPr>
        <w:t>Особенности структурирования и оформления  письменных жанров  канцелярского подстиля</w:t>
      </w:r>
    </w:p>
    <w:tbl>
      <w:tblPr>
        <w:tblStyle w:val="a9"/>
        <w:tblW w:w="9889" w:type="dxa"/>
        <w:tblLook w:val="04A0" w:firstRow="1" w:lastRow="0" w:firstColumn="1" w:lastColumn="0" w:noHBand="0" w:noVBand="1"/>
      </w:tblPr>
      <w:tblGrid>
        <w:gridCol w:w="3510"/>
        <w:gridCol w:w="6379"/>
      </w:tblGrid>
      <w:tr w:rsidR="007D564F" w:rsidRPr="00E9695E" w:rsidTr="00FD4CAE">
        <w:tc>
          <w:tcPr>
            <w:tcW w:w="3510"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ЖАНРЫ</w:t>
            </w:r>
          </w:p>
        </w:tc>
        <w:tc>
          <w:tcPr>
            <w:tcW w:w="6379"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ОСОБЕННОСТИ ОФОРМЛЕНИЯ</w:t>
            </w:r>
          </w:p>
        </w:tc>
      </w:tr>
      <w:tr w:rsidR="007D564F" w:rsidRPr="00E9695E" w:rsidTr="00FD4CAE">
        <w:tc>
          <w:tcPr>
            <w:tcW w:w="3510"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b/>
                <w:sz w:val="24"/>
                <w:szCs w:val="24"/>
              </w:rPr>
              <w:t xml:space="preserve">Заявление </w:t>
            </w:r>
            <w:r w:rsidRPr="00E9695E">
              <w:rPr>
                <w:rFonts w:ascii="Times New Roman" w:hAnsi="Times New Roman" w:cs="Times New Roman"/>
                <w:sz w:val="24"/>
                <w:szCs w:val="24"/>
              </w:rPr>
              <w:t>- документ, содержащий просьбу какого-либо лица, адресованный организации или должностному лицу учреждения.</w:t>
            </w:r>
          </w:p>
        </w:tc>
        <w:tc>
          <w:tcPr>
            <w:tcW w:w="6379"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1. Расположение частей заявления:</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1) наименование пишется вверху с отступом в треть строки;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2) фамилия, имя, отчество заявителя – под адресатом (без предлога ОТ);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3) после слова заявление ставится точка;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4) текст заявления пишется с красной строки;</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5) дата ставится слева, подпись – справа.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2. Оформление наименования адресата: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1) если оно представляет собой название организации, то ставится в винительном падеже, если это название должностного лица – в дательном падеже.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3. Клишированные формы: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1) просьба выражается: прошу + инфинитив (разрешить, допустить и т.п.); прошу Вашего разрешения (согласия) + на что? (на зачисление, на выезд и т.п.);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2) конструкции для ввода аргументации: ввиду того что…; в связи с тем, что…; на основании того, что…; потому что; так как; учитывая (что?). </w:t>
            </w:r>
          </w:p>
        </w:tc>
      </w:tr>
      <w:tr w:rsidR="007D564F" w:rsidRPr="00E9695E" w:rsidTr="00FD4CAE">
        <w:tc>
          <w:tcPr>
            <w:tcW w:w="3510" w:type="dxa"/>
          </w:tcPr>
          <w:p w:rsidR="007D564F" w:rsidRPr="00E9695E" w:rsidRDefault="007D564F" w:rsidP="00FD4CAE">
            <w:pPr>
              <w:rPr>
                <w:rFonts w:ascii="Times New Roman" w:hAnsi="Times New Roman" w:cs="Times New Roman"/>
                <w:b/>
                <w:sz w:val="24"/>
                <w:szCs w:val="24"/>
              </w:rPr>
            </w:pPr>
            <w:r w:rsidRPr="00E9695E">
              <w:rPr>
                <w:rFonts w:ascii="Times New Roman" w:hAnsi="Times New Roman" w:cs="Times New Roman"/>
                <w:b/>
                <w:sz w:val="24"/>
                <w:szCs w:val="24"/>
              </w:rPr>
              <w:t xml:space="preserve">Доверенность </w:t>
            </w:r>
            <w:r w:rsidRPr="00E9695E">
              <w:rPr>
                <w:rFonts w:ascii="Times New Roman" w:hAnsi="Times New Roman" w:cs="Times New Roman"/>
                <w:sz w:val="24"/>
                <w:szCs w:val="24"/>
              </w:rPr>
              <w:t>– документ, с помощью которого одно лицо предоставляет другому полномочия предпринять за него какое-либо действие (чаще всего – получить что-либо)</w:t>
            </w:r>
          </w:p>
        </w:tc>
        <w:tc>
          <w:tcPr>
            <w:tcW w:w="6379"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1. Расположение частей доверенности:</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1) наименование документа пишется в центре строки; </w:t>
            </w:r>
          </w:p>
          <w:p w:rsidR="0089445A"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2) текст начинается с красной строки;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3) Ф.И.О. доверителя, адрес, паспортные данные;</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4) Ф.И.О. доверенного, адрес, паспортные данные; 5) текст доверенности;</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6) дата – слева, подпись доверителя – справа;</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7) под датой и подписью необходимо предусмотреть место, чтобы заверить документ.</w:t>
            </w:r>
          </w:p>
          <w:p w:rsidR="0089445A"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2. Клишированные формы: 1) кто? + доверяю + кому? + инфинитив (получить и т.п.) + что?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b/>
                <w:sz w:val="24"/>
                <w:szCs w:val="24"/>
              </w:rPr>
              <w:t>Образец</w:t>
            </w:r>
          </w:p>
          <w:p w:rsidR="007D564F" w:rsidRPr="00E9695E" w:rsidRDefault="007D564F" w:rsidP="0089445A">
            <w:pPr>
              <w:jc w:val="center"/>
              <w:rPr>
                <w:rFonts w:ascii="Times New Roman" w:hAnsi="Times New Roman" w:cs="Times New Roman"/>
                <w:sz w:val="24"/>
                <w:szCs w:val="24"/>
              </w:rPr>
            </w:pPr>
            <w:r w:rsidRPr="00E9695E">
              <w:rPr>
                <w:rFonts w:ascii="Times New Roman" w:hAnsi="Times New Roman" w:cs="Times New Roman"/>
                <w:b/>
                <w:sz w:val="24"/>
                <w:szCs w:val="24"/>
              </w:rPr>
              <w:t>Доверенность</w:t>
            </w:r>
          </w:p>
          <w:p w:rsidR="007D564F" w:rsidRPr="00E9695E" w:rsidRDefault="007D564F" w:rsidP="0089445A">
            <w:pPr>
              <w:ind w:firstLine="709"/>
              <w:jc w:val="both"/>
              <w:rPr>
                <w:rFonts w:ascii="Times New Roman" w:hAnsi="Times New Roman" w:cs="Times New Roman"/>
                <w:sz w:val="24"/>
                <w:szCs w:val="24"/>
              </w:rPr>
            </w:pPr>
            <w:r w:rsidRPr="00E9695E">
              <w:rPr>
                <w:rFonts w:ascii="Times New Roman" w:hAnsi="Times New Roman" w:cs="Times New Roman"/>
                <w:sz w:val="24"/>
                <w:szCs w:val="24"/>
              </w:rPr>
              <w:t>Я, Кирюхина Наталья Сергеевна, проживаю</w:t>
            </w:r>
            <w:r w:rsidR="00D40444" w:rsidRPr="00E9695E">
              <w:rPr>
                <w:rFonts w:ascii="Times New Roman" w:hAnsi="Times New Roman" w:cs="Times New Roman"/>
                <w:sz w:val="24"/>
                <w:szCs w:val="24"/>
              </w:rPr>
              <w:t xml:space="preserve">щая </w:t>
            </w:r>
            <w:r w:rsidR="0089445A">
              <w:rPr>
                <w:rFonts w:ascii="Times New Roman" w:hAnsi="Times New Roman" w:cs="Times New Roman"/>
                <w:sz w:val="24"/>
                <w:szCs w:val="24"/>
              </w:rPr>
              <w:t xml:space="preserve"> </w:t>
            </w:r>
            <w:r w:rsidR="00D40444" w:rsidRPr="00E9695E">
              <w:rPr>
                <w:rFonts w:ascii="Times New Roman" w:hAnsi="Times New Roman" w:cs="Times New Roman"/>
                <w:sz w:val="24"/>
                <w:szCs w:val="24"/>
              </w:rPr>
              <w:t>по адресу 445036, г.Костанай, ул.</w:t>
            </w:r>
            <w:r w:rsidRPr="00E9695E">
              <w:rPr>
                <w:rFonts w:ascii="Times New Roman" w:hAnsi="Times New Roman" w:cs="Times New Roman"/>
                <w:sz w:val="24"/>
                <w:szCs w:val="24"/>
              </w:rPr>
              <w:t xml:space="preserve"> Курчатова, 3, кв.5, паспорт серии 36 03 775544 выд</w:t>
            </w:r>
            <w:r w:rsidR="00D40444" w:rsidRPr="00E9695E">
              <w:rPr>
                <w:rFonts w:ascii="Times New Roman" w:hAnsi="Times New Roman" w:cs="Times New Roman"/>
                <w:sz w:val="24"/>
                <w:szCs w:val="24"/>
              </w:rPr>
              <w:t xml:space="preserve">ан 5 марта 2003 г.  РУВД г.Костанай Костанайской </w:t>
            </w:r>
            <w:r w:rsidRPr="00E9695E">
              <w:rPr>
                <w:rFonts w:ascii="Times New Roman" w:hAnsi="Times New Roman" w:cs="Times New Roman"/>
                <w:sz w:val="24"/>
                <w:szCs w:val="24"/>
              </w:rPr>
              <w:t xml:space="preserve"> области, доверяю Тарасовой Марии Ивановне, проживаю</w:t>
            </w:r>
            <w:r w:rsidR="00D40444" w:rsidRPr="00E9695E">
              <w:rPr>
                <w:rFonts w:ascii="Times New Roman" w:hAnsi="Times New Roman" w:cs="Times New Roman"/>
                <w:sz w:val="24"/>
                <w:szCs w:val="24"/>
              </w:rPr>
              <w:t>щей по адресу 445038, г.Рудный, ул.</w:t>
            </w:r>
            <w:r w:rsidRPr="00E9695E">
              <w:rPr>
                <w:rFonts w:ascii="Times New Roman" w:hAnsi="Times New Roman" w:cs="Times New Roman"/>
                <w:sz w:val="24"/>
                <w:szCs w:val="24"/>
              </w:rPr>
              <w:t xml:space="preserve"> Космонавтов, 3, кв.7, паспорт серии 36 04 879934 выдан 12 апреля 2003 г</w:t>
            </w:r>
            <w:r w:rsidR="00D40444" w:rsidRPr="00E9695E">
              <w:rPr>
                <w:rFonts w:ascii="Times New Roman" w:hAnsi="Times New Roman" w:cs="Times New Roman"/>
                <w:sz w:val="24"/>
                <w:szCs w:val="24"/>
              </w:rPr>
              <w:t xml:space="preserve">.  РУВД г. Рудный Костанайской </w:t>
            </w:r>
            <w:r w:rsidRPr="00E9695E">
              <w:rPr>
                <w:rFonts w:ascii="Times New Roman" w:hAnsi="Times New Roman" w:cs="Times New Roman"/>
                <w:sz w:val="24"/>
                <w:szCs w:val="24"/>
              </w:rPr>
              <w:t xml:space="preserve"> области, получить пришедшую на моё имя посылку. </w:t>
            </w:r>
          </w:p>
          <w:p w:rsidR="007D564F" w:rsidRPr="00E9695E" w:rsidRDefault="007D564F" w:rsidP="0089445A">
            <w:pPr>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07.08.2003 г. </w:t>
            </w:r>
            <w:r w:rsidR="0089445A">
              <w:rPr>
                <w:rFonts w:ascii="Times New Roman" w:hAnsi="Times New Roman" w:cs="Times New Roman"/>
                <w:sz w:val="24"/>
                <w:szCs w:val="24"/>
              </w:rPr>
              <w:t xml:space="preserve">                  </w:t>
            </w:r>
            <w:r w:rsidRPr="00E9695E">
              <w:rPr>
                <w:rFonts w:ascii="Times New Roman" w:hAnsi="Times New Roman" w:cs="Times New Roman"/>
                <w:sz w:val="24"/>
                <w:szCs w:val="24"/>
              </w:rPr>
              <w:t xml:space="preserve"> Кирюхина Н.С.</w:t>
            </w:r>
          </w:p>
        </w:tc>
      </w:tr>
      <w:tr w:rsidR="007D564F" w:rsidRPr="00E9695E" w:rsidTr="00FD4CAE">
        <w:tc>
          <w:tcPr>
            <w:tcW w:w="3510" w:type="dxa"/>
          </w:tcPr>
          <w:p w:rsidR="007D564F" w:rsidRPr="00E9695E" w:rsidRDefault="007D564F" w:rsidP="00FD4CAE">
            <w:pPr>
              <w:rPr>
                <w:rFonts w:ascii="Times New Roman" w:hAnsi="Times New Roman" w:cs="Times New Roman"/>
                <w:b/>
                <w:sz w:val="24"/>
                <w:szCs w:val="24"/>
              </w:rPr>
            </w:pPr>
            <w:r w:rsidRPr="00E9695E">
              <w:rPr>
                <w:rFonts w:ascii="Times New Roman" w:hAnsi="Times New Roman" w:cs="Times New Roman"/>
                <w:b/>
                <w:sz w:val="24"/>
                <w:szCs w:val="24"/>
              </w:rPr>
              <w:t>Резюме –</w:t>
            </w:r>
            <w:r w:rsidRPr="00E9695E">
              <w:rPr>
                <w:rFonts w:ascii="Times New Roman" w:hAnsi="Times New Roman" w:cs="Times New Roman"/>
                <w:sz w:val="24"/>
                <w:szCs w:val="24"/>
              </w:rPr>
              <w:t xml:space="preserve"> вид деловой бумаги, в которой кратко излагаются необходимые для нанимателя </w:t>
            </w:r>
            <w:r w:rsidRPr="00E9695E">
              <w:rPr>
                <w:rFonts w:ascii="Times New Roman" w:hAnsi="Times New Roman" w:cs="Times New Roman"/>
                <w:sz w:val="24"/>
                <w:szCs w:val="24"/>
              </w:rPr>
              <w:lastRenderedPageBreak/>
              <w:t>сведения о том, кто претендует на предложенную работу.</w:t>
            </w:r>
          </w:p>
        </w:tc>
        <w:tc>
          <w:tcPr>
            <w:tcW w:w="6379"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lastRenderedPageBreak/>
              <w:t xml:space="preserve">В резюме в следующем порядке указываются: </w:t>
            </w:r>
          </w:p>
          <w:p w:rsidR="00787598"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1) - Фамилия, имя, отчество; </w:t>
            </w:r>
          </w:p>
          <w:p w:rsidR="00787598"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дата, место рождения; </w:t>
            </w:r>
          </w:p>
          <w:p w:rsidR="00787598"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lastRenderedPageBreak/>
              <w:t>- семейное положение;</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 гражданство.</w:t>
            </w:r>
          </w:p>
          <w:p w:rsidR="00787598"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2) - Знание языка;</w:t>
            </w:r>
          </w:p>
          <w:p w:rsidR="00787598"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 владение компьютером и пр. </w:t>
            </w:r>
          </w:p>
          <w:p w:rsidR="00787598"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3)- Домашний адрес, телефон, e-mail; служебный адрес, телефон, e-mail; - место работы, должность.</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4) Места, где вы учились в обратном хронологическом порядке.</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5) Опыт работы в обратном хронологическом порядке.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b/>
                <w:i/>
                <w:sz w:val="24"/>
                <w:szCs w:val="24"/>
              </w:rPr>
              <w:t>Примечание:</w:t>
            </w:r>
            <w:r w:rsidRPr="00E9695E">
              <w:rPr>
                <w:rFonts w:ascii="Times New Roman" w:hAnsi="Times New Roman" w:cs="Times New Roman"/>
                <w:i/>
                <w:sz w:val="24"/>
                <w:szCs w:val="24"/>
              </w:rPr>
              <w:t xml:space="preserve"> иногда к резюме прикладывается письмо, в котором должны быть изложены аргументы в пользу выбора вами именно этого учреждения, фирмы, а также доказательство того, почему именно вы им нужны, копии статей о вас и вашей деятельности отзывы о вашей работе</w:t>
            </w:r>
            <w:r w:rsidRPr="00E9695E">
              <w:rPr>
                <w:rFonts w:ascii="Times New Roman" w:hAnsi="Times New Roman" w:cs="Times New Roman"/>
                <w:sz w:val="24"/>
                <w:szCs w:val="24"/>
              </w:rPr>
              <w:t xml:space="preserve"> (</w:t>
            </w:r>
            <w:r w:rsidRPr="00E9695E">
              <w:rPr>
                <w:rFonts w:ascii="Times New Roman" w:hAnsi="Times New Roman" w:cs="Times New Roman"/>
                <w:i/>
                <w:sz w:val="24"/>
                <w:szCs w:val="24"/>
              </w:rPr>
              <w:t>рекомендательные письма).</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b/>
                <w:sz w:val="24"/>
                <w:szCs w:val="24"/>
              </w:rPr>
              <w:t>Образец</w:t>
            </w:r>
          </w:p>
          <w:p w:rsidR="007D564F" w:rsidRPr="00E9695E" w:rsidRDefault="007D564F" w:rsidP="00FD4CAE">
            <w:pPr>
              <w:jc w:val="center"/>
              <w:rPr>
                <w:rFonts w:ascii="Times New Roman" w:hAnsi="Times New Roman" w:cs="Times New Roman"/>
                <w:b/>
                <w:sz w:val="24"/>
                <w:szCs w:val="24"/>
              </w:rPr>
            </w:pPr>
            <w:r w:rsidRPr="00E9695E">
              <w:rPr>
                <w:rFonts w:ascii="Times New Roman" w:hAnsi="Times New Roman" w:cs="Times New Roman"/>
                <w:b/>
                <w:sz w:val="24"/>
                <w:szCs w:val="24"/>
              </w:rPr>
              <w:t>Резюме</w:t>
            </w:r>
          </w:p>
          <w:p w:rsidR="00447B4A" w:rsidRPr="00E9695E" w:rsidRDefault="00E40D81" w:rsidP="00FD4CAE">
            <w:pPr>
              <w:rPr>
                <w:rFonts w:ascii="Times New Roman" w:hAnsi="Times New Roman" w:cs="Times New Roman"/>
                <w:sz w:val="24"/>
                <w:szCs w:val="24"/>
              </w:rPr>
            </w:pPr>
            <w:r w:rsidRPr="00E9695E">
              <w:rPr>
                <w:rFonts w:ascii="Times New Roman" w:hAnsi="Times New Roman" w:cs="Times New Roman"/>
                <w:sz w:val="24"/>
                <w:szCs w:val="24"/>
              </w:rPr>
              <w:t>Субботин Юрий Константинович</w:t>
            </w:r>
            <w:r w:rsidR="007D564F" w:rsidRPr="00E9695E">
              <w:rPr>
                <w:rFonts w:ascii="Times New Roman" w:hAnsi="Times New Roman" w:cs="Times New Roman"/>
                <w:sz w:val="24"/>
                <w:szCs w:val="24"/>
              </w:rPr>
              <w:t xml:space="preserve">. 5 марта </w:t>
            </w:r>
            <w:r w:rsidRPr="00E9695E">
              <w:rPr>
                <w:rFonts w:ascii="Times New Roman" w:hAnsi="Times New Roman" w:cs="Times New Roman"/>
                <w:sz w:val="24"/>
                <w:szCs w:val="24"/>
              </w:rPr>
              <w:t>2000 г., г. Костанай</w:t>
            </w:r>
            <w:r w:rsidR="00447B4A" w:rsidRPr="00E9695E">
              <w:rPr>
                <w:rFonts w:ascii="Times New Roman" w:hAnsi="Times New Roman" w:cs="Times New Roman"/>
                <w:sz w:val="24"/>
                <w:szCs w:val="24"/>
              </w:rPr>
              <w:t>.</w:t>
            </w:r>
          </w:p>
          <w:p w:rsidR="007D564F" w:rsidRPr="00E9695E" w:rsidRDefault="00E40D81" w:rsidP="00FD4CAE">
            <w:pPr>
              <w:rPr>
                <w:rFonts w:ascii="Times New Roman" w:hAnsi="Times New Roman" w:cs="Times New Roman"/>
                <w:sz w:val="24"/>
                <w:szCs w:val="24"/>
              </w:rPr>
            </w:pPr>
            <w:r w:rsidRPr="00E9695E">
              <w:rPr>
                <w:rFonts w:ascii="Times New Roman" w:hAnsi="Times New Roman" w:cs="Times New Roman"/>
                <w:sz w:val="24"/>
                <w:szCs w:val="24"/>
              </w:rPr>
              <w:t>Не женат</w:t>
            </w:r>
            <w:r w:rsidR="007D564F" w:rsidRPr="00E9695E">
              <w:rPr>
                <w:rFonts w:ascii="Times New Roman" w:hAnsi="Times New Roman" w:cs="Times New Roman"/>
                <w:sz w:val="24"/>
                <w:szCs w:val="24"/>
              </w:rPr>
              <w:t xml:space="preserve">. </w:t>
            </w:r>
          </w:p>
          <w:p w:rsidR="007D564F" w:rsidRPr="00E9695E" w:rsidRDefault="00D40444" w:rsidP="00FD4CAE">
            <w:pPr>
              <w:rPr>
                <w:rFonts w:ascii="Times New Roman" w:hAnsi="Times New Roman" w:cs="Times New Roman"/>
                <w:sz w:val="24"/>
                <w:szCs w:val="24"/>
              </w:rPr>
            </w:pPr>
            <w:r w:rsidRPr="00E9695E">
              <w:rPr>
                <w:rFonts w:ascii="Times New Roman" w:hAnsi="Times New Roman" w:cs="Times New Roman"/>
                <w:sz w:val="24"/>
                <w:szCs w:val="24"/>
              </w:rPr>
              <w:t>Гражданин</w:t>
            </w:r>
            <w:r w:rsidR="00E40D81" w:rsidRPr="00E9695E">
              <w:rPr>
                <w:rFonts w:ascii="Times New Roman" w:hAnsi="Times New Roman" w:cs="Times New Roman"/>
                <w:sz w:val="24"/>
                <w:szCs w:val="24"/>
              </w:rPr>
              <w:t xml:space="preserve"> Республики Казахстан</w:t>
            </w:r>
            <w:r w:rsidR="007D564F" w:rsidRPr="00E9695E">
              <w:rPr>
                <w:rFonts w:ascii="Times New Roman" w:hAnsi="Times New Roman" w:cs="Times New Roman"/>
                <w:sz w:val="24"/>
                <w:szCs w:val="24"/>
              </w:rPr>
              <w:t>.</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 Свободно владею французским и немецким языками.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Имею навыки стенографирования, машинописи, работы на компьютере (Word, Excel, CorelDraw, PowerPoint, Internet). </w:t>
            </w:r>
          </w:p>
          <w:p w:rsidR="007D564F" w:rsidRPr="00E9695E" w:rsidRDefault="00E40D81" w:rsidP="00FD4CAE">
            <w:pPr>
              <w:rPr>
                <w:rFonts w:ascii="Times New Roman" w:hAnsi="Times New Roman" w:cs="Times New Roman"/>
                <w:sz w:val="24"/>
                <w:szCs w:val="24"/>
              </w:rPr>
            </w:pPr>
            <w:r w:rsidRPr="00E9695E">
              <w:rPr>
                <w:rFonts w:ascii="Times New Roman" w:hAnsi="Times New Roman" w:cs="Times New Roman"/>
                <w:sz w:val="24"/>
                <w:szCs w:val="24"/>
              </w:rPr>
              <w:t xml:space="preserve">Домашний адрес: </w:t>
            </w:r>
            <w:r w:rsidR="00D40444" w:rsidRPr="00E9695E">
              <w:rPr>
                <w:rFonts w:ascii="Times New Roman" w:hAnsi="Times New Roman" w:cs="Times New Roman"/>
                <w:sz w:val="24"/>
                <w:szCs w:val="24"/>
              </w:rPr>
              <w:t xml:space="preserve"> г.К</w:t>
            </w:r>
            <w:r w:rsidRPr="00E9695E">
              <w:rPr>
                <w:rFonts w:ascii="Times New Roman" w:hAnsi="Times New Roman" w:cs="Times New Roman"/>
                <w:sz w:val="24"/>
                <w:szCs w:val="24"/>
              </w:rPr>
              <w:t>останай, ул.Пушкина, д.7, кв.456, тел.: 164345</w:t>
            </w:r>
            <w:r w:rsidR="007D564F" w:rsidRPr="00E9695E">
              <w:rPr>
                <w:rFonts w:ascii="Times New Roman" w:hAnsi="Times New Roman" w:cs="Times New Roman"/>
                <w:sz w:val="24"/>
                <w:szCs w:val="24"/>
              </w:rPr>
              <w:t xml:space="preserve">, e-mail: </w:t>
            </w:r>
            <w:hyperlink r:id="rId83" w:history="1">
              <w:r w:rsidR="007D564F" w:rsidRPr="00E9695E">
                <w:rPr>
                  <w:rStyle w:val="aa"/>
                  <w:rFonts w:ascii="Times New Roman" w:hAnsi="Times New Roman" w:cs="Times New Roman"/>
                  <w:color w:val="auto"/>
                  <w:sz w:val="24"/>
                  <w:szCs w:val="24"/>
                </w:rPr>
                <w:t>subbota@yandex.ru</w:t>
              </w:r>
            </w:hyperlink>
            <w:r w:rsidR="007D564F" w:rsidRPr="00E9695E">
              <w:rPr>
                <w:rFonts w:ascii="Times New Roman" w:hAnsi="Times New Roman" w:cs="Times New Roman"/>
                <w:sz w:val="24"/>
                <w:szCs w:val="24"/>
              </w:rPr>
              <w:t xml:space="preserve">. </w:t>
            </w:r>
          </w:p>
          <w:p w:rsidR="00447B4A" w:rsidRPr="00E9695E" w:rsidRDefault="00D40444" w:rsidP="00FD4CAE">
            <w:pPr>
              <w:rPr>
                <w:rFonts w:ascii="Times New Roman" w:hAnsi="Times New Roman" w:cs="Times New Roman"/>
                <w:sz w:val="24"/>
                <w:szCs w:val="24"/>
              </w:rPr>
            </w:pPr>
            <w:r w:rsidRPr="00E9695E">
              <w:rPr>
                <w:rFonts w:ascii="Times New Roman" w:hAnsi="Times New Roman" w:cs="Times New Roman"/>
                <w:sz w:val="24"/>
                <w:szCs w:val="24"/>
              </w:rPr>
              <w:t>Должность:</w:t>
            </w:r>
            <w:r w:rsidRPr="00E9695E">
              <w:rPr>
                <w:rFonts w:ascii="Times New Roman" w:hAnsi="Times New Roman" w:cs="Times New Roman"/>
                <w:sz w:val="24"/>
                <w:szCs w:val="24"/>
                <w:shd w:val="clear" w:color="auto" w:fill="FFFFFF"/>
              </w:rPr>
              <w:t>электрик</w:t>
            </w:r>
          </w:p>
          <w:p w:rsidR="007D564F" w:rsidRPr="00E9695E" w:rsidRDefault="007D564F" w:rsidP="00FD4CAE">
            <w:pPr>
              <w:rPr>
                <w:rFonts w:ascii="Times New Roman" w:hAnsi="Times New Roman" w:cs="Times New Roman"/>
                <w:b/>
                <w:sz w:val="24"/>
                <w:szCs w:val="24"/>
              </w:rPr>
            </w:pPr>
            <w:r w:rsidRPr="00E9695E">
              <w:rPr>
                <w:rFonts w:ascii="Times New Roman" w:hAnsi="Times New Roman" w:cs="Times New Roman"/>
                <w:b/>
                <w:sz w:val="24"/>
                <w:szCs w:val="24"/>
              </w:rPr>
              <w:t xml:space="preserve">Образование: </w:t>
            </w:r>
          </w:p>
          <w:p w:rsidR="007D564F" w:rsidRPr="00E9695E" w:rsidRDefault="00447B4A" w:rsidP="00FD4CAE">
            <w:pPr>
              <w:rPr>
                <w:rFonts w:ascii="Times New Roman" w:hAnsi="Times New Roman" w:cs="Times New Roman"/>
                <w:sz w:val="24"/>
                <w:szCs w:val="24"/>
              </w:rPr>
            </w:pPr>
            <w:r w:rsidRPr="00E9695E">
              <w:rPr>
                <w:rFonts w:ascii="Times New Roman" w:hAnsi="Times New Roman" w:cs="Times New Roman"/>
                <w:sz w:val="24"/>
                <w:szCs w:val="24"/>
              </w:rPr>
              <w:t>1) 2015</w:t>
            </w:r>
            <w:r w:rsidR="00D40444" w:rsidRPr="00E9695E">
              <w:rPr>
                <w:rFonts w:ascii="Times New Roman" w:hAnsi="Times New Roman" w:cs="Times New Roman"/>
                <w:sz w:val="24"/>
                <w:szCs w:val="24"/>
              </w:rPr>
              <w:t xml:space="preserve"> год поступил</w:t>
            </w:r>
            <w:r w:rsidR="007D564F" w:rsidRPr="00E9695E">
              <w:rPr>
                <w:rFonts w:ascii="Times New Roman" w:hAnsi="Times New Roman" w:cs="Times New Roman"/>
                <w:sz w:val="24"/>
                <w:szCs w:val="24"/>
              </w:rPr>
              <w:t xml:space="preserve"> в </w:t>
            </w:r>
            <w:r w:rsidR="00E40D81" w:rsidRPr="00E9695E">
              <w:rPr>
                <w:rFonts w:ascii="Times New Roman" w:hAnsi="Times New Roman" w:cs="Times New Roman"/>
                <w:sz w:val="24"/>
                <w:szCs w:val="24"/>
              </w:rPr>
              <w:t xml:space="preserve">Костанайский политехнический высший колледж </w:t>
            </w:r>
            <w:r w:rsidR="007D564F" w:rsidRPr="00E9695E">
              <w:rPr>
                <w:rFonts w:ascii="Times New Roman" w:hAnsi="Times New Roman" w:cs="Times New Roman"/>
                <w:sz w:val="24"/>
                <w:szCs w:val="24"/>
              </w:rPr>
              <w:t>;</w:t>
            </w:r>
            <w:r w:rsidR="00E40D81" w:rsidRPr="00E9695E">
              <w:rPr>
                <w:rFonts w:ascii="Times New Roman" w:eastAsia="Times New Roman" w:hAnsi="Times New Roman" w:cs="Times New Roman"/>
                <w:sz w:val="24"/>
                <w:szCs w:val="24"/>
                <w:lang w:eastAsia="ru-RU"/>
              </w:rPr>
              <w:t>Специальность: Электроснабжение</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2</w:t>
            </w:r>
            <w:r w:rsidR="00E40D81" w:rsidRPr="00E9695E">
              <w:rPr>
                <w:rFonts w:ascii="Times New Roman" w:hAnsi="Times New Roman" w:cs="Times New Roman"/>
                <w:sz w:val="24"/>
                <w:szCs w:val="24"/>
              </w:rPr>
              <w:t>)</w:t>
            </w:r>
            <w:r w:rsidR="00447B4A" w:rsidRPr="00E9695E">
              <w:rPr>
                <w:rFonts w:ascii="Times New Roman" w:hAnsi="Times New Roman" w:cs="Times New Roman"/>
                <w:sz w:val="24"/>
                <w:szCs w:val="24"/>
              </w:rPr>
              <w:t xml:space="preserve"> 2015</w:t>
            </w:r>
            <w:r w:rsidR="00E40D81" w:rsidRPr="00E9695E">
              <w:rPr>
                <w:rFonts w:ascii="Times New Roman" w:hAnsi="Times New Roman" w:cs="Times New Roman"/>
                <w:sz w:val="24"/>
                <w:szCs w:val="24"/>
              </w:rPr>
              <w:t xml:space="preserve"> год закончил школу № 21 г.Костанай</w:t>
            </w:r>
            <w:r w:rsidRPr="00E9695E">
              <w:rPr>
                <w:rFonts w:ascii="Times New Roman" w:hAnsi="Times New Roman" w:cs="Times New Roman"/>
                <w:sz w:val="24"/>
                <w:szCs w:val="24"/>
              </w:rPr>
              <w:t xml:space="preserve">. </w:t>
            </w:r>
            <w:r w:rsidRPr="00E9695E">
              <w:rPr>
                <w:rFonts w:ascii="Times New Roman" w:hAnsi="Times New Roman" w:cs="Times New Roman"/>
                <w:b/>
                <w:sz w:val="24"/>
                <w:szCs w:val="24"/>
              </w:rPr>
              <w:t>Опыт работы:</w:t>
            </w:r>
          </w:p>
          <w:p w:rsidR="00E40D81" w:rsidRPr="00E9695E" w:rsidRDefault="00447B4A" w:rsidP="00E40D81">
            <w:pPr>
              <w:shd w:val="clear" w:color="auto" w:fill="FFFFFF"/>
              <w:spacing w:line="285" w:lineRule="atLeast"/>
              <w:rPr>
                <w:rFonts w:ascii="Times New Roman" w:hAnsi="Times New Roman" w:cs="Times New Roman"/>
                <w:sz w:val="24"/>
                <w:szCs w:val="24"/>
              </w:rPr>
            </w:pPr>
            <w:r w:rsidRPr="00E9695E">
              <w:rPr>
                <w:rFonts w:ascii="Times New Roman" w:hAnsi="Times New Roman" w:cs="Times New Roman"/>
                <w:sz w:val="24"/>
                <w:szCs w:val="24"/>
              </w:rPr>
              <w:t>1) 2018</w:t>
            </w:r>
            <w:r w:rsidR="007D564F" w:rsidRPr="00E9695E">
              <w:rPr>
                <w:rFonts w:ascii="Times New Roman" w:hAnsi="Times New Roman" w:cs="Times New Roman"/>
                <w:sz w:val="24"/>
                <w:szCs w:val="24"/>
              </w:rPr>
              <w:t xml:space="preserve"> год – </w:t>
            </w:r>
            <w:r w:rsidR="00E40D81" w:rsidRPr="00E9695E">
              <w:rPr>
                <w:rFonts w:ascii="Times New Roman" w:hAnsi="Times New Roman" w:cs="Times New Roman"/>
                <w:sz w:val="24"/>
                <w:szCs w:val="24"/>
              </w:rPr>
              <w:t xml:space="preserve">электромеханик </w:t>
            </w:r>
            <w:r w:rsidR="007D564F" w:rsidRPr="00E9695E">
              <w:rPr>
                <w:rFonts w:ascii="Times New Roman" w:hAnsi="Times New Roman" w:cs="Times New Roman"/>
                <w:sz w:val="24"/>
                <w:szCs w:val="24"/>
              </w:rPr>
              <w:t xml:space="preserve"> в АО «МирраЛюкс»; </w:t>
            </w:r>
          </w:p>
          <w:p w:rsidR="00E40D81" w:rsidRPr="00E9695E" w:rsidRDefault="00E40D81" w:rsidP="00E40D81">
            <w:p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Обязанности:поддержание в рабочем состоянии действующего электрооборудования;</w:t>
            </w:r>
          </w:p>
          <w:p w:rsidR="00E40D81" w:rsidRPr="00E9695E" w:rsidRDefault="00E40D81" w:rsidP="00112EEF">
            <w:pPr>
              <w:numPr>
                <w:ilvl w:val="0"/>
                <w:numId w:val="9"/>
              </w:num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ввод нового и организация его эксплуатации;</w:t>
            </w:r>
          </w:p>
          <w:p w:rsidR="00E40D81" w:rsidRPr="00E9695E" w:rsidRDefault="00E40D81" w:rsidP="00112EEF">
            <w:pPr>
              <w:numPr>
                <w:ilvl w:val="0"/>
                <w:numId w:val="9"/>
              </w:num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обслуживание зданий и сооружений;</w:t>
            </w:r>
          </w:p>
          <w:p w:rsidR="00447B4A" w:rsidRPr="00E9695E" w:rsidRDefault="00447B4A" w:rsidP="00447B4A">
            <w:p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2019 год- электрик в  АО «Люкс»</w:t>
            </w:r>
          </w:p>
          <w:p w:rsidR="00447B4A" w:rsidRPr="00E9695E" w:rsidRDefault="00447B4A" w:rsidP="00447B4A">
            <w:p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Обязанности:</w:t>
            </w:r>
          </w:p>
          <w:p w:rsidR="00447B4A" w:rsidRPr="00E9695E" w:rsidRDefault="00D40444" w:rsidP="00112EEF">
            <w:pPr>
              <w:numPr>
                <w:ilvl w:val="0"/>
                <w:numId w:val="9"/>
              </w:num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р</w:t>
            </w:r>
            <w:r w:rsidR="00447B4A" w:rsidRPr="00E9695E">
              <w:rPr>
                <w:rFonts w:ascii="Times New Roman" w:eastAsia="Times New Roman" w:hAnsi="Times New Roman" w:cs="Times New Roman"/>
                <w:sz w:val="24"/>
                <w:szCs w:val="24"/>
                <w:lang w:eastAsia="ru-RU"/>
              </w:rPr>
              <w:t>емонт и наладка всего электрооборудования;</w:t>
            </w:r>
          </w:p>
          <w:p w:rsidR="00FD4CAE" w:rsidRPr="00E9695E" w:rsidRDefault="00D40444" w:rsidP="00112EEF">
            <w:pPr>
              <w:numPr>
                <w:ilvl w:val="0"/>
                <w:numId w:val="9"/>
              </w:num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eastAsia="Times New Roman" w:hAnsi="Times New Roman" w:cs="Times New Roman"/>
                <w:sz w:val="24"/>
                <w:szCs w:val="24"/>
                <w:lang w:eastAsia="ru-RU"/>
              </w:rPr>
              <w:t>к</w:t>
            </w:r>
            <w:r w:rsidR="00447B4A" w:rsidRPr="00E9695E">
              <w:rPr>
                <w:rFonts w:ascii="Times New Roman" w:eastAsia="Times New Roman" w:hAnsi="Times New Roman" w:cs="Times New Roman"/>
                <w:sz w:val="24"/>
                <w:szCs w:val="24"/>
                <w:lang w:eastAsia="ru-RU"/>
              </w:rPr>
              <w:t>онтроль за электроснабжением цехов предприятия.</w:t>
            </w:r>
          </w:p>
          <w:p w:rsidR="00FD4CAE" w:rsidRPr="00E9695E" w:rsidRDefault="00FD4CAE" w:rsidP="00787598">
            <w:p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hAnsi="Times New Roman" w:cs="Times New Roman"/>
                <w:b/>
                <w:sz w:val="24"/>
                <w:szCs w:val="24"/>
                <w:shd w:val="clear" w:color="auto" w:fill="FFFFFF"/>
              </w:rPr>
              <w:t>Дополнительные сведения:</w:t>
            </w:r>
          </w:p>
          <w:p w:rsidR="00FD4CAE" w:rsidRPr="00E9695E" w:rsidRDefault="00FD4CAE" w:rsidP="00787598">
            <w:pPr>
              <w:shd w:val="clear" w:color="auto" w:fill="FFFFFF"/>
              <w:spacing w:line="285" w:lineRule="atLeast"/>
              <w:rPr>
                <w:rFonts w:ascii="Times New Roman" w:hAnsi="Times New Roman" w:cs="Times New Roman"/>
                <w:sz w:val="24"/>
                <w:szCs w:val="24"/>
                <w:shd w:val="clear" w:color="auto" w:fill="FFFFFF"/>
              </w:rPr>
            </w:pPr>
            <w:r w:rsidRPr="00E9695E">
              <w:rPr>
                <w:rFonts w:ascii="Times New Roman" w:eastAsia="Times New Roman" w:hAnsi="Times New Roman" w:cs="Times New Roman"/>
                <w:sz w:val="24"/>
                <w:szCs w:val="24"/>
                <w:lang w:eastAsia="ru-RU"/>
              </w:rPr>
              <w:t>Личные качества:</w:t>
            </w:r>
            <w:r w:rsidRPr="00E9695E">
              <w:rPr>
                <w:rFonts w:ascii="Times New Roman" w:hAnsi="Times New Roman" w:cs="Times New Roman"/>
                <w:sz w:val="24"/>
                <w:szCs w:val="24"/>
                <w:shd w:val="clear" w:color="auto" w:fill="FFFFFF"/>
              </w:rPr>
              <w:t>порядочность;  внимательность;  усидчивость;  ответственность;  осторожность;  бдительность;  аккуратность.</w:t>
            </w:r>
          </w:p>
          <w:p w:rsidR="00FD4CAE" w:rsidRPr="00E9695E" w:rsidRDefault="00FD4CAE" w:rsidP="00787598">
            <w:pPr>
              <w:shd w:val="clear" w:color="auto" w:fill="FFFFFF"/>
              <w:spacing w:line="285" w:lineRule="atLeast"/>
              <w:rPr>
                <w:rFonts w:ascii="Times New Roman" w:hAnsi="Times New Roman" w:cs="Times New Roman"/>
                <w:sz w:val="24"/>
                <w:szCs w:val="24"/>
                <w:shd w:val="clear" w:color="auto" w:fill="FFFFFF"/>
              </w:rPr>
            </w:pPr>
            <w:r w:rsidRPr="00E9695E">
              <w:rPr>
                <w:rFonts w:ascii="Times New Roman" w:hAnsi="Times New Roman" w:cs="Times New Roman"/>
                <w:sz w:val="24"/>
                <w:szCs w:val="24"/>
                <w:shd w:val="clear" w:color="auto" w:fill="FFFFFF"/>
              </w:rPr>
              <w:t>Семейное положение: женат.</w:t>
            </w:r>
          </w:p>
          <w:p w:rsidR="00FD4CAE" w:rsidRPr="00E9695E" w:rsidRDefault="00FD4CAE" w:rsidP="00787598">
            <w:pPr>
              <w:shd w:val="clear" w:color="auto" w:fill="FFFFFF"/>
              <w:spacing w:line="285" w:lineRule="atLeast"/>
              <w:rPr>
                <w:rFonts w:ascii="Times New Roman" w:hAnsi="Times New Roman" w:cs="Times New Roman"/>
                <w:sz w:val="24"/>
                <w:szCs w:val="24"/>
                <w:shd w:val="clear" w:color="auto" w:fill="FFFFFF"/>
              </w:rPr>
            </w:pPr>
            <w:r w:rsidRPr="00E9695E">
              <w:rPr>
                <w:rFonts w:ascii="Times New Roman" w:hAnsi="Times New Roman" w:cs="Times New Roman"/>
                <w:sz w:val="24"/>
                <w:szCs w:val="24"/>
                <w:shd w:val="clear" w:color="auto" w:fill="FFFFFF"/>
              </w:rPr>
              <w:t xml:space="preserve">Дети: есть. </w:t>
            </w:r>
          </w:p>
          <w:p w:rsidR="00FD4CAE" w:rsidRPr="00E9695E" w:rsidRDefault="00FD4CAE" w:rsidP="00787598">
            <w:pPr>
              <w:shd w:val="clear" w:color="auto" w:fill="FFFFFF"/>
              <w:spacing w:line="285" w:lineRule="atLeast"/>
              <w:rPr>
                <w:rFonts w:ascii="Times New Roman" w:hAnsi="Times New Roman" w:cs="Times New Roman"/>
                <w:sz w:val="24"/>
                <w:szCs w:val="24"/>
                <w:shd w:val="clear" w:color="auto" w:fill="FFFFFF"/>
              </w:rPr>
            </w:pPr>
            <w:r w:rsidRPr="00E9695E">
              <w:rPr>
                <w:rFonts w:ascii="Times New Roman" w:hAnsi="Times New Roman" w:cs="Times New Roman"/>
                <w:sz w:val="24"/>
                <w:szCs w:val="24"/>
                <w:shd w:val="clear" w:color="auto" w:fill="FFFFFF"/>
              </w:rPr>
              <w:t xml:space="preserve">Водительское удостоверение: есть. Возможность командировок: да. </w:t>
            </w:r>
          </w:p>
          <w:p w:rsidR="00FD4CAE" w:rsidRPr="00E9695E" w:rsidRDefault="00FD4CAE" w:rsidP="00787598">
            <w:pPr>
              <w:shd w:val="clear" w:color="auto" w:fill="FFFFFF"/>
              <w:spacing w:line="285" w:lineRule="atLeast"/>
              <w:rPr>
                <w:rFonts w:ascii="Times New Roman" w:eastAsia="Times New Roman" w:hAnsi="Times New Roman" w:cs="Times New Roman"/>
                <w:sz w:val="24"/>
                <w:szCs w:val="24"/>
                <w:lang w:eastAsia="ru-RU"/>
              </w:rPr>
            </w:pPr>
            <w:r w:rsidRPr="00E9695E">
              <w:rPr>
                <w:rFonts w:ascii="Times New Roman" w:hAnsi="Times New Roman" w:cs="Times New Roman"/>
                <w:sz w:val="24"/>
                <w:szCs w:val="24"/>
                <w:shd w:val="clear" w:color="auto" w:fill="FFFFFF"/>
              </w:rPr>
              <w:t>Веду здоровый образ жизни.</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Рекомендательные письма прилагаются.</w:t>
            </w:r>
          </w:p>
        </w:tc>
      </w:tr>
      <w:tr w:rsidR="007D564F" w:rsidRPr="00E9695E" w:rsidTr="00FD4CAE">
        <w:tc>
          <w:tcPr>
            <w:tcW w:w="3510" w:type="dxa"/>
          </w:tcPr>
          <w:p w:rsidR="007D564F" w:rsidRPr="00E9695E" w:rsidRDefault="007D564F" w:rsidP="00FD4CAE">
            <w:pPr>
              <w:rPr>
                <w:rFonts w:ascii="Times New Roman" w:hAnsi="Times New Roman" w:cs="Times New Roman"/>
                <w:b/>
                <w:sz w:val="24"/>
                <w:szCs w:val="24"/>
              </w:rPr>
            </w:pPr>
            <w:r w:rsidRPr="00E9695E">
              <w:rPr>
                <w:rFonts w:ascii="Times New Roman" w:hAnsi="Times New Roman" w:cs="Times New Roman"/>
                <w:b/>
                <w:sz w:val="24"/>
                <w:szCs w:val="24"/>
              </w:rPr>
              <w:lastRenderedPageBreak/>
              <w:t>Автобиография</w:t>
            </w:r>
          </w:p>
        </w:tc>
        <w:tc>
          <w:tcPr>
            <w:tcW w:w="6379" w:type="dxa"/>
          </w:tcPr>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Установленная форма автобиографии включает в себя, как правило, следующие элементы:</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lastRenderedPageBreak/>
              <w:t xml:space="preserve"> 1) наименование документа в центре строки;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 xml:space="preserve">2) текст автобиографии, написанный от руки; </w:t>
            </w:r>
          </w:p>
          <w:p w:rsidR="007D564F" w:rsidRPr="00E9695E" w:rsidRDefault="007D564F" w:rsidP="00FD4CAE">
            <w:pPr>
              <w:rPr>
                <w:rFonts w:ascii="Times New Roman" w:hAnsi="Times New Roman" w:cs="Times New Roman"/>
                <w:sz w:val="24"/>
                <w:szCs w:val="24"/>
              </w:rPr>
            </w:pPr>
            <w:r w:rsidRPr="00E9695E">
              <w:rPr>
                <w:rFonts w:ascii="Times New Roman" w:hAnsi="Times New Roman" w:cs="Times New Roman"/>
                <w:sz w:val="24"/>
                <w:szCs w:val="24"/>
              </w:rPr>
              <w:t>3) дата – слева, подпись – справа.</w:t>
            </w:r>
          </w:p>
          <w:p w:rsidR="007D564F" w:rsidRPr="00E9695E" w:rsidRDefault="007D564F" w:rsidP="00FD4CAE">
            <w:pPr>
              <w:jc w:val="both"/>
              <w:rPr>
                <w:rFonts w:ascii="Times New Roman" w:hAnsi="Times New Roman" w:cs="Times New Roman"/>
                <w:sz w:val="24"/>
                <w:szCs w:val="24"/>
              </w:rPr>
            </w:pPr>
            <w:r w:rsidRPr="00E9695E">
              <w:rPr>
                <w:rFonts w:ascii="Times New Roman" w:hAnsi="Times New Roman" w:cs="Times New Roman"/>
                <w:sz w:val="24"/>
                <w:szCs w:val="24"/>
              </w:rPr>
              <w:t xml:space="preserve"> В тексте автобиографии указываются: Ф.И.О., время рождения (число, месяц, год), место рождения, сведения об образовании (где и когда учился), о составе семьи (Ф.И.О. отца и матери, где и кем работают или где учатся члены семьи), сведения о трудовой деятельности (где, когда и кем работал(а), занимаемая должность), сведения об имеющихся поощрениях, наградах, сведения о собственной семье (муже, жене, детях). </w:t>
            </w:r>
          </w:p>
          <w:p w:rsidR="007D564F" w:rsidRDefault="007D564F" w:rsidP="00FD4CAE">
            <w:pPr>
              <w:jc w:val="both"/>
              <w:rPr>
                <w:rFonts w:ascii="Times New Roman" w:hAnsi="Times New Roman" w:cs="Times New Roman"/>
                <w:b/>
                <w:sz w:val="24"/>
                <w:szCs w:val="24"/>
              </w:rPr>
            </w:pPr>
            <w:r w:rsidRPr="00E9695E">
              <w:rPr>
                <w:rFonts w:ascii="Times New Roman" w:hAnsi="Times New Roman" w:cs="Times New Roman"/>
                <w:b/>
                <w:sz w:val="24"/>
                <w:szCs w:val="24"/>
              </w:rPr>
              <w:t xml:space="preserve">Образец </w:t>
            </w:r>
          </w:p>
          <w:p w:rsidR="00134D68" w:rsidRPr="00E9695E" w:rsidRDefault="00134D68" w:rsidP="00FD4CAE">
            <w:pPr>
              <w:jc w:val="both"/>
              <w:rPr>
                <w:rFonts w:ascii="Times New Roman" w:hAnsi="Times New Roman" w:cs="Times New Roman"/>
                <w:sz w:val="24"/>
                <w:szCs w:val="24"/>
              </w:rPr>
            </w:pPr>
          </w:p>
          <w:p w:rsidR="007D564F" w:rsidRPr="00E9695E" w:rsidRDefault="007D564F" w:rsidP="0089445A">
            <w:pPr>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 Я, Иванова Наталья </w:t>
            </w:r>
            <w:r w:rsidR="00A625CB" w:rsidRPr="00E9695E">
              <w:rPr>
                <w:rFonts w:ascii="Times New Roman" w:hAnsi="Times New Roman" w:cs="Times New Roman"/>
                <w:sz w:val="24"/>
                <w:szCs w:val="24"/>
              </w:rPr>
              <w:t>М</w:t>
            </w:r>
            <w:r w:rsidR="0067746C" w:rsidRPr="00E9695E">
              <w:rPr>
                <w:rFonts w:ascii="Times New Roman" w:hAnsi="Times New Roman" w:cs="Times New Roman"/>
                <w:sz w:val="24"/>
                <w:szCs w:val="24"/>
              </w:rPr>
              <w:t>атвеевна, родилась в г. Рудный</w:t>
            </w:r>
            <w:r w:rsidR="00A625CB" w:rsidRPr="00E9695E">
              <w:rPr>
                <w:rFonts w:ascii="Times New Roman" w:hAnsi="Times New Roman" w:cs="Times New Roman"/>
                <w:sz w:val="24"/>
                <w:szCs w:val="24"/>
              </w:rPr>
              <w:t xml:space="preserve"> 4 мая 2000</w:t>
            </w:r>
            <w:r w:rsidRPr="00E9695E">
              <w:rPr>
                <w:rFonts w:ascii="Times New Roman" w:hAnsi="Times New Roman" w:cs="Times New Roman"/>
                <w:sz w:val="24"/>
                <w:szCs w:val="24"/>
              </w:rPr>
              <w:t xml:space="preserve"> г. в семье военнослужащего.</w:t>
            </w:r>
          </w:p>
          <w:p w:rsidR="007D564F" w:rsidRPr="00E9695E" w:rsidRDefault="0067746C" w:rsidP="0089445A">
            <w:pPr>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 В 2002</w:t>
            </w:r>
            <w:r w:rsidR="007D564F" w:rsidRPr="00E9695E">
              <w:rPr>
                <w:rFonts w:ascii="Times New Roman" w:hAnsi="Times New Roman" w:cs="Times New Roman"/>
                <w:sz w:val="24"/>
                <w:szCs w:val="24"/>
              </w:rPr>
              <w:t xml:space="preserve"> г.</w:t>
            </w:r>
            <w:r w:rsidRPr="00E9695E">
              <w:rPr>
                <w:rFonts w:ascii="Times New Roman" w:hAnsi="Times New Roman" w:cs="Times New Roman"/>
                <w:sz w:val="24"/>
                <w:szCs w:val="24"/>
              </w:rPr>
              <w:t xml:space="preserve"> наша семья переехала в г. Костанай</w:t>
            </w:r>
            <w:r w:rsidR="007D564F" w:rsidRPr="00E9695E">
              <w:rPr>
                <w:rFonts w:ascii="Times New Roman" w:hAnsi="Times New Roman" w:cs="Times New Roman"/>
                <w:sz w:val="24"/>
                <w:szCs w:val="24"/>
              </w:rPr>
              <w:t xml:space="preserve">. </w:t>
            </w:r>
          </w:p>
          <w:p w:rsidR="007D564F" w:rsidRPr="00E9695E" w:rsidRDefault="0067746C" w:rsidP="0089445A">
            <w:pPr>
              <w:ind w:firstLine="709"/>
              <w:jc w:val="both"/>
              <w:rPr>
                <w:rFonts w:ascii="Times New Roman" w:hAnsi="Times New Roman" w:cs="Times New Roman"/>
                <w:sz w:val="24"/>
                <w:szCs w:val="24"/>
              </w:rPr>
            </w:pPr>
            <w:r w:rsidRPr="00E9695E">
              <w:rPr>
                <w:rFonts w:ascii="Times New Roman" w:hAnsi="Times New Roman" w:cs="Times New Roman"/>
                <w:sz w:val="24"/>
                <w:szCs w:val="24"/>
              </w:rPr>
              <w:t>В 2007</w:t>
            </w:r>
            <w:r w:rsidR="007D564F" w:rsidRPr="00E9695E">
              <w:rPr>
                <w:rFonts w:ascii="Times New Roman" w:hAnsi="Times New Roman" w:cs="Times New Roman"/>
                <w:sz w:val="24"/>
                <w:szCs w:val="24"/>
              </w:rPr>
              <w:t xml:space="preserve"> г. поступила в п</w:t>
            </w:r>
            <w:r w:rsidRPr="00E9695E">
              <w:rPr>
                <w:rFonts w:ascii="Times New Roman" w:hAnsi="Times New Roman" w:cs="Times New Roman"/>
                <w:sz w:val="24"/>
                <w:szCs w:val="24"/>
              </w:rPr>
              <w:t>ервый класс школы № 13 г. Костаная, которую закончила в 2017</w:t>
            </w:r>
            <w:r w:rsidR="007D564F" w:rsidRPr="00E9695E">
              <w:rPr>
                <w:rFonts w:ascii="Times New Roman" w:hAnsi="Times New Roman" w:cs="Times New Roman"/>
                <w:sz w:val="24"/>
                <w:szCs w:val="24"/>
              </w:rPr>
              <w:t xml:space="preserve"> г. с золотой медалью. Мой оте</w:t>
            </w:r>
            <w:r w:rsidRPr="00E9695E">
              <w:rPr>
                <w:rFonts w:ascii="Times New Roman" w:hAnsi="Times New Roman" w:cs="Times New Roman"/>
                <w:sz w:val="24"/>
                <w:szCs w:val="24"/>
              </w:rPr>
              <w:t>ц, Белов Матвей Трофимович, 1976</w:t>
            </w:r>
            <w:r w:rsidR="007D564F" w:rsidRPr="00E9695E">
              <w:rPr>
                <w:rFonts w:ascii="Times New Roman" w:hAnsi="Times New Roman" w:cs="Times New Roman"/>
                <w:sz w:val="24"/>
                <w:szCs w:val="24"/>
              </w:rPr>
              <w:t xml:space="preserve"> г. рождения</w:t>
            </w:r>
            <w:r w:rsidRPr="00E9695E">
              <w:rPr>
                <w:rFonts w:ascii="Times New Roman" w:hAnsi="Times New Roman" w:cs="Times New Roman"/>
                <w:sz w:val="24"/>
                <w:szCs w:val="24"/>
              </w:rPr>
              <w:t xml:space="preserve">, военнослужащий. </w:t>
            </w:r>
            <w:r w:rsidR="007D564F" w:rsidRPr="00E9695E">
              <w:rPr>
                <w:rFonts w:ascii="Times New Roman" w:hAnsi="Times New Roman" w:cs="Times New Roman"/>
                <w:sz w:val="24"/>
                <w:szCs w:val="24"/>
              </w:rPr>
              <w:t xml:space="preserve"> Моя мать, Белова Анаст</w:t>
            </w:r>
            <w:r w:rsidRPr="00E9695E">
              <w:rPr>
                <w:rFonts w:ascii="Times New Roman" w:hAnsi="Times New Roman" w:cs="Times New Roman"/>
                <w:sz w:val="24"/>
                <w:szCs w:val="24"/>
              </w:rPr>
              <w:t>асия Ивановна, 1978</w:t>
            </w:r>
            <w:r w:rsidR="007D564F" w:rsidRPr="00E9695E">
              <w:rPr>
                <w:rFonts w:ascii="Times New Roman" w:hAnsi="Times New Roman" w:cs="Times New Roman"/>
                <w:sz w:val="24"/>
                <w:szCs w:val="24"/>
              </w:rPr>
              <w:t xml:space="preserve"> г. рожден</w:t>
            </w:r>
            <w:r w:rsidRPr="00E9695E">
              <w:rPr>
                <w:rFonts w:ascii="Times New Roman" w:hAnsi="Times New Roman" w:cs="Times New Roman"/>
                <w:sz w:val="24"/>
                <w:szCs w:val="24"/>
              </w:rPr>
              <w:t>ия, директор школы № 7 г. Костанай</w:t>
            </w:r>
            <w:r w:rsidR="007D564F" w:rsidRPr="00E9695E">
              <w:rPr>
                <w:rFonts w:ascii="Times New Roman" w:hAnsi="Times New Roman" w:cs="Times New Roman"/>
                <w:sz w:val="24"/>
                <w:szCs w:val="24"/>
              </w:rPr>
              <w:t>.</w:t>
            </w:r>
          </w:p>
          <w:p w:rsidR="007D564F" w:rsidRPr="00E9695E" w:rsidRDefault="00134D68" w:rsidP="0089445A">
            <w:pPr>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67746C" w:rsidRPr="00E9695E">
              <w:rPr>
                <w:rFonts w:ascii="Times New Roman" w:hAnsi="Times New Roman" w:cs="Times New Roman"/>
                <w:sz w:val="24"/>
                <w:szCs w:val="24"/>
              </w:rPr>
              <w:t>2017</w:t>
            </w:r>
            <w:r w:rsidR="007D564F" w:rsidRPr="00E9695E">
              <w:rPr>
                <w:rFonts w:ascii="Times New Roman" w:hAnsi="Times New Roman" w:cs="Times New Roman"/>
                <w:sz w:val="24"/>
                <w:szCs w:val="24"/>
              </w:rPr>
              <w:t xml:space="preserve"> г. поступила в </w:t>
            </w:r>
            <w:r w:rsidR="0067746C" w:rsidRPr="00E9695E">
              <w:rPr>
                <w:rFonts w:ascii="Times New Roman" w:hAnsi="Times New Roman" w:cs="Times New Roman"/>
                <w:sz w:val="24"/>
                <w:szCs w:val="24"/>
              </w:rPr>
              <w:t>Костанайский политехнический высший колледж, который закончила в 2020</w:t>
            </w:r>
            <w:r w:rsidR="007D564F" w:rsidRPr="00E9695E">
              <w:rPr>
                <w:rFonts w:ascii="Times New Roman" w:hAnsi="Times New Roman" w:cs="Times New Roman"/>
                <w:sz w:val="24"/>
                <w:szCs w:val="24"/>
              </w:rPr>
              <w:t xml:space="preserve"> г. с красным дипломом. </w:t>
            </w:r>
          </w:p>
          <w:p w:rsidR="0067746C" w:rsidRPr="00E9695E" w:rsidRDefault="0067746C" w:rsidP="0089445A">
            <w:pPr>
              <w:shd w:val="clear" w:color="auto" w:fill="FFFFFF"/>
              <w:ind w:firstLine="709"/>
              <w:rPr>
                <w:rFonts w:ascii="Times New Roman" w:eastAsia="Times New Roman" w:hAnsi="Times New Roman" w:cs="Times New Roman"/>
                <w:sz w:val="24"/>
                <w:szCs w:val="24"/>
                <w:lang w:eastAsia="ru-RU"/>
              </w:rPr>
            </w:pPr>
            <w:r w:rsidRPr="00E9695E">
              <w:rPr>
                <w:rFonts w:ascii="Times New Roman" w:hAnsi="Times New Roman" w:cs="Times New Roman"/>
                <w:sz w:val="24"/>
                <w:szCs w:val="24"/>
              </w:rPr>
              <w:t>С 2020</w:t>
            </w:r>
            <w:r w:rsidR="007D564F" w:rsidRPr="00E9695E">
              <w:rPr>
                <w:rFonts w:ascii="Times New Roman" w:hAnsi="Times New Roman" w:cs="Times New Roman"/>
                <w:sz w:val="24"/>
                <w:szCs w:val="24"/>
              </w:rPr>
              <w:t xml:space="preserve"> года и по настоящее время работаю </w:t>
            </w:r>
            <w:r w:rsidRPr="00E9695E">
              <w:rPr>
                <w:rFonts w:ascii="Times New Roman" w:hAnsi="Times New Roman" w:cs="Times New Roman"/>
                <w:sz w:val="24"/>
                <w:szCs w:val="24"/>
              </w:rPr>
              <w:t>электриком</w:t>
            </w:r>
            <w:r w:rsidRPr="00E9695E">
              <w:rPr>
                <w:rFonts w:ascii="Times New Roman" w:eastAsia="Times New Roman" w:hAnsi="Times New Roman" w:cs="Times New Roman"/>
                <w:sz w:val="24"/>
                <w:szCs w:val="24"/>
                <w:lang w:eastAsia="ru-RU"/>
              </w:rPr>
              <w:t>в  АО «Люкс»</w:t>
            </w:r>
          </w:p>
          <w:p w:rsidR="007D564F" w:rsidRPr="00E9695E" w:rsidRDefault="007D564F" w:rsidP="0089445A">
            <w:pPr>
              <w:ind w:firstLine="709"/>
              <w:jc w:val="both"/>
              <w:rPr>
                <w:rFonts w:ascii="Times New Roman" w:hAnsi="Times New Roman" w:cs="Times New Roman"/>
                <w:sz w:val="24"/>
                <w:szCs w:val="24"/>
              </w:rPr>
            </w:pPr>
            <w:r w:rsidRPr="00E9695E">
              <w:rPr>
                <w:rFonts w:ascii="Times New Roman" w:hAnsi="Times New Roman" w:cs="Times New Roman"/>
                <w:sz w:val="24"/>
                <w:szCs w:val="24"/>
              </w:rPr>
              <w:t>Мой м</w:t>
            </w:r>
            <w:r w:rsidR="0067746C" w:rsidRPr="00E9695E">
              <w:rPr>
                <w:rFonts w:ascii="Times New Roman" w:hAnsi="Times New Roman" w:cs="Times New Roman"/>
                <w:sz w:val="24"/>
                <w:szCs w:val="24"/>
              </w:rPr>
              <w:t>уж, Иванов Сергей Иванович, 2000</w:t>
            </w:r>
            <w:r w:rsidRPr="00E9695E">
              <w:rPr>
                <w:rFonts w:ascii="Times New Roman" w:hAnsi="Times New Roman" w:cs="Times New Roman"/>
                <w:sz w:val="24"/>
                <w:szCs w:val="24"/>
              </w:rPr>
              <w:t xml:space="preserve"> г. рождения, строитель. </w:t>
            </w:r>
          </w:p>
        </w:tc>
      </w:tr>
    </w:tbl>
    <w:p w:rsidR="00445DB1" w:rsidRPr="00E9695E" w:rsidRDefault="00445DB1" w:rsidP="00134D68">
      <w:pPr>
        <w:spacing w:line="240" w:lineRule="auto"/>
        <w:jc w:val="both"/>
        <w:rPr>
          <w:rStyle w:val="FontStyle52"/>
          <w:b/>
          <w:sz w:val="24"/>
          <w:szCs w:val="24"/>
        </w:rPr>
      </w:pPr>
    </w:p>
    <w:p w:rsidR="00E55F71" w:rsidRPr="00E9695E" w:rsidRDefault="00E55F71" w:rsidP="00134D68">
      <w:pPr>
        <w:spacing w:after="0" w:line="240" w:lineRule="auto"/>
        <w:ind w:firstLine="567"/>
        <w:jc w:val="both"/>
        <w:rPr>
          <w:rStyle w:val="FontStyle52"/>
          <w:b/>
          <w:sz w:val="24"/>
          <w:szCs w:val="24"/>
        </w:rPr>
      </w:pPr>
      <w:r w:rsidRPr="00E9695E">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652"/>
        <w:gridCol w:w="3829"/>
        <w:gridCol w:w="1843"/>
      </w:tblGrid>
      <w:tr w:rsidR="00E55F71" w:rsidRPr="00E9695E" w:rsidTr="00E9695E">
        <w:tc>
          <w:tcPr>
            <w:tcW w:w="3652" w:type="dxa"/>
          </w:tcPr>
          <w:p w:rsidR="00E55F71" w:rsidRPr="00E9695E" w:rsidRDefault="00C57C38" w:rsidP="00C57C38">
            <w:pPr>
              <w:rPr>
                <w:rStyle w:val="FontStyle52"/>
                <w:sz w:val="24"/>
                <w:szCs w:val="24"/>
                <w:lang w:val="kk-KZ"/>
              </w:rPr>
            </w:pPr>
            <w:r w:rsidRPr="00E9695E">
              <w:rPr>
                <w:rStyle w:val="FontStyle52"/>
                <w:sz w:val="24"/>
                <w:szCs w:val="24"/>
                <w:lang w:val="kk-KZ"/>
              </w:rPr>
              <w:t>генератор</w:t>
            </w:r>
          </w:p>
        </w:tc>
        <w:tc>
          <w:tcPr>
            <w:tcW w:w="3829" w:type="dxa"/>
          </w:tcPr>
          <w:p w:rsidR="00E55F71" w:rsidRPr="00E9695E" w:rsidRDefault="00E55F71" w:rsidP="008E429E">
            <w:pPr>
              <w:jc w:val="both"/>
              <w:rPr>
                <w:rFonts w:ascii="Times New Roman" w:hAnsi="Times New Roman" w:cs="Times New Roman"/>
                <w:b/>
                <w:sz w:val="24"/>
                <w:szCs w:val="24"/>
              </w:rPr>
            </w:pPr>
            <w:r w:rsidRPr="00E9695E">
              <w:rPr>
                <w:rFonts w:ascii="Times New Roman" w:hAnsi="Times New Roman" w:cs="Times New Roman"/>
                <w:color w:val="000000"/>
                <w:sz w:val="24"/>
                <w:szCs w:val="24"/>
              </w:rPr>
              <w:t>генератор</w:t>
            </w:r>
          </w:p>
        </w:tc>
        <w:tc>
          <w:tcPr>
            <w:tcW w:w="1843" w:type="dxa"/>
          </w:tcPr>
          <w:p w:rsidR="00E55F71" w:rsidRPr="00E9695E" w:rsidRDefault="00E55F71" w:rsidP="008E429E">
            <w:pPr>
              <w:jc w:val="both"/>
              <w:rPr>
                <w:rStyle w:val="FontStyle52"/>
                <w:b/>
                <w:sz w:val="24"/>
                <w:szCs w:val="24"/>
              </w:rPr>
            </w:pPr>
          </w:p>
        </w:tc>
      </w:tr>
      <w:tr w:rsidR="00E55F71" w:rsidRPr="00E9695E" w:rsidTr="00E9695E">
        <w:tc>
          <w:tcPr>
            <w:tcW w:w="3652" w:type="dxa"/>
          </w:tcPr>
          <w:p w:rsidR="00E55F71" w:rsidRPr="00E9695E" w:rsidRDefault="00E9695E" w:rsidP="00C57C38">
            <w:pPr>
              <w:rPr>
                <w:rStyle w:val="FontStyle52"/>
                <w:sz w:val="24"/>
                <w:szCs w:val="24"/>
                <w:lang w:val="kk-KZ"/>
              </w:rPr>
            </w:pPr>
            <w:r>
              <w:rPr>
                <w:rStyle w:val="FontStyle52"/>
                <w:sz w:val="24"/>
                <w:szCs w:val="24"/>
                <w:lang w:val="kk-KZ"/>
              </w:rPr>
              <w:t>вольт-қосу трансформаторлары</w:t>
            </w:r>
          </w:p>
        </w:tc>
        <w:tc>
          <w:tcPr>
            <w:tcW w:w="3829" w:type="dxa"/>
          </w:tcPr>
          <w:p w:rsidR="00E55F71" w:rsidRPr="00E9695E" w:rsidRDefault="00E55F71" w:rsidP="00E55F71">
            <w:pPr>
              <w:shd w:val="clear" w:color="auto" w:fill="FFFFFF"/>
              <w:jc w:val="both"/>
              <w:textAlignment w:val="baseline"/>
              <w:rPr>
                <w:rStyle w:val="FontStyle73"/>
                <w:rFonts w:eastAsia="Times New Roman"/>
                <w:sz w:val="24"/>
                <w:szCs w:val="24"/>
                <w:lang w:eastAsia="ru-RU"/>
              </w:rPr>
            </w:pPr>
            <w:r w:rsidRPr="00E9695E">
              <w:rPr>
                <w:rFonts w:ascii="Times New Roman" w:hAnsi="Times New Roman" w:cs="Times New Roman"/>
                <w:color w:val="000000"/>
                <w:sz w:val="24"/>
                <w:szCs w:val="24"/>
              </w:rPr>
              <w:t>вольтодобавочные трансформаторы</w:t>
            </w:r>
          </w:p>
        </w:tc>
        <w:tc>
          <w:tcPr>
            <w:tcW w:w="1843" w:type="dxa"/>
          </w:tcPr>
          <w:p w:rsidR="00E55F71" w:rsidRPr="00E9695E" w:rsidRDefault="00E55F71" w:rsidP="008E429E">
            <w:pPr>
              <w:jc w:val="both"/>
              <w:rPr>
                <w:rStyle w:val="FontStyle52"/>
                <w:b/>
                <w:sz w:val="24"/>
                <w:szCs w:val="24"/>
              </w:rPr>
            </w:pPr>
          </w:p>
        </w:tc>
      </w:tr>
      <w:tr w:rsidR="00E55F71" w:rsidRPr="00E9695E" w:rsidTr="00E9695E">
        <w:tc>
          <w:tcPr>
            <w:tcW w:w="3652" w:type="dxa"/>
          </w:tcPr>
          <w:p w:rsidR="00E55F71" w:rsidRPr="00E9695E" w:rsidRDefault="00C57C38" w:rsidP="00C57C38">
            <w:pPr>
              <w:rPr>
                <w:rStyle w:val="FontStyle52"/>
                <w:sz w:val="24"/>
                <w:szCs w:val="24"/>
                <w:lang w:val="kk-KZ"/>
              </w:rPr>
            </w:pPr>
            <w:r w:rsidRPr="00E9695E">
              <w:rPr>
                <w:rStyle w:val="FontStyle52"/>
                <w:sz w:val="24"/>
                <w:szCs w:val="24"/>
                <w:lang w:val="kk-KZ"/>
              </w:rPr>
              <w:t>сызықты реттеуіштер</w:t>
            </w:r>
          </w:p>
        </w:tc>
        <w:tc>
          <w:tcPr>
            <w:tcW w:w="3829" w:type="dxa"/>
          </w:tcPr>
          <w:p w:rsidR="00E55F71" w:rsidRPr="00E9695E" w:rsidRDefault="00E55F71" w:rsidP="008E429E">
            <w:pPr>
              <w:shd w:val="clear" w:color="auto" w:fill="FFFFFF"/>
              <w:jc w:val="both"/>
              <w:textAlignment w:val="baseline"/>
              <w:rPr>
                <w:rStyle w:val="FontStyle52"/>
                <w:rFonts w:eastAsia="Times New Roman"/>
                <w:b/>
                <w:sz w:val="24"/>
                <w:szCs w:val="24"/>
                <w:lang w:eastAsia="ru-RU"/>
              </w:rPr>
            </w:pPr>
            <w:r w:rsidRPr="00E9695E">
              <w:rPr>
                <w:rStyle w:val="ft289"/>
                <w:rFonts w:ascii="Times New Roman" w:hAnsi="Times New Roman" w:cs="Times New Roman"/>
                <w:color w:val="000000"/>
                <w:sz w:val="24"/>
                <w:szCs w:val="24"/>
              </w:rPr>
              <w:t>линейные регуляторы</w:t>
            </w:r>
          </w:p>
        </w:tc>
        <w:tc>
          <w:tcPr>
            <w:tcW w:w="1843" w:type="dxa"/>
          </w:tcPr>
          <w:p w:rsidR="00E55F71" w:rsidRPr="00E9695E" w:rsidRDefault="00E55F71" w:rsidP="008E429E">
            <w:pPr>
              <w:jc w:val="both"/>
              <w:rPr>
                <w:rStyle w:val="FontStyle52"/>
                <w:b/>
                <w:sz w:val="24"/>
                <w:szCs w:val="24"/>
              </w:rPr>
            </w:pPr>
          </w:p>
        </w:tc>
      </w:tr>
      <w:tr w:rsidR="00E55F71" w:rsidRPr="00E9695E" w:rsidTr="00E9695E">
        <w:tc>
          <w:tcPr>
            <w:tcW w:w="3652" w:type="dxa"/>
          </w:tcPr>
          <w:p w:rsidR="00E55F71" w:rsidRPr="00E9695E" w:rsidRDefault="00340DAF" w:rsidP="008E429E">
            <w:pPr>
              <w:jc w:val="both"/>
              <w:rPr>
                <w:rStyle w:val="FontStyle52"/>
                <w:b/>
                <w:sz w:val="24"/>
                <w:szCs w:val="24"/>
              </w:rPr>
            </w:pPr>
            <w:r w:rsidRPr="00E9695E">
              <w:rPr>
                <w:rStyle w:val="FontStyle52"/>
                <w:sz w:val="24"/>
                <w:szCs w:val="24"/>
                <w:lang w:val="kk-KZ"/>
              </w:rPr>
              <w:t>к</w:t>
            </w:r>
            <w:r w:rsidR="00C57C38" w:rsidRPr="00E9695E">
              <w:rPr>
                <w:rStyle w:val="FontStyle52"/>
                <w:sz w:val="24"/>
                <w:szCs w:val="24"/>
                <w:lang w:val="kk-KZ"/>
              </w:rPr>
              <w:t>онденсатор батареялары</w:t>
            </w:r>
          </w:p>
        </w:tc>
        <w:tc>
          <w:tcPr>
            <w:tcW w:w="3829" w:type="dxa"/>
          </w:tcPr>
          <w:p w:rsidR="00E55F71" w:rsidRPr="00E9695E" w:rsidRDefault="00E55F71" w:rsidP="008E429E">
            <w:pPr>
              <w:shd w:val="clear" w:color="auto" w:fill="FFFFFF"/>
              <w:jc w:val="both"/>
              <w:textAlignment w:val="baseline"/>
              <w:rPr>
                <w:rFonts w:ascii="Times New Roman" w:eastAsia="Times New Roman" w:hAnsi="Times New Roman" w:cs="Times New Roman"/>
                <w:b/>
                <w:color w:val="000000"/>
                <w:sz w:val="24"/>
                <w:szCs w:val="24"/>
                <w:lang w:eastAsia="ru-RU"/>
              </w:rPr>
            </w:pPr>
            <w:r w:rsidRPr="00E9695E">
              <w:rPr>
                <w:rStyle w:val="ft289"/>
                <w:rFonts w:ascii="Times New Roman" w:hAnsi="Times New Roman" w:cs="Times New Roman"/>
                <w:color w:val="000000"/>
                <w:sz w:val="24"/>
                <w:szCs w:val="24"/>
              </w:rPr>
              <w:t>батареи конденсаторов</w:t>
            </w:r>
          </w:p>
        </w:tc>
        <w:tc>
          <w:tcPr>
            <w:tcW w:w="1843" w:type="dxa"/>
          </w:tcPr>
          <w:p w:rsidR="00E55F71" w:rsidRPr="00E9695E" w:rsidRDefault="00E55F71" w:rsidP="008E429E">
            <w:pPr>
              <w:jc w:val="both"/>
              <w:rPr>
                <w:rStyle w:val="FontStyle52"/>
                <w:b/>
                <w:sz w:val="24"/>
                <w:szCs w:val="24"/>
              </w:rPr>
            </w:pPr>
          </w:p>
        </w:tc>
      </w:tr>
      <w:tr w:rsidR="00E55F71" w:rsidRPr="00E9695E" w:rsidTr="00E9695E">
        <w:tc>
          <w:tcPr>
            <w:tcW w:w="3652" w:type="dxa"/>
          </w:tcPr>
          <w:p w:rsidR="00E55F71" w:rsidRPr="00E9695E" w:rsidRDefault="00C57C38" w:rsidP="00C57C38">
            <w:pPr>
              <w:rPr>
                <w:rStyle w:val="FontStyle52"/>
                <w:sz w:val="24"/>
                <w:szCs w:val="24"/>
                <w:lang w:val="kk-KZ"/>
              </w:rPr>
            </w:pPr>
            <w:r w:rsidRPr="00E9695E">
              <w:rPr>
                <w:rStyle w:val="FontStyle52"/>
                <w:sz w:val="24"/>
                <w:szCs w:val="24"/>
                <w:lang w:val="kk-KZ"/>
              </w:rPr>
              <w:t>синхронды компенсаторлар</w:t>
            </w:r>
          </w:p>
        </w:tc>
        <w:tc>
          <w:tcPr>
            <w:tcW w:w="3829" w:type="dxa"/>
          </w:tcPr>
          <w:p w:rsidR="00E55F71" w:rsidRPr="00E9695E" w:rsidRDefault="00E55F71" w:rsidP="008E429E">
            <w:pPr>
              <w:shd w:val="clear" w:color="auto" w:fill="FFFFFF"/>
              <w:jc w:val="both"/>
              <w:textAlignment w:val="baseline"/>
              <w:rPr>
                <w:rFonts w:ascii="Times New Roman" w:eastAsia="Times New Roman" w:hAnsi="Times New Roman" w:cs="Times New Roman"/>
                <w:b/>
                <w:sz w:val="24"/>
                <w:szCs w:val="24"/>
                <w:lang w:eastAsia="ru-RU"/>
              </w:rPr>
            </w:pPr>
            <w:r w:rsidRPr="00E9695E">
              <w:rPr>
                <w:rStyle w:val="ft289"/>
                <w:rFonts w:ascii="Times New Roman" w:hAnsi="Times New Roman" w:cs="Times New Roman"/>
                <w:color w:val="000000"/>
                <w:sz w:val="24"/>
                <w:szCs w:val="24"/>
              </w:rPr>
              <w:t>синхронные компенсаторы</w:t>
            </w:r>
          </w:p>
        </w:tc>
        <w:tc>
          <w:tcPr>
            <w:tcW w:w="1843" w:type="dxa"/>
          </w:tcPr>
          <w:p w:rsidR="00E55F71" w:rsidRPr="00E9695E" w:rsidRDefault="00E55F71" w:rsidP="008E429E">
            <w:pPr>
              <w:jc w:val="both"/>
              <w:rPr>
                <w:rStyle w:val="FontStyle52"/>
                <w:b/>
                <w:sz w:val="24"/>
                <w:szCs w:val="24"/>
              </w:rPr>
            </w:pPr>
          </w:p>
        </w:tc>
      </w:tr>
      <w:tr w:rsidR="00E55F71" w:rsidRPr="00E9695E" w:rsidTr="00E9695E">
        <w:tc>
          <w:tcPr>
            <w:tcW w:w="3652" w:type="dxa"/>
          </w:tcPr>
          <w:p w:rsidR="00E55F71" w:rsidRPr="00E9695E" w:rsidRDefault="00C57C38" w:rsidP="00C57C38">
            <w:pPr>
              <w:rPr>
                <w:rStyle w:val="FontStyle52"/>
                <w:sz w:val="24"/>
                <w:szCs w:val="24"/>
                <w:lang w:val="kk-KZ"/>
              </w:rPr>
            </w:pPr>
            <w:r w:rsidRPr="00E9695E">
              <w:rPr>
                <w:rStyle w:val="FontStyle52"/>
                <w:sz w:val="24"/>
                <w:szCs w:val="24"/>
                <w:lang w:val="kk-KZ"/>
              </w:rPr>
              <w:t>орамның тармақтары</w:t>
            </w:r>
          </w:p>
        </w:tc>
        <w:tc>
          <w:tcPr>
            <w:tcW w:w="3829" w:type="dxa"/>
          </w:tcPr>
          <w:p w:rsidR="00E55F71" w:rsidRPr="00E9695E" w:rsidRDefault="00E55F71" w:rsidP="008E429E">
            <w:pPr>
              <w:shd w:val="clear" w:color="auto" w:fill="FFFFFF"/>
              <w:jc w:val="both"/>
              <w:textAlignment w:val="baseline"/>
              <w:rPr>
                <w:rFonts w:ascii="Times New Roman" w:eastAsia="Times New Roman" w:hAnsi="Times New Roman" w:cs="Times New Roman"/>
                <w:b/>
                <w:sz w:val="24"/>
                <w:szCs w:val="24"/>
                <w:lang w:eastAsia="ru-RU"/>
              </w:rPr>
            </w:pPr>
            <w:r w:rsidRPr="00E9695E">
              <w:rPr>
                <w:rFonts w:ascii="Times New Roman" w:hAnsi="Times New Roman" w:cs="Times New Roman"/>
                <w:sz w:val="24"/>
                <w:szCs w:val="24"/>
                <w:shd w:val="clear" w:color="auto" w:fill="FFFFFF"/>
              </w:rPr>
              <w:t>ответвления обмотки</w:t>
            </w:r>
          </w:p>
        </w:tc>
        <w:tc>
          <w:tcPr>
            <w:tcW w:w="1843" w:type="dxa"/>
          </w:tcPr>
          <w:p w:rsidR="00E55F71" w:rsidRPr="00E9695E" w:rsidRDefault="00E55F71" w:rsidP="008E429E">
            <w:pPr>
              <w:jc w:val="both"/>
              <w:rPr>
                <w:rStyle w:val="FontStyle52"/>
                <w:b/>
                <w:sz w:val="24"/>
                <w:szCs w:val="24"/>
              </w:rPr>
            </w:pPr>
          </w:p>
        </w:tc>
      </w:tr>
      <w:tr w:rsidR="00E55F71" w:rsidRPr="00E9695E" w:rsidTr="00E9695E">
        <w:tc>
          <w:tcPr>
            <w:tcW w:w="3652" w:type="dxa"/>
          </w:tcPr>
          <w:p w:rsidR="00E55F71" w:rsidRPr="00E9695E" w:rsidRDefault="00C57C38" w:rsidP="008E429E">
            <w:pPr>
              <w:jc w:val="both"/>
              <w:rPr>
                <w:rStyle w:val="FontStyle52"/>
                <w:b/>
                <w:sz w:val="24"/>
                <w:szCs w:val="24"/>
              </w:rPr>
            </w:pPr>
            <w:r w:rsidRPr="00E9695E">
              <w:rPr>
                <w:rStyle w:val="FontStyle52"/>
                <w:sz w:val="24"/>
                <w:szCs w:val="24"/>
                <w:lang w:val="kk-KZ"/>
              </w:rPr>
              <w:t>трансформация коэффициенті</w:t>
            </w:r>
          </w:p>
        </w:tc>
        <w:tc>
          <w:tcPr>
            <w:tcW w:w="3829" w:type="dxa"/>
          </w:tcPr>
          <w:p w:rsidR="00E55F71" w:rsidRPr="00E9695E" w:rsidRDefault="00E55F71" w:rsidP="008E429E">
            <w:pPr>
              <w:shd w:val="clear" w:color="auto" w:fill="FFFFFF"/>
              <w:jc w:val="both"/>
              <w:textAlignment w:val="baseline"/>
              <w:rPr>
                <w:rFonts w:ascii="Times New Roman" w:hAnsi="Times New Roman" w:cs="Times New Roman"/>
                <w:b/>
                <w:sz w:val="24"/>
                <w:szCs w:val="24"/>
              </w:rPr>
            </w:pPr>
            <w:r w:rsidRPr="00E9695E">
              <w:rPr>
                <w:rFonts w:ascii="Times New Roman" w:hAnsi="Times New Roman" w:cs="Times New Roman"/>
                <w:sz w:val="24"/>
                <w:szCs w:val="24"/>
                <w:shd w:val="clear" w:color="auto" w:fill="FFFFFF"/>
              </w:rPr>
              <w:t>коэффициент трансформации</w:t>
            </w:r>
          </w:p>
        </w:tc>
        <w:tc>
          <w:tcPr>
            <w:tcW w:w="1843" w:type="dxa"/>
          </w:tcPr>
          <w:p w:rsidR="00E55F71" w:rsidRPr="00E9695E" w:rsidRDefault="00E55F71" w:rsidP="008E429E">
            <w:pPr>
              <w:jc w:val="both"/>
              <w:rPr>
                <w:rStyle w:val="FontStyle52"/>
                <w:b/>
                <w:sz w:val="24"/>
                <w:szCs w:val="24"/>
              </w:rPr>
            </w:pPr>
          </w:p>
        </w:tc>
      </w:tr>
    </w:tbl>
    <w:p w:rsidR="00134D68" w:rsidRDefault="00134D68" w:rsidP="00E55F71">
      <w:pPr>
        <w:shd w:val="clear" w:color="auto" w:fill="FFFFFF"/>
        <w:spacing w:after="0" w:line="240" w:lineRule="auto"/>
        <w:ind w:firstLine="567"/>
        <w:jc w:val="both"/>
        <w:rPr>
          <w:rStyle w:val="FontStyle52"/>
          <w:b/>
          <w:sz w:val="24"/>
          <w:szCs w:val="24"/>
        </w:rPr>
      </w:pPr>
    </w:p>
    <w:p w:rsidR="00E55F71" w:rsidRPr="00E9695E" w:rsidRDefault="00E55F71" w:rsidP="00E55F71">
      <w:pPr>
        <w:shd w:val="clear" w:color="auto" w:fill="FFFFFF"/>
        <w:spacing w:after="0" w:line="240" w:lineRule="auto"/>
        <w:ind w:firstLine="567"/>
        <w:jc w:val="both"/>
        <w:rPr>
          <w:rStyle w:val="FontStyle52"/>
          <w:b/>
          <w:sz w:val="24"/>
          <w:szCs w:val="24"/>
        </w:rPr>
      </w:pPr>
      <w:r w:rsidRPr="00E9695E">
        <w:rPr>
          <w:rStyle w:val="FontStyle52"/>
          <w:b/>
          <w:sz w:val="24"/>
          <w:szCs w:val="24"/>
        </w:rPr>
        <w:t>Задание 2. Образуйте словосочетания  со словами левой и правой колонки. Переведите на казахский язык.</w:t>
      </w:r>
    </w:p>
    <w:p w:rsidR="00E55F71" w:rsidRPr="00E9695E" w:rsidRDefault="00134D68" w:rsidP="00E55F71">
      <w:pPr>
        <w:shd w:val="clear" w:color="auto" w:fill="FFFFFF"/>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00E55F71" w:rsidRPr="00E9695E">
        <w:rPr>
          <w:rFonts w:ascii="Times New Roman" w:hAnsi="Times New Roman" w:cs="Times New Roman"/>
          <w:color w:val="000000"/>
          <w:sz w:val="24"/>
          <w:szCs w:val="24"/>
        </w:rPr>
        <w:t>редствами</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E55F71" w:rsidRPr="00E9695E">
        <w:rPr>
          <w:rFonts w:ascii="Times New Roman" w:hAnsi="Times New Roman" w:cs="Times New Roman"/>
          <w:color w:val="000000"/>
          <w:sz w:val="24"/>
          <w:szCs w:val="24"/>
        </w:rPr>
        <w:t>регулирование</w:t>
      </w:r>
    </w:p>
    <w:p w:rsidR="00E55F71" w:rsidRPr="00E9695E" w:rsidRDefault="00E55F71" w:rsidP="00E55F71">
      <w:pPr>
        <w:shd w:val="clear" w:color="auto" w:fill="FFFFFF"/>
        <w:spacing w:after="0" w:line="240" w:lineRule="auto"/>
        <w:ind w:firstLine="567"/>
        <w:jc w:val="both"/>
        <w:rPr>
          <w:rStyle w:val="ft289"/>
          <w:rFonts w:ascii="Times New Roman" w:hAnsi="Times New Roman" w:cs="Times New Roman"/>
          <w:color w:val="000000"/>
          <w:sz w:val="24"/>
          <w:szCs w:val="24"/>
        </w:rPr>
      </w:pPr>
      <w:r w:rsidRPr="00E9695E">
        <w:rPr>
          <w:rStyle w:val="ft289"/>
          <w:rFonts w:ascii="Times New Roman" w:hAnsi="Times New Roman" w:cs="Times New Roman"/>
          <w:color w:val="000000"/>
          <w:sz w:val="24"/>
          <w:szCs w:val="24"/>
        </w:rPr>
        <w:t>батареи</w:t>
      </w:r>
      <w:r w:rsidR="00134D68">
        <w:rPr>
          <w:rStyle w:val="ft289"/>
          <w:rFonts w:ascii="Times New Roman" w:hAnsi="Times New Roman" w:cs="Times New Roman"/>
          <w:color w:val="000000"/>
          <w:sz w:val="24"/>
          <w:szCs w:val="24"/>
        </w:rPr>
        <w:tab/>
      </w:r>
      <w:r w:rsidR="00134D68">
        <w:rPr>
          <w:rStyle w:val="ft289"/>
          <w:rFonts w:ascii="Times New Roman" w:hAnsi="Times New Roman" w:cs="Times New Roman"/>
          <w:color w:val="000000"/>
          <w:sz w:val="24"/>
          <w:szCs w:val="24"/>
        </w:rPr>
        <w:tab/>
      </w:r>
      <w:r w:rsidR="00134D68">
        <w:rPr>
          <w:rStyle w:val="ft289"/>
          <w:rFonts w:ascii="Times New Roman" w:hAnsi="Times New Roman" w:cs="Times New Roman"/>
          <w:color w:val="000000"/>
          <w:sz w:val="24"/>
          <w:szCs w:val="24"/>
        </w:rPr>
        <w:tab/>
      </w:r>
      <w:r w:rsidR="00134D68">
        <w:rPr>
          <w:rStyle w:val="ft289"/>
          <w:rFonts w:ascii="Times New Roman" w:hAnsi="Times New Roman" w:cs="Times New Roman"/>
          <w:color w:val="000000"/>
          <w:sz w:val="24"/>
          <w:szCs w:val="24"/>
        </w:rPr>
        <w:tab/>
      </w:r>
      <w:r w:rsidR="00134D68">
        <w:rPr>
          <w:rStyle w:val="ft289"/>
          <w:rFonts w:ascii="Times New Roman" w:hAnsi="Times New Roman" w:cs="Times New Roman"/>
          <w:color w:val="000000"/>
          <w:sz w:val="24"/>
          <w:szCs w:val="24"/>
        </w:rPr>
        <w:tab/>
      </w:r>
      <w:r w:rsidRPr="00E9695E">
        <w:rPr>
          <w:rStyle w:val="ft289"/>
          <w:rFonts w:ascii="Times New Roman" w:hAnsi="Times New Roman" w:cs="Times New Roman"/>
          <w:color w:val="000000"/>
          <w:sz w:val="24"/>
          <w:szCs w:val="24"/>
        </w:rPr>
        <w:t xml:space="preserve">конденсатор </w:t>
      </w:r>
    </w:p>
    <w:p w:rsidR="00E55F71" w:rsidRPr="00E9695E" w:rsidRDefault="00E55F71" w:rsidP="00E55F71">
      <w:pPr>
        <w:shd w:val="clear" w:color="auto" w:fill="FFFFFF"/>
        <w:spacing w:after="0" w:line="240" w:lineRule="auto"/>
        <w:ind w:firstLine="567"/>
        <w:jc w:val="both"/>
        <w:rPr>
          <w:rStyle w:val="ft290"/>
          <w:rFonts w:ascii="Times New Roman" w:hAnsi="Times New Roman" w:cs="Times New Roman"/>
          <w:color w:val="000000"/>
          <w:sz w:val="24"/>
          <w:szCs w:val="24"/>
        </w:rPr>
      </w:pPr>
      <w:r w:rsidRPr="00E9695E">
        <w:rPr>
          <w:rStyle w:val="ft290"/>
          <w:rFonts w:ascii="Times New Roman" w:hAnsi="Times New Roman" w:cs="Times New Roman"/>
          <w:color w:val="000000"/>
          <w:sz w:val="24"/>
          <w:szCs w:val="24"/>
        </w:rPr>
        <w:t xml:space="preserve">при снижении </w:t>
      </w:r>
      <w:r w:rsidR="00134D68">
        <w:rPr>
          <w:rStyle w:val="ft290"/>
          <w:rFonts w:ascii="Times New Roman" w:hAnsi="Times New Roman" w:cs="Times New Roman"/>
          <w:color w:val="000000"/>
          <w:sz w:val="24"/>
          <w:szCs w:val="24"/>
        </w:rPr>
        <w:tab/>
      </w:r>
      <w:r w:rsidR="00134D68">
        <w:rPr>
          <w:rStyle w:val="ft290"/>
          <w:rFonts w:ascii="Times New Roman" w:hAnsi="Times New Roman" w:cs="Times New Roman"/>
          <w:color w:val="000000"/>
          <w:sz w:val="24"/>
          <w:szCs w:val="24"/>
        </w:rPr>
        <w:tab/>
      </w:r>
      <w:r w:rsidR="00134D68">
        <w:rPr>
          <w:rStyle w:val="ft290"/>
          <w:rFonts w:ascii="Times New Roman" w:hAnsi="Times New Roman" w:cs="Times New Roman"/>
          <w:color w:val="000000"/>
          <w:sz w:val="24"/>
          <w:szCs w:val="24"/>
        </w:rPr>
        <w:tab/>
      </w:r>
      <w:r w:rsidR="00134D68">
        <w:rPr>
          <w:rStyle w:val="ft290"/>
          <w:rFonts w:ascii="Times New Roman" w:hAnsi="Times New Roman" w:cs="Times New Roman"/>
          <w:color w:val="000000"/>
          <w:sz w:val="24"/>
          <w:szCs w:val="24"/>
        </w:rPr>
        <w:tab/>
      </w:r>
      <w:r w:rsidRPr="00E9695E">
        <w:rPr>
          <w:rStyle w:val="ft290"/>
          <w:rFonts w:ascii="Times New Roman" w:hAnsi="Times New Roman" w:cs="Times New Roman"/>
          <w:color w:val="000000"/>
          <w:sz w:val="24"/>
          <w:szCs w:val="24"/>
        </w:rPr>
        <w:t>напряжение</w:t>
      </w:r>
    </w:p>
    <w:p w:rsidR="00E55F71" w:rsidRPr="00E9695E" w:rsidRDefault="00E55F71" w:rsidP="00E55F71">
      <w:pPr>
        <w:shd w:val="clear" w:color="auto" w:fill="FFFFFF"/>
        <w:spacing w:after="0" w:line="240" w:lineRule="auto"/>
        <w:ind w:firstLine="567"/>
        <w:jc w:val="both"/>
        <w:rPr>
          <w:rFonts w:ascii="Times New Roman" w:hAnsi="Times New Roman" w:cs="Times New Roman"/>
          <w:sz w:val="24"/>
          <w:szCs w:val="24"/>
          <w:shd w:val="clear" w:color="auto" w:fill="FFFFFF"/>
        </w:rPr>
      </w:pPr>
      <w:r w:rsidRPr="00E9695E">
        <w:rPr>
          <w:rFonts w:ascii="Times New Roman" w:hAnsi="Times New Roman" w:cs="Times New Roman"/>
          <w:sz w:val="24"/>
          <w:szCs w:val="24"/>
          <w:shd w:val="clear" w:color="auto" w:fill="FFFFFF"/>
        </w:rPr>
        <w:t>применяются</w:t>
      </w:r>
      <w:r w:rsidR="00E9695E">
        <w:rPr>
          <w:rFonts w:ascii="Times New Roman" w:hAnsi="Times New Roman" w:cs="Times New Roman"/>
          <w:sz w:val="24"/>
          <w:szCs w:val="24"/>
          <w:shd w:val="clear" w:color="auto" w:fill="FFFFFF"/>
        </w:rPr>
        <w:t xml:space="preserve">  </w:t>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Pr="00E9695E">
        <w:rPr>
          <w:rFonts w:ascii="Times New Roman" w:hAnsi="Times New Roman" w:cs="Times New Roman"/>
          <w:sz w:val="24"/>
          <w:szCs w:val="24"/>
          <w:shd w:val="clear" w:color="auto" w:fill="FFFFFF"/>
        </w:rPr>
        <w:t>переключатель</w:t>
      </w:r>
    </w:p>
    <w:p w:rsidR="00E55F71" w:rsidRPr="00E9695E" w:rsidRDefault="00E55F71" w:rsidP="00E55F71">
      <w:pPr>
        <w:shd w:val="clear" w:color="auto" w:fill="FFFFFF"/>
        <w:spacing w:after="0" w:line="240" w:lineRule="auto"/>
        <w:ind w:firstLine="567"/>
        <w:jc w:val="both"/>
        <w:rPr>
          <w:rFonts w:ascii="Times New Roman" w:hAnsi="Times New Roman" w:cs="Times New Roman"/>
          <w:sz w:val="24"/>
          <w:szCs w:val="24"/>
          <w:shd w:val="clear" w:color="auto" w:fill="FFFFFF"/>
        </w:rPr>
      </w:pPr>
      <w:r w:rsidRPr="00E9695E">
        <w:rPr>
          <w:rFonts w:ascii="Times New Roman" w:hAnsi="Times New Roman" w:cs="Times New Roman"/>
          <w:sz w:val="24"/>
          <w:szCs w:val="24"/>
          <w:shd w:val="clear" w:color="auto" w:fill="FFFFFF"/>
        </w:rPr>
        <w:t xml:space="preserve">располагают </w:t>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Pr="00E9695E">
        <w:rPr>
          <w:rFonts w:ascii="Times New Roman" w:hAnsi="Times New Roman" w:cs="Times New Roman"/>
          <w:sz w:val="24"/>
          <w:szCs w:val="24"/>
          <w:shd w:val="clear" w:color="auto" w:fill="FFFFFF"/>
        </w:rPr>
        <w:t>в обмотка</w:t>
      </w:r>
    </w:p>
    <w:p w:rsidR="00E55F71" w:rsidRPr="00E9695E" w:rsidRDefault="00E55F71" w:rsidP="00E55F71">
      <w:pPr>
        <w:shd w:val="clear" w:color="auto" w:fill="FFFFFF"/>
        <w:spacing w:after="0" w:line="240" w:lineRule="auto"/>
        <w:ind w:firstLine="567"/>
        <w:jc w:val="both"/>
        <w:rPr>
          <w:rFonts w:ascii="Times New Roman" w:hAnsi="Times New Roman" w:cs="Times New Roman"/>
          <w:sz w:val="24"/>
          <w:szCs w:val="24"/>
          <w:shd w:val="clear" w:color="auto" w:fill="FFFFFF"/>
        </w:rPr>
      </w:pPr>
      <w:r w:rsidRPr="00E9695E">
        <w:rPr>
          <w:rFonts w:ascii="Times New Roman" w:hAnsi="Times New Roman" w:cs="Times New Roman"/>
          <w:sz w:val="24"/>
          <w:szCs w:val="24"/>
          <w:shd w:val="clear" w:color="auto" w:fill="FFFFFF"/>
        </w:rPr>
        <w:t xml:space="preserve">наполненный  </w:t>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Pr="00E9695E">
        <w:rPr>
          <w:rFonts w:ascii="Times New Roman" w:hAnsi="Times New Roman" w:cs="Times New Roman"/>
          <w:sz w:val="24"/>
          <w:szCs w:val="24"/>
          <w:shd w:val="clear" w:color="auto" w:fill="FFFFFF"/>
        </w:rPr>
        <w:t>масло</w:t>
      </w:r>
    </w:p>
    <w:p w:rsidR="00E55F71" w:rsidRPr="00E9695E" w:rsidRDefault="00E55F71" w:rsidP="00E55F71">
      <w:pPr>
        <w:shd w:val="clear" w:color="auto" w:fill="FFFFFF"/>
        <w:spacing w:after="0" w:line="240" w:lineRule="auto"/>
        <w:ind w:firstLine="567"/>
        <w:jc w:val="both"/>
        <w:rPr>
          <w:rStyle w:val="ft290"/>
          <w:rFonts w:ascii="Times New Roman" w:hAnsi="Times New Roman" w:cs="Times New Roman"/>
          <w:color w:val="000000"/>
          <w:sz w:val="24"/>
          <w:szCs w:val="24"/>
        </w:rPr>
      </w:pPr>
      <w:r w:rsidRPr="00E9695E">
        <w:rPr>
          <w:rFonts w:ascii="Times New Roman" w:hAnsi="Times New Roman" w:cs="Times New Roman"/>
          <w:sz w:val="24"/>
          <w:szCs w:val="24"/>
          <w:shd w:val="clear" w:color="auto" w:fill="FFFFFF"/>
        </w:rPr>
        <w:t xml:space="preserve">для малых </w:t>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00134D68">
        <w:rPr>
          <w:rFonts w:ascii="Times New Roman" w:hAnsi="Times New Roman" w:cs="Times New Roman"/>
          <w:sz w:val="24"/>
          <w:szCs w:val="24"/>
          <w:shd w:val="clear" w:color="auto" w:fill="FFFFFF"/>
        </w:rPr>
        <w:tab/>
      </w:r>
      <w:r w:rsidRPr="00E9695E">
        <w:rPr>
          <w:rFonts w:ascii="Times New Roman" w:hAnsi="Times New Roman" w:cs="Times New Roman"/>
          <w:sz w:val="24"/>
          <w:szCs w:val="24"/>
          <w:shd w:val="clear" w:color="auto" w:fill="FFFFFF"/>
        </w:rPr>
        <w:t>мощность</w:t>
      </w:r>
    </w:p>
    <w:p w:rsidR="00E55F71" w:rsidRPr="00E9695E" w:rsidRDefault="00E55F71" w:rsidP="00E55F71">
      <w:pPr>
        <w:shd w:val="clear" w:color="auto" w:fill="FFFFFF"/>
        <w:spacing w:after="0" w:line="240" w:lineRule="auto"/>
        <w:ind w:firstLine="567"/>
        <w:jc w:val="both"/>
        <w:rPr>
          <w:rStyle w:val="FontStyle53"/>
          <w:sz w:val="24"/>
          <w:szCs w:val="24"/>
        </w:rPr>
      </w:pPr>
    </w:p>
    <w:p w:rsidR="000E0DC0" w:rsidRPr="00E9695E" w:rsidRDefault="00686DFC" w:rsidP="00134D68">
      <w:pPr>
        <w:pStyle w:val="a5"/>
        <w:spacing w:after="0" w:line="240" w:lineRule="auto"/>
        <w:ind w:left="0" w:firstLine="709"/>
        <w:jc w:val="both"/>
        <w:rPr>
          <w:rFonts w:ascii="Times New Roman" w:hAnsi="Times New Roman" w:cs="Times New Roman"/>
          <w:sz w:val="24"/>
          <w:szCs w:val="24"/>
        </w:rPr>
      </w:pPr>
      <w:r w:rsidRPr="00E9695E">
        <w:rPr>
          <w:rStyle w:val="FontStyle52"/>
          <w:b/>
          <w:sz w:val="24"/>
          <w:szCs w:val="24"/>
        </w:rPr>
        <w:t>Задание 3.</w:t>
      </w:r>
      <w:r w:rsidRPr="00E9695E">
        <w:rPr>
          <w:rFonts w:ascii="Times New Roman" w:hAnsi="Times New Roman" w:cs="Times New Roman"/>
          <w:b/>
          <w:sz w:val="24"/>
          <w:szCs w:val="24"/>
        </w:rPr>
        <w:t xml:space="preserve">Прочитайте текст. </w:t>
      </w:r>
      <w:r w:rsidR="000E0DC0" w:rsidRPr="00E9695E">
        <w:rPr>
          <w:rFonts w:ascii="Times New Roman" w:hAnsi="Times New Roman" w:cs="Times New Roman"/>
          <w:b/>
          <w:color w:val="000000"/>
          <w:sz w:val="24"/>
          <w:szCs w:val="24"/>
        </w:rPr>
        <w:t xml:space="preserve">Передайте  содержание прочитанного, ответив </w:t>
      </w:r>
      <w:r w:rsidR="000E0DC0" w:rsidRPr="00E9695E">
        <w:rPr>
          <w:rFonts w:ascii="Times New Roman" w:eastAsia="Times New Roman" w:hAnsi="Times New Roman" w:cs="Times New Roman"/>
          <w:b/>
          <w:sz w:val="24"/>
          <w:szCs w:val="24"/>
          <w:lang w:val="kk-KZ"/>
        </w:rPr>
        <w:t>на вопросы  текста.</w:t>
      </w:r>
    </w:p>
    <w:p w:rsidR="00445DB1" w:rsidRPr="00E9695E" w:rsidRDefault="00445DB1" w:rsidP="00134D68">
      <w:pPr>
        <w:spacing w:after="0" w:line="240" w:lineRule="auto"/>
        <w:ind w:firstLine="709"/>
        <w:jc w:val="both"/>
        <w:rPr>
          <w:rStyle w:val="FontStyle52"/>
          <w:b/>
          <w:sz w:val="24"/>
          <w:szCs w:val="24"/>
        </w:rPr>
      </w:pPr>
    </w:p>
    <w:p w:rsidR="00633EC4" w:rsidRPr="00E9695E" w:rsidRDefault="00445DB1" w:rsidP="00134D68">
      <w:pPr>
        <w:spacing w:after="0" w:line="240" w:lineRule="auto"/>
        <w:ind w:firstLine="709"/>
        <w:jc w:val="center"/>
        <w:rPr>
          <w:rFonts w:ascii="Times New Roman" w:hAnsi="Times New Roman" w:cs="Times New Roman"/>
          <w:b/>
          <w:sz w:val="24"/>
          <w:szCs w:val="24"/>
        </w:rPr>
      </w:pPr>
      <w:r w:rsidRPr="00E9695E">
        <w:rPr>
          <w:rStyle w:val="FontStyle52"/>
          <w:b/>
          <w:sz w:val="24"/>
          <w:szCs w:val="24"/>
        </w:rPr>
        <w:t>Способы и средства регулирования напряжения в электрических сетях.</w:t>
      </w:r>
    </w:p>
    <w:p w:rsidR="00445DB1" w:rsidRPr="00E9695E" w:rsidRDefault="00445DB1"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Различают два способа регулирования напряжения: местное и централизованное.</w:t>
      </w:r>
    </w:p>
    <w:p w:rsidR="000E0DC0" w:rsidRPr="00E9695E" w:rsidRDefault="00445DB1" w:rsidP="00134D68">
      <w:pPr>
        <w:pStyle w:val="p35"/>
        <w:spacing w:before="0" w:beforeAutospacing="0" w:after="0" w:afterAutospacing="0"/>
        <w:ind w:firstLine="709"/>
        <w:jc w:val="both"/>
        <w:rPr>
          <w:rStyle w:val="ft290"/>
          <w:color w:val="000000"/>
        </w:rPr>
      </w:pPr>
      <w:r w:rsidRPr="00E9695E">
        <w:rPr>
          <w:color w:val="000000"/>
        </w:rPr>
        <w:t>Средствами регулирования напряжения могут служить: генераторы на электростанциях, трансформаторы с устройствами регулирования напряжения под нагрузкой (РПН) и без нагрузки (ПБВ); вольтодобавочные трансформаторы</w:t>
      </w:r>
      <w:r w:rsidR="00E40608" w:rsidRPr="00E9695E">
        <w:rPr>
          <w:rStyle w:val="ft18"/>
          <w:color w:val="000000"/>
        </w:rPr>
        <w:t xml:space="preserve">и </w:t>
      </w:r>
      <w:r w:rsidRPr="00E9695E">
        <w:rPr>
          <w:rStyle w:val="ft289"/>
          <w:color w:val="000000"/>
        </w:rPr>
        <w:t>линейные регуляторы; компенсирующие устройства, вырабатывающие (батареи конденсаторов, синхронные компенсаторы в перевозбужденном режиме) и потребляющие (реакторы, синхронные компенсаторы в недовозбужденном режиме) реактивную мощность. Кроме того, регулирование напряжения может осуществляться изменением конфигурации сети. Некоторое участие в регулировании напряжения принимают и нагрузки, снижающие потребление активной</w:t>
      </w:r>
      <w:r w:rsidRPr="00E9695E">
        <w:rPr>
          <w:rStyle w:val="ft18"/>
          <w:color w:val="000000"/>
        </w:rPr>
        <w:t>и</w:t>
      </w:r>
      <w:r w:rsidRPr="00E9695E">
        <w:rPr>
          <w:rStyle w:val="ft290"/>
          <w:color w:val="000000"/>
        </w:rPr>
        <w:t>особенно реактивной мощности при снижении напряжения на их шинах (регулирующий эффект нагрузки).</w:t>
      </w:r>
    </w:p>
    <w:p w:rsidR="00445DB1" w:rsidRPr="00E9695E" w:rsidRDefault="000E0DC0" w:rsidP="00134D68">
      <w:pPr>
        <w:pStyle w:val="p35"/>
        <w:spacing w:before="0" w:beforeAutospacing="0" w:after="0" w:afterAutospacing="0"/>
        <w:ind w:firstLine="709"/>
        <w:jc w:val="both"/>
        <w:rPr>
          <w:shd w:val="clear" w:color="auto" w:fill="FFFFFF"/>
        </w:rPr>
      </w:pPr>
      <w:r w:rsidRPr="00E9695E">
        <w:rPr>
          <w:rStyle w:val="ft40"/>
          <w:color w:val="000000"/>
        </w:rPr>
        <w:t xml:space="preserve">Регулирование напряжения с помощью трансформаторов </w:t>
      </w:r>
      <w:r w:rsidR="00E40608" w:rsidRPr="00E9695E">
        <w:rPr>
          <w:shd w:val="clear" w:color="auto" w:fill="FFFFFF"/>
        </w:rPr>
        <w:t>может быть выполнено как с помощью переключения ответвлений их о</w:t>
      </w:r>
      <w:r w:rsidR="00E55F71" w:rsidRPr="00E9695E">
        <w:rPr>
          <w:shd w:val="clear" w:color="auto" w:fill="FFFFFF"/>
        </w:rPr>
        <w:t>бмоток без возбуждения (ПБВ), то есть</w:t>
      </w:r>
      <w:r w:rsidR="00E40608" w:rsidRPr="00E9695E">
        <w:rPr>
          <w:shd w:val="clear" w:color="auto" w:fill="FFFFFF"/>
        </w:rPr>
        <w:t xml:space="preserve"> при отключенном от сети трансформаторе, так и переключением ответвлений под нагрузкой (РПН). Каждый понижающий трансформатор снабжен переключателем, к которому подводятся ответвления обмотки высшего напряжения.</w:t>
      </w:r>
      <w:r w:rsidR="00E40608" w:rsidRPr="00E9695E">
        <w:br/>
      </w:r>
      <w:r w:rsidR="00E40608" w:rsidRPr="00E9695E">
        <w:rPr>
          <w:shd w:val="clear" w:color="auto" w:fill="FFFFFF"/>
        </w:rPr>
        <w:t>В устройствах РПН применяются специальные переключатели, обеспечивающие переключение ответвлений обмотки трансформатора при</w:t>
      </w:r>
      <w:r w:rsidR="00E55F71" w:rsidRPr="00E9695E">
        <w:rPr>
          <w:shd w:val="clear" w:color="auto" w:fill="FFFFFF"/>
        </w:rPr>
        <w:t xml:space="preserve"> его работе под нагрузкой, то есть</w:t>
      </w:r>
      <w:r w:rsidR="00E40608" w:rsidRPr="00E9695E">
        <w:rPr>
          <w:shd w:val="clear" w:color="auto" w:fill="FFFFFF"/>
        </w:rPr>
        <w:t xml:space="preserve"> без предварительного отключения трансформатора. Изменение коэффициента трансформации таких трансформаторов осуществляется, как правило, автоматически, от реле напряжения, воздействующего на привод переключающего устройства..</w:t>
      </w:r>
      <w:r w:rsidR="00E40608" w:rsidRPr="00E9695E">
        <w:br/>
      </w:r>
      <w:r w:rsidR="00E40608" w:rsidRPr="00E9695E">
        <w:rPr>
          <w:shd w:val="clear" w:color="auto" w:fill="FFFFFF"/>
        </w:rPr>
        <w:t>В настоящее время электропромышленность выпускает регулируемые трансформаторы в широком диапазоне мощнос</w:t>
      </w:r>
      <w:r w:rsidR="00E55F71" w:rsidRPr="00E9695E">
        <w:rPr>
          <w:shd w:val="clear" w:color="auto" w:fill="FFFFFF"/>
        </w:rPr>
        <w:t xml:space="preserve">тей и напряжений </w:t>
      </w:r>
      <w:r w:rsidR="00E40608" w:rsidRPr="00E9695E">
        <w:rPr>
          <w:shd w:val="clear" w:color="auto" w:fill="FFFFFF"/>
        </w:rPr>
        <w:t>. Такие трансформаторы обычно имеют обозначение ТМН (трансформаторы с естественным масляным охлаждением, регулированием напряжения под нагрузкой) в отличие от трансформаторов типа ТМ с переключателями ПБВ.Переключатели РПН располагают в обмотках высшего напряжения для облегчения переключающей аппаратуры. Они помещены или в отдельные кожухи, наполненные маслом (у трансформаторов</w:t>
      </w:r>
      <w:r w:rsidR="00E55F71" w:rsidRPr="00E9695E">
        <w:rPr>
          <w:shd w:val="clear" w:color="auto" w:fill="FFFFFF"/>
        </w:rPr>
        <w:t xml:space="preserve"> средних и крупных мощностей), и</w:t>
      </w:r>
      <w:r w:rsidR="00E40608" w:rsidRPr="00E9695E">
        <w:rPr>
          <w:shd w:val="clear" w:color="auto" w:fill="FFFFFF"/>
        </w:rPr>
        <w:t xml:space="preserve">ли в общем баке трансформатора для малых мощностей. </w:t>
      </w:r>
    </w:p>
    <w:p w:rsidR="000E0DC0" w:rsidRPr="00E9695E" w:rsidRDefault="000E0DC0" w:rsidP="00134D68">
      <w:pPr>
        <w:pStyle w:val="p35"/>
        <w:spacing w:before="0" w:beforeAutospacing="0" w:after="0" w:afterAutospacing="0"/>
        <w:ind w:firstLine="709"/>
        <w:jc w:val="both"/>
        <w:rPr>
          <w:color w:val="000000"/>
        </w:rPr>
      </w:pPr>
    </w:p>
    <w:tbl>
      <w:tblPr>
        <w:tblStyle w:val="a9"/>
        <w:tblW w:w="0" w:type="auto"/>
        <w:tblLook w:val="04A0" w:firstRow="1" w:lastRow="0" w:firstColumn="1" w:lastColumn="0" w:noHBand="0" w:noVBand="1"/>
      </w:tblPr>
      <w:tblGrid>
        <w:gridCol w:w="4562"/>
        <w:gridCol w:w="4567"/>
      </w:tblGrid>
      <w:tr w:rsidR="00686DFC" w:rsidRPr="00E9695E" w:rsidTr="008E429E">
        <w:trPr>
          <w:trHeight w:val="681"/>
        </w:trPr>
        <w:tc>
          <w:tcPr>
            <w:tcW w:w="4562" w:type="dxa"/>
          </w:tcPr>
          <w:p w:rsidR="005F0E68" w:rsidRPr="00E9695E" w:rsidRDefault="00E9695E" w:rsidP="005F0E68">
            <w:pPr>
              <w:rPr>
                <w:rFonts w:ascii="Times New Roman" w:hAnsi="Times New Roman" w:cs="Times New Roman"/>
                <w:sz w:val="24"/>
                <w:szCs w:val="24"/>
                <w:lang w:val="kk-KZ"/>
              </w:rPr>
            </w:pPr>
            <w:r w:rsidRPr="00E9695E">
              <w:rPr>
                <w:rFonts w:ascii="Times New Roman" w:hAnsi="Times New Roman" w:cs="Times New Roman"/>
                <w:sz w:val="24"/>
                <w:szCs w:val="24"/>
                <w:lang w:val="kk-KZ"/>
              </w:rPr>
              <w:t>1) К</w:t>
            </w:r>
            <w:r w:rsidR="005F0E68" w:rsidRPr="00E9695E">
              <w:rPr>
                <w:rFonts w:ascii="Times New Roman" w:hAnsi="Times New Roman" w:cs="Times New Roman"/>
                <w:sz w:val="24"/>
                <w:szCs w:val="24"/>
                <w:lang w:val="kk-KZ"/>
              </w:rPr>
              <w:t>ернеуді реттеудің қандай екі тәсілі бар?</w:t>
            </w:r>
          </w:p>
          <w:p w:rsidR="00686DFC" w:rsidRPr="00E9695E" w:rsidRDefault="005F0E68" w:rsidP="005F0E68">
            <w:pPr>
              <w:rPr>
                <w:rFonts w:ascii="Times New Roman" w:hAnsi="Times New Roman" w:cs="Times New Roman"/>
                <w:b/>
                <w:sz w:val="24"/>
                <w:szCs w:val="24"/>
                <w:lang w:val="kk-KZ"/>
              </w:rPr>
            </w:pPr>
            <w:r w:rsidRPr="00E9695E">
              <w:rPr>
                <w:rFonts w:ascii="Times New Roman" w:hAnsi="Times New Roman" w:cs="Times New Roman"/>
                <w:b/>
                <w:sz w:val="24"/>
                <w:szCs w:val="24"/>
                <w:lang w:val="kk-KZ"/>
              </w:rPr>
              <w:t>Жауабы:</w:t>
            </w:r>
          </w:p>
        </w:tc>
        <w:tc>
          <w:tcPr>
            <w:tcW w:w="4567" w:type="dxa"/>
          </w:tcPr>
          <w:p w:rsidR="00686DFC" w:rsidRPr="00E9695E" w:rsidRDefault="00661E4C" w:rsidP="008E429E">
            <w:pPr>
              <w:jc w:val="both"/>
              <w:rPr>
                <w:rFonts w:ascii="Times New Roman" w:eastAsia="Times New Roman" w:hAnsi="Times New Roman" w:cs="Times New Roman"/>
                <w:color w:val="000000"/>
                <w:sz w:val="24"/>
                <w:szCs w:val="24"/>
                <w:lang w:eastAsia="ru-RU"/>
              </w:rPr>
            </w:pPr>
            <w:r w:rsidRPr="00E9695E">
              <w:rPr>
                <w:rFonts w:ascii="Times New Roman" w:eastAsia="Times New Roman" w:hAnsi="Times New Roman" w:cs="Times New Roman"/>
                <w:color w:val="000000"/>
                <w:sz w:val="24"/>
                <w:szCs w:val="24"/>
                <w:lang w:eastAsia="ru-RU"/>
              </w:rPr>
              <w:t>1</w:t>
            </w:r>
            <w:r w:rsidR="00686DFC" w:rsidRPr="00E9695E">
              <w:rPr>
                <w:rFonts w:ascii="Times New Roman" w:eastAsia="Times New Roman" w:hAnsi="Times New Roman" w:cs="Times New Roman"/>
                <w:color w:val="000000"/>
                <w:sz w:val="24"/>
                <w:szCs w:val="24"/>
                <w:lang w:eastAsia="ru-RU"/>
              </w:rPr>
              <w:t>)</w:t>
            </w:r>
            <w:r w:rsidR="00686DFC" w:rsidRPr="00E9695E">
              <w:rPr>
                <w:rFonts w:ascii="Times New Roman" w:hAnsi="Times New Roman" w:cs="Times New Roman"/>
                <w:sz w:val="24"/>
                <w:szCs w:val="24"/>
              </w:rPr>
              <w:t>Какие два способа регулирования напряжения различают?</w:t>
            </w:r>
          </w:p>
          <w:p w:rsidR="00686DFC" w:rsidRPr="00E9695E" w:rsidRDefault="00686DFC" w:rsidP="00134D68">
            <w:pPr>
              <w:jc w:val="both"/>
              <w:rPr>
                <w:rFonts w:ascii="Times New Roman" w:eastAsia="Times New Roman" w:hAnsi="Times New Roman" w:cs="Times New Roman"/>
                <w:b/>
                <w:color w:val="333333"/>
                <w:sz w:val="24"/>
                <w:szCs w:val="24"/>
                <w:lang w:eastAsia="ru-RU"/>
              </w:rPr>
            </w:pPr>
            <w:r w:rsidRPr="00E9695E">
              <w:rPr>
                <w:rFonts w:ascii="Times New Roman" w:eastAsia="Times New Roman" w:hAnsi="Times New Roman" w:cs="Times New Roman"/>
                <w:b/>
                <w:color w:val="000000"/>
                <w:sz w:val="24"/>
                <w:szCs w:val="24"/>
                <w:lang w:eastAsia="ru-RU"/>
              </w:rPr>
              <w:t>Ответ:</w:t>
            </w:r>
          </w:p>
        </w:tc>
      </w:tr>
      <w:tr w:rsidR="00686DFC" w:rsidRPr="00E9695E" w:rsidTr="008E429E">
        <w:trPr>
          <w:trHeight w:val="848"/>
        </w:trPr>
        <w:tc>
          <w:tcPr>
            <w:tcW w:w="4562" w:type="dxa"/>
          </w:tcPr>
          <w:p w:rsidR="005F0E68" w:rsidRPr="00E9695E" w:rsidRDefault="00E9695E" w:rsidP="005F0E68">
            <w:pPr>
              <w:rPr>
                <w:rFonts w:ascii="Times New Roman" w:hAnsi="Times New Roman" w:cs="Times New Roman"/>
                <w:sz w:val="24"/>
                <w:szCs w:val="24"/>
              </w:rPr>
            </w:pPr>
            <w:r w:rsidRPr="00E9695E">
              <w:rPr>
                <w:rFonts w:ascii="Times New Roman" w:hAnsi="Times New Roman" w:cs="Times New Roman"/>
                <w:sz w:val="24"/>
                <w:szCs w:val="24"/>
              </w:rPr>
              <w:t>2) К</w:t>
            </w:r>
            <w:r w:rsidR="005F0E68" w:rsidRPr="00E9695E">
              <w:rPr>
                <w:rFonts w:ascii="Times New Roman" w:hAnsi="Times New Roman" w:cs="Times New Roman"/>
                <w:sz w:val="24"/>
                <w:szCs w:val="24"/>
              </w:rPr>
              <w:t>ернеуді реттеу қандай құралдардың көмегімен орындалады?</w:t>
            </w:r>
          </w:p>
          <w:p w:rsidR="00686DFC" w:rsidRPr="00E9695E" w:rsidRDefault="005F0E68" w:rsidP="005F0E68">
            <w:pPr>
              <w:rPr>
                <w:rFonts w:ascii="Times New Roman" w:hAnsi="Times New Roman" w:cs="Times New Roman"/>
                <w:b/>
                <w:sz w:val="24"/>
                <w:szCs w:val="24"/>
              </w:rPr>
            </w:pPr>
            <w:r w:rsidRPr="00E9695E">
              <w:rPr>
                <w:rFonts w:ascii="Times New Roman" w:hAnsi="Times New Roman" w:cs="Times New Roman"/>
                <w:b/>
                <w:sz w:val="24"/>
                <w:szCs w:val="24"/>
              </w:rPr>
              <w:t>Жауабы:</w:t>
            </w:r>
          </w:p>
        </w:tc>
        <w:tc>
          <w:tcPr>
            <w:tcW w:w="4567" w:type="dxa"/>
          </w:tcPr>
          <w:p w:rsidR="00686DFC" w:rsidRPr="00E9695E" w:rsidRDefault="00134D68" w:rsidP="000E0DC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61E4C" w:rsidRPr="00E9695E">
              <w:rPr>
                <w:rFonts w:ascii="Times New Roman" w:eastAsia="Times New Roman" w:hAnsi="Times New Roman" w:cs="Times New Roman"/>
                <w:sz w:val="24"/>
                <w:szCs w:val="24"/>
                <w:lang w:eastAsia="ru-RU"/>
              </w:rPr>
              <w:t xml:space="preserve">С помощью каких средств выполняется </w:t>
            </w:r>
            <w:r w:rsidR="00661E4C" w:rsidRPr="00E9695E">
              <w:rPr>
                <w:rFonts w:ascii="Times New Roman" w:hAnsi="Times New Roman" w:cs="Times New Roman"/>
                <w:sz w:val="24"/>
                <w:szCs w:val="24"/>
              </w:rPr>
              <w:t>регулирование напряжения?</w:t>
            </w:r>
          </w:p>
          <w:p w:rsidR="00686DFC" w:rsidRPr="00E9695E" w:rsidRDefault="00686DFC" w:rsidP="008E429E">
            <w:pPr>
              <w:jc w:val="both"/>
              <w:rPr>
                <w:rFonts w:ascii="Times New Roman" w:hAnsi="Times New Roman" w:cs="Times New Roman"/>
                <w:b/>
                <w:color w:val="000000"/>
                <w:sz w:val="24"/>
                <w:szCs w:val="24"/>
              </w:rPr>
            </w:pPr>
            <w:r w:rsidRPr="00E9695E">
              <w:rPr>
                <w:rFonts w:ascii="Times New Roman" w:eastAsia="Times New Roman" w:hAnsi="Times New Roman" w:cs="Times New Roman"/>
                <w:b/>
                <w:color w:val="000000"/>
                <w:sz w:val="24"/>
                <w:szCs w:val="24"/>
                <w:lang w:eastAsia="ru-RU"/>
              </w:rPr>
              <w:t>Ответ:</w:t>
            </w:r>
          </w:p>
        </w:tc>
      </w:tr>
      <w:tr w:rsidR="00686DFC" w:rsidRPr="00E9695E" w:rsidTr="008E429E">
        <w:trPr>
          <w:trHeight w:val="848"/>
        </w:trPr>
        <w:tc>
          <w:tcPr>
            <w:tcW w:w="4562" w:type="dxa"/>
          </w:tcPr>
          <w:p w:rsidR="005F0E68" w:rsidRPr="00E9695E" w:rsidRDefault="00E9695E" w:rsidP="005F0E68">
            <w:pPr>
              <w:rPr>
                <w:rFonts w:ascii="Times New Roman" w:hAnsi="Times New Roman" w:cs="Times New Roman"/>
                <w:sz w:val="24"/>
                <w:szCs w:val="24"/>
              </w:rPr>
            </w:pPr>
            <w:r w:rsidRPr="00E9695E">
              <w:rPr>
                <w:rFonts w:ascii="Times New Roman" w:hAnsi="Times New Roman" w:cs="Times New Roman"/>
                <w:sz w:val="24"/>
                <w:szCs w:val="24"/>
              </w:rPr>
              <w:t>4) Т</w:t>
            </w:r>
            <w:r w:rsidR="005F0E68" w:rsidRPr="00E9695E">
              <w:rPr>
                <w:rFonts w:ascii="Times New Roman" w:hAnsi="Times New Roman" w:cs="Times New Roman"/>
                <w:sz w:val="24"/>
                <w:szCs w:val="24"/>
              </w:rPr>
              <w:t>рансформаторлардың көмегімен кернеуді реттеу қалай орындалады?</w:t>
            </w:r>
          </w:p>
          <w:p w:rsidR="00686DFC" w:rsidRPr="00E9695E" w:rsidRDefault="005F0E68" w:rsidP="005F0E68">
            <w:pPr>
              <w:rPr>
                <w:rFonts w:ascii="Times New Roman" w:hAnsi="Times New Roman" w:cs="Times New Roman"/>
                <w:b/>
                <w:sz w:val="24"/>
                <w:szCs w:val="24"/>
              </w:rPr>
            </w:pPr>
            <w:r w:rsidRPr="00E9695E">
              <w:rPr>
                <w:rFonts w:ascii="Times New Roman" w:hAnsi="Times New Roman" w:cs="Times New Roman"/>
                <w:b/>
                <w:sz w:val="24"/>
                <w:szCs w:val="24"/>
              </w:rPr>
              <w:t>Жауабы:</w:t>
            </w:r>
          </w:p>
        </w:tc>
        <w:tc>
          <w:tcPr>
            <w:tcW w:w="4567" w:type="dxa"/>
          </w:tcPr>
          <w:p w:rsidR="00686DFC" w:rsidRPr="00E9695E" w:rsidRDefault="00134D68" w:rsidP="000E0DC0">
            <w:pPr>
              <w:jc w:val="both"/>
              <w:rPr>
                <w:rStyle w:val="ft40"/>
                <w:rFonts w:ascii="Times New Roman" w:hAnsi="Times New Roman" w:cs="Times New Roman"/>
                <w:color w:val="000000"/>
                <w:sz w:val="24"/>
                <w:szCs w:val="24"/>
              </w:rPr>
            </w:pPr>
            <w:r>
              <w:rPr>
                <w:rFonts w:ascii="Times New Roman" w:hAnsi="Times New Roman" w:cs="Times New Roman"/>
                <w:sz w:val="24"/>
                <w:szCs w:val="24"/>
              </w:rPr>
              <w:t>4)</w:t>
            </w:r>
            <w:r w:rsidR="000E0DC0" w:rsidRPr="00E9695E">
              <w:rPr>
                <w:rFonts w:ascii="Times New Roman" w:hAnsi="Times New Roman" w:cs="Times New Roman"/>
                <w:sz w:val="24"/>
                <w:szCs w:val="24"/>
              </w:rPr>
              <w:t xml:space="preserve">Как выполняется </w:t>
            </w:r>
            <w:r w:rsidR="000E0DC0" w:rsidRPr="00E9695E">
              <w:rPr>
                <w:rStyle w:val="ft40"/>
                <w:rFonts w:ascii="Times New Roman" w:hAnsi="Times New Roman" w:cs="Times New Roman"/>
                <w:color w:val="000000"/>
                <w:sz w:val="24"/>
                <w:szCs w:val="24"/>
              </w:rPr>
              <w:t>регулирование напряжения с помощью трансформаторов?</w:t>
            </w:r>
          </w:p>
          <w:p w:rsidR="000E0DC0" w:rsidRPr="00134D68" w:rsidRDefault="000E0DC0" w:rsidP="000E0DC0">
            <w:pPr>
              <w:jc w:val="both"/>
              <w:rPr>
                <w:rFonts w:ascii="Times New Roman" w:hAnsi="Times New Roman" w:cs="Times New Roman"/>
                <w:b/>
                <w:color w:val="000000"/>
                <w:sz w:val="24"/>
                <w:szCs w:val="24"/>
              </w:rPr>
            </w:pPr>
            <w:r w:rsidRPr="00E9695E">
              <w:rPr>
                <w:rFonts w:ascii="Times New Roman" w:eastAsia="Times New Roman" w:hAnsi="Times New Roman" w:cs="Times New Roman"/>
                <w:b/>
                <w:color w:val="000000"/>
                <w:sz w:val="24"/>
                <w:szCs w:val="24"/>
                <w:lang w:eastAsia="ru-RU"/>
              </w:rPr>
              <w:t>Ответ:</w:t>
            </w:r>
          </w:p>
        </w:tc>
      </w:tr>
    </w:tbl>
    <w:p w:rsidR="00E9695E" w:rsidRDefault="00E9695E" w:rsidP="00134D68">
      <w:pPr>
        <w:spacing w:after="0" w:line="240" w:lineRule="auto"/>
        <w:ind w:firstLine="709"/>
        <w:jc w:val="both"/>
        <w:rPr>
          <w:rStyle w:val="FontStyle52"/>
          <w:b/>
          <w:sz w:val="24"/>
          <w:szCs w:val="24"/>
        </w:rPr>
      </w:pPr>
    </w:p>
    <w:p w:rsidR="000635F2" w:rsidRPr="00E9695E" w:rsidRDefault="000635F2" w:rsidP="00134D68">
      <w:pPr>
        <w:spacing w:after="0" w:line="240" w:lineRule="auto"/>
        <w:ind w:firstLine="709"/>
        <w:jc w:val="both"/>
        <w:rPr>
          <w:rFonts w:ascii="Times New Roman" w:hAnsi="Times New Roman" w:cs="Times New Roman"/>
          <w:color w:val="000000"/>
          <w:sz w:val="24"/>
          <w:szCs w:val="24"/>
          <w:shd w:val="clear" w:color="auto" w:fill="FFFFFF"/>
        </w:rPr>
      </w:pPr>
      <w:r w:rsidRPr="00E9695E">
        <w:rPr>
          <w:rStyle w:val="FontStyle52"/>
          <w:b/>
          <w:sz w:val="24"/>
          <w:szCs w:val="24"/>
        </w:rPr>
        <w:t>Задание 4.</w:t>
      </w:r>
      <w:r w:rsidR="00134D68">
        <w:rPr>
          <w:rStyle w:val="FontStyle52"/>
          <w:b/>
          <w:sz w:val="24"/>
          <w:szCs w:val="24"/>
        </w:rPr>
        <w:t xml:space="preserve"> </w:t>
      </w:r>
      <w:r w:rsidRPr="00E9695E">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0635F2" w:rsidRPr="00E9695E" w:rsidRDefault="000635F2" w:rsidP="00134D68">
      <w:pPr>
        <w:spacing w:after="0" w:line="240" w:lineRule="auto"/>
        <w:ind w:firstLine="709"/>
        <w:jc w:val="both"/>
        <w:rPr>
          <w:rStyle w:val="FontStyle52"/>
          <w:b/>
          <w:sz w:val="24"/>
          <w:szCs w:val="24"/>
        </w:rPr>
      </w:pPr>
      <w:r w:rsidRPr="00E9695E">
        <w:rPr>
          <w:rFonts w:ascii="Times New Roman" w:hAnsi="Times New Roman" w:cs="Times New Roman"/>
          <w:color w:val="000000"/>
          <w:sz w:val="24"/>
          <w:szCs w:val="24"/>
        </w:rPr>
        <w:t>Средствами регулирования напряжения могут служить: … на электростанциях, … с устройствами регулирования напряжения под нагрузкой (РПН) и без нагрузки (ПБВ); вольтодобавочные …</w:t>
      </w:r>
      <w:r w:rsidRPr="00E9695E">
        <w:rPr>
          <w:rStyle w:val="ft18"/>
          <w:rFonts w:ascii="Times New Roman" w:hAnsi="Times New Roman" w:cs="Times New Roman"/>
          <w:color w:val="000000"/>
          <w:sz w:val="24"/>
          <w:szCs w:val="24"/>
        </w:rPr>
        <w:t xml:space="preserve">и </w:t>
      </w:r>
      <w:r w:rsidRPr="00E9695E">
        <w:rPr>
          <w:rStyle w:val="ft289"/>
          <w:rFonts w:ascii="Times New Roman" w:hAnsi="Times New Roman" w:cs="Times New Roman"/>
          <w:color w:val="000000"/>
          <w:sz w:val="24"/>
          <w:szCs w:val="24"/>
        </w:rPr>
        <w:t>… регуляторы; компенсирующие уст</w:t>
      </w:r>
      <w:r w:rsidR="00FC0253" w:rsidRPr="00E9695E">
        <w:rPr>
          <w:rStyle w:val="ft289"/>
          <w:rFonts w:ascii="Times New Roman" w:hAnsi="Times New Roman" w:cs="Times New Roman"/>
          <w:color w:val="000000"/>
          <w:sz w:val="24"/>
          <w:szCs w:val="24"/>
        </w:rPr>
        <w:t>ройства, вырабатывающие (…</w:t>
      </w:r>
      <w:r w:rsidRPr="00E9695E">
        <w:rPr>
          <w:rStyle w:val="ft289"/>
          <w:rFonts w:ascii="Times New Roman" w:hAnsi="Times New Roman" w:cs="Times New Roman"/>
          <w:color w:val="000000"/>
          <w:sz w:val="24"/>
          <w:szCs w:val="24"/>
        </w:rPr>
        <w:t xml:space="preserve"> конденсаторов, синхронные компенсаторы в перевозбужденном режиме) и потребляющие (реакторы, </w:t>
      </w:r>
      <w:r w:rsidR="00FC0253" w:rsidRPr="00E9695E">
        <w:rPr>
          <w:rStyle w:val="ft289"/>
          <w:rFonts w:ascii="Times New Roman" w:hAnsi="Times New Roman" w:cs="Times New Roman"/>
          <w:color w:val="000000"/>
          <w:sz w:val="24"/>
          <w:szCs w:val="24"/>
        </w:rPr>
        <w:t xml:space="preserve">… … </w:t>
      </w:r>
      <w:r w:rsidRPr="00E9695E">
        <w:rPr>
          <w:rStyle w:val="ft289"/>
          <w:rFonts w:ascii="Times New Roman" w:hAnsi="Times New Roman" w:cs="Times New Roman"/>
          <w:color w:val="000000"/>
          <w:sz w:val="24"/>
          <w:szCs w:val="24"/>
        </w:rPr>
        <w:t>в недовозбужденном режиме) реактивную мощность. Кроме того, регулирование напряжения может осуществлят</w:t>
      </w:r>
      <w:r w:rsidR="00FC0253" w:rsidRPr="00E9695E">
        <w:rPr>
          <w:rStyle w:val="ft289"/>
          <w:rFonts w:ascii="Times New Roman" w:hAnsi="Times New Roman" w:cs="Times New Roman"/>
          <w:color w:val="000000"/>
          <w:sz w:val="24"/>
          <w:szCs w:val="24"/>
        </w:rPr>
        <w:t xml:space="preserve">ься изменением … … </w:t>
      </w:r>
      <w:r w:rsidRPr="00E9695E">
        <w:rPr>
          <w:rStyle w:val="ft289"/>
          <w:rFonts w:ascii="Times New Roman" w:hAnsi="Times New Roman" w:cs="Times New Roman"/>
          <w:color w:val="000000"/>
          <w:sz w:val="24"/>
          <w:szCs w:val="24"/>
        </w:rPr>
        <w:t>.</w:t>
      </w:r>
    </w:p>
    <w:p w:rsidR="00134D68" w:rsidRDefault="00134D68" w:rsidP="00134D68">
      <w:pPr>
        <w:spacing w:after="0" w:line="240" w:lineRule="auto"/>
        <w:ind w:firstLine="709"/>
        <w:jc w:val="both"/>
        <w:rPr>
          <w:rStyle w:val="FontStyle52"/>
          <w:b/>
          <w:sz w:val="24"/>
          <w:szCs w:val="24"/>
        </w:rPr>
      </w:pPr>
    </w:p>
    <w:p w:rsidR="000635F2" w:rsidRPr="00E9695E" w:rsidRDefault="000635F2" w:rsidP="00134D68">
      <w:pPr>
        <w:spacing w:after="0" w:line="240" w:lineRule="auto"/>
        <w:ind w:firstLine="709"/>
        <w:jc w:val="both"/>
        <w:rPr>
          <w:rStyle w:val="ab"/>
          <w:rFonts w:ascii="Times New Roman" w:hAnsi="Times New Roman" w:cs="Times New Roman"/>
          <w:sz w:val="24"/>
          <w:szCs w:val="24"/>
        </w:rPr>
      </w:pPr>
      <w:r w:rsidRPr="00E9695E">
        <w:rPr>
          <w:rStyle w:val="FontStyle52"/>
          <w:b/>
          <w:sz w:val="24"/>
          <w:szCs w:val="24"/>
        </w:rPr>
        <w:lastRenderedPageBreak/>
        <w:t>Задание 5</w:t>
      </w:r>
      <w:r w:rsidR="000E0DC0" w:rsidRPr="00E9695E">
        <w:rPr>
          <w:rStyle w:val="FontStyle52"/>
          <w:b/>
          <w:sz w:val="24"/>
          <w:szCs w:val="24"/>
        </w:rPr>
        <w:t>.</w:t>
      </w:r>
      <w:r w:rsidR="00E9695E">
        <w:rPr>
          <w:rStyle w:val="FontStyle52"/>
          <w:b/>
          <w:sz w:val="24"/>
          <w:szCs w:val="24"/>
        </w:rPr>
        <w:t xml:space="preserve"> </w:t>
      </w:r>
      <w:r w:rsidR="00D011B4" w:rsidRPr="00E9695E">
        <w:rPr>
          <w:rFonts w:ascii="Times New Roman" w:hAnsi="Times New Roman" w:cs="Times New Roman"/>
          <w:b/>
          <w:sz w:val="24"/>
          <w:szCs w:val="24"/>
        </w:rPr>
        <w:t>Какие документы</w:t>
      </w:r>
      <w:r w:rsidR="00E9695E">
        <w:rPr>
          <w:rFonts w:ascii="Times New Roman" w:hAnsi="Times New Roman" w:cs="Times New Roman"/>
          <w:b/>
          <w:sz w:val="24"/>
          <w:szCs w:val="24"/>
        </w:rPr>
        <w:t xml:space="preserve"> </w:t>
      </w:r>
      <w:r w:rsidR="00D011B4" w:rsidRPr="00E9695E">
        <w:rPr>
          <w:rStyle w:val="ab"/>
          <w:rFonts w:ascii="Times New Roman" w:hAnsi="Times New Roman" w:cs="Times New Roman"/>
          <w:sz w:val="24"/>
          <w:szCs w:val="24"/>
        </w:rPr>
        <w:t>официально – деловог</w:t>
      </w:r>
      <w:r w:rsidR="00552EFF" w:rsidRPr="00E9695E">
        <w:rPr>
          <w:rStyle w:val="ab"/>
          <w:rFonts w:ascii="Times New Roman" w:hAnsi="Times New Roman" w:cs="Times New Roman"/>
          <w:sz w:val="24"/>
          <w:szCs w:val="24"/>
        </w:rPr>
        <w:t xml:space="preserve">о стиля для </w:t>
      </w:r>
      <w:r w:rsidR="00552EFF" w:rsidRPr="00E9695E">
        <w:rPr>
          <w:rFonts w:ascii="Times New Roman" w:hAnsi="Times New Roman" w:cs="Times New Roman"/>
          <w:b/>
          <w:sz w:val="24"/>
          <w:szCs w:val="24"/>
        </w:rPr>
        <w:t>внутреннего пользования</w:t>
      </w:r>
      <w:r w:rsidR="001023A6" w:rsidRPr="00E9695E">
        <w:rPr>
          <w:rStyle w:val="ab"/>
          <w:rFonts w:ascii="Times New Roman" w:hAnsi="Times New Roman" w:cs="Times New Roman"/>
          <w:sz w:val="24"/>
          <w:szCs w:val="24"/>
        </w:rPr>
        <w:t>вы изучили?</w:t>
      </w:r>
    </w:p>
    <w:p w:rsidR="00D011B4" w:rsidRPr="00E9695E" w:rsidRDefault="000635F2" w:rsidP="00134D68">
      <w:pPr>
        <w:spacing w:after="0" w:line="240" w:lineRule="auto"/>
        <w:ind w:firstLine="709"/>
        <w:jc w:val="both"/>
        <w:rPr>
          <w:rFonts w:ascii="Times New Roman" w:eastAsia="Times New Roman" w:hAnsi="Times New Roman" w:cs="Times New Roman"/>
          <w:sz w:val="24"/>
          <w:szCs w:val="24"/>
        </w:rPr>
      </w:pPr>
      <w:r w:rsidRPr="00E9695E">
        <w:rPr>
          <w:rStyle w:val="ab"/>
          <w:rFonts w:ascii="Times New Roman" w:hAnsi="Times New Roman" w:cs="Times New Roman"/>
          <w:b w:val="0"/>
          <w:sz w:val="24"/>
          <w:szCs w:val="24"/>
        </w:rPr>
        <w:t>А)</w:t>
      </w:r>
      <w:r w:rsidR="00E9695E">
        <w:rPr>
          <w:rStyle w:val="ab"/>
          <w:rFonts w:ascii="Times New Roman" w:hAnsi="Times New Roman" w:cs="Times New Roman"/>
          <w:b w:val="0"/>
          <w:sz w:val="24"/>
          <w:szCs w:val="24"/>
        </w:rPr>
        <w:t xml:space="preserve"> </w:t>
      </w:r>
      <w:r w:rsidR="00134D68">
        <w:rPr>
          <w:rStyle w:val="ab"/>
          <w:rFonts w:ascii="Times New Roman" w:hAnsi="Times New Roman" w:cs="Times New Roman"/>
          <w:b w:val="0"/>
          <w:sz w:val="24"/>
          <w:szCs w:val="24"/>
        </w:rPr>
        <w:t xml:space="preserve">  </w:t>
      </w:r>
      <w:r w:rsidR="00D011B4" w:rsidRPr="00E9695E">
        <w:rPr>
          <w:rFonts w:ascii="Times New Roman" w:hAnsi="Times New Roman" w:cs="Times New Roman"/>
          <w:sz w:val="24"/>
          <w:szCs w:val="24"/>
        </w:rPr>
        <w:t xml:space="preserve">Выпишите в тетрадь </w:t>
      </w:r>
      <w:r w:rsidR="00D011B4" w:rsidRPr="00E9695E">
        <w:rPr>
          <w:rFonts w:ascii="Times New Roman" w:eastAsia="Times New Roman" w:hAnsi="Times New Roman" w:cs="Times New Roman"/>
          <w:sz w:val="24"/>
          <w:szCs w:val="24"/>
        </w:rPr>
        <w:t>образцы составления этих документов.</w:t>
      </w:r>
    </w:p>
    <w:p w:rsidR="000635F2" w:rsidRPr="00E9695E" w:rsidRDefault="000635F2" w:rsidP="00134D6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Б)</w:t>
      </w:r>
      <w:r w:rsidR="00134D68">
        <w:rPr>
          <w:rFonts w:ascii="Times New Roman" w:hAnsi="Times New Roman" w:cs="Times New Roman"/>
          <w:sz w:val="24"/>
          <w:szCs w:val="24"/>
        </w:rPr>
        <w:t xml:space="preserve"> </w:t>
      </w:r>
      <w:r w:rsidRPr="00E9695E">
        <w:rPr>
          <w:rFonts w:ascii="Times New Roman" w:hAnsi="Times New Roman" w:cs="Times New Roman"/>
          <w:sz w:val="24"/>
          <w:szCs w:val="24"/>
        </w:rPr>
        <w:t>Напишите доверенность, употребляя следующие слова и словосочетания официально-делового стиля: настоящий, удостоверяется, причитающаяся сумма, по истечении, доверенное лицо.</w:t>
      </w:r>
    </w:p>
    <w:p w:rsidR="000635F2" w:rsidRPr="00E9695E" w:rsidRDefault="000635F2" w:rsidP="00134D68">
      <w:pPr>
        <w:tabs>
          <w:tab w:val="left" w:pos="993"/>
        </w:tabs>
        <w:spacing w:after="0" w:line="240" w:lineRule="auto"/>
        <w:ind w:firstLine="709"/>
        <w:jc w:val="both"/>
        <w:rPr>
          <w:rFonts w:ascii="Times New Roman" w:hAnsi="Times New Roman" w:cs="Times New Roman"/>
          <w:b/>
          <w:sz w:val="24"/>
          <w:szCs w:val="24"/>
        </w:rPr>
      </w:pPr>
      <w:r w:rsidRPr="00E9695E">
        <w:rPr>
          <w:rFonts w:ascii="Times New Roman" w:hAnsi="Times New Roman" w:cs="Times New Roman"/>
          <w:sz w:val="24"/>
          <w:szCs w:val="24"/>
        </w:rPr>
        <w:t>С) Укажите правильный падеж в словосочетаниях: приехать по окончани… колледжа; возвратиться по завершени… строительства, навести справки по прибыти… на место, составить отчет по возвращен… из командировки.</w:t>
      </w:r>
    </w:p>
    <w:p w:rsidR="000635F2" w:rsidRPr="00E9695E" w:rsidRDefault="000635F2" w:rsidP="00134D68">
      <w:pPr>
        <w:pStyle w:val="a5"/>
        <w:tabs>
          <w:tab w:val="left" w:pos="993"/>
        </w:tabs>
        <w:spacing w:after="0" w:line="240" w:lineRule="auto"/>
        <w:ind w:left="0" w:firstLine="709"/>
        <w:jc w:val="both"/>
        <w:rPr>
          <w:rFonts w:ascii="Times New Roman" w:hAnsi="Times New Roman" w:cs="Times New Roman"/>
          <w:b/>
          <w:i/>
          <w:sz w:val="24"/>
          <w:szCs w:val="24"/>
        </w:rPr>
      </w:pPr>
      <w:r w:rsidRPr="00E9695E">
        <w:rPr>
          <w:rFonts w:ascii="Times New Roman" w:hAnsi="Times New Roman" w:cs="Times New Roman"/>
          <w:b/>
          <w:i/>
          <w:sz w:val="24"/>
          <w:szCs w:val="24"/>
        </w:rPr>
        <w:t>Помните :</w:t>
      </w:r>
      <w:r w:rsidRPr="00E9695E">
        <w:rPr>
          <w:rFonts w:ascii="Times New Roman" w:hAnsi="Times New Roman" w:cs="Times New Roman"/>
          <w:i/>
          <w:sz w:val="24"/>
          <w:szCs w:val="24"/>
        </w:rPr>
        <w:t xml:space="preserve"> Предложные сочетания с временным значением — "после чего-нибудь" (род. п.) — пишутся на конце с и: по окончании школы, по истечении срока договора, по прибытии делегации, по возвращении из 22 командировки, — если в их состав входит предлог "по". Предложные сочетания с временным значением, начинающиеся с предлога "до" имеют на конце -я (род. п.): до истеченияпятидневного срока, до принятия решения, до завершения срока реконструкции.</w:t>
      </w:r>
    </w:p>
    <w:p w:rsidR="00134D68" w:rsidRDefault="00134D68" w:rsidP="00134D68">
      <w:pPr>
        <w:spacing w:after="0" w:line="240" w:lineRule="auto"/>
        <w:ind w:firstLine="709"/>
        <w:jc w:val="both"/>
        <w:rPr>
          <w:rStyle w:val="FontStyle52"/>
          <w:b/>
          <w:sz w:val="24"/>
          <w:szCs w:val="24"/>
        </w:rPr>
      </w:pPr>
    </w:p>
    <w:p w:rsidR="00E15D2E" w:rsidRPr="00E9695E" w:rsidRDefault="000635F2" w:rsidP="00134D68">
      <w:pPr>
        <w:spacing w:after="0" w:line="240" w:lineRule="auto"/>
        <w:ind w:firstLine="709"/>
        <w:jc w:val="both"/>
        <w:rPr>
          <w:rFonts w:ascii="Times New Roman" w:hAnsi="Times New Roman" w:cs="Times New Roman"/>
          <w:b/>
          <w:sz w:val="24"/>
          <w:szCs w:val="24"/>
        </w:rPr>
      </w:pPr>
      <w:r w:rsidRPr="00E9695E">
        <w:rPr>
          <w:rStyle w:val="FontStyle52"/>
          <w:b/>
          <w:sz w:val="24"/>
          <w:szCs w:val="24"/>
        </w:rPr>
        <w:t>Задание 6.</w:t>
      </w:r>
      <w:r w:rsidR="00C74427" w:rsidRPr="00E9695E">
        <w:rPr>
          <w:rFonts w:ascii="Times New Roman" w:hAnsi="Times New Roman" w:cs="Times New Roman"/>
          <w:b/>
          <w:sz w:val="24"/>
          <w:szCs w:val="24"/>
        </w:rPr>
        <w:t xml:space="preserve">Найдите ошибки, допущенные автором заявления. Отредактируйте текст данного заявления. </w:t>
      </w:r>
    </w:p>
    <w:p w:rsidR="00E15D2E" w:rsidRPr="00134D68" w:rsidRDefault="00836141" w:rsidP="00134D68">
      <w:pPr>
        <w:pStyle w:val="a5"/>
        <w:spacing w:after="0" w:line="240" w:lineRule="auto"/>
        <w:ind w:left="0" w:firstLine="709"/>
        <w:rPr>
          <w:rFonts w:ascii="Times New Roman" w:hAnsi="Times New Roman" w:cs="Times New Roman"/>
          <w:sz w:val="24"/>
          <w:szCs w:val="24"/>
        </w:rPr>
      </w:pPr>
      <w:r w:rsidRPr="00E9695E">
        <w:rPr>
          <w:rFonts w:ascii="Times New Roman" w:hAnsi="Times New Roman" w:cs="Times New Roman"/>
          <w:sz w:val="24"/>
          <w:szCs w:val="24"/>
        </w:rPr>
        <w:t xml:space="preserve">Заведующему электротехнического отделения </w:t>
      </w:r>
      <w:r w:rsidR="00134D68">
        <w:rPr>
          <w:rFonts w:ascii="Times New Roman" w:hAnsi="Times New Roman" w:cs="Times New Roman"/>
          <w:sz w:val="24"/>
          <w:szCs w:val="24"/>
        </w:rPr>
        <w:t xml:space="preserve"> </w:t>
      </w:r>
      <w:r w:rsidR="00E15D2E" w:rsidRPr="00134D68">
        <w:rPr>
          <w:rFonts w:ascii="Times New Roman" w:hAnsi="Times New Roman" w:cs="Times New Roman"/>
          <w:sz w:val="24"/>
          <w:szCs w:val="24"/>
        </w:rPr>
        <w:t>от Кумпеисовой Айгуль.</w:t>
      </w:r>
    </w:p>
    <w:p w:rsidR="00E15D2E" w:rsidRPr="00E9695E" w:rsidRDefault="00E15D2E" w:rsidP="00134D68">
      <w:pPr>
        <w:pStyle w:val="a5"/>
        <w:spacing w:after="0" w:line="240" w:lineRule="auto"/>
        <w:ind w:left="0" w:firstLine="709"/>
        <w:jc w:val="center"/>
        <w:rPr>
          <w:rFonts w:ascii="Times New Roman" w:hAnsi="Times New Roman" w:cs="Times New Roman"/>
          <w:sz w:val="24"/>
          <w:szCs w:val="24"/>
        </w:rPr>
      </w:pPr>
      <w:r w:rsidRPr="00E9695E">
        <w:rPr>
          <w:rFonts w:ascii="Times New Roman" w:hAnsi="Times New Roman" w:cs="Times New Roman"/>
          <w:sz w:val="24"/>
          <w:szCs w:val="24"/>
        </w:rPr>
        <w:t>Заявление</w:t>
      </w:r>
    </w:p>
    <w:p w:rsidR="00134D68" w:rsidRDefault="00E15D2E"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К Вам обращается студентка первого курса Кумпеисова А. с такой просьбой: Очень прошу Вас освободить меня от занятий, т.к. я сейчас прохожу лечение в поликлинике, справку могу представить. Очень прошу не отказать мне в просьбе! </w:t>
      </w:r>
    </w:p>
    <w:p w:rsidR="00E15D2E" w:rsidRPr="00E9695E" w:rsidRDefault="00E15D2E"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(Подпись) Кумпеисова 2 октября 2014 г.</w:t>
      </w:r>
    </w:p>
    <w:p w:rsidR="007C0AAD" w:rsidRPr="00E9695E" w:rsidRDefault="007C0AAD" w:rsidP="00134D68">
      <w:pPr>
        <w:pStyle w:val="a5"/>
        <w:tabs>
          <w:tab w:val="left" w:pos="993"/>
        </w:tabs>
        <w:spacing w:after="0" w:line="240" w:lineRule="auto"/>
        <w:ind w:left="0" w:firstLine="709"/>
        <w:jc w:val="both"/>
        <w:rPr>
          <w:rFonts w:ascii="Times New Roman" w:hAnsi="Times New Roman" w:cs="Times New Roman"/>
          <w:i/>
          <w:sz w:val="24"/>
          <w:szCs w:val="24"/>
        </w:rPr>
      </w:pPr>
    </w:p>
    <w:p w:rsidR="00304056" w:rsidRPr="00563AAC" w:rsidRDefault="00304056" w:rsidP="00134D68">
      <w:pPr>
        <w:spacing w:after="0" w:line="240" w:lineRule="auto"/>
        <w:ind w:firstLine="709"/>
        <w:jc w:val="both"/>
        <w:rPr>
          <w:rFonts w:ascii="Times New Roman" w:hAnsi="Times New Roman" w:cs="Times New Roman"/>
          <w:b/>
          <w:sz w:val="28"/>
          <w:szCs w:val="28"/>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E9695E" w:rsidRDefault="00E9695E" w:rsidP="00134D68">
      <w:pPr>
        <w:spacing w:after="0" w:line="240" w:lineRule="auto"/>
        <w:ind w:firstLine="709"/>
        <w:jc w:val="both"/>
        <w:rPr>
          <w:rFonts w:ascii="Times New Roman" w:hAnsi="Times New Roman" w:cs="Times New Roman"/>
          <w:b/>
          <w:sz w:val="28"/>
          <w:szCs w:val="28"/>
          <w:lang w:val="kk-KZ"/>
        </w:rPr>
      </w:pPr>
    </w:p>
    <w:p w:rsidR="00134D68" w:rsidRDefault="00134D68" w:rsidP="008C5F08">
      <w:pPr>
        <w:spacing w:after="0" w:line="240" w:lineRule="auto"/>
        <w:jc w:val="both"/>
        <w:rPr>
          <w:rFonts w:ascii="Times New Roman" w:hAnsi="Times New Roman" w:cs="Times New Roman"/>
          <w:b/>
          <w:sz w:val="28"/>
          <w:szCs w:val="28"/>
          <w:lang w:val="kk-KZ"/>
        </w:rPr>
      </w:pPr>
    </w:p>
    <w:p w:rsidR="007D474D" w:rsidRPr="00E9695E" w:rsidRDefault="00213A48" w:rsidP="00134D68">
      <w:pPr>
        <w:spacing w:after="0" w:line="240" w:lineRule="auto"/>
        <w:ind w:firstLine="709"/>
        <w:jc w:val="both"/>
        <w:rPr>
          <w:rFonts w:ascii="Times New Roman" w:hAnsi="Times New Roman" w:cs="Times New Roman"/>
          <w:i/>
          <w:sz w:val="24"/>
          <w:szCs w:val="24"/>
        </w:rPr>
      </w:pPr>
      <w:r w:rsidRPr="00E9695E">
        <w:rPr>
          <w:rFonts w:ascii="Times New Roman" w:hAnsi="Times New Roman" w:cs="Times New Roman"/>
          <w:i/>
          <w:sz w:val="24"/>
          <w:szCs w:val="24"/>
        </w:rPr>
        <w:t>Тема 5</w:t>
      </w:r>
      <w:r w:rsidR="00E61230" w:rsidRPr="00E9695E">
        <w:rPr>
          <w:rFonts w:ascii="Times New Roman" w:hAnsi="Times New Roman" w:cs="Times New Roman"/>
          <w:i/>
          <w:sz w:val="24"/>
          <w:szCs w:val="24"/>
        </w:rPr>
        <w:t>.1.</w:t>
      </w:r>
      <w:r w:rsidR="000E1E13" w:rsidRPr="00E9695E">
        <w:rPr>
          <w:rFonts w:ascii="Times New Roman" w:hAnsi="Times New Roman" w:cs="Times New Roman"/>
          <w:i/>
          <w:sz w:val="24"/>
          <w:szCs w:val="24"/>
        </w:rPr>
        <w:t>Способы передачи электроэнергии</w:t>
      </w:r>
      <w:r w:rsidR="000E1E13" w:rsidRPr="00E9695E">
        <w:rPr>
          <w:rFonts w:ascii="Times New Roman" w:hAnsi="Times New Roman" w:cs="Times New Roman"/>
          <w:sz w:val="24"/>
          <w:szCs w:val="24"/>
        </w:rPr>
        <w:t xml:space="preserve">. </w:t>
      </w:r>
      <w:r w:rsidR="0093434C" w:rsidRPr="00E9695E">
        <w:rPr>
          <w:rFonts w:ascii="Times New Roman" w:hAnsi="Times New Roman" w:cs="Times New Roman"/>
          <w:i/>
          <w:sz w:val="24"/>
          <w:szCs w:val="24"/>
        </w:rPr>
        <w:t>Д</w:t>
      </w:r>
      <w:r w:rsidR="00E61230" w:rsidRPr="00E9695E">
        <w:rPr>
          <w:rFonts w:ascii="Times New Roman" w:hAnsi="Times New Roman" w:cs="Times New Roman"/>
          <w:i/>
          <w:sz w:val="24"/>
          <w:szCs w:val="24"/>
        </w:rPr>
        <w:t>еловое общение</w:t>
      </w:r>
      <w:r w:rsidR="0093434C" w:rsidRPr="00E9695E">
        <w:rPr>
          <w:rFonts w:ascii="Times New Roman" w:hAnsi="Times New Roman" w:cs="Times New Roman"/>
          <w:i/>
          <w:sz w:val="24"/>
          <w:szCs w:val="24"/>
        </w:rPr>
        <w:t xml:space="preserve"> и его особенности</w:t>
      </w:r>
      <w:r w:rsidR="00031608" w:rsidRPr="00E9695E">
        <w:rPr>
          <w:rFonts w:ascii="Times New Roman" w:hAnsi="Times New Roman" w:cs="Times New Roman"/>
          <w:i/>
          <w:sz w:val="24"/>
          <w:szCs w:val="24"/>
        </w:rPr>
        <w:t>.</w:t>
      </w:r>
    </w:p>
    <w:p w:rsidR="00F005F5" w:rsidRPr="00E9695E" w:rsidRDefault="00F005F5" w:rsidP="00134D68">
      <w:pPr>
        <w:spacing w:after="0" w:line="240" w:lineRule="auto"/>
        <w:ind w:firstLine="709"/>
        <w:jc w:val="both"/>
        <w:rPr>
          <w:rFonts w:ascii="Times New Roman" w:hAnsi="Times New Roman" w:cs="Times New Roman"/>
          <w:b/>
          <w:i/>
          <w:sz w:val="24"/>
          <w:szCs w:val="24"/>
        </w:rPr>
      </w:pPr>
    </w:p>
    <w:p w:rsidR="00AE6A09" w:rsidRPr="00E9695E" w:rsidRDefault="00AE6A09" w:rsidP="00134D68">
      <w:pPr>
        <w:spacing w:after="0" w:line="240" w:lineRule="auto"/>
        <w:ind w:firstLine="709"/>
        <w:jc w:val="both"/>
        <w:rPr>
          <w:rFonts w:ascii="Times New Roman" w:hAnsi="Times New Roman" w:cs="Times New Roman"/>
          <w:i/>
          <w:sz w:val="24"/>
          <w:szCs w:val="24"/>
        </w:rPr>
      </w:pPr>
      <w:r w:rsidRPr="00E9695E">
        <w:rPr>
          <w:rFonts w:ascii="Times New Roman" w:hAnsi="Times New Roman" w:cs="Times New Roman"/>
          <w:b/>
          <w:i/>
          <w:sz w:val="24"/>
          <w:szCs w:val="24"/>
        </w:rPr>
        <w:t>Справочный материал</w:t>
      </w:r>
    </w:p>
    <w:p w:rsidR="00C56F50" w:rsidRPr="00E9695E" w:rsidRDefault="00C56F50" w:rsidP="00134D68">
      <w:pPr>
        <w:spacing w:after="0" w:line="240" w:lineRule="auto"/>
        <w:ind w:firstLine="709"/>
        <w:jc w:val="both"/>
        <w:rPr>
          <w:rFonts w:ascii="Times New Roman" w:hAnsi="Times New Roman" w:cs="Times New Roman"/>
          <w:color w:val="000000"/>
          <w:sz w:val="24"/>
          <w:szCs w:val="24"/>
          <w:shd w:val="clear" w:color="auto" w:fill="FFFFFF"/>
        </w:rPr>
      </w:pPr>
      <w:r w:rsidRPr="00E9695E">
        <w:rPr>
          <w:rFonts w:ascii="Times New Roman" w:hAnsi="Times New Roman" w:cs="Times New Roman"/>
          <w:b/>
          <w:color w:val="000000"/>
          <w:sz w:val="24"/>
          <w:szCs w:val="24"/>
          <w:shd w:val="clear" w:color="auto" w:fill="FFFFFF"/>
        </w:rPr>
        <w:t>Деловое общение –</w:t>
      </w:r>
      <w:r w:rsidRPr="00E9695E">
        <w:rPr>
          <w:rFonts w:ascii="Times New Roman" w:hAnsi="Times New Roman" w:cs="Times New Roman"/>
          <w:color w:val="000000"/>
          <w:sz w:val="24"/>
          <w:szCs w:val="24"/>
          <w:shd w:val="clear" w:color="auto" w:fill="FFFFFF"/>
        </w:rPr>
        <w:t xml:space="preserve"> это процесс, при котором происходит обмен деловой информацией и опытом работы, предполагающим достижение определенного результата в совместной работе, решение конкретной задачи или реализацию определенной поставленной цели.</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Цель делового общения – организация плодотворного сотрудничества, создание оптимальных условий для успешного решения задач, стоящих перед организацией и отдельными сотрудниками. </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Участники делового общения - это, как правило, должностные лица, исполняющие свои служебные обязанности. </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В зависимости от различных признаков деловое общение делится на:</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 1. устное — письменное (с точки зрения формы речи); </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2. диалогическое — монологическое (с точки зрения однонаправленности / двунаправленности речи между говорящим и слушающим); </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3. межличностное — публичное (с точки зрения количества участников);</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4. непосредственное — опосредованное (с точки зрения отсутствия / наличия опосредующего аппарата); </w:t>
      </w:r>
    </w:p>
    <w:p w:rsidR="0093434C" w:rsidRPr="00E9695E" w:rsidRDefault="0093434C"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5. контактное — дистантное (с точки зрения положения коммуникантов в пространстве). </w:t>
      </w:r>
    </w:p>
    <w:p w:rsidR="0093434C" w:rsidRPr="00E9695E" w:rsidRDefault="0093434C" w:rsidP="00134D68">
      <w:pPr>
        <w:spacing w:after="0" w:line="240" w:lineRule="auto"/>
        <w:ind w:firstLine="709"/>
        <w:jc w:val="both"/>
        <w:rPr>
          <w:rFonts w:ascii="Times New Roman" w:hAnsi="Times New Roman" w:cs="Times New Roman"/>
          <w:color w:val="000000"/>
          <w:sz w:val="24"/>
          <w:szCs w:val="24"/>
          <w:shd w:val="clear" w:color="auto" w:fill="FFFFFF"/>
        </w:rPr>
      </w:pPr>
    </w:p>
    <w:p w:rsidR="00C56F50" w:rsidRPr="00E9695E" w:rsidRDefault="006A401B" w:rsidP="00134D68">
      <w:pPr>
        <w:pStyle w:val="a6"/>
        <w:spacing w:before="0" w:beforeAutospacing="0" w:after="0" w:afterAutospacing="0"/>
        <w:ind w:firstLine="709"/>
        <w:jc w:val="both"/>
      </w:pPr>
      <w:r w:rsidRPr="00E9695E">
        <w:t xml:space="preserve">Специфической особенностью делового общения является регламентированность, т.е. подчинение установленным правилам и ограничениям. </w:t>
      </w:r>
    </w:p>
    <w:p w:rsidR="00C56F50" w:rsidRPr="00E9695E" w:rsidRDefault="006A401B" w:rsidP="00134D68">
      <w:pPr>
        <w:spacing w:after="0" w:line="240" w:lineRule="auto"/>
        <w:ind w:firstLine="709"/>
        <w:jc w:val="both"/>
        <w:rPr>
          <w:rFonts w:ascii="Times New Roman" w:eastAsia="Times New Roman" w:hAnsi="Times New Roman" w:cs="Times New Roman"/>
          <w:color w:val="000000"/>
          <w:sz w:val="24"/>
          <w:szCs w:val="24"/>
          <w:lang w:eastAsia="ru-RU"/>
        </w:rPr>
      </w:pPr>
      <w:r w:rsidRPr="00E9695E">
        <w:rPr>
          <w:rFonts w:ascii="Times New Roman" w:eastAsia="Times New Roman" w:hAnsi="Times New Roman" w:cs="Times New Roman"/>
          <w:color w:val="000000"/>
          <w:sz w:val="24"/>
          <w:szCs w:val="24"/>
          <w:lang w:eastAsia="ru-RU"/>
        </w:rPr>
        <w:t>Регламентированность предполагает соблюдение </w:t>
      </w:r>
      <w:r w:rsidRPr="00E9695E">
        <w:rPr>
          <w:rFonts w:ascii="Times New Roman" w:eastAsia="Times New Roman" w:hAnsi="Times New Roman" w:cs="Times New Roman"/>
          <w:b/>
          <w:bCs/>
          <w:i/>
          <w:iCs/>
          <w:color w:val="000000"/>
          <w:sz w:val="24"/>
          <w:szCs w:val="24"/>
          <w:lang w:eastAsia="ru-RU"/>
        </w:rPr>
        <w:t>делового этикета, </w:t>
      </w:r>
      <w:r w:rsidRPr="00E9695E">
        <w:rPr>
          <w:rFonts w:ascii="Times New Roman" w:eastAsia="Times New Roman" w:hAnsi="Times New Roman" w:cs="Times New Roman"/>
          <w:color w:val="000000"/>
          <w:sz w:val="24"/>
          <w:szCs w:val="24"/>
          <w:lang w:eastAsia="ru-RU"/>
        </w:rPr>
        <w:t xml:space="preserve">отражающего накопленный опыт, нравственные установки и вкусы определенных социальных групп. </w:t>
      </w:r>
    </w:p>
    <w:p w:rsidR="006A401B" w:rsidRPr="00E9695E" w:rsidRDefault="006A401B" w:rsidP="00134D68">
      <w:pPr>
        <w:spacing w:after="0" w:line="240" w:lineRule="auto"/>
        <w:ind w:firstLine="709"/>
        <w:jc w:val="both"/>
        <w:rPr>
          <w:rFonts w:ascii="Times New Roman" w:eastAsia="Times New Roman" w:hAnsi="Times New Roman" w:cs="Times New Roman"/>
          <w:color w:val="000000"/>
          <w:sz w:val="24"/>
          <w:szCs w:val="24"/>
          <w:lang w:eastAsia="ru-RU"/>
        </w:rPr>
      </w:pPr>
      <w:r w:rsidRPr="00E9695E">
        <w:rPr>
          <w:rFonts w:ascii="Times New Roman" w:eastAsia="Times New Roman" w:hAnsi="Times New Roman" w:cs="Times New Roman"/>
          <w:color w:val="000000"/>
          <w:sz w:val="24"/>
          <w:szCs w:val="24"/>
          <w:lang w:eastAsia="ru-RU"/>
        </w:rPr>
        <w:t>Деловой этикет включает в себя две группы правил: 1) нормы , действующие в сфере общения между равными по статусу, членами одного коллектива (горизонтальные); 2) установления, определяющие характер контакта руководителя и подчиненного (вертикальные). Общим требованием считается приветливое и предупредительное отношение ко всем коллегам по работе, партнерам, независимо от личных симпатий и антипатий.</w:t>
      </w:r>
    </w:p>
    <w:p w:rsidR="006A401B" w:rsidRPr="00E9695E" w:rsidRDefault="006A401B" w:rsidP="00134D68">
      <w:pPr>
        <w:spacing w:after="0" w:line="240" w:lineRule="auto"/>
        <w:ind w:firstLine="709"/>
        <w:jc w:val="both"/>
        <w:rPr>
          <w:rFonts w:ascii="Times New Roman" w:eastAsia="Times New Roman" w:hAnsi="Times New Roman" w:cs="Times New Roman"/>
          <w:color w:val="000000"/>
          <w:sz w:val="24"/>
          <w:szCs w:val="24"/>
          <w:lang w:eastAsia="ru-RU"/>
        </w:rPr>
      </w:pPr>
      <w:r w:rsidRPr="00E9695E">
        <w:rPr>
          <w:rFonts w:ascii="Times New Roman" w:eastAsia="Times New Roman" w:hAnsi="Times New Roman" w:cs="Times New Roman"/>
          <w:color w:val="000000"/>
          <w:sz w:val="24"/>
          <w:szCs w:val="24"/>
          <w:lang w:eastAsia="ru-RU"/>
        </w:rPr>
        <w:t>Регламентированность включает в себя также правила </w:t>
      </w:r>
      <w:r w:rsidRPr="00E9695E">
        <w:rPr>
          <w:rFonts w:ascii="Times New Roman" w:eastAsia="Times New Roman" w:hAnsi="Times New Roman" w:cs="Times New Roman"/>
          <w:b/>
          <w:bCs/>
          <w:i/>
          <w:iCs/>
          <w:color w:val="000000"/>
          <w:sz w:val="24"/>
          <w:szCs w:val="24"/>
          <w:lang w:eastAsia="ru-RU"/>
        </w:rPr>
        <w:t>речевого этикета. </w:t>
      </w:r>
      <w:r w:rsidRPr="00E9695E">
        <w:rPr>
          <w:rFonts w:ascii="Times New Roman" w:eastAsia="Times New Roman" w:hAnsi="Times New Roman" w:cs="Times New Roman"/>
          <w:color w:val="000000"/>
          <w:sz w:val="24"/>
          <w:szCs w:val="24"/>
          <w:lang w:eastAsia="ru-RU"/>
        </w:rPr>
        <w:t>Обязательно использование речевого этикета – разработанных обществом норм языкового поведения, типовых этикетных речевых оборотов, помогающих собеседниками установить контакт, наладить взаимопонимание, создать благоприятную психологическую обстановку.</w:t>
      </w:r>
    </w:p>
    <w:p w:rsidR="0093434C" w:rsidRPr="00E9695E" w:rsidRDefault="00D66597"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b/>
          <w:sz w:val="24"/>
          <w:szCs w:val="24"/>
        </w:rPr>
        <w:t xml:space="preserve">Устные виды делового общения: </w:t>
      </w:r>
      <w:r w:rsidR="00C56F50" w:rsidRPr="00E9695E">
        <w:rPr>
          <w:rFonts w:ascii="Times New Roman" w:hAnsi="Times New Roman" w:cs="Times New Roman"/>
          <w:sz w:val="24"/>
          <w:szCs w:val="24"/>
        </w:rPr>
        <w:t xml:space="preserve">монологические и диалогические. </w:t>
      </w:r>
      <w:r w:rsidR="00C56F50" w:rsidRPr="00E9695E">
        <w:rPr>
          <w:rFonts w:ascii="Times New Roman" w:hAnsi="Times New Roman" w:cs="Times New Roman"/>
          <w:b/>
          <w:sz w:val="24"/>
          <w:szCs w:val="24"/>
        </w:rPr>
        <w:t>Монологические виды:</w:t>
      </w:r>
      <w:r w:rsidR="00C56F50" w:rsidRPr="00E9695E">
        <w:rPr>
          <w:rFonts w:ascii="Times New Roman" w:hAnsi="Times New Roman" w:cs="Times New Roman"/>
          <w:sz w:val="24"/>
          <w:szCs w:val="24"/>
        </w:rPr>
        <w:t xml:space="preserve"> приветственная речь; торговая речь (реклама); информационная речь; доклад (на заседании, собрании). </w:t>
      </w:r>
    </w:p>
    <w:p w:rsidR="00E41029" w:rsidRPr="00E9695E" w:rsidRDefault="00C56F50" w:rsidP="00134D68">
      <w:pPr>
        <w:spacing w:after="0" w:line="240" w:lineRule="auto"/>
        <w:ind w:firstLine="709"/>
        <w:jc w:val="both"/>
        <w:rPr>
          <w:rFonts w:ascii="Times New Roman" w:hAnsi="Times New Roman" w:cs="Times New Roman"/>
          <w:sz w:val="24"/>
          <w:szCs w:val="24"/>
        </w:rPr>
      </w:pPr>
      <w:r w:rsidRPr="00E9695E">
        <w:rPr>
          <w:rFonts w:ascii="Times New Roman" w:hAnsi="Times New Roman" w:cs="Times New Roman"/>
          <w:b/>
          <w:sz w:val="24"/>
          <w:szCs w:val="24"/>
        </w:rPr>
        <w:t>Диалогические виды:</w:t>
      </w:r>
      <w:r w:rsidRPr="00E9695E">
        <w:rPr>
          <w:rFonts w:ascii="Times New Roman" w:hAnsi="Times New Roman" w:cs="Times New Roman"/>
          <w:sz w:val="24"/>
          <w:szCs w:val="24"/>
        </w:rPr>
        <w:t xml:space="preserve"> деловой разговор, деловая беседа, деловое совещание, переговоры, интервью, пресс-конференция, телефонный разговор.</w:t>
      </w:r>
    </w:p>
    <w:p w:rsidR="000E1E13" w:rsidRPr="00E9695E" w:rsidRDefault="000E1E13" w:rsidP="00134D68">
      <w:pPr>
        <w:spacing w:after="0" w:line="240" w:lineRule="auto"/>
        <w:ind w:firstLine="709"/>
        <w:jc w:val="both"/>
        <w:rPr>
          <w:rFonts w:ascii="Times New Roman" w:hAnsi="Times New Roman" w:cs="Times New Roman"/>
          <w:sz w:val="24"/>
          <w:szCs w:val="24"/>
        </w:rPr>
      </w:pPr>
    </w:p>
    <w:p w:rsidR="000E1E13" w:rsidRPr="00E9695E" w:rsidRDefault="00134D68" w:rsidP="00134D68">
      <w:pPr>
        <w:spacing w:after="0" w:line="240" w:lineRule="auto"/>
        <w:ind w:firstLine="709"/>
        <w:jc w:val="both"/>
        <w:rPr>
          <w:rStyle w:val="FontStyle52"/>
          <w:b/>
          <w:sz w:val="24"/>
          <w:szCs w:val="24"/>
        </w:rPr>
      </w:pPr>
      <w:r>
        <w:rPr>
          <w:rStyle w:val="FontStyle52"/>
          <w:b/>
          <w:sz w:val="24"/>
          <w:szCs w:val="24"/>
        </w:rPr>
        <w:t xml:space="preserve">Задание 1. Прочитайте слова и </w:t>
      </w:r>
      <w:r w:rsidR="000E1E13" w:rsidRPr="00E9695E">
        <w:rPr>
          <w:rStyle w:val="FontStyle52"/>
          <w:b/>
          <w:sz w:val="24"/>
          <w:szCs w:val="24"/>
        </w:rPr>
        <w:t>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4077"/>
        <w:gridCol w:w="3404"/>
        <w:gridCol w:w="1843"/>
      </w:tblGrid>
      <w:tr w:rsidR="000E1E13" w:rsidRPr="00E9695E" w:rsidTr="00754751">
        <w:tc>
          <w:tcPr>
            <w:tcW w:w="4077" w:type="dxa"/>
          </w:tcPr>
          <w:p w:rsidR="000E1E13" w:rsidRPr="00754751" w:rsidRDefault="00754751" w:rsidP="00754751">
            <w:pPr>
              <w:widowControl w:val="0"/>
              <w:autoSpaceDE w:val="0"/>
              <w:autoSpaceDN w:val="0"/>
              <w:adjustRightInd w:val="0"/>
              <w:rPr>
                <w:rStyle w:val="FontStyle52"/>
                <w:sz w:val="24"/>
                <w:szCs w:val="24"/>
                <w:lang w:val="kk-KZ"/>
              </w:rPr>
            </w:pPr>
            <w:r>
              <w:rPr>
                <w:rFonts w:ascii="Times New Roman" w:hAnsi="Times New Roman" w:cs="Times New Roman"/>
                <w:sz w:val="24"/>
                <w:szCs w:val="24"/>
              </w:rPr>
              <w:t>и</w:t>
            </w:r>
            <w:r w:rsidR="000E1E13" w:rsidRPr="00754751">
              <w:rPr>
                <w:rFonts w:ascii="Times New Roman" w:hAnsi="Times New Roman" w:cs="Times New Roman"/>
                <w:sz w:val="24"/>
                <w:szCs w:val="24"/>
              </w:rPr>
              <w:t>золятор</w:t>
            </w:r>
          </w:p>
        </w:tc>
        <w:tc>
          <w:tcPr>
            <w:tcW w:w="3404" w:type="dxa"/>
          </w:tcPr>
          <w:p w:rsidR="000E1E13" w:rsidRPr="00754751" w:rsidRDefault="000E1E13" w:rsidP="00754751">
            <w:pPr>
              <w:rPr>
                <w:rFonts w:ascii="Times New Roman" w:hAnsi="Times New Roman" w:cs="Times New Roman"/>
                <w:sz w:val="24"/>
                <w:szCs w:val="24"/>
              </w:rPr>
            </w:pPr>
            <w:r w:rsidRPr="00754751">
              <w:rPr>
                <w:rFonts w:ascii="Times New Roman" w:hAnsi="Times New Roman" w:cs="Times New Roman"/>
                <w:sz w:val="24"/>
                <w:szCs w:val="24"/>
                <w:lang w:val="kk-KZ"/>
              </w:rPr>
              <w:t>изолятор</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0E1E13" w:rsidP="00754751">
            <w:pPr>
              <w:widowControl w:val="0"/>
              <w:autoSpaceDE w:val="0"/>
              <w:autoSpaceDN w:val="0"/>
              <w:adjustRightInd w:val="0"/>
              <w:rPr>
                <w:rStyle w:val="FontStyle52"/>
                <w:sz w:val="24"/>
                <w:szCs w:val="24"/>
                <w:lang w:val="kk-KZ"/>
              </w:rPr>
            </w:pPr>
            <w:r w:rsidRPr="00754751">
              <w:rPr>
                <w:rFonts w:ascii="Times New Roman" w:hAnsi="Times New Roman" w:cs="Times New Roman"/>
                <w:sz w:val="24"/>
                <w:szCs w:val="24"/>
                <w:lang w:val="kk-KZ"/>
              </w:rPr>
              <w:t>а</w:t>
            </w:r>
            <w:r w:rsidRPr="00754751">
              <w:rPr>
                <w:rFonts w:ascii="Times New Roman" w:hAnsi="Times New Roman" w:cs="Times New Roman"/>
                <w:sz w:val="24"/>
                <w:szCs w:val="24"/>
              </w:rPr>
              <w:t>рматура</w:t>
            </w:r>
          </w:p>
        </w:tc>
        <w:tc>
          <w:tcPr>
            <w:tcW w:w="3404" w:type="dxa"/>
          </w:tcPr>
          <w:p w:rsidR="000E1E13" w:rsidRPr="00754751" w:rsidRDefault="000E1E13" w:rsidP="00754751">
            <w:pPr>
              <w:shd w:val="clear" w:color="auto" w:fill="FFFFFF"/>
              <w:textAlignment w:val="baseline"/>
              <w:rPr>
                <w:rStyle w:val="FontStyle73"/>
                <w:rFonts w:eastAsia="Times New Roman"/>
                <w:sz w:val="24"/>
                <w:szCs w:val="24"/>
                <w:lang w:eastAsia="ru-RU"/>
              </w:rPr>
            </w:pPr>
            <w:r w:rsidRPr="00754751">
              <w:rPr>
                <w:rFonts w:ascii="Times New Roman" w:hAnsi="Times New Roman" w:cs="Times New Roman"/>
                <w:sz w:val="24"/>
                <w:szCs w:val="24"/>
                <w:lang w:val="kk-KZ"/>
              </w:rPr>
              <w:t>арматура</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0E1E13" w:rsidP="00754751">
            <w:pPr>
              <w:widowControl w:val="0"/>
              <w:autoSpaceDE w:val="0"/>
              <w:autoSpaceDN w:val="0"/>
              <w:adjustRightInd w:val="0"/>
              <w:rPr>
                <w:rStyle w:val="FontStyle52"/>
                <w:sz w:val="24"/>
                <w:szCs w:val="24"/>
                <w:lang w:val="kk-KZ"/>
              </w:rPr>
            </w:pPr>
            <w:r w:rsidRPr="00754751">
              <w:rPr>
                <w:rFonts w:ascii="Times New Roman" w:hAnsi="Times New Roman" w:cs="Times New Roman"/>
                <w:sz w:val="24"/>
                <w:szCs w:val="24"/>
              </w:rPr>
              <w:t>кронштейн</w:t>
            </w:r>
          </w:p>
        </w:tc>
        <w:tc>
          <w:tcPr>
            <w:tcW w:w="3404" w:type="dxa"/>
          </w:tcPr>
          <w:p w:rsidR="000E1E13" w:rsidRPr="00754751" w:rsidRDefault="000E1E13" w:rsidP="00754751">
            <w:pPr>
              <w:shd w:val="clear" w:color="auto" w:fill="FFFFFF"/>
              <w:textAlignment w:val="baseline"/>
              <w:rPr>
                <w:rStyle w:val="FontStyle52"/>
                <w:rFonts w:eastAsia="Times New Roman"/>
                <w:sz w:val="24"/>
                <w:szCs w:val="24"/>
                <w:lang w:eastAsia="ru-RU"/>
              </w:rPr>
            </w:pPr>
            <w:r w:rsidRPr="00754751">
              <w:rPr>
                <w:rFonts w:ascii="Times New Roman" w:hAnsi="Times New Roman" w:cs="Times New Roman"/>
                <w:sz w:val="24"/>
                <w:szCs w:val="24"/>
                <w:lang w:val="kk-KZ"/>
              </w:rPr>
              <w:t>кронштейн</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0E1E13" w:rsidP="00754751">
            <w:pPr>
              <w:widowControl w:val="0"/>
              <w:autoSpaceDE w:val="0"/>
              <w:autoSpaceDN w:val="0"/>
              <w:adjustRightInd w:val="0"/>
              <w:rPr>
                <w:rStyle w:val="FontStyle52"/>
                <w:sz w:val="24"/>
                <w:szCs w:val="24"/>
                <w:lang w:val="kk-KZ"/>
              </w:rPr>
            </w:pPr>
            <w:r w:rsidRPr="00754751">
              <w:rPr>
                <w:rFonts w:ascii="Times New Roman" w:hAnsi="Times New Roman" w:cs="Times New Roman"/>
                <w:sz w:val="24"/>
                <w:szCs w:val="24"/>
                <w:lang w:val="kk-KZ"/>
              </w:rPr>
              <w:t>бекіту</w:t>
            </w:r>
          </w:p>
        </w:tc>
        <w:tc>
          <w:tcPr>
            <w:tcW w:w="3404" w:type="dxa"/>
          </w:tcPr>
          <w:p w:rsidR="000E1E13" w:rsidRPr="00754751" w:rsidRDefault="000E1E13" w:rsidP="00754751">
            <w:pPr>
              <w:shd w:val="clear" w:color="auto" w:fill="FFFFFF"/>
              <w:textAlignment w:val="baseline"/>
              <w:rPr>
                <w:rFonts w:ascii="Times New Roman" w:eastAsia="Times New Roman" w:hAnsi="Times New Roman" w:cs="Times New Roman"/>
                <w:color w:val="000000"/>
                <w:sz w:val="24"/>
                <w:szCs w:val="24"/>
                <w:lang w:eastAsia="ru-RU"/>
              </w:rPr>
            </w:pPr>
            <w:r w:rsidRPr="00754751">
              <w:rPr>
                <w:rFonts w:ascii="Times New Roman" w:hAnsi="Times New Roman" w:cs="Times New Roman"/>
                <w:sz w:val="24"/>
                <w:szCs w:val="24"/>
              </w:rPr>
              <w:t>крепление</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0E1E13" w:rsidP="00754751">
            <w:pPr>
              <w:widowControl w:val="0"/>
              <w:autoSpaceDE w:val="0"/>
              <w:autoSpaceDN w:val="0"/>
              <w:adjustRightInd w:val="0"/>
              <w:rPr>
                <w:rStyle w:val="FontStyle52"/>
                <w:sz w:val="24"/>
                <w:szCs w:val="24"/>
                <w:lang w:val="kk-KZ"/>
              </w:rPr>
            </w:pPr>
            <w:r w:rsidRPr="00754751">
              <w:rPr>
                <w:rFonts w:ascii="Times New Roman" w:hAnsi="Times New Roman" w:cs="Times New Roman"/>
                <w:sz w:val="24"/>
                <w:szCs w:val="24"/>
                <w:lang w:val="kk-KZ"/>
              </w:rPr>
              <w:t>кабельдік желілер</w:t>
            </w:r>
          </w:p>
        </w:tc>
        <w:tc>
          <w:tcPr>
            <w:tcW w:w="3404" w:type="dxa"/>
          </w:tcPr>
          <w:p w:rsidR="000E1E13" w:rsidRPr="00754751" w:rsidRDefault="000E1E13" w:rsidP="00754751">
            <w:pPr>
              <w:shd w:val="clear" w:color="auto" w:fill="FFFFFF"/>
              <w:textAlignment w:val="baseline"/>
              <w:rPr>
                <w:rFonts w:ascii="Times New Roman" w:eastAsia="Times New Roman" w:hAnsi="Times New Roman" w:cs="Times New Roman"/>
                <w:sz w:val="24"/>
                <w:szCs w:val="24"/>
                <w:lang w:eastAsia="ru-RU"/>
              </w:rPr>
            </w:pPr>
            <w:r w:rsidRPr="00754751">
              <w:rPr>
                <w:rFonts w:ascii="Times New Roman" w:hAnsi="Times New Roman" w:cs="Times New Roman"/>
                <w:sz w:val="24"/>
                <w:szCs w:val="24"/>
              </w:rPr>
              <w:t>кабельные линии</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0E1E13" w:rsidP="00754751">
            <w:pPr>
              <w:jc w:val="both"/>
              <w:rPr>
                <w:rStyle w:val="FontStyle52"/>
                <w:sz w:val="24"/>
                <w:szCs w:val="24"/>
              </w:rPr>
            </w:pPr>
            <w:r w:rsidRPr="00754751">
              <w:rPr>
                <w:rFonts w:ascii="Times New Roman" w:hAnsi="Times New Roman" w:cs="Times New Roman"/>
                <w:sz w:val="24"/>
                <w:szCs w:val="24"/>
                <w:lang w:val="kk-KZ"/>
              </w:rPr>
              <w:t>тоқтатқыш және ұштық муфталар</w:t>
            </w:r>
          </w:p>
        </w:tc>
        <w:tc>
          <w:tcPr>
            <w:tcW w:w="3404" w:type="dxa"/>
          </w:tcPr>
          <w:p w:rsidR="000E1E13" w:rsidRPr="00754751" w:rsidRDefault="000E1E13" w:rsidP="00754751">
            <w:pPr>
              <w:shd w:val="clear" w:color="auto" w:fill="FFFFFF"/>
              <w:textAlignment w:val="baseline"/>
              <w:rPr>
                <w:rFonts w:ascii="Times New Roman" w:eastAsia="Times New Roman" w:hAnsi="Times New Roman" w:cs="Times New Roman"/>
                <w:sz w:val="24"/>
                <w:szCs w:val="24"/>
                <w:lang w:eastAsia="ru-RU"/>
              </w:rPr>
            </w:pPr>
            <w:r w:rsidRPr="00754751">
              <w:rPr>
                <w:rFonts w:ascii="Times New Roman" w:hAnsi="Times New Roman" w:cs="Times New Roman"/>
                <w:sz w:val="24"/>
                <w:szCs w:val="24"/>
              </w:rPr>
              <w:t>стопорные и концевые муфты</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0E1E13" w:rsidP="00754751">
            <w:pPr>
              <w:jc w:val="both"/>
              <w:rPr>
                <w:rFonts w:ascii="Times New Roman" w:hAnsi="Times New Roman" w:cs="Times New Roman"/>
                <w:sz w:val="24"/>
                <w:szCs w:val="24"/>
                <w:lang w:val="kk-KZ"/>
              </w:rPr>
            </w:pPr>
            <w:r w:rsidRPr="00754751">
              <w:rPr>
                <w:rFonts w:ascii="Times New Roman" w:hAnsi="Times New Roman" w:cs="Times New Roman"/>
                <w:sz w:val="24"/>
                <w:szCs w:val="24"/>
                <w:lang w:val="kk-KZ"/>
              </w:rPr>
              <w:t>қорғаныс құрылымдары</w:t>
            </w:r>
          </w:p>
        </w:tc>
        <w:tc>
          <w:tcPr>
            <w:tcW w:w="3404" w:type="dxa"/>
          </w:tcPr>
          <w:p w:rsidR="000E1E13" w:rsidRPr="00754751" w:rsidRDefault="000E1E13" w:rsidP="00754751">
            <w:pPr>
              <w:shd w:val="clear" w:color="auto" w:fill="FFFFFF"/>
              <w:textAlignment w:val="baseline"/>
              <w:rPr>
                <w:rFonts w:ascii="Times New Roman" w:hAnsi="Times New Roman" w:cs="Times New Roman"/>
                <w:sz w:val="24"/>
                <w:szCs w:val="24"/>
              </w:rPr>
            </w:pPr>
            <w:r w:rsidRPr="00754751">
              <w:rPr>
                <w:rFonts w:ascii="Times New Roman" w:hAnsi="Times New Roman" w:cs="Times New Roman"/>
                <w:sz w:val="24"/>
                <w:szCs w:val="24"/>
              </w:rPr>
              <w:t>защитные конструкции</w:t>
            </w:r>
          </w:p>
        </w:tc>
        <w:tc>
          <w:tcPr>
            <w:tcW w:w="1843" w:type="dxa"/>
          </w:tcPr>
          <w:p w:rsidR="000E1E13" w:rsidRPr="00E9695E" w:rsidRDefault="000E1E13" w:rsidP="008E429E">
            <w:pPr>
              <w:jc w:val="both"/>
              <w:rPr>
                <w:rStyle w:val="FontStyle52"/>
                <w:b/>
                <w:sz w:val="24"/>
                <w:szCs w:val="24"/>
              </w:rPr>
            </w:pPr>
          </w:p>
        </w:tc>
      </w:tr>
      <w:tr w:rsidR="000E1E13" w:rsidRPr="00E9695E" w:rsidTr="00754751">
        <w:tc>
          <w:tcPr>
            <w:tcW w:w="4077" w:type="dxa"/>
          </w:tcPr>
          <w:p w:rsidR="000E1E13" w:rsidRPr="00754751" w:rsidRDefault="00340DAF" w:rsidP="00754751">
            <w:pPr>
              <w:jc w:val="both"/>
              <w:rPr>
                <w:rFonts w:ascii="Times New Roman" w:hAnsi="Times New Roman" w:cs="Times New Roman"/>
                <w:sz w:val="24"/>
                <w:szCs w:val="24"/>
                <w:lang w:val="kk-KZ"/>
              </w:rPr>
            </w:pPr>
            <w:r w:rsidRPr="00754751">
              <w:rPr>
                <w:rFonts w:ascii="Times New Roman" w:hAnsi="Times New Roman" w:cs="Times New Roman"/>
                <w:sz w:val="24"/>
                <w:szCs w:val="24"/>
                <w:lang w:val="kk-KZ"/>
              </w:rPr>
              <w:lastRenderedPageBreak/>
              <w:t>тоқ</w:t>
            </w:r>
            <w:r w:rsidR="000E1E13" w:rsidRPr="00754751">
              <w:rPr>
                <w:rFonts w:ascii="Times New Roman" w:hAnsi="Times New Roman" w:cs="Times New Roman"/>
                <w:sz w:val="24"/>
                <w:szCs w:val="24"/>
                <w:lang w:val="kk-KZ"/>
              </w:rPr>
              <w:t>тың экономикалық тығыздығы</w:t>
            </w:r>
          </w:p>
        </w:tc>
        <w:tc>
          <w:tcPr>
            <w:tcW w:w="3404" w:type="dxa"/>
          </w:tcPr>
          <w:p w:rsidR="000E1E13" w:rsidRPr="00134D68" w:rsidRDefault="000E1E13" w:rsidP="00134D68">
            <w:pPr>
              <w:widowControl w:val="0"/>
              <w:autoSpaceDE w:val="0"/>
              <w:autoSpaceDN w:val="0"/>
              <w:adjustRightInd w:val="0"/>
              <w:rPr>
                <w:rFonts w:ascii="Times New Roman" w:hAnsi="Times New Roman" w:cs="Times New Roman"/>
                <w:sz w:val="24"/>
                <w:szCs w:val="24"/>
                <w:lang w:val="kk-KZ"/>
              </w:rPr>
            </w:pPr>
            <w:r w:rsidRPr="00754751">
              <w:rPr>
                <w:rFonts w:ascii="Times New Roman" w:hAnsi="Times New Roman" w:cs="Times New Roman"/>
                <w:sz w:val="24"/>
                <w:szCs w:val="24"/>
              </w:rPr>
              <w:t>экономическая плотность тока</w:t>
            </w:r>
            <w:r w:rsidR="00134D68">
              <w:rPr>
                <w:rFonts w:ascii="Times New Roman" w:hAnsi="Times New Roman" w:cs="Times New Roman"/>
                <w:sz w:val="24"/>
                <w:szCs w:val="24"/>
                <w:lang w:val="kk-KZ"/>
              </w:rPr>
              <w:t>-</w:t>
            </w:r>
          </w:p>
        </w:tc>
        <w:tc>
          <w:tcPr>
            <w:tcW w:w="1843" w:type="dxa"/>
          </w:tcPr>
          <w:p w:rsidR="000E1E13" w:rsidRPr="00E9695E" w:rsidRDefault="000E1E13" w:rsidP="008E429E">
            <w:pPr>
              <w:jc w:val="both"/>
              <w:rPr>
                <w:rStyle w:val="FontStyle52"/>
                <w:b/>
                <w:sz w:val="24"/>
                <w:szCs w:val="24"/>
              </w:rPr>
            </w:pPr>
          </w:p>
        </w:tc>
      </w:tr>
    </w:tbl>
    <w:p w:rsidR="00754751" w:rsidRDefault="00754751" w:rsidP="00134D68">
      <w:pPr>
        <w:widowControl w:val="0"/>
        <w:autoSpaceDE w:val="0"/>
        <w:autoSpaceDN w:val="0"/>
        <w:adjustRightInd w:val="0"/>
        <w:spacing w:after="0" w:line="240" w:lineRule="auto"/>
        <w:ind w:firstLine="709"/>
        <w:jc w:val="both"/>
        <w:rPr>
          <w:rStyle w:val="FontStyle52"/>
          <w:b/>
          <w:sz w:val="24"/>
          <w:szCs w:val="24"/>
        </w:rPr>
      </w:pPr>
    </w:p>
    <w:p w:rsidR="000E1E13" w:rsidRPr="00E9695E" w:rsidRDefault="000E1E13" w:rsidP="00134D68">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E9695E">
        <w:rPr>
          <w:rStyle w:val="FontStyle52"/>
          <w:b/>
          <w:sz w:val="24"/>
          <w:szCs w:val="24"/>
        </w:rPr>
        <w:t xml:space="preserve">Задание 2. </w:t>
      </w:r>
      <w:r w:rsidRPr="00E9695E">
        <w:rPr>
          <w:rFonts w:ascii="Times New Roman" w:hAnsi="Times New Roman" w:cs="Times New Roman"/>
          <w:b/>
          <w:color w:val="000000"/>
          <w:sz w:val="24"/>
          <w:szCs w:val="24"/>
        </w:rPr>
        <w:t>Запишите синонимы к словам и составьте примеры употребления слов.</w:t>
      </w:r>
    </w:p>
    <w:p w:rsidR="000E1E13" w:rsidRPr="00E9695E" w:rsidRDefault="000E1E13" w:rsidP="00134D68">
      <w:pPr>
        <w:widowControl w:val="0"/>
        <w:autoSpaceDE w:val="0"/>
        <w:autoSpaceDN w:val="0"/>
        <w:adjustRightInd w:val="0"/>
        <w:spacing w:after="0" w:line="240" w:lineRule="auto"/>
        <w:ind w:firstLine="709"/>
        <w:jc w:val="both"/>
        <w:rPr>
          <w:rStyle w:val="FontStyle53"/>
          <w:i/>
          <w:iCs/>
          <w:color w:val="000000"/>
          <w:sz w:val="24"/>
          <w:szCs w:val="24"/>
          <w:shd w:val="clear" w:color="auto" w:fill="FFFFFF"/>
        </w:rPr>
      </w:pPr>
      <w:r w:rsidRPr="00E9695E">
        <w:rPr>
          <w:rFonts w:ascii="Times New Roman" w:hAnsi="Times New Roman" w:cs="Times New Roman"/>
          <w:sz w:val="24"/>
          <w:szCs w:val="24"/>
        </w:rPr>
        <w:t xml:space="preserve">Осуществляется, выбирают, передача, распределение, опорный, </w:t>
      </w:r>
      <w:r w:rsidRPr="00E9695E">
        <w:rPr>
          <w:rFonts w:ascii="Times New Roman" w:hAnsi="Times New Roman" w:cs="Times New Roman"/>
          <w:bCs/>
          <w:color w:val="000000"/>
          <w:sz w:val="24"/>
          <w:szCs w:val="24"/>
          <w:shd w:val="clear" w:color="auto" w:fill="FFFFFF"/>
        </w:rPr>
        <w:t>совокупность,</w:t>
      </w:r>
      <w:r w:rsidRPr="00E9695E">
        <w:rPr>
          <w:rFonts w:ascii="Times New Roman" w:hAnsi="Times New Roman" w:cs="Times New Roman"/>
          <w:sz w:val="24"/>
          <w:szCs w:val="24"/>
        </w:rPr>
        <w:t xml:space="preserve"> максимальный, условие.</w:t>
      </w:r>
    </w:p>
    <w:p w:rsidR="00754751" w:rsidRDefault="00754751" w:rsidP="00134D68">
      <w:pPr>
        <w:pStyle w:val="a5"/>
        <w:spacing w:after="0" w:line="240" w:lineRule="auto"/>
        <w:ind w:left="0" w:firstLine="709"/>
        <w:jc w:val="both"/>
        <w:rPr>
          <w:rStyle w:val="FontStyle52"/>
          <w:b/>
          <w:sz w:val="24"/>
          <w:szCs w:val="24"/>
        </w:rPr>
      </w:pPr>
    </w:p>
    <w:p w:rsidR="000E1E13" w:rsidRPr="00E9695E" w:rsidRDefault="000E1E13" w:rsidP="00134D68">
      <w:pPr>
        <w:pStyle w:val="a5"/>
        <w:spacing w:after="0" w:line="240" w:lineRule="auto"/>
        <w:ind w:left="0" w:firstLine="709"/>
        <w:jc w:val="both"/>
        <w:rPr>
          <w:rFonts w:ascii="Times New Roman" w:hAnsi="Times New Roman" w:cs="Times New Roman"/>
          <w:sz w:val="24"/>
          <w:szCs w:val="24"/>
        </w:rPr>
      </w:pPr>
      <w:r w:rsidRPr="00E9695E">
        <w:rPr>
          <w:rStyle w:val="FontStyle52"/>
          <w:b/>
          <w:sz w:val="24"/>
          <w:szCs w:val="24"/>
        </w:rPr>
        <w:t>Задание 3.</w:t>
      </w:r>
      <w:r w:rsidRPr="00E9695E">
        <w:rPr>
          <w:rFonts w:ascii="Times New Roman" w:hAnsi="Times New Roman" w:cs="Times New Roman"/>
          <w:b/>
          <w:sz w:val="24"/>
          <w:szCs w:val="24"/>
        </w:rPr>
        <w:t xml:space="preserve">Прочитайте текст. </w:t>
      </w:r>
      <w:r w:rsidRPr="00E9695E">
        <w:rPr>
          <w:rFonts w:ascii="Times New Roman" w:hAnsi="Times New Roman" w:cs="Times New Roman"/>
          <w:b/>
          <w:color w:val="000000"/>
          <w:sz w:val="24"/>
          <w:szCs w:val="24"/>
        </w:rPr>
        <w:t xml:space="preserve">Передайте  содержание прочитанного, ответив </w:t>
      </w:r>
      <w:r w:rsidRPr="00E9695E">
        <w:rPr>
          <w:rFonts w:ascii="Times New Roman" w:eastAsia="Times New Roman" w:hAnsi="Times New Roman" w:cs="Times New Roman"/>
          <w:b/>
          <w:sz w:val="24"/>
          <w:szCs w:val="24"/>
          <w:lang w:val="kk-KZ"/>
        </w:rPr>
        <w:t>на вопросы  текста.</w:t>
      </w:r>
    </w:p>
    <w:p w:rsidR="000E1E13" w:rsidRPr="00E9695E" w:rsidRDefault="000E1E13" w:rsidP="00134D68">
      <w:pPr>
        <w:widowControl w:val="0"/>
        <w:autoSpaceDE w:val="0"/>
        <w:autoSpaceDN w:val="0"/>
        <w:adjustRightInd w:val="0"/>
        <w:spacing w:after="0" w:line="240" w:lineRule="auto"/>
        <w:ind w:firstLine="709"/>
        <w:jc w:val="both"/>
        <w:rPr>
          <w:rFonts w:ascii="Times New Roman" w:hAnsi="Times New Roman" w:cs="Times New Roman"/>
          <w:b/>
          <w:sz w:val="24"/>
          <w:szCs w:val="24"/>
        </w:rPr>
      </w:pPr>
    </w:p>
    <w:p w:rsidR="000E1E13" w:rsidRPr="00E9695E" w:rsidRDefault="000E1E13" w:rsidP="00134D68">
      <w:pPr>
        <w:pStyle w:val="a5"/>
        <w:spacing w:after="0" w:line="240" w:lineRule="auto"/>
        <w:ind w:left="0" w:firstLine="709"/>
        <w:jc w:val="center"/>
        <w:rPr>
          <w:rFonts w:ascii="Times New Roman" w:hAnsi="Times New Roman" w:cs="Times New Roman"/>
          <w:sz w:val="24"/>
          <w:szCs w:val="24"/>
        </w:rPr>
      </w:pPr>
      <w:r w:rsidRPr="00E9695E">
        <w:rPr>
          <w:rFonts w:ascii="Times New Roman" w:hAnsi="Times New Roman" w:cs="Times New Roman"/>
          <w:b/>
          <w:sz w:val="24"/>
          <w:szCs w:val="24"/>
        </w:rPr>
        <w:t>Способы передачи электроэнергии</w:t>
      </w:r>
    </w:p>
    <w:p w:rsidR="000E1E13" w:rsidRPr="00E9695E" w:rsidRDefault="000E1E13"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Транспорт электроэнергии в системах электроснабжения осуществляется:воздушными линиями – устройствами для передачи и распределения электроэнергии по проводам, расположенным на открытом воздухе и прикрепленным при помощи изоляторов и арматуры к опорам или кронштейнам, стойкам на зданиях и инженерных сооружениях (мостах, путепроводах, эстакадах и т. п.); кабельными линиями – устройствами для передачи электроэнергии, состоящими из одного или нескольких параллельных кабелей с соединительными, стопорными и концевыми муфтами (заделками) и крепежными деталями;токопроводами – устройствами для передачи и распределения электроэнергии, состоящими из неизолированных или изолированных проводников и относящихся к ним изоляторов, защитных оболочек, осветительных устройств, поддерживающих или опорных конструкций;  электропроводками – совокупностью проводов и кабелей с относящимися к ним креплениями, поддерживающими защитными конструкциями и деталями. </w:t>
      </w:r>
    </w:p>
    <w:p w:rsidR="000E1E13" w:rsidRPr="00E9695E" w:rsidRDefault="000E1E13"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Сечения проводников устройств канализации электроэнергии выбирают: по нагреву (с учетом нормальных, послеаварийных, ремонтных режимов) максимальным током в течение получаса; экономической плотности тока; условиям динамического действия и нагрева при коротком замыкании.</w:t>
      </w:r>
    </w:p>
    <w:p w:rsidR="000E1E13" w:rsidRPr="00E9695E" w:rsidRDefault="000E1E13" w:rsidP="00134D68">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tbl>
      <w:tblPr>
        <w:tblStyle w:val="a9"/>
        <w:tblW w:w="0" w:type="auto"/>
        <w:tblLook w:val="04A0" w:firstRow="1" w:lastRow="0" w:firstColumn="1" w:lastColumn="0" w:noHBand="0" w:noVBand="1"/>
      </w:tblPr>
      <w:tblGrid>
        <w:gridCol w:w="4562"/>
        <w:gridCol w:w="4567"/>
      </w:tblGrid>
      <w:tr w:rsidR="000E1E13" w:rsidRPr="00E9695E" w:rsidTr="008E429E">
        <w:trPr>
          <w:trHeight w:val="681"/>
        </w:trPr>
        <w:tc>
          <w:tcPr>
            <w:tcW w:w="4562" w:type="dxa"/>
          </w:tcPr>
          <w:p w:rsidR="005F0E68" w:rsidRPr="00E11711" w:rsidRDefault="00754751" w:rsidP="005F0E68">
            <w:pPr>
              <w:rPr>
                <w:rFonts w:ascii="Times New Roman" w:hAnsi="Times New Roman" w:cs="Times New Roman"/>
                <w:sz w:val="24"/>
                <w:szCs w:val="24"/>
                <w:lang w:val="kk-KZ"/>
              </w:rPr>
            </w:pPr>
            <w:r w:rsidRPr="00E11711">
              <w:rPr>
                <w:rFonts w:ascii="Times New Roman" w:hAnsi="Times New Roman" w:cs="Times New Roman"/>
                <w:sz w:val="24"/>
                <w:szCs w:val="24"/>
                <w:lang w:val="kk-KZ"/>
              </w:rPr>
              <w:t>1) Э</w:t>
            </w:r>
            <w:r w:rsidR="005F0E68" w:rsidRPr="00E11711">
              <w:rPr>
                <w:rFonts w:ascii="Times New Roman" w:hAnsi="Times New Roman" w:cs="Times New Roman"/>
                <w:sz w:val="24"/>
                <w:szCs w:val="24"/>
                <w:lang w:val="kk-KZ"/>
              </w:rPr>
              <w:t>лектрмен жабдықтау жүйелерінде электр энергиясын тасымалдау қалай жүзеге асырылады?</w:t>
            </w:r>
          </w:p>
          <w:p w:rsidR="000E1E13" w:rsidRPr="00E9695E" w:rsidRDefault="005F0E68" w:rsidP="005F0E68">
            <w:pPr>
              <w:rPr>
                <w:rFonts w:ascii="Times New Roman" w:hAnsi="Times New Roman" w:cs="Times New Roman"/>
                <w:b/>
                <w:sz w:val="24"/>
                <w:szCs w:val="24"/>
                <w:lang w:val="kk-KZ"/>
              </w:rPr>
            </w:pPr>
            <w:r w:rsidRPr="00E9695E">
              <w:rPr>
                <w:rFonts w:ascii="Times New Roman" w:hAnsi="Times New Roman" w:cs="Times New Roman"/>
                <w:b/>
                <w:sz w:val="24"/>
                <w:szCs w:val="24"/>
                <w:lang w:val="kk-KZ"/>
              </w:rPr>
              <w:t>Жауабы:</w:t>
            </w:r>
          </w:p>
        </w:tc>
        <w:tc>
          <w:tcPr>
            <w:tcW w:w="4567" w:type="dxa"/>
          </w:tcPr>
          <w:p w:rsidR="000E1E13" w:rsidRPr="00E11711" w:rsidRDefault="000E1E13" w:rsidP="008E429E">
            <w:pPr>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1)</w:t>
            </w:r>
            <w:r w:rsidRPr="00E11711">
              <w:rPr>
                <w:rFonts w:ascii="Times New Roman" w:hAnsi="Times New Roman" w:cs="Times New Roman"/>
                <w:sz w:val="24"/>
                <w:szCs w:val="24"/>
              </w:rPr>
              <w:t>Как осуществляется транспорт электроэнергии в системах электроснабжения?</w:t>
            </w:r>
          </w:p>
          <w:p w:rsidR="000E1E13" w:rsidRPr="00E9695E" w:rsidRDefault="000E1E13" w:rsidP="00134D68">
            <w:pPr>
              <w:jc w:val="both"/>
              <w:rPr>
                <w:rFonts w:ascii="Times New Roman" w:eastAsia="Times New Roman" w:hAnsi="Times New Roman" w:cs="Times New Roman"/>
                <w:b/>
                <w:color w:val="333333"/>
                <w:sz w:val="24"/>
                <w:szCs w:val="24"/>
                <w:lang w:eastAsia="ru-RU"/>
              </w:rPr>
            </w:pPr>
            <w:r w:rsidRPr="00E9695E">
              <w:rPr>
                <w:rFonts w:ascii="Times New Roman" w:eastAsia="Times New Roman" w:hAnsi="Times New Roman" w:cs="Times New Roman"/>
                <w:b/>
                <w:color w:val="000000"/>
                <w:sz w:val="24"/>
                <w:szCs w:val="24"/>
                <w:lang w:eastAsia="ru-RU"/>
              </w:rPr>
              <w:t>Ответ:</w:t>
            </w:r>
          </w:p>
        </w:tc>
      </w:tr>
      <w:tr w:rsidR="000E1E13" w:rsidRPr="00E9695E" w:rsidTr="008E429E">
        <w:trPr>
          <w:trHeight w:val="848"/>
        </w:trPr>
        <w:tc>
          <w:tcPr>
            <w:tcW w:w="4562" w:type="dxa"/>
          </w:tcPr>
          <w:p w:rsidR="005F0E68" w:rsidRPr="00E11711" w:rsidRDefault="00754751" w:rsidP="005F0E68">
            <w:pPr>
              <w:rPr>
                <w:rFonts w:ascii="Times New Roman" w:hAnsi="Times New Roman" w:cs="Times New Roman"/>
                <w:sz w:val="24"/>
                <w:szCs w:val="24"/>
              </w:rPr>
            </w:pPr>
            <w:r w:rsidRPr="00E11711">
              <w:rPr>
                <w:rFonts w:ascii="Times New Roman" w:hAnsi="Times New Roman" w:cs="Times New Roman"/>
                <w:sz w:val="24"/>
                <w:szCs w:val="24"/>
              </w:rPr>
              <w:t>2) Э</w:t>
            </w:r>
            <w:r w:rsidR="005F0E68" w:rsidRPr="00E11711">
              <w:rPr>
                <w:rFonts w:ascii="Times New Roman" w:hAnsi="Times New Roman" w:cs="Times New Roman"/>
                <w:sz w:val="24"/>
                <w:szCs w:val="24"/>
              </w:rPr>
              <w:t>лектр энергиясының кәріз құрылғылары өткізгіштерінің қимасын қандай параметрлер бойынша таңдайды ?</w:t>
            </w:r>
          </w:p>
          <w:p w:rsidR="000E1E13" w:rsidRPr="00E9695E" w:rsidRDefault="005F0E68" w:rsidP="005F0E68">
            <w:pPr>
              <w:rPr>
                <w:rFonts w:ascii="Times New Roman" w:hAnsi="Times New Roman" w:cs="Times New Roman"/>
                <w:b/>
                <w:sz w:val="24"/>
                <w:szCs w:val="24"/>
              </w:rPr>
            </w:pPr>
            <w:r w:rsidRPr="00E9695E">
              <w:rPr>
                <w:rFonts w:ascii="Times New Roman" w:hAnsi="Times New Roman" w:cs="Times New Roman"/>
                <w:b/>
                <w:sz w:val="24"/>
                <w:szCs w:val="24"/>
              </w:rPr>
              <w:t>Жауабы:</w:t>
            </w:r>
          </w:p>
        </w:tc>
        <w:tc>
          <w:tcPr>
            <w:tcW w:w="4567" w:type="dxa"/>
          </w:tcPr>
          <w:p w:rsidR="000E1E13" w:rsidRPr="00E11711" w:rsidRDefault="00134D68" w:rsidP="008E429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0E1E13" w:rsidRPr="00E11711">
              <w:rPr>
                <w:rFonts w:ascii="Times New Roman" w:eastAsia="Times New Roman" w:hAnsi="Times New Roman" w:cs="Times New Roman"/>
                <w:color w:val="333333"/>
                <w:sz w:val="24"/>
                <w:szCs w:val="24"/>
                <w:lang w:eastAsia="ru-RU"/>
              </w:rPr>
              <w:t xml:space="preserve">По каким параметрам  </w:t>
            </w:r>
            <w:r w:rsidR="000E1E13" w:rsidRPr="00E11711">
              <w:rPr>
                <w:rFonts w:ascii="Times New Roman" w:hAnsi="Times New Roman" w:cs="Times New Roman"/>
                <w:sz w:val="24"/>
                <w:szCs w:val="24"/>
              </w:rPr>
              <w:t>выбирают сечения проводников устройств канализации электроэнергии ?</w:t>
            </w:r>
          </w:p>
          <w:p w:rsidR="000E1E13" w:rsidRPr="00E9695E" w:rsidRDefault="000E1E13" w:rsidP="008E429E">
            <w:pPr>
              <w:jc w:val="both"/>
              <w:rPr>
                <w:rFonts w:ascii="Times New Roman" w:hAnsi="Times New Roman" w:cs="Times New Roman"/>
                <w:b/>
                <w:color w:val="000000"/>
                <w:sz w:val="24"/>
                <w:szCs w:val="24"/>
              </w:rPr>
            </w:pPr>
            <w:r w:rsidRPr="00E9695E">
              <w:rPr>
                <w:rFonts w:ascii="Times New Roman" w:eastAsia="Times New Roman" w:hAnsi="Times New Roman" w:cs="Times New Roman"/>
                <w:b/>
                <w:color w:val="000000"/>
                <w:sz w:val="24"/>
                <w:szCs w:val="24"/>
                <w:lang w:eastAsia="ru-RU"/>
              </w:rPr>
              <w:t>Ответ:</w:t>
            </w:r>
          </w:p>
        </w:tc>
      </w:tr>
    </w:tbl>
    <w:p w:rsidR="000E1E13" w:rsidRPr="00E9695E" w:rsidRDefault="000E1E13" w:rsidP="00134D68">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p>
    <w:p w:rsidR="000E1E13" w:rsidRPr="00E9695E" w:rsidRDefault="000E1E13" w:rsidP="00134D68">
      <w:pPr>
        <w:spacing w:after="0" w:line="240" w:lineRule="auto"/>
        <w:ind w:firstLine="709"/>
        <w:jc w:val="both"/>
        <w:rPr>
          <w:rFonts w:ascii="Times New Roman" w:hAnsi="Times New Roman" w:cs="Times New Roman"/>
          <w:color w:val="000000"/>
          <w:sz w:val="24"/>
          <w:szCs w:val="24"/>
          <w:shd w:val="clear" w:color="auto" w:fill="FFFFFF"/>
        </w:rPr>
      </w:pPr>
      <w:r w:rsidRPr="00E9695E">
        <w:rPr>
          <w:rStyle w:val="FontStyle52"/>
          <w:b/>
          <w:sz w:val="24"/>
          <w:szCs w:val="24"/>
        </w:rPr>
        <w:t>Задание 4.</w:t>
      </w:r>
      <w:r w:rsidRPr="00E9695E">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0E1E13" w:rsidRPr="00E9695E" w:rsidRDefault="000E1E13"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Транспорт электроэнергии в системах электроснабжения осуществляется:… … – устройствами для передачи и распределения электроэнергии по проводам, расположенным на открытом воздухе и прикрепленным при помощи …  и … к опорам или кронштейнам, стойкам на зданиях и инженерных сооружениях ; … …  – устройствами для передачи электроэнергии, состоящими из одного или нескольких параллельных кабелей с соединительными, стопорными и концевыми … и крепежными …;токопроводами – устройствами для передачи и распределения электроэнергии, состоящими из … или … проводников и относящихся к ним изоляторов, защитных оболочек, осветительных устройств, поддерживающих или опорных конструкций;  электропроводками – совокупностью … и …с относящимися к ним креплениями, поддерживающими защитными конструкциями и деталями. </w:t>
      </w:r>
    </w:p>
    <w:p w:rsidR="00AC00D2" w:rsidRPr="00E9695E" w:rsidRDefault="00AC00D2" w:rsidP="00134D68">
      <w:pPr>
        <w:spacing w:after="0" w:line="240" w:lineRule="auto"/>
        <w:ind w:firstLine="709"/>
        <w:jc w:val="both"/>
        <w:rPr>
          <w:rFonts w:ascii="Times New Roman" w:eastAsia="Times New Roman" w:hAnsi="Times New Roman" w:cs="Times New Roman"/>
          <w:color w:val="000000"/>
          <w:sz w:val="24"/>
          <w:szCs w:val="24"/>
          <w:lang w:eastAsia="ru-RU"/>
        </w:rPr>
      </w:pPr>
    </w:p>
    <w:p w:rsidR="00420D7B" w:rsidRPr="00E9695E" w:rsidRDefault="00AC00D2" w:rsidP="00134D68">
      <w:pPr>
        <w:spacing w:after="0" w:line="240" w:lineRule="auto"/>
        <w:ind w:firstLine="709"/>
        <w:jc w:val="both"/>
        <w:rPr>
          <w:rFonts w:ascii="Times New Roman" w:hAnsi="Times New Roman" w:cs="Times New Roman"/>
          <w:sz w:val="24"/>
          <w:szCs w:val="24"/>
        </w:rPr>
      </w:pPr>
      <w:r w:rsidRPr="00E9695E">
        <w:rPr>
          <w:rStyle w:val="FontStyle52"/>
          <w:b/>
          <w:sz w:val="24"/>
          <w:szCs w:val="24"/>
        </w:rPr>
        <w:lastRenderedPageBreak/>
        <w:t>Задание 5.</w:t>
      </w:r>
      <w:r w:rsidR="00E11711">
        <w:rPr>
          <w:rStyle w:val="FontStyle52"/>
          <w:b/>
          <w:sz w:val="24"/>
          <w:szCs w:val="24"/>
        </w:rPr>
        <w:t xml:space="preserve"> </w:t>
      </w:r>
      <w:r w:rsidR="00BF007A" w:rsidRPr="00E9695E">
        <w:rPr>
          <w:rFonts w:ascii="Times New Roman" w:hAnsi="Times New Roman" w:cs="Times New Roman"/>
          <w:b/>
          <w:sz w:val="24"/>
          <w:szCs w:val="24"/>
        </w:rPr>
        <w:t>Употребите правильные предложно-падежные формы с предлогом «о» или без него.</w:t>
      </w:r>
    </w:p>
    <w:p w:rsidR="00232C69" w:rsidRPr="00E9695E" w:rsidRDefault="00232C69"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Мы узнали, что у вас возникли трудности с принятием решения ….. поставке нам труб. На заседании рассматривался вопрос …. предоставления квартиры молодым семьям. Есть мнение…, что нужно пересмотреть основные статьи бюджета. Нет сомнений….., что произошла ошибка и что ежеквартальные платежи будут осуществляться своевременно. </w:t>
      </w:r>
    </w:p>
    <w:p w:rsidR="00134D68" w:rsidRDefault="00134D68" w:rsidP="00134D68">
      <w:pPr>
        <w:spacing w:after="0" w:line="240" w:lineRule="auto"/>
        <w:ind w:firstLine="709"/>
        <w:jc w:val="both"/>
        <w:rPr>
          <w:rStyle w:val="FontStyle52"/>
          <w:b/>
          <w:sz w:val="24"/>
          <w:szCs w:val="24"/>
        </w:rPr>
      </w:pPr>
    </w:p>
    <w:p w:rsidR="00BF007A" w:rsidRPr="00E9695E" w:rsidRDefault="00AC00D2" w:rsidP="00134D68">
      <w:pPr>
        <w:spacing w:after="0" w:line="240" w:lineRule="auto"/>
        <w:ind w:firstLine="709"/>
        <w:jc w:val="both"/>
        <w:rPr>
          <w:rFonts w:ascii="Times New Roman" w:hAnsi="Times New Roman" w:cs="Times New Roman"/>
          <w:sz w:val="24"/>
          <w:szCs w:val="24"/>
        </w:rPr>
      </w:pPr>
      <w:r w:rsidRPr="00E9695E">
        <w:rPr>
          <w:rStyle w:val="FontStyle52"/>
          <w:b/>
          <w:sz w:val="24"/>
          <w:szCs w:val="24"/>
        </w:rPr>
        <w:t>Задание 6.</w:t>
      </w:r>
      <w:r w:rsidR="00BF007A" w:rsidRPr="00E9695E">
        <w:rPr>
          <w:rFonts w:ascii="Times New Roman" w:hAnsi="Times New Roman" w:cs="Times New Roman"/>
          <w:b/>
          <w:sz w:val="24"/>
          <w:szCs w:val="24"/>
        </w:rPr>
        <w:t>Охарактеризуйте приведенный отрывок диалога с точки зрения нормативности используемой лексики и укажите грамматические ошибки.</w:t>
      </w:r>
    </w:p>
    <w:p w:rsidR="00BF007A" w:rsidRPr="00E9695E" w:rsidRDefault="00BF007A"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 А. – Вот теперь/ мы вложились/, а вы нам кислород перекрываете с новыми тарифами. Это значит все пересчитывать/так/ все бумаги и по новой оформлять / бегать по коридорам. </w:t>
      </w:r>
    </w:p>
    <w:p w:rsidR="00BF007A" w:rsidRPr="00E9695E" w:rsidRDefault="00BF007A" w:rsidP="00134D68">
      <w:pPr>
        <w:pStyle w:val="a5"/>
        <w:spacing w:after="0" w:line="240" w:lineRule="auto"/>
        <w:ind w:left="0" w:firstLine="709"/>
        <w:jc w:val="both"/>
        <w:rPr>
          <w:rFonts w:ascii="Times New Roman" w:hAnsi="Times New Roman" w:cs="Times New Roman"/>
          <w:sz w:val="24"/>
          <w:szCs w:val="24"/>
        </w:rPr>
      </w:pPr>
      <w:r w:rsidRPr="00E9695E">
        <w:rPr>
          <w:rFonts w:ascii="Times New Roman" w:hAnsi="Times New Roman" w:cs="Times New Roman"/>
          <w:sz w:val="24"/>
          <w:szCs w:val="24"/>
        </w:rPr>
        <w:t xml:space="preserve">Б. – Ну так, а что вы от нас хотите / мы что ли их устанавливаем…. </w:t>
      </w:r>
    </w:p>
    <w:p w:rsidR="00BF007A" w:rsidRPr="00E9695E" w:rsidRDefault="00BF007A" w:rsidP="00134D68">
      <w:pPr>
        <w:pStyle w:val="a5"/>
        <w:spacing w:after="0" w:line="240" w:lineRule="auto"/>
        <w:ind w:left="0" w:firstLine="709"/>
        <w:jc w:val="both"/>
        <w:rPr>
          <w:rFonts w:ascii="Times New Roman" w:hAnsi="Times New Roman" w:cs="Times New Roman"/>
          <w:b/>
          <w:sz w:val="24"/>
          <w:szCs w:val="24"/>
        </w:rPr>
      </w:pPr>
      <w:r w:rsidRPr="00E9695E">
        <w:rPr>
          <w:rFonts w:ascii="Times New Roman" w:hAnsi="Times New Roman" w:cs="Times New Roman"/>
          <w:sz w:val="24"/>
          <w:szCs w:val="24"/>
        </w:rPr>
        <w:t>А. – Не вы /конечно/, но если бы вы нам об этом раньше предъявили / мы бы /конечно на это не пошли.</w:t>
      </w:r>
    </w:p>
    <w:p w:rsidR="00BF007A" w:rsidRPr="00E9695E" w:rsidRDefault="00BF007A" w:rsidP="00134D68">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p>
    <w:p w:rsidR="00AE6A09" w:rsidRPr="007D474D" w:rsidRDefault="00AE6A09" w:rsidP="00134D68">
      <w:pPr>
        <w:spacing w:after="0" w:line="240" w:lineRule="auto"/>
        <w:ind w:firstLine="709"/>
        <w:jc w:val="both"/>
        <w:rPr>
          <w:rFonts w:ascii="Times New Roman" w:hAnsi="Times New Roman" w:cs="Times New Roman"/>
          <w:sz w:val="28"/>
          <w:szCs w:val="28"/>
        </w:rPr>
      </w:pPr>
    </w:p>
    <w:p w:rsidR="00E41029" w:rsidRPr="007D474D" w:rsidRDefault="00E41029" w:rsidP="00134D68">
      <w:pPr>
        <w:spacing w:after="0" w:line="240" w:lineRule="auto"/>
        <w:ind w:firstLine="709"/>
        <w:jc w:val="both"/>
        <w:rPr>
          <w:rFonts w:ascii="Times New Roman" w:hAnsi="Times New Roman" w:cs="Times New Roman"/>
          <w:sz w:val="28"/>
          <w:szCs w:val="28"/>
        </w:rPr>
      </w:pPr>
    </w:p>
    <w:p w:rsidR="00304056" w:rsidRPr="007D474D" w:rsidRDefault="00304056" w:rsidP="00134D68">
      <w:pPr>
        <w:spacing w:after="0" w:line="240" w:lineRule="auto"/>
        <w:ind w:firstLine="709"/>
        <w:jc w:val="both"/>
        <w:rPr>
          <w:rFonts w:ascii="Times New Roman" w:hAnsi="Times New Roman" w:cs="Times New Roman"/>
          <w:b/>
          <w:sz w:val="28"/>
          <w:szCs w:val="28"/>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983A80" w:rsidRDefault="00983A80"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E11711" w:rsidRDefault="00E11711" w:rsidP="00134D68">
      <w:pPr>
        <w:spacing w:after="0" w:line="240" w:lineRule="auto"/>
        <w:ind w:firstLine="709"/>
        <w:jc w:val="both"/>
        <w:rPr>
          <w:rFonts w:ascii="Times New Roman" w:hAnsi="Times New Roman" w:cs="Times New Roman"/>
          <w:b/>
          <w:sz w:val="28"/>
          <w:szCs w:val="28"/>
          <w:lang w:val="kk-KZ"/>
        </w:rPr>
      </w:pPr>
    </w:p>
    <w:p w:rsidR="006A401B" w:rsidRPr="00E11711" w:rsidRDefault="0071519F" w:rsidP="00134D68">
      <w:pPr>
        <w:spacing w:after="0" w:line="240" w:lineRule="auto"/>
        <w:ind w:firstLine="709"/>
        <w:jc w:val="both"/>
        <w:rPr>
          <w:rFonts w:ascii="Times New Roman" w:hAnsi="Times New Roman" w:cs="Times New Roman"/>
          <w:i/>
          <w:sz w:val="24"/>
          <w:szCs w:val="24"/>
        </w:rPr>
      </w:pPr>
      <w:r w:rsidRPr="00E11711">
        <w:rPr>
          <w:rFonts w:ascii="Times New Roman" w:hAnsi="Times New Roman" w:cs="Times New Roman"/>
          <w:i/>
          <w:sz w:val="24"/>
          <w:szCs w:val="24"/>
        </w:rPr>
        <w:lastRenderedPageBreak/>
        <w:t>Тема 5.2</w:t>
      </w:r>
      <w:r w:rsidR="00E11711" w:rsidRPr="00E11711">
        <w:rPr>
          <w:rFonts w:ascii="Times New Roman" w:hAnsi="Times New Roman" w:cs="Times New Roman"/>
          <w:b/>
          <w:sz w:val="24"/>
          <w:szCs w:val="24"/>
        </w:rPr>
        <w:t xml:space="preserve">  </w:t>
      </w:r>
      <w:r w:rsidR="000E1E13" w:rsidRPr="00E11711">
        <w:rPr>
          <w:rStyle w:val="FontStyle53"/>
          <w:b w:val="0"/>
          <w:i/>
          <w:sz w:val="24"/>
          <w:szCs w:val="24"/>
        </w:rPr>
        <w:t>Потери электроэнергии и их снижение.</w:t>
      </w:r>
      <w:r w:rsidR="006A401B" w:rsidRPr="00E11711">
        <w:rPr>
          <w:rFonts w:ascii="Times New Roman" w:hAnsi="Times New Roman" w:cs="Times New Roman"/>
          <w:i/>
          <w:sz w:val="24"/>
          <w:szCs w:val="24"/>
        </w:rPr>
        <w:t>Невербальные средства делового общения</w:t>
      </w:r>
      <w:r w:rsidR="00031608" w:rsidRPr="00E11711">
        <w:rPr>
          <w:rFonts w:ascii="Times New Roman" w:hAnsi="Times New Roman" w:cs="Times New Roman"/>
          <w:i/>
          <w:sz w:val="24"/>
          <w:szCs w:val="24"/>
        </w:rPr>
        <w:t>.</w:t>
      </w:r>
    </w:p>
    <w:p w:rsidR="009F6233" w:rsidRPr="00E11711" w:rsidRDefault="009F6233" w:rsidP="00134D68">
      <w:pPr>
        <w:spacing w:after="0" w:line="240" w:lineRule="auto"/>
        <w:ind w:firstLine="709"/>
        <w:jc w:val="both"/>
        <w:rPr>
          <w:rFonts w:ascii="Times New Roman" w:hAnsi="Times New Roman" w:cs="Times New Roman"/>
          <w:b/>
          <w:sz w:val="24"/>
          <w:szCs w:val="24"/>
        </w:rPr>
      </w:pPr>
    </w:p>
    <w:p w:rsidR="009F6233" w:rsidRPr="00E11711" w:rsidRDefault="009F6233" w:rsidP="00134D68">
      <w:pPr>
        <w:spacing w:after="0" w:line="240" w:lineRule="auto"/>
        <w:ind w:firstLine="709"/>
        <w:jc w:val="both"/>
        <w:rPr>
          <w:rFonts w:ascii="Times New Roman" w:hAnsi="Times New Roman" w:cs="Times New Roman"/>
          <w:b/>
          <w:i/>
          <w:sz w:val="24"/>
          <w:szCs w:val="24"/>
        </w:rPr>
      </w:pPr>
      <w:r w:rsidRPr="00E11711">
        <w:rPr>
          <w:rFonts w:ascii="Times New Roman" w:hAnsi="Times New Roman" w:cs="Times New Roman"/>
          <w:b/>
          <w:i/>
          <w:sz w:val="24"/>
          <w:szCs w:val="24"/>
        </w:rPr>
        <w:t>Справочный материал</w:t>
      </w:r>
    </w:p>
    <w:p w:rsidR="00881ACF" w:rsidRPr="00E11711" w:rsidRDefault="00881ACF" w:rsidP="00134D68">
      <w:pPr>
        <w:pStyle w:val="a6"/>
        <w:shd w:val="clear" w:color="auto" w:fill="FFFFFF"/>
        <w:spacing w:before="0" w:beforeAutospacing="0" w:after="0" w:afterAutospacing="0"/>
        <w:ind w:firstLine="709"/>
        <w:jc w:val="both"/>
        <w:rPr>
          <w:color w:val="auto"/>
        </w:rPr>
      </w:pPr>
      <w:r w:rsidRPr="00E11711">
        <w:rPr>
          <w:b/>
          <w:bCs/>
          <w:color w:val="auto"/>
        </w:rPr>
        <w:t>Невербальное общение</w:t>
      </w:r>
      <w:r w:rsidR="00134D68">
        <w:rPr>
          <w:color w:val="auto"/>
        </w:rPr>
        <w:t xml:space="preserve"> </w:t>
      </w:r>
      <w:r w:rsidRPr="00E11711">
        <w:rPr>
          <w:color w:val="auto"/>
        </w:rPr>
        <w:t>(</w:t>
      </w:r>
      <w:r w:rsidRPr="00E11711">
        <w:rPr>
          <w:b/>
          <w:bCs/>
          <w:color w:val="auto"/>
        </w:rPr>
        <w:t>язык тела</w:t>
      </w:r>
      <w:r w:rsidRPr="00E11711">
        <w:rPr>
          <w:color w:val="auto"/>
        </w:rPr>
        <w:t>) — это </w:t>
      </w:r>
      <w:hyperlink r:id="rId84" w:tooltip="Коммуникационная деятельность" w:history="1">
        <w:r w:rsidRPr="00E11711">
          <w:rPr>
            <w:rStyle w:val="aa"/>
            <w:color w:val="auto"/>
            <w:u w:val="none"/>
          </w:rPr>
          <w:t>коммуникационное взаимодействие</w:t>
        </w:r>
      </w:hyperlink>
      <w:r w:rsidRPr="00E11711">
        <w:rPr>
          <w:color w:val="auto"/>
        </w:rPr>
        <w:t> между индивидами без использования </w:t>
      </w:r>
      <w:hyperlink r:id="rId85" w:tooltip="Языковой знак" w:history="1">
        <w:r w:rsidRPr="00E11711">
          <w:rPr>
            <w:rStyle w:val="aa"/>
            <w:color w:val="auto"/>
            <w:u w:val="none"/>
          </w:rPr>
          <w:t>слов</w:t>
        </w:r>
      </w:hyperlink>
      <w:r w:rsidRPr="00E11711">
        <w:rPr>
          <w:color w:val="auto"/>
        </w:rPr>
        <w:t> (передача информации или влияние друг на друга через образы, </w:t>
      </w:r>
      <w:hyperlink r:id="rId86" w:tooltip="Интонация (лингвистика)" w:history="1">
        <w:r w:rsidRPr="00E11711">
          <w:rPr>
            <w:rStyle w:val="aa"/>
            <w:color w:val="auto"/>
            <w:u w:val="none"/>
          </w:rPr>
          <w:t>интонации</w:t>
        </w:r>
      </w:hyperlink>
      <w:r w:rsidRPr="00E11711">
        <w:rPr>
          <w:color w:val="auto"/>
        </w:rPr>
        <w:t>, </w:t>
      </w:r>
      <w:hyperlink r:id="rId87" w:tooltip="Жесты" w:history="1">
        <w:r w:rsidRPr="00E11711">
          <w:rPr>
            <w:rStyle w:val="aa"/>
            <w:color w:val="auto"/>
            <w:u w:val="none"/>
          </w:rPr>
          <w:t>жесты</w:t>
        </w:r>
      </w:hyperlink>
      <w:r w:rsidRPr="00E11711">
        <w:rPr>
          <w:color w:val="auto"/>
        </w:rPr>
        <w:t>, </w:t>
      </w:r>
      <w:hyperlink r:id="rId88" w:tooltip="Мимика" w:history="1">
        <w:r w:rsidRPr="00E11711">
          <w:rPr>
            <w:rStyle w:val="aa"/>
            <w:color w:val="auto"/>
            <w:u w:val="none"/>
          </w:rPr>
          <w:t>мимику</w:t>
        </w:r>
      </w:hyperlink>
      <w:r w:rsidRPr="00E11711">
        <w:rPr>
          <w:color w:val="auto"/>
        </w:rPr>
        <w:t>, </w:t>
      </w:r>
      <w:hyperlink r:id="rId89" w:tooltip="Пантомимика (страница отсутствует)" w:history="1">
        <w:r w:rsidRPr="00E11711">
          <w:rPr>
            <w:rStyle w:val="aa"/>
            <w:color w:val="auto"/>
            <w:u w:val="none"/>
          </w:rPr>
          <w:t>пантомимику</w:t>
        </w:r>
      </w:hyperlink>
      <w:r w:rsidRPr="00E11711">
        <w:rPr>
          <w:color w:val="auto"/>
        </w:rPr>
        <w:t>,изменение </w:t>
      </w:r>
      <w:hyperlink r:id="rId90" w:tooltip="Мизансцена" w:history="1">
        <w:r w:rsidRPr="00E11711">
          <w:rPr>
            <w:rStyle w:val="aa"/>
            <w:color w:val="auto"/>
            <w:u w:val="none"/>
          </w:rPr>
          <w:t>мизансцены</w:t>
        </w:r>
      </w:hyperlink>
      <w:r w:rsidRPr="00E11711">
        <w:rPr>
          <w:color w:val="auto"/>
        </w:rPr>
        <w:t> общения), то есть без речевых и языковых средств, представленных в прямой или какой-либо знаковой форме. Инструментом такого «общения» становится </w:t>
      </w:r>
      <w:hyperlink r:id="rId91" w:tooltip="Тело человека" w:history="1">
        <w:r w:rsidRPr="00E11711">
          <w:rPr>
            <w:rStyle w:val="aa"/>
            <w:color w:val="auto"/>
            <w:u w:val="none"/>
          </w:rPr>
          <w:t>тело человека</w:t>
        </w:r>
      </w:hyperlink>
      <w:r w:rsidRPr="00E11711">
        <w:rPr>
          <w:color w:val="auto"/>
        </w:rPr>
        <w:t>, обладающее широким диапазоном средств и способов передачи информации или обмена ею, которое включает в себя все формы </w:t>
      </w:r>
      <w:hyperlink r:id="rId92" w:tooltip="Самовыражение (страница отсутствует)" w:history="1">
        <w:r w:rsidRPr="00E11711">
          <w:rPr>
            <w:rStyle w:val="aa"/>
            <w:color w:val="auto"/>
            <w:u w:val="none"/>
          </w:rPr>
          <w:t>самовыражения</w:t>
        </w:r>
      </w:hyperlink>
      <w:r w:rsidRPr="00E11711">
        <w:rPr>
          <w:color w:val="auto"/>
        </w:rPr>
        <w:t xml:space="preserve"> человека. </w:t>
      </w:r>
    </w:p>
    <w:p w:rsidR="00881ACF" w:rsidRPr="00E11711" w:rsidRDefault="00881ACF" w:rsidP="00134D68">
      <w:pPr>
        <w:pStyle w:val="a6"/>
        <w:shd w:val="clear" w:color="auto" w:fill="FFFFFF"/>
        <w:spacing w:before="0" w:beforeAutospacing="0" w:after="0" w:afterAutospacing="0"/>
        <w:ind w:firstLine="709"/>
        <w:jc w:val="both"/>
        <w:rPr>
          <w:color w:val="auto"/>
        </w:rPr>
      </w:pPr>
      <w:r w:rsidRPr="00E11711">
        <w:rPr>
          <w:color w:val="auto"/>
        </w:rPr>
        <w:t>Правильная интерпретация невербальных сигналов является важнейшим условием эффективного общения.</w:t>
      </w:r>
    </w:p>
    <w:p w:rsidR="00881ACF" w:rsidRPr="00E11711" w:rsidRDefault="00881ACF" w:rsidP="00134D68">
      <w:pPr>
        <w:pStyle w:val="a6"/>
        <w:shd w:val="clear" w:color="auto" w:fill="FFFFFF"/>
        <w:spacing w:before="0" w:beforeAutospacing="0" w:after="0" w:afterAutospacing="0"/>
        <w:ind w:firstLine="709"/>
        <w:jc w:val="both"/>
        <w:rPr>
          <w:color w:val="auto"/>
        </w:rPr>
      </w:pPr>
      <w:r w:rsidRPr="00E11711">
        <w:rPr>
          <w:color w:val="auto"/>
        </w:rPr>
        <w:t xml:space="preserve">Знание языка жестов и телодвижений позволяет не только лучше понимать собеседника, но и (что более важно) предвидеть, какое впечатление произведет на него услышанное еще до того, как он выскажется по данному поводу. </w:t>
      </w:r>
    </w:p>
    <w:p w:rsidR="00881ACF" w:rsidRPr="00E11711" w:rsidRDefault="00881ACF" w:rsidP="00134D68">
      <w:pPr>
        <w:spacing w:after="0" w:line="240" w:lineRule="auto"/>
        <w:ind w:firstLine="709"/>
        <w:jc w:val="both"/>
        <w:rPr>
          <w:rFonts w:ascii="Times New Roman" w:hAnsi="Times New Roman" w:cs="Times New Roman"/>
          <w:b/>
          <w:sz w:val="24"/>
          <w:szCs w:val="24"/>
        </w:rPr>
      </w:pPr>
      <w:r w:rsidRPr="00E11711">
        <w:rPr>
          <w:rFonts w:ascii="Times New Roman" w:hAnsi="Times New Roman" w:cs="Times New Roman"/>
          <w:b/>
          <w:sz w:val="24"/>
          <w:szCs w:val="24"/>
        </w:rPr>
        <w:t>К средствам невербального общения относятся:</w:t>
      </w:r>
    </w:p>
    <w:p w:rsidR="00881ACF"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 xml:space="preserve">Мимика (выражение лица) – демонстрация/скрытие эмоций. </w:t>
      </w:r>
    </w:p>
    <w:p w:rsidR="00881ACF"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Жесты – подчеркивают эмоциональность высказываемой речи.</w:t>
      </w:r>
    </w:p>
    <w:p w:rsidR="00881ACF"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Взгляд – направление взгляда свидетельствует о внимательности/невнимательности восприятия информации. Паралингвистические и экстралингвистические сигналы – тембр речи, интонация, речевые оттенки, влияющие на смысл высказывания.</w:t>
      </w:r>
    </w:p>
    <w:p w:rsidR="00881ACF"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 xml:space="preserve">Дистанция – расстояние, личное пространство каждого собеседника. Тактильный контакт – уровень общения с собеседником (рукопожатия, похлопывания, толчки). </w:t>
      </w:r>
    </w:p>
    <w:p w:rsidR="00881ACF"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 xml:space="preserve">Ориентация в пространстве – положение партнеров по отношению друг к другу, оно меняется в зависимости от сотрудничества/соперничества. </w:t>
      </w:r>
    </w:p>
    <w:p w:rsidR="00881ACF"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Поза – меняется в зависимости от эмоционального состояния человека, указывает на межличностные отношения.</w:t>
      </w:r>
    </w:p>
    <w:p w:rsidR="000E1E13" w:rsidRPr="00E11711" w:rsidRDefault="00881ACF" w:rsidP="00134D68">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Внешний вид – собеседник информирует окружающих о своем положении в социуме, самооценке.</w:t>
      </w:r>
      <w:r w:rsidRPr="00E11711">
        <w:rPr>
          <w:rFonts w:ascii="Times New Roman" w:hAnsi="Times New Roman" w:cs="Times New Roman"/>
          <w:color w:val="333333"/>
          <w:sz w:val="24"/>
          <w:szCs w:val="24"/>
        </w:rPr>
        <w:br/>
      </w:r>
    </w:p>
    <w:p w:rsidR="000E1E13" w:rsidRPr="00E11711" w:rsidRDefault="000E1E13" w:rsidP="00134D68">
      <w:pPr>
        <w:spacing w:after="0" w:line="240" w:lineRule="auto"/>
        <w:ind w:firstLine="709"/>
        <w:jc w:val="both"/>
        <w:rPr>
          <w:rStyle w:val="FontStyle52"/>
          <w:b/>
          <w:sz w:val="24"/>
          <w:szCs w:val="24"/>
        </w:rPr>
      </w:pPr>
      <w:r w:rsidRPr="00E11711">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652"/>
        <w:gridCol w:w="3829"/>
        <w:gridCol w:w="1843"/>
      </w:tblGrid>
      <w:tr w:rsidR="000E1E13" w:rsidRPr="00E11711" w:rsidTr="00E11711">
        <w:tc>
          <w:tcPr>
            <w:tcW w:w="3652" w:type="dxa"/>
          </w:tcPr>
          <w:p w:rsidR="000E1E13" w:rsidRPr="00E11711" w:rsidRDefault="0071361D" w:rsidP="0071361D">
            <w:pPr>
              <w:rPr>
                <w:rStyle w:val="FontStyle52"/>
                <w:sz w:val="24"/>
                <w:szCs w:val="24"/>
                <w:lang w:val="kk-KZ"/>
              </w:rPr>
            </w:pPr>
            <w:r w:rsidRPr="00E11711">
              <w:rPr>
                <w:rStyle w:val="FontStyle52"/>
                <w:sz w:val="24"/>
                <w:szCs w:val="24"/>
                <w:lang w:val="kk-KZ"/>
              </w:rPr>
              <w:t>электр энергиясының шығындары</w:t>
            </w:r>
          </w:p>
        </w:tc>
        <w:tc>
          <w:tcPr>
            <w:tcW w:w="3829" w:type="dxa"/>
          </w:tcPr>
          <w:p w:rsidR="000E1E13" w:rsidRPr="00E11711" w:rsidRDefault="000E1E13" w:rsidP="008E429E">
            <w:pPr>
              <w:jc w:val="both"/>
              <w:rPr>
                <w:rFonts w:ascii="Times New Roman" w:hAnsi="Times New Roman" w:cs="Times New Roman"/>
                <w:b/>
                <w:sz w:val="24"/>
                <w:szCs w:val="24"/>
              </w:rPr>
            </w:pPr>
            <w:r w:rsidRPr="00E11711">
              <w:rPr>
                <w:rStyle w:val="FontStyle53"/>
                <w:b w:val="0"/>
                <w:sz w:val="24"/>
                <w:szCs w:val="24"/>
              </w:rPr>
              <w:t>потери электроэнергии</w:t>
            </w:r>
          </w:p>
        </w:tc>
        <w:tc>
          <w:tcPr>
            <w:tcW w:w="1843" w:type="dxa"/>
          </w:tcPr>
          <w:p w:rsidR="000E1E13" w:rsidRPr="00E11711" w:rsidRDefault="000E1E13" w:rsidP="008E429E">
            <w:pPr>
              <w:jc w:val="both"/>
              <w:rPr>
                <w:rStyle w:val="FontStyle52"/>
                <w:b/>
                <w:sz w:val="24"/>
                <w:szCs w:val="24"/>
              </w:rPr>
            </w:pPr>
          </w:p>
        </w:tc>
      </w:tr>
      <w:tr w:rsidR="000E1E13" w:rsidRPr="00E11711" w:rsidTr="00E11711">
        <w:tc>
          <w:tcPr>
            <w:tcW w:w="3652" w:type="dxa"/>
          </w:tcPr>
          <w:p w:rsidR="000E1E13" w:rsidRPr="00E11711" w:rsidRDefault="0071361D" w:rsidP="008E429E">
            <w:pPr>
              <w:jc w:val="both"/>
              <w:rPr>
                <w:rStyle w:val="FontStyle52"/>
                <w:b/>
                <w:sz w:val="24"/>
                <w:szCs w:val="24"/>
              </w:rPr>
            </w:pPr>
            <w:r w:rsidRPr="00E11711">
              <w:rPr>
                <w:rStyle w:val="FontStyle52"/>
                <w:sz w:val="24"/>
                <w:szCs w:val="24"/>
                <w:lang w:val="kk-KZ"/>
              </w:rPr>
              <w:t>электр энергиясының техникалық</w:t>
            </w:r>
            <w:r w:rsidR="00340DAF" w:rsidRPr="00E11711">
              <w:rPr>
                <w:rStyle w:val="FontStyle52"/>
                <w:sz w:val="24"/>
                <w:szCs w:val="24"/>
                <w:lang w:val="kk-KZ"/>
              </w:rPr>
              <w:t xml:space="preserve"> шығындары</w:t>
            </w:r>
          </w:p>
        </w:tc>
        <w:tc>
          <w:tcPr>
            <w:tcW w:w="3829" w:type="dxa"/>
          </w:tcPr>
          <w:p w:rsidR="000E1E13" w:rsidRPr="00E11711" w:rsidRDefault="000E1E13" w:rsidP="008E429E">
            <w:pPr>
              <w:shd w:val="clear" w:color="auto" w:fill="FFFFFF"/>
              <w:jc w:val="both"/>
              <w:textAlignment w:val="baseline"/>
              <w:rPr>
                <w:rStyle w:val="FontStyle73"/>
                <w:rFonts w:eastAsia="Times New Roman"/>
                <w:sz w:val="24"/>
                <w:szCs w:val="24"/>
                <w:lang w:eastAsia="ru-RU"/>
              </w:rPr>
            </w:pPr>
            <w:r w:rsidRPr="00E11711">
              <w:rPr>
                <w:rFonts w:ascii="Times New Roman" w:eastAsia="Times New Roman" w:hAnsi="Times New Roman" w:cs="Times New Roman"/>
                <w:color w:val="000000"/>
                <w:sz w:val="24"/>
                <w:szCs w:val="24"/>
                <w:lang w:eastAsia="ru-RU"/>
              </w:rPr>
              <w:t>технические потери электроэнергии</w:t>
            </w:r>
          </w:p>
        </w:tc>
        <w:tc>
          <w:tcPr>
            <w:tcW w:w="1843" w:type="dxa"/>
          </w:tcPr>
          <w:p w:rsidR="000E1E13" w:rsidRPr="00E11711" w:rsidRDefault="000E1E13" w:rsidP="008E429E">
            <w:pPr>
              <w:jc w:val="both"/>
              <w:rPr>
                <w:rStyle w:val="FontStyle52"/>
                <w:b/>
                <w:sz w:val="24"/>
                <w:szCs w:val="24"/>
              </w:rPr>
            </w:pPr>
          </w:p>
        </w:tc>
      </w:tr>
      <w:tr w:rsidR="000E1E13" w:rsidRPr="00E11711" w:rsidTr="00E11711">
        <w:tc>
          <w:tcPr>
            <w:tcW w:w="3652" w:type="dxa"/>
          </w:tcPr>
          <w:p w:rsidR="000E1E13" w:rsidRPr="00E11711" w:rsidRDefault="0071361D" w:rsidP="0071361D">
            <w:pPr>
              <w:rPr>
                <w:rStyle w:val="FontStyle52"/>
                <w:sz w:val="24"/>
                <w:szCs w:val="24"/>
                <w:lang w:val="kk-KZ"/>
              </w:rPr>
            </w:pPr>
            <w:r w:rsidRPr="00E11711">
              <w:rPr>
                <w:rStyle w:val="FontStyle52"/>
                <w:sz w:val="24"/>
                <w:szCs w:val="24"/>
                <w:lang w:val="kk-KZ"/>
              </w:rPr>
              <w:t>есепке алу жүйесінің қателігіне байланысты электр энергиясының шығындары</w:t>
            </w:r>
          </w:p>
        </w:tc>
        <w:tc>
          <w:tcPr>
            <w:tcW w:w="3829" w:type="dxa"/>
          </w:tcPr>
          <w:p w:rsidR="000E1E13" w:rsidRPr="00E11711" w:rsidRDefault="000E1E13" w:rsidP="008E429E">
            <w:pPr>
              <w:shd w:val="clear" w:color="auto" w:fill="FFFFFF"/>
              <w:jc w:val="both"/>
              <w:textAlignment w:val="baseline"/>
              <w:rPr>
                <w:rStyle w:val="FontStyle52"/>
                <w:rFonts w:eastAsia="Times New Roman"/>
                <w:sz w:val="24"/>
                <w:szCs w:val="24"/>
                <w:lang w:eastAsia="ru-RU"/>
              </w:rPr>
            </w:pPr>
            <w:r w:rsidRPr="00E11711">
              <w:rPr>
                <w:rFonts w:ascii="Times New Roman" w:eastAsia="Times New Roman" w:hAnsi="Times New Roman" w:cs="Times New Roman"/>
                <w:color w:val="000000"/>
                <w:sz w:val="24"/>
                <w:szCs w:val="24"/>
                <w:lang w:eastAsia="ru-RU"/>
              </w:rPr>
              <w:t>потери электроэнергии, обусловленные погрешностью системы учета</w:t>
            </w:r>
          </w:p>
        </w:tc>
        <w:tc>
          <w:tcPr>
            <w:tcW w:w="1843" w:type="dxa"/>
          </w:tcPr>
          <w:p w:rsidR="000E1E13" w:rsidRPr="00E11711" w:rsidRDefault="000E1E13" w:rsidP="008E429E">
            <w:pPr>
              <w:jc w:val="both"/>
              <w:rPr>
                <w:rStyle w:val="FontStyle52"/>
                <w:b/>
                <w:sz w:val="24"/>
                <w:szCs w:val="24"/>
              </w:rPr>
            </w:pPr>
          </w:p>
        </w:tc>
      </w:tr>
      <w:tr w:rsidR="000E1E13" w:rsidRPr="00E11711" w:rsidTr="00E11711">
        <w:tc>
          <w:tcPr>
            <w:tcW w:w="3652" w:type="dxa"/>
          </w:tcPr>
          <w:p w:rsidR="000E1E13" w:rsidRPr="00E11711" w:rsidRDefault="0071361D" w:rsidP="0071361D">
            <w:pPr>
              <w:rPr>
                <w:rStyle w:val="FontStyle52"/>
                <w:sz w:val="24"/>
                <w:szCs w:val="24"/>
                <w:lang w:val="kk-KZ"/>
              </w:rPr>
            </w:pPr>
            <w:r w:rsidRPr="00E11711">
              <w:rPr>
                <w:rStyle w:val="FontStyle52"/>
                <w:sz w:val="24"/>
                <w:szCs w:val="24"/>
                <w:lang w:val="kk-KZ"/>
              </w:rPr>
              <w:t>технологиялық шығындар</w:t>
            </w:r>
          </w:p>
        </w:tc>
        <w:tc>
          <w:tcPr>
            <w:tcW w:w="3829" w:type="dxa"/>
          </w:tcPr>
          <w:p w:rsidR="000E1E13" w:rsidRPr="00E11711" w:rsidRDefault="000E1E13" w:rsidP="008E429E">
            <w:pPr>
              <w:shd w:val="clear" w:color="auto" w:fill="FFFFFF"/>
              <w:jc w:val="both"/>
              <w:textAlignment w:val="baseline"/>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bCs/>
                <w:color w:val="000000"/>
                <w:sz w:val="24"/>
                <w:szCs w:val="24"/>
                <w:lang w:eastAsia="ru-RU"/>
              </w:rPr>
              <w:t>технологические потери</w:t>
            </w:r>
          </w:p>
        </w:tc>
        <w:tc>
          <w:tcPr>
            <w:tcW w:w="1843" w:type="dxa"/>
          </w:tcPr>
          <w:p w:rsidR="000E1E13" w:rsidRPr="00E11711" w:rsidRDefault="000E1E13" w:rsidP="008E429E">
            <w:pPr>
              <w:jc w:val="both"/>
              <w:rPr>
                <w:rStyle w:val="FontStyle52"/>
                <w:b/>
                <w:sz w:val="24"/>
                <w:szCs w:val="24"/>
              </w:rPr>
            </w:pPr>
          </w:p>
        </w:tc>
      </w:tr>
      <w:tr w:rsidR="000E1E13" w:rsidRPr="00E11711" w:rsidTr="00E11711">
        <w:tc>
          <w:tcPr>
            <w:tcW w:w="3652" w:type="dxa"/>
          </w:tcPr>
          <w:p w:rsidR="000E1E13" w:rsidRPr="00E11711" w:rsidRDefault="0071361D" w:rsidP="0071361D">
            <w:pPr>
              <w:rPr>
                <w:rStyle w:val="FontStyle52"/>
                <w:sz w:val="24"/>
                <w:szCs w:val="24"/>
                <w:lang w:val="kk-KZ"/>
              </w:rPr>
            </w:pPr>
            <w:r w:rsidRPr="00E11711">
              <w:rPr>
                <w:rStyle w:val="FontStyle52"/>
                <w:sz w:val="24"/>
                <w:szCs w:val="24"/>
                <w:lang w:val="kk-KZ"/>
              </w:rPr>
              <w:t>электр желілерінің тораптары</w:t>
            </w:r>
          </w:p>
        </w:tc>
        <w:tc>
          <w:tcPr>
            <w:tcW w:w="3829" w:type="dxa"/>
          </w:tcPr>
          <w:p w:rsidR="000E1E13" w:rsidRPr="00E11711" w:rsidRDefault="000E1E13" w:rsidP="008E429E">
            <w:pPr>
              <w:shd w:val="clear" w:color="auto" w:fill="FFFFFF"/>
              <w:jc w:val="both"/>
              <w:textAlignment w:val="baseline"/>
              <w:rPr>
                <w:rFonts w:ascii="Times New Roman" w:eastAsia="Times New Roman" w:hAnsi="Times New Roman" w:cs="Times New Roman"/>
                <w:sz w:val="24"/>
                <w:szCs w:val="24"/>
                <w:lang w:eastAsia="ru-RU"/>
              </w:rPr>
            </w:pPr>
            <w:r w:rsidRPr="00E11711">
              <w:rPr>
                <w:rFonts w:ascii="Times New Roman" w:eastAsia="Times New Roman" w:hAnsi="Times New Roman" w:cs="Times New Roman"/>
                <w:color w:val="000000"/>
                <w:sz w:val="24"/>
                <w:szCs w:val="24"/>
                <w:lang w:eastAsia="ru-RU"/>
              </w:rPr>
              <w:t>узлы электрических сетей</w:t>
            </w:r>
          </w:p>
        </w:tc>
        <w:tc>
          <w:tcPr>
            <w:tcW w:w="1843" w:type="dxa"/>
          </w:tcPr>
          <w:p w:rsidR="000E1E13" w:rsidRPr="00E11711" w:rsidRDefault="000E1E13" w:rsidP="008E429E">
            <w:pPr>
              <w:jc w:val="both"/>
              <w:rPr>
                <w:rStyle w:val="FontStyle52"/>
                <w:b/>
                <w:sz w:val="24"/>
                <w:szCs w:val="24"/>
              </w:rPr>
            </w:pPr>
          </w:p>
        </w:tc>
      </w:tr>
      <w:tr w:rsidR="000E1E13" w:rsidRPr="00E11711" w:rsidTr="00E11711">
        <w:tc>
          <w:tcPr>
            <w:tcW w:w="3652" w:type="dxa"/>
          </w:tcPr>
          <w:p w:rsidR="000E1E13" w:rsidRPr="00E11711" w:rsidRDefault="0071361D" w:rsidP="008E429E">
            <w:pPr>
              <w:jc w:val="both"/>
              <w:rPr>
                <w:rStyle w:val="FontStyle52"/>
                <w:b/>
                <w:sz w:val="24"/>
                <w:szCs w:val="24"/>
              </w:rPr>
            </w:pPr>
            <w:r w:rsidRPr="00E11711">
              <w:rPr>
                <w:rStyle w:val="FontStyle52"/>
                <w:sz w:val="24"/>
                <w:szCs w:val="24"/>
                <w:lang w:val="kk-KZ"/>
              </w:rPr>
              <w:t>шунтталатын реактор</w:t>
            </w:r>
          </w:p>
        </w:tc>
        <w:tc>
          <w:tcPr>
            <w:tcW w:w="3829" w:type="dxa"/>
          </w:tcPr>
          <w:p w:rsidR="000E1E13" w:rsidRPr="00E11711" w:rsidRDefault="000E1E13" w:rsidP="008E429E">
            <w:pPr>
              <w:shd w:val="clear" w:color="auto" w:fill="FFFFFF"/>
              <w:jc w:val="both"/>
              <w:textAlignment w:val="baseline"/>
              <w:rPr>
                <w:rFonts w:ascii="Times New Roman" w:eastAsia="Times New Roman" w:hAnsi="Times New Roman" w:cs="Times New Roman"/>
                <w:sz w:val="24"/>
                <w:szCs w:val="24"/>
                <w:lang w:eastAsia="ru-RU"/>
              </w:rPr>
            </w:pPr>
            <w:r w:rsidRPr="00E11711">
              <w:rPr>
                <w:rFonts w:ascii="Times New Roman" w:eastAsia="Times New Roman" w:hAnsi="Times New Roman" w:cs="Times New Roman"/>
                <w:color w:val="000000"/>
                <w:sz w:val="24"/>
                <w:szCs w:val="24"/>
                <w:lang w:eastAsia="ru-RU"/>
              </w:rPr>
              <w:t>шунтируемый реактор</w:t>
            </w:r>
          </w:p>
        </w:tc>
        <w:tc>
          <w:tcPr>
            <w:tcW w:w="1843" w:type="dxa"/>
          </w:tcPr>
          <w:p w:rsidR="000E1E13" w:rsidRPr="00E11711" w:rsidRDefault="000E1E13" w:rsidP="008E429E">
            <w:pPr>
              <w:jc w:val="both"/>
              <w:rPr>
                <w:rStyle w:val="FontStyle52"/>
                <w:b/>
                <w:sz w:val="24"/>
                <w:szCs w:val="24"/>
              </w:rPr>
            </w:pPr>
          </w:p>
        </w:tc>
      </w:tr>
    </w:tbl>
    <w:p w:rsidR="00E11711" w:rsidRDefault="00E11711" w:rsidP="000E1E13">
      <w:pPr>
        <w:shd w:val="clear" w:color="auto" w:fill="FFFFFF"/>
        <w:spacing w:after="0" w:line="240" w:lineRule="auto"/>
        <w:ind w:firstLine="567"/>
        <w:jc w:val="both"/>
        <w:rPr>
          <w:rStyle w:val="FontStyle52"/>
          <w:b/>
          <w:sz w:val="24"/>
          <w:szCs w:val="24"/>
        </w:rPr>
      </w:pPr>
    </w:p>
    <w:p w:rsidR="000E1E13" w:rsidRPr="00E11711" w:rsidRDefault="000E1E13" w:rsidP="00E11711">
      <w:pPr>
        <w:shd w:val="clear" w:color="auto" w:fill="FFFFFF"/>
        <w:spacing w:after="0" w:line="240" w:lineRule="auto"/>
        <w:jc w:val="both"/>
        <w:rPr>
          <w:rStyle w:val="FontStyle52"/>
          <w:b/>
          <w:sz w:val="24"/>
          <w:szCs w:val="24"/>
        </w:rPr>
      </w:pPr>
      <w:r w:rsidRPr="00E11711">
        <w:rPr>
          <w:rStyle w:val="FontStyle52"/>
          <w:b/>
          <w:sz w:val="24"/>
          <w:szCs w:val="24"/>
        </w:rPr>
        <w:t>Задание 2. Образуйте словосочетания  со словами левой и правой колонки. Переведите на казахский язык.</w:t>
      </w:r>
    </w:p>
    <w:p w:rsidR="000E1E13" w:rsidRPr="00E11711" w:rsidRDefault="000E1E13" w:rsidP="000E1E1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 xml:space="preserve">относительные </w:t>
      </w:r>
      <w:r w:rsidR="009065AC">
        <w:rPr>
          <w:rFonts w:ascii="Times New Roman" w:eastAsia="Times New Roman" w:hAnsi="Times New Roman" w:cs="Times New Roman"/>
          <w:color w:val="000000"/>
          <w:sz w:val="24"/>
          <w:szCs w:val="24"/>
          <w:lang w:eastAsia="ru-RU"/>
        </w:rPr>
        <w:tab/>
      </w:r>
      <w:r w:rsidR="009065AC">
        <w:rPr>
          <w:rFonts w:ascii="Times New Roman" w:eastAsia="Times New Roman" w:hAnsi="Times New Roman" w:cs="Times New Roman"/>
          <w:color w:val="000000"/>
          <w:sz w:val="24"/>
          <w:szCs w:val="24"/>
          <w:lang w:eastAsia="ru-RU"/>
        </w:rPr>
        <w:tab/>
      </w:r>
      <w:r w:rsidR="009065AC">
        <w:rPr>
          <w:rFonts w:ascii="Times New Roman" w:eastAsia="Times New Roman" w:hAnsi="Times New Roman" w:cs="Times New Roman"/>
          <w:color w:val="000000"/>
          <w:sz w:val="24"/>
          <w:szCs w:val="24"/>
          <w:lang w:eastAsia="ru-RU"/>
        </w:rPr>
        <w:tab/>
      </w:r>
      <w:r w:rsidRPr="00E11711">
        <w:rPr>
          <w:rFonts w:ascii="Times New Roman" w:eastAsia="Times New Roman" w:hAnsi="Times New Roman" w:cs="Times New Roman"/>
          <w:color w:val="000000"/>
          <w:sz w:val="24"/>
          <w:szCs w:val="24"/>
          <w:lang w:eastAsia="ru-RU"/>
        </w:rPr>
        <w:t>потеря</w:t>
      </w:r>
    </w:p>
    <w:p w:rsidR="000E1E13" w:rsidRPr="00E11711" w:rsidRDefault="000E1E13" w:rsidP="000E1E1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расход</w:t>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Pr="00E11711">
        <w:rPr>
          <w:rFonts w:ascii="Times New Roman" w:eastAsia="Times New Roman" w:hAnsi="Times New Roman" w:cs="Times New Roman"/>
          <w:color w:val="000000"/>
          <w:sz w:val="24"/>
          <w:szCs w:val="24"/>
          <w:lang w:eastAsia="ru-RU"/>
        </w:rPr>
        <w:t>электроэнергия</w:t>
      </w:r>
    </w:p>
    <w:p w:rsidR="000E1E13" w:rsidRPr="00E11711" w:rsidRDefault="000E1E13" w:rsidP="000E1E1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 xml:space="preserve">недоучет </w:t>
      </w:r>
      <w:r w:rsidR="00060023">
        <w:rPr>
          <w:rFonts w:ascii="Times New Roman" w:eastAsia="Times New Roman" w:hAnsi="Times New Roman" w:cs="Times New Roman"/>
          <w:color w:val="000000"/>
          <w:sz w:val="24"/>
          <w:szCs w:val="24"/>
          <w:lang w:eastAsia="ru-RU"/>
        </w:rPr>
        <w:t xml:space="preserve"> </w:t>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Pr="00E11711">
        <w:rPr>
          <w:rFonts w:ascii="Times New Roman" w:eastAsia="Times New Roman" w:hAnsi="Times New Roman" w:cs="Times New Roman"/>
          <w:color w:val="000000"/>
          <w:sz w:val="24"/>
          <w:szCs w:val="24"/>
          <w:lang w:eastAsia="ru-RU"/>
        </w:rPr>
        <w:t>электроэнергия</w:t>
      </w:r>
    </w:p>
    <w:p w:rsidR="000E1E13" w:rsidRPr="00E11711" w:rsidRDefault="000E1E13" w:rsidP="000E1E1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для активной</w:t>
      </w:r>
      <w:r w:rsidR="00060023">
        <w:rPr>
          <w:rFonts w:ascii="Times New Roman" w:eastAsia="Times New Roman" w:hAnsi="Times New Roman" w:cs="Times New Roman"/>
          <w:color w:val="000000"/>
          <w:sz w:val="24"/>
          <w:szCs w:val="24"/>
          <w:lang w:eastAsia="ru-RU"/>
        </w:rPr>
        <w:t xml:space="preserve"> </w:t>
      </w:r>
      <w:r w:rsidRPr="00E11711">
        <w:rPr>
          <w:rFonts w:ascii="Times New Roman" w:eastAsia="Times New Roman" w:hAnsi="Times New Roman" w:cs="Times New Roman"/>
          <w:color w:val="000000"/>
          <w:sz w:val="24"/>
          <w:szCs w:val="24"/>
          <w:lang w:eastAsia="ru-RU"/>
        </w:rPr>
        <w:t xml:space="preserve"> </w:t>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Pr="00E11711">
        <w:rPr>
          <w:rFonts w:ascii="Times New Roman" w:eastAsia="Times New Roman" w:hAnsi="Times New Roman" w:cs="Times New Roman"/>
          <w:color w:val="000000"/>
          <w:sz w:val="24"/>
          <w:szCs w:val="24"/>
          <w:lang w:eastAsia="ru-RU"/>
        </w:rPr>
        <w:t>мощность</w:t>
      </w:r>
    </w:p>
    <w:p w:rsidR="000E1E13" w:rsidRPr="00E11711" w:rsidRDefault="000E1E13" w:rsidP="000E1E1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бытовыми</w:t>
      </w:r>
      <w:r w:rsidR="00060023">
        <w:rPr>
          <w:rFonts w:ascii="Times New Roman" w:eastAsia="Times New Roman" w:hAnsi="Times New Roman" w:cs="Times New Roman"/>
          <w:color w:val="000000"/>
          <w:sz w:val="24"/>
          <w:szCs w:val="24"/>
          <w:lang w:eastAsia="ru-RU"/>
        </w:rPr>
        <w:t xml:space="preserve"> </w:t>
      </w:r>
      <w:r w:rsidRPr="00E11711">
        <w:rPr>
          <w:rFonts w:ascii="Times New Roman" w:eastAsia="Times New Roman" w:hAnsi="Times New Roman" w:cs="Times New Roman"/>
          <w:color w:val="000000"/>
          <w:sz w:val="24"/>
          <w:szCs w:val="24"/>
          <w:lang w:eastAsia="ru-RU"/>
        </w:rPr>
        <w:t xml:space="preserve"> </w:t>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Pr="00E11711">
        <w:rPr>
          <w:rFonts w:ascii="Times New Roman" w:eastAsia="Times New Roman" w:hAnsi="Times New Roman" w:cs="Times New Roman"/>
          <w:color w:val="000000"/>
          <w:sz w:val="24"/>
          <w:szCs w:val="24"/>
          <w:lang w:eastAsia="ru-RU"/>
        </w:rPr>
        <w:t>потребитель</w:t>
      </w:r>
    </w:p>
    <w:p w:rsidR="000E1E13" w:rsidRPr="00E11711" w:rsidRDefault="000E1E13" w:rsidP="000E1E13">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между фактическими</w:t>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0024028C">
        <w:rPr>
          <w:rFonts w:ascii="Times New Roman" w:eastAsia="Times New Roman" w:hAnsi="Times New Roman" w:cs="Times New Roman"/>
          <w:color w:val="000000"/>
          <w:sz w:val="24"/>
          <w:szCs w:val="24"/>
          <w:lang w:eastAsia="ru-RU"/>
        </w:rPr>
        <w:tab/>
      </w:r>
      <w:r w:rsidRPr="00E11711">
        <w:rPr>
          <w:rFonts w:ascii="Times New Roman" w:eastAsia="Times New Roman" w:hAnsi="Times New Roman" w:cs="Times New Roman"/>
          <w:color w:val="000000"/>
          <w:sz w:val="24"/>
          <w:szCs w:val="24"/>
          <w:lang w:eastAsia="ru-RU"/>
        </w:rPr>
        <w:t>потеря</w:t>
      </w:r>
    </w:p>
    <w:p w:rsidR="000E1E13" w:rsidRPr="00E11711" w:rsidRDefault="000E1E13" w:rsidP="0024028C">
      <w:pPr>
        <w:shd w:val="clear" w:color="auto" w:fill="FFFFFF"/>
        <w:spacing w:after="0" w:line="240" w:lineRule="auto"/>
        <w:ind w:firstLine="709"/>
        <w:jc w:val="both"/>
        <w:rPr>
          <w:rStyle w:val="FontStyle53"/>
          <w:sz w:val="24"/>
          <w:szCs w:val="24"/>
        </w:rPr>
      </w:pPr>
    </w:p>
    <w:p w:rsidR="000E1E13" w:rsidRPr="00E11711" w:rsidRDefault="000E1E13" w:rsidP="0024028C">
      <w:pPr>
        <w:pStyle w:val="a5"/>
        <w:spacing w:after="0" w:line="240" w:lineRule="auto"/>
        <w:ind w:left="0" w:firstLine="709"/>
        <w:jc w:val="both"/>
        <w:rPr>
          <w:rFonts w:ascii="Times New Roman" w:hAnsi="Times New Roman" w:cs="Times New Roman"/>
          <w:sz w:val="24"/>
          <w:szCs w:val="24"/>
        </w:rPr>
      </w:pPr>
      <w:r w:rsidRPr="00E11711">
        <w:rPr>
          <w:rStyle w:val="FontStyle52"/>
          <w:b/>
          <w:sz w:val="24"/>
          <w:szCs w:val="24"/>
        </w:rPr>
        <w:t>Задание 3.</w:t>
      </w:r>
      <w:r w:rsidRPr="00E11711">
        <w:rPr>
          <w:rFonts w:ascii="Times New Roman" w:hAnsi="Times New Roman" w:cs="Times New Roman"/>
          <w:b/>
          <w:sz w:val="24"/>
          <w:szCs w:val="24"/>
        </w:rPr>
        <w:t xml:space="preserve">Прочитайте текст. </w:t>
      </w:r>
      <w:r w:rsidRPr="00E11711">
        <w:rPr>
          <w:rFonts w:ascii="Times New Roman" w:hAnsi="Times New Roman" w:cs="Times New Roman"/>
          <w:b/>
          <w:color w:val="000000"/>
          <w:sz w:val="24"/>
          <w:szCs w:val="24"/>
        </w:rPr>
        <w:t xml:space="preserve">Передайте  содержание прочитанного, ответив </w:t>
      </w:r>
      <w:r w:rsidRPr="00E11711">
        <w:rPr>
          <w:rFonts w:ascii="Times New Roman" w:eastAsia="Times New Roman" w:hAnsi="Times New Roman" w:cs="Times New Roman"/>
          <w:b/>
          <w:sz w:val="24"/>
          <w:szCs w:val="24"/>
          <w:lang w:val="kk-KZ"/>
        </w:rPr>
        <w:t>на вопросы  текста.</w:t>
      </w:r>
    </w:p>
    <w:p w:rsidR="000E1E13" w:rsidRPr="00E11711" w:rsidRDefault="000E1E13" w:rsidP="0024028C">
      <w:pPr>
        <w:spacing w:after="0" w:line="240" w:lineRule="auto"/>
        <w:ind w:firstLine="709"/>
        <w:jc w:val="both"/>
        <w:rPr>
          <w:rFonts w:ascii="Times New Roman" w:hAnsi="Times New Roman" w:cs="Times New Roman"/>
          <w:sz w:val="24"/>
          <w:szCs w:val="24"/>
        </w:rPr>
      </w:pPr>
    </w:p>
    <w:p w:rsidR="000E1E13" w:rsidRPr="00E11711" w:rsidRDefault="000E1E13" w:rsidP="0024028C">
      <w:pPr>
        <w:spacing w:after="0" w:line="240" w:lineRule="auto"/>
        <w:ind w:firstLine="709"/>
        <w:jc w:val="center"/>
        <w:rPr>
          <w:rFonts w:ascii="Times New Roman" w:hAnsi="Times New Roman" w:cs="Times New Roman"/>
          <w:sz w:val="24"/>
          <w:szCs w:val="24"/>
        </w:rPr>
      </w:pPr>
      <w:r w:rsidRPr="00E11711">
        <w:rPr>
          <w:rStyle w:val="FontStyle53"/>
          <w:sz w:val="24"/>
          <w:szCs w:val="24"/>
        </w:rPr>
        <w:t>Потери электроэнергии и их снижение.</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Потери электроэнергии в электрических сетях являются экономическим показателем состояния сетей. По мнению международных экспертов в области энергетики относительные потери электроэнергии при ее передаче в электрических сетях не должны превышать 4%. Потери электроэнергии на уровне 10 % можно считать максимально допустимыми.</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 xml:space="preserve">Фактические потери определяют как разность электроэнергии, поступившей в сеть и отпущенной из сети потребителям. Их можно разделить на три составляющие:технические потери электроэнергии, обусловленные физическими процессами в проводах и электрооборудовании, происходящими при передаче электроэнергии по электрическим сетям, включают в себя расход электроэнергии на собственные нужды подстанций;потери электроэнергии, обусловленные погрешностью системы учета, как правило, представляют недоучет электроэнергии, обусловленный техническими характеристиками и режимами работы приборов учета электроэнергии на объекте;коммерческие потери, обусловленные несанкционированным отбором мощности электроэнергии, несоответствием оплаты за электроэнергию бытовыми потребителями показаниям счетчиков и другими причинами в сфере организации контроля за потреблением энергии. </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Коммерческие потери не имеют самостоятельного математического описания и, как следствие, не могут быть рассчитаны автономно. Их значение определяют как разницу между фактическими  потерями и суммой первых двух составляющих, представляющих собой </w:t>
      </w:r>
      <w:r w:rsidRPr="00E11711">
        <w:rPr>
          <w:rFonts w:ascii="Times New Roman" w:eastAsia="Times New Roman" w:hAnsi="Times New Roman" w:cs="Times New Roman"/>
          <w:bCs/>
          <w:color w:val="000000"/>
          <w:sz w:val="24"/>
          <w:szCs w:val="24"/>
          <w:lang w:eastAsia="ru-RU"/>
        </w:rPr>
        <w:t>технологические потери</w:t>
      </w:r>
      <w:r w:rsidRPr="00E11711">
        <w:rPr>
          <w:rFonts w:ascii="Times New Roman" w:eastAsia="Times New Roman" w:hAnsi="Times New Roman" w:cs="Times New Roman"/>
          <w:color w:val="000000"/>
          <w:sz w:val="24"/>
          <w:szCs w:val="24"/>
          <w:lang w:eastAsia="ru-RU"/>
        </w:rPr>
        <w:t>.</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hAnsi="Times New Roman" w:cs="Times New Roman"/>
          <w:color w:val="000000"/>
          <w:sz w:val="24"/>
          <w:szCs w:val="24"/>
        </w:rPr>
        <w:t>Фактические потери электроэнергии должны стремиться к технологическим.</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Мероприятия, направленные на снижение потерь электроэнергии в сетях делятся на три основных типа: организационные, технические и мероприятия по совершенствованию систем расчетного и технического учета электроэнергии .</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Основной эффект в снижении технических потерь электроэнергии может быть получен за счет технического перевооружения, реконструкции, повышения пропускной способности и надежности работы электрических сетей, сбалансированности их режимов, т.е. за счет внедрения капиталоемких мероприятий.</w:t>
      </w:r>
    </w:p>
    <w:p w:rsidR="000E1E13"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Основными из этих мероприятий, помимо включенных выше, для системообразующих электрических сетей 110 кВ и выше являются:</w:t>
      </w:r>
    </w:p>
    <w:p w:rsidR="000E1E13" w:rsidRPr="00E11711" w:rsidRDefault="0024028C" w:rsidP="0024028C">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E1E13" w:rsidRPr="00E11711">
        <w:rPr>
          <w:rFonts w:ascii="Times New Roman" w:eastAsia="Times New Roman" w:hAnsi="Times New Roman" w:cs="Times New Roman"/>
          <w:color w:val="000000"/>
          <w:sz w:val="24"/>
          <w:szCs w:val="24"/>
          <w:lang w:eastAsia="ru-RU"/>
        </w:rPr>
        <w:t>налаживание серийного производства и широкое внедрение регулируемых компенсирующих устройств (управляемых шунтируемых реакторов, статических компенсаторов реактивной мощности) для оптимизации потоков реактивной мощности и снижения недопустимых или опасных уровней напряжения в узлах сетей;</w:t>
      </w:r>
    </w:p>
    <w:p w:rsidR="000E1E13" w:rsidRPr="00E11711" w:rsidRDefault="0024028C" w:rsidP="0024028C">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E1E13" w:rsidRPr="00E11711">
        <w:rPr>
          <w:rFonts w:ascii="Times New Roman" w:eastAsia="Times New Roman" w:hAnsi="Times New Roman" w:cs="Times New Roman"/>
          <w:color w:val="000000"/>
          <w:sz w:val="24"/>
          <w:szCs w:val="24"/>
          <w:lang w:eastAsia="ru-RU"/>
        </w:rPr>
        <w:t>строительство новых линий электропередачи и повышение пропускной способности существующих линий для выдачи активной мощности от «запертых» электростанций для ликвидации дефицитных узлов и завышенных транзитных перетоков;</w:t>
      </w:r>
    </w:p>
    <w:p w:rsidR="000E1E13" w:rsidRPr="00E11711" w:rsidRDefault="0024028C" w:rsidP="0024028C">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0E1E13" w:rsidRPr="00E11711">
        <w:rPr>
          <w:rFonts w:ascii="Times New Roman" w:eastAsia="Times New Roman" w:hAnsi="Times New Roman" w:cs="Times New Roman"/>
          <w:color w:val="000000"/>
          <w:sz w:val="24"/>
          <w:szCs w:val="24"/>
          <w:lang w:eastAsia="ru-RU"/>
        </w:rPr>
        <w:t>развитие нетрадиционной и возобновляемой энергетики (малых ГЭС, ветроэлектростанций, приливных, геотермальных ГЭС и т.п.) для выдачи малых мощностей в удаленные дефицитные узлы электрических сетей.</w:t>
      </w:r>
    </w:p>
    <w:p w:rsidR="000E1E13" w:rsidRPr="00E11711" w:rsidRDefault="000E1E13" w:rsidP="000E1E13">
      <w:pPr>
        <w:spacing w:after="0" w:line="240" w:lineRule="auto"/>
        <w:jc w:val="both"/>
        <w:rPr>
          <w:rFonts w:ascii="Times New Roman" w:eastAsia="Times New Roman" w:hAnsi="Times New Roman" w:cs="Times New Roman"/>
          <w:color w:val="000000"/>
          <w:sz w:val="24"/>
          <w:szCs w:val="24"/>
          <w:lang w:eastAsia="ru-RU"/>
        </w:rPr>
      </w:pPr>
    </w:p>
    <w:tbl>
      <w:tblPr>
        <w:tblStyle w:val="a9"/>
        <w:tblW w:w="0" w:type="auto"/>
        <w:tblLook w:val="04A0" w:firstRow="1" w:lastRow="0" w:firstColumn="1" w:lastColumn="0" w:noHBand="0" w:noVBand="1"/>
      </w:tblPr>
      <w:tblGrid>
        <w:gridCol w:w="4646"/>
        <w:gridCol w:w="4820"/>
      </w:tblGrid>
      <w:tr w:rsidR="000E1E13" w:rsidRPr="00E11711" w:rsidTr="0024028C">
        <w:trPr>
          <w:trHeight w:val="681"/>
        </w:trPr>
        <w:tc>
          <w:tcPr>
            <w:tcW w:w="4646" w:type="dxa"/>
          </w:tcPr>
          <w:p w:rsidR="0071361D" w:rsidRPr="00E11711" w:rsidRDefault="00F765EA" w:rsidP="0071361D">
            <w:pPr>
              <w:rPr>
                <w:rFonts w:ascii="Times New Roman" w:hAnsi="Times New Roman" w:cs="Times New Roman"/>
                <w:b/>
                <w:sz w:val="24"/>
                <w:szCs w:val="24"/>
                <w:lang w:val="kk-KZ"/>
              </w:rPr>
            </w:pPr>
            <w:r w:rsidRPr="00060023">
              <w:rPr>
                <w:rFonts w:ascii="Times New Roman" w:hAnsi="Times New Roman" w:cs="Times New Roman"/>
                <w:sz w:val="24"/>
                <w:szCs w:val="24"/>
                <w:lang w:val="kk-KZ"/>
              </w:rPr>
              <w:t>1</w:t>
            </w:r>
            <w:r w:rsidR="00060023">
              <w:rPr>
                <w:rFonts w:ascii="Times New Roman" w:hAnsi="Times New Roman" w:cs="Times New Roman"/>
                <w:sz w:val="24"/>
                <w:szCs w:val="24"/>
                <w:lang w:val="kk-KZ"/>
              </w:rPr>
              <w:t>) Э</w:t>
            </w:r>
            <w:r w:rsidRPr="00060023">
              <w:rPr>
                <w:rFonts w:ascii="Times New Roman" w:hAnsi="Times New Roman" w:cs="Times New Roman"/>
                <w:sz w:val="24"/>
                <w:szCs w:val="24"/>
                <w:lang w:val="kk-KZ"/>
              </w:rPr>
              <w:t>лектр</w:t>
            </w:r>
            <w:r w:rsidR="0071361D" w:rsidRPr="00060023">
              <w:rPr>
                <w:rFonts w:ascii="Times New Roman" w:hAnsi="Times New Roman" w:cs="Times New Roman"/>
                <w:sz w:val="24"/>
                <w:szCs w:val="24"/>
                <w:lang w:val="kk-KZ"/>
              </w:rPr>
              <w:t>энергия жоғалтудың қандай деңгейінде максималды рұқсат етілген деп есептеуге болады?</w:t>
            </w:r>
          </w:p>
          <w:p w:rsidR="000E1E13" w:rsidRPr="00E11711" w:rsidRDefault="0071361D" w:rsidP="0071361D">
            <w:pPr>
              <w:rPr>
                <w:rFonts w:ascii="Times New Roman" w:hAnsi="Times New Roman" w:cs="Times New Roman"/>
                <w:b/>
                <w:sz w:val="24"/>
                <w:szCs w:val="24"/>
                <w:lang w:val="kk-KZ"/>
              </w:rPr>
            </w:pPr>
            <w:r w:rsidRPr="00E11711">
              <w:rPr>
                <w:rFonts w:ascii="Times New Roman" w:hAnsi="Times New Roman" w:cs="Times New Roman"/>
                <w:b/>
                <w:sz w:val="24"/>
                <w:szCs w:val="24"/>
                <w:lang w:val="kk-KZ"/>
              </w:rPr>
              <w:t>Жауабы :</w:t>
            </w:r>
          </w:p>
        </w:tc>
        <w:tc>
          <w:tcPr>
            <w:tcW w:w="4820" w:type="dxa"/>
          </w:tcPr>
          <w:p w:rsidR="000E1E13" w:rsidRPr="00060023" w:rsidRDefault="000E1E13" w:rsidP="008E429E">
            <w:pPr>
              <w:jc w:val="both"/>
              <w:rPr>
                <w:rFonts w:ascii="Times New Roman" w:eastAsia="Times New Roman" w:hAnsi="Times New Roman" w:cs="Times New Roman"/>
                <w:color w:val="000000"/>
                <w:sz w:val="24"/>
                <w:szCs w:val="24"/>
                <w:lang w:eastAsia="ru-RU"/>
              </w:rPr>
            </w:pPr>
            <w:r w:rsidRPr="00060023">
              <w:rPr>
                <w:rFonts w:ascii="Times New Roman" w:eastAsia="Times New Roman" w:hAnsi="Times New Roman" w:cs="Times New Roman"/>
                <w:color w:val="000000"/>
                <w:sz w:val="24"/>
                <w:szCs w:val="24"/>
                <w:lang w:eastAsia="ru-RU"/>
              </w:rPr>
              <w:t>1)</w:t>
            </w:r>
            <w:r w:rsidRPr="00060023">
              <w:rPr>
                <w:rFonts w:ascii="Times New Roman" w:hAnsi="Times New Roman" w:cs="Times New Roman"/>
                <w:sz w:val="24"/>
                <w:szCs w:val="24"/>
              </w:rPr>
              <w:t xml:space="preserve"> На каком уровне </w:t>
            </w:r>
            <w:r w:rsidRPr="00060023">
              <w:rPr>
                <w:rFonts w:ascii="Times New Roman" w:eastAsia="Times New Roman" w:hAnsi="Times New Roman" w:cs="Times New Roman"/>
                <w:color w:val="000000"/>
                <w:sz w:val="24"/>
                <w:szCs w:val="24"/>
                <w:lang w:eastAsia="ru-RU"/>
              </w:rPr>
              <w:t>потери электроэнергии можно считать максимально допустимыми?</w:t>
            </w:r>
          </w:p>
          <w:p w:rsidR="000E1E13" w:rsidRPr="00E11711" w:rsidRDefault="000E1E13" w:rsidP="0024028C">
            <w:pPr>
              <w:jc w:val="both"/>
              <w:rPr>
                <w:rFonts w:ascii="Times New Roman" w:eastAsia="Times New Roman" w:hAnsi="Times New Roman" w:cs="Times New Roman"/>
                <w:b/>
                <w:color w:val="333333"/>
                <w:sz w:val="24"/>
                <w:szCs w:val="24"/>
                <w:lang w:eastAsia="ru-RU"/>
              </w:rPr>
            </w:pPr>
            <w:r w:rsidRPr="00E11711">
              <w:rPr>
                <w:rFonts w:ascii="Times New Roman" w:eastAsia="Times New Roman" w:hAnsi="Times New Roman" w:cs="Times New Roman"/>
                <w:b/>
                <w:color w:val="000000"/>
                <w:sz w:val="24"/>
                <w:szCs w:val="24"/>
                <w:lang w:eastAsia="ru-RU"/>
              </w:rPr>
              <w:t>Ответ:</w:t>
            </w:r>
          </w:p>
        </w:tc>
      </w:tr>
      <w:tr w:rsidR="000E1E13" w:rsidRPr="00E11711" w:rsidTr="0024028C">
        <w:trPr>
          <w:trHeight w:val="848"/>
        </w:trPr>
        <w:tc>
          <w:tcPr>
            <w:tcW w:w="4646" w:type="dxa"/>
          </w:tcPr>
          <w:p w:rsidR="0071361D" w:rsidRPr="00060023" w:rsidRDefault="00060023" w:rsidP="0071361D">
            <w:pPr>
              <w:rPr>
                <w:rFonts w:ascii="Times New Roman" w:hAnsi="Times New Roman" w:cs="Times New Roman"/>
                <w:sz w:val="24"/>
                <w:szCs w:val="24"/>
              </w:rPr>
            </w:pPr>
            <w:r w:rsidRPr="00060023">
              <w:rPr>
                <w:rFonts w:ascii="Times New Roman" w:hAnsi="Times New Roman" w:cs="Times New Roman"/>
                <w:sz w:val="24"/>
                <w:szCs w:val="24"/>
              </w:rPr>
              <w:t>2) Э</w:t>
            </w:r>
            <w:r w:rsidR="00F765EA" w:rsidRPr="00060023">
              <w:rPr>
                <w:rFonts w:ascii="Times New Roman" w:hAnsi="Times New Roman" w:cs="Times New Roman"/>
                <w:sz w:val="24"/>
                <w:szCs w:val="24"/>
              </w:rPr>
              <w:t>лектр</w:t>
            </w:r>
            <w:r w:rsidR="0071361D" w:rsidRPr="00060023">
              <w:rPr>
                <w:rFonts w:ascii="Times New Roman" w:hAnsi="Times New Roman" w:cs="Times New Roman"/>
                <w:sz w:val="24"/>
                <w:szCs w:val="24"/>
              </w:rPr>
              <w:t>энергия</w:t>
            </w:r>
            <w:r w:rsidR="00F765EA" w:rsidRPr="00060023">
              <w:rPr>
                <w:rFonts w:ascii="Times New Roman" w:hAnsi="Times New Roman" w:cs="Times New Roman"/>
                <w:sz w:val="24"/>
                <w:szCs w:val="24"/>
                <w:lang w:val="kk-KZ"/>
              </w:rPr>
              <w:t xml:space="preserve">ның </w:t>
            </w:r>
            <w:r w:rsidR="0071361D" w:rsidRPr="00060023">
              <w:rPr>
                <w:rFonts w:ascii="Times New Roman" w:hAnsi="Times New Roman" w:cs="Times New Roman"/>
                <w:sz w:val="24"/>
                <w:szCs w:val="24"/>
              </w:rPr>
              <w:t xml:space="preserve"> шығынын қандай үш құрамдас бөлікке бөлуге болады?</w:t>
            </w:r>
          </w:p>
          <w:p w:rsidR="000E1E13" w:rsidRPr="00E11711" w:rsidRDefault="0071361D" w:rsidP="0071361D">
            <w:pPr>
              <w:rPr>
                <w:rFonts w:ascii="Times New Roman" w:hAnsi="Times New Roman" w:cs="Times New Roman"/>
                <w:b/>
                <w:sz w:val="24"/>
                <w:szCs w:val="24"/>
              </w:rPr>
            </w:pPr>
            <w:r w:rsidRPr="00E11711">
              <w:rPr>
                <w:rFonts w:ascii="Times New Roman" w:hAnsi="Times New Roman" w:cs="Times New Roman"/>
                <w:b/>
                <w:sz w:val="24"/>
                <w:szCs w:val="24"/>
              </w:rPr>
              <w:t>Жауабы:</w:t>
            </w:r>
          </w:p>
        </w:tc>
        <w:tc>
          <w:tcPr>
            <w:tcW w:w="4820" w:type="dxa"/>
          </w:tcPr>
          <w:p w:rsidR="000E1E13" w:rsidRPr="00060023" w:rsidRDefault="0024028C" w:rsidP="008E429E">
            <w:pPr>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0E1E13" w:rsidRPr="00060023">
              <w:rPr>
                <w:rFonts w:ascii="Times New Roman" w:eastAsia="Times New Roman" w:hAnsi="Times New Roman" w:cs="Times New Roman"/>
                <w:color w:val="333333"/>
                <w:sz w:val="24"/>
                <w:szCs w:val="24"/>
                <w:lang w:eastAsia="ru-RU"/>
              </w:rPr>
              <w:t>На какие</w:t>
            </w:r>
            <w:r w:rsidR="000E1E13" w:rsidRPr="00060023">
              <w:rPr>
                <w:rFonts w:ascii="Times New Roman" w:eastAsia="Times New Roman" w:hAnsi="Times New Roman" w:cs="Times New Roman"/>
                <w:color w:val="000000"/>
                <w:sz w:val="24"/>
                <w:szCs w:val="24"/>
                <w:lang w:eastAsia="ru-RU"/>
              </w:rPr>
              <w:t>три составляющиеможно разделитьпотери электроэнергии?</w:t>
            </w:r>
          </w:p>
          <w:p w:rsidR="000E1E13" w:rsidRPr="00E11711" w:rsidRDefault="000E1E13" w:rsidP="008E429E">
            <w:pPr>
              <w:jc w:val="both"/>
              <w:rPr>
                <w:rFonts w:ascii="Times New Roman" w:hAnsi="Times New Roman" w:cs="Times New Roman"/>
                <w:b/>
                <w:color w:val="000000"/>
                <w:sz w:val="24"/>
                <w:szCs w:val="24"/>
              </w:rPr>
            </w:pPr>
            <w:r w:rsidRPr="00E11711">
              <w:rPr>
                <w:rFonts w:ascii="Times New Roman" w:eastAsia="Times New Roman" w:hAnsi="Times New Roman" w:cs="Times New Roman"/>
                <w:b/>
                <w:color w:val="000000"/>
                <w:sz w:val="24"/>
                <w:szCs w:val="24"/>
                <w:lang w:eastAsia="ru-RU"/>
              </w:rPr>
              <w:t>Ответ:</w:t>
            </w:r>
          </w:p>
        </w:tc>
      </w:tr>
      <w:tr w:rsidR="000E1E13" w:rsidRPr="00E11711" w:rsidTr="0024028C">
        <w:trPr>
          <w:trHeight w:val="848"/>
        </w:trPr>
        <w:tc>
          <w:tcPr>
            <w:tcW w:w="4646" w:type="dxa"/>
          </w:tcPr>
          <w:p w:rsidR="0071361D" w:rsidRPr="00060023" w:rsidRDefault="00060023" w:rsidP="0071361D">
            <w:pPr>
              <w:rPr>
                <w:rFonts w:ascii="Times New Roman" w:hAnsi="Times New Roman" w:cs="Times New Roman"/>
                <w:sz w:val="24"/>
                <w:szCs w:val="24"/>
              </w:rPr>
            </w:pPr>
            <w:r w:rsidRPr="00060023">
              <w:rPr>
                <w:rFonts w:ascii="Times New Roman" w:hAnsi="Times New Roman" w:cs="Times New Roman"/>
                <w:sz w:val="24"/>
                <w:szCs w:val="24"/>
              </w:rPr>
              <w:lastRenderedPageBreak/>
              <w:t>3) Ж</w:t>
            </w:r>
            <w:r w:rsidR="00F765EA" w:rsidRPr="00060023">
              <w:rPr>
                <w:rFonts w:ascii="Times New Roman" w:hAnsi="Times New Roman" w:cs="Times New Roman"/>
                <w:sz w:val="24"/>
                <w:szCs w:val="24"/>
              </w:rPr>
              <w:t>елілердегі электр</w:t>
            </w:r>
            <w:r w:rsidR="0071361D" w:rsidRPr="00060023">
              <w:rPr>
                <w:rFonts w:ascii="Times New Roman" w:hAnsi="Times New Roman" w:cs="Times New Roman"/>
                <w:sz w:val="24"/>
                <w:szCs w:val="24"/>
              </w:rPr>
              <w:t>энергия</w:t>
            </w:r>
            <w:r w:rsidR="00F765EA" w:rsidRPr="00060023">
              <w:rPr>
                <w:rFonts w:ascii="Times New Roman" w:hAnsi="Times New Roman" w:cs="Times New Roman"/>
                <w:sz w:val="24"/>
                <w:szCs w:val="24"/>
                <w:lang w:val="kk-KZ"/>
              </w:rPr>
              <w:t>н</w:t>
            </w:r>
            <w:r w:rsidR="0071361D" w:rsidRPr="00060023">
              <w:rPr>
                <w:rFonts w:ascii="Times New Roman" w:hAnsi="Times New Roman" w:cs="Times New Roman"/>
                <w:sz w:val="24"/>
                <w:szCs w:val="24"/>
              </w:rPr>
              <w:t xml:space="preserve">ың шығынын төмендетуге бағытталған </w:t>
            </w:r>
            <w:r w:rsidR="00F765EA" w:rsidRPr="00060023">
              <w:rPr>
                <w:rFonts w:ascii="Times New Roman" w:hAnsi="Times New Roman" w:cs="Times New Roman"/>
                <w:sz w:val="24"/>
                <w:szCs w:val="24"/>
                <w:lang w:val="kk-KZ"/>
              </w:rPr>
              <w:t xml:space="preserve"> әрекеттер </w:t>
            </w:r>
            <w:r w:rsidR="0071361D" w:rsidRPr="00060023">
              <w:rPr>
                <w:rFonts w:ascii="Times New Roman" w:hAnsi="Times New Roman" w:cs="Times New Roman"/>
                <w:sz w:val="24"/>
                <w:szCs w:val="24"/>
              </w:rPr>
              <w:t>қандай үш негізгі түрге бөлінеді ?</w:t>
            </w:r>
          </w:p>
          <w:p w:rsidR="000E1E13" w:rsidRPr="00E11711" w:rsidRDefault="0071361D" w:rsidP="0071361D">
            <w:pPr>
              <w:rPr>
                <w:rFonts w:ascii="Times New Roman" w:hAnsi="Times New Roman" w:cs="Times New Roman"/>
                <w:b/>
                <w:sz w:val="24"/>
                <w:szCs w:val="24"/>
              </w:rPr>
            </w:pPr>
            <w:r w:rsidRPr="00E11711">
              <w:rPr>
                <w:rFonts w:ascii="Times New Roman" w:hAnsi="Times New Roman" w:cs="Times New Roman"/>
                <w:b/>
                <w:sz w:val="24"/>
                <w:szCs w:val="24"/>
              </w:rPr>
              <w:t>Жауабы:</w:t>
            </w:r>
          </w:p>
        </w:tc>
        <w:tc>
          <w:tcPr>
            <w:tcW w:w="4820" w:type="dxa"/>
          </w:tcPr>
          <w:p w:rsidR="000E1E13" w:rsidRPr="00060023" w:rsidRDefault="0024028C" w:rsidP="008E429E">
            <w:pPr>
              <w:jc w:val="both"/>
              <w:rPr>
                <w:rStyle w:val="ft40"/>
                <w:rFonts w:ascii="Times New Roman" w:hAnsi="Times New Roman" w:cs="Times New Roman"/>
                <w:sz w:val="24"/>
                <w:szCs w:val="24"/>
              </w:rPr>
            </w:pPr>
            <w:r>
              <w:rPr>
                <w:rFonts w:ascii="Times New Roman" w:hAnsi="Times New Roman" w:cs="Times New Roman"/>
                <w:sz w:val="24"/>
                <w:szCs w:val="24"/>
              </w:rPr>
              <w:t>3)</w:t>
            </w:r>
            <w:r w:rsidR="000E1E13" w:rsidRPr="00060023">
              <w:rPr>
                <w:rFonts w:ascii="Times New Roman" w:hAnsi="Times New Roman" w:cs="Times New Roman"/>
                <w:sz w:val="24"/>
                <w:szCs w:val="24"/>
              </w:rPr>
              <w:t xml:space="preserve">На какие три основных типа </w:t>
            </w:r>
            <w:r w:rsidR="000E1E13" w:rsidRPr="00060023">
              <w:rPr>
                <w:rFonts w:ascii="Times New Roman" w:eastAsia="Times New Roman" w:hAnsi="Times New Roman" w:cs="Times New Roman"/>
                <w:color w:val="000000"/>
                <w:sz w:val="24"/>
                <w:szCs w:val="24"/>
                <w:lang w:eastAsia="ru-RU"/>
              </w:rPr>
              <w:t>делятсямероприятия, направленные на снижение потерь электроэнергии в сетях ?</w:t>
            </w:r>
          </w:p>
          <w:p w:rsidR="000E1E13" w:rsidRPr="00E11711" w:rsidRDefault="000E1E13" w:rsidP="008E429E">
            <w:pPr>
              <w:jc w:val="both"/>
              <w:rPr>
                <w:rStyle w:val="ft40"/>
                <w:rFonts w:ascii="Times New Roman" w:hAnsi="Times New Roman" w:cs="Times New Roman"/>
                <w:b/>
                <w:color w:val="000000"/>
                <w:sz w:val="24"/>
                <w:szCs w:val="24"/>
              </w:rPr>
            </w:pPr>
            <w:r w:rsidRPr="00E11711">
              <w:rPr>
                <w:rFonts w:ascii="Times New Roman" w:eastAsia="Times New Roman" w:hAnsi="Times New Roman" w:cs="Times New Roman"/>
                <w:b/>
                <w:color w:val="000000"/>
                <w:sz w:val="24"/>
                <w:szCs w:val="24"/>
                <w:lang w:eastAsia="ru-RU"/>
              </w:rPr>
              <w:t>Ответ:</w:t>
            </w:r>
          </w:p>
          <w:p w:rsidR="000E1E13" w:rsidRPr="00E11711" w:rsidRDefault="000E1E13" w:rsidP="008E429E">
            <w:pPr>
              <w:jc w:val="both"/>
              <w:rPr>
                <w:rFonts w:ascii="Times New Roman" w:hAnsi="Times New Roman" w:cs="Times New Roman"/>
                <w:b/>
                <w:sz w:val="24"/>
                <w:szCs w:val="24"/>
              </w:rPr>
            </w:pPr>
          </w:p>
        </w:tc>
      </w:tr>
    </w:tbl>
    <w:p w:rsidR="000E1E13" w:rsidRPr="00E11711" w:rsidRDefault="000E1E13" w:rsidP="0024028C">
      <w:pPr>
        <w:spacing w:after="0" w:line="240" w:lineRule="auto"/>
        <w:ind w:firstLine="709"/>
        <w:jc w:val="both"/>
        <w:rPr>
          <w:rFonts w:ascii="Times New Roman" w:hAnsi="Times New Roman" w:cs="Times New Roman"/>
          <w:sz w:val="24"/>
          <w:szCs w:val="24"/>
        </w:rPr>
      </w:pPr>
    </w:p>
    <w:p w:rsidR="000E1E13" w:rsidRPr="00E11711" w:rsidRDefault="000E1E13" w:rsidP="0024028C">
      <w:pPr>
        <w:spacing w:after="0" w:line="240" w:lineRule="auto"/>
        <w:ind w:firstLine="709"/>
        <w:jc w:val="both"/>
        <w:rPr>
          <w:rFonts w:ascii="Times New Roman" w:hAnsi="Times New Roman" w:cs="Times New Roman"/>
          <w:color w:val="000000"/>
          <w:sz w:val="24"/>
          <w:szCs w:val="24"/>
          <w:shd w:val="clear" w:color="auto" w:fill="FFFFFF"/>
        </w:rPr>
      </w:pPr>
      <w:r w:rsidRPr="00E11711">
        <w:rPr>
          <w:rStyle w:val="FontStyle52"/>
          <w:b/>
          <w:sz w:val="24"/>
          <w:szCs w:val="24"/>
        </w:rPr>
        <w:t>Задание 4.</w:t>
      </w:r>
      <w:r w:rsidR="00060023">
        <w:rPr>
          <w:rStyle w:val="FontStyle52"/>
          <w:b/>
          <w:sz w:val="24"/>
          <w:szCs w:val="24"/>
        </w:rPr>
        <w:t xml:space="preserve"> </w:t>
      </w:r>
      <w:r w:rsidRPr="00E11711">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BD3054" w:rsidRPr="00E11711" w:rsidRDefault="000E1E13" w:rsidP="0024028C">
      <w:pPr>
        <w:spacing w:after="0" w:line="240" w:lineRule="auto"/>
        <w:ind w:firstLine="709"/>
        <w:jc w:val="both"/>
        <w:rPr>
          <w:rFonts w:ascii="Times New Roman" w:eastAsia="Times New Roman" w:hAnsi="Times New Roman" w:cs="Times New Roman"/>
          <w:color w:val="000000"/>
          <w:sz w:val="24"/>
          <w:szCs w:val="24"/>
          <w:lang w:eastAsia="ru-RU"/>
        </w:rPr>
      </w:pPr>
      <w:r w:rsidRPr="00E11711">
        <w:rPr>
          <w:rFonts w:ascii="Times New Roman" w:eastAsia="Times New Roman" w:hAnsi="Times New Roman" w:cs="Times New Roman"/>
          <w:color w:val="000000"/>
          <w:sz w:val="24"/>
          <w:szCs w:val="24"/>
          <w:lang w:eastAsia="ru-RU"/>
        </w:rPr>
        <w:t xml:space="preserve">Фактические потери определяют как … …, поступившей в сеть и отпущенной из сети потребителям.Их можно разделить на три составляющие:… … …, обусловленные физическими процессами в проводах и электрооборудовании, происходящими при передаче электроэнергии по электрическим сетям, включают в себя расход электроэнергии … … ... ;потери электроэнергии, обусловленные погрешностью … … , как правило, представляют … …, обусловленный техническими характеристиками и режимами работы приборов учета электроэнергии на объекте; … … , обусловленные несанкционированным отбором мощности электроэнергии, несоответствием оплаты за электроэнергию бытовыми потребителями показаниям счетчиков и другими причинами в сфере организации контроля за потреблением энергии. </w:t>
      </w:r>
    </w:p>
    <w:p w:rsidR="00BD3054" w:rsidRPr="00E11711" w:rsidRDefault="00BD3054" w:rsidP="0024028C">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9F6233" w:rsidRPr="00E11711" w:rsidRDefault="005D6B75" w:rsidP="0024028C">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E11711">
        <w:rPr>
          <w:rStyle w:val="FontStyle52"/>
          <w:b/>
          <w:sz w:val="24"/>
          <w:szCs w:val="24"/>
        </w:rPr>
        <w:t>Задание 5 .</w:t>
      </w:r>
      <w:r w:rsidR="009F6233" w:rsidRPr="00E11711">
        <w:rPr>
          <w:rFonts w:ascii="Times New Roman" w:hAnsi="Times New Roman" w:cs="Times New Roman"/>
          <w:b/>
          <w:sz w:val="24"/>
          <w:szCs w:val="24"/>
        </w:rPr>
        <w:t>Определите значения приведенных фразеологизмов. Установите канал и вид исходного невербального знака, послужившего основой метафорического переосмысления позы, жеста, мимики. Выделите выражения, в которых жест может интерпретироваться по-разному в зависимости от ситуации.</w:t>
      </w:r>
    </w:p>
    <w:p w:rsidR="009F6233" w:rsidRPr="00E11711" w:rsidRDefault="009F6233" w:rsidP="0024028C">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Положа руку на сердце, развести руками, потирать руки, дать кому-то по рукам, протянуть руку помощи, быть обеими руками «за», махнуть рукой, сидеть сложа руки, быть нечистым на руку, попасть под горячую руку, умывать руки, не покладая рук, приложить руку ,валиться из рук,  распускать руки, рука не поднимается, идти рука об руку.</w:t>
      </w:r>
    </w:p>
    <w:p w:rsidR="009F6233" w:rsidRPr="00E11711" w:rsidRDefault="009F6233" w:rsidP="0024028C">
      <w:pPr>
        <w:pStyle w:val="a5"/>
        <w:spacing w:after="0" w:line="240" w:lineRule="auto"/>
        <w:ind w:left="0" w:firstLine="709"/>
        <w:jc w:val="both"/>
        <w:rPr>
          <w:rFonts w:ascii="Times New Roman" w:hAnsi="Times New Roman" w:cs="Times New Roman"/>
          <w:sz w:val="24"/>
          <w:szCs w:val="24"/>
        </w:rPr>
      </w:pPr>
    </w:p>
    <w:p w:rsidR="005D6B75" w:rsidRPr="00E11711" w:rsidRDefault="005D6B75" w:rsidP="0024028C">
      <w:pPr>
        <w:spacing w:after="0" w:line="240" w:lineRule="auto"/>
        <w:ind w:firstLine="709"/>
        <w:jc w:val="both"/>
        <w:rPr>
          <w:rFonts w:ascii="Times New Roman" w:hAnsi="Times New Roman" w:cs="Times New Roman"/>
          <w:b/>
          <w:sz w:val="24"/>
          <w:szCs w:val="24"/>
        </w:rPr>
      </w:pPr>
      <w:r w:rsidRPr="00E11711">
        <w:rPr>
          <w:rStyle w:val="FontStyle52"/>
          <w:b/>
          <w:sz w:val="24"/>
          <w:szCs w:val="24"/>
        </w:rPr>
        <w:t xml:space="preserve">Задание 6.  </w:t>
      </w:r>
      <w:r w:rsidR="009F6233" w:rsidRPr="00E11711">
        <w:rPr>
          <w:rFonts w:ascii="Times New Roman" w:hAnsi="Times New Roman" w:cs="Times New Roman"/>
          <w:b/>
          <w:sz w:val="24"/>
          <w:szCs w:val="24"/>
        </w:rPr>
        <w:t xml:space="preserve">Опишите невербальные средства, которые Вы бы использовали на месте руководителя: </w:t>
      </w:r>
    </w:p>
    <w:p w:rsidR="000E1E13" w:rsidRPr="00E11711" w:rsidRDefault="009F6233" w:rsidP="0024028C">
      <w:pPr>
        <w:spacing w:after="0" w:line="240" w:lineRule="auto"/>
        <w:ind w:firstLine="709"/>
        <w:jc w:val="both"/>
        <w:rPr>
          <w:rFonts w:ascii="Times New Roman" w:hAnsi="Times New Roman" w:cs="Times New Roman"/>
          <w:b/>
          <w:sz w:val="24"/>
          <w:szCs w:val="24"/>
        </w:rPr>
      </w:pPr>
      <w:r w:rsidRPr="00E11711">
        <w:rPr>
          <w:rFonts w:ascii="Times New Roman" w:hAnsi="Times New Roman" w:cs="Times New Roman"/>
          <w:sz w:val="24"/>
          <w:szCs w:val="24"/>
        </w:rPr>
        <w:sym w:font="Symbol" w:char="F0B7"/>
      </w:r>
      <w:r w:rsidRPr="00E11711">
        <w:rPr>
          <w:rFonts w:ascii="Times New Roman" w:hAnsi="Times New Roman" w:cs="Times New Roman"/>
          <w:sz w:val="24"/>
          <w:szCs w:val="24"/>
        </w:rPr>
        <w:t xml:space="preserve"> если бы не хотели подписывать заявление; </w:t>
      </w:r>
    </w:p>
    <w:p w:rsidR="000E1E13" w:rsidRPr="00E11711" w:rsidRDefault="009F6233" w:rsidP="0024028C">
      <w:pPr>
        <w:spacing w:after="0" w:line="240" w:lineRule="auto"/>
        <w:ind w:firstLine="709"/>
        <w:jc w:val="both"/>
        <w:rPr>
          <w:rFonts w:ascii="Times New Roman" w:hAnsi="Times New Roman" w:cs="Times New Roman"/>
          <w:b/>
          <w:sz w:val="24"/>
          <w:szCs w:val="24"/>
        </w:rPr>
      </w:pPr>
      <w:r w:rsidRPr="00E11711">
        <w:rPr>
          <w:rFonts w:ascii="Times New Roman" w:hAnsi="Times New Roman" w:cs="Times New Roman"/>
          <w:sz w:val="24"/>
          <w:szCs w:val="24"/>
        </w:rPr>
        <w:sym w:font="Symbol" w:char="F0B7"/>
      </w:r>
      <w:r w:rsidRPr="00E11711">
        <w:rPr>
          <w:rFonts w:ascii="Times New Roman" w:hAnsi="Times New Roman" w:cs="Times New Roman"/>
          <w:sz w:val="24"/>
          <w:szCs w:val="24"/>
        </w:rPr>
        <w:t xml:space="preserve"> если бы хотели предоставить сотруднику отпуск.</w:t>
      </w:r>
    </w:p>
    <w:p w:rsidR="009F6233" w:rsidRPr="00E11711" w:rsidRDefault="00060023" w:rsidP="0024028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9F6233" w:rsidRPr="00E11711">
        <w:rPr>
          <w:rFonts w:ascii="Times New Roman" w:hAnsi="Times New Roman" w:cs="Times New Roman"/>
          <w:sz w:val="24"/>
          <w:szCs w:val="24"/>
        </w:rPr>
        <w:t xml:space="preserve">Представьте, что Вы попали на прием к своему руководителю, чтобы он Вам подписал заявление на очередной оплачиваемый отпуск. Вы вошли, а он несколько секунд продолжает рассматривать бумаги у себя на столе. Затем смотрит на часы и говорит отчужденным невыразительным голосом: «Чем могу быть вам полезен?». Объясните, на что указывают невербальные средства, которые он использует. С какой интонацией Вы зададите ему вопрос об отпуске? Предположите, будет ли подписано заявление на отпуск. Как Вы это поняли? </w:t>
      </w:r>
    </w:p>
    <w:p w:rsidR="009F6233" w:rsidRPr="00E11711" w:rsidRDefault="009F6233" w:rsidP="0024028C">
      <w:pPr>
        <w:pStyle w:val="a5"/>
        <w:shd w:val="clear" w:color="auto" w:fill="FFFFFF"/>
        <w:spacing w:after="0" w:line="240" w:lineRule="auto"/>
        <w:ind w:left="0" w:firstLine="709"/>
        <w:jc w:val="both"/>
        <w:rPr>
          <w:rFonts w:ascii="Times New Roman" w:eastAsia="Times New Roman" w:hAnsi="Times New Roman" w:cs="Times New Roman"/>
          <w:sz w:val="24"/>
          <w:szCs w:val="24"/>
          <w:lang w:eastAsia="ru-RU"/>
        </w:rPr>
      </w:pPr>
    </w:p>
    <w:p w:rsidR="009F6233" w:rsidRPr="00E11711" w:rsidRDefault="009F6233" w:rsidP="0024028C">
      <w:pPr>
        <w:pStyle w:val="a5"/>
        <w:spacing w:after="0" w:line="240" w:lineRule="auto"/>
        <w:ind w:left="0" w:firstLine="709"/>
        <w:jc w:val="both"/>
        <w:rPr>
          <w:rFonts w:ascii="Times New Roman" w:hAnsi="Times New Roman" w:cs="Times New Roman"/>
          <w:sz w:val="24"/>
          <w:szCs w:val="24"/>
        </w:rPr>
      </w:pPr>
    </w:p>
    <w:p w:rsidR="009F6233" w:rsidRPr="00E11711" w:rsidRDefault="009F6233" w:rsidP="0024028C">
      <w:pPr>
        <w:pStyle w:val="a5"/>
        <w:spacing w:after="0" w:line="240" w:lineRule="auto"/>
        <w:ind w:left="0" w:firstLine="709"/>
        <w:jc w:val="both"/>
        <w:rPr>
          <w:rFonts w:ascii="Times New Roman" w:hAnsi="Times New Roman" w:cs="Times New Roman"/>
          <w:sz w:val="24"/>
          <w:szCs w:val="24"/>
        </w:rPr>
      </w:pPr>
    </w:p>
    <w:p w:rsidR="009F6233" w:rsidRPr="00E11711" w:rsidRDefault="009F6233" w:rsidP="0024028C">
      <w:pPr>
        <w:spacing w:after="0" w:line="240" w:lineRule="auto"/>
        <w:ind w:firstLine="709"/>
        <w:jc w:val="both"/>
        <w:rPr>
          <w:rFonts w:ascii="Times New Roman" w:hAnsi="Times New Roman" w:cs="Times New Roman"/>
          <w:sz w:val="24"/>
          <w:szCs w:val="24"/>
        </w:rPr>
      </w:pPr>
      <w:r w:rsidRPr="00E11711">
        <w:rPr>
          <w:rFonts w:ascii="Times New Roman" w:hAnsi="Times New Roman" w:cs="Times New Roman"/>
          <w:sz w:val="24"/>
          <w:szCs w:val="24"/>
        </w:rPr>
        <w:t>.</w:t>
      </w:r>
    </w:p>
    <w:p w:rsidR="00304056" w:rsidRDefault="00304056" w:rsidP="0024028C">
      <w:pPr>
        <w:spacing w:after="0" w:line="240" w:lineRule="auto"/>
        <w:ind w:firstLine="709"/>
        <w:jc w:val="both"/>
        <w:rPr>
          <w:rFonts w:ascii="Times New Roman" w:hAnsi="Times New Roman" w:cs="Times New Roman"/>
          <w:b/>
          <w:sz w:val="24"/>
          <w:szCs w:val="24"/>
        </w:rPr>
      </w:pPr>
    </w:p>
    <w:p w:rsidR="00847F68" w:rsidRDefault="00847F68" w:rsidP="0024028C">
      <w:pPr>
        <w:spacing w:after="0" w:line="240" w:lineRule="auto"/>
        <w:ind w:firstLine="709"/>
        <w:jc w:val="both"/>
        <w:rPr>
          <w:rFonts w:ascii="Times New Roman" w:hAnsi="Times New Roman" w:cs="Times New Roman"/>
          <w:b/>
          <w:sz w:val="24"/>
          <w:szCs w:val="24"/>
        </w:rPr>
      </w:pPr>
    </w:p>
    <w:p w:rsidR="00847F68" w:rsidRDefault="00847F68" w:rsidP="0024028C">
      <w:pPr>
        <w:spacing w:after="0" w:line="240" w:lineRule="auto"/>
        <w:ind w:firstLine="709"/>
        <w:jc w:val="both"/>
        <w:rPr>
          <w:rFonts w:ascii="Times New Roman" w:hAnsi="Times New Roman" w:cs="Times New Roman"/>
          <w:b/>
          <w:sz w:val="24"/>
          <w:szCs w:val="24"/>
        </w:rPr>
      </w:pPr>
    </w:p>
    <w:p w:rsidR="00983A80" w:rsidRDefault="00983A80" w:rsidP="0024028C">
      <w:pPr>
        <w:spacing w:after="0" w:line="240" w:lineRule="auto"/>
        <w:ind w:firstLine="709"/>
        <w:jc w:val="both"/>
        <w:rPr>
          <w:rFonts w:ascii="Times New Roman" w:hAnsi="Times New Roman" w:cs="Times New Roman"/>
          <w:b/>
          <w:sz w:val="24"/>
          <w:szCs w:val="24"/>
        </w:rPr>
      </w:pPr>
    </w:p>
    <w:p w:rsidR="00983A80" w:rsidRDefault="00983A80" w:rsidP="0024028C">
      <w:pPr>
        <w:spacing w:after="0" w:line="240" w:lineRule="auto"/>
        <w:ind w:firstLine="709"/>
        <w:jc w:val="both"/>
        <w:rPr>
          <w:rFonts w:ascii="Times New Roman" w:hAnsi="Times New Roman" w:cs="Times New Roman"/>
          <w:b/>
          <w:sz w:val="24"/>
          <w:szCs w:val="24"/>
        </w:rPr>
      </w:pPr>
    </w:p>
    <w:p w:rsidR="00983A80" w:rsidRDefault="00983A80" w:rsidP="0024028C">
      <w:pPr>
        <w:spacing w:after="0" w:line="240" w:lineRule="auto"/>
        <w:ind w:firstLine="709"/>
        <w:jc w:val="both"/>
        <w:rPr>
          <w:rFonts w:ascii="Times New Roman" w:hAnsi="Times New Roman" w:cs="Times New Roman"/>
          <w:b/>
          <w:sz w:val="24"/>
          <w:szCs w:val="24"/>
        </w:rPr>
      </w:pPr>
    </w:p>
    <w:p w:rsidR="00983A80" w:rsidRDefault="00983A80" w:rsidP="0024028C">
      <w:pPr>
        <w:spacing w:after="0" w:line="240" w:lineRule="auto"/>
        <w:ind w:firstLine="709"/>
        <w:jc w:val="both"/>
        <w:rPr>
          <w:rFonts w:ascii="Times New Roman" w:hAnsi="Times New Roman" w:cs="Times New Roman"/>
          <w:b/>
          <w:sz w:val="24"/>
          <w:szCs w:val="24"/>
        </w:rPr>
      </w:pPr>
    </w:p>
    <w:p w:rsidR="00847F68" w:rsidRDefault="00847F68" w:rsidP="0024028C">
      <w:pPr>
        <w:spacing w:after="0" w:line="240" w:lineRule="auto"/>
        <w:ind w:firstLine="709"/>
        <w:jc w:val="both"/>
        <w:rPr>
          <w:rFonts w:ascii="Times New Roman" w:hAnsi="Times New Roman" w:cs="Times New Roman"/>
          <w:b/>
          <w:sz w:val="24"/>
          <w:szCs w:val="24"/>
        </w:rPr>
      </w:pPr>
    </w:p>
    <w:p w:rsidR="00847F68" w:rsidRPr="00E11711" w:rsidRDefault="00847F68" w:rsidP="0024028C">
      <w:pPr>
        <w:spacing w:after="0" w:line="240" w:lineRule="auto"/>
        <w:ind w:firstLine="709"/>
        <w:jc w:val="both"/>
        <w:rPr>
          <w:rFonts w:ascii="Times New Roman" w:hAnsi="Times New Roman" w:cs="Times New Roman"/>
          <w:b/>
          <w:sz w:val="24"/>
          <w:szCs w:val="24"/>
        </w:rPr>
      </w:pPr>
    </w:p>
    <w:p w:rsidR="00C56F50" w:rsidRPr="00983A80" w:rsidRDefault="00C56F50" w:rsidP="0024028C">
      <w:pPr>
        <w:pStyle w:val="Style52"/>
        <w:widowControl/>
        <w:spacing w:line="240" w:lineRule="auto"/>
        <w:ind w:firstLine="709"/>
        <w:rPr>
          <w:i/>
        </w:rPr>
      </w:pPr>
      <w:r w:rsidRPr="00983A80">
        <w:rPr>
          <w:i/>
        </w:rPr>
        <w:lastRenderedPageBreak/>
        <w:t>Тема 5.3.</w:t>
      </w:r>
      <w:r w:rsidR="00060023" w:rsidRPr="00983A80">
        <w:rPr>
          <w:i/>
        </w:rPr>
        <w:t xml:space="preserve">  </w:t>
      </w:r>
      <w:r w:rsidR="00E25851" w:rsidRPr="00983A80">
        <w:rPr>
          <w:rStyle w:val="FontStyle52"/>
          <w:i/>
          <w:sz w:val="24"/>
          <w:szCs w:val="24"/>
        </w:rPr>
        <w:t xml:space="preserve">Короткие замыкания в электрических сетях. </w:t>
      </w:r>
      <w:r w:rsidRPr="00983A80">
        <w:rPr>
          <w:i/>
        </w:rPr>
        <w:t xml:space="preserve"> Культура деловой профессиональной речи.</w:t>
      </w:r>
    </w:p>
    <w:p w:rsidR="00060023" w:rsidRPr="00983A80" w:rsidRDefault="00060023" w:rsidP="0024028C">
      <w:pPr>
        <w:pStyle w:val="Style52"/>
        <w:widowControl/>
        <w:spacing w:line="240" w:lineRule="auto"/>
        <w:ind w:firstLine="709"/>
      </w:pPr>
    </w:p>
    <w:p w:rsidR="00C56F50" w:rsidRPr="00983A80" w:rsidRDefault="00C56F50" w:rsidP="0024028C">
      <w:pPr>
        <w:spacing w:after="0" w:line="240" w:lineRule="auto"/>
        <w:ind w:firstLine="709"/>
        <w:jc w:val="both"/>
        <w:rPr>
          <w:rFonts w:ascii="Times New Roman" w:hAnsi="Times New Roman" w:cs="Times New Roman"/>
          <w:b/>
          <w:sz w:val="24"/>
          <w:szCs w:val="24"/>
        </w:rPr>
      </w:pPr>
      <w:r w:rsidRPr="00983A80">
        <w:rPr>
          <w:rFonts w:ascii="Times New Roman" w:hAnsi="Times New Roman" w:cs="Times New Roman"/>
          <w:b/>
          <w:i/>
          <w:sz w:val="24"/>
          <w:szCs w:val="24"/>
        </w:rPr>
        <w:t>Справочный материал</w:t>
      </w:r>
    </w:p>
    <w:p w:rsidR="005D2AF2" w:rsidRPr="00983A80" w:rsidRDefault="005D2AF2" w:rsidP="0024028C">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Одним из главных показателей образованности и общей культуры молодого человека является культура речи, т. е. способность грамотно и четко доносить свои мысли и идеи до собеседника. Это относится к нормам не только устной, но и письменной речи. Культура речи современного и грамотного человека – это способность грамотно использовать различные языковые средства в любых условиях общения. В целом, владение культурой речи может быть условно разделено на «правильность речи» и на речевое мастерство. Культура речи не может быть идеальной, поэтому носителям языка и другим языковым личностям необходимо развивать и совершенствовать, как свою манеру общения, так и речь в целом. Отличительной чертой грамотного человека является не только умение избегать ошибок в речи, но и постоянное обогащение своего словарного запаса.</w:t>
      </w:r>
      <w:r w:rsidRPr="00983A80">
        <w:rPr>
          <w:rFonts w:ascii="Times New Roman" w:hAnsi="Times New Roman" w:cs="Times New Roman"/>
          <w:sz w:val="24"/>
          <w:szCs w:val="24"/>
        </w:rPr>
        <w:br/>
        <w:t>Владение человеком культурой речи является не только показателем высокого уровня интеллектуального и духовного развития, но и своеобразным показателем профессиональной пригодности для людей самых различных профессий.</w:t>
      </w:r>
    </w:p>
    <w:p w:rsidR="005D2AF2" w:rsidRPr="00983A80" w:rsidRDefault="005D2AF2" w:rsidP="0024028C">
      <w:pPr>
        <w:spacing w:after="0" w:line="240" w:lineRule="auto"/>
        <w:ind w:firstLine="709"/>
        <w:jc w:val="both"/>
        <w:rPr>
          <w:rFonts w:ascii="Times New Roman" w:eastAsia="Times New Roman" w:hAnsi="Times New Roman" w:cs="Times New Roman"/>
          <w:sz w:val="24"/>
          <w:szCs w:val="24"/>
        </w:rPr>
      </w:pPr>
      <w:r w:rsidRPr="00983A80">
        <w:rPr>
          <w:rFonts w:ascii="Times New Roman" w:eastAsia="Times New Roman" w:hAnsi="Times New Roman" w:cs="Times New Roman"/>
          <w:sz w:val="24"/>
          <w:szCs w:val="24"/>
        </w:rPr>
        <w:t xml:space="preserve"> Профессиональный успех, профессиональный рост во многом определяется владением речевой культурой. </w:t>
      </w:r>
    </w:p>
    <w:p w:rsidR="005D2AF2" w:rsidRPr="00983A80" w:rsidRDefault="005D2AF2" w:rsidP="0024028C">
      <w:pPr>
        <w:spacing w:after="0" w:line="240" w:lineRule="auto"/>
        <w:ind w:firstLine="709"/>
        <w:jc w:val="both"/>
        <w:rPr>
          <w:rFonts w:ascii="Times New Roman" w:eastAsia="Times New Roman" w:hAnsi="Times New Roman" w:cs="Times New Roman"/>
          <w:sz w:val="24"/>
          <w:szCs w:val="24"/>
        </w:rPr>
      </w:pPr>
      <w:r w:rsidRPr="00983A80">
        <w:rPr>
          <w:rFonts w:ascii="Times New Roman" w:eastAsia="Times New Roman" w:hAnsi="Times New Roman" w:cs="Times New Roman"/>
          <w:sz w:val="24"/>
          <w:szCs w:val="24"/>
        </w:rPr>
        <w:t>Недостаточная речевая культура как письменная, так и устная снижает рейтинг  любого профессионала.</w:t>
      </w:r>
    </w:p>
    <w:p w:rsidR="005D2AF2" w:rsidRPr="00983A80" w:rsidRDefault="005D2AF2" w:rsidP="0024028C">
      <w:pPr>
        <w:spacing w:after="0" w:line="240" w:lineRule="auto"/>
        <w:ind w:firstLine="709"/>
        <w:jc w:val="both"/>
        <w:rPr>
          <w:rFonts w:ascii="Times New Roman" w:eastAsia="Times New Roman" w:hAnsi="Times New Roman" w:cs="Times New Roman"/>
          <w:sz w:val="24"/>
          <w:szCs w:val="24"/>
        </w:rPr>
      </w:pPr>
      <w:r w:rsidRPr="00983A80">
        <w:rPr>
          <w:rFonts w:ascii="Times New Roman" w:eastAsia="Times New Roman" w:hAnsi="Times New Roman" w:cs="Times New Roman"/>
          <w:sz w:val="24"/>
          <w:szCs w:val="24"/>
        </w:rPr>
        <w:t>Три составляющих компонента определяют сущность культуры речи- нормативный, коммуникативный, этический.</w:t>
      </w:r>
    </w:p>
    <w:p w:rsidR="005D2AF2" w:rsidRPr="00983A80" w:rsidRDefault="005D2AF2" w:rsidP="0024028C">
      <w:pPr>
        <w:spacing w:after="0" w:line="240" w:lineRule="auto"/>
        <w:ind w:firstLine="709"/>
        <w:jc w:val="both"/>
        <w:rPr>
          <w:rFonts w:ascii="Times New Roman" w:eastAsia="Times New Roman" w:hAnsi="Times New Roman" w:cs="Times New Roman"/>
          <w:sz w:val="24"/>
          <w:szCs w:val="24"/>
        </w:rPr>
      </w:pPr>
      <w:r w:rsidRPr="00983A80">
        <w:rPr>
          <w:rFonts w:ascii="Times New Roman" w:eastAsia="Times New Roman" w:hAnsi="Times New Roman" w:cs="Times New Roman"/>
          <w:sz w:val="24"/>
          <w:szCs w:val="24"/>
        </w:rPr>
        <w:t xml:space="preserve"> Основные требования  к хорошей речи: правильность, точность, ясность, уместность,  логичность,  простота, чистота, живость, благозвучие речи.</w:t>
      </w:r>
    </w:p>
    <w:p w:rsidR="005D2AF2" w:rsidRPr="00983A80" w:rsidRDefault="005D2AF2" w:rsidP="0024028C">
      <w:pPr>
        <w:spacing w:after="0" w:line="240" w:lineRule="auto"/>
        <w:ind w:firstLine="709"/>
        <w:jc w:val="both"/>
        <w:rPr>
          <w:rFonts w:ascii="Times New Roman" w:eastAsia="Times New Roman" w:hAnsi="Times New Roman" w:cs="Times New Roman"/>
          <w:sz w:val="24"/>
          <w:szCs w:val="24"/>
        </w:rPr>
      </w:pPr>
      <w:r w:rsidRPr="00983A80">
        <w:rPr>
          <w:rFonts w:ascii="Times New Roman" w:eastAsia="Times New Roman" w:hAnsi="Times New Roman" w:cs="Times New Roman"/>
          <w:sz w:val="24"/>
          <w:szCs w:val="24"/>
        </w:rPr>
        <w:t>Средства и методы повышения речевой культуры: приобретение новых знаний, накопление сведений из  различных областей науки и техники, получение информации из периодической печати, передач радио и телевидения, чтение научной, публицистической, художественной литературы; обогащение словарного запаса; развитие речевого слуха; знакомство с основами ораторского мастерства; анализ текстов;  овладение нормами литературного языка, технологиями речевого общения; работа со словарями.</w:t>
      </w:r>
    </w:p>
    <w:p w:rsidR="005D2AF2" w:rsidRPr="00983A80" w:rsidRDefault="005D2AF2" w:rsidP="0024028C">
      <w:pPr>
        <w:spacing w:after="0" w:line="240" w:lineRule="auto"/>
        <w:jc w:val="both"/>
        <w:rPr>
          <w:rStyle w:val="FontStyle52"/>
          <w:b/>
          <w:sz w:val="24"/>
          <w:szCs w:val="24"/>
        </w:rPr>
      </w:pPr>
    </w:p>
    <w:p w:rsidR="005D2AF2" w:rsidRPr="00983A80" w:rsidRDefault="005D2AF2" w:rsidP="0024028C">
      <w:pPr>
        <w:spacing w:after="0" w:line="240" w:lineRule="auto"/>
        <w:ind w:firstLine="709"/>
        <w:jc w:val="both"/>
        <w:rPr>
          <w:rStyle w:val="FontStyle52"/>
          <w:b/>
          <w:sz w:val="24"/>
          <w:szCs w:val="24"/>
        </w:rPr>
      </w:pPr>
      <w:r w:rsidRPr="00983A80">
        <w:rPr>
          <w:rStyle w:val="FontStyle52"/>
          <w:b/>
          <w:sz w:val="24"/>
          <w:szCs w:val="24"/>
        </w:rPr>
        <w:t>Задание 1. Прочитайте 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541"/>
        <w:gridCol w:w="1843"/>
      </w:tblGrid>
      <w:tr w:rsidR="00983A80" w:rsidRPr="00983A80" w:rsidTr="00060023">
        <w:tc>
          <w:tcPr>
            <w:tcW w:w="2802" w:type="dxa"/>
          </w:tcPr>
          <w:p w:rsidR="005D2AF2" w:rsidRPr="00983A80" w:rsidRDefault="0071361D" w:rsidP="0071361D">
            <w:pPr>
              <w:rPr>
                <w:rStyle w:val="FontStyle52"/>
                <w:sz w:val="24"/>
                <w:szCs w:val="24"/>
                <w:lang w:val="kk-KZ"/>
              </w:rPr>
            </w:pPr>
            <w:r w:rsidRPr="00983A80">
              <w:rPr>
                <w:rStyle w:val="FontStyle52"/>
                <w:sz w:val="24"/>
                <w:szCs w:val="24"/>
                <w:lang w:val="kk-KZ"/>
              </w:rPr>
              <w:t>Қысқа тұйықталу</w:t>
            </w:r>
            <w:r w:rsidR="00060023" w:rsidRPr="00983A80">
              <w:rPr>
                <w:rStyle w:val="FontStyle52"/>
                <w:sz w:val="24"/>
                <w:szCs w:val="24"/>
                <w:lang w:val="kk-KZ"/>
              </w:rPr>
              <w:t xml:space="preserve"> </w:t>
            </w:r>
          </w:p>
        </w:tc>
        <w:tc>
          <w:tcPr>
            <w:tcW w:w="4541" w:type="dxa"/>
          </w:tcPr>
          <w:p w:rsidR="005D2AF2" w:rsidRPr="00983A80" w:rsidRDefault="008E429E" w:rsidP="008E429E">
            <w:pPr>
              <w:jc w:val="both"/>
              <w:rPr>
                <w:rFonts w:ascii="Times New Roman" w:hAnsi="Times New Roman" w:cs="Times New Roman"/>
                <w:sz w:val="24"/>
                <w:szCs w:val="24"/>
              </w:rPr>
            </w:pPr>
            <w:r w:rsidRPr="00983A80">
              <w:rPr>
                <w:rFonts w:ascii="Times New Roman" w:hAnsi="Times New Roman" w:cs="Times New Roman"/>
                <w:bCs/>
                <w:sz w:val="24"/>
                <w:szCs w:val="24"/>
                <w:shd w:val="clear" w:color="auto" w:fill="FFFFFF"/>
              </w:rPr>
              <w:t>коро́ткое замыка́ние</w:t>
            </w:r>
            <w:r w:rsidRPr="00983A80">
              <w:rPr>
                <w:rFonts w:ascii="Times New Roman" w:hAnsi="Times New Roman" w:cs="Times New Roman"/>
                <w:sz w:val="24"/>
                <w:szCs w:val="24"/>
                <w:shd w:val="clear" w:color="auto" w:fill="FFFFFF"/>
              </w:rPr>
              <w:t> </w:t>
            </w:r>
          </w:p>
        </w:tc>
        <w:tc>
          <w:tcPr>
            <w:tcW w:w="1843" w:type="dxa"/>
          </w:tcPr>
          <w:p w:rsidR="005D2AF2" w:rsidRPr="00983A80" w:rsidRDefault="005D2AF2" w:rsidP="008E429E">
            <w:pPr>
              <w:jc w:val="both"/>
              <w:rPr>
                <w:rStyle w:val="FontStyle52"/>
                <w:b/>
                <w:sz w:val="24"/>
                <w:szCs w:val="24"/>
              </w:rPr>
            </w:pPr>
          </w:p>
        </w:tc>
      </w:tr>
      <w:tr w:rsidR="00983A80" w:rsidRPr="00983A80" w:rsidTr="00060023">
        <w:tc>
          <w:tcPr>
            <w:tcW w:w="2802" w:type="dxa"/>
          </w:tcPr>
          <w:p w:rsidR="005D2AF2" w:rsidRPr="00983A80" w:rsidRDefault="00F765EA" w:rsidP="00F765EA">
            <w:pPr>
              <w:jc w:val="both"/>
              <w:rPr>
                <w:rStyle w:val="FontStyle52"/>
                <w:sz w:val="24"/>
                <w:szCs w:val="24"/>
              </w:rPr>
            </w:pPr>
            <w:r w:rsidRPr="00983A80">
              <w:rPr>
                <w:rStyle w:val="FontStyle52"/>
                <w:sz w:val="24"/>
                <w:szCs w:val="24"/>
              </w:rPr>
              <w:t>то</w:t>
            </w:r>
            <w:r w:rsidRPr="00983A80">
              <w:rPr>
                <w:rStyle w:val="FontStyle52"/>
                <w:sz w:val="24"/>
                <w:szCs w:val="24"/>
                <w:lang w:val="kk-KZ"/>
              </w:rPr>
              <w:t>қ</w:t>
            </w:r>
            <w:r w:rsidR="0071361D" w:rsidRPr="00983A80">
              <w:rPr>
                <w:rStyle w:val="FontStyle52"/>
                <w:sz w:val="24"/>
                <w:szCs w:val="24"/>
              </w:rPr>
              <w:t xml:space="preserve"> өткізгіш э</w:t>
            </w:r>
            <w:r w:rsidRPr="00983A80">
              <w:rPr>
                <w:rStyle w:val="FontStyle52"/>
                <w:sz w:val="24"/>
                <w:szCs w:val="24"/>
              </w:rPr>
              <w:t>лементтері</w:t>
            </w:r>
            <w:r w:rsidRPr="00983A80">
              <w:rPr>
                <w:rStyle w:val="FontStyle52"/>
                <w:sz w:val="24"/>
                <w:szCs w:val="24"/>
                <w:lang w:val="kk-KZ"/>
              </w:rPr>
              <w:t xml:space="preserve">н </w:t>
            </w:r>
            <w:r w:rsidR="0071361D" w:rsidRPr="00983A80">
              <w:rPr>
                <w:rStyle w:val="FontStyle52"/>
                <w:sz w:val="24"/>
                <w:szCs w:val="24"/>
              </w:rPr>
              <w:t>оқшаулау</w:t>
            </w:r>
            <w:r w:rsidRPr="00983A80">
              <w:rPr>
                <w:rStyle w:val="FontStyle52"/>
                <w:sz w:val="24"/>
                <w:szCs w:val="24"/>
                <w:lang w:val="kk-KZ"/>
              </w:rPr>
              <w:t>ын</w:t>
            </w:r>
            <w:r w:rsidR="0071361D" w:rsidRPr="00983A80">
              <w:rPr>
                <w:rStyle w:val="FontStyle52"/>
                <w:sz w:val="24"/>
                <w:szCs w:val="24"/>
              </w:rPr>
              <w:t>ың бұзылуы</w:t>
            </w:r>
          </w:p>
        </w:tc>
        <w:tc>
          <w:tcPr>
            <w:tcW w:w="4541" w:type="dxa"/>
          </w:tcPr>
          <w:p w:rsidR="005D2AF2" w:rsidRPr="00983A80" w:rsidRDefault="0036683E" w:rsidP="008E429E">
            <w:pPr>
              <w:shd w:val="clear" w:color="auto" w:fill="FFFFFF"/>
              <w:jc w:val="both"/>
              <w:textAlignment w:val="baseline"/>
              <w:rPr>
                <w:rStyle w:val="FontStyle73"/>
                <w:rFonts w:eastAsia="Times New Roman"/>
                <w:sz w:val="24"/>
                <w:szCs w:val="24"/>
                <w:lang w:eastAsia="ru-RU"/>
              </w:rPr>
            </w:pPr>
            <w:r w:rsidRPr="00983A80">
              <w:rPr>
                <w:rFonts w:ascii="Times New Roman" w:hAnsi="Times New Roman" w:cs="Times New Roman"/>
                <w:sz w:val="24"/>
                <w:szCs w:val="24"/>
                <w:shd w:val="clear" w:color="auto" w:fill="FFFFFF"/>
              </w:rPr>
              <w:t>нарушение изоляции токоведущих элементов</w:t>
            </w:r>
          </w:p>
        </w:tc>
        <w:tc>
          <w:tcPr>
            <w:tcW w:w="1843" w:type="dxa"/>
          </w:tcPr>
          <w:p w:rsidR="005D2AF2" w:rsidRPr="00983A80" w:rsidRDefault="005D2AF2" w:rsidP="008E429E">
            <w:pPr>
              <w:jc w:val="both"/>
              <w:rPr>
                <w:rStyle w:val="FontStyle52"/>
                <w:b/>
                <w:sz w:val="24"/>
                <w:szCs w:val="24"/>
              </w:rPr>
            </w:pPr>
          </w:p>
        </w:tc>
      </w:tr>
      <w:tr w:rsidR="00983A80" w:rsidRPr="00983A80" w:rsidTr="00060023">
        <w:tc>
          <w:tcPr>
            <w:tcW w:w="2802" w:type="dxa"/>
          </w:tcPr>
          <w:p w:rsidR="005D2AF2" w:rsidRPr="00983A80" w:rsidRDefault="0071361D" w:rsidP="008E429E">
            <w:pPr>
              <w:jc w:val="both"/>
              <w:rPr>
                <w:rStyle w:val="FontStyle52"/>
                <w:sz w:val="24"/>
                <w:szCs w:val="24"/>
              </w:rPr>
            </w:pPr>
            <w:r w:rsidRPr="00983A80">
              <w:rPr>
                <w:rStyle w:val="FontStyle52"/>
                <w:sz w:val="24"/>
                <w:szCs w:val="24"/>
              </w:rPr>
              <w:t>оқшауланбаған элементтердің механикалық жанасуы</w:t>
            </w:r>
          </w:p>
        </w:tc>
        <w:tc>
          <w:tcPr>
            <w:tcW w:w="4541" w:type="dxa"/>
          </w:tcPr>
          <w:p w:rsidR="005D2AF2" w:rsidRPr="00983A80" w:rsidRDefault="0036683E" w:rsidP="008E429E">
            <w:pPr>
              <w:shd w:val="clear" w:color="auto" w:fill="FFFFFF"/>
              <w:jc w:val="both"/>
              <w:textAlignment w:val="baseline"/>
              <w:rPr>
                <w:rStyle w:val="FontStyle52"/>
                <w:rFonts w:eastAsia="Times New Roman"/>
                <w:sz w:val="24"/>
                <w:szCs w:val="24"/>
                <w:lang w:eastAsia="ru-RU"/>
              </w:rPr>
            </w:pPr>
            <w:r w:rsidRPr="00983A80">
              <w:rPr>
                <w:rFonts w:ascii="Times New Roman" w:hAnsi="Times New Roman" w:cs="Times New Roman"/>
                <w:sz w:val="24"/>
                <w:szCs w:val="24"/>
                <w:shd w:val="clear" w:color="auto" w:fill="FFFFFF"/>
              </w:rPr>
              <w:t>механическое соприкосновение неизолированных элементов</w:t>
            </w:r>
          </w:p>
        </w:tc>
        <w:tc>
          <w:tcPr>
            <w:tcW w:w="1843" w:type="dxa"/>
          </w:tcPr>
          <w:p w:rsidR="005D2AF2" w:rsidRPr="00983A80" w:rsidRDefault="005D2AF2" w:rsidP="008E429E">
            <w:pPr>
              <w:jc w:val="both"/>
              <w:rPr>
                <w:rStyle w:val="FontStyle52"/>
                <w:b/>
                <w:sz w:val="24"/>
                <w:szCs w:val="24"/>
              </w:rPr>
            </w:pPr>
          </w:p>
        </w:tc>
      </w:tr>
      <w:tr w:rsidR="00983A80" w:rsidRPr="00983A80" w:rsidTr="00060023">
        <w:tc>
          <w:tcPr>
            <w:tcW w:w="2802" w:type="dxa"/>
          </w:tcPr>
          <w:p w:rsidR="005D2AF2" w:rsidRPr="00983A80" w:rsidRDefault="00F765EA" w:rsidP="008E429E">
            <w:pPr>
              <w:jc w:val="both"/>
              <w:rPr>
                <w:rStyle w:val="FontStyle52"/>
                <w:sz w:val="24"/>
                <w:szCs w:val="24"/>
                <w:lang w:val="kk-KZ"/>
              </w:rPr>
            </w:pPr>
            <w:r w:rsidRPr="00983A80">
              <w:rPr>
                <w:rStyle w:val="FontStyle52"/>
                <w:sz w:val="24"/>
                <w:szCs w:val="24"/>
                <w:lang w:val="kk-KZ"/>
              </w:rPr>
              <w:t>қ</w:t>
            </w:r>
            <w:r w:rsidR="0071361D" w:rsidRPr="00983A80">
              <w:rPr>
                <w:rStyle w:val="FontStyle52"/>
                <w:sz w:val="24"/>
                <w:szCs w:val="24"/>
                <w:lang w:val="kk-KZ"/>
              </w:rPr>
              <w:t>орғану аппараттары</w:t>
            </w:r>
          </w:p>
        </w:tc>
        <w:tc>
          <w:tcPr>
            <w:tcW w:w="4541" w:type="dxa"/>
          </w:tcPr>
          <w:p w:rsidR="005D2AF2" w:rsidRPr="00983A80" w:rsidRDefault="0036683E" w:rsidP="008E429E">
            <w:pPr>
              <w:shd w:val="clear" w:color="auto" w:fill="FFFFFF"/>
              <w:jc w:val="both"/>
              <w:textAlignment w:val="baseline"/>
              <w:rPr>
                <w:rFonts w:ascii="Times New Roman" w:eastAsia="Times New Roman" w:hAnsi="Times New Roman" w:cs="Times New Roman"/>
                <w:sz w:val="24"/>
                <w:szCs w:val="24"/>
                <w:lang w:eastAsia="ru-RU"/>
              </w:rPr>
            </w:pPr>
            <w:r w:rsidRPr="00983A80">
              <w:rPr>
                <w:rFonts w:ascii="Times New Roman" w:hAnsi="Times New Roman" w:cs="Times New Roman"/>
                <w:sz w:val="24"/>
                <w:szCs w:val="24"/>
              </w:rPr>
              <w:t>аппараты защиты</w:t>
            </w:r>
          </w:p>
        </w:tc>
        <w:tc>
          <w:tcPr>
            <w:tcW w:w="1843" w:type="dxa"/>
          </w:tcPr>
          <w:p w:rsidR="005D2AF2" w:rsidRPr="00983A80" w:rsidRDefault="005D2AF2" w:rsidP="008E429E">
            <w:pPr>
              <w:jc w:val="both"/>
              <w:rPr>
                <w:rStyle w:val="FontStyle52"/>
                <w:b/>
                <w:sz w:val="24"/>
                <w:szCs w:val="24"/>
              </w:rPr>
            </w:pPr>
          </w:p>
        </w:tc>
      </w:tr>
      <w:tr w:rsidR="00983A80" w:rsidRPr="00983A80" w:rsidTr="00060023">
        <w:tc>
          <w:tcPr>
            <w:tcW w:w="2802" w:type="dxa"/>
          </w:tcPr>
          <w:p w:rsidR="005D2AF2" w:rsidRPr="00983A80" w:rsidRDefault="00F765EA" w:rsidP="008E429E">
            <w:pPr>
              <w:jc w:val="both"/>
              <w:rPr>
                <w:rStyle w:val="FontStyle52"/>
                <w:sz w:val="24"/>
                <w:szCs w:val="24"/>
                <w:lang w:val="kk-KZ"/>
              </w:rPr>
            </w:pPr>
            <w:r w:rsidRPr="00983A80">
              <w:rPr>
                <w:rStyle w:val="FontStyle52"/>
                <w:sz w:val="24"/>
                <w:szCs w:val="24"/>
                <w:lang w:val="kk-KZ"/>
              </w:rPr>
              <w:t>б</w:t>
            </w:r>
            <w:r w:rsidR="0071361D" w:rsidRPr="00983A80">
              <w:rPr>
                <w:rStyle w:val="FontStyle52"/>
                <w:sz w:val="24"/>
                <w:szCs w:val="24"/>
                <w:lang w:val="kk-KZ"/>
              </w:rPr>
              <w:t>алқымалы сақтандырғыштар</w:t>
            </w:r>
          </w:p>
        </w:tc>
        <w:tc>
          <w:tcPr>
            <w:tcW w:w="4541" w:type="dxa"/>
          </w:tcPr>
          <w:p w:rsidR="005D2AF2" w:rsidRPr="00983A80" w:rsidRDefault="002B37CF" w:rsidP="0036683E">
            <w:pPr>
              <w:pStyle w:val="a6"/>
              <w:shd w:val="clear" w:color="auto" w:fill="FFFFFF"/>
              <w:spacing w:before="0" w:beforeAutospacing="0" w:after="0" w:afterAutospacing="0"/>
              <w:jc w:val="both"/>
              <w:rPr>
                <w:color w:val="auto"/>
              </w:rPr>
            </w:pPr>
            <w:hyperlink r:id="rId93" w:history="1">
              <w:r w:rsidR="0036683E" w:rsidRPr="00983A80">
                <w:rPr>
                  <w:rStyle w:val="aa"/>
                  <w:color w:val="auto"/>
                  <w:u w:val="none"/>
                </w:rPr>
                <w:t>плавкие предохранители</w:t>
              </w:r>
            </w:hyperlink>
            <w:r w:rsidR="0036683E" w:rsidRPr="00983A80">
              <w:rPr>
                <w:color w:val="auto"/>
              </w:rPr>
              <w:t> </w:t>
            </w:r>
          </w:p>
        </w:tc>
        <w:tc>
          <w:tcPr>
            <w:tcW w:w="1843" w:type="dxa"/>
          </w:tcPr>
          <w:p w:rsidR="005D2AF2" w:rsidRPr="00983A80" w:rsidRDefault="005D2AF2" w:rsidP="008E429E">
            <w:pPr>
              <w:jc w:val="both"/>
              <w:rPr>
                <w:rStyle w:val="FontStyle52"/>
                <w:b/>
                <w:sz w:val="24"/>
                <w:szCs w:val="24"/>
              </w:rPr>
            </w:pPr>
          </w:p>
        </w:tc>
      </w:tr>
      <w:tr w:rsidR="005D2AF2" w:rsidRPr="00983A80" w:rsidTr="00060023">
        <w:tc>
          <w:tcPr>
            <w:tcW w:w="2802" w:type="dxa"/>
          </w:tcPr>
          <w:p w:rsidR="005D2AF2" w:rsidRPr="00983A80" w:rsidRDefault="00F765EA" w:rsidP="008E429E">
            <w:pPr>
              <w:jc w:val="both"/>
              <w:rPr>
                <w:rStyle w:val="FontStyle52"/>
                <w:sz w:val="24"/>
                <w:szCs w:val="24"/>
                <w:lang w:val="kk-KZ"/>
              </w:rPr>
            </w:pPr>
            <w:r w:rsidRPr="00983A80">
              <w:rPr>
                <w:rStyle w:val="FontStyle52"/>
                <w:sz w:val="24"/>
                <w:szCs w:val="24"/>
                <w:lang w:val="kk-KZ"/>
              </w:rPr>
              <w:t>автоматты а</w:t>
            </w:r>
            <w:r w:rsidR="0071361D" w:rsidRPr="00983A80">
              <w:rPr>
                <w:rStyle w:val="FontStyle52"/>
                <w:sz w:val="24"/>
                <w:szCs w:val="24"/>
                <w:lang w:val="kk-KZ"/>
              </w:rPr>
              <w:t>жыратқыштар</w:t>
            </w:r>
          </w:p>
        </w:tc>
        <w:tc>
          <w:tcPr>
            <w:tcW w:w="4541" w:type="dxa"/>
          </w:tcPr>
          <w:p w:rsidR="005D2AF2" w:rsidRPr="00983A80" w:rsidRDefault="002B37CF" w:rsidP="0036683E">
            <w:pPr>
              <w:pStyle w:val="a6"/>
              <w:shd w:val="clear" w:color="auto" w:fill="FFFFFF"/>
              <w:spacing w:before="0" w:beforeAutospacing="0" w:after="0" w:afterAutospacing="0"/>
              <w:jc w:val="both"/>
              <w:rPr>
                <w:color w:val="auto"/>
              </w:rPr>
            </w:pPr>
            <w:hyperlink r:id="rId94" w:history="1">
              <w:r w:rsidR="0036683E" w:rsidRPr="00983A80">
                <w:rPr>
                  <w:rStyle w:val="aa"/>
                  <w:color w:val="auto"/>
                  <w:u w:val="none"/>
                </w:rPr>
                <w:t>автоматические выключатели</w:t>
              </w:r>
            </w:hyperlink>
          </w:p>
        </w:tc>
        <w:tc>
          <w:tcPr>
            <w:tcW w:w="1843" w:type="dxa"/>
          </w:tcPr>
          <w:p w:rsidR="005D2AF2" w:rsidRPr="00983A80" w:rsidRDefault="005D2AF2" w:rsidP="008E429E">
            <w:pPr>
              <w:jc w:val="both"/>
              <w:rPr>
                <w:rStyle w:val="FontStyle52"/>
                <w:b/>
                <w:sz w:val="24"/>
                <w:szCs w:val="24"/>
              </w:rPr>
            </w:pPr>
          </w:p>
        </w:tc>
      </w:tr>
    </w:tbl>
    <w:p w:rsidR="0036683E" w:rsidRPr="00983A80" w:rsidRDefault="0036683E" w:rsidP="0024028C">
      <w:pPr>
        <w:widowControl w:val="0"/>
        <w:autoSpaceDE w:val="0"/>
        <w:autoSpaceDN w:val="0"/>
        <w:adjustRightInd w:val="0"/>
        <w:spacing w:after="0" w:line="240" w:lineRule="auto"/>
        <w:ind w:firstLine="709"/>
        <w:jc w:val="both"/>
        <w:rPr>
          <w:rStyle w:val="FontStyle52"/>
          <w:b/>
          <w:sz w:val="24"/>
          <w:szCs w:val="24"/>
        </w:rPr>
      </w:pPr>
    </w:p>
    <w:p w:rsidR="0036683E" w:rsidRPr="00983A80" w:rsidRDefault="0036683E" w:rsidP="0024028C">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983A80">
        <w:rPr>
          <w:rStyle w:val="FontStyle52"/>
          <w:b/>
          <w:sz w:val="24"/>
          <w:szCs w:val="24"/>
        </w:rPr>
        <w:t xml:space="preserve">Задание 2. </w:t>
      </w:r>
      <w:r w:rsidRPr="00983A80">
        <w:rPr>
          <w:rFonts w:ascii="Times New Roman" w:hAnsi="Times New Roman" w:cs="Times New Roman"/>
          <w:b/>
          <w:sz w:val="24"/>
          <w:szCs w:val="24"/>
        </w:rPr>
        <w:t>Запишите синонимы к словам и составьте примеры употребления слов.</w:t>
      </w:r>
    </w:p>
    <w:p w:rsidR="0036683E" w:rsidRPr="00983A80" w:rsidRDefault="0036683E" w:rsidP="0024028C">
      <w:pPr>
        <w:shd w:val="clear" w:color="auto" w:fill="FFFFFF"/>
        <w:spacing w:after="0" w:line="240" w:lineRule="auto"/>
        <w:ind w:firstLine="709"/>
        <w:jc w:val="both"/>
        <w:rPr>
          <w:rStyle w:val="FontStyle52"/>
          <w:b/>
          <w:sz w:val="24"/>
          <w:szCs w:val="24"/>
        </w:rPr>
      </w:pPr>
      <w:r w:rsidRPr="00983A80">
        <w:rPr>
          <w:rFonts w:ascii="Times New Roman" w:hAnsi="Times New Roman" w:cs="Times New Roman"/>
          <w:sz w:val="24"/>
          <w:szCs w:val="24"/>
          <w:shd w:val="clear" w:color="auto" w:fill="FFFFFF"/>
        </w:rPr>
        <w:t>Различные, нарушение, короткий, сопротивление, большой, разрушение, источник, соединение, опасный, ошибка.</w:t>
      </w:r>
    </w:p>
    <w:p w:rsidR="005D2AF2" w:rsidRPr="00983A80" w:rsidRDefault="005D2AF2" w:rsidP="0024028C">
      <w:pPr>
        <w:shd w:val="clear" w:color="auto" w:fill="FFFFFF"/>
        <w:spacing w:after="0" w:line="240" w:lineRule="auto"/>
        <w:ind w:firstLine="709"/>
        <w:jc w:val="both"/>
        <w:rPr>
          <w:rStyle w:val="FontStyle53"/>
          <w:sz w:val="24"/>
          <w:szCs w:val="24"/>
        </w:rPr>
      </w:pPr>
    </w:p>
    <w:p w:rsidR="005D2AF2" w:rsidRPr="00983A80" w:rsidRDefault="005D2AF2" w:rsidP="0024028C">
      <w:pPr>
        <w:pStyle w:val="a5"/>
        <w:spacing w:after="0" w:line="240" w:lineRule="auto"/>
        <w:ind w:left="0" w:firstLine="709"/>
        <w:jc w:val="both"/>
        <w:rPr>
          <w:rFonts w:ascii="Times New Roman" w:hAnsi="Times New Roman" w:cs="Times New Roman"/>
          <w:sz w:val="24"/>
          <w:szCs w:val="24"/>
        </w:rPr>
      </w:pPr>
      <w:r w:rsidRPr="00983A80">
        <w:rPr>
          <w:rStyle w:val="FontStyle52"/>
          <w:b/>
          <w:sz w:val="24"/>
          <w:szCs w:val="24"/>
        </w:rPr>
        <w:lastRenderedPageBreak/>
        <w:t>Задание 3.</w:t>
      </w:r>
      <w:r w:rsidRPr="00983A80">
        <w:rPr>
          <w:rFonts w:ascii="Times New Roman" w:hAnsi="Times New Roman" w:cs="Times New Roman"/>
          <w:b/>
          <w:sz w:val="24"/>
          <w:szCs w:val="24"/>
        </w:rPr>
        <w:t xml:space="preserve">Прочитайте текст. Передайте  содержание прочитанного, ответив </w:t>
      </w:r>
      <w:r w:rsidRPr="00983A80">
        <w:rPr>
          <w:rFonts w:ascii="Times New Roman" w:eastAsia="Times New Roman" w:hAnsi="Times New Roman" w:cs="Times New Roman"/>
          <w:b/>
          <w:sz w:val="24"/>
          <w:szCs w:val="24"/>
          <w:lang w:val="kk-KZ"/>
        </w:rPr>
        <w:t>на вопросы  текста.</w:t>
      </w:r>
    </w:p>
    <w:p w:rsidR="005D2AF2" w:rsidRPr="00983A80" w:rsidRDefault="005D2AF2" w:rsidP="0024028C">
      <w:pPr>
        <w:spacing w:after="0" w:line="240" w:lineRule="auto"/>
        <w:ind w:firstLine="709"/>
        <w:jc w:val="both"/>
        <w:rPr>
          <w:rFonts w:ascii="Times New Roman" w:hAnsi="Times New Roman" w:cs="Times New Roman"/>
          <w:sz w:val="24"/>
          <w:szCs w:val="24"/>
        </w:rPr>
      </w:pPr>
    </w:p>
    <w:p w:rsidR="008E429E" w:rsidRPr="00983A80" w:rsidRDefault="008E429E" w:rsidP="0024028C">
      <w:pPr>
        <w:spacing w:after="0" w:line="240" w:lineRule="auto"/>
        <w:ind w:firstLine="709"/>
        <w:jc w:val="both"/>
        <w:rPr>
          <w:rStyle w:val="FontStyle52"/>
          <w:b/>
          <w:sz w:val="24"/>
          <w:szCs w:val="24"/>
        </w:rPr>
      </w:pPr>
      <w:r w:rsidRPr="00983A80">
        <w:rPr>
          <w:rStyle w:val="FontStyle52"/>
          <w:b/>
          <w:sz w:val="24"/>
          <w:szCs w:val="24"/>
        </w:rPr>
        <w:t>Короткие замыкания в электрических сетях.</w:t>
      </w:r>
    </w:p>
    <w:p w:rsidR="008E429E" w:rsidRPr="00983A80" w:rsidRDefault="008E429E" w:rsidP="0024028C">
      <w:pPr>
        <w:spacing w:after="0" w:line="240" w:lineRule="auto"/>
        <w:ind w:firstLine="709"/>
        <w:jc w:val="both"/>
        <w:rPr>
          <w:rFonts w:ascii="Times New Roman" w:hAnsi="Times New Roman" w:cs="Times New Roman"/>
          <w:sz w:val="24"/>
          <w:szCs w:val="24"/>
        </w:rPr>
      </w:pPr>
    </w:p>
    <w:p w:rsidR="005D2AF2" w:rsidRPr="00983A80" w:rsidRDefault="00060023" w:rsidP="0024028C">
      <w:pPr>
        <w:spacing w:after="0" w:line="240" w:lineRule="auto"/>
        <w:ind w:firstLine="709"/>
        <w:jc w:val="both"/>
        <w:rPr>
          <w:rFonts w:ascii="Times New Roman" w:hAnsi="Times New Roman" w:cs="Times New Roman"/>
          <w:sz w:val="24"/>
          <w:szCs w:val="24"/>
          <w:shd w:val="clear" w:color="auto" w:fill="FFFFFF"/>
        </w:rPr>
      </w:pPr>
      <w:r w:rsidRPr="00983A80">
        <w:rPr>
          <w:rFonts w:ascii="Times New Roman" w:hAnsi="Times New Roman" w:cs="Times New Roman"/>
          <w:bCs/>
          <w:sz w:val="24"/>
          <w:szCs w:val="24"/>
          <w:shd w:val="clear" w:color="auto" w:fill="FFFFFF"/>
        </w:rPr>
        <w:t xml:space="preserve"> </w:t>
      </w:r>
      <w:r w:rsidR="00FB42B1" w:rsidRPr="00983A80">
        <w:rPr>
          <w:rFonts w:ascii="Times New Roman" w:hAnsi="Times New Roman" w:cs="Times New Roman"/>
          <w:bCs/>
          <w:sz w:val="24"/>
          <w:szCs w:val="24"/>
          <w:shd w:val="clear" w:color="auto" w:fill="FFFFFF"/>
        </w:rPr>
        <w:t>Коро́ткое замыка́ние</w:t>
      </w:r>
      <w:r w:rsidR="00FB42B1" w:rsidRPr="00983A80">
        <w:rPr>
          <w:rFonts w:ascii="Times New Roman" w:hAnsi="Times New Roman" w:cs="Times New Roman"/>
          <w:sz w:val="24"/>
          <w:szCs w:val="24"/>
          <w:shd w:val="clear" w:color="auto" w:fill="FFFFFF"/>
        </w:rPr>
        <w:t> (КЗ) — электрическое соединение двух точек </w:t>
      </w:r>
      <w:hyperlink r:id="rId95" w:tooltip="Электрическая цепь" w:history="1">
        <w:r w:rsidR="00FB42B1" w:rsidRPr="00983A80">
          <w:rPr>
            <w:rStyle w:val="aa"/>
            <w:rFonts w:ascii="Times New Roman" w:hAnsi="Times New Roman" w:cs="Times New Roman"/>
            <w:color w:val="auto"/>
            <w:sz w:val="24"/>
            <w:szCs w:val="24"/>
            <w:u w:val="none"/>
            <w:shd w:val="clear" w:color="auto" w:fill="FFFFFF"/>
          </w:rPr>
          <w:t>электрической цепи</w:t>
        </w:r>
      </w:hyperlink>
      <w:r w:rsidR="00FB42B1" w:rsidRPr="00983A80">
        <w:rPr>
          <w:rFonts w:ascii="Times New Roman" w:hAnsi="Times New Roman" w:cs="Times New Roman"/>
          <w:sz w:val="24"/>
          <w:szCs w:val="24"/>
          <w:shd w:val="clear" w:color="auto" w:fill="FFFFFF"/>
        </w:rPr>
        <w:t> с различными значениями </w:t>
      </w:r>
      <w:hyperlink r:id="rId96" w:tooltip="Электростатический потенциал" w:history="1">
        <w:r w:rsidR="00FB42B1" w:rsidRPr="00983A80">
          <w:rPr>
            <w:rStyle w:val="aa"/>
            <w:rFonts w:ascii="Times New Roman" w:hAnsi="Times New Roman" w:cs="Times New Roman"/>
            <w:color w:val="auto"/>
            <w:sz w:val="24"/>
            <w:szCs w:val="24"/>
            <w:u w:val="none"/>
            <w:shd w:val="clear" w:color="auto" w:fill="FFFFFF"/>
          </w:rPr>
          <w:t>потенциала</w:t>
        </w:r>
      </w:hyperlink>
      <w:r w:rsidR="00FB42B1" w:rsidRPr="00983A80">
        <w:rPr>
          <w:rFonts w:ascii="Times New Roman" w:hAnsi="Times New Roman" w:cs="Times New Roman"/>
          <w:sz w:val="24"/>
          <w:szCs w:val="24"/>
          <w:shd w:val="clear" w:color="auto" w:fill="FFFFFF"/>
        </w:rPr>
        <w:t>, не предусмотренное конструкцией устройства и нарушающее его нормальную работу. Короткое замыкание может возникать в результате нарушения изоляции токоведущих элементов или механического соприкосновения неизолированных элементов. Также коротким замыканием называют состояние, когда сопротивление нагрузки меньше внутреннего сопротивления источника питания.</w:t>
      </w:r>
    </w:p>
    <w:p w:rsidR="00FB42B1" w:rsidRPr="00983A80" w:rsidRDefault="00060023" w:rsidP="0024028C">
      <w:pPr>
        <w:pStyle w:val="a6"/>
        <w:shd w:val="clear" w:color="auto" w:fill="FFFFFF"/>
        <w:spacing w:before="0" w:beforeAutospacing="0" w:after="0" w:afterAutospacing="0"/>
        <w:ind w:firstLine="709"/>
        <w:jc w:val="both"/>
        <w:rPr>
          <w:color w:val="auto"/>
        </w:rPr>
      </w:pPr>
      <w:r w:rsidRPr="00983A80">
        <w:rPr>
          <w:color w:val="auto"/>
        </w:rPr>
        <w:t xml:space="preserve"> </w:t>
      </w:r>
      <w:r w:rsidR="00FB42B1" w:rsidRPr="00983A80">
        <w:rPr>
          <w:color w:val="auto"/>
        </w:rPr>
        <w:t>Обычно </w:t>
      </w:r>
      <w:hyperlink r:id="rId97" w:history="1">
        <w:r w:rsidR="00FB42B1" w:rsidRPr="00983A80">
          <w:rPr>
            <w:rStyle w:val="aa"/>
            <w:color w:val="auto"/>
            <w:u w:val="none"/>
          </w:rPr>
          <w:t>источники ЭДС</w:t>
        </w:r>
      </w:hyperlink>
      <w:r w:rsidR="00FB42B1" w:rsidRPr="00983A80">
        <w:rPr>
          <w:color w:val="auto"/>
        </w:rPr>
        <w:t> не рассчитаны на ту большую силу тока, которая устанавливается при коротком замыкании, в источнике выделяется очень большое количество тепла, которое может привести к разрушению и гибели источника. Особенно опасно короткое замыкание для источников с малым </w:t>
      </w:r>
      <w:hyperlink r:id="rId98" w:history="1">
        <w:r w:rsidR="00FB42B1" w:rsidRPr="00983A80">
          <w:rPr>
            <w:rStyle w:val="aa"/>
            <w:color w:val="auto"/>
            <w:u w:val="none"/>
          </w:rPr>
          <w:t>внутренним сопротивлением</w:t>
        </w:r>
      </w:hyperlink>
      <w:r w:rsidR="00FB42B1" w:rsidRPr="00983A80">
        <w:rPr>
          <w:color w:val="auto"/>
        </w:rPr>
        <w:t> (аккумуляторов, электрических машин и т. д.).</w:t>
      </w:r>
    </w:p>
    <w:p w:rsidR="00FB42B1" w:rsidRPr="00983A80" w:rsidRDefault="00FB42B1" w:rsidP="0024028C">
      <w:pPr>
        <w:pStyle w:val="a6"/>
        <w:shd w:val="clear" w:color="auto" w:fill="FFFFFF"/>
        <w:spacing w:before="0" w:beforeAutospacing="0" w:after="0" w:afterAutospacing="0"/>
        <w:ind w:firstLine="709"/>
        <w:jc w:val="both"/>
        <w:rPr>
          <w:color w:val="auto"/>
        </w:rPr>
      </w:pPr>
      <w:r w:rsidRPr="00983A80">
        <w:rPr>
          <w:color w:val="auto"/>
        </w:rPr>
        <w:t>Итак, короткое замыкание возникает при соединении двух проводов цепи, присоединенных к разным зажимах (например, в цепях постоянного тока это "+" и "-") источника через очень малое сопротивление, которое сравнимо с сопротивлением самих проводов.</w:t>
      </w:r>
    </w:p>
    <w:p w:rsidR="00FB42B1" w:rsidRPr="00983A80" w:rsidRDefault="00060023" w:rsidP="0024028C">
      <w:pPr>
        <w:pStyle w:val="a6"/>
        <w:shd w:val="clear" w:color="auto" w:fill="FFFFFF"/>
        <w:spacing w:before="0" w:beforeAutospacing="0" w:after="0" w:afterAutospacing="0"/>
        <w:ind w:firstLine="709"/>
        <w:jc w:val="both"/>
        <w:rPr>
          <w:color w:val="auto"/>
        </w:rPr>
      </w:pPr>
      <w:r w:rsidRPr="00983A80">
        <w:rPr>
          <w:color w:val="auto"/>
        </w:rPr>
        <w:t xml:space="preserve"> </w:t>
      </w:r>
      <w:r w:rsidR="00FB42B1" w:rsidRPr="00983A80">
        <w:rPr>
          <w:color w:val="auto"/>
        </w:rPr>
        <w:t>Ток при коротком замыкании может превысить номинальный ток в цепи во много раз. В таких случаях цепь должна быть разорвана раньше, чем температура проводов достигнет опасных значений.</w:t>
      </w:r>
    </w:p>
    <w:p w:rsidR="00FB42B1" w:rsidRPr="00983A80" w:rsidRDefault="00060023" w:rsidP="0024028C">
      <w:pPr>
        <w:pStyle w:val="a6"/>
        <w:shd w:val="clear" w:color="auto" w:fill="FFFFFF"/>
        <w:spacing w:before="0" w:beforeAutospacing="0" w:after="0" w:afterAutospacing="0"/>
        <w:ind w:firstLine="709"/>
        <w:jc w:val="both"/>
        <w:rPr>
          <w:color w:val="auto"/>
        </w:rPr>
      </w:pPr>
      <w:r w:rsidRPr="00983A80">
        <w:rPr>
          <w:color w:val="auto"/>
        </w:rPr>
        <w:t xml:space="preserve"> </w:t>
      </w:r>
      <w:r w:rsidR="00FB42B1" w:rsidRPr="00983A80">
        <w:rPr>
          <w:color w:val="auto"/>
        </w:rPr>
        <w:t>Для защиты проводов от перегрева и предупреждения воспламенения окружающих предметов в цепь включаются аппараты защиты - </w:t>
      </w:r>
      <w:hyperlink r:id="rId99" w:history="1">
        <w:r w:rsidR="00FB42B1" w:rsidRPr="00983A80">
          <w:rPr>
            <w:rStyle w:val="aa"/>
            <w:color w:val="auto"/>
            <w:u w:val="none"/>
          </w:rPr>
          <w:t>плавкие предохранители</w:t>
        </w:r>
      </w:hyperlink>
      <w:r w:rsidR="00FB42B1" w:rsidRPr="00983A80">
        <w:rPr>
          <w:color w:val="auto"/>
        </w:rPr>
        <w:t> или </w:t>
      </w:r>
      <w:hyperlink r:id="rId100" w:history="1">
        <w:r w:rsidR="00FB42B1" w:rsidRPr="00983A80">
          <w:rPr>
            <w:rStyle w:val="aa"/>
            <w:color w:val="auto"/>
            <w:u w:val="none"/>
          </w:rPr>
          <w:t>автоматические выключатели</w:t>
        </w:r>
      </w:hyperlink>
      <w:r w:rsidR="00FB42B1" w:rsidRPr="00983A80">
        <w:rPr>
          <w:color w:val="auto"/>
        </w:rPr>
        <w:t>.</w:t>
      </w:r>
    </w:p>
    <w:p w:rsidR="00FB42B1" w:rsidRPr="00983A80" w:rsidRDefault="00FB42B1" w:rsidP="0024028C">
      <w:pPr>
        <w:pStyle w:val="a6"/>
        <w:shd w:val="clear" w:color="auto" w:fill="FFFFFF"/>
        <w:spacing w:before="0" w:beforeAutospacing="0" w:after="0" w:afterAutospacing="0"/>
        <w:ind w:firstLine="709"/>
        <w:jc w:val="both"/>
        <w:rPr>
          <w:color w:val="auto"/>
        </w:rPr>
      </w:pPr>
      <w:r w:rsidRPr="00983A80">
        <w:rPr>
          <w:color w:val="auto"/>
        </w:rPr>
        <w:t>Короткие замыкания могут возникнуть также при перенапряжениях в результате грозовых явлений, прямых ударов молнии, механических повреждении изолирующих частей, ошибочных действий обслуживающего персонала.</w:t>
      </w:r>
    </w:p>
    <w:p w:rsidR="00FB42B1" w:rsidRPr="00983A80" w:rsidRDefault="00060023" w:rsidP="0024028C">
      <w:pPr>
        <w:pStyle w:val="a6"/>
        <w:shd w:val="clear" w:color="auto" w:fill="FFFFFF"/>
        <w:spacing w:before="0" w:beforeAutospacing="0" w:after="0" w:afterAutospacing="0"/>
        <w:ind w:firstLine="709"/>
        <w:jc w:val="both"/>
        <w:rPr>
          <w:color w:val="auto"/>
        </w:rPr>
      </w:pPr>
      <w:r w:rsidRPr="00983A80">
        <w:rPr>
          <w:color w:val="auto"/>
        </w:rPr>
        <w:t xml:space="preserve"> </w:t>
      </w:r>
      <w:r w:rsidR="00FB42B1" w:rsidRPr="00983A80">
        <w:rPr>
          <w:color w:val="auto"/>
        </w:rPr>
        <w:t>При коротких замыканиях резко возрастают токи в короткозамкнутой цепи и снижается напряжение, что представляет большую опасность для электрического оборудования и может вызвать перебои в электроснабжении потребителей.</w:t>
      </w:r>
    </w:p>
    <w:p w:rsidR="00FB42B1" w:rsidRPr="00983A80" w:rsidRDefault="00FB42B1" w:rsidP="0024028C">
      <w:pPr>
        <w:spacing w:after="0" w:line="240" w:lineRule="auto"/>
        <w:ind w:firstLine="709"/>
        <w:jc w:val="both"/>
        <w:rPr>
          <w:rFonts w:ascii="Times New Roman" w:hAnsi="Times New Roman" w:cs="Times New Roman"/>
          <w:b/>
          <w:sz w:val="24"/>
          <w:szCs w:val="24"/>
        </w:rPr>
      </w:pPr>
    </w:p>
    <w:tbl>
      <w:tblPr>
        <w:tblStyle w:val="a9"/>
        <w:tblW w:w="0" w:type="auto"/>
        <w:tblLook w:val="04A0" w:firstRow="1" w:lastRow="0" w:firstColumn="1" w:lastColumn="0" w:noHBand="0" w:noVBand="1"/>
      </w:tblPr>
      <w:tblGrid>
        <w:gridCol w:w="4562"/>
        <w:gridCol w:w="4687"/>
      </w:tblGrid>
      <w:tr w:rsidR="00983A80" w:rsidRPr="00983A80" w:rsidTr="00522218">
        <w:trPr>
          <w:trHeight w:val="681"/>
        </w:trPr>
        <w:tc>
          <w:tcPr>
            <w:tcW w:w="4562" w:type="dxa"/>
          </w:tcPr>
          <w:p w:rsidR="0071361D" w:rsidRPr="00983A80" w:rsidRDefault="00060023" w:rsidP="0071361D">
            <w:pPr>
              <w:rPr>
                <w:rFonts w:ascii="Times New Roman" w:hAnsi="Times New Roman" w:cs="Times New Roman"/>
                <w:sz w:val="24"/>
                <w:szCs w:val="24"/>
                <w:lang w:val="kk-KZ"/>
              </w:rPr>
            </w:pPr>
            <w:r w:rsidRPr="00983A80">
              <w:rPr>
                <w:rFonts w:ascii="Times New Roman" w:hAnsi="Times New Roman" w:cs="Times New Roman"/>
                <w:sz w:val="24"/>
                <w:szCs w:val="24"/>
                <w:lang w:val="kk-KZ"/>
              </w:rPr>
              <w:t>1) Қ</w:t>
            </w:r>
            <w:r w:rsidR="0071361D" w:rsidRPr="00983A80">
              <w:rPr>
                <w:rFonts w:ascii="Times New Roman" w:hAnsi="Times New Roman" w:cs="Times New Roman"/>
                <w:sz w:val="24"/>
                <w:szCs w:val="24"/>
                <w:lang w:val="kk-KZ"/>
              </w:rPr>
              <w:t>ысқа тұйықталу дегеніміз не?</w:t>
            </w:r>
          </w:p>
          <w:p w:rsidR="005D2AF2" w:rsidRPr="00983A80" w:rsidRDefault="0024028C" w:rsidP="0071361D">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687" w:type="dxa"/>
          </w:tcPr>
          <w:p w:rsidR="005D2AF2" w:rsidRPr="00983A80" w:rsidRDefault="00522218" w:rsidP="0024028C">
            <w:pPr>
              <w:pStyle w:val="a5"/>
              <w:numPr>
                <w:ilvl w:val="0"/>
                <w:numId w:val="26"/>
              </w:numPr>
              <w:tabs>
                <w:tab w:val="left" w:pos="219"/>
              </w:tabs>
              <w:ind w:hanging="720"/>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Что такое короткое замыкание?</w:t>
            </w:r>
          </w:p>
          <w:p w:rsidR="00522218" w:rsidRPr="00983A80" w:rsidRDefault="0024028C" w:rsidP="0024028C">
            <w:pPr>
              <w:tabs>
                <w:tab w:val="left" w:pos="219"/>
              </w:tabs>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r w:rsidR="00983A80" w:rsidRPr="00983A80" w:rsidTr="00522218">
        <w:trPr>
          <w:trHeight w:val="681"/>
        </w:trPr>
        <w:tc>
          <w:tcPr>
            <w:tcW w:w="4562" w:type="dxa"/>
          </w:tcPr>
          <w:p w:rsidR="00060023" w:rsidRPr="00983A80" w:rsidRDefault="00060023" w:rsidP="00060023">
            <w:pPr>
              <w:rPr>
                <w:rFonts w:ascii="Times New Roman" w:hAnsi="Times New Roman" w:cs="Times New Roman"/>
                <w:sz w:val="24"/>
                <w:szCs w:val="24"/>
                <w:lang w:val="kk-KZ"/>
              </w:rPr>
            </w:pPr>
            <w:r w:rsidRPr="00983A80">
              <w:rPr>
                <w:rFonts w:ascii="Times New Roman" w:hAnsi="Times New Roman" w:cs="Times New Roman"/>
                <w:sz w:val="24"/>
                <w:szCs w:val="24"/>
                <w:lang w:val="kk-KZ"/>
              </w:rPr>
              <w:t>2) Қысқа тұйықталу қашан пайда болады?</w:t>
            </w:r>
          </w:p>
          <w:p w:rsidR="00060023" w:rsidRPr="00983A80" w:rsidRDefault="00060023" w:rsidP="00060023">
            <w:pPr>
              <w:rPr>
                <w:rFonts w:ascii="Times New Roman" w:hAnsi="Times New Roman" w:cs="Times New Roman"/>
                <w:sz w:val="24"/>
                <w:szCs w:val="24"/>
                <w:lang w:val="kk-KZ"/>
              </w:rPr>
            </w:pPr>
            <w:r w:rsidRPr="00983A80">
              <w:rPr>
                <w:rFonts w:ascii="Times New Roman" w:hAnsi="Times New Roman" w:cs="Times New Roman"/>
                <w:b/>
                <w:sz w:val="24"/>
                <w:szCs w:val="24"/>
                <w:lang w:val="kk-KZ"/>
              </w:rPr>
              <w:t>Жауабы :</w:t>
            </w:r>
          </w:p>
        </w:tc>
        <w:tc>
          <w:tcPr>
            <w:tcW w:w="4687" w:type="dxa"/>
          </w:tcPr>
          <w:p w:rsidR="00060023" w:rsidRPr="00983A80" w:rsidRDefault="00060023" w:rsidP="0024028C">
            <w:pPr>
              <w:tabs>
                <w:tab w:val="left" w:pos="219"/>
              </w:tabs>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2)Когда возникает короткое замыкание?</w:t>
            </w:r>
          </w:p>
          <w:p w:rsidR="00060023" w:rsidRPr="00983A80" w:rsidRDefault="00060023" w:rsidP="0024028C">
            <w:pPr>
              <w:tabs>
                <w:tab w:val="left" w:pos="219"/>
              </w:tabs>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r w:rsidR="005D2AF2" w:rsidRPr="00983A80" w:rsidTr="00522218">
        <w:trPr>
          <w:trHeight w:val="848"/>
        </w:trPr>
        <w:tc>
          <w:tcPr>
            <w:tcW w:w="4562" w:type="dxa"/>
          </w:tcPr>
          <w:p w:rsidR="0071361D" w:rsidRPr="00983A80" w:rsidRDefault="00060023" w:rsidP="0071361D">
            <w:pPr>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Т</w:t>
            </w:r>
            <w:r w:rsidR="0071361D" w:rsidRPr="00983A80">
              <w:rPr>
                <w:rFonts w:ascii="Times New Roman" w:hAnsi="Times New Roman" w:cs="Times New Roman"/>
                <w:sz w:val="24"/>
                <w:szCs w:val="24"/>
              </w:rPr>
              <w:t>ізбекке қорғаныс аппараттары – балқымалы сақтандырғыштар немесе автоматты ажыратқыштар қандай мақсатпен қосылады?</w:t>
            </w:r>
          </w:p>
          <w:p w:rsidR="005D2AF2" w:rsidRPr="00983A80" w:rsidRDefault="0071361D" w:rsidP="0071361D">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687" w:type="dxa"/>
          </w:tcPr>
          <w:p w:rsidR="005D2AF2" w:rsidRPr="00983A80" w:rsidRDefault="0024028C" w:rsidP="0024028C">
            <w:pPr>
              <w:tabs>
                <w:tab w:val="left" w:pos="219"/>
              </w:tabs>
              <w:jc w:val="both"/>
              <w:rPr>
                <w:rStyle w:val="aa"/>
                <w:rFonts w:ascii="Times New Roman" w:hAnsi="Times New Roman" w:cs="Times New Roman"/>
                <w:color w:val="auto"/>
                <w:sz w:val="24"/>
                <w:szCs w:val="24"/>
                <w:u w:val="none"/>
              </w:rPr>
            </w:pPr>
            <w:r w:rsidRPr="00983A80">
              <w:rPr>
                <w:rFonts w:ascii="Times New Roman" w:hAnsi="Times New Roman" w:cs="Times New Roman"/>
                <w:sz w:val="24"/>
                <w:szCs w:val="24"/>
              </w:rPr>
              <w:t>3)</w:t>
            </w:r>
            <w:r w:rsidR="00522218" w:rsidRPr="00983A80">
              <w:rPr>
                <w:rFonts w:ascii="Times New Roman" w:hAnsi="Times New Roman" w:cs="Times New Roman"/>
                <w:sz w:val="24"/>
                <w:szCs w:val="24"/>
              </w:rPr>
              <w:t>С какой целью в цепь включаются аппараты защиты – </w:t>
            </w:r>
            <w:hyperlink r:id="rId101" w:history="1">
              <w:r w:rsidR="00522218" w:rsidRPr="00983A80">
                <w:rPr>
                  <w:rStyle w:val="aa"/>
                  <w:rFonts w:ascii="Times New Roman" w:hAnsi="Times New Roman" w:cs="Times New Roman"/>
                  <w:color w:val="auto"/>
                  <w:sz w:val="24"/>
                  <w:szCs w:val="24"/>
                  <w:u w:val="none"/>
                </w:rPr>
                <w:t>плавкие предохранители</w:t>
              </w:r>
            </w:hyperlink>
            <w:r w:rsidR="00522218" w:rsidRPr="00983A80">
              <w:rPr>
                <w:rFonts w:ascii="Times New Roman" w:hAnsi="Times New Roman" w:cs="Times New Roman"/>
                <w:sz w:val="24"/>
                <w:szCs w:val="24"/>
              </w:rPr>
              <w:t> или </w:t>
            </w:r>
            <w:hyperlink r:id="rId102" w:history="1">
              <w:r w:rsidR="00522218" w:rsidRPr="00983A80">
                <w:rPr>
                  <w:rStyle w:val="aa"/>
                  <w:rFonts w:ascii="Times New Roman" w:hAnsi="Times New Roman" w:cs="Times New Roman"/>
                  <w:color w:val="auto"/>
                  <w:sz w:val="24"/>
                  <w:szCs w:val="24"/>
                  <w:u w:val="none"/>
                </w:rPr>
                <w:t>автоматические выключатели</w:t>
              </w:r>
            </w:hyperlink>
            <w:r w:rsidR="00522218" w:rsidRPr="00983A80">
              <w:rPr>
                <w:rStyle w:val="aa"/>
                <w:rFonts w:ascii="Times New Roman" w:hAnsi="Times New Roman" w:cs="Times New Roman"/>
                <w:color w:val="auto"/>
                <w:sz w:val="24"/>
                <w:szCs w:val="24"/>
                <w:u w:val="none"/>
              </w:rPr>
              <w:t>?</w:t>
            </w:r>
          </w:p>
          <w:p w:rsidR="00522218" w:rsidRPr="00983A80" w:rsidRDefault="00522218" w:rsidP="0024028C">
            <w:pPr>
              <w:tabs>
                <w:tab w:val="left" w:pos="219"/>
              </w:tabs>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bl>
    <w:p w:rsidR="0024028C" w:rsidRPr="00983A80" w:rsidRDefault="0024028C" w:rsidP="0024028C">
      <w:pPr>
        <w:spacing w:after="0" w:line="240" w:lineRule="auto"/>
        <w:ind w:firstLine="709"/>
        <w:jc w:val="both"/>
        <w:rPr>
          <w:rStyle w:val="FontStyle52"/>
          <w:b/>
          <w:sz w:val="24"/>
          <w:szCs w:val="24"/>
        </w:rPr>
      </w:pPr>
    </w:p>
    <w:p w:rsidR="00C56F50" w:rsidRPr="00983A80" w:rsidRDefault="0036683E" w:rsidP="0024028C">
      <w:pPr>
        <w:spacing w:after="0" w:line="240" w:lineRule="auto"/>
        <w:ind w:firstLine="709"/>
        <w:jc w:val="both"/>
        <w:rPr>
          <w:rFonts w:ascii="Times New Roman" w:hAnsi="Times New Roman" w:cs="Times New Roman"/>
          <w:sz w:val="24"/>
          <w:szCs w:val="24"/>
        </w:rPr>
      </w:pPr>
      <w:r w:rsidRPr="00983A80">
        <w:rPr>
          <w:rStyle w:val="FontStyle52"/>
          <w:b/>
          <w:sz w:val="24"/>
          <w:szCs w:val="24"/>
        </w:rPr>
        <w:t>Задание 4.</w:t>
      </w:r>
      <w:r w:rsidR="0069646B" w:rsidRPr="00983A80">
        <w:rPr>
          <w:rFonts w:ascii="Times New Roman" w:hAnsi="Times New Roman" w:cs="Times New Roman"/>
          <w:b/>
          <w:sz w:val="24"/>
          <w:szCs w:val="24"/>
        </w:rPr>
        <w:t>Переведите предложения на казахский язык.</w:t>
      </w:r>
    </w:p>
    <w:p w:rsidR="0069646B" w:rsidRPr="00983A80" w:rsidRDefault="00060023" w:rsidP="0024028C">
      <w:pPr>
        <w:pStyle w:val="a5"/>
        <w:spacing w:after="0" w:line="240" w:lineRule="auto"/>
        <w:ind w:left="0" w:firstLine="709"/>
        <w:jc w:val="both"/>
        <w:rPr>
          <w:rFonts w:ascii="Times New Roman" w:hAnsi="Times New Roman" w:cs="Times New Roman"/>
          <w:b/>
          <w:bCs/>
          <w:i/>
          <w:iCs/>
          <w:sz w:val="24"/>
          <w:szCs w:val="24"/>
          <w:shd w:val="clear" w:color="auto" w:fill="FFFFFF"/>
        </w:rPr>
      </w:pPr>
      <w:r w:rsidRPr="00983A80">
        <w:rPr>
          <w:rFonts w:ascii="Times New Roman" w:hAnsi="Times New Roman" w:cs="Times New Roman"/>
          <w:bCs/>
          <w:sz w:val="24"/>
          <w:szCs w:val="24"/>
          <w:shd w:val="clear" w:color="auto" w:fill="FFFFFF"/>
          <w:lang w:val="kk-KZ"/>
        </w:rPr>
        <w:t xml:space="preserve"> </w:t>
      </w:r>
      <w:r w:rsidR="0069646B" w:rsidRPr="00983A80">
        <w:rPr>
          <w:rFonts w:ascii="Times New Roman" w:hAnsi="Times New Roman" w:cs="Times New Roman"/>
          <w:bCs/>
          <w:sz w:val="24"/>
          <w:szCs w:val="24"/>
          <w:shd w:val="clear" w:color="auto" w:fill="FFFFFF"/>
        </w:rPr>
        <w:t>Коро́ткое замыка́ние</w:t>
      </w:r>
      <w:r w:rsidR="0069646B" w:rsidRPr="00983A80">
        <w:rPr>
          <w:rFonts w:ascii="Times New Roman" w:hAnsi="Times New Roman" w:cs="Times New Roman"/>
          <w:sz w:val="24"/>
          <w:szCs w:val="24"/>
          <w:shd w:val="clear" w:color="auto" w:fill="FFFFFF"/>
        </w:rPr>
        <w:t> — электрическое соединение двух точек </w:t>
      </w:r>
      <w:hyperlink r:id="rId103" w:tooltip="Электрическая цепь" w:history="1">
        <w:r w:rsidR="0069646B" w:rsidRPr="00983A80">
          <w:rPr>
            <w:rStyle w:val="aa"/>
            <w:rFonts w:ascii="Times New Roman" w:hAnsi="Times New Roman" w:cs="Times New Roman"/>
            <w:color w:val="auto"/>
            <w:sz w:val="24"/>
            <w:szCs w:val="24"/>
            <w:u w:val="none"/>
            <w:shd w:val="clear" w:color="auto" w:fill="FFFFFF"/>
          </w:rPr>
          <w:t>электрической цепи</w:t>
        </w:r>
      </w:hyperlink>
      <w:r w:rsidR="0069646B" w:rsidRPr="00983A80">
        <w:rPr>
          <w:rFonts w:ascii="Times New Roman" w:hAnsi="Times New Roman" w:cs="Times New Roman"/>
          <w:sz w:val="24"/>
          <w:szCs w:val="24"/>
          <w:shd w:val="clear" w:color="auto" w:fill="FFFFFF"/>
        </w:rPr>
        <w:t> с различными значениями </w:t>
      </w:r>
      <w:hyperlink r:id="rId104" w:tooltip="Электростатический потенциал" w:history="1">
        <w:r w:rsidR="0069646B" w:rsidRPr="00983A80">
          <w:rPr>
            <w:rStyle w:val="aa"/>
            <w:rFonts w:ascii="Times New Roman" w:hAnsi="Times New Roman" w:cs="Times New Roman"/>
            <w:color w:val="auto"/>
            <w:sz w:val="24"/>
            <w:szCs w:val="24"/>
            <w:u w:val="none"/>
            <w:shd w:val="clear" w:color="auto" w:fill="FFFFFF"/>
          </w:rPr>
          <w:t>потенциала</w:t>
        </w:r>
      </w:hyperlink>
      <w:r w:rsidR="0069646B" w:rsidRPr="00983A80">
        <w:rPr>
          <w:rFonts w:ascii="Times New Roman" w:hAnsi="Times New Roman" w:cs="Times New Roman"/>
          <w:sz w:val="24"/>
          <w:szCs w:val="24"/>
          <w:shd w:val="clear" w:color="auto" w:fill="FFFFFF"/>
        </w:rPr>
        <w:t>, не предусмотренное конструкцией устройства и нарушающее его нормальную работу. Короткое замыкание может возникать в результате нарушения изоляции токоведущих элементов или механического соприкосновения неизолированных элементов.</w:t>
      </w:r>
    </w:p>
    <w:p w:rsidR="0024028C" w:rsidRPr="00983A80" w:rsidRDefault="0024028C" w:rsidP="0024028C">
      <w:pPr>
        <w:widowControl w:val="0"/>
        <w:autoSpaceDE w:val="0"/>
        <w:autoSpaceDN w:val="0"/>
        <w:adjustRightInd w:val="0"/>
        <w:spacing w:after="0" w:line="240" w:lineRule="auto"/>
        <w:ind w:firstLine="709"/>
        <w:jc w:val="both"/>
        <w:rPr>
          <w:rStyle w:val="FontStyle52"/>
          <w:b/>
          <w:sz w:val="24"/>
          <w:szCs w:val="24"/>
        </w:rPr>
      </w:pPr>
    </w:p>
    <w:p w:rsidR="00060023" w:rsidRPr="00983A80" w:rsidRDefault="0036683E" w:rsidP="0024028C">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83A80">
        <w:rPr>
          <w:rStyle w:val="FontStyle52"/>
          <w:b/>
          <w:sz w:val="24"/>
          <w:szCs w:val="24"/>
        </w:rPr>
        <w:t>Задание 5.</w:t>
      </w:r>
      <w:r w:rsidR="0069646B" w:rsidRPr="00983A80">
        <w:rPr>
          <w:rFonts w:ascii="Times New Roman" w:hAnsi="Times New Roman" w:cs="Times New Roman"/>
          <w:b/>
          <w:sz w:val="24"/>
          <w:szCs w:val="24"/>
        </w:rPr>
        <w:t xml:space="preserve"> Отталкиваясь от условий и целей коммуникации, определите, какие формулы речевого этикета будут уместны в следующих ситуациях</w:t>
      </w:r>
      <w:r w:rsidR="0069646B" w:rsidRPr="00983A80">
        <w:rPr>
          <w:rFonts w:ascii="Times New Roman" w:hAnsi="Times New Roman" w:cs="Times New Roman"/>
          <w:sz w:val="24"/>
          <w:szCs w:val="24"/>
        </w:rPr>
        <w:t xml:space="preserve">. </w:t>
      </w:r>
    </w:p>
    <w:p w:rsidR="0069646B" w:rsidRPr="00983A80" w:rsidRDefault="00060023" w:rsidP="0024028C">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r w:rsidRPr="00983A80">
        <w:rPr>
          <w:rFonts w:ascii="Times New Roman" w:hAnsi="Times New Roman" w:cs="Times New Roman"/>
          <w:sz w:val="24"/>
          <w:szCs w:val="24"/>
          <w:lang w:val="kk-KZ"/>
        </w:rPr>
        <w:lastRenderedPageBreak/>
        <w:t xml:space="preserve">  </w:t>
      </w:r>
      <w:r w:rsidR="0069646B" w:rsidRPr="00983A80">
        <w:rPr>
          <w:rFonts w:ascii="Times New Roman" w:hAnsi="Times New Roman" w:cs="Times New Roman"/>
          <w:sz w:val="24"/>
          <w:szCs w:val="24"/>
        </w:rPr>
        <w:t xml:space="preserve">Разыграйте предложенные ситуации. Вам необходимо обратиться к: </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а) приятелю, чтобы попросить учебник;</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б) секретарю в приёмной, чтобы узнать решение по вашему заявлению; </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в) преподавателю, чтобы попросить его принять вас пересдачу экзамена; </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г) пожилому человеку, чтобы узнать, как пройти (проехать) на вокзал</w:t>
      </w:r>
    </w:p>
    <w:p w:rsidR="0069646B" w:rsidRPr="00983A80" w:rsidRDefault="0069646B" w:rsidP="0024028C">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r w:rsidRPr="00983A80">
        <w:rPr>
          <w:rFonts w:ascii="Times New Roman" w:hAnsi="Times New Roman" w:cs="Times New Roman"/>
          <w:b/>
          <w:sz w:val="24"/>
          <w:szCs w:val="24"/>
        </w:rPr>
        <w:t>Ответьте на вопрос:</w:t>
      </w:r>
      <w:r w:rsidR="00060023" w:rsidRPr="00983A80">
        <w:rPr>
          <w:rFonts w:ascii="Times New Roman" w:hAnsi="Times New Roman" w:cs="Times New Roman"/>
          <w:b/>
          <w:sz w:val="24"/>
          <w:szCs w:val="24"/>
          <w:lang w:val="kk-KZ"/>
        </w:rPr>
        <w:t xml:space="preserve"> </w:t>
      </w:r>
      <w:r w:rsidRPr="00983A80">
        <w:rPr>
          <w:rFonts w:ascii="Times New Roman" w:hAnsi="Times New Roman" w:cs="Times New Roman"/>
          <w:sz w:val="24"/>
          <w:szCs w:val="24"/>
        </w:rPr>
        <w:t>Какова, по-вашему, роль культуры речи для успеха в профессиональной сфере?</w:t>
      </w:r>
    </w:p>
    <w:p w:rsidR="0069646B" w:rsidRPr="00983A80" w:rsidRDefault="0069646B" w:rsidP="0024028C">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983A80">
        <w:rPr>
          <w:rStyle w:val="FontStyle52"/>
          <w:b/>
          <w:sz w:val="24"/>
          <w:szCs w:val="24"/>
        </w:rPr>
        <w:t>Задание 6 .</w:t>
      </w:r>
      <w:r w:rsidRPr="00983A80">
        <w:rPr>
          <w:rFonts w:ascii="Times New Roman" w:hAnsi="Times New Roman" w:cs="Times New Roman"/>
          <w:b/>
          <w:sz w:val="24"/>
          <w:szCs w:val="24"/>
        </w:rPr>
        <w:t>Напишите текст выступления на собрании коллектива по поводу:</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 а) открытия очередного филиала фирмы; </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б) получения большого заказа; </w:t>
      </w:r>
    </w:p>
    <w:p w:rsidR="0069646B" w:rsidRPr="00983A80" w:rsidRDefault="0069646B" w:rsidP="0024028C">
      <w:pPr>
        <w:pStyle w:val="a5"/>
        <w:widowControl w:val="0"/>
        <w:autoSpaceDE w:val="0"/>
        <w:autoSpaceDN w:val="0"/>
        <w:adjustRightInd w:val="0"/>
        <w:spacing w:after="0" w:line="240" w:lineRule="auto"/>
        <w:ind w:left="0" w:firstLine="709"/>
        <w:jc w:val="both"/>
        <w:rPr>
          <w:rFonts w:ascii="Times New Roman" w:hAnsi="Times New Roman" w:cs="Times New Roman"/>
          <w:b/>
          <w:bCs/>
          <w:i/>
          <w:iCs/>
          <w:sz w:val="24"/>
          <w:szCs w:val="24"/>
          <w:shd w:val="clear" w:color="auto" w:fill="FFFFFF"/>
        </w:rPr>
      </w:pPr>
      <w:r w:rsidRPr="00983A80">
        <w:rPr>
          <w:rFonts w:ascii="Times New Roman" w:hAnsi="Times New Roman" w:cs="Times New Roman"/>
          <w:sz w:val="24"/>
          <w:szCs w:val="24"/>
        </w:rPr>
        <w:t>в) о трудном периоде для фирмы и необходимости в связи с этим произвести реорганизацию.</w:t>
      </w:r>
    </w:p>
    <w:p w:rsidR="0069646B" w:rsidRPr="00983A80" w:rsidRDefault="0069646B" w:rsidP="0024028C">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p>
    <w:p w:rsidR="0069646B" w:rsidRPr="00983A80" w:rsidRDefault="0069646B" w:rsidP="0024028C">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p>
    <w:p w:rsidR="00C56F50" w:rsidRPr="00983A80" w:rsidRDefault="00C56F50" w:rsidP="0024028C">
      <w:pPr>
        <w:spacing w:after="0" w:line="240" w:lineRule="auto"/>
        <w:ind w:firstLine="709"/>
        <w:jc w:val="both"/>
        <w:rPr>
          <w:rFonts w:ascii="Times New Roman" w:hAnsi="Times New Roman" w:cs="Times New Roman"/>
          <w:b/>
          <w:sz w:val="24"/>
          <w:szCs w:val="24"/>
          <w:lang w:val="kk-KZ"/>
        </w:rPr>
      </w:pPr>
    </w:p>
    <w:p w:rsidR="00C56F50" w:rsidRPr="00983A80" w:rsidRDefault="00C56F50" w:rsidP="0024028C">
      <w:pPr>
        <w:spacing w:after="0" w:line="240" w:lineRule="auto"/>
        <w:ind w:firstLine="709"/>
        <w:jc w:val="both"/>
        <w:rPr>
          <w:b/>
          <w:sz w:val="28"/>
          <w:szCs w:val="28"/>
        </w:rPr>
      </w:pPr>
    </w:p>
    <w:p w:rsidR="00C56F50" w:rsidRPr="00983A80" w:rsidRDefault="00C56F50" w:rsidP="0024028C">
      <w:pPr>
        <w:spacing w:after="0" w:line="240" w:lineRule="auto"/>
        <w:ind w:firstLine="709"/>
        <w:jc w:val="both"/>
        <w:rPr>
          <w:b/>
          <w:sz w:val="28"/>
          <w:szCs w:val="28"/>
        </w:rPr>
      </w:pPr>
    </w:p>
    <w:p w:rsidR="00C56F50" w:rsidRPr="00983A80" w:rsidRDefault="00C56F50" w:rsidP="0024028C">
      <w:pPr>
        <w:spacing w:after="0" w:line="240" w:lineRule="auto"/>
        <w:ind w:firstLine="709"/>
        <w:jc w:val="both"/>
        <w:rPr>
          <w:b/>
          <w:sz w:val="28"/>
          <w:szCs w:val="28"/>
        </w:rPr>
      </w:pPr>
    </w:p>
    <w:p w:rsidR="00304056" w:rsidRPr="00983A80" w:rsidRDefault="00304056" w:rsidP="0024028C">
      <w:pPr>
        <w:spacing w:after="0" w:line="240" w:lineRule="auto"/>
        <w:ind w:firstLine="709"/>
        <w:jc w:val="both"/>
        <w:rPr>
          <w:b/>
          <w:sz w:val="28"/>
          <w:szCs w:val="28"/>
        </w:rPr>
      </w:pPr>
    </w:p>
    <w:p w:rsidR="00C56F50" w:rsidRPr="00983A80" w:rsidRDefault="00C56F50" w:rsidP="0024028C">
      <w:pPr>
        <w:spacing w:after="0" w:line="240" w:lineRule="auto"/>
        <w:ind w:firstLine="709"/>
        <w:jc w:val="both"/>
        <w:rPr>
          <w:b/>
          <w:sz w:val="28"/>
          <w:szCs w:val="28"/>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060023" w:rsidRPr="00983A80" w:rsidRDefault="00060023"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Default="0024028C" w:rsidP="0024028C">
      <w:pPr>
        <w:spacing w:after="0" w:line="240" w:lineRule="auto"/>
        <w:ind w:firstLine="709"/>
        <w:jc w:val="both"/>
        <w:rPr>
          <w:b/>
          <w:sz w:val="28"/>
          <w:szCs w:val="28"/>
          <w:lang w:val="kk-KZ"/>
        </w:rPr>
      </w:pPr>
    </w:p>
    <w:p w:rsidR="00983A80" w:rsidRDefault="00983A80" w:rsidP="0024028C">
      <w:pPr>
        <w:spacing w:after="0" w:line="240" w:lineRule="auto"/>
        <w:ind w:firstLine="709"/>
        <w:jc w:val="both"/>
        <w:rPr>
          <w:b/>
          <w:sz w:val="28"/>
          <w:szCs w:val="28"/>
          <w:lang w:val="kk-KZ"/>
        </w:rPr>
      </w:pPr>
    </w:p>
    <w:p w:rsidR="00983A80" w:rsidRDefault="00983A80" w:rsidP="0024028C">
      <w:pPr>
        <w:spacing w:after="0" w:line="240" w:lineRule="auto"/>
        <w:ind w:firstLine="709"/>
        <w:jc w:val="both"/>
        <w:rPr>
          <w:b/>
          <w:sz w:val="28"/>
          <w:szCs w:val="28"/>
          <w:lang w:val="kk-KZ"/>
        </w:rPr>
      </w:pPr>
    </w:p>
    <w:p w:rsidR="00983A80" w:rsidRPr="00983A80" w:rsidRDefault="00983A80"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Pr="00983A80" w:rsidRDefault="0024028C" w:rsidP="0024028C">
      <w:pPr>
        <w:spacing w:after="0" w:line="240" w:lineRule="auto"/>
        <w:ind w:firstLine="709"/>
        <w:jc w:val="both"/>
        <w:rPr>
          <w:b/>
          <w:sz w:val="28"/>
          <w:szCs w:val="28"/>
          <w:lang w:val="kk-KZ"/>
        </w:rPr>
      </w:pPr>
    </w:p>
    <w:p w:rsidR="0024028C" w:rsidRPr="00983A80" w:rsidRDefault="0024028C" w:rsidP="00B47432">
      <w:pPr>
        <w:spacing w:after="0" w:line="240" w:lineRule="auto"/>
        <w:jc w:val="both"/>
        <w:rPr>
          <w:b/>
          <w:sz w:val="28"/>
          <w:szCs w:val="28"/>
          <w:lang w:val="kk-KZ"/>
        </w:rPr>
      </w:pPr>
    </w:p>
    <w:p w:rsidR="00E61230" w:rsidRPr="00983A80" w:rsidRDefault="00213A48" w:rsidP="0024028C">
      <w:pPr>
        <w:spacing w:after="0" w:line="240" w:lineRule="auto"/>
        <w:ind w:firstLine="709"/>
        <w:jc w:val="both"/>
        <w:rPr>
          <w:rFonts w:ascii="Times New Roman" w:hAnsi="Times New Roman" w:cs="Times New Roman"/>
          <w:b/>
          <w:i/>
          <w:sz w:val="24"/>
          <w:szCs w:val="24"/>
        </w:rPr>
      </w:pPr>
      <w:r w:rsidRPr="00983A80">
        <w:rPr>
          <w:rFonts w:ascii="Times New Roman" w:hAnsi="Times New Roman" w:cs="Times New Roman"/>
          <w:i/>
          <w:sz w:val="24"/>
          <w:szCs w:val="24"/>
        </w:rPr>
        <w:lastRenderedPageBreak/>
        <w:t>Тема 5</w:t>
      </w:r>
      <w:r w:rsidR="00C56F50" w:rsidRPr="00983A80">
        <w:rPr>
          <w:rFonts w:ascii="Times New Roman" w:hAnsi="Times New Roman" w:cs="Times New Roman"/>
          <w:i/>
          <w:sz w:val="24"/>
          <w:szCs w:val="24"/>
        </w:rPr>
        <w:t>.4</w:t>
      </w:r>
      <w:r w:rsidR="00E61230" w:rsidRPr="00983A80">
        <w:rPr>
          <w:rFonts w:ascii="Times New Roman" w:hAnsi="Times New Roman" w:cs="Times New Roman"/>
          <w:i/>
          <w:sz w:val="24"/>
          <w:szCs w:val="24"/>
        </w:rPr>
        <w:t>.</w:t>
      </w:r>
      <w:r w:rsidR="00060023" w:rsidRPr="00983A80">
        <w:rPr>
          <w:rFonts w:ascii="Times New Roman" w:hAnsi="Times New Roman" w:cs="Times New Roman"/>
          <w:b/>
          <w:sz w:val="24"/>
          <w:szCs w:val="24"/>
          <w:lang w:val="kk-KZ"/>
        </w:rPr>
        <w:t xml:space="preserve"> </w:t>
      </w:r>
      <w:r w:rsidR="00FB42B1" w:rsidRPr="00983A80">
        <w:rPr>
          <w:rStyle w:val="FontStyle52"/>
          <w:i/>
          <w:sz w:val="24"/>
          <w:szCs w:val="24"/>
        </w:rPr>
        <w:t>Виды коротких замыканий. Физическая сущность процесса короткого замыкания .</w:t>
      </w:r>
      <w:r w:rsidR="006162FB" w:rsidRPr="00983A80">
        <w:rPr>
          <w:rFonts w:ascii="Times New Roman" w:hAnsi="Times New Roman" w:cs="Times New Roman"/>
          <w:i/>
          <w:sz w:val="24"/>
          <w:szCs w:val="24"/>
        </w:rPr>
        <w:t>Понятие о профессиональной этике. Этические принципы делового общения.</w:t>
      </w:r>
    </w:p>
    <w:p w:rsidR="00B36C24" w:rsidRPr="00983A80" w:rsidRDefault="00B36C24" w:rsidP="0024028C">
      <w:pPr>
        <w:spacing w:after="0" w:line="240" w:lineRule="auto"/>
        <w:ind w:firstLine="709"/>
        <w:jc w:val="both"/>
        <w:rPr>
          <w:rFonts w:ascii="Times New Roman" w:hAnsi="Times New Roman" w:cs="Times New Roman"/>
          <w:b/>
          <w:i/>
          <w:sz w:val="24"/>
          <w:szCs w:val="24"/>
        </w:rPr>
      </w:pPr>
      <w:r w:rsidRPr="00983A80">
        <w:rPr>
          <w:rFonts w:ascii="Times New Roman" w:hAnsi="Times New Roman" w:cs="Times New Roman"/>
          <w:b/>
          <w:i/>
          <w:sz w:val="24"/>
          <w:szCs w:val="24"/>
        </w:rPr>
        <w:t xml:space="preserve">Справочный материал </w:t>
      </w:r>
    </w:p>
    <w:p w:rsidR="006162FB" w:rsidRPr="00983A80" w:rsidRDefault="006162FB" w:rsidP="002402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sz w:val="24"/>
          <w:szCs w:val="24"/>
          <w:lang w:eastAsia="ru-RU"/>
        </w:rPr>
        <w:t>Профессиональная этика</w:t>
      </w:r>
      <w:r w:rsidRPr="00983A80">
        <w:rPr>
          <w:rFonts w:ascii="Times New Roman" w:eastAsia="Times New Roman" w:hAnsi="Times New Roman" w:cs="Times New Roman"/>
          <w:sz w:val="24"/>
          <w:szCs w:val="24"/>
          <w:lang w:eastAsia="ru-RU"/>
        </w:rPr>
        <w:t xml:space="preserve"> – это совокупность определенных обязанностей и норм поведения, поддерживающих моральный престиж профессиональных групп в обществе. </w:t>
      </w:r>
    </w:p>
    <w:p w:rsidR="006162FB" w:rsidRPr="00983A80" w:rsidRDefault="006162FB" w:rsidP="002402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Профессиональная этика вырабатывает нормы, стандарты, требования, характерные для определенных видов деятельности.</w:t>
      </w:r>
    </w:p>
    <w:p w:rsidR="006162FB" w:rsidRPr="00983A80" w:rsidRDefault="006162FB" w:rsidP="0024028C">
      <w:pPr>
        <w:spacing w:after="0" w:line="240" w:lineRule="auto"/>
        <w:ind w:firstLine="709"/>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Профессиональная этика учит следовать эталонам нравственности, принятым за норму поведения людей в определенной деятельности. На эти эталоны работник должен ориентироваться. Равняясь на этот эталон, работник сервиса должен воспитывать в себе соответствующее личностное качество.</w:t>
      </w:r>
    </w:p>
    <w:p w:rsidR="008640FC" w:rsidRPr="00983A80" w:rsidRDefault="00DC5F64" w:rsidP="0024028C">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Этические принципы делового общения.</w:t>
      </w:r>
    </w:p>
    <w:p w:rsidR="00DC5F64" w:rsidRPr="00983A80" w:rsidRDefault="00DC5F64" w:rsidP="0024028C">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Принципы делового общения – это общие исходные идеи, руководящие начала, правила их построения: каждая беседа должна иметь цель; самые первые и сильные впечатления о человеке зависят от его внешнего вида; решающими для формирования впечатления о человеке являются первые четыре минуты общения; изучая поведение собеседника, следует помнить о том, что он не может в равной степени все держать под контролем; следует начинать беседу с дружеского тона; мимическим знаком расположения является улыбка; не следует начинать разговор с обсуждения тех вопросов, по которым есть расхождение с собеседником во мнениях; следует быть хорошим слушателем; следует избегать критики коллег и малознакомых людей; прежде чем убеждать человека в чем-либо, следует постараться понять его; следует запоминать и не путать имена людей; следует помогать людям чувствовать свою значимость; желательно избегать споров.</w:t>
      </w:r>
    </w:p>
    <w:p w:rsidR="00017530" w:rsidRPr="00983A80" w:rsidRDefault="00017530" w:rsidP="0024028C">
      <w:pPr>
        <w:spacing w:after="0" w:line="240" w:lineRule="auto"/>
        <w:ind w:firstLine="709"/>
        <w:jc w:val="both"/>
        <w:rPr>
          <w:rStyle w:val="FontStyle52"/>
          <w:b/>
          <w:sz w:val="24"/>
          <w:szCs w:val="24"/>
        </w:rPr>
      </w:pPr>
    </w:p>
    <w:p w:rsidR="00017530" w:rsidRPr="00983A80" w:rsidRDefault="00017530" w:rsidP="0024028C">
      <w:pPr>
        <w:spacing w:after="0" w:line="240" w:lineRule="auto"/>
        <w:ind w:firstLine="709"/>
        <w:jc w:val="both"/>
        <w:rPr>
          <w:rStyle w:val="FontStyle52"/>
          <w:b/>
          <w:sz w:val="24"/>
          <w:szCs w:val="24"/>
        </w:rPr>
      </w:pPr>
      <w:r w:rsidRPr="00983A80">
        <w:rPr>
          <w:rStyle w:val="FontStyle52"/>
          <w:b/>
          <w:sz w:val="24"/>
          <w:szCs w:val="24"/>
        </w:rPr>
        <w:t>Задание 1. Прочитайте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369"/>
        <w:gridCol w:w="4112"/>
        <w:gridCol w:w="1843"/>
      </w:tblGrid>
      <w:tr w:rsidR="00983A80" w:rsidRPr="00983A80" w:rsidTr="00060023">
        <w:tc>
          <w:tcPr>
            <w:tcW w:w="3369" w:type="dxa"/>
          </w:tcPr>
          <w:p w:rsidR="00017530" w:rsidRPr="00983A80" w:rsidRDefault="00F765EA" w:rsidP="0071361D">
            <w:pPr>
              <w:rPr>
                <w:rStyle w:val="FontStyle52"/>
                <w:sz w:val="24"/>
                <w:szCs w:val="24"/>
                <w:lang w:val="kk-KZ"/>
              </w:rPr>
            </w:pPr>
            <w:r w:rsidRPr="00983A80">
              <w:rPr>
                <w:rStyle w:val="FontStyle52"/>
                <w:sz w:val="24"/>
                <w:szCs w:val="24"/>
                <w:lang w:val="kk-KZ"/>
              </w:rPr>
              <w:t>б</w:t>
            </w:r>
            <w:r w:rsidR="0071361D" w:rsidRPr="00983A80">
              <w:rPr>
                <w:rStyle w:val="FontStyle52"/>
                <w:sz w:val="24"/>
                <w:szCs w:val="24"/>
                <w:lang w:val="kk-KZ"/>
              </w:rPr>
              <w:t>ір фазалы қысқа тұйықталу</w:t>
            </w:r>
          </w:p>
        </w:tc>
        <w:tc>
          <w:tcPr>
            <w:tcW w:w="4112" w:type="dxa"/>
          </w:tcPr>
          <w:p w:rsidR="00017530" w:rsidRPr="00983A80" w:rsidRDefault="00017530" w:rsidP="00017530">
            <w:pPr>
              <w:pStyle w:val="a6"/>
              <w:shd w:val="clear" w:color="auto" w:fill="FFFFFF"/>
              <w:spacing w:before="0" w:beforeAutospacing="0" w:after="0" w:afterAutospacing="0"/>
              <w:jc w:val="both"/>
              <w:rPr>
                <w:color w:val="auto"/>
              </w:rPr>
            </w:pPr>
            <w:r w:rsidRPr="00983A80">
              <w:rPr>
                <w:color w:val="auto"/>
              </w:rPr>
              <w:t>однофазное короткое замыкание</w:t>
            </w:r>
          </w:p>
        </w:tc>
        <w:tc>
          <w:tcPr>
            <w:tcW w:w="1843" w:type="dxa"/>
          </w:tcPr>
          <w:p w:rsidR="00017530" w:rsidRPr="00983A80" w:rsidRDefault="00017530" w:rsidP="00017530">
            <w:pPr>
              <w:jc w:val="both"/>
              <w:rPr>
                <w:rStyle w:val="FontStyle52"/>
                <w:b/>
                <w:sz w:val="24"/>
                <w:szCs w:val="24"/>
              </w:rPr>
            </w:pPr>
          </w:p>
        </w:tc>
      </w:tr>
      <w:tr w:rsidR="00983A80" w:rsidRPr="00983A80" w:rsidTr="00060023">
        <w:tc>
          <w:tcPr>
            <w:tcW w:w="3369" w:type="dxa"/>
          </w:tcPr>
          <w:p w:rsidR="00017530" w:rsidRPr="00983A80" w:rsidRDefault="00F765EA" w:rsidP="00A30986">
            <w:pPr>
              <w:jc w:val="both"/>
              <w:rPr>
                <w:rStyle w:val="FontStyle52"/>
                <w:sz w:val="24"/>
                <w:szCs w:val="24"/>
              </w:rPr>
            </w:pPr>
            <w:r w:rsidRPr="00983A80">
              <w:rPr>
                <w:rStyle w:val="FontStyle52"/>
                <w:sz w:val="24"/>
                <w:szCs w:val="24"/>
                <w:lang w:val="kk-KZ"/>
              </w:rPr>
              <w:t>ж</w:t>
            </w:r>
            <w:r w:rsidR="00A30986" w:rsidRPr="00983A80">
              <w:rPr>
                <w:rStyle w:val="FontStyle52"/>
                <w:sz w:val="24"/>
                <w:szCs w:val="24"/>
              </w:rPr>
              <w:t>ерге тұйықталған бейтараптармен</w:t>
            </w:r>
          </w:p>
        </w:tc>
        <w:tc>
          <w:tcPr>
            <w:tcW w:w="4112" w:type="dxa"/>
          </w:tcPr>
          <w:p w:rsidR="00017530" w:rsidRPr="00983A80" w:rsidRDefault="00017530" w:rsidP="00017530">
            <w:pPr>
              <w:shd w:val="clear" w:color="auto" w:fill="FFFFFF"/>
              <w:jc w:val="both"/>
              <w:textAlignment w:val="baseline"/>
              <w:rPr>
                <w:rStyle w:val="FontStyle73"/>
                <w:rFonts w:eastAsia="Times New Roman"/>
                <w:sz w:val="24"/>
                <w:szCs w:val="24"/>
                <w:lang w:eastAsia="ru-RU"/>
              </w:rPr>
            </w:pPr>
            <w:r w:rsidRPr="00983A80">
              <w:rPr>
                <w:rFonts w:ascii="Times New Roman" w:hAnsi="Times New Roman" w:cs="Times New Roman"/>
                <w:sz w:val="24"/>
                <w:szCs w:val="24"/>
              </w:rPr>
              <w:t>с глухо заземленными нейтралями</w:t>
            </w:r>
          </w:p>
        </w:tc>
        <w:tc>
          <w:tcPr>
            <w:tcW w:w="1843" w:type="dxa"/>
          </w:tcPr>
          <w:p w:rsidR="00017530" w:rsidRPr="00983A80" w:rsidRDefault="00017530" w:rsidP="00017530">
            <w:pPr>
              <w:jc w:val="both"/>
              <w:rPr>
                <w:rStyle w:val="FontStyle52"/>
                <w:b/>
                <w:sz w:val="24"/>
                <w:szCs w:val="24"/>
              </w:rPr>
            </w:pPr>
          </w:p>
        </w:tc>
      </w:tr>
      <w:tr w:rsidR="00983A80" w:rsidRPr="00983A80" w:rsidTr="00060023">
        <w:tc>
          <w:tcPr>
            <w:tcW w:w="3369" w:type="dxa"/>
          </w:tcPr>
          <w:p w:rsidR="00017530" w:rsidRPr="00983A80" w:rsidRDefault="00F765EA" w:rsidP="00017530">
            <w:pPr>
              <w:jc w:val="both"/>
              <w:rPr>
                <w:rStyle w:val="FontStyle52"/>
                <w:sz w:val="24"/>
                <w:szCs w:val="24"/>
              </w:rPr>
            </w:pPr>
            <w:r w:rsidRPr="00983A80">
              <w:rPr>
                <w:rStyle w:val="FontStyle52"/>
                <w:sz w:val="24"/>
                <w:szCs w:val="24"/>
              </w:rPr>
              <w:t>то</w:t>
            </w:r>
            <w:r w:rsidRPr="00983A80">
              <w:rPr>
                <w:rStyle w:val="FontStyle52"/>
                <w:sz w:val="24"/>
                <w:szCs w:val="24"/>
                <w:lang w:val="kk-KZ"/>
              </w:rPr>
              <w:t>қ</w:t>
            </w:r>
            <w:r w:rsidR="00A30986" w:rsidRPr="00983A80">
              <w:rPr>
                <w:rStyle w:val="FontStyle52"/>
                <w:sz w:val="24"/>
                <w:szCs w:val="24"/>
              </w:rPr>
              <w:t>өткізгіш бөліктері</w:t>
            </w:r>
          </w:p>
        </w:tc>
        <w:tc>
          <w:tcPr>
            <w:tcW w:w="4112" w:type="dxa"/>
          </w:tcPr>
          <w:p w:rsidR="00017530" w:rsidRPr="00983A80" w:rsidRDefault="00017530" w:rsidP="00017530">
            <w:pPr>
              <w:shd w:val="clear" w:color="auto" w:fill="FFFFFF"/>
              <w:jc w:val="both"/>
              <w:textAlignment w:val="baseline"/>
              <w:rPr>
                <w:rStyle w:val="FontStyle52"/>
                <w:rFonts w:eastAsia="Times New Roman"/>
                <w:sz w:val="24"/>
                <w:szCs w:val="24"/>
                <w:lang w:eastAsia="ru-RU"/>
              </w:rPr>
            </w:pPr>
            <w:r w:rsidRPr="00983A80">
              <w:rPr>
                <w:rFonts w:ascii="Times New Roman" w:hAnsi="Times New Roman" w:cs="Times New Roman"/>
                <w:sz w:val="24"/>
                <w:szCs w:val="24"/>
              </w:rPr>
              <w:t>токоведущие части</w:t>
            </w:r>
          </w:p>
        </w:tc>
        <w:tc>
          <w:tcPr>
            <w:tcW w:w="1843" w:type="dxa"/>
          </w:tcPr>
          <w:p w:rsidR="00017530" w:rsidRPr="00983A80" w:rsidRDefault="00017530" w:rsidP="00017530">
            <w:pPr>
              <w:jc w:val="both"/>
              <w:rPr>
                <w:rStyle w:val="FontStyle52"/>
                <w:b/>
                <w:sz w:val="24"/>
                <w:szCs w:val="24"/>
              </w:rPr>
            </w:pPr>
          </w:p>
        </w:tc>
      </w:tr>
      <w:tr w:rsidR="00983A80" w:rsidRPr="00983A80" w:rsidTr="00060023">
        <w:tc>
          <w:tcPr>
            <w:tcW w:w="3369" w:type="dxa"/>
          </w:tcPr>
          <w:p w:rsidR="00017530" w:rsidRPr="00983A80" w:rsidRDefault="00A30986" w:rsidP="00017530">
            <w:pPr>
              <w:jc w:val="both"/>
              <w:rPr>
                <w:rStyle w:val="FontStyle52"/>
                <w:sz w:val="24"/>
                <w:szCs w:val="24"/>
              </w:rPr>
            </w:pPr>
            <w:r w:rsidRPr="00983A80">
              <w:rPr>
                <w:rStyle w:val="FontStyle52"/>
                <w:sz w:val="24"/>
                <w:szCs w:val="24"/>
              </w:rPr>
              <w:t>оқшаулаудың бұзылуы</w:t>
            </w:r>
          </w:p>
        </w:tc>
        <w:tc>
          <w:tcPr>
            <w:tcW w:w="4112" w:type="dxa"/>
          </w:tcPr>
          <w:p w:rsidR="00017530" w:rsidRPr="00983A80" w:rsidRDefault="00017530" w:rsidP="00017530">
            <w:pPr>
              <w:shd w:val="clear" w:color="auto" w:fill="FFFFFF"/>
              <w:jc w:val="both"/>
              <w:textAlignment w:val="baseline"/>
              <w:rPr>
                <w:rFonts w:ascii="Times New Roman" w:eastAsia="Times New Roman" w:hAnsi="Times New Roman" w:cs="Times New Roman"/>
                <w:sz w:val="24"/>
                <w:szCs w:val="24"/>
                <w:lang w:eastAsia="ru-RU"/>
              </w:rPr>
            </w:pPr>
            <w:r w:rsidRPr="00983A80">
              <w:rPr>
                <w:rFonts w:ascii="Times New Roman" w:hAnsi="Times New Roman" w:cs="Times New Roman"/>
                <w:sz w:val="24"/>
                <w:szCs w:val="24"/>
              </w:rPr>
              <w:t>нарушение изоляции</w:t>
            </w:r>
          </w:p>
        </w:tc>
        <w:tc>
          <w:tcPr>
            <w:tcW w:w="1843" w:type="dxa"/>
          </w:tcPr>
          <w:p w:rsidR="00017530" w:rsidRPr="00983A80" w:rsidRDefault="00017530" w:rsidP="00017530">
            <w:pPr>
              <w:jc w:val="both"/>
              <w:rPr>
                <w:rStyle w:val="FontStyle52"/>
                <w:b/>
                <w:sz w:val="24"/>
                <w:szCs w:val="24"/>
              </w:rPr>
            </w:pPr>
          </w:p>
        </w:tc>
      </w:tr>
      <w:tr w:rsidR="00983A80" w:rsidRPr="00983A80" w:rsidTr="00060023">
        <w:tc>
          <w:tcPr>
            <w:tcW w:w="3369" w:type="dxa"/>
          </w:tcPr>
          <w:p w:rsidR="00017530" w:rsidRPr="00983A80" w:rsidRDefault="00F765EA" w:rsidP="00017530">
            <w:pPr>
              <w:jc w:val="both"/>
              <w:rPr>
                <w:rStyle w:val="FontStyle52"/>
                <w:sz w:val="24"/>
                <w:szCs w:val="24"/>
              </w:rPr>
            </w:pPr>
            <w:r w:rsidRPr="00983A80">
              <w:rPr>
                <w:rStyle w:val="FontStyle52"/>
                <w:sz w:val="24"/>
                <w:szCs w:val="24"/>
              </w:rPr>
              <w:t>бір</w:t>
            </w:r>
            <w:r w:rsidR="0071361D" w:rsidRPr="00983A80">
              <w:rPr>
                <w:rStyle w:val="FontStyle52"/>
                <w:sz w:val="24"/>
                <w:szCs w:val="24"/>
              </w:rPr>
              <w:t>фазалы симметриялы емес</w:t>
            </w:r>
          </w:p>
        </w:tc>
        <w:tc>
          <w:tcPr>
            <w:tcW w:w="4112" w:type="dxa"/>
          </w:tcPr>
          <w:p w:rsidR="00017530" w:rsidRPr="00983A80" w:rsidRDefault="00017530" w:rsidP="00017530">
            <w:pPr>
              <w:pStyle w:val="a6"/>
              <w:shd w:val="clear" w:color="auto" w:fill="FFFFFF"/>
              <w:spacing w:before="0" w:beforeAutospacing="0" w:after="0" w:afterAutospacing="0"/>
              <w:jc w:val="both"/>
              <w:rPr>
                <w:color w:val="auto"/>
              </w:rPr>
            </w:pPr>
            <w:r w:rsidRPr="00983A80">
              <w:rPr>
                <w:color w:val="auto"/>
              </w:rPr>
              <w:t>однофазные несимметричные</w:t>
            </w:r>
          </w:p>
        </w:tc>
        <w:tc>
          <w:tcPr>
            <w:tcW w:w="1843" w:type="dxa"/>
          </w:tcPr>
          <w:p w:rsidR="00017530" w:rsidRPr="00983A80" w:rsidRDefault="00017530" w:rsidP="00017530">
            <w:pPr>
              <w:jc w:val="both"/>
              <w:rPr>
                <w:rStyle w:val="FontStyle52"/>
                <w:b/>
                <w:sz w:val="24"/>
                <w:szCs w:val="24"/>
              </w:rPr>
            </w:pPr>
          </w:p>
        </w:tc>
      </w:tr>
      <w:tr w:rsidR="00017530" w:rsidRPr="00983A80" w:rsidTr="00060023">
        <w:tc>
          <w:tcPr>
            <w:tcW w:w="3369" w:type="dxa"/>
          </w:tcPr>
          <w:p w:rsidR="00017530" w:rsidRPr="00983A80" w:rsidRDefault="00F765EA" w:rsidP="00017530">
            <w:pPr>
              <w:jc w:val="both"/>
              <w:rPr>
                <w:rStyle w:val="FontStyle52"/>
                <w:sz w:val="24"/>
                <w:szCs w:val="24"/>
                <w:lang w:val="kk-KZ"/>
              </w:rPr>
            </w:pPr>
            <w:r w:rsidRPr="00983A80">
              <w:rPr>
                <w:rStyle w:val="FontStyle52"/>
                <w:sz w:val="24"/>
                <w:szCs w:val="24"/>
                <w:lang w:val="kk-KZ"/>
              </w:rPr>
              <w:t>а</w:t>
            </w:r>
            <w:r w:rsidR="0071361D" w:rsidRPr="00983A80">
              <w:rPr>
                <w:rStyle w:val="FontStyle52"/>
                <w:sz w:val="24"/>
                <w:szCs w:val="24"/>
                <w:lang w:val="kk-KZ"/>
              </w:rPr>
              <w:t>патты режим</w:t>
            </w:r>
          </w:p>
        </w:tc>
        <w:tc>
          <w:tcPr>
            <w:tcW w:w="4112" w:type="dxa"/>
          </w:tcPr>
          <w:p w:rsidR="00017530" w:rsidRPr="00983A80" w:rsidRDefault="00DF09EE" w:rsidP="00017530">
            <w:pPr>
              <w:pStyle w:val="a6"/>
              <w:shd w:val="clear" w:color="auto" w:fill="FFFFFF"/>
              <w:spacing w:before="0" w:beforeAutospacing="0" w:after="0" w:afterAutospacing="0"/>
              <w:jc w:val="both"/>
              <w:rPr>
                <w:color w:val="auto"/>
              </w:rPr>
            </w:pPr>
            <w:r w:rsidRPr="00983A80">
              <w:rPr>
                <w:color w:val="auto"/>
              </w:rPr>
              <w:t>аварийный режим</w:t>
            </w:r>
          </w:p>
        </w:tc>
        <w:tc>
          <w:tcPr>
            <w:tcW w:w="1843" w:type="dxa"/>
          </w:tcPr>
          <w:p w:rsidR="00017530" w:rsidRPr="00983A80" w:rsidRDefault="00017530" w:rsidP="00017530">
            <w:pPr>
              <w:jc w:val="both"/>
              <w:rPr>
                <w:rStyle w:val="FontStyle52"/>
                <w:b/>
                <w:sz w:val="24"/>
                <w:szCs w:val="24"/>
              </w:rPr>
            </w:pPr>
          </w:p>
        </w:tc>
      </w:tr>
    </w:tbl>
    <w:p w:rsidR="00017530" w:rsidRPr="00983A80" w:rsidRDefault="00017530" w:rsidP="00017530">
      <w:pPr>
        <w:widowControl w:val="0"/>
        <w:autoSpaceDE w:val="0"/>
        <w:autoSpaceDN w:val="0"/>
        <w:adjustRightInd w:val="0"/>
        <w:spacing w:after="0" w:line="240" w:lineRule="auto"/>
        <w:jc w:val="both"/>
        <w:rPr>
          <w:rStyle w:val="FontStyle52"/>
          <w:b/>
          <w:sz w:val="24"/>
          <w:szCs w:val="24"/>
        </w:rPr>
      </w:pPr>
    </w:p>
    <w:p w:rsidR="00DF09EE" w:rsidRPr="00983A80" w:rsidRDefault="00DF09EE" w:rsidP="00DF09EE">
      <w:pPr>
        <w:shd w:val="clear" w:color="auto" w:fill="FFFFFF"/>
        <w:spacing w:after="0" w:line="240" w:lineRule="auto"/>
        <w:ind w:firstLine="567"/>
        <w:jc w:val="both"/>
        <w:rPr>
          <w:rStyle w:val="FontStyle52"/>
          <w:b/>
          <w:sz w:val="24"/>
          <w:szCs w:val="24"/>
        </w:rPr>
      </w:pPr>
      <w:r w:rsidRPr="00983A80">
        <w:rPr>
          <w:rStyle w:val="FontStyle52"/>
          <w:b/>
          <w:sz w:val="24"/>
          <w:szCs w:val="24"/>
        </w:rPr>
        <w:t>Задание 2. Образуйте словосочетания  со словами левой и правой колонки. Переведите на казахский язык.</w:t>
      </w:r>
    </w:p>
    <w:p w:rsidR="00017530" w:rsidRPr="00983A80" w:rsidRDefault="00DF09EE" w:rsidP="00DF09EE">
      <w:pPr>
        <w:shd w:val="clear" w:color="auto" w:fill="FFFFFF"/>
        <w:spacing w:after="0" w:line="240" w:lineRule="auto"/>
        <w:jc w:val="both"/>
        <w:rPr>
          <w:rFonts w:ascii="Times New Roman" w:hAnsi="Times New Roman" w:cs="Times New Roman"/>
          <w:sz w:val="24"/>
          <w:szCs w:val="24"/>
        </w:rPr>
      </w:pPr>
      <w:r w:rsidRPr="00983A80">
        <w:rPr>
          <w:rFonts w:ascii="Times New Roman" w:hAnsi="Times New Roman" w:cs="Times New Roman"/>
          <w:sz w:val="24"/>
          <w:szCs w:val="24"/>
        </w:rPr>
        <w:t xml:space="preserve">наибольшей </w:t>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Pr="00983A80">
        <w:rPr>
          <w:rFonts w:ascii="Times New Roman" w:hAnsi="Times New Roman" w:cs="Times New Roman"/>
          <w:sz w:val="24"/>
          <w:szCs w:val="24"/>
        </w:rPr>
        <w:t>величина</w:t>
      </w:r>
    </w:p>
    <w:p w:rsidR="00DF09EE" w:rsidRPr="00983A80" w:rsidRDefault="00DF09EE" w:rsidP="00DF09EE">
      <w:pPr>
        <w:shd w:val="clear" w:color="auto" w:fill="FFFFFF"/>
        <w:spacing w:after="0" w:line="240" w:lineRule="auto"/>
        <w:jc w:val="both"/>
        <w:rPr>
          <w:rFonts w:ascii="Times New Roman" w:hAnsi="Times New Roman" w:cs="Times New Roman"/>
          <w:sz w:val="24"/>
          <w:szCs w:val="24"/>
        </w:rPr>
      </w:pPr>
      <w:r w:rsidRPr="00983A80">
        <w:rPr>
          <w:rFonts w:ascii="Times New Roman" w:hAnsi="Times New Roman" w:cs="Times New Roman"/>
          <w:sz w:val="24"/>
          <w:szCs w:val="24"/>
        </w:rPr>
        <w:t xml:space="preserve">в результате </w:t>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Pr="00983A80">
        <w:rPr>
          <w:rFonts w:ascii="Times New Roman" w:hAnsi="Times New Roman" w:cs="Times New Roman"/>
          <w:sz w:val="24"/>
          <w:szCs w:val="24"/>
        </w:rPr>
        <w:t>применение</w:t>
      </w:r>
    </w:p>
    <w:p w:rsidR="00DF09EE" w:rsidRPr="00983A80" w:rsidRDefault="00DF09EE" w:rsidP="00DF09EE">
      <w:pPr>
        <w:shd w:val="clear" w:color="auto" w:fill="FFFFFF"/>
        <w:spacing w:after="0" w:line="240" w:lineRule="auto"/>
        <w:jc w:val="both"/>
        <w:rPr>
          <w:rFonts w:ascii="Times New Roman" w:hAnsi="Times New Roman" w:cs="Times New Roman"/>
          <w:sz w:val="24"/>
          <w:szCs w:val="24"/>
        </w:rPr>
      </w:pPr>
      <w:r w:rsidRPr="00983A80">
        <w:rPr>
          <w:rFonts w:ascii="Times New Roman" w:hAnsi="Times New Roman" w:cs="Times New Roman"/>
          <w:sz w:val="24"/>
          <w:szCs w:val="24"/>
        </w:rPr>
        <w:t>в результате</w:t>
      </w:r>
      <w:r w:rsidR="00060023" w:rsidRPr="00983A80">
        <w:rPr>
          <w:rFonts w:ascii="Times New Roman" w:hAnsi="Times New Roman" w:cs="Times New Roman"/>
          <w:sz w:val="24"/>
          <w:szCs w:val="24"/>
          <w:lang w:val="kk-KZ"/>
        </w:rPr>
        <w:t xml:space="preserve">  </w:t>
      </w:r>
      <w:r w:rsidR="0024028C" w:rsidRPr="00983A80">
        <w:rPr>
          <w:rFonts w:ascii="Times New Roman" w:hAnsi="Times New Roman" w:cs="Times New Roman"/>
          <w:sz w:val="24"/>
          <w:szCs w:val="24"/>
          <w:lang w:val="kk-KZ"/>
        </w:rPr>
        <w:tab/>
      </w:r>
      <w:r w:rsidR="0024028C" w:rsidRPr="00983A80">
        <w:rPr>
          <w:rFonts w:ascii="Times New Roman" w:hAnsi="Times New Roman" w:cs="Times New Roman"/>
          <w:sz w:val="24"/>
          <w:szCs w:val="24"/>
          <w:lang w:val="kk-KZ"/>
        </w:rPr>
        <w:tab/>
      </w:r>
      <w:r w:rsidR="0024028C" w:rsidRPr="00983A80">
        <w:rPr>
          <w:rFonts w:ascii="Times New Roman" w:hAnsi="Times New Roman" w:cs="Times New Roman"/>
          <w:sz w:val="24"/>
          <w:szCs w:val="24"/>
          <w:lang w:val="kk-KZ"/>
        </w:rPr>
        <w:tab/>
      </w:r>
      <w:r w:rsidR="0024028C" w:rsidRPr="00983A80">
        <w:rPr>
          <w:rFonts w:ascii="Times New Roman" w:hAnsi="Times New Roman" w:cs="Times New Roman"/>
          <w:sz w:val="24"/>
          <w:szCs w:val="24"/>
          <w:lang w:val="kk-KZ"/>
        </w:rPr>
        <w:tab/>
      </w:r>
      <w:r w:rsidR="0024028C" w:rsidRPr="00983A80">
        <w:rPr>
          <w:rFonts w:ascii="Times New Roman" w:hAnsi="Times New Roman" w:cs="Times New Roman"/>
          <w:sz w:val="24"/>
          <w:szCs w:val="24"/>
          <w:lang w:val="kk-KZ"/>
        </w:rPr>
        <w:tab/>
      </w:r>
      <w:r w:rsidRPr="00983A80">
        <w:rPr>
          <w:rFonts w:ascii="Times New Roman" w:hAnsi="Times New Roman" w:cs="Times New Roman"/>
          <w:sz w:val="24"/>
          <w:szCs w:val="24"/>
        </w:rPr>
        <w:t>замыкание</w:t>
      </w:r>
    </w:p>
    <w:p w:rsidR="00DF09EE" w:rsidRPr="00983A80" w:rsidRDefault="00DF09EE" w:rsidP="00DF09EE">
      <w:pPr>
        <w:shd w:val="clear" w:color="auto" w:fill="FFFFFF"/>
        <w:spacing w:after="0" w:line="240" w:lineRule="auto"/>
        <w:jc w:val="both"/>
        <w:rPr>
          <w:rFonts w:ascii="Times New Roman" w:hAnsi="Times New Roman" w:cs="Times New Roman"/>
          <w:sz w:val="24"/>
          <w:szCs w:val="24"/>
        </w:rPr>
      </w:pPr>
      <w:r w:rsidRPr="00983A80">
        <w:rPr>
          <w:rFonts w:ascii="Times New Roman" w:hAnsi="Times New Roman" w:cs="Times New Roman"/>
          <w:sz w:val="24"/>
          <w:szCs w:val="24"/>
        </w:rPr>
        <w:t xml:space="preserve">привестик </w:t>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Pr="00983A80">
        <w:rPr>
          <w:rFonts w:ascii="Times New Roman" w:hAnsi="Times New Roman" w:cs="Times New Roman"/>
          <w:sz w:val="24"/>
          <w:szCs w:val="24"/>
        </w:rPr>
        <w:t>нарушение</w:t>
      </w:r>
    </w:p>
    <w:p w:rsidR="00DF09EE" w:rsidRPr="00983A80" w:rsidRDefault="00DF09EE" w:rsidP="00DF09EE">
      <w:pPr>
        <w:shd w:val="clear" w:color="auto" w:fill="FFFFFF"/>
        <w:spacing w:after="0" w:line="240" w:lineRule="auto"/>
        <w:jc w:val="both"/>
        <w:rPr>
          <w:rFonts w:ascii="Times New Roman" w:hAnsi="Times New Roman" w:cs="Times New Roman"/>
          <w:sz w:val="24"/>
          <w:szCs w:val="24"/>
        </w:rPr>
      </w:pPr>
      <w:r w:rsidRPr="00983A80">
        <w:rPr>
          <w:rFonts w:ascii="Times New Roman" w:hAnsi="Times New Roman" w:cs="Times New Roman"/>
          <w:sz w:val="24"/>
          <w:szCs w:val="24"/>
        </w:rPr>
        <w:t>к нару</w:t>
      </w:r>
      <w:r w:rsidR="00060023" w:rsidRPr="00983A80">
        <w:rPr>
          <w:rFonts w:ascii="Times New Roman" w:hAnsi="Times New Roman" w:cs="Times New Roman"/>
          <w:sz w:val="24"/>
          <w:szCs w:val="24"/>
        </w:rPr>
        <w:t xml:space="preserve">шению </w:t>
      </w:r>
      <w:r w:rsidRPr="00983A80">
        <w:rPr>
          <w:rFonts w:ascii="Times New Roman" w:hAnsi="Times New Roman" w:cs="Times New Roman"/>
          <w:sz w:val="24"/>
          <w:szCs w:val="24"/>
        </w:rPr>
        <w:t xml:space="preserve"> </w:t>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Pr="00983A80">
        <w:rPr>
          <w:rFonts w:ascii="Times New Roman" w:hAnsi="Times New Roman" w:cs="Times New Roman"/>
          <w:sz w:val="24"/>
          <w:szCs w:val="24"/>
        </w:rPr>
        <w:t>изоляция</w:t>
      </w:r>
    </w:p>
    <w:p w:rsidR="00DF09EE" w:rsidRPr="00983A80" w:rsidRDefault="00DF09EE" w:rsidP="00DF09EE">
      <w:pPr>
        <w:shd w:val="clear" w:color="auto" w:fill="FFFFFF"/>
        <w:spacing w:after="0" w:line="240" w:lineRule="auto"/>
        <w:jc w:val="both"/>
        <w:rPr>
          <w:rFonts w:ascii="Times New Roman" w:hAnsi="Times New Roman" w:cs="Times New Roman"/>
          <w:sz w:val="24"/>
          <w:szCs w:val="24"/>
        </w:rPr>
      </w:pPr>
      <w:r w:rsidRPr="00983A80">
        <w:rPr>
          <w:rFonts w:ascii="Times New Roman" w:hAnsi="Times New Roman" w:cs="Times New Roman"/>
          <w:sz w:val="24"/>
          <w:szCs w:val="24"/>
        </w:rPr>
        <w:t xml:space="preserve">нормальный </w:t>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0024028C" w:rsidRPr="00983A80">
        <w:rPr>
          <w:rFonts w:ascii="Times New Roman" w:hAnsi="Times New Roman" w:cs="Times New Roman"/>
          <w:sz w:val="24"/>
          <w:szCs w:val="24"/>
        </w:rPr>
        <w:tab/>
      </w:r>
      <w:r w:rsidRPr="00983A80">
        <w:rPr>
          <w:rFonts w:ascii="Times New Roman" w:hAnsi="Times New Roman" w:cs="Times New Roman"/>
          <w:sz w:val="24"/>
          <w:szCs w:val="24"/>
        </w:rPr>
        <w:t>питание</w:t>
      </w:r>
    </w:p>
    <w:p w:rsidR="00DF09EE" w:rsidRPr="00983A80" w:rsidRDefault="00DF09EE" w:rsidP="00181DC7">
      <w:pPr>
        <w:shd w:val="clear" w:color="auto" w:fill="FFFFFF"/>
        <w:spacing w:after="0" w:line="240" w:lineRule="auto"/>
        <w:ind w:firstLine="709"/>
        <w:jc w:val="both"/>
        <w:rPr>
          <w:rStyle w:val="FontStyle53"/>
          <w:sz w:val="24"/>
          <w:szCs w:val="24"/>
        </w:rPr>
      </w:pPr>
    </w:p>
    <w:p w:rsidR="00017530" w:rsidRPr="00983A80" w:rsidRDefault="00017530" w:rsidP="00181DC7">
      <w:pPr>
        <w:pStyle w:val="a5"/>
        <w:spacing w:after="0" w:line="240" w:lineRule="auto"/>
        <w:ind w:left="0" w:firstLine="709"/>
        <w:jc w:val="both"/>
        <w:rPr>
          <w:rFonts w:ascii="Times New Roman" w:hAnsi="Times New Roman" w:cs="Times New Roman"/>
          <w:sz w:val="24"/>
          <w:szCs w:val="24"/>
        </w:rPr>
      </w:pPr>
      <w:r w:rsidRPr="00983A80">
        <w:rPr>
          <w:rStyle w:val="FontStyle52"/>
          <w:b/>
          <w:sz w:val="24"/>
          <w:szCs w:val="24"/>
        </w:rPr>
        <w:t>Задание 3.</w:t>
      </w:r>
      <w:r w:rsidRPr="00983A80">
        <w:rPr>
          <w:rFonts w:ascii="Times New Roman" w:hAnsi="Times New Roman" w:cs="Times New Roman"/>
          <w:b/>
          <w:sz w:val="24"/>
          <w:szCs w:val="24"/>
        </w:rPr>
        <w:t xml:space="preserve">Прочитайте текст. Передайте  содержание прочитанного, ответив </w:t>
      </w:r>
      <w:r w:rsidRPr="00983A80">
        <w:rPr>
          <w:rFonts w:ascii="Times New Roman" w:eastAsia="Times New Roman" w:hAnsi="Times New Roman" w:cs="Times New Roman"/>
          <w:b/>
          <w:sz w:val="24"/>
          <w:szCs w:val="24"/>
          <w:lang w:val="kk-KZ"/>
        </w:rPr>
        <w:t>на вопросы  текста.</w:t>
      </w:r>
    </w:p>
    <w:p w:rsidR="00FB42B1" w:rsidRPr="00983A80" w:rsidRDefault="00FB42B1" w:rsidP="00181DC7">
      <w:pPr>
        <w:spacing w:after="0" w:line="240" w:lineRule="auto"/>
        <w:ind w:firstLine="709"/>
        <w:jc w:val="both"/>
        <w:rPr>
          <w:rStyle w:val="FontStyle52"/>
          <w:b/>
          <w:sz w:val="24"/>
          <w:szCs w:val="24"/>
        </w:rPr>
      </w:pPr>
    </w:p>
    <w:p w:rsidR="00D07715" w:rsidRPr="00983A80" w:rsidRDefault="00FB42B1" w:rsidP="00181DC7">
      <w:pPr>
        <w:spacing w:after="0" w:line="240" w:lineRule="auto"/>
        <w:ind w:firstLine="709"/>
        <w:jc w:val="center"/>
        <w:rPr>
          <w:rFonts w:ascii="Times New Roman" w:hAnsi="Times New Roman" w:cs="Times New Roman"/>
          <w:b/>
          <w:sz w:val="24"/>
          <w:szCs w:val="24"/>
          <w:lang w:val="kk-KZ"/>
        </w:rPr>
      </w:pPr>
      <w:r w:rsidRPr="00983A80">
        <w:rPr>
          <w:rStyle w:val="FontStyle52"/>
          <w:b/>
          <w:sz w:val="24"/>
          <w:szCs w:val="24"/>
        </w:rPr>
        <w:t>Виды коротких замыканий. Физическая сущность процесса короткого замыкания</w:t>
      </w:r>
      <w:r w:rsidR="00D07715" w:rsidRPr="00983A80">
        <w:rPr>
          <w:rStyle w:val="FontStyle52"/>
          <w:b/>
          <w:sz w:val="24"/>
          <w:szCs w:val="24"/>
          <w:lang w:val="kk-KZ"/>
        </w:rPr>
        <w:t>№</w:t>
      </w:r>
    </w:p>
    <w:p w:rsidR="00FB42B1" w:rsidRPr="00983A80" w:rsidRDefault="00FB42B1" w:rsidP="00181DC7">
      <w:pPr>
        <w:pStyle w:val="a6"/>
        <w:shd w:val="clear" w:color="auto" w:fill="FFFFFF"/>
        <w:spacing w:before="0" w:beforeAutospacing="0" w:after="0" w:afterAutospacing="0"/>
        <w:ind w:firstLine="709"/>
        <w:jc w:val="both"/>
        <w:rPr>
          <w:color w:val="auto"/>
        </w:rPr>
      </w:pPr>
      <w:r w:rsidRPr="00983A80">
        <w:rPr>
          <w:bCs/>
          <w:color w:val="auto"/>
        </w:rPr>
        <w:t>Короткие замыкания бывают:</w:t>
      </w:r>
      <w:r w:rsidR="00D07715" w:rsidRPr="00983A80">
        <w:rPr>
          <w:bCs/>
          <w:color w:val="auto"/>
          <w:lang w:val="kk-KZ"/>
        </w:rPr>
        <w:t xml:space="preserve"> </w:t>
      </w:r>
      <w:r w:rsidRPr="00983A80">
        <w:rPr>
          <w:color w:val="auto"/>
        </w:rPr>
        <w:t>трехфазные (симметричные), при которых накоротко замыкаются все три фазы;двухфазные (несимметричные), при которых накоротко замыкаются только две фазы;двухфазные на землю в системах с глухо заземленными нейтралями;однофазные несимметричные на землю заземленными нейтралями.</w:t>
      </w:r>
    </w:p>
    <w:p w:rsidR="00FB42B1" w:rsidRPr="00983A80" w:rsidRDefault="00D07715" w:rsidP="00181DC7">
      <w:pPr>
        <w:pStyle w:val="a6"/>
        <w:shd w:val="clear" w:color="auto" w:fill="FFFFFF"/>
        <w:spacing w:before="0" w:beforeAutospacing="0" w:after="0" w:afterAutospacing="0"/>
        <w:ind w:firstLine="709"/>
        <w:jc w:val="both"/>
        <w:rPr>
          <w:color w:val="auto"/>
        </w:rPr>
      </w:pPr>
      <w:r w:rsidRPr="00983A80">
        <w:rPr>
          <w:color w:val="auto"/>
          <w:lang w:val="kk-KZ"/>
        </w:rPr>
        <w:lastRenderedPageBreak/>
        <w:t xml:space="preserve"> </w:t>
      </w:r>
      <w:r w:rsidR="00FB42B1" w:rsidRPr="00983A80">
        <w:rPr>
          <w:color w:val="auto"/>
        </w:rPr>
        <w:t>Наибольшей величины ток достигает при однофазном коротком замыкании. В результате применения специальных искусственных мер (например заземления нейтралей через </w:t>
      </w:r>
      <w:hyperlink r:id="rId105" w:history="1">
        <w:r w:rsidR="00FB42B1" w:rsidRPr="00983A80">
          <w:rPr>
            <w:rStyle w:val="aa"/>
            <w:color w:val="auto"/>
            <w:u w:val="none"/>
          </w:rPr>
          <w:t>реакторы</w:t>
        </w:r>
      </w:hyperlink>
      <w:r w:rsidR="00FB42B1" w:rsidRPr="00983A80">
        <w:rPr>
          <w:color w:val="auto"/>
        </w:rPr>
        <w:t>, заземление только части нейтралей) наибольшее значение тока однофазного короткого замыкания может быть снижено до величины тока трехфазного короткого замыкания, для которого чаще всего и ведутся расчеты</w:t>
      </w:r>
    </w:p>
    <w:p w:rsidR="00FB42B1" w:rsidRPr="00983A80" w:rsidRDefault="00D07715" w:rsidP="00181DC7">
      <w:pPr>
        <w:pStyle w:val="a6"/>
        <w:shd w:val="clear" w:color="auto" w:fill="FFFFFF"/>
        <w:spacing w:before="0" w:beforeAutospacing="0" w:after="0" w:afterAutospacing="0"/>
        <w:ind w:firstLine="709"/>
        <w:jc w:val="both"/>
        <w:rPr>
          <w:color w:val="auto"/>
        </w:rPr>
      </w:pPr>
      <w:r w:rsidRPr="00983A80">
        <w:rPr>
          <w:color w:val="auto"/>
          <w:lang w:val="kk-KZ"/>
        </w:rPr>
        <w:t xml:space="preserve"> </w:t>
      </w:r>
      <w:r w:rsidR="00FB42B1" w:rsidRPr="00983A80">
        <w:rPr>
          <w:color w:val="auto"/>
        </w:rPr>
        <w:t>В результате возникновения короткого замыкания токоведущие части сильно перегреваются, что может привести к нарушению изоляции, а также возникновению больших механических усилий, способствующих разрушению частей электроустановок.</w:t>
      </w:r>
    </w:p>
    <w:p w:rsidR="00FB42B1" w:rsidRPr="00983A80" w:rsidRDefault="00D07715" w:rsidP="00181DC7">
      <w:pPr>
        <w:pStyle w:val="a6"/>
        <w:shd w:val="clear" w:color="auto" w:fill="FFFFFF"/>
        <w:spacing w:before="0" w:beforeAutospacing="0" w:after="0" w:afterAutospacing="0"/>
        <w:ind w:firstLine="709"/>
        <w:jc w:val="both"/>
        <w:rPr>
          <w:color w:val="auto"/>
        </w:rPr>
      </w:pPr>
      <w:r w:rsidRPr="00983A80">
        <w:rPr>
          <w:color w:val="auto"/>
          <w:lang w:val="kk-KZ"/>
        </w:rPr>
        <w:t xml:space="preserve"> </w:t>
      </w:r>
      <w:r w:rsidR="00FB42B1" w:rsidRPr="00983A80">
        <w:rPr>
          <w:color w:val="auto"/>
        </w:rPr>
        <w:t>При этом нарушается нормальное электроснабжение потребителей в неповрежденных участках сети, так как аварийный режим короткого замыкания в одной линии приводит к общему снижению напряжения. В месте короткого замыкания спряжение становится равным нулю, а во всех точках до места короткого замыкания напряжение резко снижается, и нормальное питание неповрежденных линий становится невозможным.</w:t>
      </w:r>
    </w:p>
    <w:p w:rsidR="00FB42B1" w:rsidRPr="00983A80" w:rsidRDefault="00FB42B1" w:rsidP="00017530">
      <w:pPr>
        <w:spacing w:after="0" w:line="240" w:lineRule="auto"/>
        <w:jc w:val="both"/>
        <w:rPr>
          <w:rFonts w:ascii="Times New Roman" w:hAnsi="Times New Roman" w:cs="Times New Roman"/>
          <w:sz w:val="24"/>
          <w:szCs w:val="24"/>
          <w:shd w:val="clear" w:color="auto" w:fill="FFFFFF"/>
        </w:rPr>
      </w:pPr>
    </w:p>
    <w:tbl>
      <w:tblPr>
        <w:tblStyle w:val="a9"/>
        <w:tblW w:w="0" w:type="auto"/>
        <w:tblLook w:val="04A0" w:firstRow="1" w:lastRow="0" w:firstColumn="1" w:lastColumn="0" w:noHBand="0" w:noVBand="1"/>
      </w:tblPr>
      <w:tblGrid>
        <w:gridCol w:w="4562"/>
        <w:gridCol w:w="4687"/>
      </w:tblGrid>
      <w:tr w:rsidR="00983A80" w:rsidRPr="00983A80" w:rsidTr="00A401BF">
        <w:trPr>
          <w:trHeight w:val="681"/>
        </w:trPr>
        <w:tc>
          <w:tcPr>
            <w:tcW w:w="4562" w:type="dxa"/>
          </w:tcPr>
          <w:p w:rsidR="00A30986" w:rsidRPr="00983A80" w:rsidRDefault="00D07715" w:rsidP="00A30986">
            <w:pPr>
              <w:rPr>
                <w:rFonts w:ascii="Times New Roman" w:hAnsi="Times New Roman" w:cs="Times New Roman"/>
                <w:sz w:val="24"/>
                <w:szCs w:val="24"/>
                <w:lang w:val="kk-KZ"/>
              </w:rPr>
            </w:pPr>
            <w:r w:rsidRPr="00983A80">
              <w:rPr>
                <w:rFonts w:ascii="Times New Roman" w:hAnsi="Times New Roman" w:cs="Times New Roman"/>
                <w:sz w:val="24"/>
                <w:szCs w:val="24"/>
                <w:lang w:val="kk-KZ"/>
              </w:rPr>
              <w:t>1) Қ</w:t>
            </w:r>
            <w:r w:rsidR="00A30986" w:rsidRPr="00983A80">
              <w:rPr>
                <w:rFonts w:ascii="Times New Roman" w:hAnsi="Times New Roman" w:cs="Times New Roman"/>
                <w:sz w:val="24"/>
                <w:szCs w:val="24"/>
                <w:lang w:val="kk-KZ"/>
              </w:rPr>
              <w:t>ысқа тұйықталу</w:t>
            </w:r>
            <w:r w:rsidR="00F765EA" w:rsidRPr="00983A80">
              <w:rPr>
                <w:rFonts w:ascii="Times New Roman" w:hAnsi="Times New Roman" w:cs="Times New Roman"/>
                <w:sz w:val="24"/>
                <w:szCs w:val="24"/>
                <w:lang w:val="kk-KZ"/>
              </w:rPr>
              <w:t xml:space="preserve">дың </w:t>
            </w:r>
            <w:r w:rsidR="00A30986" w:rsidRPr="00983A80">
              <w:rPr>
                <w:rFonts w:ascii="Times New Roman" w:hAnsi="Times New Roman" w:cs="Times New Roman"/>
                <w:sz w:val="24"/>
                <w:szCs w:val="24"/>
                <w:lang w:val="kk-KZ"/>
              </w:rPr>
              <w:t xml:space="preserve"> </w:t>
            </w:r>
            <w:r w:rsidR="00F765EA" w:rsidRPr="00983A80">
              <w:rPr>
                <w:rFonts w:ascii="Times New Roman" w:hAnsi="Times New Roman" w:cs="Times New Roman"/>
                <w:sz w:val="24"/>
                <w:szCs w:val="24"/>
                <w:lang w:val="kk-KZ"/>
              </w:rPr>
              <w:t xml:space="preserve">қандай </w:t>
            </w:r>
            <w:r w:rsidR="00A30986" w:rsidRPr="00983A80">
              <w:rPr>
                <w:rFonts w:ascii="Times New Roman" w:hAnsi="Times New Roman" w:cs="Times New Roman"/>
                <w:sz w:val="24"/>
                <w:szCs w:val="24"/>
                <w:lang w:val="kk-KZ"/>
              </w:rPr>
              <w:t>түрлері</w:t>
            </w:r>
            <w:r w:rsidR="00F765EA" w:rsidRPr="00983A80">
              <w:rPr>
                <w:rFonts w:ascii="Times New Roman" w:hAnsi="Times New Roman" w:cs="Times New Roman"/>
                <w:sz w:val="24"/>
                <w:szCs w:val="24"/>
                <w:lang w:val="kk-KZ"/>
              </w:rPr>
              <w:t xml:space="preserve"> болады</w:t>
            </w:r>
            <w:r w:rsidR="00A30986" w:rsidRPr="00983A80">
              <w:rPr>
                <w:rFonts w:ascii="Times New Roman" w:hAnsi="Times New Roman" w:cs="Times New Roman"/>
                <w:sz w:val="24"/>
                <w:szCs w:val="24"/>
                <w:lang w:val="kk-KZ"/>
              </w:rPr>
              <w:t>?</w:t>
            </w:r>
          </w:p>
          <w:p w:rsidR="00DF09EE" w:rsidRPr="00983A80" w:rsidRDefault="00A30986" w:rsidP="00A30986">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687" w:type="dxa"/>
          </w:tcPr>
          <w:p w:rsidR="00DF09EE" w:rsidRPr="00983A80" w:rsidRDefault="00DF09EE" w:rsidP="00DF09EE">
            <w:pPr>
              <w:jc w:val="both"/>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1)</w:t>
            </w:r>
            <w:r w:rsidRPr="00983A80">
              <w:rPr>
                <w:rStyle w:val="FontStyle52"/>
                <w:sz w:val="24"/>
                <w:szCs w:val="24"/>
              </w:rPr>
              <w:t xml:space="preserve"> Какие виды коротких замыканий бывают?</w:t>
            </w:r>
          </w:p>
          <w:p w:rsidR="00DF09EE" w:rsidRPr="00983A80" w:rsidRDefault="00DF09EE" w:rsidP="00A401BF">
            <w:pPr>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r w:rsidR="00983A80" w:rsidRPr="00983A80" w:rsidTr="00A401BF">
        <w:trPr>
          <w:trHeight w:val="848"/>
        </w:trPr>
        <w:tc>
          <w:tcPr>
            <w:tcW w:w="4562" w:type="dxa"/>
          </w:tcPr>
          <w:p w:rsidR="00A30986" w:rsidRPr="00983A80" w:rsidRDefault="00A30986" w:rsidP="00A30986">
            <w:pPr>
              <w:rPr>
                <w:rFonts w:ascii="Times New Roman" w:hAnsi="Times New Roman" w:cs="Times New Roman"/>
                <w:sz w:val="24"/>
                <w:szCs w:val="24"/>
              </w:rPr>
            </w:pPr>
            <w:r w:rsidRPr="00983A80">
              <w:rPr>
                <w:rFonts w:ascii="Times New Roman" w:hAnsi="Times New Roman" w:cs="Times New Roman"/>
                <w:sz w:val="24"/>
                <w:szCs w:val="24"/>
              </w:rPr>
              <w:t xml:space="preserve">2) </w:t>
            </w:r>
            <w:r w:rsidR="00D07715" w:rsidRPr="00983A80">
              <w:rPr>
                <w:rFonts w:ascii="Times New Roman" w:hAnsi="Times New Roman" w:cs="Times New Roman"/>
                <w:sz w:val="24"/>
                <w:szCs w:val="24"/>
                <w:lang w:val="kk-KZ"/>
              </w:rPr>
              <w:t>Қ</w:t>
            </w:r>
            <w:r w:rsidR="009926FC" w:rsidRPr="00983A80">
              <w:rPr>
                <w:rFonts w:ascii="Times New Roman" w:hAnsi="Times New Roman" w:cs="Times New Roman"/>
                <w:sz w:val="24"/>
                <w:szCs w:val="24"/>
              </w:rPr>
              <w:t>ысқа тұйықталу</w:t>
            </w:r>
            <w:r w:rsidR="009926FC" w:rsidRPr="00983A80">
              <w:rPr>
                <w:rFonts w:ascii="Times New Roman" w:hAnsi="Times New Roman" w:cs="Times New Roman"/>
                <w:sz w:val="24"/>
                <w:szCs w:val="24"/>
                <w:lang w:val="kk-KZ"/>
              </w:rPr>
              <w:t xml:space="preserve">дың </w:t>
            </w:r>
            <w:r w:rsidR="009926FC" w:rsidRPr="00983A80">
              <w:rPr>
                <w:rFonts w:ascii="Times New Roman" w:hAnsi="Times New Roman" w:cs="Times New Roman"/>
                <w:sz w:val="24"/>
                <w:szCs w:val="24"/>
              </w:rPr>
              <w:t xml:space="preserve"> </w:t>
            </w:r>
            <w:r w:rsidR="00E70F2B" w:rsidRPr="00983A80">
              <w:rPr>
                <w:rFonts w:ascii="Times New Roman" w:hAnsi="Times New Roman" w:cs="Times New Roman"/>
                <w:sz w:val="24"/>
                <w:szCs w:val="24"/>
              </w:rPr>
              <w:t>қай кезінде</w:t>
            </w:r>
            <w:r w:rsidR="00E70F2B" w:rsidRPr="00983A80">
              <w:rPr>
                <w:rFonts w:ascii="Times New Roman" w:hAnsi="Times New Roman" w:cs="Times New Roman"/>
                <w:sz w:val="24"/>
                <w:szCs w:val="24"/>
                <w:lang w:val="kk-KZ"/>
              </w:rPr>
              <w:t xml:space="preserve"> </w:t>
            </w:r>
            <w:r w:rsidR="00E70F2B" w:rsidRPr="00983A80">
              <w:rPr>
                <w:rFonts w:ascii="Times New Roman" w:hAnsi="Times New Roman" w:cs="Times New Roman"/>
                <w:sz w:val="24"/>
                <w:szCs w:val="24"/>
              </w:rPr>
              <w:t xml:space="preserve"> то</w:t>
            </w:r>
            <w:r w:rsidR="00E70F2B" w:rsidRPr="00983A80">
              <w:rPr>
                <w:rFonts w:ascii="Times New Roman" w:hAnsi="Times New Roman" w:cs="Times New Roman"/>
                <w:sz w:val="24"/>
                <w:szCs w:val="24"/>
                <w:lang w:val="kk-KZ"/>
              </w:rPr>
              <w:t xml:space="preserve">қ </w:t>
            </w:r>
            <w:r w:rsidRPr="00983A80">
              <w:rPr>
                <w:rFonts w:ascii="Times New Roman" w:hAnsi="Times New Roman" w:cs="Times New Roman"/>
                <w:sz w:val="24"/>
                <w:szCs w:val="24"/>
              </w:rPr>
              <w:t>ең үлкен шамаға жетеді?</w:t>
            </w:r>
          </w:p>
          <w:p w:rsidR="00DF09EE" w:rsidRPr="00983A80" w:rsidRDefault="00A30986" w:rsidP="00A30986">
            <w:pPr>
              <w:rPr>
                <w:rFonts w:ascii="Times New Roman" w:hAnsi="Times New Roman" w:cs="Times New Roman"/>
                <w:b/>
                <w:sz w:val="24"/>
                <w:szCs w:val="24"/>
              </w:rPr>
            </w:pPr>
            <w:r w:rsidRPr="00983A80">
              <w:rPr>
                <w:rFonts w:ascii="Times New Roman" w:hAnsi="Times New Roman" w:cs="Times New Roman"/>
                <w:b/>
                <w:sz w:val="24"/>
                <w:szCs w:val="24"/>
              </w:rPr>
              <w:t>Жауабы :</w:t>
            </w:r>
          </w:p>
        </w:tc>
        <w:tc>
          <w:tcPr>
            <w:tcW w:w="4687" w:type="dxa"/>
          </w:tcPr>
          <w:p w:rsidR="00DF09EE" w:rsidRPr="00983A80" w:rsidRDefault="00DF09EE" w:rsidP="00A401BF">
            <w:pPr>
              <w:jc w:val="both"/>
              <w:rPr>
                <w:rStyle w:val="aa"/>
                <w:rFonts w:ascii="Times New Roman" w:hAnsi="Times New Roman" w:cs="Times New Roman"/>
                <w:color w:val="auto"/>
                <w:sz w:val="24"/>
                <w:szCs w:val="24"/>
                <w:u w:val="none"/>
              </w:rPr>
            </w:pPr>
            <w:r w:rsidRPr="00983A80">
              <w:rPr>
                <w:rFonts w:ascii="Times New Roman" w:hAnsi="Times New Roman" w:cs="Times New Roman"/>
                <w:sz w:val="24"/>
                <w:szCs w:val="24"/>
              </w:rPr>
              <w:t>2) При каком коротком замыкании ток достигает наибольшей величины?</w:t>
            </w:r>
          </w:p>
          <w:p w:rsidR="00DF09EE" w:rsidRPr="00983A80" w:rsidRDefault="00DF09EE" w:rsidP="00A401BF">
            <w:pPr>
              <w:jc w:val="both"/>
              <w:rPr>
                <w:rFonts w:ascii="Times New Roman" w:eastAsia="Times New Roman" w:hAnsi="Times New Roman" w:cs="Times New Roman"/>
                <w:b/>
                <w:sz w:val="24"/>
                <w:szCs w:val="24"/>
                <w:lang w:eastAsia="ru-RU"/>
              </w:rPr>
            </w:pPr>
            <w:r w:rsidRPr="00983A80">
              <w:rPr>
                <w:rFonts w:ascii="Times New Roman" w:eastAsia="Times New Roman" w:hAnsi="Times New Roman" w:cs="Times New Roman"/>
                <w:b/>
                <w:sz w:val="24"/>
                <w:szCs w:val="24"/>
                <w:lang w:eastAsia="ru-RU"/>
              </w:rPr>
              <w:t>Ответ:</w:t>
            </w:r>
          </w:p>
        </w:tc>
      </w:tr>
      <w:tr w:rsidR="00983A80" w:rsidRPr="00983A80" w:rsidTr="00A401BF">
        <w:trPr>
          <w:trHeight w:val="848"/>
        </w:trPr>
        <w:tc>
          <w:tcPr>
            <w:tcW w:w="4562" w:type="dxa"/>
          </w:tcPr>
          <w:p w:rsidR="00A30986" w:rsidRPr="00983A80" w:rsidRDefault="00D07715" w:rsidP="00A30986">
            <w:pPr>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Қ</w:t>
            </w:r>
            <w:r w:rsidR="00A30986" w:rsidRPr="00983A80">
              <w:rPr>
                <w:rFonts w:ascii="Times New Roman" w:hAnsi="Times New Roman" w:cs="Times New Roman"/>
                <w:sz w:val="24"/>
                <w:szCs w:val="24"/>
              </w:rPr>
              <w:t>ысқа тұйықталу процесінің физикалық мәні қандай?</w:t>
            </w:r>
          </w:p>
          <w:p w:rsidR="00DF09EE" w:rsidRPr="00983A80" w:rsidRDefault="00A30986" w:rsidP="00A30986">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687" w:type="dxa"/>
          </w:tcPr>
          <w:p w:rsidR="00DF09EE" w:rsidRPr="00983A80" w:rsidRDefault="00DF09EE" w:rsidP="00DF09EE">
            <w:pPr>
              <w:jc w:val="both"/>
              <w:rPr>
                <w:rFonts w:ascii="Times New Roman" w:hAnsi="Times New Roman" w:cs="Times New Roman"/>
                <w:i/>
                <w:sz w:val="24"/>
                <w:szCs w:val="24"/>
              </w:rPr>
            </w:pPr>
            <w:r w:rsidRPr="00983A80">
              <w:rPr>
                <w:rFonts w:ascii="Times New Roman" w:hAnsi="Times New Roman" w:cs="Times New Roman"/>
                <w:sz w:val="24"/>
                <w:szCs w:val="24"/>
              </w:rPr>
              <w:t>3)</w:t>
            </w:r>
            <w:r w:rsidRPr="00983A80">
              <w:rPr>
                <w:rStyle w:val="FontStyle52"/>
                <w:sz w:val="24"/>
                <w:szCs w:val="24"/>
              </w:rPr>
              <w:t xml:space="preserve"> Какова физическая сущность процесса короткого замыкания?</w:t>
            </w:r>
          </w:p>
          <w:p w:rsidR="00DF09EE" w:rsidRPr="00983A80" w:rsidRDefault="00DF09EE" w:rsidP="00A401BF">
            <w:pPr>
              <w:jc w:val="both"/>
              <w:rPr>
                <w:rFonts w:ascii="Times New Roman" w:hAnsi="Times New Roman" w:cs="Times New Roman"/>
                <w:b/>
                <w:sz w:val="24"/>
                <w:szCs w:val="24"/>
              </w:rPr>
            </w:pPr>
            <w:r w:rsidRPr="00983A80">
              <w:rPr>
                <w:rFonts w:ascii="Times New Roman" w:eastAsia="Times New Roman" w:hAnsi="Times New Roman" w:cs="Times New Roman"/>
                <w:b/>
                <w:sz w:val="24"/>
                <w:szCs w:val="24"/>
                <w:lang w:eastAsia="ru-RU"/>
              </w:rPr>
              <w:t>Ответ:</w:t>
            </w:r>
          </w:p>
        </w:tc>
      </w:tr>
    </w:tbl>
    <w:p w:rsidR="00D07715" w:rsidRPr="00983A80" w:rsidRDefault="00DF09EE" w:rsidP="00DF09EE">
      <w:pPr>
        <w:spacing w:after="0" w:line="240" w:lineRule="auto"/>
        <w:jc w:val="both"/>
        <w:rPr>
          <w:rStyle w:val="FontStyle52"/>
          <w:b/>
          <w:sz w:val="24"/>
          <w:szCs w:val="24"/>
        </w:rPr>
      </w:pPr>
      <w:r w:rsidRPr="00983A80">
        <w:rPr>
          <w:rStyle w:val="FontStyle52"/>
          <w:b/>
          <w:sz w:val="24"/>
          <w:szCs w:val="24"/>
        </w:rPr>
        <w:t xml:space="preserve">  </w:t>
      </w:r>
    </w:p>
    <w:p w:rsidR="00DF09EE" w:rsidRPr="00983A80" w:rsidRDefault="00DF09EE" w:rsidP="00181DC7">
      <w:pPr>
        <w:spacing w:after="0" w:line="240" w:lineRule="auto"/>
        <w:ind w:firstLine="709"/>
        <w:jc w:val="both"/>
        <w:rPr>
          <w:rFonts w:ascii="Times New Roman" w:hAnsi="Times New Roman" w:cs="Times New Roman"/>
          <w:sz w:val="24"/>
          <w:szCs w:val="24"/>
          <w:shd w:val="clear" w:color="auto" w:fill="FFFFFF"/>
        </w:rPr>
      </w:pPr>
      <w:r w:rsidRPr="00983A80">
        <w:rPr>
          <w:rStyle w:val="FontStyle52"/>
          <w:b/>
          <w:sz w:val="24"/>
          <w:szCs w:val="24"/>
        </w:rPr>
        <w:t xml:space="preserve">  Задание 4.</w:t>
      </w:r>
      <w:r w:rsidRPr="00983A80">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714147" w:rsidRPr="00983A80" w:rsidRDefault="00714147" w:rsidP="00181DC7">
      <w:pPr>
        <w:spacing w:after="0" w:line="240" w:lineRule="auto"/>
        <w:ind w:firstLine="709"/>
        <w:jc w:val="both"/>
        <w:rPr>
          <w:rStyle w:val="FontStyle52"/>
          <w:b/>
          <w:sz w:val="24"/>
          <w:szCs w:val="24"/>
        </w:rPr>
      </w:pPr>
    </w:p>
    <w:p w:rsidR="003B71F1" w:rsidRPr="00983A80" w:rsidRDefault="00D07715" w:rsidP="00181DC7">
      <w:pPr>
        <w:pStyle w:val="a6"/>
        <w:shd w:val="clear" w:color="auto" w:fill="FFFFFF"/>
        <w:spacing w:before="0" w:beforeAutospacing="0" w:after="0" w:afterAutospacing="0"/>
        <w:ind w:firstLine="709"/>
        <w:jc w:val="both"/>
        <w:rPr>
          <w:color w:val="auto"/>
        </w:rPr>
      </w:pPr>
      <w:r w:rsidRPr="00983A80">
        <w:rPr>
          <w:bCs/>
          <w:color w:val="auto"/>
          <w:lang w:val="kk-KZ"/>
        </w:rPr>
        <w:t xml:space="preserve">  </w:t>
      </w:r>
      <w:r w:rsidR="003B71F1" w:rsidRPr="00983A80">
        <w:rPr>
          <w:bCs/>
          <w:color w:val="auto"/>
        </w:rPr>
        <w:t>Короткие замыкания бывают:</w:t>
      </w:r>
      <w:r w:rsidR="003B71F1" w:rsidRPr="00983A80">
        <w:rPr>
          <w:color w:val="auto"/>
        </w:rPr>
        <w:t xml:space="preserve"> … (симметричные), при которых накоротко замыкаются все три фазы; … (несимметричные), при которых накоротко замыкаются только две фазы; … … … в системах с глухо заземленными нейтралями;однофазные … на землю заземленными нейтралями.</w:t>
      </w:r>
    </w:p>
    <w:p w:rsidR="003B71F1" w:rsidRPr="00983A80" w:rsidRDefault="00D07715" w:rsidP="00181DC7">
      <w:pPr>
        <w:pStyle w:val="a6"/>
        <w:shd w:val="clear" w:color="auto" w:fill="FFFFFF"/>
        <w:spacing w:before="0" w:beforeAutospacing="0" w:after="0" w:afterAutospacing="0"/>
        <w:ind w:firstLine="709"/>
        <w:jc w:val="both"/>
        <w:rPr>
          <w:color w:val="auto"/>
        </w:rPr>
      </w:pPr>
      <w:r w:rsidRPr="00983A80">
        <w:rPr>
          <w:color w:val="auto"/>
          <w:lang w:val="kk-KZ"/>
        </w:rPr>
        <w:t xml:space="preserve">  </w:t>
      </w:r>
      <w:r w:rsidR="003B71F1" w:rsidRPr="00983A80">
        <w:rPr>
          <w:color w:val="auto"/>
        </w:rPr>
        <w:t>Наибольшей величины ток достигает при …коротком замыкании. В результате применения специальных искусственных мер наибольшее значение тока однофазного короткого замыкания может быть снижено до величины тока … … … , для которого чаще всего и ведутся расчеты.</w:t>
      </w:r>
    </w:p>
    <w:p w:rsidR="00DF09EE" w:rsidRPr="00983A80" w:rsidRDefault="00DF09EE" w:rsidP="00181DC7">
      <w:pPr>
        <w:spacing w:after="0" w:line="240" w:lineRule="auto"/>
        <w:ind w:firstLine="709"/>
        <w:jc w:val="both"/>
        <w:rPr>
          <w:rFonts w:ascii="Times New Roman" w:hAnsi="Times New Roman" w:cs="Times New Roman"/>
          <w:b/>
          <w:i/>
          <w:sz w:val="24"/>
          <w:szCs w:val="24"/>
        </w:rPr>
      </w:pPr>
    </w:p>
    <w:p w:rsidR="002162CF" w:rsidRPr="00983A80" w:rsidRDefault="00DF09EE" w:rsidP="00181DC7">
      <w:pPr>
        <w:spacing w:after="0" w:line="240" w:lineRule="auto"/>
        <w:ind w:firstLine="709"/>
        <w:jc w:val="both"/>
        <w:rPr>
          <w:rFonts w:ascii="Times New Roman" w:hAnsi="Times New Roman" w:cs="Times New Roman"/>
          <w:sz w:val="24"/>
          <w:szCs w:val="24"/>
        </w:rPr>
      </w:pPr>
      <w:r w:rsidRPr="00983A80">
        <w:rPr>
          <w:rStyle w:val="FontStyle52"/>
          <w:b/>
          <w:sz w:val="24"/>
          <w:szCs w:val="24"/>
        </w:rPr>
        <w:t>Задание 5.</w:t>
      </w:r>
      <w:r w:rsidR="00D07715" w:rsidRPr="00983A80">
        <w:rPr>
          <w:rStyle w:val="FontStyle52"/>
          <w:b/>
          <w:sz w:val="24"/>
          <w:szCs w:val="24"/>
          <w:lang w:val="kk-KZ"/>
        </w:rPr>
        <w:t xml:space="preserve">  </w:t>
      </w:r>
      <w:r w:rsidRPr="00983A80">
        <w:rPr>
          <w:rFonts w:ascii="Times New Roman" w:hAnsi="Times New Roman" w:cs="Times New Roman"/>
          <w:b/>
          <w:sz w:val="24"/>
          <w:szCs w:val="24"/>
        </w:rPr>
        <w:t>Выпишите  из текста основные принципы этики деловых отношений по Л.Хосмеру.</w:t>
      </w:r>
    </w:p>
    <w:p w:rsidR="004A4223" w:rsidRPr="00983A80" w:rsidRDefault="004A4223" w:rsidP="00181DC7">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983A80">
        <w:rPr>
          <w:rFonts w:ascii="Times New Roman" w:hAnsi="Times New Roman" w:cs="Times New Roman"/>
          <w:sz w:val="24"/>
          <w:szCs w:val="24"/>
        </w:rPr>
        <w:t xml:space="preserve">Профессиональные кодексы этики служат обществу гарантией качества и несут информацию о стандартах и ограничениях деятельности работников в той области, для которой данные кодексы разработаны. Знание кодексов помогает предотвращать неэтичное поведение. </w:t>
      </w:r>
    </w:p>
    <w:p w:rsidR="004A4223" w:rsidRPr="00983A80" w:rsidRDefault="004A4223"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 Современные этические принципы делового поведения, опирающиеся на аксиомы мировой философской мысли, прошедшие многовековую проверку теорией и практикой, сформулированы американским социологом Л. Хосмером: никогда не делай того, что не в долгосрочных интересах твоей компании; никогда не делай того, о чем нельзя было бы сказать, что это действительно честное открытое и истинное, о котором можно было бы с гордостью объявить на всю страну в прессе и по телевидению; никогда не делай того, что не способствует формированию чувства локтя; никогда не делай того, что нарушает закон; никогда не делай того, что не ведет к большему благу, нежели вреду для общества, в котором ты живешь; никогда не делай того, чего ты не желал бы рекомендовать делать другим, оказавшимся в похожей ситуации; никогда не делай того, что ущемляет установленные права других; всегда поступай так, чтобы максимизировать прибыль в </w:t>
      </w:r>
      <w:r w:rsidRPr="00983A80">
        <w:rPr>
          <w:rFonts w:ascii="Times New Roman" w:hAnsi="Times New Roman" w:cs="Times New Roman"/>
          <w:sz w:val="24"/>
          <w:szCs w:val="24"/>
        </w:rPr>
        <w:lastRenderedPageBreak/>
        <w:t>рамках закона, требований рынка и с полным учетом затрат; никогда не делай того, что могло бы повредить слабейшим в нашем обществе; никогда не делай того, что препятствовало бы праву другого человека на саморазвитие и самореализацию .</w:t>
      </w:r>
    </w:p>
    <w:p w:rsidR="004A4223" w:rsidRPr="00983A80" w:rsidRDefault="004A4223" w:rsidP="00181DC7">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p>
    <w:p w:rsidR="002162CF" w:rsidRPr="00983A80" w:rsidRDefault="00DF09EE" w:rsidP="00181DC7">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983A80">
        <w:rPr>
          <w:rStyle w:val="FontStyle52"/>
          <w:b/>
          <w:sz w:val="24"/>
          <w:szCs w:val="24"/>
        </w:rPr>
        <w:t>Задание 6.</w:t>
      </w:r>
      <w:r w:rsidR="00D07715" w:rsidRPr="00983A80">
        <w:rPr>
          <w:rStyle w:val="FontStyle52"/>
          <w:b/>
          <w:sz w:val="24"/>
          <w:szCs w:val="24"/>
          <w:lang w:val="kk-KZ"/>
        </w:rPr>
        <w:t xml:space="preserve"> </w:t>
      </w:r>
      <w:r w:rsidR="002162CF" w:rsidRPr="00983A80">
        <w:rPr>
          <w:rFonts w:ascii="Times New Roman" w:hAnsi="Times New Roman" w:cs="Times New Roman"/>
          <w:b/>
          <w:sz w:val="24"/>
          <w:szCs w:val="24"/>
        </w:rPr>
        <w:t xml:space="preserve">Какие этикетные фразы можно использовать для вежливой формы отказа принять предложение; выслать новые каталоги, образцы материалов; принять посетителя? </w:t>
      </w:r>
    </w:p>
    <w:p w:rsidR="002162CF" w:rsidRPr="00983A80" w:rsidRDefault="002162CF" w:rsidP="00181DC7">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983A80">
        <w:rPr>
          <w:rFonts w:ascii="Times New Roman" w:hAnsi="Times New Roman" w:cs="Times New Roman"/>
          <w:sz w:val="24"/>
          <w:szCs w:val="24"/>
        </w:rPr>
        <w:t>Реализуйте ситуацию: Вы – начальник отдела. К вам пришел клиент, который не доволен работой вашего отдела / профиль деятельности вашей организации выберите сами/.</w:t>
      </w:r>
    </w:p>
    <w:p w:rsidR="00A642A0" w:rsidRPr="00983A80" w:rsidRDefault="00A642A0" w:rsidP="00181DC7">
      <w:pPr>
        <w:pStyle w:val="a5"/>
        <w:widowControl w:val="0"/>
        <w:autoSpaceDE w:val="0"/>
        <w:autoSpaceDN w:val="0"/>
        <w:adjustRightInd w:val="0"/>
        <w:spacing w:after="0" w:line="240" w:lineRule="auto"/>
        <w:ind w:left="0" w:firstLine="709"/>
        <w:jc w:val="both"/>
        <w:rPr>
          <w:rFonts w:ascii="Times New Roman" w:hAnsi="Times New Roman" w:cs="Times New Roman"/>
          <w:b/>
          <w:bCs/>
          <w:iCs/>
          <w:sz w:val="28"/>
          <w:szCs w:val="28"/>
          <w:shd w:val="clear" w:color="auto" w:fill="FFFFFF"/>
        </w:rPr>
      </w:pPr>
    </w:p>
    <w:p w:rsidR="00C675CF" w:rsidRPr="00983A80" w:rsidRDefault="00C675CF" w:rsidP="00181DC7">
      <w:pPr>
        <w:spacing w:after="0" w:line="240" w:lineRule="auto"/>
        <w:ind w:firstLine="709"/>
        <w:jc w:val="both"/>
        <w:rPr>
          <w:rFonts w:ascii="Times New Roman" w:hAnsi="Times New Roman" w:cs="Times New Roman"/>
          <w:b/>
          <w:sz w:val="28"/>
          <w:szCs w:val="28"/>
          <w:lang w:val="kk-KZ"/>
        </w:rPr>
      </w:pPr>
    </w:p>
    <w:p w:rsidR="00C675CF" w:rsidRPr="00983A80" w:rsidRDefault="00C675CF" w:rsidP="00181DC7">
      <w:pPr>
        <w:spacing w:after="0" w:line="240" w:lineRule="auto"/>
        <w:ind w:firstLine="709"/>
        <w:jc w:val="both"/>
        <w:rPr>
          <w:rFonts w:ascii="Times New Roman" w:hAnsi="Times New Roman" w:cs="Times New Roman"/>
          <w:b/>
          <w:sz w:val="28"/>
          <w:szCs w:val="28"/>
          <w:lang w:val="kk-KZ"/>
        </w:rPr>
      </w:pPr>
    </w:p>
    <w:p w:rsidR="00D07715" w:rsidRPr="00983A80" w:rsidRDefault="00D07715" w:rsidP="00181DC7">
      <w:pPr>
        <w:spacing w:after="0" w:line="240" w:lineRule="auto"/>
        <w:ind w:firstLine="709"/>
        <w:jc w:val="both"/>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Pr="00983A80" w:rsidRDefault="00D07715" w:rsidP="00C675CF">
      <w:pPr>
        <w:spacing w:after="0" w:line="240" w:lineRule="auto"/>
        <w:rPr>
          <w:rFonts w:ascii="Times New Roman" w:hAnsi="Times New Roman" w:cs="Times New Roman"/>
          <w:b/>
          <w:sz w:val="28"/>
          <w:szCs w:val="28"/>
          <w:lang w:val="kk-KZ"/>
        </w:rPr>
      </w:pPr>
    </w:p>
    <w:p w:rsidR="00D07715" w:rsidRDefault="00D07715" w:rsidP="00C675CF">
      <w:pPr>
        <w:spacing w:after="0" w:line="240" w:lineRule="auto"/>
        <w:rPr>
          <w:rFonts w:ascii="Times New Roman" w:hAnsi="Times New Roman" w:cs="Times New Roman"/>
          <w:b/>
          <w:color w:val="FF0000"/>
          <w:sz w:val="28"/>
          <w:szCs w:val="28"/>
          <w:lang w:val="kk-KZ"/>
        </w:rPr>
      </w:pPr>
    </w:p>
    <w:p w:rsidR="00983A80" w:rsidRDefault="00983A80" w:rsidP="00C675CF">
      <w:pPr>
        <w:spacing w:after="0" w:line="240" w:lineRule="auto"/>
        <w:rPr>
          <w:rFonts w:ascii="Times New Roman" w:hAnsi="Times New Roman" w:cs="Times New Roman"/>
          <w:b/>
          <w:color w:val="FF0000"/>
          <w:sz w:val="28"/>
          <w:szCs w:val="28"/>
          <w:lang w:val="kk-KZ"/>
        </w:rPr>
      </w:pPr>
    </w:p>
    <w:p w:rsidR="00983A80" w:rsidRPr="00C378DB" w:rsidRDefault="00983A80" w:rsidP="00C675CF">
      <w:pPr>
        <w:spacing w:after="0" w:line="240" w:lineRule="auto"/>
        <w:rPr>
          <w:rFonts w:ascii="Times New Roman" w:hAnsi="Times New Roman" w:cs="Times New Roman"/>
          <w:b/>
          <w:color w:val="FF0000"/>
          <w:sz w:val="28"/>
          <w:szCs w:val="28"/>
          <w:lang w:val="kk-KZ"/>
        </w:rPr>
      </w:pPr>
    </w:p>
    <w:p w:rsidR="00D07715" w:rsidRPr="00C378DB" w:rsidRDefault="00D07715" w:rsidP="00C675CF">
      <w:pPr>
        <w:spacing w:after="0" w:line="240" w:lineRule="auto"/>
        <w:rPr>
          <w:rFonts w:ascii="Times New Roman" w:hAnsi="Times New Roman" w:cs="Times New Roman"/>
          <w:b/>
          <w:color w:val="FF0000"/>
          <w:sz w:val="28"/>
          <w:szCs w:val="28"/>
          <w:lang w:val="kk-KZ"/>
        </w:rPr>
      </w:pPr>
    </w:p>
    <w:p w:rsidR="00D07715" w:rsidRPr="00C378DB" w:rsidRDefault="00D07715" w:rsidP="00C675CF">
      <w:pPr>
        <w:spacing w:after="0" w:line="240" w:lineRule="auto"/>
        <w:rPr>
          <w:rFonts w:ascii="Times New Roman" w:hAnsi="Times New Roman" w:cs="Times New Roman"/>
          <w:b/>
          <w:color w:val="FF0000"/>
          <w:sz w:val="28"/>
          <w:szCs w:val="28"/>
          <w:lang w:val="kk-KZ"/>
        </w:rPr>
      </w:pPr>
    </w:p>
    <w:p w:rsidR="00D07715" w:rsidRDefault="00D07715" w:rsidP="00C675CF">
      <w:pPr>
        <w:spacing w:after="0" w:line="240" w:lineRule="auto"/>
        <w:rPr>
          <w:rFonts w:ascii="Times New Roman" w:hAnsi="Times New Roman" w:cs="Times New Roman"/>
          <w:b/>
          <w:sz w:val="28"/>
          <w:szCs w:val="28"/>
          <w:lang w:val="kk-KZ"/>
        </w:rPr>
      </w:pPr>
    </w:p>
    <w:p w:rsidR="00304056" w:rsidRPr="00983A80" w:rsidRDefault="00213A48" w:rsidP="00181DC7">
      <w:pPr>
        <w:spacing w:after="0" w:line="240" w:lineRule="auto"/>
        <w:ind w:firstLine="709"/>
        <w:jc w:val="both"/>
        <w:rPr>
          <w:rFonts w:ascii="Times New Roman" w:hAnsi="Times New Roman" w:cs="Times New Roman"/>
          <w:b/>
          <w:bCs/>
          <w:color w:val="000000"/>
          <w:sz w:val="24"/>
          <w:szCs w:val="24"/>
        </w:rPr>
      </w:pPr>
      <w:r w:rsidRPr="00983A80">
        <w:rPr>
          <w:rFonts w:ascii="Times New Roman" w:hAnsi="Times New Roman" w:cs="Times New Roman"/>
          <w:sz w:val="24"/>
          <w:szCs w:val="24"/>
        </w:rPr>
        <w:lastRenderedPageBreak/>
        <w:t>Тема 5</w:t>
      </w:r>
      <w:r w:rsidR="002F0930" w:rsidRPr="00983A80">
        <w:rPr>
          <w:rFonts w:ascii="Times New Roman" w:hAnsi="Times New Roman" w:cs="Times New Roman"/>
          <w:sz w:val="24"/>
          <w:szCs w:val="24"/>
        </w:rPr>
        <w:t>.</w:t>
      </w:r>
      <w:r w:rsidR="00C07BB4" w:rsidRPr="00983A80">
        <w:rPr>
          <w:rFonts w:ascii="Times New Roman" w:hAnsi="Times New Roman" w:cs="Times New Roman"/>
          <w:sz w:val="24"/>
          <w:szCs w:val="24"/>
        </w:rPr>
        <w:t>5</w:t>
      </w:r>
      <w:r w:rsidR="00060023" w:rsidRPr="00983A80">
        <w:rPr>
          <w:rFonts w:ascii="Times New Roman" w:hAnsi="Times New Roman" w:cs="Times New Roman"/>
          <w:sz w:val="24"/>
          <w:szCs w:val="24"/>
          <w:lang w:val="kk-KZ"/>
        </w:rPr>
        <w:t xml:space="preserve"> </w:t>
      </w:r>
      <w:r w:rsidR="00413BD5" w:rsidRPr="00983A80">
        <w:rPr>
          <w:rStyle w:val="FontStyle52"/>
          <w:i/>
          <w:sz w:val="24"/>
          <w:szCs w:val="24"/>
        </w:rPr>
        <w:t>Выбор и проверка реактора</w:t>
      </w:r>
      <w:r w:rsidR="00413BD5" w:rsidRPr="00983A80">
        <w:rPr>
          <w:rFonts w:ascii="Times New Roman" w:hAnsi="Times New Roman" w:cs="Times New Roman"/>
          <w:bCs/>
          <w:i/>
          <w:color w:val="000000"/>
          <w:sz w:val="24"/>
          <w:szCs w:val="24"/>
        </w:rPr>
        <w:t xml:space="preserve"> .</w:t>
      </w:r>
      <w:r w:rsidR="00682EE2" w:rsidRPr="00983A80">
        <w:rPr>
          <w:rFonts w:ascii="Times New Roman" w:hAnsi="Times New Roman" w:cs="Times New Roman"/>
          <w:bCs/>
          <w:i/>
          <w:color w:val="000000"/>
          <w:sz w:val="24"/>
          <w:szCs w:val="24"/>
        </w:rPr>
        <w:t>Спор как разновидность деловой</w:t>
      </w:r>
      <w:r w:rsidR="00CD37C2" w:rsidRPr="00983A80">
        <w:rPr>
          <w:rFonts w:ascii="Times New Roman" w:hAnsi="Times New Roman" w:cs="Times New Roman"/>
          <w:bCs/>
          <w:i/>
          <w:color w:val="000000"/>
          <w:sz w:val="24"/>
          <w:szCs w:val="24"/>
        </w:rPr>
        <w:t xml:space="preserve"> коммуникации.</w:t>
      </w:r>
    </w:p>
    <w:p w:rsidR="00C675CF" w:rsidRPr="00983A80" w:rsidRDefault="00C675CF" w:rsidP="00181DC7">
      <w:pPr>
        <w:spacing w:after="0" w:line="240" w:lineRule="auto"/>
        <w:ind w:firstLine="709"/>
        <w:jc w:val="both"/>
        <w:rPr>
          <w:rFonts w:ascii="Times New Roman" w:hAnsi="Times New Roman" w:cs="Times New Roman"/>
          <w:b/>
          <w:i/>
          <w:sz w:val="24"/>
          <w:szCs w:val="24"/>
        </w:rPr>
      </w:pPr>
    </w:p>
    <w:p w:rsidR="00C675CF" w:rsidRPr="00983A80" w:rsidRDefault="00C675CF" w:rsidP="00181DC7">
      <w:pPr>
        <w:spacing w:after="0" w:line="240" w:lineRule="auto"/>
        <w:ind w:firstLine="709"/>
        <w:jc w:val="both"/>
        <w:rPr>
          <w:rFonts w:ascii="Times New Roman" w:hAnsi="Times New Roman" w:cs="Times New Roman"/>
          <w:b/>
          <w:sz w:val="24"/>
          <w:szCs w:val="24"/>
        </w:rPr>
      </w:pPr>
      <w:r w:rsidRPr="00983A80">
        <w:rPr>
          <w:rFonts w:ascii="Times New Roman" w:hAnsi="Times New Roman" w:cs="Times New Roman"/>
          <w:b/>
          <w:i/>
          <w:sz w:val="24"/>
          <w:szCs w:val="24"/>
        </w:rPr>
        <w:t>Справочный материал</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Обычно под спором понимается всякое столкновение мнений, разногласие в точках зрения по какому-либо вопросу, предмету, борьба, при которой каждая из сторон отстаивает свою правоту.</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В русском языке есть и другие слова для обозначения данного явления: дискуссия, диспут, полемика, дебаты, прения. Довольно часто они употребляются как синонимы к слову спор. В научных исследованиях, в публицистических и художественных произведениях эти слова нередко служат и наименованиями отдельных разновидностей спора.</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Дискуссия </w:t>
      </w:r>
      <w:r w:rsidRPr="00983A80">
        <w:rPr>
          <w:rFonts w:ascii="Times New Roman" w:hAnsi="Times New Roman" w:cs="Times New Roman"/>
          <w:sz w:val="24"/>
          <w:szCs w:val="24"/>
        </w:rPr>
        <w:t>(лат. discussio — исследование, рассмотрение. разбор) — публичный спор, целью которого является выяснение и сопоставление разных точек зрения, поиск, выявление истинного мнения, нахождение правильного решения спорного вопроса.</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Дискуссия считается эффективным способом убеждения, так как ее участники сами приходят к тому или иному выводу.</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Диспут </w:t>
      </w:r>
      <w:r w:rsidRPr="00983A80">
        <w:rPr>
          <w:rFonts w:ascii="Times New Roman" w:hAnsi="Times New Roman" w:cs="Times New Roman"/>
          <w:sz w:val="24"/>
          <w:szCs w:val="24"/>
        </w:rPr>
        <w:t>(лат.disputer — рассуждать, disputatio — прение) — первоначально означало публичную защиту научного сочинения, написанного для получения ученой степени. В настоящее время в этом значении слово диспут не употребляется. Этим словом называют публичный спор на научную и общественно важную тему.</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Полемика (</w:t>
      </w:r>
      <w:r w:rsidRPr="00983A80">
        <w:rPr>
          <w:rFonts w:ascii="Times New Roman" w:hAnsi="Times New Roman" w:cs="Times New Roman"/>
          <w:sz w:val="24"/>
          <w:szCs w:val="24"/>
        </w:rPr>
        <w:t>лат. polemikos «воинственный, враждебный») — это не просто спор, а такой, при котором имеется конфронтация, противостояние, противоборство сторон, идей и речей. Исходя из этого, полемику можно определить как борьбу принципиально противоположных мнений по тому или иному вопросу, публичный спор с целью защитить, отстоять свою точку зрения и опровергнуть мнение оппонента.</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Дебаты</w:t>
      </w:r>
      <w:r w:rsidRPr="00983A80">
        <w:rPr>
          <w:rFonts w:ascii="Times New Roman" w:hAnsi="Times New Roman" w:cs="Times New Roman"/>
          <w:sz w:val="24"/>
          <w:szCs w:val="24"/>
        </w:rPr>
        <w:t> (от фр. debat ) — спор, прения.</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b/>
          <w:sz w:val="24"/>
          <w:szCs w:val="24"/>
        </w:rPr>
        <w:t>Прения </w:t>
      </w:r>
      <w:r w:rsidRPr="00983A80">
        <w:rPr>
          <w:rFonts w:ascii="Times New Roman" w:hAnsi="Times New Roman" w:cs="Times New Roman"/>
          <w:sz w:val="24"/>
          <w:szCs w:val="24"/>
        </w:rPr>
        <w:t>— русское слово, зафиксированное в лексиконе XVII в. Толковый словарь определяет эти слова так: дебаты — прения, обмен мнениями по каким-либо вопросам, споры; прения — обсуждение какого-либо вопроса, публичный спор по каким-либо вопросам.</w:t>
      </w:r>
    </w:p>
    <w:p w:rsidR="002E42EE" w:rsidRPr="00983A80" w:rsidRDefault="002E42EE"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Словами «дебаты», «прения», как правило, именуют споры, которые возникают на собраниях, заседаниях, конференциях и т.п.</w:t>
      </w:r>
    </w:p>
    <w:p w:rsidR="00A46E01" w:rsidRPr="00983A80" w:rsidRDefault="00A46E01" w:rsidP="00181DC7">
      <w:pPr>
        <w:spacing w:after="0" w:line="240" w:lineRule="auto"/>
        <w:jc w:val="both"/>
        <w:rPr>
          <w:rFonts w:ascii="Times New Roman" w:hAnsi="Times New Roman" w:cs="Times New Roman"/>
          <w:b/>
          <w:sz w:val="24"/>
          <w:szCs w:val="24"/>
        </w:rPr>
      </w:pPr>
    </w:p>
    <w:p w:rsidR="00A46E01" w:rsidRPr="00983A80" w:rsidRDefault="00A46E01" w:rsidP="00181DC7">
      <w:pPr>
        <w:spacing w:after="0" w:line="240" w:lineRule="auto"/>
        <w:ind w:firstLine="709"/>
        <w:jc w:val="both"/>
        <w:rPr>
          <w:rStyle w:val="FontStyle52"/>
          <w:b/>
          <w:sz w:val="24"/>
          <w:szCs w:val="24"/>
        </w:rPr>
      </w:pPr>
      <w:r w:rsidRPr="00983A80">
        <w:rPr>
          <w:rStyle w:val="FontStyle52"/>
          <w:b/>
          <w:sz w:val="24"/>
          <w:szCs w:val="24"/>
        </w:rPr>
        <w:t>Задание 1. Прочитайте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679"/>
        <w:gridCol w:w="1843"/>
      </w:tblGrid>
      <w:tr w:rsidR="00A46E01" w:rsidRPr="00983A80" w:rsidTr="00A401BF">
        <w:tc>
          <w:tcPr>
            <w:tcW w:w="2802" w:type="dxa"/>
          </w:tcPr>
          <w:p w:rsidR="00A46E01" w:rsidRPr="00983A80" w:rsidRDefault="004E7BAF" w:rsidP="004E7BAF">
            <w:pPr>
              <w:rPr>
                <w:rStyle w:val="FontStyle52"/>
                <w:sz w:val="24"/>
                <w:szCs w:val="24"/>
                <w:lang w:val="kk-KZ"/>
              </w:rPr>
            </w:pPr>
            <w:r w:rsidRPr="00983A80">
              <w:rPr>
                <w:rStyle w:val="FontStyle52"/>
                <w:sz w:val="24"/>
                <w:szCs w:val="24"/>
                <w:lang w:val="kk-KZ"/>
              </w:rPr>
              <w:t>ток шектейтін реактор</w:t>
            </w:r>
          </w:p>
        </w:tc>
        <w:tc>
          <w:tcPr>
            <w:tcW w:w="4679" w:type="dxa"/>
          </w:tcPr>
          <w:p w:rsidR="00A46E01" w:rsidRPr="00983A80" w:rsidRDefault="00A46E01" w:rsidP="00A401BF">
            <w:pPr>
              <w:pStyle w:val="a6"/>
              <w:shd w:val="clear" w:color="auto" w:fill="FFFFFF"/>
              <w:spacing w:before="0" w:beforeAutospacing="0" w:after="0" w:afterAutospacing="0"/>
              <w:jc w:val="both"/>
              <w:rPr>
                <w:color w:val="auto"/>
              </w:rPr>
            </w:pPr>
            <w:r w:rsidRPr="00983A80">
              <w:rPr>
                <w:color w:val="auto"/>
              </w:rPr>
              <w:t>токоограни́чивающий реа́ктор </w:t>
            </w:r>
          </w:p>
        </w:tc>
        <w:tc>
          <w:tcPr>
            <w:tcW w:w="1843" w:type="dxa"/>
          </w:tcPr>
          <w:p w:rsidR="00A46E01" w:rsidRPr="00983A80" w:rsidRDefault="00A46E01" w:rsidP="00A401BF">
            <w:pPr>
              <w:jc w:val="both"/>
              <w:rPr>
                <w:rStyle w:val="FontStyle52"/>
                <w:b/>
                <w:sz w:val="24"/>
                <w:szCs w:val="24"/>
              </w:rPr>
            </w:pPr>
          </w:p>
        </w:tc>
      </w:tr>
      <w:tr w:rsidR="00A46E01" w:rsidRPr="00983A80" w:rsidTr="00A401BF">
        <w:tc>
          <w:tcPr>
            <w:tcW w:w="2802" w:type="dxa"/>
          </w:tcPr>
          <w:p w:rsidR="00A46E01" w:rsidRPr="00983A80" w:rsidRDefault="004E7BAF" w:rsidP="004E7BAF">
            <w:pPr>
              <w:rPr>
                <w:rStyle w:val="FontStyle52"/>
                <w:sz w:val="24"/>
                <w:szCs w:val="24"/>
                <w:lang w:val="kk-KZ"/>
              </w:rPr>
            </w:pPr>
            <w:r w:rsidRPr="00983A80">
              <w:rPr>
                <w:rStyle w:val="FontStyle52"/>
                <w:sz w:val="24"/>
                <w:szCs w:val="24"/>
                <w:lang w:val="kk-KZ"/>
              </w:rPr>
              <w:t>жоғары вольтты желі</w:t>
            </w:r>
          </w:p>
        </w:tc>
        <w:tc>
          <w:tcPr>
            <w:tcW w:w="4679" w:type="dxa"/>
          </w:tcPr>
          <w:p w:rsidR="00A46E01" w:rsidRPr="00983A80" w:rsidRDefault="00A46E01" w:rsidP="00A401BF">
            <w:pPr>
              <w:shd w:val="clear" w:color="auto" w:fill="FFFFFF"/>
              <w:jc w:val="both"/>
              <w:textAlignment w:val="baseline"/>
              <w:rPr>
                <w:rStyle w:val="FontStyle73"/>
                <w:rFonts w:eastAsia="Times New Roman"/>
                <w:sz w:val="24"/>
                <w:szCs w:val="24"/>
                <w:lang w:eastAsia="ru-RU"/>
              </w:rPr>
            </w:pPr>
            <w:r w:rsidRPr="00983A80">
              <w:rPr>
                <w:rFonts w:ascii="Times New Roman" w:hAnsi="Times New Roman" w:cs="Times New Roman"/>
                <w:sz w:val="24"/>
                <w:szCs w:val="24"/>
              </w:rPr>
              <w:t>высоковольтная сеть</w:t>
            </w:r>
          </w:p>
        </w:tc>
        <w:tc>
          <w:tcPr>
            <w:tcW w:w="1843" w:type="dxa"/>
          </w:tcPr>
          <w:p w:rsidR="00A46E01" w:rsidRPr="00983A80" w:rsidRDefault="00A46E01" w:rsidP="00A401BF">
            <w:pPr>
              <w:jc w:val="both"/>
              <w:rPr>
                <w:rStyle w:val="FontStyle52"/>
                <w:b/>
                <w:sz w:val="24"/>
                <w:szCs w:val="24"/>
              </w:rPr>
            </w:pPr>
          </w:p>
        </w:tc>
      </w:tr>
      <w:tr w:rsidR="00A46E01" w:rsidRPr="00983A80" w:rsidTr="00A401BF">
        <w:tc>
          <w:tcPr>
            <w:tcW w:w="2802" w:type="dxa"/>
          </w:tcPr>
          <w:p w:rsidR="00A46E01" w:rsidRPr="00983A80" w:rsidRDefault="004E7BAF" w:rsidP="00A401BF">
            <w:pPr>
              <w:jc w:val="both"/>
              <w:rPr>
                <w:rStyle w:val="FontStyle52"/>
                <w:sz w:val="24"/>
                <w:szCs w:val="24"/>
              </w:rPr>
            </w:pPr>
            <w:r w:rsidRPr="00983A80">
              <w:rPr>
                <w:rStyle w:val="FontStyle52"/>
                <w:sz w:val="24"/>
                <w:szCs w:val="24"/>
                <w:lang w:val="kk-KZ"/>
              </w:rPr>
              <w:t>тұрақты индуктивті кедергі</w:t>
            </w:r>
          </w:p>
        </w:tc>
        <w:tc>
          <w:tcPr>
            <w:tcW w:w="4679" w:type="dxa"/>
          </w:tcPr>
          <w:p w:rsidR="00F2606C" w:rsidRPr="00983A80" w:rsidRDefault="00F2606C" w:rsidP="00A401BF">
            <w:pPr>
              <w:shd w:val="clear" w:color="auto" w:fill="FFFFFF"/>
              <w:jc w:val="both"/>
              <w:textAlignment w:val="baseline"/>
              <w:rPr>
                <w:rStyle w:val="FontStyle52"/>
                <w:sz w:val="24"/>
                <w:szCs w:val="24"/>
              </w:rPr>
            </w:pPr>
            <w:r w:rsidRPr="00983A80">
              <w:rPr>
                <w:rFonts w:ascii="Times New Roman" w:hAnsi="Times New Roman" w:cs="Times New Roman"/>
                <w:sz w:val="24"/>
                <w:szCs w:val="24"/>
              </w:rPr>
              <w:t xml:space="preserve">постоянное </w:t>
            </w:r>
            <w:hyperlink r:id="rId106" w:tooltip="Реактивное сопротивление" w:history="1">
              <w:r w:rsidRPr="00983A80">
                <w:rPr>
                  <w:rStyle w:val="aa"/>
                  <w:rFonts w:ascii="Times New Roman" w:hAnsi="Times New Roman" w:cs="Times New Roman"/>
                  <w:color w:val="auto"/>
                  <w:sz w:val="24"/>
                  <w:szCs w:val="24"/>
                  <w:u w:val="none"/>
                </w:rPr>
                <w:t xml:space="preserve">индуктивное сопротивление  </w:t>
              </w:r>
            </w:hyperlink>
          </w:p>
        </w:tc>
        <w:tc>
          <w:tcPr>
            <w:tcW w:w="1843" w:type="dxa"/>
          </w:tcPr>
          <w:p w:rsidR="00A46E01" w:rsidRPr="00983A80" w:rsidRDefault="00A46E01" w:rsidP="00A401BF">
            <w:pPr>
              <w:jc w:val="both"/>
              <w:rPr>
                <w:rStyle w:val="FontStyle52"/>
                <w:b/>
                <w:sz w:val="24"/>
                <w:szCs w:val="24"/>
              </w:rPr>
            </w:pPr>
          </w:p>
        </w:tc>
      </w:tr>
      <w:tr w:rsidR="00A46E01" w:rsidRPr="00983A80" w:rsidTr="00A401BF">
        <w:tc>
          <w:tcPr>
            <w:tcW w:w="2802" w:type="dxa"/>
          </w:tcPr>
          <w:p w:rsidR="00A46E01" w:rsidRPr="00983A80" w:rsidRDefault="00E70F2B" w:rsidP="00A401BF">
            <w:pPr>
              <w:jc w:val="both"/>
              <w:rPr>
                <w:rStyle w:val="FontStyle52"/>
                <w:sz w:val="24"/>
                <w:szCs w:val="24"/>
                <w:lang w:val="kk-KZ"/>
              </w:rPr>
            </w:pPr>
            <w:r w:rsidRPr="00983A80">
              <w:rPr>
                <w:rStyle w:val="FontStyle52"/>
                <w:sz w:val="24"/>
                <w:szCs w:val="24"/>
                <w:lang w:val="kk-KZ"/>
              </w:rPr>
              <w:t>н</w:t>
            </w:r>
            <w:r w:rsidR="004E7BAF" w:rsidRPr="00983A80">
              <w:rPr>
                <w:rStyle w:val="FontStyle52"/>
                <w:sz w:val="24"/>
                <w:szCs w:val="24"/>
                <w:lang w:val="kk-KZ"/>
              </w:rPr>
              <w:t>оминалды кернеу</w:t>
            </w:r>
          </w:p>
        </w:tc>
        <w:tc>
          <w:tcPr>
            <w:tcW w:w="4679" w:type="dxa"/>
          </w:tcPr>
          <w:p w:rsidR="00A46E01" w:rsidRPr="00983A80" w:rsidRDefault="00F2606C" w:rsidP="00A401BF">
            <w:pPr>
              <w:shd w:val="clear" w:color="auto" w:fill="FFFFFF"/>
              <w:jc w:val="both"/>
              <w:textAlignment w:val="baseline"/>
              <w:rPr>
                <w:rFonts w:ascii="Times New Roman" w:eastAsia="Times New Roman" w:hAnsi="Times New Roman" w:cs="Times New Roman"/>
                <w:color w:val="000000"/>
                <w:sz w:val="24"/>
                <w:szCs w:val="24"/>
                <w:lang w:eastAsia="ru-RU"/>
              </w:rPr>
            </w:pPr>
            <w:r w:rsidRPr="00983A80">
              <w:rPr>
                <w:rFonts w:ascii="Times New Roman" w:hAnsi="Times New Roman" w:cs="Times New Roman"/>
                <w:sz w:val="24"/>
                <w:szCs w:val="24"/>
              </w:rPr>
              <w:t>номинальное напряжение</w:t>
            </w:r>
          </w:p>
        </w:tc>
        <w:tc>
          <w:tcPr>
            <w:tcW w:w="1843" w:type="dxa"/>
          </w:tcPr>
          <w:p w:rsidR="00A46E01" w:rsidRPr="00983A80" w:rsidRDefault="00A46E01" w:rsidP="00A401BF">
            <w:pPr>
              <w:jc w:val="both"/>
              <w:rPr>
                <w:rStyle w:val="FontStyle52"/>
                <w:b/>
                <w:sz w:val="24"/>
                <w:szCs w:val="24"/>
              </w:rPr>
            </w:pPr>
          </w:p>
        </w:tc>
      </w:tr>
      <w:tr w:rsidR="00A46E01" w:rsidRPr="00983A80" w:rsidTr="00A401BF">
        <w:tc>
          <w:tcPr>
            <w:tcW w:w="2802" w:type="dxa"/>
          </w:tcPr>
          <w:p w:rsidR="00A46E01" w:rsidRPr="00983A80" w:rsidRDefault="00E70F2B" w:rsidP="00A401BF">
            <w:pPr>
              <w:jc w:val="both"/>
              <w:rPr>
                <w:rStyle w:val="FontStyle52"/>
                <w:sz w:val="24"/>
                <w:szCs w:val="24"/>
                <w:lang w:val="kk-KZ"/>
              </w:rPr>
            </w:pPr>
            <w:r w:rsidRPr="00983A80">
              <w:rPr>
                <w:rStyle w:val="FontStyle52"/>
                <w:sz w:val="24"/>
                <w:szCs w:val="24"/>
                <w:lang w:val="kk-KZ"/>
              </w:rPr>
              <w:t>а</w:t>
            </w:r>
            <w:r w:rsidR="004E7BAF" w:rsidRPr="00983A80">
              <w:rPr>
                <w:rStyle w:val="FontStyle52"/>
                <w:sz w:val="24"/>
                <w:szCs w:val="24"/>
                <w:lang w:val="kk-KZ"/>
              </w:rPr>
              <w:t>синхронды қозғалтқыш</w:t>
            </w:r>
          </w:p>
        </w:tc>
        <w:tc>
          <w:tcPr>
            <w:tcW w:w="4679" w:type="dxa"/>
          </w:tcPr>
          <w:p w:rsidR="00A46E01" w:rsidRPr="00983A80" w:rsidRDefault="00F2606C" w:rsidP="00F2606C">
            <w:pPr>
              <w:pStyle w:val="a6"/>
              <w:shd w:val="clear" w:color="auto" w:fill="FFFFFF"/>
              <w:spacing w:before="0" w:beforeAutospacing="0" w:after="0" w:afterAutospacing="0"/>
              <w:jc w:val="both"/>
              <w:rPr>
                <w:color w:val="auto"/>
              </w:rPr>
            </w:pPr>
            <w:r w:rsidRPr="00983A80">
              <w:t xml:space="preserve"> асинхронныедвигатели</w:t>
            </w:r>
          </w:p>
        </w:tc>
        <w:tc>
          <w:tcPr>
            <w:tcW w:w="1843" w:type="dxa"/>
          </w:tcPr>
          <w:p w:rsidR="00A46E01" w:rsidRPr="00983A80" w:rsidRDefault="00A46E01" w:rsidP="00A401BF">
            <w:pPr>
              <w:jc w:val="both"/>
              <w:rPr>
                <w:rStyle w:val="FontStyle52"/>
                <w:b/>
                <w:sz w:val="24"/>
                <w:szCs w:val="24"/>
              </w:rPr>
            </w:pPr>
          </w:p>
        </w:tc>
      </w:tr>
      <w:tr w:rsidR="00A46E01" w:rsidRPr="00983A80" w:rsidTr="00A401BF">
        <w:tc>
          <w:tcPr>
            <w:tcW w:w="2802" w:type="dxa"/>
          </w:tcPr>
          <w:p w:rsidR="00A46E01" w:rsidRPr="00983A80" w:rsidRDefault="00E70F2B" w:rsidP="00A401BF">
            <w:pPr>
              <w:jc w:val="both"/>
              <w:rPr>
                <w:rStyle w:val="FontStyle52"/>
                <w:sz w:val="24"/>
                <w:szCs w:val="24"/>
                <w:lang w:val="kk-KZ"/>
              </w:rPr>
            </w:pPr>
            <w:r w:rsidRPr="00983A80">
              <w:rPr>
                <w:rStyle w:val="FontStyle52"/>
                <w:sz w:val="24"/>
                <w:szCs w:val="24"/>
                <w:lang w:val="kk-KZ"/>
              </w:rPr>
              <w:t>с</w:t>
            </w:r>
            <w:r w:rsidR="004E7BAF" w:rsidRPr="00983A80">
              <w:rPr>
                <w:rStyle w:val="FontStyle52"/>
                <w:sz w:val="24"/>
                <w:szCs w:val="24"/>
                <w:lang w:val="kk-KZ"/>
              </w:rPr>
              <w:t>инхронды қозғалтқыш</w:t>
            </w:r>
          </w:p>
        </w:tc>
        <w:tc>
          <w:tcPr>
            <w:tcW w:w="4679" w:type="dxa"/>
          </w:tcPr>
          <w:p w:rsidR="00A46E01" w:rsidRPr="00983A80" w:rsidRDefault="00F2606C" w:rsidP="00A401BF">
            <w:pPr>
              <w:pStyle w:val="a6"/>
              <w:shd w:val="clear" w:color="auto" w:fill="FFFFFF"/>
              <w:spacing w:before="0" w:beforeAutospacing="0" w:after="0" w:afterAutospacing="0"/>
              <w:jc w:val="both"/>
              <w:rPr>
                <w:color w:val="auto"/>
              </w:rPr>
            </w:pPr>
            <w:r w:rsidRPr="00983A80">
              <w:t>синхронные двигатели</w:t>
            </w:r>
          </w:p>
        </w:tc>
        <w:tc>
          <w:tcPr>
            <w:tcW w:w="1843" w:type="dxa"/>
          </w:tcPr>
          <w:p w:rsidR="00A46E01" w:rsidRPr="00983A80" w:rsidRDefault="00A46E01" w:rsidP="00A401BF">
            <w:pPr>
              <w:jc w:val="both"/>
              <w:rPr>
                <w:rStyle w:val="FontStyle52"/>
                <w:b/>
                <w:sz w:val="24"/>
                <w:szCs w:val="24"/>
              </w:rPr>
            </w:pPr>
          </w:p>
        </w:tc>
      </w:tr>
      <w:tr w:rsidR="00F15C08" w:rsidRPr="00983A80" w:rsidTr="00A401BF">
        <w:tc>
          <w:tcPr>
            <w:tcW w:w="2802" w:type="dxa"/>
          </w:tcPr>
          <w:p w:rsidR="00F15C08" w:rsidRPr="00983A80" w:rsidRDefault="004E7BAF" w:rsidP="004E7BAF">
            <w:pPr>
              <w:jc w:val="both"/>
              <w:rPr>
                <w:rStyle w:val="FontStyle52"/>
                <w:sz w:val="24"/>
                <w:szCs w:val="24"/>
              </w:rPr>
            </w:pPr>
            <w:r w:rsidRPr="00983A80">
              <w:rPr>
                <w:rStyle w:val="FontStyle52"/>
                <w:sz w:val="24"/>
                <w:szCs w:val="24"/>
              </w:rPr>
              <w:t>электродинамикалық тұрақтылық</w:t>
            </w:r>
          </w:p>
        </w:tc>
        <w:tc>
          <w:tcPr>
            <w:tcW w:w="4679" w:type="dxa"/>
          </w:tcPr>
          <w:p w:rsidR="00F15C08" w:rsidRPr="00983A80" w:rsidRDefault="00F15C08" w:rsidP="00A401BF">
            <w:pPr>
              <w:pStyle w:val="a6"/>
              <w:shd w:val="clear" w:color="auto" w:fill="FFFFFF"/>
              <w:spacing w:before="0" w:beforeAutospacing="0" w:after="0" w:afterAutospacing="0"/>
              <w:jc w:val="both"/>
            </w:pPr>
            <w:r w:rsidRPr="00983A80">
              <w:rPr>
                <w:color w:val="auto"/>
                <w:shd w:val="clear" w:color="auto" w:fill="FFFFFF"/>
              </w:rPr>
              <w:t>электродинамическая стойкость</w:t>
            </w:r>
          </w:p>
        </w:tc>
        <w:tc>
          <w:tcPr>
            <w:tcW w:w="1843" w:type="dxa"/>
          </w:tcPr>
          <w:p w:rsidR="00F15C08" w:rsidRPr="00983A80" w:rsidRDefault="00F15C08" w:rsidP="00A401BF">
            <w:pPr>
              <w:jc w:val="both"/>
              <w:rPr>
                <w:rStyle w:val="FontStyle52"/>
                <w:b/>
                <w:sz w:val="24"/>
                <w:szCs w:val="24"/>
              </w:rPr>
            </w:pPr>
          </w:p>
        </w:tc>
      </w:tr>
      <w:tr w:rsidR="00F15C08" w:rsidRPr="00983A80" w:rsidTr="00A401BF">
        <w:tc>
          <w:tcPr>
            <w:tcW w:w="2802" w:type="dxa"/>
          </w:tcPr>
          <w:p w:rsidR="00F15C08" w:rsidRPr="00983A80" w:rsidRDefault="004E7BAF" w:rsidP="00A401BF">
            <w:pPr>
              <w:jc w:val="both"/>
              <w:rPr>
                <w:rStyle w:val="FontStyle52"/>
                <w:sz w:val="24"/>
                <w:szCs w:val="24"/>
              </w:rPr>
            </w:pPr>
            <w:r w:rsidRPr="00983A80">
              <w:rPr>
                <w:rStyle w:val="FontStyle52"/>
                <w:sz w:val="24"/>
                <w:szCs w:val="24"/>
              </w:rPr>
              <w:t>термиялық тұрақтылық</w:t>
            </w:r>
          </w:p>
        </w:tc>
        <w:tc>
          <w:tcPr>
            <w:tcW w:w="4679" w:type="dxa"/>
          </w:tcPr>
          <w:p w:rsidR="00F15C08" w:rsidRPr="00983A80" w:rsidRDefault="00F15C08" w:rsidP="00A401BF">
            <w:pPr>
              <w:pStyle w:val="a6"/>
              <w:shd w:val="clear" w:color="auto" w:fill="FFFFFF"/>
              <w:spacing w:before="0" w:beforeAutospacing="0" w:after="0" w:afterAutospacing="0"/>
              <w:jc w:val="both"/>
              <w:rPr>
                <w:color w:val="auto"/>
                <w:shd w:val="clear" w:color="auto" w:fill="FFFFFF"/>
              </w:rPr>
            </w:pPr>
            <w:r w:rsidRPr="00983A80">
              <w:rPr>
                <w:color w:val="auto"/>
                <w:shd w:val="clear" w:color="auto" w:fill="FFFFFF"/>
              </w:rPr>
              <w:t>термическая стойкость</w:t>
            </w:r>
          </w:p>
        </w:tc>
        <w:tc>
          <w:tcPr>
            <w:tcW w:w="1843" w:type="dxa"/>
          </w:tcPr>
          <w:p w:rsidR="00F15C08" w:rsidRPr="00983A80" w:rsidRDefault="00F15C08" w:rsidP="00A401BF">
            <w:pPr>
              <w:jc w:val="both"/>
              <w:rPr>
                <w:rStyle w:val="FontStyle52"/>
                <w:b/>
                <w:sz w:val="24"/>
                <w:szCs w:val="24"/>
              </w:rPr>
            </w:pPr>
          </w:p>
        </w:tc>
      </w:tr>
    </w:tbl>
    <w:p w:rsidR="00A46E01" w:rsidRPr="00983A80" w:rsidRDefault="00A46E01" w:rsidP="00A46E01">
      <w:pPr>
        <w:widowControl w:val="0"/>
        <w:autoSpaceDE w:val="0"/>
        <w:autoSpaceDN w:val="0"/>
        <w:adjustRightInd w:val="0"/>
        <w:spacing w:after="0" w:line="240" w:lineRule="auto"/>
        <w:jc w:val="both"/>
        <w:rPr>
          <w:rStyle w:val="FontStyle52"/>
          <w:b/>
          <w:sz w:val="24"/>
          <w:szCs w:val="24"/>
        </w:rPr>
      </w:pPr>
    </w:p>
    <w:p w:rsidR="00F2606C" w:rsidRPr="00983A80" w:rsidRDefault="00A46E01" w:rsidP="00181DC7">
      <w:pPr>
        <w:shd w:val="clear" w:color="auto" w:fill="FFFFFF"/>
        <w:spacing w:after="0" w:line="240" w:lineRule="auto"/>
        <w:ind w:firstLine="709"/>
        <w:jc w:val="both"/>
        <w:rPr>
          <w:rStyle w:val="FontStyle52"/>
          <w:b/>
          <w:sz w:val="24"/>
          <w:szCs w:val="24"/>
        </w:rPr>
      </w:pPr>
      <w:r w:rsidRPr="00983A80">
        <w:rPr>
          <w:rStyle w:val="FontStyle52"/>
          <w:b/>
          <w:sz w:val="24"/>
          <w:szCs w:val="24"/>
        </w:rPr>
        <w:t>Задание 2. Образуйте словосочетания  со словами левой и правой колонки. Переведите на казахский язык.</w:t>
      </w:r>
    </w:p>
    <w:p w:rsidR="00A46E01" w:rsidRPr="00983A80" w:rsidRDefault="00F2606C" w:rsidP="00181DC7">
      <w:pPr>
        <w:shd w:val="clear" w:color="auto" w:fill="FFFFFF"/>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 xml:space="preserve">в высоковольтных </w:t>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Pr="00983A80">
        <w:rPr>
          <w:rFonts w:ascii="Times New Roman" w:hAnsi="Times New Roman" w:cs="Times New Roman"/>
          <w:sz w:val="24"/>
          <w:szCs w:val="24"/>
        </w:rPr>
        <w:t>сеть</w:t>
      </w:r>
    </w:p>
    <w:p w:rsidR="00F2606C" w:rsidRPr="00983A80" w:rsidRDefault="00F2606C" w:rsidP="00181DC7">
      <w:pPr>
        <w:shd w:val="clear" w:color="auto" w:fill="FFFFFF"/>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падение</w:t>
      </w:r>
      <w:r w:rsidR="00D07715" w:rsidRPr="00983A80">
        <w:rPr>
          <w:rFonts w:ascii="Times New Roman" w:hAnsi="Times New Roman" w:cs="Times New Roman"/>
          <w:sz w:val="24"/>
          <w:szCs w:val="24"/>
          <w:lang w:val="kk-KZ"/>
        </w:rPr>
        <w:t xml:space="preserve"> </w:t>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hyperlink r:id="rId107" w:tooltip="Напряжение (электрическое)" w:history="1">
        <w:r w:rsidRPr="00983A80">
          <w:rPr>
            <w:rStyle w:val="aa"/>
            <w:rFonts w:ascii="Times New Roman" w:hAnsi="Times New Roman" w:cs="Times New Roman"/>
            <w:color w:val="auto"/>
            <w:sz w:val="24"/>
            <w:szCs w:val="24"/>
            <w:u w:val="none"/>
          </w:rPr>
          <w:t>напряжени</w:t>
        </w:r>
      </w:hyperlink>
      <w:r w:rsidRPr="00983A80">
        <w:rPr>
          <w:rFonts w:ascii="Times New Roman" w:hAnsi="Times New Roman" w:cs="Times New Roman"/>
          <w:sz w:val="24"/>
          <w:szCs w:val="24"/>
        </w:rPr>
        <w:t>е</w:t>
      </w:r>
    </w:p>
    <w:p w:rsidR="00F15C08" w:rsidRPr="00983A80" w:rsidRDefault="00F15C08" w:rsidP="00181DC7">
      <w:pPr>
        <w:shd w:val="clear" w:color="auto" w:fill="FFFFFF"/>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выбирают</w:t>
      </w:r>
      <w:r w:rsidR="00D07715" w:rsidRPr="00983A80">
        <w:rPr>
          <w:rFonts w:ascii="Times New Roman" w:hAnsi="Times New Roman" w:cs="Times New Roman"/>
          <w:sz w:val="24"/>
          <w:szCs w:val="24"/>
          <w:lang w:val="kk-KZ"/>
        </w:rPr>
        <w:t xml:space="preserve"> </w:t>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00181DC7" w:rsidRPr="00983A80">
        <w:rPr>
          <w:rFonts w:ascii="Times New Roman" w:hAnsi="Times New Roman" w:cs="Times New Roman"/>
          <w:sz w:val="24"/>
          <w:szCs w:val="24"/>
          <w:lang w:val="kk-KZ"/>
        </w:rPr>
        <w:tab/>
      </w:r>
      <w:r w:rsidRPr="00983A80">
        <w:rPr>
          <w:rFonts w:ascii="Times New Roman" w:hAnsi="Times New Roman" w:cs="Times New Roman"/>
          <w:sz w:val="24"/>
          <w:szCs w:val="24"/>
        </w:rPr>
        <w:t>по ток</w:t>
      </w:r>
    </w:p>
    <w:p w:rsidR="00F15C08" w:rsidRPr="00983A80" w:rsidRDefault="00F15C08" w:rsidP="00181DC7">
      <w:pPr>
        <w:shd w:val="clear" w:color="auto" w:fill="FFFFFF"/>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в процессе</w:t>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00181DC7" w:rsidRPr="00983A80">
        <w:rPr>
          <w:rFonts w:ascii="Times New Roman" w:hAnsi="Times New Roman" w:cs="Times New Roman"/>
          <w:sz w:val="24"/>
          <w:szCs w:val="24"/>
        </w:rPr>
        <w:tab/>
      </w:r>
      <w:r w:rsidRPr="00983A80">
        <w:rPr>
          <w:rFonts w:ascii="Times New Roman" w:hAnsi="Times New Roman" w:cs="Times New Roman"/>
          <w:sz w:val="24"/>
          <w:szCs w:val="24"/>
        </w:rPr>
        <w:t>эксплуатация</w:t>
      </w:r>
    </w:p>
    <w:p w:rsidR="00F15C08" w:rsidRPr="00983A80" w:rsidRDefault="00181DC7" w:rsidP="00181DC7">
      <w:pPr>
        <w:shd w:val="clear" w:color="auto" w:fill="FFFFFF"/>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lastRenderedPageBreak/>
        <w:t>использование</w:t>
      </w:r>
      <w:r w:rsidRPr="00983A80">
        <w:rPr>
          <w:rFonts w:ascii="Times New Roman" w:hAnsi="Times New Roman" w:cs="Times New Roman"/>
          <w:sz w:val="24"/>
          <w:szCs w:val="24"/>
        </w:rPr>
        <w:tab/>
      </w:r>
      <w:r w:rsidRPr="00983A80">
        <w:rPr>
          <w:rFonts w:ascii="Times New Roman" w:hAnsi="Times New Roman" w:cs="Times New Roman"/>
          <w:sz w:val="24"/>
          <w:szCs w:val="24"/>
        </w:rPr>
        <w:tab/>
      </w:r>
      <w:r w:rsidRPr="00983A80">
        <w:rPr>
          <w:rFonts w:ascii="Times New Roman" w:hAnsi="Times New Roman" w:cs="Times New Roman"/>
          <w:sz w:val="24"/>
          <w:szCs w:val="24"/>
        </w:rPr>
        <w:tab/>
      </w:r>
      <w:r w:rsidRPr="00983A80">
        <w:rPr>
          <w:rFonts w:ascii="Times New Roman" w:hAnsi="Times New Roman" w:cs="Times New Roman"/>
          <w:sz w:val="24"/>
          <w:szCs w:val="24"/>
        </w:rPr>
        <w:tab/>
        <w:t>р</w:t>
      </w:r>
      <w:r w:rsidR="00F15C08" w:rsidRPr="00983A80">
        <w:rPr>
          <w:rFonts w:ascii="Times New Roman" w:hAnsi="Times New Roman" w:cs="Times New Roman"/>
          <w:sz w:val="24"/>
          <w:szCs w:val="24"/>
        </w:rPr>
        <w:t>еактор</w:t>
      </w:r>
    </w:p>
    <w:p w:rsidR="00F15C08" w:rsidRPr="00983A80" w:rsidRDefault="00F15C08" w:rsidP="00181DC7">
      <w:pPr>
        <w:shd w:val="clear" w:color="auto" w:fill="FFFFFF"/>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color w:val="000000"/>
          <w:sz w:val="24"/>
          <w:szCs w:val="24"/>
          <w:lang w:eastAsia="ru-RU"/>
        </w:rPr>
        <w:t xml:space="preserve">на отходящих  </w:t>
      </w:r>
      <w:r w:rsidR="00181DC7" w:rsidRPr="00983A80">
        <w:rPr>
          <w:rFonts w:ascii="Times New Roman" w:eastAsia="Times New Roman" w:hAnsi="Times New Roman" w:cs="Times New Roman"/>
          <w:color w:val="000000"/>
          <w:sz w:val="24"/>
          <w:szCs w:val="24"/>
          <w:lang w:eastAsia="ru-RU"/>
        </w:rPr>
        <w:tab/>
      </w:r>
      <w:r w:rsidR="00181DC7" w:rsidRPr="00983A80">
        <w:rPr>
          <w:rFonts w:ascii="Times New Roman" w:eastAsia="Times New Roman" w:hAnsi="Times New Roman" w:cs="Times New Roman"/>
          <w:color w:val="000000"/>
          <w:sz w:val="24"/>
          <w:szCs w:val="24"/>
          <w:lang w:eastAsia="ru-RU"/>
        </w:rPr>
        <w:tab/>
      </w:r>
      <w:r w:rsidR="00181DC7" w:rsidRPr="00983A80">
        <w:rPr>
          <w:rFonts w:ascii="Times New Roman" w:eastAsia="Times New Roman" w:hAnsi="Times New Roman" w:cs="Times New Roman"/>
          <w:color w:val="000000"/>
          <w:sz w:val="24"/>
          <w:szCs w:val="24"/>
          <w:lang w:eastAsia="ru-RU"/>
        </w:rPr>
        <w:tab/>
      </w:r>
      <w:r w:rsidR="00181DC7" w:rsidRPr="00983A80">
        <w:rPr>
          <w:rFonts w:ascii="Times New Roman" w:eastAsia="Times New Roman" w:hAnsi="Times New Roman" w:cs="Times New Roman"/>
          <w:color w:val="000000"/>
          <w:sz w:val="24"/>
          <w:szCs w:val="24"/>
          <w:lang w:eastAsia="ru-RU"/>
        </w:rPr>
        <w:tab/>
      </w:r>
      <w:r w:rsidRPr="00983A80">
        <w:rPr>
          <w:rFonts w:ascii="Times New Roman" w:eastAsia="Times New Roman" w:hAnsi="Times New Roman" w:cs="Times New Roman"/>
          <w:color w:val="000000"/>
          <w:sz w:val="24"/>
          <w:szCs w:val="24"/>
          <w:lang w:eastAsia="ru-RU"/>
        </w:rPr>
        <w:t>линия</w:t>
      </w:r>
    </w:p>
    <w:p w:rsidR="00F2606C" w:rsidRPr="00983A80" w:rsidRDefault="00F2606C" w:rsidP="00181DC7">
      <w:pPr>
        <w:shd w:val="clear" w:color="auto" w:fill="FFFFFF"/>
        <w:spacing w:after="0" w:line="240" w:lineRule="auto"/>
        <w:ind w:firstLine="709"/>
        <w:jc w:val="both"/>
        <w:rPr>
          <w:rStyle w:val="FontStyle53"/>
          <w:sz w:val="24"/>
          <w:szCs w:val="24"/>
        </w:rPr>
      </w:pPr>
    </w:p>
    <w:p w:rsidR="00A46E01" w:rsidRPr="00983A80" w:rsidRDefault="00A46E01" w:rsidP="00181DC7">
      <w:pPr>
        <w:pStyle w:val="a5"/>
        <w:spacing w:after="0" w:line="240" w:lineRule="auto"/>
        <w:ind w:left="0" w:firstLine="709"/>
        <w:jc w:val="both"/>
        <w:rPr>
          <w:rFonts w:ascii="Times New Roman" w:hAnsi="Times New Roman" w:cs="Times New Roman"/>
          <w:sz w:val="24"/>
          <w:szCs w:val="24"/>
        </w:rPr>
      </w:pPr>
      <w:r w:rsidRPr="00983A80">
        <w:rPr>
          <w:rStyle w:val="FontStyle52"/>
          <w:b/>
          <w:sz w:val="24"/>
          <w:szCs w:val="24"/>
        </w:rPr>
        <w:t>Задание 3.</w:t>
      </w:r>
      <w:r w:rsidR="00D07715" w:rsidRPr="00983A80">
        <w:rPr>
          <w:rStyle w:val="FontStyle52"/>
          <w:b/>
          <w:sz w:val="24"/>
          <w:szCs w:val="24"/>
          <w:lang w:val="kk-KZ"/>
        </w:rPr>
        <w:t xml:space="preserve"> </w:t>
      </w:r>
      <w:r w:rsidRPr="00983A80">
        <w:rPr>
          <w:rFonts w:ascii="Times New Roman" w:hAnsi="Times New Roman" w:cs="Times New Roman"/>
          <w:b/>
          <w:sz w:val="24"/>
          <w:szCs w:val="24"/>
        </w:rPr>
        <w:t xml:space="preserve">Прочитайте текст. </w:t>
      </w:r>
      <w:r w:rsidRPr="00983A80">
        <w:rPr>
          <w:rFonts w:ascii="Times New Roman" w:hAnsi="Times New Roman" w:cs="Times New Roman"/>
          <w:b/>
          <w:color w:val="000000"/>
          <w:sz w:val="24"/>
          <w:szCs w:val="24"/>
        </w:rPr>
        <w:t xml:space="preserve">Передайте  содержание прочитанного, ответив </w:t>
      </w:r>
      <w:r w:rsidRPr="00983A80">
        <w:rPr>
          <w:rFonts w:ascii="Times New Roman" w:eastAsia="Times New Roman" w:hAnsi="Times New Roman" w:cs="Times New Roman"/>
          <w:b/>
          <w:sz w:val="24"/>
          <w:szCs w:val="24"/>
          <w:lang w:val="kk-KZ"/>
        </w:rPr>
        <w:t>на вопросы  текста.</w:t>
      </w:r>
    </w:p>
    <w:p w:rsidR="00A46E01" w:rsidRPr="00983A80" w:rsidRDefault="00D07715" w:rsidP="00181DC7">
      <w:pPr>
        <w:spacing w:after="0" w:line="240" w:lineRule="auto"/>
        <w:ind w:firstLine="709"/>
        <w:jc w:val="center"/>
        <w:rPr>
          <w:rFonts w:ascii="Times New Roman" w:hAnsi="Times New Roman" w:cs="Times New Roman"/>
          <w:b/>
          <w:sz w:val="24"/>
          <w:szCs w:val="24"/>
        </w:rPr>
      </w:pPr>
      <w:r w:rsidRPr="00983A80">
        <w:rPr>
          <w:rFonts w:ascii="Times New Roman" w:hAnsi="Times New Roman" w:cs="Times New Roman"/>
          <w:b/>
          <w:sz w:val="24"/>
          <w:szCs w:val="24"/>
        </w:rPr>
        <w:t>Выбор и проверка реактора</w:t>
      </w:r>
      <w:r w:rsidR="00A46E01" w:rsidRPr="00983A80">
        <w:rPr>
          <w:rFonts w:ascii="Times New Roman" w:hAnsi="Times New Roman" w:cs="Times New Roman"/>
          <w:b/>
          <w:sz w:val="24"/>
          <w:szCs w:val="24"/>
        </w:rPr>
        <w:t>.</w:t>
      </w:r>
    </w:p>
    <w:p w:rsidR="00A46E01" w:rsidRPr="00983A80" w:rsidRDefault="00A46E01"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Токоограни́чивающий реа́ктор — </w:t>
      </w:r>
      <w:hyperlink r:id="rId108" w:tooltip="Электрический аппарат" w:history="1">
        <w:r w:rsidRPr="00983A80">
          <w:rPr>
            <w:rStyle w:val="aa"/>
            <w:rFonts w:ascii="Times New Roman" w:hAnsi="Times New Roman" w:cs="Times New Roman"/>
            <w:color w:val="auto"/>
            <w:sz w:val="24"/>
            <w:szCs w:val="24"/>
            <w:u w:val="none"/>
          </w:rPr>
          <w:t>электрический аппарат</w:t>
        </w:r>
      </w:hyperlink>
      <w:r w:rsidRPr="00983A80">
        <w:rPr>
          <w:rFonts w:ascii="Times New Roman" w:hAnsi="Times New Roman" w:cs="Times New Roman"/>
          <w:sz w:val="24"/>
          <w:szCs w:val="24"/>
        </w:rPr>
        <w:t>, предназначенный для ограничения ударного </w:t>
      </w:r>
      <w:hyperlink r:id="rId109" w:tooltip="Сила тока" w:history="1">
        <w:r w:rsidRPr="00983A80">
          <w:rPr>
            <w:rStyle w:val="aa"/>
            <w:rFonts w:ascii="Times New Roman" w:hAnsi="Times New Roman" w:cs="Times New Roman"/>
            <w:color w:val="auto"/>
            <w:sz w:val="24"/>
            <w:szCs w:val="24"/>
            <w:u w:val="none"/>
          </w:rPr>
          <w:t>тока</w:t>
        </w:r>
      </w:hyperlink>
      <w:r w:rsidRPr="00983A80">
        <w:rPr>
          <w:rFonts w:ascii="Times New Roman" w:hAnsi="Times New Roman" w:cs="Times New Roman"/>
          <w:sz w:val="24"/>
          <w:szCs w:val="24"/>
        </w:rPr>
        <w:t> </w:t>
      </w:r>
      <w:hyperlink r:id="rId110" w:tooltip="Короткое замыкание" w:history="1">
        <w:r w:rsidRPr="00983A80">
          <w:rPr>
            <w:rStyle w:val="aa"/>
            <w:rFonts w:ascii="Times New Roman" w:hAnsi="Times New Roman" w:cs="Times New Roman"/>
            <w:color w:val="auto"/>
            <w:sz w:val="24"/>
            <w:szCs w:val="24"/>
            <w:u w:val="none"/>
          </w:rPr>
          <w:t>короткого замыкания</w:t>
        </w:r>
      </w:hyperlink>
      <w:r w:rsidRPr="00983A80">
        <w:rPr>
          <w:rFonts w:ascii="Times New Roman" w:hAnsi="Times New Roman" w:cs="Times New Roman"/>
          <w:sz w:val="24"/>
          <w:szCs w:val="24"/>
        </w:rPr>
        <w:t xml:space="preserve">. </w:t>
      </w:r>
    </w:p>
    <w:p w:rsidR="00A46E01" w:rsidRPr="00983A80" w:rsidRDefault="00A46E01"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При коротком замыкании ток в цепи значительно возрастает по сравнению с током нормального режима. В высоковольтных сетях токи короткого замыкания могут достигать таких величин, что подобрать установки, которые смогли бы выдержать электродинамические силы, возникающие вследствие протекания этих токов, не представляется возможным. Для ограничения тока короткого замыкания применяют токоограничивающие реакторы.</w:t>
      </w:r>
    </w:p>
    <w:p w:rsidR="00A46E01" w:rsidRPr="00983A80" w:rsidRDefault="00A46E01"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Реактор — это </w:t>
      </w:r>
      <w:hyperlink r:id="rId111" w:tooltip="Катушка индуктивности" w:history="1">
        <w:r w:rsidRPr="00983A80">
          <w:rPr>
            <w:rStyle w:val="aa"/>
            <w:rFonts w:ascii="Times New Roman" w:hAnsi="Times New Roman" w:cs="Times New Roman"/>
            <w:color w:val="auto"/>
            <w:sz w:val="24"/>
            <w:szCs w:val="24"/>
            <w:u w:val="none"/>
          </w:rPr>
          <w:t>катушка</w:t>
        </w:r>
      </w:hyperlink>
      <w:r w:rsidRPr="00983A80">
        <w:rPr>
          <w:rFonts w:ascii="Times New Roman" w:hAnsi="Times New Roman" w:cs="Times New Roman"/>
          <w:sz w:val="24"/>
          <w:szCs w:val="24"/>
        </w:rPr>
        <w:t> с постоянным </w:t>
      </w:r>
      <w:hyperlink r:id="rId112" w:tooltip="Реактивное сопротивление" w:history="1">
        <w:r w:rsidRPr="00983A80">
          <w:rPr>
            <w:rStyle w:val="aa"/>
            <w:rFonts w:ascii="Times New Roman" w:hAnsi="Times New Roman" w:cs="Times New Roman"/>
            <w:color w:val="auto"/>
            <w:sz w:val="24"/>
            <w:szCs w:val="24"/>
            <w:u w:val="none"/>
          </w:rPr>
          <w:t>индуктивным сопротивлением</w:t>
        </w:r>
      </w:hyperlink>
      <w:r w:rsidRPr="00983A80">
        <w:rPr>
          <w:rFonts w:ascii="Times New Roman" w:hAnsi="Times New Roman" w:cs="Times New Roman"/>
          <w:sz w:val="24"/>
          <w:szCs w:val="24"/>
        </w:rPr>
        <w:t>, включенная в цепь последовательно. В большинстве конструкций токоограничивающие реакторы не имеют ферромагнитных сердечников. В нормальном режиме на реакторе наблюдается падение </w:t>
      </w:r>
      <w:hyperlink r:id="rId113" w:tooltip="Напряжение (электрическое)" w:history="1">
        <w:r w:rsidRPr="00983A80">
          <w:rPr>
            <w:rStyle w:val="aa"/>
            <w:rFonts w:ascii="Times New Roman" w:hAnsi="Times New Roman" w:cs="Times New Roman"/>
            <w:color w:val="auto"/>
            <w:sz w:val="24"/>
            <w:szCs w:val="24"/>
            <w:u w:val="none"/>
          </w:rPr>
          <w:t>напряжения</w:t>
        </w:r>
      </w:hyperlink>
      <w:r w:rsidRPr="00983A80">
        <w:rPr>
          <w:rFonts w:ascii="Times New Roman" w:hAnsi="Times New Roman" w:cs="Times New Roman"/>
          <w:sz w:val="24"/>
          <w:szCs w:val="24"/>
        </w:rPr>
        <w:t> порядка 3—4 %, что вполне допустимо. В случае короткого замыкания бо́льшая часть напряжения приходится на реактор.</w:t>
      </w:r>
    </w:p>
    <w:p w:rsidR="00A46E01" w:rsidRPr="00983A80" w:rsidRDefault="00D07715" w:rsidP="00181DC7">
      <w:pPr>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color w:val="000000"/>
          <w:sz w:val="24"/>
          <w:szCs w:val="24"/>
          <w:lang w:val="kk-KZ" w:eastAsia="ru-RU"/>
        </w:rPr>
        <w:t xml:space="preserve">  </w:t>
      </w:r>
      <w:r w:rsidR="00A46E01" w:rsidRPr="00983A80">
        <w:rPr>
          <w:rFonts w:ascii="Times New Roman" w:eastAsia="Times New Roman" w:hAnsi="Times New Roman" w:cs="Times New Roman"/>
          <w:color w:val="000000"/>
          <w:sz w:val="24"/>
          <w:szCs w:val="24"/>
          <w:lang w:eastAsia="ru-RU"/>
        </w:rPr>
        <w:t>Реакторы устанавливают: на сборных шинах подстанций или на отходящих линиях для ограничения тока (мощности) короткого замыкания; на шинах подстанций или питающих линиях для обеспечения необходимого значения остаточного напряжения на шинах подстанций; для ограничения пусковой мощности при пуске асинхронных или синхронных двигателей.</w:t>
      </w:r>
    </w:p>
    <w:p w:rsidR="00413BD5" w:rsidRPr="00983A80" w:rsidRDefault="00D07715"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shd w:val="clear" w:color="auto" w:fill="FFFFFF"/>
          <w:lang w:val="kk-KZ"/>
        </w:rPr>
        <w:t xml:space="preserve"> </w:t>
      </w:r>
      <w:r w:rsidR="00F15C08" w:rsidRPr="00983A80">
        <w:rPr>
          <w:rFonts w:ascii="Times New Roman" w:hAnsi="Times New Roman" w:cs="Times New Roman"/>
          <w:sz w:val="24"/>
          <w:szCs w:val="24"/>
          <w:shd w:val="clear" w:color="auto" w:fill="FFFFFF"/>
        </w:rPr>
        <w:t>Реакторы выбирают по номинальным значениям напряжения, тока и индуктивного сопротивления, проверяют на электродинамическую и термическую стойкость при токах КЗ.</w:t>
      </w:r>
    </w:p>
    <w:p w:rsidR="00D07715" w:rsidRPr="00983A80" w:rsidRDefault="00413BD5"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Номинальное напряжение выбирают в соответствии с номи</w:t>
      </w:r>
      <w:r w:rsidRPr="00983A80">
        <w:rPr>
          <w:rFonts w:ascii="Times New Roman" w:hAnsi="Times New Roman" w:cs="Times New Roman"/>
          <w:sz w:val="24"/>
          <w:szCs w:val="24"/>
        </w:rPr>
        <w:softHyphen/>
        <w:t xml:space="preserve">нальным напряжением установки. При этом предполагается, что реакторы должны длительно выдерживать максимальные рабочие напряжения, которые могут иметь место в процессе эксплуатации. </w:t>
      </w:r>
    </w:p>
    <w:p w:rsidR="008404E5" w:rsidRPr="00983A80" w:rsidRDefault="00D07715"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lang w:val="kk-KZ"/>
        </w:rPr>
        <w:t xml:space="preserve"> </w:t>
      </w:r>
      <w:r w:rsidR="00413BD5" w:rsidRPr="00983A80">
        <w:rPr>
          <w:rFonts w:ascii="Times New Roman" w:hAnsi="Times New Roman" w:cs="Times New Roman"/>
          <w:sz w:val="24"/>
          <w:szCs w:val="24"/>
        </w:rPr>
        <w:t>Допускается исполь</w:t>
      </w:r>
      <w:r w:rsidR="00413BD5" w:rsidRPr="00983A80">
        <w:rPr>
          <w:rFonts w:ascii="Times New Roman" w:hAnsi="Times New Roman" w:cs="Times New Roman"/>
          <w:sz w:val="24"/>
          <w:szCs w:val="24"/>
        </w:rPr>
        <w:softHyphen/>
        <w:t>зование реакторов в электроустановках с номинальным напряжением, меньшим номинального напряжения реакторов.</w:t>
      </w:r>
    </w:p>
    <w:p w:rsidR="00413BD5" w:rsidRPr="00983A80" w:rsidRDefault="00413BD5" w:rsidP="00181DC7">
      <w:pPr>
        <w:spacing w:after="0" w:line="240" w:lineRule="auto"/>
        <w:ind w:firstLine="709"/>
        <w:jc w:val="both"/>
        <w:rPr>
          <w:rFonts w:ascii="Times New Roman" w:eastAsia="Times New Roman" w:hAnsi="Times New Roman" w:cs="Times New Roman"/>
          <w:color w:val="000000"/>
          <w:sz w:val="24"/>
          <w:szCs w:val="24"/>
          <w:lang w:eastAsia="ru-RU"/>
        </w:rPr>
      </w:pPr>
      <w:r w:rsidRPr="00983A80">
        <w:rPr>
          <w:rFonts w:ascii="Times New Roman" w:eastAsia="Times New Roman" w:hAnsi="Times New Roman" w:cs="Times New Roman"/>
          <w:color w:val="000000"/>
          <w:sz w:val="24"/>
          <w:szCs w:val="24"/>
          <w:lang w:eastAsia="ru-RU"/>
        </w:rPr>
        <w:t>Эффективность применения реактора тем выше, чем ближе расположена подстанция промышленного предприятия к источнику питания системы.</w:t>
      </w:r>
    </w:p>
    <w:p w:rsidR="00A46E01" w:rsidRPr="00983A80" w:rsidRDefault="00A46E01" w:rsidP="00181DC7">
      <w:pPr>
        <w:spacing w:after="0" w:line="240" w:lineRule="auto"/>
        <w:ind w:firstLine="709"/>
        <w:jc w:val="both"/>
        <w:rPr>
          <w:rFonts w:ascii="Times New Roman" w:eastAsia="Times New Roman" w:hAnsi="Times New Roman" w:cs="Times New Roman"/>
          <w:color w:val="000000"/>
          <w:sz w:val="24"/>
          <w:szCs w:val="24"/>
          <w:lang w:eastAsia="ru-RU"/>
        </w:rPr>
      </w:pPr>
    </w:p>
    <w:tbl>
      <w:tblPr>
        <w:tblStyle w:val="a9"/>
        <w:tblW w:w="0" w:type="auto"/>
        <w:tblLook w:val="04A0" w:firstRow="1" w:lastRow="0" w:firstColumn="1" w:lastColumn="0" w:noHBand="0" w:noVBand="1"/>
      </w:tblPr>
      <w:tblGrid>
        <w:gridCol w:w="4562"/>
        <w:gridCol w:w="4904"/>
      </w:tblGrid>
      <w:tr w:rsidR="00A46E01" w:rsidRPr="00983A80" w:rsidTr="00181DC7">
        <w:trPr>
          <w:trHeight w:val="681"/>
        </w:trPr>
        <w:tc>
          <w:tcPr>
            <w:tcW w:w="4562" w:type="dxa"/>
          </w:tcPr>
          <w:p w:rsidR="004E7BAF" w:rsidRPr="00983A80" w:rsidRDefault="00D07715" w:rsidP="004E7BAF">
            <w:pPr>
              <w:rPr>
                <w:rFonts w:ascii="Times New Roman" w:hAnsi="Times New Roman" w:cs="Times New Roman"/>
                <w:sz w:val="24"/>
                <w:szCs w:val="24"/>
                <w:lang w:val="kk-KZ"/>
              </w:rPr>
            </w:pPr>
            <w:r w:rsidRPr="00983A80">
              <w:rPr>
                <w:rFonts w:ascii="Times New Roman" w:hAnsi="Times New Roman" w:cs="Times New Roman"/>
                <w:sz w:val="24"/>
                <w:szCs w:val="24"/>
                <w:lang w:val="kk-KZ"/>
              </w:rPr>
              <w:t>1) Т</w:t>
            </w:r>
            <w:r w:rsidR="00E70F2B" w:rsidRPr="00983A80">
              <w:rPr>
                <w:rFonts w:ascii="Times New Roman" w:hAnsi="Times New Roman" w:cs="Times New Roman"/>
                <w:sz w:val="24"/>
                <w:szCs w:val="24"/>
                <w:lang w:val="kk-KZ"/>
              </w:rPr>
              <w:t>оқ</w:t>
            </w:r>
            <w:r w:rsidR="004E7BAF" w:rsidRPr="00983A80">
              <w:rPr>
                <w:rFonts w:ascii="Times New Roman" w:hAnsi="Times New Roman" w:cs="Times New Roman"/>
                <w:sz w:val="24"/>
                <w:szCs w:val="24"/>
                <w:lang w:val="kk-KZ"/>
              </w:rPr>
              <w:t xml:space="preserve"> шектейтін реактор дегеніміз не?</w:t>
            </w:r>
          </w:p>
          <w:p w:rsidR="00A46E01" w:rsidRPr="00983A80" w:rsidRDefault="004E7BAF" w:rsidP="004E7BAF">
            <w:pPr>
              <w:rPr>
                <w:rFonts w:ascii="Times New Roman" w:hAnsi="Times New Roman" w:cs="Times New Roman"/>
                <w:b/>
                <w:sz w:val="24"/>
                <w:szCs w:val="24"/>
                <w:lang w:val="kk-KZ"/>
              </w:rPr>
            </w:pPr>
            <w:r w:rsidRPr="00983A80">
              <w:rPr>
                <w:rFonts w:ascii="Times New Roman" w:hAnsi="Times New Roman" w:cs="Times New Roman"/>
                <w:b/>
                <w:sz w:val="24"/>
                <w:szCs w:val="24"/>
                <w:lang w:val="kk-KZ"/>
              </w:rPr>
              <w:t>Жауабы:</w:t>
            </w:r>
          </w:p>
        </w:tc>
        <w:tc>
          <w:tcPr>
            <w:tcW w:w="4904" w:type="dxa"/>
          </w:tcPr>
          <w:p w:rsidR="00A46E01" w:rsidRPr="00983A80" w:rsidRDefault="00A46E01" w:rsidP="00D07715">
            <w:pPr>
              <w:rPr>
                <w:rFonts w:ascii="Times New Roman" w:eastAsia="Times New Roman" w:hAnsi="Times New Roman" w:cs="Times New Roman"/>
                <w:color w:val="333333"/>
                <w:sz w:val="24"/>
                <w:szCs w:val="24"/>
                <w:lang w:eastAsia="ru-RU"/>
              </w:rPr>
            </w:pPr>
            <w:r w:rsidRPr="00983A80">
              <w:rPr>
                <w:rFonts w:ascii="Times New Roman" w:eastAsia="Times New Roman" w:hAnsi="Times New Roman" w:cs="Times New Roman"/>
                <w:color w:val="333333"/>
                <w:sz w:val="24"/>
                <w:szCs w:val="24"/>
                <w:lang w:eastAsia="ru-RU"/>
              </w:rPr>
              <w:t>1)</w:t>
            </w:r>
            <w:r w:rsidR="00F15C08" w:rsidRPr="00983A80">
              <w:rPr>
                <w:rStyle w:val="FontStyle52"/>
                <w:sz w:val="24"/>
                <w:szCs w:val="24"/>
              </w:rPr>
              <w:t>Что представляет собой</w:t>
            </w:r>
            <w:r w:rsidR="00D07715" w:rsidRPr="00983A80">
              <w:rPr>
                <w:rStyle w:val="FontStyle52"/>
                <w:sz w:val="24"/>
                <w:szCs w:val="24"/>
                <w:lang w:val="kk-KZ"/>
              </w:rPr>
              <w:t xml:space="preserve"> </w:t>
            </w:r>
            <w:r w:rsidR="00F15C08" w:rsidRPr="00983A80">
              <w:rPr>
                <w:rFonts w:ascii="Times New Roman" w:hAnsi="Times New Roman" w:cs="Times New Roman"/>
                <w:sz w:val="24"/>
                <w:szCs w:val="24"/>
              </w:rPr>
              <w:t>токоограни́чивающий реа́ктор? </w:t>
            </w:r>
          </w:p>
          <w:p w:rsidR="00A46E01" w:rsidRPr="00983A80" w:rsidRDefault="00A46E01" w:rsidP="00A401BF">
            <w:pPr>
              <w:jc w:val="both"/>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color w:val="000000"/>
                <w:sz w:val="24"/>
                <w:szCs w:val="24"/>
                <w:lang w:eastAsia="ru-RU"/>
              </w:rPr>
              <w:t>Ответ:</w:t>
            </w:r>
          </w:p>
        </w:tc>
      </w:tr>
      <w:tr w:rsidR="00A46E01" w:rsidRPr="00983A80" w:rsidTr="00181DC7">
        <w:trPr>
          <w:trHeight w:val="553"/>
        </w:trPr>
        <w:tc>
          <w:tcPr>
            <w:tcW w:w="4562" w:type="dxa"/>
          </w:tcPr>
          <w:p w:rsidR="004E7BAF" w:rsidRPr="00983A80" w:rsidRDefault="00D07715" w:rsidP="004E7BAF">
            <w:pPr>
              <w:rPr>
                <w:rFonts w:ascii="Times New Roman" w:hAnsi="Times New Roman" w:cs="Times New Roman"/>
                <w:sz w:val="24"/>
                <w:szCs w:val="24"/>
              </w:rPr>
            </w:pPr>
            <w:r w:rsidRPr="00983A80">
              <w:rPr>
                <w:rFonts w:ascii="Times New Roman" w:hAnsi="Times New Roman" w:cs="Times New Roman"/>
                <w:sz w:val="24"/>
                <w:szCs w:val="24"/>
              </w:rPr>
              <w:t xml:space="preserve">2) </w:t>
            </w:r>
            <w:r w:rsidRPr="00983A80">
              <w:rPr>
                <w:rFonts w:ascii="Times New Roman" w:hAnsi="Times New Roman" w:cs="Times New Roman"/>
                <w:sz w:val="24"/>
                <w:szCs w:val="24"/>
                <w:lang w:val="kk-KZ"/>
              </w:rPr>
              <w:t>Р</w:t>
            </w:r>
            <w:r w:rsidR="004E7BAF" w:rsidRPr="00983A80">
              <w:rPr>
                <w:rFonts w:ascii="Times New Roman" w:hAnsi="Times New Roman" w:cs="Times New Roman"/>
                <w:sz w:val="24"/>
                <w:szCs w:val="24"/>
              </w:rPr>
              <w:t>еакторлар қайда орнатылады?</w:t>
            </w:r>
          </w:p>
          <w:p w:rsidR="00A46E01" w:rsidRPr="00983A80" w:rsidRDefault="004E7BAF" w:rsidP="004E7BAF">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904" w:type="dxa"/>
          </w:tcPr>
          <w:p w:rsidR="00A46E01" w:rsidRPr="00983A80" w:rsidRDefault="00F15C08" w:rsidP="00F15C08">
            <w:pPr>
              <w:jc w:val="both"/>
              <w:rPr>
                <w:rFonts w:ascii="Times New Roman" w:eastAsia="Times New Roman" w:hAnsi="Times New Roman" w:cs="Times New Roman"/>
                <w:color w:val="333333"/>
                <w:sz w:val="24"/>
                <w:szCs w:val="24"/>
                <w:lang w:eastAsia="ru-RU"/>
              </w:rPr>
            </w:pPr>
            <w:r w:rsidRPr="00983A80">
              <w:rPr>
                <w:rFonts w:ascii="Times New Roman" w:eastAsia="Times New Roman" w:hAnsi="Times New Roman" w:cs="Times New Roman"/>
                <w:color w:val="333333"/>
                <w:sz w:val="24"/>
                <w:szCs w:val="24"/>
                <w:lang w:eastAsia="ru-RU"/>
              </w:rPr>
              <w:t>2)Где устанавливают реакторы?</w:t>
            </w:r>
          </w:p>
          <w:p w:rsidR="00F15C08" w:rsidRPr="00983A80" w:rsidRDefault="00F15C08" w:rsidP="00F15C08">
            <w:pPr>
              <w:jc w:val="both"/>
              <w:rPr>
                <w:rFonts w:ascii="Times New Roman" w:eastAsia="Times New Roman" w:hAnsi="Times New Roman" w:cs="Times New Roman"/>
                <w:b/>
                <w:color w:val="333333"/>
                <w:sz w:val="24"/>
                <w:szCs w:val="24"/>
                <w:lang w:eastAsia="ru-RU"/>
              </w:rPr>
            </w:pPr>
            <w:r w:rsidRPr="00983A80">
              <w:rPr>
                <w:rFonts w:ascii="Times New Roman" w:eastAsia="Times New Roman" w:hAnsi="Times New Roman" w:cs="Times New Roman"/>
                <w:b/>
                <w:color w:val="000000"/>
                <w:sz w:val="24"/>
                <w:szCs w:val="24"/>
                <w:lang w:eastAsia="ru-RU"/>
              </w:rPr>
              <w:t>Ответ:</w:t>
            </w:r>
          </w:p>
        </w:tc>
      </w:tr>
      <w:tr w:rsidR="00A46E01" w:rsidRPr="00983A80" w:rsidTr="00181DC7">
        <w:trPr>
          <w:trHeight w:val="848"/>
        </w:trPr>
        <w:tc>
          <w:tcPr>
            <w:tcW w:w="4562" w:type="dxa"/>
          </w:tcPr>
          <w:p w:rsidR="004E7BAF" w:rsidRPr="00983A80" w:rsidRDefault="00D07715" w:rsidP="004E7BAF">
            <w:pPr>
              <w:rPr>
                <w:rFonts w:ascii="Times New Roman" w:hAnsi="Times New Roman" w:cs="Times New Roman"/>
                <w:sz w:val="24"/>
                <w:szCs w:val="24"/>
              </w:rPr>
            </w:pPr>
            <w:r w:rsidRPr="00983A80">
              <w:rPr>
                <w:rFonts w:ascii="Times New Roman" w:hAnsi="Times New Roman" w:cs="Times New Roman"/>
                <w:sz w:val="24"/>
                <w:szCs w:val="24"/>
              </w:rPr>
              <w:t xml:space="preserve">3) </w:t>
            </w:r>
            <w:r w:rsidRPr="00983A80">
              <w:rPr>
                <w:rFonts w:ascii="Times New Roman" w:hAnsi="Times New Roman" w:cs="Times New Roman"/>
                <w:sz w:val="24"/>
                <w:szCs w:val="24"/>
                <w:lang w:val="kk-KZ"/>
              </w:rPr>
              <w:t>Р</w:t>
            </w:r>
            <w:r w:rsidR="004E7BAF" w:rsidRPr="00983A80">
              <w:rPr>
                <w:rFonts w:ascii="Times New Roman" w:hAnsi="Times New Roman" w:cs="Times New Roman"/>
                <w:sz w:val="24"/>
                <w:szCs w:val="24"/>
              </w:rPr>
              <w:t>еакторларды қандай шарттар бойынша таңдайды?</w:t>
            </w:r>
          </w:p>
          <w:p w:rsidR="00A46E01" w:rsidRPr="00983A80" w:rsidRDefault="004E7BAF" w:rsidP="004E7BAF">
            <w:pPr>
              <w:rPr>
                <w:rFonts w:ascii="Times New Roman" w:hAnsi="Times New Roman" w:cs="Times New Roman"/>
                <w:b/>
                <w:sz w:val="24"/>
                <w:szCs w:val="24"/>
              </w:rPr>
            </w:pPr>
            <w:r w:rsidRPr="00983A80">
              <w:rPr>
                <w:rFonts w:ascii="Times New Roman" w:hAnsi="Times New Roman" w:cs="Times New Roman"/>
                <w:b/>
                <w:sz w:val="24"/>
                <w:szCs w:val="24"/>
              </w:rPr>
              <w:t>Жауабы:</w:t>
            </w:r>
          </w:p>
        </w:tc>
        <w:tc>
          <w:tcPr>
            <w:tcW w:w="4904" w:type="dxa"/>
          </w:tcPr>
          <w:p w:rsidR="00A46E01" w:rsidRPr="00983A80" w:rsidRDefault="00F15C08" w:rsidP="00F15C08">
            <w:pPr>
              <w:jc w:val="both"/>
              <w:rPr>
                <w:rFonts w:ascii="Times New Roman" w:hAnsi="Times New Roman" w:cs="Times New Roman"/>
                <w:color w:val="000000"/>
                <w:sz w:val="24"/>
                <w:szCs w:val="24"/>
              </w:rPr>
            </w:pPr>
            <w:r w:rsidRPr="00983A80">
              <w:rPr>
                <w:rFonts w:ascii="Times New Roman" w:hAnsi="Times New Roman" w:cs="Times New Roman"/>
                <w:color w:val="000000"/>
                <w:sz w:val="24"/>
                <w:szCs w:val="24"/>
              </w:rPr>
              <w:t>3)По каким  условиям  выбирают реакторы?</w:t>
            </w:r>
          </w:p>
          <w:p w:rsidR="00F15C08" w:rsidRPr="00983A80" w:rsidRDefault="00F15C08" w:rsidP="00F15C08">
            <w:pPr>
              <w:jc w:val="both"/>
              <w:rPr>
                <w:rFonts w:ascii="Times New Roman" w:hAnsi="Times New Roman" w:cs="Times New Roman"/>
                <w:b/>
                <w:color w:val="000000"/>
                <w:sz w:val="24"/>
                <w:szCs w:val="24"/>
              </w:rPr>
            </w:pPr>
            <w:r w:rsidRPr="00983A80">
              <w:rPr>
                <w:rFonts w:ascii="Times New Roman" w:eastAsia="Times New Roman" w:hAnsi="Times New Roman" w:cs="Times New Roman"/>
                <w:b/>
                <w:color w:val="000000"/>
                <w:sz w:val="24"/>
                <w:szCs w:val="24"/>
                <w:lang w:eastAsia="ru-RU"/>
              </w:rPr>
              <w:t>Ответ:</w:t>
            </w:r>
          </w:p>
        </w:tc>
      </w:tr>
    </w:tbl>
    <w:p w:rsidR="00A46E01" w:rsidRPr="00983A80" w:rsidRDefault="00A46E01" w:rsidP="00181DC7">
      <w:pPr>
        <w:spacing w:after="0" w:line="240" w:lineRule="auto"/>
        <w:ind w:firstLine="709"/>
        <w:jc w:val="both"/>
        <w:rPr>
          <w:rFonts w:ascii="Times New Roman" w:eastAsia="Times New Roman" w:hAnsi="Times New Roman" w:cs="Times New Roman"/>
          <w:color w:val="000000"/>
          <w:sz w:val="24"/>
          <w:szCs w:val="24"/>
          <w:lang w:eastAsia="ru-RU"/>
        </w:rPr>
      </w:pPr>
    </w:p>
    <w:p w:rsidR="00F15C08" w:rsidRPr="00983A80" w:rsidRDefault="00F15C08" w:rsidP="00181DC7">
      <w:pPr>
        <w:pStyle w:val="1"/>
        <w:shd w:val="clear" w:color="auto" w:fill="FFFFFF"/>
        <w:spacing w:before="0" w:beforeAutospacing="0" w:after="0" w:afterAutospacing="0"/>
        <w:ind w:firstLine="709"/>
        <w:jc w:val="both"/>
        <w:rPr>
          <w:bCs w:val="0"/>
          <w:color w:val="000000"/>
          <w:sz w:val="24"/>
          <w:szCs w:val="24"/>
        </w:rPr>
      </w:pPr>
      <w:r w:rsidRPr="00983A80">
        <w:rPr>
          <w:rStyle w:val="FontStyle52"/>
          <w:sz w:val="24"/>
          <w:szCs w:val="24"/>
        </w:rPr>
        <w:t xml:space="preserve">Задание 4. </w:t>
      </w:r>
      <w:r w:rsidRPr="00983A80">
        <w:rPr>
          <w:bCs w:val="0"/>
          <w:color w:val="000000"/>
          <w:sz w:val="24"/>
          <w:szCs w:val="24"/>
        </w:rPr>
        <w:t>Трансформируйте простые предложения в сложные</w:t>
      </w:r>
      <w:r w:rsidR="00AE2AA3" w:rsidRPr="00983A80">
        <w:rPr>
          <w:bCs w:val="0"/>
          <w:color w:val="000000"/>
          <w:sz w:val="24"/>
          <w:szCs w:val="24"/>
        </w:rPr>
        <w:t>.</w:t>
      </w:r>
    </w:p>
    <w:p w:rsidR="00F15C08" w:rsidRPr="00983A80" w:rsidRDefault="00F15C08" w:rsidP="00181DC7">
      <w:pPr>
        <w:spacing w:after="0" w:line="240" w:lineRule="auto"/>
        <w:ind w:firstLine="709"/>
        <w:jc w:val="both"/>
        <w:rPr>
          <w:rFonts w:ascii="Times New Roman" w:hAnsi="Times New Roman" w:cs="Times New Roman"/>
          <w:sz w:val="24"/>
          <w:szCs w:val="24"/>
        </w:rPr>
      </w:pPr>
      <w:r w:rsidRPr="00983A80">
        <w:rPr>
          <w:rFonts w:ascii="Times New Roman" w:hAnsi="Times New Roman" w:cs="Times New Roman"/>
          <w:sz w:val="24"/>
          <w:szCs w:val="24"/>
        </w:rPr>
        <w:t>Токоограни́чивающий реа́ктор — </w:t>
      </w:r>
      <w:hyperlink r:id="rId114" w:tooltip="Электрический аппарат" w:history="1">
        <w:r w:rsidRPr="00983A80">
          <w:rPr>
            <w:rStyle w:val="aa"/>
            <w:rFonts w:ascii="Times New Roman" w:hAnsi="Times New Roman" w:cs="Times New Roman"/>
            <w:color w:val="auto"/>
            <w:sz w:val="24"/>
            <w:szCs w:val="24"/>
            <w:u w:val="none"/>
          </w:rPr>
          <w:t>электрический аппарат</w:t>
        </w:r>
      </w:hyperlink>
      <w:r w:rsidRPr="00983A80">
        <w:rPr>
          <w:rFonts w:ascii="Times New Roman" w:hAnsi="Times New Roman" w:cs="Times New Roman"/>
          <w:sz w:val="24"/>
          <w:szCs w:val="24"/>
        </w:rPr>
        <w:t>, предназначенный для ограничения ударного </w:t>
      </w:r>
      <w:hyperlink r:id="rId115" w:tooltip="Сила тока" w:history="1">
        <w:r w:rsidRPr="00983A80">
          <w:rPr>
            <w:rStyle w:val="aa"/>
            <w:rFonts w:ascii="Times New Roman" w:hAnsi="Times New Roman" w:cs="Times New Roman"/>
            <w:color w:val="auto"/>
            <w:sz w:val="24"/>
            <w:szCs w:val="24"/>
            <w:u w:val="none"/>
          </w:rPr>
          <w:t>тока</w:t>
        </w:r>
      </w:hyperlink>
      <w:r w:rsidRPr="00983A80">
        <w:rPr>
          <w:rFonts w:ascii="Times New Roman" w:hAnsi="Times New Roman" w:cs="Times New Roman"/>
          <w:sz w:val="24"/>
          <w:szCs w:val="24"/>
        </w:rPr>
        <w:t> </w:t>
      </w:r>
      <w:hyperlink r:id="rId116" w:tooltip="Короткое замыкание" w:history="1">
        <w:r w:rsidRPr="00983A80">
          <w:rPr>
            <w:rStyle w:val="aa"/>
            <w:rFonts w:ascii="Times New Roman" w:hAnsi="Times New Roman" w:cs="Times New Roman"/>
            <w:color w:val="auto"/>
            <w:sz w:val="24"/>
            <w:szCs w:val="24"/>
            <w:u w:val="none"/>
          </w:rPr>
          <w:t>короткого замыкания</w:t>
        </w:r>
      </w:hyperlink>
      <w:r w:rsidRPr="00983A80">
        <w:rPr>
          <w:rFonts w:ascii="Times New Roman" w:hAnsi="Times New Roman" w:cs="Times New Roman"/>
          <w:sz w:val="24"/>
          <w:szCs w:val="24"/>
        </w:rPr>
        <w:t xml:space="preserve">. </w:t>
      </w:r>
    </w:p>
    <w:p w:rsidR="00F15C08" w:rsidRPr="00983A80" w:rsidRDefault="00AE2AA3" w:rsidP="00181DC7">
      <w:pPr>
        <w:pStyle w:val="1"/>
        <w:shd w:val="clear" w:color="auto" w:fill="FFFFFF"/>
        <w:spacing w:before="0" w:beforeAutospacing="0" w:after="0" w:afterAutospacing="0"/>
        <w:ind w:firstLine="709"/>
        <w:jc w:val="both"/>
        <w:rPr>
          <w:b w:val="0"/>
          <w:sz w:val="24"/>
          <w:szCs w:val="24"/>
        </w:rPr>
      </w:pPr>
      <w:r w:rsidRPr="00983A80">
        <w:rPr>
          <w:b w:val="0"/>
          <w:sz w:val="24"/>
          <w:szCs w:val="24"/>
        </w:rPr>
        <w:t>Реактор — это </w:t>
      </w:r>
      <w:hyperlink r:id="rId117" w:tooltip="Катушка индуктивности" w:history="1">
        <w:r w:rsidRPr="00983A80">
          <w:rPr>
            <w:rStyle w:val="aa"/>
            <w:b w:val="0"/>
            <w:color w:val="auto"/>
            <w:sz w:val="24"/>
            <w:szCs w:val="24"/>
            <w:u w:val="none"/>
          </w:rPr>
          <w:t>катушка</w:t>
        </w:r>
      </w:hyperlink>
      <w:r w:rsidRPr="00983A80">
        <w:rPr>
          <w:b w:val="0"/>
          <w:sz w:val="24"/>
          <w:szCs w:val="24"/>
        </w:rPr>
        <w:t> с постоянным </w:t>
      </w:r>
      <w:hyperlink r:id="rId118" w:tooltip="Реактивное сопротивление" w:history="1">
        <w:r w:rsidRPr="00983A80">
          <w:rPr>
            <w:rStyle w:val="aa"/>
            <w:b w:val="0"/>
            <w:color w:val="auto"/>
            <w:sz w:val="24"/>
            <w:szCs w:val="24"/>
            <w:u w:val="none"/>
          </w:rPr>
          <w:t>индуктивным сопротивлением</w:t>
        </w:r>
      </w:hyperlink>
      <w:r w:rsidRPr="00983A80">
        <w:rPr>
          <w:b w:val="0"/>
          <w:sz w:val="24"/>
          <w:szCs w:val="24"/>
        </w:rPr>
        <w:t>, включенная в цепь последовательно.</w:t>
      </w:r>
    </w:p>
    <w:p w:rsidR="00D07715" w:rsidRPr="00983A80" w:rsidRDefault="00D07715" w:rsidP="00181DC7">
      <w:pPr>
        <w:pStyle w:val="1"/>
        <w:shd w:val="clear" w:color="auto" w:fill="FFFFFF"/>
        <w:spacing w:before="0" w:beforeAutospacing="0" w:after="0" w:afterAutospacing="0"/>
        <w:ind w:firstLine="709"/>
        <w:jc w:val="both"/>
        <w:rPr>
          <w:b w:val="0"/>
          <w:bCs w:val="0"/>
          <w:color w:val="000000"/>
          <w:sz w:val="24"/>
          <w:szCs w:val="24"/>
        </w:rPr>
      </w:pPr>
    </w:p>
    <w:p w:rsidR="00181DC7" w:rsidRPr="00983A80" w:rsidRDefault="00AE2AA3" w:rsidP="00181DC7">
      <w:pPr>
        <w:spacing w:after="0" w:line="240" w:lineRule="auto"/>
        <w:ind w:firstLine="709"/>
        <w:jc w:val="both"/>
        <w:rPr>
          <w:rFonts w:ascii="Times New Roman" w:hAnsi="Times New Roman" w:cs="Times New Roman"/>
          <w:b/>
          <w:sz w:val="24"/>
          <w:szCs w:val="24"/>
          <w:lang w:val="kk-KZ"/>
        </w:rPr>
      </w:pPr>
      <w:r w:rsidRPr="00983A80">
        <w:rPr>
          <w:rStyle w:val="FontStyle52"/>
          <w:b/>
          <w:sz w:val="24"/>
          <w:szCs w:val="24"/>
        </w:rPr>
        <w:t xml:space="preserve">Задание 5. </w:t>
      </w:r>
      <w:r w:rsidR="009E2EF5" w:rsidRPr="00983A80">
        <w:rPr>
          <w:rFonts w:ascii="Times New Roman" w:hAnsi="Times New Roman" w:cs="Times New Roman"/>
          <w:b/>
          <w:sz w:val="24"/>
          <w:szCs w:val="24"/>
        </w:rPr>
        <w:t>В чем сходство и различие понятий «диспут», «дискуссия», «полемика», «спор»?</w:t>
      </w:r>
      <w:r w:rsidR="00D07715" w:rsidRPr="00983A80">
        <w:rPr>
          <w:rFonts w:ascii="Times New Roman" w:hAnsi="Times New Roman" w:cs="Times New Roman"/>
          <w:b/>
          <w:sz w:val="24"/>
          <w:szCs w:val="24"/>
          <w:lang w:val="kk-KZ"/>
        </w:rPr>
        <w:t xml:space="preserve"> </w:t>
      </w:r>
      <w:r w:rsidR="00682EE2" w:rsidRPr="00983A80">
        <w:rPr>
          <w:rFonts w:ascii="Times New Roman" w:hAnsi="Times New Roman" w:cs="Times New Roman"/>
          <w:b/>
          <w:sz w:val="24"/>
          <w:szCs w:val="24"/>
          <w:shd w:val="clear" w:color="auto" w:fill="FFFFFF"/>
        </w:rPr>
        <w:t xml:space="preserve">Является ли спор эффективной формой деловой коммуникации? </w:t>
      </w:r>
      <w:r w:rsidR="00682EE2" w:rsidRPr="00983A80">
        <w:rPr>
          <w:rFonts w:ascii="Times New Roman" w:hAnsi="Times New Roman" w:cs="Times New Roman"/>
          <w:b/>
          <w:sz w:val="24"/>
          <w:szCs w:val="24"/>
          <w:shd w:val="clear" w:color="auto" w:fill="FFFFFF"/>
        </w:rPr>
        <w:lastRenderedPageBreak/>
        <w:t>Почему?</w:t>
      </w:r>
      <w:r w:rsidR="00682EE2" w:rsidRPr="00983A80">
        <w:rPr>
          <w:rFonts w:ascii="Times New Roman" w:hAnsi="Times New Roman" w:cs="Times New Roman"/>
          <w:b/>
          <w:sz w:val="24"/>
          <w:szCs w:val="24"/>
        </w:rPr>
        <w:t>Прочитайте обороты речи.  Выберите только те из них, которые можно использовать во время дискуссии:</w:t>
      </w:r>
      <w:r w:rsidR="00D07715" w:rsidRPr="00983A80">
        <w:rPr>
          <w:rFonts w:ascii="Times New Roman" w:hAnsi="Times New Roman" w:cs="Times New Roman"/>
          <w:b/>
          <w:sz w:val="24"/>
          <w:szCs w:val="24"/>
          <w:lang w:val="kk-KZ"/>
        </w:rPr>
        <w:t xml:space="preserve"> </w:t>
      </w:r>
    </w:p>
    <w:p w:rsidR="00682EE2" w:rsidRPr="00983A80" w:rsidRDefault="00682EE2" w:rsidP="00181DC7">
      <w:pPr>
        <w:spacing w:after="0" w:line="240" w:lineRule="auto"/>
        <w:ind w:firstLine="709"/>
        <w:jc w:val="both"/>
        <w:rPr>
          <w:rFonts w:ascii="Times New Roman" w:hAnsi="Times New Roman" w:cs="Times New Roman"/>
          <w:iCs/>
          <w:sz w:val="24"/>
          <w:szCs w:val="24"/>
        </w:rPr>
      </w:pPr>
      <w:r w:rsidRPr="00983A80">
        <w:rPr>
          <w:rFonts w:ascii="Times New Roman" w:hAnsi="Times New Roman" w:cs="Times New Roman"/>
          <w:iCs/>
          <w:sz w:val="24"/>
          <w:szCs w:val="24"/>
        </w:rPr>
        <w:t>Я думаю, что ты прав (не прав)… Ты говоришь чепуху… Мне кажется, что ты ошибаешься… Ты думаешь, когда говоришь?… Ну что ты говоришь?… Я согласен (не согласен) с тобой… Извини, я не могу с тобой согласиться… Давай подумаем вместе…</w:t>
      </w:r>
    </w:p>
    <w:p w:rsidR="00D07715" w:rsidRPr="00983A80" w:rsidRDefault="00D07715" w:rsidP="00181DC7">
      <w:pPr>
        <w:spacing w:after="0" w:line="240" w:lineRule="auto"/>
        <w:ind w:firstLine="709"/>
        <w:jc w:val="both"/>
        <w:rPr>
          <w:rFonts w:ascii="Times New Roman" w:hAnsi="Times New Roman" w:cs="Times New Roman"/>
          <w:b/>
          <w:sz w:val="24"/>
          <w:szCs w:val="24"/>
        </w:rPr>
      </w:pPr>
    </w:p>
    <w:p w:rsidR="003C7CDA" w:rsidRPr="00983A80" w:rsidRDefault="00AE2AA3" w:rsidP="00181DC7">
      <w:pPr>
        <w:pStyle w:val="a6"/>
        <w:spacing w:before="0" w:beforeAutospacing="0" w:after="0" w:afterAutospacing="0"/>
        <w:ind w:firstLine="709"/>
        <w:jc w:val="both"/>
        <w:rPr>
          <w:b/>
          <w:color w:val="auto"/>
        </w:rPr>
      </w:pPr>
      <w:r w:rsidRPr="00983A80">
        <w:rPr>
          <w:rStyle w:val="FontStyle52"/>
          <w:b/>
          <w:sz w:val="24"/>
          <w:szCs w:val="24"/>
        </w:rPr>
        <w:t xml:space="preserve">Задание 6. </w:t>
      </w:r>
      <w:r w:rsidR="00682EE2" w:rsidRPr="00983A80">
        <w:rPr>
          <w:b/>
          <w:color w:val="auto"/>
          <w:shd w:val="clear" w:color="auto" w:fill="FFFFFF"/>
        </w:rPr>
        <w:t>П</w:t>
      </w:r>
      <w:r w:rsidR="003C7CDA" w:rsidRPr="00983A80">
        <w:rPr>
          <w:b/>
          <w:color w:val="auto"/>
          <w:shd w:val="clear" w:color="auto" w:fill="FFFFFF"/>
        </w:rPr>
        <w:t>одготовьте дискуссию по данной</w:t>
      </w:r>
      <w:r w:rsidR="00682EE2" w:rsidRPr="00983A80">
        <w:rPr>
          <w:b/>
          <w:color w:val="auto"/>
          <w:shd w:val="clear" w:color="auto" w:fill="FFFFFF"/>
        </w:rPr>
        <w:t>тем</w:t>
      </w:r>
      <w:r w:rsidR="003C7CDA" w:rsidRPr="00983A80">
        <w:rPr>
          <w:b/>
          <w:color w:val="auto"/>
          <w:shd w:val="clear" w:color="auto" w:fill="FFFFFF"/>
        </w:rPr>
        <w:t>е</w:t>
      </w:r>
      <w:r w:rsidR="00682EE2" w:rsidRPr="00983A80">
        <w:rPr>
          <w:b/>
          <w:color w:val="auto"/>
          <w:shd w:val="clear" w:color="auto" w:fill="FFFFFF"/>
        </w:rPr>
        <w:t xml:space="preserve"> или предложите свою:</w:t>
      </w:r>
      <w:r w:rsidR="003C7CDA" w:rsidRPr="00983A80">
        <w:rPr>
          <w:color w:val="auto"/>
          <w:shd w:val="clear" w:color="auto" w:fill="FFFFFF"/>
        </w:rPr>
        <w:t>«</w:t>
      </w:r>
      <w:r w:rsidR="003C7CDA" w:rsidRPr="00983A80">
        <w:rPr>
          <w:rStyle w:val="ab"/>
          <w:bCs w:val="0"/>
          <w:color w:val="auto"/>
        </w:rPr>
        <w:t>Компьютеры – это благо или зло 21 века?» .</w:t>
      </w:r>
      <w:r w:rsidR="00181DC7" w:rsidRPr="00983A80">
        <w:rPr>
          <w:rStyle w:val="ab"/>
          <w:bCs w:val="0"/>
          <w:color w:val="auto"/>
        </w:rPr>
        <w:t xml:space="preserve"> </w:t>
      </w:r>
      <w:r w:rsidR="003C7CDA" w:rsidRPr="00983A80">
        <w:rPr>
          <w:color w:val="auto"/>
          <w:shd w:val="clear" w:color="auto" w:fill="FFFFFF"/>
        </w:rPr>
        <w:t>Чтобы высказать свою точку зрения и при этом не обидеть собеседника, употребляйте специальные слова и обороты речи.</w:t>
      </w:r>
    </w:p>
    <w:p w:rsidR="00D07715" w:rsidRPr="00983A80" w:rsidRDefault="00D07715" w:rsidP="00181DC7">
      <w:pPr>
        <w:pStyle w:val="a6"/>
        <w:spacing w:before="0" w:beforeAutospacing="0" w:after="0" w:afterAutospacing="0"/>
        <w:ind w:firstLine="709"/>
        <w:jc w:val="both"/>
        <w:rPr>
          <w:color w:val="auto"/>
        </w:rPr>
      </w:pPr>
    </w:p>
    <w:p w:rsidR="003C7CDA" w:rsidRPr="00983A80" w:rsidRDefault="003C7CDA" w:rsidP="00181DC7">
      <w:pPr>
        <w:pStyle w:val="a5"/>
        <w:widowControl w:val="0"/>
        <w:autoSpaceDE w:val="0"/>
        <w:autoSpaceDN w:val="0"/>
        <w:adjustRightInd w:val="0"/>
        <w:spacing w:after="0" w:line="240" w:lineRule="auto"/>
        <w:ind w:left="0" w:firstLine="709"/>
        <w:jc w:val="both"/>
        <w:rPr>
          <w:rFonts w:ascii="Times New Roman" w:hAnsi="Times New Roman" w:cs="Times New Roman"/>
          <w:b/>
          <w:bCs/>
          <w:iCs/>
          <w:sz w:val="24"/>
          <w:szCs w:val="24"/>
          <w:shd w:val="clear" w:color="auto" w:fill="FFFFFF"/>
        </w:rPr>
      </w:pPr>
      <w:r w:rsidRPr="00983A80">
        <w:rPr>
          <w:rFonts w:ascii="Times New Roman" w:eastAsia="Times New Roman" w:hAnsi="Times New Roman" w:cs="Times New Roman"/>
          <w:b/>
          <w:sz w:val="24"/>
          <w:szCs w:val="24"/>
          <w:lang w:eastAsia="ru-RU"/>
        </w:rPr>
        <w:t>Речевые стереотипы возражения</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581"/>
        <w:gridCol w:w="5007"/>
      </w:tblGrid>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jc w:val="center"/>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Категорическое (грубое)</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jc w:val="center"/>
              <w:rPr>
                <w:rFonts w:ascii="Times New Roman" w:eastAsia="Times New Roman" w:hAnsi="Times New Roman" w:cs="Times New Roman"/>
                <w:sz w:val="24"/>
                <w:szCs w:val="24"/>
                <w:lang w:eastAsia="ru-RU"/>
              </w:rPr>
            </w:pPr>
            <w:r w:rsidRPr="00983A80">
              <w:rPr>
                <w:rFonts w:ascii="Times New Roman" w:eastAsia="Times New Roman" w:hAnsi="Times New Roman" w:cs="Times New Roman"/>
                <w:b/>
                <w:bCs/>
                <w:sz w:val="24"/>
                <w:szCs w:val="24"/>
                <w:lang w:eastAsia="ru-RU"/>
              </w:rPr>
              <w:t>Более вежливое (мягкое)</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Я совершенно с вами (с тобой) не согласен</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Не могу согласиться с вами (с тобой)</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Я не разделяю вашей (твоей) точки зрения.</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Мне так не кажется</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Я возражаю</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Хотелось бы выразить свое несогласие</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Я думаю иначе</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У меня другая точка зрения</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Я придерживаюсь другого мнения</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Позволю себе не согласиться с вами (с тобой)</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Это не так</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Моя точка зрения иная</w:t>
            </w:r>
          </w:p>
        </w:tc>
      </w:tr>
      <w:tr w:rsidR="0020720C" w:rsidRPr="00983A80"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Это далеко не так</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Мне кажется, здесь вы не правы</w:t>
            </w:r>
          </w:p>
        </w:tc>
      </w:tr>
      <w:tr w:rsidR="0020720C" w:rsidRPr="00D07715" w:rsidTr="00D63C83">
        <w:trPr>
          <w:jc w:val="center"/>
        </w:trPr>
        <w:tc>
          <w:tcPr>
            <w:tcW w:w="4581" w:type="dxa"/>
            <w:tcBorders>
              <w:top w:val="outset" w:sz="6" w:space="0" w:color="auto"/>
              <w:left w:val="outset" w:sz="6" w:space="0" w:color="auto"/>
              <w:bottom w:val="outset" w:sz="6" w:space="0" w:color="auto"/>
              <w:right w:val="outset" w:sz="6" w:space="0" w:color="auto"/>
            </w:tcBorders>
            <w:shd w:val="clear" w:color="auto" w:fill="auto"/>
            <w:hideMark/>
          </w:tcPr>
          <w:p w:rsidR="003C7CDA" w:rsidRPr="00983A80" w:rsidRDefault="003C7CDA" w:rsidP="00AE2AA3">
            <w:pPr>
              <w:spacing w:after="0" w:line="240" w:lineRule="auto"/>
              <w:ind w:left="57" w:right="57"/>
              <w:rPr>
                <w:rFonts w:ascii="Times New Roman" w:eastAsia="Times New Roman" w:hAnsi="Times New Roman" w:cs="Times New Roman"/>
                <w:sz w:val="24"/>
                <w:szCs w:val="24"/>
                <w:lang w:eastAsia="ru-RU"/>
              </w:rPr>
            </w:pPr>
            <w:r w:rsidRPr="00983A80">
              <w:rPr>
                <w:rFonts w:ascii="Times New Roman" w:eastAsia="Times New Roman" w:hAnsi="Times New Roman" w:cs="Times New Roman"/>
                <w:sz w:val="24"/>
                <w:szCs w:val="24"/>
                <w:lang w:eastAsia="ru-RU"/>
              </w:rPr>
              <w:t>Нет, это абсолютно неправильно</w:t>
            </w:r>
          </w:p>
        </w:tc>
        <w:tc>
          <w:tcPr>
            <w:tcW w:w="5007" w:type="dxa"/>
            <w:tcBorders>
              <w:top w:val="outset" w:sz="6" w:space="0" w:color="auto"/>
              <w:left w:val="outset" w:sz="6" w:space="0" w:color="auto"/>
              <w:bottom w:val="outset" w:sz="6" w:space="0" w:color="auto"/>
              <w:right w:val="outset" w:sz="6" w:space="0" w:color="auto"/>
            </w:tcBorders>
            <w:shd w:val="clear" w:color="auto" w:fill="auto"/>
            <w:hideMark/>
          </w:tcPr>
          <w:p w:rsidR="003C7CDA" w:rsidRPr="00492D40" w:rsidRDefault="003C7CDA" w:rsidP="00AE2AA3">
            <w:pPr>
              <w:spacing w:after="0" w:line="240" w:lineRule="auto"/>
              <w:ind w:left="57" w:right="57"/>
              <w:rPr>
                <w:rFonts w:ascii="Times New Roman" w:eastAsia="Times New Roman" w:hAnsi="Times New Roman" w:cs="Times New Roman"/>
                <w:color w:val="FF0000"/>
                <w:sz w:val="24"/>
                <w:szCs w:val="24"/>
                <w:lang w:eastAsia="ru-RU"/>
              </w:rPr>
            </w:pPr>
            <w:r w:rsidRPr="00983A80">
              <w:rPr>
                <w:rFonts w:ascii="Times New Roman" w:eastAsia="Times New Roman" w:hAnsi="Times New Roman" w:cs="Times New Roman"/>
                <w:sz w:val="24"/>
                <w:szCs w:val="24"/>
                <w:lang w:eastAsia="ru-RU"/>
              </w:rPr>
              <w:t>Извините, тут вы (ты) заблуждаетесь</w:t>
            </w:r>
          </w:p>
        </w:tc>
      </w:tr>
    </w:tbl>
    <w:p w:rsidR="00682EE2" w:rsidRPr="00D07715" w:rsidRDefault="00682EE2" w:rsidP="00C675CF">
      <w:pPr>
        <w:widowControl w:val="0"/>
        <w:autoSpaceDE w:val="0"/>
        <w:autoSpaceDN w:val="0"/>
        <w:adjustRightInd w:val="0"/>
        <w:spacing w:after="0" w:line="240" w:lineRule="auto"/>
        <w:jc w:val="both"/>
        <w:rPr>
          <w:rFonts w:ascii="Times New Roman" w:hAnsi="Times New Roman" w:cs="Times New Roman"/>
          <w:b/>
          <w:bCs/>
          <w:iCs/>
          <w:sz w:val="24"/>
          <w:szCs w:val="24"/>
          <w:shd w:val="clear" w:color="auto" w:fill="FFFFFF"/>
        </w:rPr>
      </w:pPr>
    </w:p>
    <w:p w:rsidR="00682EE2" w:rsidRPr="00D07715" w:rsidRDefault="00682EE2" w:rsidP="00C675CF">
      <w:pPr>
        <w:spacing w:after="0" w:line="240" w:lineRule="auto"/>
        <w:rPr>
          <w:rFonts w:ascii="Times New Roman" w:hAnsi="Times New Roman" w:cs="Times New Roman"/>
          <w:b/>
          <w:sz w:val="24"/>
          <w:szCs w:val="24"/>
          <w:lang w:val="kk-KZ"/>
        </w:rPr>
      </w:pPr>
    </w:p>
    <w:p w:rsidR="00682EE2" w:rsidRPr="00D07715" w:rsidRDefault="00682EE2" w:rsidP="00C675CF">
      <w:pPr>
        <w:spacing w:after="0" w:line="240" w:lineRule="auto"/>
        <w:rPr>
          <w:rFonts w:ascii="Times New Roman" w:hAnsi="Times New Roman" w:cs="Times New Roman"/>
          <w:b/>
          <w:sz w:val="24"/>
          <w:szCs w:val="24"/>
          <w:lang w:val="kk-KZ"/>
        </w:rPr>
      </w:pPr>
    </w:p>
    <w:p w:rsidR="00682EE2" w:rsidRPr="00D07715" w:rsidRDefault="00682EE2" w:rsidP="00C675CF">
      <w:pPr>
        <w:spacing w:after="0" w:line="240" w:lineRule="auto"/>
        <w:rPr>
          <w:rFonts w:ascii="Times New Roman" w:hAnsi="Times New Roman" w:cs="Times New Roman"/>
          <w:b/>
          <w:sz w:val="24"/>
          <w:szCs w:val="24"/>
          <w:lang w:val="kk-KZ"/>
        </w:rPr>
      </w:pPr>
    </w:p>
    <w:p w:rsidR="00682EE2" w:rsidRPr="00D07715" w:rsidRDefault="00682EE2" w:rsidP="00C675CF">
      <w:pPr>
        <w:spacing w:after="0" w:line="240" w:lineRule="auto"/>
        <w:rPr>
          <w:rFonts w:ascii="Times New Roman" w:hAnsi="Times New Roman" w:cs="Times New Roman"/>
          <w:b/>
          <w:sz w:val="24"/>
          <w:szCs w:val="24"/>
          <w:lang w:val="kk-KZ"/>
        </w:rPr>
      </w:pPr>
    </w:p>
    <w:p w:rsidR="00682EE2" w:rsidRPr="00D07715" w:rsidRDefault="00682EE2" w:rsidP="00C675CF">
      <w:pPr>
        <w:spacing w:after="0" w:line="240" w:lineRule="auto"/>
        <w:rPr>
          <w:rFonts w:ascii="Times New Roman" w:hAnsi="Times New Roman" w:cs="Times New Roman"/>
          <w:b/>
          <w:sz w:val="24"/>
          <w:szCs w:val="24"/>
          <w:lang w:val="kk-KZ"/>
        </w:rPr>
      </w:pPr>
    </w:p>
    <w:p w:rsidR="00682EE2" w:rsidRPr="00D07715" w:rsidRDefault="00682EE2" w:rsidP="00C675CF">
      <w:pPr>
        <w:spacing w:after="0" w:line="240" w:lineRule="auto"/>
        <w:rPr>
          <w:rFonts w:ascii="Times New Roman" w:hAnsi="Times New Roman" w:cs="Times New Roman"/>
          <w:b/>
          <w:sz w:val="24"/>
          <w:szCs w:val="24"/>
          <w:lang w:val="kk-KZ"/>
        </w:rPr>
      </w:pPr>
    </w:p>
    <w:p w:rsidR="00682EE2" w:rsidRPr="00C675CF" w:rsidRDefault="00682EE2" w:rsidP="00C675CF">
      <w:pPr>
        <w:spacing w:after="0" w:line="240" w:lineRule="auto"/>
        <w:rPr>
          <w:rFonts w:ascii="Times New Roman" w:hAnsi="Times New Roman" w:cs="Times New Roman"/>
          <w:b/>
          <w:sz w:val="28"/>
          <w:szCs w:val="28"/>
          <w:lang w:val="kk-KZ"/>
        </w:rPr>
      </w:pPr>
    </w:p>
    <w:p w:rsidR="00682EE2" w:rsidRDefault="00682EE2" w:rsidP="00304056">
      <w:pPr>
        <w:rPr>
          <w:b/>
          <w:sz w:val="28"/>
          <w:szCs w:val="28"/>
          <w:lang w:val="kk-KZ"/>
        </w:rPr>
      </w:pPr>
    </w:p>
    <w:p w:rsidR="00D07715" w:rsidRDefault="00D07715" w:rsidP="00E61230">
      <w:pPr>
        <w:tabs>
          <w:tab w:val="left" w:pos="684"/>
        </w:tabs>
        <w:rPr>
          <w:b/>
          <w:sz w:val="28"/>
          <w:szCs w:val="28"/>
          <w:lang w:val="kk-KZ"/>
        </w:rPr>
      </w:pPr>
    </w:p>
    <w:p w:rsidR="00D07715" w:rsidRDefault="00D07715" w:rsidP="00E61230">
      <w:pPr>
        <w:tabs>
          <w:tab w:val="left" w:pos="684"/>
        </w:tabs>
        <w:rPr>
          <w:b/>
          <w:sz w:val="28"/>
          <w:szCs w:val="28"/>
          <w:lang w:val="kk-KZ"/>
        </w:rPr>
      </w:pPr>
    </w:p>
    <w:p w:rsidR="00D07715" w:rsidRDefault="00D07715" w:rsidP="00E61230">
      <w:pPr>
        <w:tabs>
          <w:tab w:val="left" w:pos="684"/>
        </w:tabs>
        <w:rPr>
          <w:b/>
          <w:sz w:val="28"/>
          <w:szCs w:val="28"/>
          <w:lang w:val="kk-KZ"/>
        </w:rPr>
      </w:pPr>
    </w:p>
    <w:p w:rsidR="00D07715" w:rsidRDefault="00D07715" w:rsidP="00E61230">
      <w:pPr>
        <w:tabs>
          <w:tab w:val="left" w:pos="684"/>
        </w:tabs>
        <w:rPr>
          <w:b/>
          <w:sz w:val="28"/>
          <w:szCs w:val="28"/>
          <w:lang w:val="kk-KZ"/>
        </w:rPr>
      </w:pPr>
    </w:p>
    <w:p w:rsidR="00D07715" w:rsidRDefault="00D07715" w:rsidP="00E61230">
      <w:pPr>
        <w:tabs>
          <w:tab w:val="left" w:pos="684"/>
        </w:tabs>
        <w:rPr>
          <w:b/>
          <w:sz w:val="28"/>
          <w:szCs w:val="28"/>
          <w:lang w:val="kk-KZ"/>
        </w:rPr>
      </w:pPr>
    </w:p>
    <w:p w:rsidR="00181DC7" w:rsidRDefault="00181DC7" w:rsidP="00E61230">
      <w:pPr>
        <w:tabs>
          <w:tab w:val="left" w:pos="684"/>
        </w:tabs>
        <w:rPr>
          <w:b/>
          <w:sz w:val="28"/>
          <w:szCs w:val="28"/>
          <w:lang w:val="kk-KZ"/>
        </w:rPr>
      </w:pPr>
    </w:p>
    <w:p w:rsidR="00983A80" w:rsidRDefault="00983A80" w:rsidP="00E61230">
      <w:pPr>
        <w:tabs>
          <w:tab w:val="left" w:pos="684"/>
        </w:tabs>
        <w:rPr>
          <w:b/>
          <w:sz w:val="28"/>
          <w:szCs w:val="28"/>
          <w:lang w:val="kk-KZ"/>
        </w:rPr>
      </w:pPr>
    </w:p>
    <w:p w:rsidR="00983A80" w:rsidRDefault="00983A80" w:rsidP="00E61230">
      <w:pPr>
        <w:tabs>
          <w:tab w:val="left" w:pos="684"/>
        </w:tabs>
        <w:rPr>
          <w:b/>
          <w:sz w:val="28"/>
          <w:szCs w:val="28"/>
          <w:lang w:val="kk-KZ"/>
        </w:rPr>
      </w:pPr>
    </w:p>
    <w:p w:rsidR="00181DC7" w:rsidRDefault="00181DC7" w:rsidP="00E61230">
      <w:pPr>
        <w:tabs>
          <w:tab w:val="left" w:pos="684"/>
        </w:tabs>
        <w:rPr>
          <w:b/>
          <w:sz w:val="28"/>
          <w:szCs w:val="28"/>
          <w:lang w:val="kk-KZ"/>
        </w:rPr>
      </w:pPr>
    </w:p>
    <w:p w:rsidR="00E61230" w:rsidRDefault="00E61230" w:rsidP="00181DC7">
      <w:pPr>
        <w:tabs>
          <w:tab w:val="left" w:pos="684"/>
        </w:tabs>
        <w:spacing w:after="0" w:line="240" w:lineRule="auto"/>
        <w:ind w:firstLine="709"/>
        <w:jc w:val="both"/>
        <w:rPr>
          <w:rFonts w:ascii="Times New Roman" w:hAnsi="Times New Roman" w:cs="Times New Roman"/>
          <w:i/>
          <w:sz w:val="24"/>
          <w:szCs w:val="24"/>
        </w:rPr>
      </w:pPr>
      <w:r w:rsidRPr="00D07715">
        <w:rPr>
          <w:rFonts w:ascii="Times New Roman" w:hAnsi="Times New Roman" w:cs="Times New Roman"/>
          <w:i/>
          <w:sz w:val="24"/>
          <w:szCs w:val="24"/>
          <w:lang w:val="kk-KZ"/>
        </w:rPr>
        <w:lastRenderedPageBreak/>
        <w:t xml:space="preserve">Тема </w:t>
      </w:r>
      <w:r w:rsidR="00C07BB4" w:rsidRPr="00D07715">
        <w:rPr>
          <w:rFonts w:ascii="Times New Roman" w:hAnsi="Times New Roman" w:cs="Times New Roman"/>
          <w:i/>
          <w:sz w:val="24"/>
          <w:szCs w:val="24"/>
        </w:rPr>
        <w:t>5.6</w:t>
      </w:r>
      <w:r w:rsidR="00D07715" w:rsidRPr="00D07715">
        <w:rPr>
          <w:rFonts w:ascii="Times New Roman" w:hAnsi="Times New Roman" w:cs="Times New Roman"/>
          <w:i/>
          <w:sz w:val="24"/>
          <w:szCs w:val="24"/>
          <w:lang w:val="kk-KZ"/>
        </w:rPr>
        <w:t xml:space="preserve">  </w:t>
      </w:r>
      <w:r w:rsidR="008872B2" w:rsidRPr="00D07715">
        <w:rPr>
          <w:rStyle w:val="FontStyle53"/>
          <w:b w:val="0"/>
          <w:i/>
          <w:sz w:val="24"/>
          <w:szCs w:val="24"/>
        </w:rPr>
        <w:t>Заземлени</w:t>
      </w:r>
      <w:r w:rsidR="008872B2" w:rsidRPr="00D07715">
        <w:rPr>
          <w:rStyle w:val="FontStyle53"/>
          <w:i/>
          <w:sz w:val="24"/>
          <w:szCs w:val="24"/>
        </w:rPr>
        <w:t>е</w:t>
      </w:r>
      <w:r w:rsidR="008872B2" w:rsidRPr="00D07715">
        <w:rPr>
          <w:rStyle w:val="FontStyle53"/>
          <w:b w:val="0"/>
          <w:i/>
          <w:sz w:val="24"/>
          <w:szCs w:val="24"/>
        </w:rPr>
        <w:t xml:space="preserve"> и зануление в электроустановках </w:t>
      </w:r>
      <w:r w:rsidR="008872B2" w:rsidRPr="00D07715">
        <w:rPr>
          <w:rStyle w:val="FontStyle53"/>
          <w:i/>
          <w:sz w:val="24"/>
          <w:szCs w:val="24"/>
        </w:rPr>
        <w:t>.</w:t>
      </w:r>
      <w:r w:rsidR="00D07715" w:rsidRPr="00D07715">
        <w:rPr>
          <w:rStyle w:val="FontStyle53"/>
          <w:i/>
          <w:sz w:val="24"/>
          <w:szCs w:val="24"/>
          <w:lang w:val="kk-KZ"/>
        </w:rPr>
        <w:t xml:space="preserve"> </w:t>
      </w:r>
      <w:r w:rsidRPr="00D07715">
        <w:rPr>
          <w:rFonts w:ascii="Times New Roman" w:hAnsi="Times New Roman" w:cs="Times New Roman"/>
          <w:i/>
          <w:sz w:val="24"/>
          <w:szCs w:val="24"/>
        </w:rPr>
        <w:t>Де</w:t>
      </w:r>
      <w:r w:rsidR="005469CF" w:rsidRPr="00D07715">
        <w:rPr>
          <w:rFonts w:ascii="Times New Roman" w:hAnsi="Times New Roman" w:cs="Times New Roman"/>
          <w:i/>
          <w:sz w:val="24"/>
          <w:szCs w:val="24"/>
        </w:rPr>
        <w:t xml:space="preserve">ловое письмо: нормы, </w:t>
      </w:r>
      <w:r w:rsidRPr="00D07715">
        <w:rPr>
          <w:rFonts w:ascii="Times New Roman" w:hAnsi="Times New Roman" w:cs="Times New Roman"/>
          <w:i/>
          <w:sz w:val="24"/>
          <w:szCs w:val="24"/>
        </w:rPr>
        <w:t>классификация.</w:t>
      </w:r>
    </w:p>
    <w:p w:rsidR="00181DC7" w:rsidRPr="00D07715" w:rsidRDefault="00181DC7" w:rsidP="00181DC7">
      <w:pPr>
        <w:tabs>
          <w:tab w:val="left" w:pos="684"/>
        </w:tabs>
        <w:spacing w:after="0" w:line="240" w:lineRule="auto"/>
        <w:ind w:firstLine="709"/>
        <w:jc w:val="both"/>
        <w:rPr>
          <w:rFonts w:ascii="Times New Roman" w:hAnsi="Times New Roman" w:cs="Times New Roman"/>
          <w:i/>
          <w:sz w:val="24"/>
          <w:szCs w:val="24"/>
        </w:rPr>
      </w:pPr>
    </w:p>
    <w:p w:rsidR="00D07715" w:rsidRPr="00D07715" w:rsidRDefault="00D07715" w:rsidP="00181DC7">
      <w:pPr>
        <w:spacing w:after="0" w:line="240" w:lineRule="auto"/>
        <w:ind w:firstLine="709"/>
        <w:jc w:val="both"/>
        <w:rPr>
          <w:rFonts w:ascii="Times New Roman" w:hAnsi="Times New Roman" w:cs="Times New Roman"/>
          <w:b/>
          <w:sz w:val="24"/>
          <w:szCs w:val="24"/>
        </w:rPr>
      </w:pPr>
      <w:r w:rsidRPr="00D07715">
        <w:rPr>
          <w:rFonts w:ascii="Times New Roman" w:hAnsi="Times New Roman" w:cs="Times New Roman"/>
          <w:b/>
          <w:i/>
          <w:sz w:val="24"/>
          <w:szCs w:val="24"/>
        </w:rPr>
        <w:t>Справочный материал</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hAnsi="Times New Roman" w:cs="Times New Roman"/>
          <w:color w:val="222222"/>
          <w:sz w:val="24"/>
          <w:szCs w:val="24"/>
          <w:shd w:val="clear" w:color="auto" w:fill="FFFFFF"/>
        </w:rPr>
        <w:t>Официальное </w:t>
      </w:r>
      <w:r w:rsidRPr="00D07715">
        <w:rPr>
          <w:rFonts w:ascii="Times New Roman" w:hAnsi="Times New Roman" w:cs="Times New Roman"/>
          <w:bCs/>
          <w:color w:val="222222"/>
          <w:sz w:val="24"/>
          <w:szCs w:val="24"/>
          <w:shd w:val="clear" w:color="auto" w:fill="FFFFFF"/>
        </w:rPr>
        <w:t>письмо</w:t>
      </w:r>
      <w:r w:rsidRPr="00D07715">
        <w:rPr>
          <w:rFonts w:ascii="Times New Roman" w:hAnsi="Times New Roman" w:cs="Times New Roman"/>
          <w:color w:val="222222"/>
          <w:sz w:val="24"/>
          <w:szCs w:val="24"/>
          <w:shd w:val="clear" w:color="auto" w:fill="FFFFFF"/>
        </w:rPr>
        <w:t> – </w:t>
      </w:r>
      <w:r w:rsidRPr="00D07715">
        <w:rPr>
          <w:rFonts w:ascii="Times New Roman" w:hAnsi="Times New Roman" w:cs="Times New Roman"/>
          <w:bCs/>
          <w:color w:val="222222"/>
          <w:sz w:val="24"/>
          <w:szCs w:val="24"/>
          <w:shd w:val="clear" w:color="auto" w:fill="FFFFFF"/>
        </w:rPr>
        <w:t>это</w:t>
      </w:r>
      <w:r w:rsidRPr="00D07715">
        <w:rPr>
          <w:rFonts w:ascii="Times New Roman" w:hAnsi="Times New Roman" w:cs="Times New Roman"/>
          <w:color w:val="222222"/>
          <w:sz w:val="24"/>
          <w:szCs w:val="24"/>
          <w:shd w:val="clear" w:color="auto" w:fill="FFFFFF"/>
        </w:rPr>
        <w:t> форма делового послания, которое имеет статус документа. Оно может применяться для отправки каких-то сообщений между организациями или индивидуальными предпринимателями и частными лицами.</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rPr>
        <w:t xml:space="preserve"> Деловое письмо - всегда официальное сообщение. Информация, содержащаяся в деловом письме, носит протокольный характер. Вот почему письма регистрируются, и факт устного сообщения не исключает необходимости почтового отправления.</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rPr>
        <w:t>Существует несколько видов классификации деловых писем, в основе их лежат различные классификационные признаки.</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u w:val="single"/>
        </w:rPr>
        <w:t>По функциональному признаку</w:t>
      </w:r>
      <w:r w:rsidRPr="00D07715">
        <w:rPr>
          <w:rFonts w:ascii="Times New Roman" w:eastAsia="Times New Roman" w:hAnsi="Times New Roman" w:cs="Times New Roman"/>
          <w:sz w:val="24"/>
          <w:szCs w:val="24"/>
        </w:rPr>
        <w:t> письма можно разделить на две группы:</w:t>
      </w:r>
    </w:p>
    <w:p w:rsidR="008872B2" w:rsidRPr="00D07715" w:rsidRDefault="008872B2" w:rsidP="00181DC7">
      <w:pPr>
        <w:numPr>
          <w:ilvl w:val="0"/>
          <w:numId w:val="23"/>
        </w:numPr>
        <w:spacing w:after="0" w:line="240" w:lineRule="auto"/>
        <w:ind w:left="0"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rPr>
        <w:t>письма, требующие письма-ответа (письмо-вопрос; письмо-просьба; письмо-обращение; письмо-предложение и др.). Письма-ответы должны всегда содержать индекс того письма, которое явилось причиной для переписки.</w:t>
      </w:r>
    </w:p>
    <w:p w:rsidR="008872B2" w:rsidRPr="00D07715" w:rsidRDefault="008872B2" w:rsidP="00181DC7">
      <w:pPr>
        <w:numPr>
          <w:ilvl w:val="0"/>
          <w:numId w:val="23"/>
        </w:numPr>
        <w:spacing w:after="0" w:line="240" w:lineRule="auto"/>
        <w:ind w:left="0"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rPr>
        <w:t>письма, не требующие ответа (письмо-предупреждение; письмо-напоминание; письмо-приглашение и др.).</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rPr>
        <w:t>Письма можно классифицировать </w:t>
      </w:r>
      <w:r w:rsidRPr="00D07715">
        <w:rPr>
          <w:rFonts w:ascii="Times New Roman" w:eastAsia="Times New Roman" w:hAnsi="Times New Roman" w:cs="Times New Roman"/>
          <w:sz w:val="24"/>
          <w:szCs w:val="24"/>
          <w:u w:val="single"/>
        </w:rPr>
        <w:t>по аспектам</w:t>
      </w:r>
      <w:r w:rsidRPr="00D07715">
        <w:rPr>
          <w:rFonts w:ascii="Times New Roman" w:eastAsia="Times New Roman" w:hAnsi="Times New Roman" w:cs="Times New Roman"/>
          <w:sz w:val="24"/>
          <w:szCs w:val="24"/>
        </w:rPr>
        <w:t xml:space="preserve">: </w:t>
      </w:r>
      <w:r w:rsidRPr="00D07715">
        <w:rPr>
          <w:rFonts w:ascii="Times New Roman" w:eastAsia="Times New Roman" w:hAnsi="Times New Roman" w:cs="Times New Roman"/>
          <w:b/>
          <w:bCs/>
          <w:sz w:val="24"/>
          <w:szCs w:val="24"/>
        </w:rPr>
        <w:t>письмо-напоминание</w:t>
      </w:r>
      <w:r w:rsidRPr="00D07715">
        <w:rPr>
          <w:rFonts w:ascii="Times New Roman" w:eastAsia="Times New Roman" w:hAnsi="Times New Roman" w:cs="Times New Roman"/>
          <w:sz w:val="24"/>
          <w:szCs w:val="24"/>
        </w:rPr>
        <w:t xml:space="preserve"> - факт напоминания; </w:t>
      </w:r>
      <w:r w:rsidRPr="00D07715">
        <w:rPr>
          <w:rFonts w:ascii="Times New Roman" w:eastAsia="Times New Roman" w:hAnsi="Times New Roman" w:cs="Times New Roman"/>
          <w:b/>
          <w:bCs/>
          <w:sz w:val="24"/>
          <w:szCs w:val="24"/>
        </w:rPr>
        <w:t>письмо гарантийное</w:t>
      </w:r>
      <w:r w:rsidRPr="00D07715">
        <w:rPr>
          <w:rFonts w:ascii="Times New Roman" w:eastAsia="Times New Roman" w:hAnsi="Times New Roman" w:cs="Times New Roman"/>
          <w:sz w:val="24"/>
          <w:szCs w:val="24"/>
        </w:rPr>
        <w:t xml:space="preserve"> - выражение гарантии, документ, обеспечивающий исполнение изложенных в нем обязательств. В нем адресату обычно гарантируется оплата или предоставление чего-либо (места работы, проведения исследований и т. п.). Эти письма имеют повышенную правовую функцию, поэтому изложение текста должно быть предельно четким и ясным; </w:t>
      </w:r>
      <w:r w:rsidRPr="00D07715">
        <w:rPr>
          <w:rFonts w:ascii="Times New Roman" w:eastAsia="Times New Roman" w:hAnsi="Times New Roman" w:cs="Times New Roman"/>
          <w:b/>
          <w:bCs/>
          <w:sz w:val="24"/>
          <w:szCs w:val="24"/>
        </w:rPr>
        <w:t>письмо-подтверждение</w:t>
      </w:r>
      <w:r w:rsidRPr="00D07715">
        <w:rPr>
          <w:rFonts w:ascii="Times New Roman" w:eastAsia="Times New Roman" w:hAnsi="Times New Roman" w:cs="Times New Roman"/>
          <w:sz w:val="24"/>
          <w:szCs w:val="24"/>
        </w:rPr>
        <w:t xml:space="preserve"> - указание на достигнутую степень согласия, свершившийся факт;  </w:t>
      </w:r>
      <w:r w:rsidRPr="00D07715">
        <w:rPr>
          <w:rFonts w:ascii="Times New Roman" w:eastAsia="Times New Roman" w:hAnsi="Times New Roman" w:cs="Times New Roman"/>
          <w:b/>
          <w:bCs/>
          <w:sz w:val="24"/>
          <w:szCs w:val="24"/>
        </w:rPr>
        <w:t>письмо-ответ</w:t>
      </w:r>
      <w:r w:rsidRPr="00D07715">
        <w:rPr>
          <w:rFonts w:ascii="Times New Roman" w:eastAsia="Times New Roman" w:hAnsi="Times New Roman" w:cs="Times New Roman"/>
          <w:sz w:val="24"/>
          <w:szCs w:val="24"/>
        </w:rPr>
        <w:t xml:space="preserve"> - по своему содержанию носит зависимый характер от инициативных писем, так как тема его текста уже задана и остается изложить характер решения поставленного в инициативном письме вопроса: принятие или отказ от предложения, выполнение просьбы;  </w:t>
      </w:r>
      <w:r w:rsidRPr="00D07715">
        <w:rPr>
          <w:rFonts w:ascii="Times New Roman" w:eastAsia="Times New Roman" w:hAnsi="Times New Roman" w:cs="Times New Roman"/>
          <w:b/>
          <w:bCs/>
          <w:sz w:val="24"/>
          <w:szCs w:val="24"/>
        </w:rPr>
        <w:t>информационное письмо</w:t>
      </w:r>
      <w:r w:rsidRPr="00D07715">
        <w:rPr>
          <w:rFonts w:ascii="Times New Roman" w:eastAsia="Times New Roman" w:hAnsi="Times New Roman" w:cs="Times New Roman"/>
          <w:sz w:val="24"/>
          <w:szCs w:val="24"/>
        </w:rPr>
        <w:t> - информирование о намечаемых или уже проведенных мероприятиях;</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b/>
          <w:bCs/>
          <w:sz w:val="24"/>
          <w:szCs w:val="24"/>
        </w:rPr>
        <w:t>письмо-приглашение</w:t>
      </w:r>
      <w:r w:rsidRPr="00D07715">
        <w:rPr>
          <w:rFonts w:ascii="Times New Roman" w:eastAsia="Times New Roman" w:hAnsi="Times New Roman" w:cs="Times New Roman"/>
          <w:sz w:val="24"/>
          <w:szCs w:val="24"/>
        </w:rPr>
        <w:t> - письменное приглашение адресату принять участие в каком-либо проводимом мероприятии. Они могут адресоваться как конкретным лицам, так и учреждениям. В них раскрывается характер проводимого мероприятия, указываются сроки проведения и условия участия в нем.</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b/>
          <w:bCs/>
          <w:sz w:val="24"/>
          <w:szCs w:val="24"/>
        </w:rPr>
        <w:t>инициативное письмо</w:t>
      </w:r>
      <w:r w:rsidRPr="00D07715">
        <w:rPr>
          <w:rFonts w:ascii="Times New Roman" w:eastAsia="Times New Roman" w:hAnsi="Times New Roman" w:cs="Times New Roman"/>
          <w:sz w:val="24"/>
          <w:szCs w:val="24"/>
        </w:rPr>
        <w:t xml:space="preserve"> - это письмо, требующее ответа. Большая категория таких писем выражает просьбу (предложение, запрос) к адресату в решении каких-либо вопросов;  </w:t>
      </w:r>
      <w:r w:rsidRPr="00D07715">
        <w:rPr>
          <w:rFonts w:ascii="Times New Roman" w:eastAsia="Times New Roman" w:hAnsi="Times New Roman" w:cs="Times New Roman"/>
          <w:b/>
          <w:bCs/>
          <w:sz w:val="24"/>
          <w:szCs w:val="24"/>
        </w:rPr>
        <w:t>сопроводительное письмо </w:t>
      </w:r>
      <w:r w:rsidRPr="00D07715">
        <w:rPr>
          <w:rFonts w:ascii="Times New Roman" w:eastAsia="Times New Roman" w:hAnsi="Times New Roman" w:cs="Times New Roman"/>
          <w:sz w:val="24"/>
          <w:szCs w:val="24"/>
        </w:rPr>
        <w:t xml:space="preserve">- письменный текст, который информирует адресата о направлении документов, прилагаемых к письму; </w:t>
      </w:r>
      <w:r w:rsidRPr="00D07715">
        <w:rPr>
          <w:rFonts w:ascii="Times New Roman" w:eastAsia="Times New Roman" w:hAnsi="Times New Roman" w:cs="Times New Roman"/>
          <w:b/>
          <w:bCs/>
          <w:sz w:val="24"/>
          <w:szCs w:val="24"/>
        </w:rPr>
        <w:t>письмо-предупреждение</w:t>
      </w:r>
      <w:r w:rsidRPr="00D07715">
        <w:rPr>
          <w:rFonts w:ascii="Times New Roman" w:eastAsia="Times New Roman" w:hAnsi="Times New Roman" w:cs="Times New Roman"/>
          <w:sz w:val="24"/>
          <w:szCs w:val="24"/>
        </w:rPr>
        <w:t> - предупреждение о возможных ответных шагах и т. д.</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eastAsia="Times New Roman" w:hAnsi="Times New Roman" w:cs="Times New Roman"/>
          <w:sz w:val="24"/>
          <w:szCs w:val="24"/>
        </w:rPr>
        <w:t xml:space="preserve">  Одно и то же письмо может содержать гарантию, просьбу и напоминание, то есть быть многоаспектным.</w:t>
      </w:r>
    </w:p>
    <w:p w:rsidR="008872B2" w:rsidRPr="00D07715" w:rsidRDefault="008872B2" w:rsidP="00181DC7">
      <w:pPr>
        <w:spacing w:after="0" w:line="240" w:lineRule="auto"/>
        <w:ind w:firstLine="709"/>
        <w:jc w:val="both"/>
        <w:rPr>
          <w:rFonts w:ascii="Times New Roman" w:eastAsia="Calibri" w:hAnsi="Times New Roman" w:cs="Times New Roman"/>
          <w:sz w:val="24"/>
          <w:szCs w:val="24"/>
        </w:rPr>
      </w:pPr>
      <w:r w:rsidRPr="00D07715">
        <w:rPr>
          <w:rFonts w:ascii="Times New Roman" w:hAnsi="Times New Roman" w:cs="Times New Roman"/>
          <w:sz w:val="24"/>
          <w:szCs w:val="24"/>
        </w:rPr>
        <w:t xml:space="preserve"> По тематическому признаку вся корреспонденция делится на деловую и коммерческую.  Коммерческие письма содержат вопросы сбыта продукции (услуг) и снабжения. Это письма-запросы, предложения (оферта), письма-рекламации и письма-ответы на них. </w:t>
      </w:r>
    </w:p>
    <w:p w:rsidR="008872B2" w:rsidRPr="00D07715" w:rsidRDefault="008872B2" w:rsidP="00181DC7">
      <w:pPr>
        <w:spacing w:after="0" w:line="240" w:lineRule="auto"/>
        <w:ind w:firstLine="709"/>
        <w:jc w:val="both"/>
        <w:rPr>
          <w:rFonts w:ascii="Times New Roman" w:eastAsia="Times New Roman" w:hAnsi="Times New Roman" w:cs="Times New Roman"/>
          <w:sz w:val="24"/>
          <w:szCs w:val="24"/>
        </w:rPr>
      </w:pPr>
      <w:r w:rsidRPr="00D07715">
        <w:rPr>
          <w:rFonts w:ascii="Times New Roman" w:hAnsi="Times New Roman" w:cs="Times New Roman"/>
          <w:sz w:val="24"/>
          <w:szCs w:val="24"/>
        </w:rPr>
        <w:t xml:space="preserve">Деловые письма решают организационные вопросы, правовые проблемы, вопросы экономических отношений корреспондентов. </w:t>
      </w:r>
    </w:p>
    <w:p w:rsidR="008872B2" w:rsidRPr="00D07715" w:rsidRDefault="008872B2" w:rsidP="00181DC7">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Отличительной особенностью деловой корреспонденции является использование выражений-клише, характерных для документов языковых формул. Ниже приведены основные языковые конструкции, используемые в деловых письмах: </w:t>
      </w:r>
    </w:p>
    <w:p w:rsidR="00D07715" w:rsidRPr="00D07715" w:rsidRDefault="00D07715" w:rsidP="008872B2">
      <w:pPr>
        <w:spacing w:after="0" w:line="240" w:lineRule="auto"/>
        <w:jc w:val="both"/>
        <w:rPr>
          <w:rFonts w:ascii="Times New Roman" w:eastAsia="Calibri" w:hAnsi="Times New Roman" w:cs="Times New Roman"/>
          <w:sz w:val="24"/>
          <w:szCs w:val="24"/>
        </w:rPr>
      </w:pPr>
    </w:p>
    <w:tbl>
      <w:tblPr>
        <w:tblStyle w:val="a9"/>
        <w:tblW w:w="9624" w:type="dxa"/>
        <w:tblLayout w:type="fixed"/>
        <w:tblLook w:val="04A0" w:firstRow="1" w:lastRow="0" w:firstColumn="1" w:lastColumn="0" w:noHBand="0" w:noVBand="1"/>
      </w:tblPr>
      <w:tblGrid>
        <w:gridCol w:w="2235"/>
        <w:gridCol w:w="2556"/>
        <w:gridCol w:w="2257"/>
        <w:gridCol w:w="2576"/>
      </w:tblGrid>
      <w:tr w:rsidR="008872B2" w:rsidRPr="00D07715" w:rsidTr="00A401BF">
        <w:trPr>
          <w:trHeight w:val="558"/>
        </w:trPr>
        <w:tc>
          <w:tcPr>
            <w:tcW w:w="2235"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b/>
                <w:sz w:val="24"/>
                <w:szCs w:val="24"/>
              </w:rPr>
            </w:pPr>
            <w:r w:rsidRPr="00D07715">
              <w:rPr>
                <w:rFonts w:ascii="Times New Roman" w:hAnsi="Times New Roman" w:cs="Times New Roman"/>
                <w:b/>
                <w:sz w:val="24"/>
                <w:szCs w:val="24"/>
                <w:shd w:val="clear" w:color="auto" w:fill="FFFFFF"/>
              </w:rPr>
              <w:t>Разновидность делового письма</w:t>
            </w:r>
          </w:p>
        </w:tc>
        <w:tc>
          <w:tcPr>
            <w:tcW w:w="7389" w:type="dxa"/>
            <w:gridSpan w:val="3"/>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b/>
                <w:sz w:val="24"/>
                <w:szCs w:val="24"/>
              </w:rPr>
            </w:pPr>
            <w:r w:rsidRPr="00D07715">
              <w:rPr>
                <w:rFonts w:ascii="Times New Roman" w:hAnsi="Times New Roman" w:cs="Times New Roman"/>
                <w:b/>
                <w:sz w:val="24"/>
                <w:szCs w:val="24"/>
              </w:rPr>
              <w:t>Языковые конструкции делового письма</w:t>
            </w:r>
          </w:p>
        </w:tc>
      </w:tr>
      <w:tr w:rsidR="008872B2" w:rsidRPr="00D07715" w:rsidTr="00A401BF">
        <w:trPr>
          <w:trHeight w:val="409"/>
        </w:trPr>
        <w:tc>
          <w:tcPr>
            <w:tcW w:w="2235"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shd w:val="clear" w:color="auto" w:fill="FFFFFF"/>
              </w:rPr>
            </w:pPr>
          </w:p>
        </w:tc>
        <w:tc>
          <w:tcPr>
            <w:tcW w:w="255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Вводная часть</w:t>
            </w:r>
          </w:p>
        </w:tc>
        <w:tc>
          <w:tcPr>
            <w:tcW w:w="2257"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Основная часть</w:t>
            </w:r>
          </w:p>
        </w:tc>
        <w:tc>
          <w:tcPr>
            <w:tcW w:w="2576"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Завершающая часть</w:t>
            </w:r>
          </w:p>
        </w:tc>
      </w:tr>
      <w:tr w:rsidR="008872B2" w:rsidRPr="00D07715" w:rsidTr="00A401BF">
        <w:trPr>
          <w:trHeight w:val="1187"/>
        </w:trPr>
        <w:tc>
          <w:tcPr>
            <w:tcW w:w="2235"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lastRenderedPageBreak/>
              <w:t>Письма-запросы</w:t>
            </w:r>
          </w:p>
          <w:p w:rsidR="008872B2" w:rsidRPr="00D07715" w:rsidRDefault="008872B2" w:rsidP="00A401BF">
            <w:pPr>
              <w:jc w:val="both"/>
              <w:rPr>
                <w:rFonts w:ascii="Times New Roman" w:hAnsi="Times New Roman" w:cs="Times New Roman"/>
                <w:sz w:val="24"/>
                <w:szCs w:val="24"/>
                <w:shd w:val="clear" w:color="auto" w:fill="FFFFFF"/>
              </w:rPr>
            </w:pPr>
          </w:p>
        </w:tc>
        <w:tc>
          <w:tcPr>
            <w:tcW w:w="255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В соответствии с протоколом от 21.04.2015 № 23...</w:t>
            </w:r>
          </w:p>
          <w:p w:rsidR="008872B2" w:rsidRPr="00D07715" w:rsidRDefault="008872B2" w:rsidP="00A401BF">
            <w:pPr>
              <w:pStyle w:val="a6"/>
              <w:shd w:val="clear" w:color="auto" w:fill="FFFFFF"/>
              <w:spacing w:before="0" w:after="0"/>
              <w:jc w:val="both"/>
              <w:rPr>
                <w:shd w:val="clear" w:color="auto" w:fill="FFFFFF"/>
                <w:lang w:eastAsia="en-US"/>
              </w:rPr>
            </w:pPr>
          </w:p>
        </w:tc>
        <w:tc>
          <w:tcPr>
            <w:tcW w:w="2257"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Просим предоставить информацию в срок до...</w:t>
            </w:r>
          </w:p>
          <w:p w:rsidR="008872B2" w:rsidRPr="00D07715" w:rsidRDefault="008872B2" w:rsidP="00A401BF">
            <w:pPr>
              <w:pStyle w:val="a6"/>
              <w:shd w:val="clear" w:color="auto" w:fill="FFFFFF"/>
              <w:spacing w:before="0" w:after="0"/>
              <w:jc w:val="both"/>
              <w:rPr>
                <w:shd w:val="clear" w:color="auto" w:fill="FFFFFF"/>
                <w:lang w:eastAsia="en-US"/>
              </w:rPr>
            </w:pPr>
          </w:p>
        </w:tc>
        <w:tc>
          <w:tcPr>
            <w:tcW w:w="257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В случае непредставления информации будем вынуждены обратиться в... Выражаем уверенность, в том, что... Просим Вас не задерживать ответ.</w:t>
            </w:r>
          </w:p>
        </w:tc>
      </w:tr>
      <w:tr w:rsidR="008872B2" w:rsidRPr="00D07715" w:rsidTr="00A401BF">
        <w:trPr>
          <w:trHeight w:val="239"/>
        </w:trPr>
        <w:tc>
          <w:tcPr>
            <w:tcW w:w="2235"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Гарантийные письма</w:t>
            </w:r>
          </w:p>
          <w:p w:rsidR="008872B2" w:rsidRPr="00D07715" w:rsidRDefault="008872B2" w:rsidP="00A401BF">
            <w:pPr>
              <w:pStyle w:val="a6"/>
              <w:shd w:val="clear" w:color="auto" w:fill="FFFFFF"/>
              <w:spacing w:before="0" w:after="0"/>
              <w:jc w:val="both"/>
              <w:rPr>
                <w:shd w:val="clear" w:color="auto" w:fill="FFFFFF"/>
                <w:lang w:eastAsia="en-US"/>
              </w:rPr>
            </w:pPr>
          </w:p>
        </w:tc>
        <w:tc>
          <w:tcPr>
            <w:tcW w:w="255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В связи со сложной экономической ситуацией...</w:t>
            </w:r>
          </w:p>
        </w:tc>
        <w:tc>
          <w:tcPr>
            <w:tcW w:w="2257"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Гарантируем возврат кредита в сумме... в срок... Оплату гарантируем...</w:t>
            </w:r>
          </w:p>
        </w:tc>
        <w:tc>
          <w:tcPr>
            <w:tcW w:w="257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Надеемся на взаимопонимание...</w:t>
            </w:r>
          </w:p>
          <w:p w:rsidR="008872B2" w:rsidRPr="00D07715" w:rsidRDefault="008872B2" w:rsidP="00A401BF">
            <w:pPr>
              <w:pStyle w:val="a6"/>
              <w:shd w:val="clear" w:color="auto" w:fill="FFFFFF"/>
              <w:spacing w:before="0" w:after="0"/>
              <w:jc w:val="both"/>
              <w:rPr>
                <w:shd w:val="clear" w:color="auto" w:fill="FFFFFF"/>
                <w:lang w:eastAsia="en-US"/>
              </w:rPr>
            </w:pPr>
          </w:p>
        </w:tc>
      </w:tr>
      <w:tr w:rsidR="008872B2" w:rsidRPr="00D07715" w:rsidTr="00A401BF">
        <w:trPr>
          <w:trHeight w:val="239"/>
        </w:trPr>
        <w:tc>
          <w:tcPr>
            <w:tcW w:w="2235"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Сопроводительные письма</w:t>
            </w:r>
          </w:p>
          <w:p w:rsidR="008872B2" w:rsidRPr="00D07715" w:rsidRDefault="008872B2" w:rsidP="00A401BF">
            <w:pPr>
              <w:pStyle w:val="a6"/>
              <w:shd w:val="clear" w:color="auto" w:fill="FFFFFF"/>
              <w:spacing w:before="0" w:after="0"/>
              <w:jc w:val="both"/>
              <w:rPr>
                <w:shd w:val="clear" w:color="auto" w:fill="FFFFFF"/>
                <w:lang w:eastAsia="en-US"/>
              </w:rPr>
            </w:pPr>
          </w:p>
        </w:tc>
        <w:tc>
          <w:tcPr>
            <w:tcW w:w="255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В связи с Вашим запросом. Согласно догово</w:t>
            </w:r>
            <w:r w:rsidRPr="00D07715">
              <w:rPr>
                <w:rFonts w:ascii="Times New Roman" w:hAnsi="Times New Roman" w:cs="Times New Roman"/>
                <w:sz w:val="24"/>
                <w:szCs w:val="24"/>
                <w:shd w:val="clear" w:color="auto" w:fill="FFFFFF"/>
              </w:rPr>
              <w:softHyphen/>
              <w:t>ренностям...</w:t>
            </w:r>
          </w:p>
          <w:p w:rsidR="008872B2" w:rsidRPr="00D07715" w:rsidRDefault="008872B2" w:rsidP="00A401BF">
            <w:pPr>
              <w:pStyle w:val="a6"/>
              <w:shd w:val="clear" w:color="auto" w:fill="FFFFFF"/>
              <w:spacing w:before="0" w:after="0"/>
              <w:jc w:val="both"/>
              <w:rPr>
                <w:shd w:val="clear" w:color="auto" w:fill="FFFFFF"/>
                <w:lang w:eastAsia="en-US"/>
              </w:rPr>
            </w:pPr>
          </w:p>
        </w:tc>
        <w:tc>
          <w:tcPr>
            <w:tcW w:w="2257"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Направляем Вам... Согласно прилагаемому списку высылаем отдельным пакетом... Одновременно с этим письмом высылаем.</w:t>
            </w:r>
          </w:p>
        </w:tc>
        <w:tc>
          <w:tcPr>
            <w:tcW w:w="257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По получении документов просим сообщить об этом по факсу... Просим извинить нас за задержку с ответом...</w:t>
            </w:r>
          </w:p>
          <w:p w:rsidR="008872B2" w:rsidRPr="00D07715" w:rsidRDefault="008872B2" w:rsidP="00A401BF">
            <w:pPr>
              <w:pStyle w:val="a6"/>
              <w:shd w:val="clear" w:color="auto" w:fill="FFFFFF"/>
              <w:spacing w:before="0" w:after="0"/>
              <w:jc w:val="both"/>
              <w:rPr>
                <w:shd w:val="clear" w:color="auto" w:fill="FFFFFF"/>
                <w:lang w:eastAsia="en-US"/>
              </w:rPr>
            </w:pPr>
          </w:p>
        </w:tc>
      </w:tr>
      <w:tr w:rsidR="008872B2" w:rsidRPr="00D07715" w:rsidTr="00A401BF">
        <w:trPr>
          <w:trHeight w:val="231"/>
        </w:trPr>
        <w:tc>
          <w:tcPr>
            <w:tcW w:w="2235"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Письма-извещения</w:t>
            </w:r>
          </w:p>
          <w:p w:rsidR="008872B2" w:rsidRPr="00D07715" w:rsidRDefault="008872B2" w:rsidP="00A401BF">
            <w:pPr>
              <w:pStyle w:val="a6"/>
              <w:shd w:val="clear" w:color="auto" w:fill="FFFFFF"/>
              <w:spacing w:before="0" w:after="0"/>
              <w:jc w:val="both"/>
              <w:rPr>
                <w:shd w:val="clear" w:color="auto" w:fill="FFFFFF"/>
                <w:lang w:eastAsia="en-US"/>
              </w:rPr>
            </w:pPr>
          </w:p>
        </w:tc>
        <w:tc>
          <w:tcPr>
            <w:tcW w:w="255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В соответствии с протоколом о взаимных по</w:t>
            </w:r>
            <w:r w:rsidRPr="00D07715">
              <w:rPr>
                <w:rFonts w:ascii="Times New Roman" w:hAnsi="Times New Roman" w:cs="Times New Roman"/>
                <w:sz w:val="24"/>
                <w:szCs w:val="24"/>
                <w:shd w:val="clear" w:color="auto" w:fill="FFFFFF"/>
              </w:rPr>
              <w:softHyphen/>
              <w:t>ставках...</w:t>
            </w:r>
          </w:p>
          <w:p w:rsidR="008872B2" w:rsidRPr="00D07715" w:rsidRDefault="008872B2" w:rsidP="00A401BF">
            <w:pPr>
              <w:pStyle w:val="a6"/>
              <w:shd w:val="clear" w:color="auto" w:fill="FFFFFF"/>
              <w:spacing w:before="0" w:after="0"/>
              <w:jc w:val="both"/>
              <w:rPr>
                <w:shd w:val="clear" w:color="auto" w:fill="FFFFFF"/>
                <w:lang w:eastAsia="en-US"/>
              </w:rPr>
            </w:pPr>
          </w:p>
        </w:tc>
        <w:tc>
          <w:tcPr>
            <w:tcW w:w="2257"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Доводим до Вашего сведения... Извещаем Вас... В ответ на Ваш запрос ставим Вас в известность.</w:t>
            </w:r>
          </w:p>
        </w:tc>
        <w:tc>
          <w:tcPr>
            <w:tcW w:w="257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Ожидаем Вашего согласия (одобрения, подтверждения)...</w:t>
            </w:r>
          </w:p>
          <w:p w:rsidR="008872B2" w:rsidRPr="00D07715" w:rsidRDefault="008872B2" w:rsidP="00A401BF">
            <w:pPr>
              <w:pStyle w:val="a6"/>
              <w:shd w:val="clear" w:color="auto" w:fill="FFFFFF"/>
              <w:spacing w:before="0" w:after="0"/>
              <w:jc w:val="both"/>
              <w:rPr>
                <w:shd w:val="clear" w:color="auto" w:fill="FFFFFF"/>
                <w:lang w:eastAsia="en-US"/>
              </w:rPr>
            </w:pPr>
          </w:p>
        </w:tc>
      </w:tr>
      <w:tr w:rsidR="008872B2" w:rsidRPr="00D07715" w:rsidTr="00A401BF">
        <w:trPr>
          <w:trHeight w:val="239"/>
        </w:trPr>
        <w:tc>
          <w:tcPr>
            <w:tcW w:w="2235"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Рекламации</w:t>
            </w:r>
          </w:p>
          <w:p w:rsidR="008872B2" w:rsidRPr="00D07715" w:rsidRDefault="008872B2" w:rsidP="00A401BF">
            <w:pPr>
              <w:pStyle w:val="a6"/>
              <w:shd w:val="clear" w:color="auto" w:fill="FFFFFF"/>
              <w:spacing w:before="0" w:after="0"/>
              <w:jc w:val="both"/>
              <w:rPr>
                <w:shd w:val="clear" w:color="auto" w:fill="FFFFFF"/>
                <w:lang w:eastAsia="en-US"/>
              </w:rPr>
            </w:pPr>
          </w:p>
        </w:tc>
        <w:tc>
          <w:tcPr>
            <w:tcW w:w="255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Согласно договору поставляемые Вами товары должны соответство</w:t>
            </w:r>
            <w:r w:rsidRPr="00D07715">
              <w:rPr>
                <w:rFonts w:ascii="Times New Roman" w:hAnsi="Times New Roman" w:cs="Times New Roman"/>
                <w:sz w:val="24"/>
                <w:szCs w:val="24"/>
                <w:shd w:val="clear" w:color="auto" w:fill="FFFFFF"/>
              </w:rPr>
              <w:softHyphen/>
              <w:t>вать...</w:t>
            </w:r>
          </w:p>
          <w:p w:rsidR="008872B2" w:rsidRPr="00D07715" w:rsidRDefault="008872B2" w:rsidP="00A401BF">
            <w:pPr>
              <w:pStyle w:val="a6"/>
              <w:shd w:val="clear" w:color="auto" w:fill="FFFFFF"/>
              <w:spacing w:before="0" w:after="0"/>
              <w:jc w:val="both"/>
              <w:rPr>
                <w:shd w:val="clear" w:color="auto" w:fill="FFFFFF"/>
                <w:lang w:eastAsia="en-US"/>
              </w:rPr>
            </w:pPr>
          </w:p>
        </w:tc>
        <w:tc>
          <w:tcPr>
            <w:tcW w:w="2257" w:type="dxa"/>
            <w:tcBorders>
              <w:top w:val="single" w:sz="4" w:space="0" w:color="auto"/>
              <w:left w:val="single" w:sz="4" w:space="0" w:color="auto"/>
              <w:bottom w:val="single" w:sz="4" w:space="0" w:color="auto"/>
              <w:right w:val="single" w:sz="4" w:space="0" w:color="auto"/>
            </w:tcBorders>
            <w:hideMark/>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К нашему сожалению, мы вынуждены сообщить, что качество товара не удовлетворяет требованиям...</w:t>
            </w:r>
          </w:p>
        </w:tc>
        <w:tc>
          <w:tcPr>
            <w:tcW w:w="2576" w:type="dxa"/>
            <w:tcBorders>
              <w:top w:val="single" w:sz="4" w:space="0" w:color="auto"/>
              <w:left w:val="single" w:sz="4" w:space="0" w:color="auto"/>
              <w:bottom w:val="single" w:sz="4" w:space="0" w:color="auto"/>
              <w:right w:val="single" w:sz="4" w:space="0" w:color="auto"/>
            </w:tcBorders>
          </w:tcPr>
          <w:p w:rsidR="008872B2" w:rsidRPr="00D07715" w:rsidRDefault="008872B2" w:rsidP="00A401BF">
            <w:pPr>
              <w:jc w:val="both"/>
              <w:rPr>
                <w:rFonts w:ascii="Times New Roman" w:hAnsi="Times New Roman" w:cs="Times New Roman"/>
                <w:sz w:val="24"/>
                <w:szCs w:val="24"/>
              </w:rPr>
            </w:pPr>
            <w:r w:rsidRPr="00D07715">
              <w:rPr>
                <w:rFonts w:ascii="Times New Roman" w:hAnsi="Times New Roman" w:cs="Times New Roman"/>
                <w:sz w:val="24"/>
                <w:szCs w:val="24"/>
                <w:shd w:val="clear" w:color="auto" w:fill="FFFFFF"/>
              </w:rPr>
              <w:t>Рассчитываем, что наши замечания будут учтены... Настоятельно требуем выполнения принятых Вами обязательств.</w:t>
            </w:r>
          </w:p>
        </w:tc>
      </w:tr>
    </w:tbl>
    <w:p w:rsidR="008872B2" w:rsidRPr="00D07715" w:rsidRDefault="008872B2" w:rsidP="0020720C">
      <w:pPr>
        <w:spacing w:after="0" w:line="240" w:lineRule="auto"/>
        <w:jc w:val="both"/>
        <w:rPr>
          <w:rFonts w:ascii="Times New Roman" w:eastAsia="Times New Roman" w:hAnsi="Times New Roman" w:cs="Times New Roman"/>
          <w:sz w:val="24"/>
          <w:szCs w:val="24"/>
          <w:lang w:eastAsia="ru-RU"/>
        </w:rPr>
      </w:pPr>
    </w:p>
    <w:p w:rsidR="00243D66" w:rsidRPr="00D07715" w:rsidRDefault="00243D66" w:rsidP="00243D66">
      <w:pPr>
        <w:spacing w:after="0" w:line="240" w:lineRule="auto"/>
        <w:ind w:firstLine="567"/>
        <w:jc w:val="both"/>
        <w:rPr>
          <w:rStyle w:val="FontStyle52"/>
          <w:b/>
          <w:sz w:val="24"/>
          <w:szCs w:val="24"/>
        </w:rPr>
      </w:pPr>
      <w:r w:rsidRPr="00D07715">
        <w:rPr>
          <w:rStyle w:val="FontStyle52"/>
          <w:b/>
          <w:sz w:val="24"/>
          <w:szCs w:val="24"/>
        </w:rPr>
        <w:t>Задание 1. Прочитайте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652"/>
        <w:gridCol w:w="4111"/>
        <w:gridCol w:w="1561"/>
      </w:tblGrid>
      <w:tr w:rsidR="00243D66" w:rsidRPr="00D07715" w:rsidTr="00D242CD">
        <w:tc>
          <w:tcPr>
            <w:tcW w:w="3652" w:type="dxa"/>
          </w:tcPr>
          <w:p w:rsidR="00243D66" w:rsidRPr="00D07715" w:rsidRDefault="00D343BD" w:rsidP="00D343BD">
            <w:pPr>
              <w:rPr>
                <w:rStyle w:val="FontStyle52"/>
                <w:sz w:val="24"/>
                <w:szCs w:val="24"/>
                <w:lang w:val="kk-KZ"/>
              </w:rPr>
            </w:pPr>
            <w:r w:rsidRPr="00D07715">
              <w:rPr>
                <w:rStyle w:val="FontStyle52"/>
                <w:sz w:val="24"/>
                <w:szCs w:val="24"/>
                <w:lang w:val="kk-KZ"/>
              </w:rPr>
              <w:t xml:space="preserve">электр қондырғысын жерге </w:t>
            </w:r>
            <w:r w:rsidR="00E70F2B" w:rsidRPr="00D07715">
              <w:rPr>
                <w:rStyle w:val="FontStyle52"/>
                <w:sz w:val="24"/>
                <w:szCs w:val="24"/>
                <w:lang w:val="kk-KZ"/>
              </w:rPr>
              <w:t>тұйықтау</w:t>
            </w:r>
          </w:p>
        </w:tc>
        <w:tc>
          <w:tcPr>
            <w:tcW w:w="4111" w:type="dxa"/>
          </w:tcPr>
          <w:p w:rsidR="00243D66" w:rsidRPr="00D07715" w:rsidRDefault="00243D66" w:rsidP="00A401BF">
            <w:pPr>
              <w:pStyle w:val="a6"/>
              <w:shd w:val="clear" w:color="auto" w:fill="FFFFFF"/>
              <w:spacing w:before="0" w:beforeAutospacing="0" w:after="0" w:afterAutospacing="0"/>
              <w:jc w:val="both"/>
              <w:rPr>
                <w:color w:val="auto"/>
              </w:rPr>
            </w:pPr>
            <w:r w:rsidRPr="00D07715">
              <w:rPr>
                <w:bCs/>
                <w:color w:val="auto"/>
                <w:bdr w:val="none" w:sz="0" w:space="0" w:color="auto" w:frame="1"/>
              </w:rPr>
              <w:t>заземление электроустановки</w:t>
            </w:r>
            <w:r w:rsidRPr="00D07715">
              <w:rPr>
                <w:color w:val="auto"/>
              </w:rPr>
              <w:t> </w:t>
            </w:r>
          </w:p>
        </w:tc>
        <w:tc>
          <w:tcPr>
            <w:tcW w:w="1561" w:type="dxa"/>
          </w:tcPr>
          <w:p w:rsidR="00243D66" w:rsidRPr="00D07715" w:rsidRDefault="00243D66" w:rsidP="00A401BF">
            <w:pPr>
              <w:jc w:val="both"/>
              <w:rPr>
                <w:rStyle w:val="FontStyle52"/>
                <w:b/>
                <w:sz w:val="24"/>
                <w:szCs w:val="24"/>
              </w:rPr>
            </w:pPr>
          </w:p>
        </w:tc>
      </w:tr>
      <w:tr w:rsidR="00243D66" w:rsidRPr="00D07715" w:rsidTr="00D242CD">
        <w:tc>
          <w:tcPr>
            <w:tcW w:w="3652" w:type="dxa"/>
          </w:tcPr>
          <w:p w:rsidR="00243D66" w:rsidRPr="00D07715" w:rsidRDefault="00D343BD" w:rsidP="00D343BD">
            <w:pPr>
              <w:rPr>
                <w:rStyle w:val="FontStyle52"/>
                <w:sz w:val="24"/>
                <w:szCs w:val="24"/>
                <w:lang w:val="kk-KZ"/>
              </w:rPr>
            </w:pPr>
            <w:r w:rsidRPr="00D07715">
              <w:rPr>
                <w:rStyle w:val="FontStyle52"/>
                <w:sz w:val="24"/>
                <w:szCs w:val="24"/>
                <w:lang w:val="kk-KZ"/>
              </w:rPr>
              <w:t>жерге тұйықтау және нөлдеу</w:t>
            </w:r>
            <w:r w:rsidR="00F30F45" w:rsidRPr="00D07715">
              <w:rPr>
                <w:rStyle w:val="FontStyle52"/>
                <w:sz w:val="24"/>
                <w:szCs w:val="24"/>
                <w:lang w:val="kk-KZ"/>
              </w:rPr>
              <w:t xml:space="preserve"> қорғанышы</w:t>
            </w:r>
          </w:p>
        </w:tc>
        <w:tc>
          <w:tcPr>
            <w:tcW w:w="4111" w:type="dxa"/>
          </w:tcPr>
          <w:p w:rsidR="00243D66" w:rsidRPr="00D07715" w:rsidRDefault="00243D66" w:rsidP="00A401BF">
            <w:pPr>
              <w:shd w:val="clear" w:color="auto" w:fill="FFFFFF"/>
              <w:jc w:val="both"/>
              <w:textAlignment w:val="baseline"/>
              <w:rPr>
                <w:rStyle w:val="FontStyle73"/>
                <w:rFonts w:eastAsia="Times New Roman"/>
                <w:sz w:val="24"/>
                <w:szCs w:val="24"/>
                <w:lang w:eastAsia="ru-RU"/>
              </w:rPr>
            </w:pPr>
            <w:r w:rsidRPr="00D07715">
              <w:rPr>
                <w:rFonts w:ascii="Times New Roman" w:eastAsia="Times New Roman" w:hAnsi="Times New Roman" w:cs="Times New Roman"/>
                <w:bCs/>
                <w:sz w:val="24"/>
                <w:szCs w:val="24"/>
                <w:bdr w:val="none" w:sz="0" w:space="0" w:color="auto" w:frame="1"/>
                <w:lang w:eastAsia="ru-RU"/>
              </w:rPr>
              <w:t>защитное заземление</w:t>
            </w:r>
            <w:r w:rsidRPr="00D07715">
              <w:rPr>
                <w:rFonts w:ascii="Times New Roman" w:eastAsia="Times New Roman" w:hAnsi="Times New Roman" w:cs="Times New Roman"/>
                <w:sz w:val="24"/>
                <w:szCs w:val="24"/>
                <w:lang w:eastAsia="ru-RU"/>
              </w:rPr>
              <w:t> и </w:t>
            </w:r>
            <w:r w:rsidRPr="00D07715">
              <w:rPr>
                <w:rFonts w:ascii="Times New Roman" w:eastAsia="Times New Roman" w:hAnsi="Times New Roman" w:cs="Times New Roman"/>
                <w:bCs/>
                <w:sz w:val="24"/>
                <w:szCs w:val="24"/>
                <w:bdr w:val="none" w:sz="0" w:space="0" w:color="auto" w:frame="1"/>
                <w:lang w:eastAsia="ru-RU"/>
              </w:rPr>
              <w:t>зануление</w:t>
            </w:r>
          </w:p>
        </w:tc>
        <w:tc>
          <w:tcPr>
            <w:tcW w:w="1561" w:type="dxa"/>
          </w:tcPr>
          <w:p w:rsidR="00243D66" w:rsidRPr="00D07715" w:rsidRDefault="00243D66" w:rsidP="00A401BF">
            <w:pPr>
              <w:jc w:val="both"/>
              <w:rPr>
                <w:rStyle w:val="FontStyle52"/>
                <w:b/>
                <w:sz w:val="24"/>
                <w:szCs w:val="24"/>
              </w:rPr>
            </w:pPr>
          </w:p>
        </w:tc>
      </w:tr>
      <w:tr w:rsidR="00243D66" w:rsidRPr="00D07715" w:rsidTr="00D242CD">
        <w:tc>
          <w:tcPr>
            <w:tcW w:w="3652" w:type="dxa"/>
          </w:tcPr>
          <w:p w:rsidR="00243D66" w:rsidRPr="00D07715" w:rsidRDefault="00F30F45" w:rsidP="00D343BD">
            <w:pPr>
              <w:rPr>
                <w:rStyle w:val="FontStyle52"/>
                <w:sz w:val="24"/>
                <w:szCs w:val="24"/>
                <w:lang w:val="kk-KZ"/>
              </w:rPr>
            </w:pPr>
            <w:r w:rsidRPr="00D07715">
              <w:rPr>
                <w:rStyle w:val="FontStyle52"/>
                <w:sz w:val="24"/>
                <w:szCs w:val="24"/>
                <w:lang w:val="kk-KZ"/>
              </w:rPr>
              <w:t xml:space="preserve">жерге тұйықтау </w:t>
            </w:r>
            <w:r w:rsidR="00D343BD" w:rsidRPr="00D07715">
              <w:rPr>
                <w:rStyle w:val="FontStyle52"/>
                <w:sz w:val="24"/>
                <w:szCs w:val="24"/>
                <w:lang w:val="kk-KZ"/>
              </w:rPr>
              <w:t>құрылғысы</w:t>
            </w:r>
          </w:p>
        </w:tc>
        <w:tc>
          <w:tcPr>
            <w:tcW w:w="4111" w:type="dxa"/>
          </w:tcPr>
          <w:p w:rsidR="00243D66" w:rsidRPr="00D07715" w:rsidRDefault="00243D66" w:rsidP="00A401BF">
            <w:pPr>
              <w:shd w:val="clear" w:color="auto" w:fill="FFFFFF"/>
              <w:jc w:val="both"/>
              <w:textAlignment w:val="baseline"/>
              <w:rPr>
                <w:rStyle w:val="FontStyle52"/>
                <w:sz w:val="24"/>
                <w:szCs w:val="24"/>
              </w:rPr>
            </w:pPr>
            <w:r w:rsidRPr="00D07715">
              <w:rPr>
                <w:rFonts w:ascii="Times New Roman" w:eastAsia="Times New Roman" w:hAnsi="Times New Roman" w:cs="Times New Roman"/>
                <w:sz w:val="24"/>
                <w:szCs w:val="24"/>
                <w:lang w:eastAsia="ru-RU"/>
              </w:rPr>
              <w:t>заземляющее устройство</w:t>
            </w:r>
          </w:p>
        </w:tc>
        <w:tc>
          <w:tcPr>
            <w:tcW w:w="1561" w:type="dxa"/>
          </w:tcPr>
          <w:p w:rsidR="00243D66" w:rsidRPr="00D07715" w:rsidRDefault="00243D66" w:rsidP="00A401BF">
            <w:pPr>
              <w:jc w:val="both"/>
              <w:rPr>
                <w:rStyle w:val="FontStyle52"/>
                <w:b/>
                <w:sz w:val="24"/>
                <w:szCs w:val="24"/>
              </w:rPr>
            </w:pPr>
          </w:p>
        </w:tc>
      </w:tr>
      <w:tr w:rsidR="00243D66" w:rsidRPr="00D07715" w:rsidTr="00D242CD">
        <w:tc>
          <w:tcPr>
            <w:tcW w:w="3652" w:type="dxa"/>
          </w:tcPr>
          <w:p w:rsidR="00243D66" w:rsidRPr="00D07715" w:rsidRDefault="00D343BD" w:rsidP="00D343BD">
            <w:pPr>
              <w:rPr>
                <w:rStyle w:val="FontStyle52"/>
                <w:sz w:val="24"/>
                <w:szCs w:val="24"/>
                <w:lang w:val="kk-KZ"/>
              </w:rPr>
            </w:pPr>
            <w:r w:rsidRPr="00D07715">
              <w:rPr>
                <w:rStyle w:val="FontStyle52"/>
                <w:sz w:val="24"/>
                <w:szCs w:val="24"/>
                <w:lang w:val="kk-KZ"/>
              </w:rPr>
              <w:t>табиғи жерге тұйықтағыштар</w:t>
            </w:r>
          </w:p>
        </w:tc>
        <w:tc>
          <w:tcPr>
            <w:tcW w:w="4111" w:type="dxa"/>
          </w:tcPr>
          <w:p w:rsidR="00243D66" w:rsidRPr="00D07715" w:rsidRDefault="00E14114" w:rsidP="00A401BF">
            <w:pPr>
              <w:shd w:val="clear" w:color="auto" w:fill="FFFFFF"/>
              <w:jc w:val="both"/>
              <w:textAlignment w:val="baseline"/>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sz w:val="24"/>
                <w:szCs w:val="24"/>
                <w:lang w:eastAsia="ru-RU"/>
              </w:rPr>
              <w:t>естественные заземлители</w:t>
            </w:r>
          </w:p>
        </w:tc>
        <w:tc>
          <w:tcPr>
            <w:tcW w:w="1561" w:type="dxa"/>
          </w:tcPr>
          <w:p w:rsidR="00243D66" w:rsidRPr="00D07715" w:rsidRDefault="00243D66" w:rsidP="00A401BF">
            <w:pPr>
              <w:jc w:val="both"/>
              <w:rPr>
                <w:rStyle w:val="FontStyle52"/>
                <w:b/>
                <w:sz w:val="24"/>
                <w:szCs w:val="24"/>
              </w:rPr>
            </w:pPr>
          </w:p>
        </w:tc>
      </w:tr>
      <w:tr w:rsidR="00243D66" w:rsidRPr="00D07715" w:rsidTr="00D242CD">
        <w:tc>
          <w:tcPr>
            <w:tcW w:w="3652" w:type="dxa"/>
          </w:tcPr>
          <w:p w:rsidR="00243D66" w:rsidRPr="00D07715" w:rsidRDefault="00D343BD" w:rsidP="00F30F45">
            <w:pPr>
              <w:jc w:val="both"/>
              <w:rPr>
                <w:rStyle w:val="FontStyle52"/>
                <w:b/>
                <w:sz w:val="24"/>
                <w:szCs w:val="24"/>
              </w:rPr>
            </w:pPr>
            <w:r w:rsidRPr="00D07715">
              <w:rPr>
                <w:rStyle w:val="FontStyle52"/>
                <w:sz w:val="24"/>
                <w:szCs w:val="24"/>
                <w:lang w:val="kk-KZ"/>
              </w:rPr>
              <w:t xml:space="preserve">жасанды </w:t>
            </w:r>
            <w:r w:rsidR="00F30F45" w:rsidRPr="00D07715">
              <w:rPr>
                <w:rStyle w:val="FontStyle52"/>
                <w:sz w:val="24"/>
                <w:szCs w:val="24"/>
                <w:lang w:val="kk-KZ"/>
              </w:rPr>
              <w:t>жерге тұйықтағыштар</w:t>
            </w:r>
          </w:p>
        </w:tc>
        <w:tc>
          <w:tcPr>
            <w:tcW w:w="4111" w:type="dxa"/>
          </w:tcPr>
          <w:p w:rsidR="00243D66" w:rsidRPr="00D07715" w:rsidRDefault="00E14114" w:rsidP="00A401BF">
            <w:pPr>
              <w:pStyle w:val="a6"/>
              <w:shd w:val="clear" w:color="auto" w:fill="FFFFFF"/>
              <w:spacing w:before="0" w:beforeAutospacing="0" w:after="0" w:afterAutospacing="0"/>
              <w:jc w:val="both"/>
              <w:rPr>
                <w:color w:val="auto"/>
              </w:rPr>
            </w:pPr>
            <w:r w:rsidRPr="00D07715">
              <w:rPr>
                <w:bCs/>
                <w:color w:val="auto"/>
                <w:bdr w:val="none" w:sz="0" w:space="0" w:color="auto" w:frame="1"/>
              </w:rPr>
              <w:t xml:space="preserve">искусственные </w:t>
            </w:r>
            <w:r w:rsidRPr="00D07715">
              <w:t>заземлители</w:t>
            </w:r>
          </w:p>
        </w:tc>
        <w:tc>
          <w:tcPr>
            <w:tcW w:w="1561" w:type="dxa"/>
          </w:tcPr>
          <w:p w:rsidR="00243D66" w:rsidRPr="00D07715" w:rsidRDefault="00243D66" w:rsidP="00A401BF">
            <w:pPr>
              <w:jc w:val="both"/>
              <w:rPr>
                <w:rStyle w:val="FontStyle52"/>
                <w:b/>
                <w:sz w:val="24"/>
                <w:szCs w:val="24"/>
              </w:rPr>
            </w:pPr>
          </w:p>
        </w:tc>
      </w:tr>
    </w:tbl>
    <w:p w:rsidR="00E14114" w:rsidRPr="00D07715" w:rsidRDefault="00E14114" w:rsidP="00243D66">
      <w:pPr>
        <w:shd w:val="clear" w:color="auto" w:fill="FFFFFF"/>
        <w:spacing w:after="0" w:line="240" w:lineRule="auto"/>
        <w:ind w:firstLine="567"/>
        <w:jc w:val="both"/>
        <w:rPr>
          <w:rStyle w:val="FontStyle52"/>
          <w:b/>
          <w:sz w:val="24"/>
          <w:szCs w:val="24"/>
        </w:rPr>
      </w:pPr>
    </w:p>
    <w:p w:rsidR="00243D66" w:rsidRPr="00D07715" w:rsidRDefault="00243D66" w:rsidP="00243D66">
      <w:pPr>
        <w:shd w:val="clear" w:color="auto" w:fill="FFFFFF"/>
        <w:spacing w:after="0" w:line="240" w:lineRule="auto"/>
        <w:ind w:firstLine="567"/>
        <w:jc w:val="both"/>
        <w:rPr>
          <w:rStyle w:val="FontStyle52"/>
          <w:b/>
          <w:sz w:val="24"/>
          <w:szCs w:val="24"/>
        </w:rPr>
      </w:pPr>
      <w:r w:rsidRPr="00D07715">
        <w:rPr>
          <w:rStyle w:val="FontStyle52"/>
          <w:b/>
          <w:sz w:val="24"/>
          <w:szCs w:val="24"/>
        </w:rPr>
        <w:t>Задание 2. Образуйте словосочетания  со словами левой и правой колонки. Переведите на казахский язык.</w:t>
      </w:r>
    </w:p>
    <w:p w:rsidR="00243D66" w:rsidRPr="00D07715" w:rsidRDefault="00E14114" w:rsidP="00243D66">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с заземляющим</w:t>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Pr="00D07715">
        <w:rPr>
          <w:rFonts w:ascii="Times New Roman" w:eastAsia="Times New Roman" w:hAnsi="Times New Roman" w:cs="Times New Roman"/>
          <w:sz w:val="24"/>
          <w:szCs w:val="24"/>
          <w:lang w:eastAsia="ru-RU"/>
        </w:rPr>
        <w:t>устройство</w:t>
      </w:r>
    </w:p>
    <w:p w:rsidR="00E14114" w:rsidRPr="00D07715" w:rsidRDefault="00E14114" w:rsidP="00E14114">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к корпусу</w:t>
      </w:r>
      <w:r w:rsidR="00D07715">
        <w:rPr>
          <w:rFonts w:ascii="Times New Roman" w:eastAsia="Times New Roman" w:hAnsi="Times New Roman" w:cs="Times New Roman"/>
          <w:sz w:val="24"/>
          <w:szCs w:val="24"/>
          <w:lang w:val="kk-KZ" w:eastAsia="ru-RU"/>
        </w:rPr>
        <w:t xml:space="preserve"> </w:t>
      </w:r>
      <w:r w:rsidR="00D242CD">
        <w:rPr>
          <w:rFonts w:ascii="Times New Roman" w:eastAsia="Times New Roman" w:hAnsi="Times New Roman" w:cs="Times New Roman"/>
          <w:sz w:val="24"/>
          <w:szCs w:val="24"/>
          <w:lang w:val="kk-KZ" w:eastAsia="ru-RU"/>
        </w:rPr>
        <w:tab/>
      </w:r>
      <w:r w:rsidR="00D242CD">
        <w:rPr>
          <w:rFonts w:ascii="Times New Roman" w:eastAsia="Times New Roman" w:hAnsi="Times New Roman" w:cs="Times New Roman"/>
          <w:sz w:val="24"/>
          <w:szCs w:val="24"/>
          <w:lang w:val="kk-KZ" w:eastAsia="ru-RU"/>
        </w:rPr>
        <w:tab/>
      </w:r>
      <w:r w:rsidR="00D242CD">
        <w:rPr>
          <w:rFonts w:ascii="Times New Roman" w:eastAsia="Times New Roman" w:hAnsi="Times New Roman" w:cs="Times New Roman"/>
          <w:sz w:val="24"/>
          <w:szCs w:val="24"/>
          <w:lang w:val="kk-KZ" w:eastAsia="ru-RU"/>
        </w:rPr>
        <w:tab/>
      </w:r>
      <w:r w:rsidR="00D242CD">
        <w:rPr>
          <w:rFonts w:ascii="Times New Roman" w:eastAsia="Times New Roman" w:hAnsi="Times New Roman" w:cs="Times New Roman"/>
          <w:sz w:val="24"/>
          <w:szCs w:val="24"/>
          <w:lang w:val="kk-KZ" w:eastAsia="ru-RU"/>
        </w:rPr>
        <w:tab/>
      </w:r>
      <w:r w:rsidRPr="00D07715">
        <w:rPr>
          <w:rFonts w:ascii="Times New Roman" w:eastAsia="Times New Roman" w:hAnsi="Times New Roman" w:cs="Times New Roman"/>
          <w:sz w:val="24"/>
          <w:szCs w:val="24"/>
          <w:lang w:eastAsia="ru-RU"/>
        </w:rPr>
        <w:t>электроустаноувка</w:t>
      </w:r>
    </w:p>
    <w:p w:rsidR="00E14114" w:rsidRPr="00D07715" w:rsidRDefault="00E14114" w:rsidP="00E14114">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 xml:space="preserve">конструкции </w:t>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Pr="00D07715">
        <w:rPr>
          <w:rFonts w:ascii="Times New Roman" w:eastAsia="Times New Roman" w:hAnsi="Times New Roman" w:cs="Times New Roman"/>
          <w:sz w:val="24"/>
          <w:szCs w:val="24"/>
          <w:lang w:eastAsia="ru-RU"/>
        </w:rPr>
        <w:t>здание</w:t>
      </w:r>
    </w:p>
    <w:p w:rsidR="00E14114" w:rsidRPr="00D07715" w:rsidRDefault="00E14114" w:rsidP="00E14114">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приваренной</w:t>
      </w:r>
      <w:r w:rsidR="00D07715">
        <w:rPr>
          <w:rFonts w:ascii="Times New Roman" w:eastAsia="Times New Roman" w:hAnsi="Times New Roman" w:cs="Times New Roman"/>
          <w:sz w:val="24"/>
          <w:szCs w:val="24"/>
          <w:lang w:val="kk-KZ" w:eastAsia="ru-RU"/>
        </w:rPr>
        <w:t xml:space="preserve"> </w:t>
      </w:r>
      <w:r w:rsidR="00D242CD">
        <w:rPr>
          <w:rFonts w:ascii="Times New Roman" w:eastAsia="Times New Roman" w:hAnsi="Times New Roman" w:cs="Times New Roman"/>
          <w:sz w:val="24"/>
          <w:szCs w:val="24"/>
          <w:lang w:val="kk-KZ" w:eastAsia="ru-RU"/>
        </w:rPr>
        <w:tab/>
      </w:r>
      <w:r w:rsidR="00D242CD">
        <w:rPr>
          <w:rFonts w:ascii="Times New Roman" w:eastAsia="Times New Roman" w:hAnsi="Times New Roman" w:cs="Times New Roman"/>
          <w:sz w:val="24"/>
          <w:szCs w:val="24"/>
          <w:lang w:val="kk-KZ" w:eastAsia="ru-RU"/>
        </w:rPr>
        <w:tab/>
      </w:r>
      <w:r w:rsidR="00D242CD">
        <w:rPr>
          <w:rFonts w:ascii="Times New Roman" w:eastAsia="Times New Roman" w:hAnsi="Times New Roman" w:cs="Times New Roman"/>
          <w:sz w:val="24"/>
          <w:szCs w:val="24"/>
          <w:lang w:val="kk-KZ" w:eastAsia="ru-RU"/>
        </w:rPr>
        <w:tab/>
      </w:r>
      <w:r w:rsidR="00D242CD">
        <w:rPr>
          <w:rFonts w:ascii="Times New Roman" w:eastAsia="Times New Roman" w:hAnsi="Times New Roman" w:cs="Times New Roman"/>
          <w:sz w:val="24"/>
          <w:szCs w:val="24"/>
          <w:lang w:val="kk-KZ" w:eastAsia="ru-RU"/>
        </w:rPr>
        <w:tab/>
      </w:r>
      <w:r w:rsidRPr="00D07715">
        <w:rPr>
          <w:rFonts w:ascii="Times New Roman" w:eastAsia="Times New Roman" w:hAnsi="Times New Roman" w:cs="Times New Roman"/>
          <w:sz w:val="24"/>
          <w:szCs w:val="24"/>
          <w:lang w:eastAsia="ru-RU"/>
        </w:rPr>
        <w:t>проволока</w:t>
      </w:r>
    </w:p>
    <w:p w:rsidR="00E14114" w:rsidRPr="00D07715" w:rsidRDefault="00E14114" w:rsidP="00E14114">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lastRenderedPageBreak/>
        <w:t>защитному</w:t>
      </w:r>
      <w:r w:rsidR="00D07715">
        <w:rPr>
          <w:rFonts w:ascii="Times New Roman" w:eastAsia="Times New Roman" w:hAnsi="Times New Roman" w:cs="Times New Roman"/>
          <w:sz w:val="24"/>
          <w:szCs w:val="24"/>
          <w:lang w:eastAsia="ru-RU"/>
        </w:rPr>
        <w:t xml:space="preserve"> </w:t>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Pr="00D07715">
        <w:rPr>
          <w:rFonts w:ascii="Times New Roman" w:eastAsia="Times New Roman" w:hAnsi="Times New Roman" w:cs="Times New Roman"/>
          <w:sz w:val="24"/>
          <w:szCs w:val="24"/>
          <w:lang w:eastAsia="ru-RU"/>
        </w:rPr>
        <w:t>заземление</w:t>
      </w:r>
    </w:p>
    <w:p w:rsidR="00E14114" w:rsidRPr="00D07715" w:rsidRDefault="00E14114" w:rsidP="00E14114">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заземляющих</w:t>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Pr="00D07715">
        <w:rPr>
          <w:rFonts w:ascii="Times New Roman" w:eastAsia="Times New Roman" w:hAnsi="Times New Roman" w:cs="Times New Roman"/>
          <w:sz w:val="24"/>
          <w:szCs w:val="24"/>
          <w:lang w:eastAsia="ru-RU"/>
        </w:rPr>
        <w:t>проводник</w:t>
      </w:r>
    </w:p>
    <w:p w:rsidR="00E14114" w:rsidRPr="00D07715" w:rsidRDefault="00E14114" w:rsidP="00E14114">
      <w:pPr>
        <w:shd w:val="clear" w:color="auto" w:fill="FFFFFF"/>
        <w:spacing w:after="0" w:line="240" w:lineRule="auto"/>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с нулевым</w:t>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00D242CD">
        <w:rPr>
          <w:rFonts w:ascii="Times New Roman" w:eastAsia="Times New Roman" w:hAnsi="Times New Roman" w:cs="Times New Roman"/>
          <w:sz w:val="24"/>
          <w:szCs w:val="24"/>
          <w:lang w:eastAsia="ru-RU"/>
        </w:rPr>
        <w:tab/>
      </w:r>
      <w:r w:rsidRPr="00D07715">
        <w:rPr>
          <w:rFonts w:ascii="Times New Roman" w:eastAsia="Times New Roman" w:hAnsi="Times New Roman" w:cs="Times New Roman"/>
          <w:sz w:val="24"/>
          <w:szCs w:val="24"/>
          <w:lang w:eastAsia="ru-RU"/>
        </w:rPr>
        <w:t>провод</w:t>
      </w:r>
    </w:p>
    <w:p w:rsidR="00E14114" w:rsidRPr="00D07715" w:rsidRDefault="00E14114" w:rsidP="00D242CD">
      <w:pPr>
        <w:shd w:val="clear" w:color="auto" w:fill="FFFFFF"/>
        <w:spacing w:after="0" w:line="240" w:lineRule="auto"/>
        <w:ind w:firstLine="709"/>
        <w:jc w:val="both"/>
        <w:rPr>
          <w:rStyle w:val="FontStyle53"/>
          <w:sz w:val="24"/>
          <w:szCs w:val="24"/>
        </w:rPr>
      </w:pPr>
    </w:p>
    <w:p w:rsidR="00243D66" w:rsidRPr="00D07715" w:rsidRDefault="00243D66" w:rsidP="00D242CD">
      <w:pPr>
        <w:pStyle w:val="a5"/>
        <w:spacing w:after="0" w:line="240" w:lineRule="auto"/>
        <w:ind w:left="0" w:firstLine="709"/>
        <w:jc w:val="both"/>
        <w:rPr>
          <w:rFonts w:ascii="Times New Roman" w:hAnsi="Times New Roman" w:cs="Times New Roman"/>
          <w:sz w:val="24"/>
          <w:szCs w:val="24"/>
        </w:rPr>
      </w:pPr>
      <w:r w:rsidRPr="00D07715">
        <w:rPr>
          <w:rStyle w:val="FontStyle52"/>
          <w:b/>
          <w:sz w:val="24"/>
          <w:szCs w:val="24"/>
        </w:rPr>
        <w:t>Задание 3.</w:t>
      </w:r>
      <w:r w:rsidRPr="00D07715">
        <w:rPr>
          <w:rFonts w:ascii="Times New Roman" w:hAnsi="Times New Roman" w:cs="Times New Roman"/>
          <w:b/>
          <w:sz w:val="24"/>
          <w:szCs w:val="24"/>
        </w:rPr>
        <w:t xml:space="preserve">Прочитайте текст. </w:t>
      </w:r>
      <w:r w:rsidRPr="00D07715">
        <w:rPr>
          <w:rFonts w:ascii="Times New Roman" w:hAnsi="Times New Roman" w:cs="Times New Roman"/>
          <w:b/>
          <w:color w:val="000000"/>
          <w:sz w:val="24"/>
          <w:szCs w:val="24"/>
        </w:rPr>
        <w:t xml:space="preserve">Передайте  содержание прочитанного, ответив </w:t>
      </w:r>
      <w:r w:rsidRPr="00D07715">
        <w:rPr>
          <w:rFonts w:ascii="Times New Roman" w:eastAsia="Times New Roman" w:hAnsi="Times New Roman" w:cs="Times New Roman"/>
          <w:b/>
          <w:sz w:val="24"/>
          <w:szCs w:val="24"/>
          <w:lang w:val="kk-KZ"/>
        </w:rPr>
        <w:t>на вопросы  текста.</w:t>
      </w:r>
    </w:p>
    <w:p w:rsidR="00243D66" w:rsidRPr="00D07715" w:rsidRDefault="00243D66" w:rsidP="00D242CD">
      <w:pPr>
        <w:spacing w:after="0" w:line="240" w:lineRule="auto"/>
        <w:ind w:firstLine="709"/>
        <w:jc w:val="both"/>
        <w:rPr>
          <w:rStyle w:val="FontStyle53"/>
          <w:sz w:val="24"/>
          <w:szCs w:val="24"/>
        </w:rPr>
      </w:pPr>
    </w:p>
    <w:p w:rsidR="001E543D" w:rsidRPr="00D07715" w:rsidRDefault="001E543D" w:rsidP="00D242CD">
      <w:pPr>
        <w:spacing w:after="0" w:line="240" w:lineRule="auto"/>
        <w:ind w:firstLine="709"/>
        <w:jc w:val="both"/>
        <w:rPr>
          <w:rFonts w:ascii="Times New Roman" w:eastAsia="Times New Roman" w:hAnsi="Times New Roman" w:cs="Times New Roman"/>
          <w:sz w:val="24"/>
          <w:szCs w:val="24"/>
          <w:lang w:eastAsia="ru-RU"/>
        </w:rPr>
      </w:pPr>
      <w:r w:rsidRPr="00D07715">
        <w:rPr>
          <w:rStyle w:val="FontStyle53"/>
          <w:sz w:val="24"/>
          <w:szCs w:val="24"/>
        </w:rPr>
        <w:t>Заземление и зануление в электроустановках.</w:t>
      </w:r>
    </w:p>
    <w:p w:rsidR="001E543D" w:rsidRPr="00D07715" w:rsidRDefault="001E543D"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D07715">
        <w:rPr>
          <w:rFonts w:ascii="Times New Roman" w:eastAsia="Times New Roman" w:hAnsi="Times New Roman" w:cs="Times New Roman"/>
          <w:bCs/>
          <w:sz w:val="24"/>
          <w:szCs w:val="24"/>
          <w:bdr w:val="none" w:sz="0" w:space="0" w:color="auto" w:frame="1"/>
          <w:lang w:eastAsia="ru-RU"/>
        </w:rPr>
        <w:t>Заземление электроустановки</w:t>
      </w:r>
      <w:r w:rsidRPr="00D07715">
        <w:rPr>
          <w:rFonts w:ascii="Times New Roman" w:eastAsia="Times New Roman" w:hAnsi="Times New Roman" w:cs="Times New Roman"/>
          <w:sz w:val="24"/>
          <w:szCs w:val="24"/>
          <w:lang w:eastAsia="ru-RU"/>
        </w:rPr>
        <w:t> — преднамеренное электрическое соединение ее корпуса с заземляющим устройством.</w:t>
      </w:r>
    </w:p>
    <w:p w:rsidR="001E543D" w:rsidRPr="00D07715" w:rsidRDefault="001E543D"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Заземление электроустановок бывает двух типов: </w:t>
      </w:r>
      <w:r w:rsidRPr="00D07715">
        <w:rPr>
          <w:rFonts w:ascii="Times New Roman" w:eastAsia="Times New Roman" w:hAnsi="Times New Roman" w:cs="Times New Roman"/>
          <w:bCs/>
          <w:sz w:val="24"/>
          <w:szCs w:val="24"/>
          <w:bdr w:val="none" w:sz="0" w:space="0" w:color="auto" w:frame="1"/>
          <w:lang w:eastAsia="ru-RU"/>
        </w:rPr>
        <w:t>защитное заземление</w:t>
      </w:r>
      <w:r w:rsidRPr="00D07715">
        <w:rPr>
          <w:rFonts w:ascii="Times New Roman" w:eastAsia="Times New Roman" w:hAnsi="Times New Roman" w:cs="Times New Roman"/>
          <w:sz w:val="24"/>
          <w:szCs w:val="24"/>
          <w:lang w:eastAsia="ru-RU"/>
        </w:rPr>
        <w:t> и </w:t>
      </w:r>
      <w:r w:rsidRPr="00D07715">
        <w:rPr>
          <w:rFonts w:ascii="Times New Roman" w:eastAsia="Times New Roman" w:hAnsi="Times New Roman" w:cs="Times New Roman"/>
          <w:bCs/>
          <w:sz w:val="24"/>
          <w:szCs w:val="24"/>
          <w:bdr w:val="none" w:sz="0" w:space="0" w:color="auto" w:frame="1"/>
          <w:lang w:eastAsia="ru-RU"/>
        </w:rPr>
        <w:t>зануление</w:t>
      </w:r>
      <w:r w:rsidRPr="00D07715">
        <w:rPr>
          <w:rFonts w:ascii="Times New Roman" w:eastAsia="Times New Roman" w:hAnsi="Times New Roman" w:cs="Times New Roman"/>
          <w:sz w:val="24"/>
          <w:szCs w:val="24"/>
          <w:lang w:eastAsia="ru-RU"/>
        </w:rPr>
        <w:t>, которые имеют одно и тоже</w:t>
      </w:r>
      <w:r w:rsidR="00243D66" w:rsidRPr="00D07715">
        <w:rPr>
          <w:rFonts w:ascii="Times New Roman" w:eastAsia="Times New Roman" w:hAnsi="Times New Roman" w:cs="Times New Roman"/>
          <w:sz w:val="24"/>
          <w:szCs w:val="24"/>
          <w:lang w:eastAsia="ru-RU"/>
        </w:rPr>
        <w:t xml:space="preserve"> назначение — защитить человека </w:t>
      </w:r>
      <w:r w:rsidRPr="00D07715">
        <w:rPr>
          <w:rFonts w:ascii="Times New Roman" w:eastAsia="Times New Roman" w:hAnsi="Times New Roman" w:cs="Times New Roman"/>
          <w:sz w:val="24"/>
          <w:szCs w:val="24"/>
          <w:lang w:eastAsia="ru-RU"/>
        </w:rPr>
        <w:t>от поражения электрическим током, если он прикоснулся к корпусу элекроустановки или других ее частей, которые оказались под напряжением.</w:t>
      </w:r>
    </w:p>
    <w:p w:rsidR="001E543D" w:rsidRPr="00D07715" w:rsidRDefault="001E543D"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D07715">
        <w:rPr>
          <w:rFonts w:ascii="Times New Roman" w:eastAsia="Times New Roman" w:hAnsi="Times New Roman" w:cs="Times New Roman"/>
          <w:bCs/>
          <w:sz w:val="24"/>
          <w:szCs w:val="24"/>
          <w:bdr w:val="none" w:sz="0" w:space="0" w:color="auto" w:frame="1"/>
          <w:lang w:eastAsia="ru-RU"/>
        </w:rPr>
        <w:t>Защитное заземление</w:t>
      </w:r>
      <w:r w:rsidRPr="00D07715">
        <w:rPr>
          <w:rFonts w:ascii="Times New Roman" w:eastAsia="Times New Roman" w:hAnsi="Times New Roman" w:cs="Times New Roman"/>
          <w:sz w:val="24"/>
          <w:szCs w:val="24"/>
          <w:lang w:eastAsia="ru-RU"/>
        </w:rPr>
        <w:t xml:space="preserve"> — преднамеренное электрическое соединение части электроустановки с заземляющим устройством с целью обеспечения электробезопасности. Предназначено для защиты человека от прикосновения к корпусу электроустаноувки или других ее частей, оказавшихся под напряжением. Чем ниже сопротивление заземляющего устройства, тем лучше. </w:t>
      </w:r>
    </w:p>
    <w:p w:rsidR="001E543D" w:rsidRPr="00D07715" w:rsidRDefault="00D07715"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001E543D" w:rsidRPr="00D07715">
        <w:rPr>
          <w:rFonts w:ascii="Times New Roman" w:eastAsia="Times New Roman" w:hAnsi="Times New Roman" w:cs="Times New Roman"/>
          <w:sz w:val="24"/>
          <w:szCs w:val="24"/>
          <w:lang w:eastAsia="ru-RU"/>
        </w:rPr>
        <w:t>Защитное заземление состоит из заземлителя и заземляющих проводников.</w:t>
      </w:r>
    </w:p>
    <w:p w:rsidR="001E543D" w:rsidRPr="00D07715" w:rsidRDefault="00D07715"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001E543D" w:rsidRPr="00D07715">
        <w:rPr>
          <w:rFonts w:ascii="Times New Roman" w:eastAsia="Times New Roman" w:hAnsi="Times New Roman" w:cs="Times New Roman"/>
          <w:sz w:val="24"/>
          <w:szCs w:val="24"/>
          <w:lang w:eastAsia="ru-RU"/>
        </w:rPr>
        <w:t>Есть </w:t>
      </w:r>
      <w:r w:rsidR="001E543D" w:rsidRPr="00D07715">
        <w:rPr>
          <w:rFonts w:ascii="Times New Roman" w:eastAsia="Times New Roman" w:hAnsi="Times New Roman" w:cs="Times New Roman"/>
          <w:bCs/>
          <w:sz w:val="24"/>
          <w:szCs w:val="24"/>
          <w:bdr w:val="none" w:sz="0" w:space="0" w:color="auto" w:frame="1"/>
          <w:lang w:eastAsia="ru-RU"/>
        </w:rPr>
        <w:t>два вида заземлителей</w:t>
      </w:r>
      <w:r w:rsidR="001E543D" w:rsidRPr="00D07715">
        <w:rPr>
          <w:rFonts w:ascii="Times New Roman" w:eastAsia="Times New Roman" w:hAnsi="Times New Roman" w:cs="Times New Roman"/>
          <w:sz w:val="24"/>
          <w:szCs w:val="24"/>
          <w:lang w:eastAsia="ru-RU"/>
        </w:rPr>
        <w:t> – </w:t>
      </w:r>
      <w:r w:rsidR="001E543D" w:rsidRPr="00D07715">
        <w:rPr>
          <w:rFonts w:ascii="Times New Roman" w:eastAsia="Times New Roman" w:hAnsi="Times New Roman" w:cs="Times New Roman"/>
          <w:bCs/>
          <w:sz w:val="24"/>
          <w:szCs w:val="24"/>
          <w:bdr w:val="none" w:sz="0" w:space="0" w:color="auto" w:frame="1"/>
          <w:lang w:eastAsia="ru-RU"/>
        </w:rPr>
        <w:t>естественные</w:t>
      </w:r>
      <w:r w:rsidR="001E543D" w:rsidRPr="00D07715">
        <w:rPr>
          <w:rFonts w:ascii="Times New Roman" w:eastAsia="Times New Roman" w:hAnsi="Times New Roman" w:cs="Times New Roman"/>
          <w:sz w:val="24"/>
          <w:szCs w:val="24"/>
          <w:lang w:eastAsia="ru-RU"/>
        </w:rPr>
        <w:t> и </w:t>
      </w:r>
      <w:r w:rsidR="001E543D" w:rsidRPr="00D07715">
        <w:rPr>
          <w:rFonts w:ascii="Times New Roman" w:eastAsia="Times New Roman" w:hAnsi="Times New Roman" w:cs="Times New Roman"/>
          <w:bCs/>
          <w:sz w:val="24"/>
          <w:szCs w:val="24"/>
          <w:bdr w:val="none" w:sz="0" w:space="0" w:color="auto" w:frame="1"/>
          <w:lang w:eastAsia="ru-RU"/>
        </w:rPr>
        <w:t>искусственные</w:t>
      </w:r>
      <w:r w:rsidR="001E543D" w:rsidRPr="00D07715">
        <w:rPr>
          <w:rFonts w:ascii="Times New Roman" w:eastAsia="Times New Roman" w:hAnsi="Times New Roman" w:cs="Times New Roman"/>
          <w:sz w:val="24"/>
          <w:szCs w:val="24"/>
          <w:lang w:eastAsia="ru-RU"/>
        </w:rPr>
        <w:t>.</w:t>
      </w:r>
    </w:p>
    <w:p w:rsidR="00243D66" w:rsidRPr="00D07715" w:rsidRDefault="00D07715"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001E543D" w:rsidRPr="00D07715">
        <w:rPr>
          <w:rFonts w:ascii="Times New Roman" w:eastAsia="Times New Roman" w:hAnsi="Times New Roman" w:cs="Times New Roman"/>
          <w:sz w:val="24"/>
          <w:szCs w:val="24"/>
          <w:lang w:eastAsia="ru-RU"/>
        </w:rPr>
        <w:t>К естественным заземлителям относятся металлические конструкции зданий, надежно соединенные с землей.</w:t>
      </w:r>
    </w:p>
    <w:p w:rsidR="001E543D" w:rsidRPr="00D07715" w:rsidRDefault="00D07715"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001E543D" w:rsidRPr="00D07715">
        <w:rPr>
          <w:rFonts w:ascii="Times New Roman" w:eastAsia="Times New Roman" w:hAnsi="Times New Roman" w:cs="Times New Roman"/>
          <w:sz w:val="24"/>
          <w:szCs w:val="24"/>
          <w:lang w:eastAsia="ru-RU"/>
        </w:rPr>
        <w:t>В качестве искусственных заземлителей используют стальные трубы, стержни или уголок, длиной не менее 2,5 м, забитых в землю и соединенных друг с другом стальными полосами или приваренной проволокой. В качестве заземляющих проводников, соединяющих заземлитель с заземляющими приборами обычно используют стальные или медные шины, которые либо приваривают к корпусам машин, либо соединяют с ними болтами. Защитному заземлению подлежат металлические корпуса электрических машин, трансформаторов, щиты, шкафы.</w:t>
      </w:r>
    </w:p>
    <w:p w:rsidR="00243D66" w:rsidRPr="00D07715" w:rsidRDefault="00D07715"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r w:rsidR="001E543D" w:rsidRPr="00D07715">
        <w:rPr>
          <w:rFonts w:ascii="Times New Roman" w:eastAsia="Times New Roman" w:hAnsi="Times New Roman" w:cs="Times New Roman"/>
          <w:sz w:val="24"/>
          <w:szCs w:val="24"/>
          <w:lang w:eastAsia="ru-RU"/>
        </w:rPr>
        <w:t xml:space="preserve">Защитное заземление значительно снижает напряжение, под которое может попасть человек. </w:t>
      </w:r>
    </w:p>
    <w:p w:rsidR="001E543D" w:rsidRPr="00D07715" w:rsidRDefault="001E543D" w:rsidP="00D242CD">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D07715">
        <w:rPr>
          <w:rFonts w:ascii="Times New Roman" w:eastAsia="Times New Roman" w:hAnsi="Times New Roman" w:cs="Times New Roman"/>
          <w:bCs/>
          <w:sz w:val="24"/>
          <w:szCs w:val="24"/>
          <w:bdr w:val="none" w:sz="0" w:space="0" w:color="auto" w:frame="1"/>
          <w:lang w:eastAsia="ru-RU"/>
        </w:rPr>
        <w:t>Зануление </w:t>
      </w:r>
      <w:r w:rsidRPr="00D07715">
        <w:rPr>
          <w:rFonts w:ascii="Times New Roman" w:eastAsia="Times New Roman" w:hAnsi="Times New Roman" w:cs="Times New Roman"/>
          <w:sz w:val="24"/>
          <w:szCs w:val="24"/>
          <w:lang w:eastAsia="ru-RU"/>
        </w:rPr>
        <w:t>— преднамеренное электрическое соединение частей электроустановки, нормально не находящихся под напряжением с глухо заземленной нейтралью с нулевым проводом. Это приводит к тому, что замыкание любой из фаз на корпус электроустановки превращается в короткое замыкание этой фазы с нулевым проводом. Ток в этом случае возникает значительно больший, чем при использовании защитного заземления. Быстрое и полное отключение поврежденного оборудования — основное назначение зануления.</w:t>
      </w:r>
    </w:p>
    <w:p w:rsidR="001E543D" w:rsidRDefault="001E543D" w:rsidP="00D242CD">
      <w:pPr>
        <w:spacing w:after="0" w:line="240" w:lineRule="auto"/>
        <w:jc w:val="both"/>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4562"/>
        <w:gridCol w:w="4687"/>
      </w:tblGrid>
      <w:tr w:rsidR="00243D66" w:rsidRPr="00D07715" w:rsidTr="00A401BF">
        <w:trPr>
          <w:trHeight w:val="681"/>
        </w:trPr>
        <w:tc>
          <w:tcPr>
            <w:tcW w:w="4562" w:type="dxa"/>
          </w:tcPr>
          <w:p w:rsidR="00D343BD" w:rsidRPr="00D07715" w:rsidRDefault="00D343BD" w:rsidP="00D343BD">
            <w:pPr>
              <w:rPr>
                <w:rFonts w:ascii="Times New Roman" w:hAnsi="Times New Roman" w:cs="Times New Roman"/>
                <w:b/>
                <w:sz w:val="24"/>
                <w:szCs w:val="24"/>
                <w:lang w:val="kk-KZ"/>
              </w:rPr>
            </w:pPr>
            <w:r w:rsidRPr="00D07715">
              <w:rPr>
                <w:rFonts w:ascii="Times New Roman" w:hAnsi="Times New Roman" w:cs="Times New Roman"/>
                <w:b/>
                <w:sz w:val="24"/>
                <w:szCs w:val="24"/>
                <w:lang w:val="kk-KZ"/>
              </w:rPr>
              <w:t xml:space="preserve">1) </w:t>
            </w:r>
            <w:r w:rsidR="00D07715">
              <w:rPr>
                <w:rStyle w:val="FontStyle52"/>
                <w:sz w:val="24"/>
                <w:szCs w:val="24"/>
                <w:lang w:val="kk-KZ"/>
              </w:rPr>
              <w:t>Ж</w:t>
            </w:r>
            <w:r w:rsidR="00F30F45" w:rsidRPr="00D07715">
              <w:rPr>
                <w:rStyle w:val="FontStyle52"/>
                <w:sz w:val="24"/>
                <w:szCs w:val="24"/>
                <w:lang w:val="kk-KZ"/>
              </w:rPr>
              <w:t>ерге тұйықтағыштар</w:t>
            </w:r>
            <w:r w:rsidR="00F30F45" w:rsidRPr="00D07715">
              <w:rPr>
                <w:rFonts w:ascii="Times New Roman" w:hAnsi="Times New Roman" w:cs="Times New Roman"/>
                <w:sz w:val="24"/>
                <w:szCs w:val="24"/>
                <w:lang w:val="kk-KZ"/>
              </w:rPr>
              <w:t xml:space="preserve"> </w:t>
            </w:r>
            <w:r w:rsidRPr="00D07715">
              <w:rPr>
                <w:rFonts w:ascii="Times New Roman" w:hAnsi="Times New Roman" w:cs="Times New Roman"/>
                <w:sz w:val="24"/>
                <w:szCs w:val="24"/>
                <w:lang w:val="kk-KZ"/>
              </w:rPr>
              <w:t>құрылғысы дегеніміз не?</w:t>
            </w:r>
          </w:p>
          <w:p w:rsidR="00243D66" w:rsidRPr="00D07715" w:rsidRDefault="00D343BD" w:rsidP="00D343BD">
            <w:pPr>
              <w:rPr>
                <w:rFonts w:ascii="Times New Roman" w:hAnsi="Times New Roman" w:cs="Times New Roman"/>
                <w:b/>
                <w:sz w:val="24"/>
                <w:szCs w:val="24"/>
                <w:lang w:val="kk-KZ"/>
              </w:rPr>
            </w:pPr>
            <w:r w:rsidRPr="00D07715">
              <w:rPr>
                <w:rFonts w:ascii="Times New Roman" w:hAnsi="Times New Roman" w:cs="Times New Roman"/>
                <w:b/>
                <w:sz w:val="24"/>
                <w:szCs w:val="24"/>
                <w:lang w:val="kk-KZ"/>
              </w:rPr>
              <w:t>Жауабы:</w:t>
            </w:r>
          </w:p>
        </w:tc>
        <w:tc>
          <w:tcPr>
            <w:tcW w:w="4687" w:type="dxa"/>
          </w:tcPr>
          <w:p w:rsidR="00243D66" w:rsidRPr="00D07715" w:rsidRDefault="00E14114" w:rsidP="00F60CA3">
            <w:pPr>
              <w:widowControl w:val="0"/>
              <w:autoSpaceDE w:val="0"/>
              <w:autoSpaceDN w:val="0"/>
              <w:adjustRightInd w:val="0"/>
              <w:jc w:val="both"/>
              <w:rPr>
                <w:rFonts w:ascii="Times New Roman" w:hAnsi="Times New Roman" w:cs="Times New Roman"/>
                <w:color w:val="000000"/>
                <w:sz w:val="24"/>
                <w:szCs w:val="24"/>
              </w:rPr>
            </w:pPr>
            <w:r w:rsidRPr="00D07715">
              <w:rPr>
                <w:rFonts w:ascii="Times New Roman" w:eastAsia="Times New Roman" w:hAnsi="Times New Roman" w:cs="Times New Roman"/>
                <w:sz w:val="24"/>
                <w:szCs w:val="24"/>
                <w:lang w:eastAsia="ru-RU"/>
              </w:rPr>
              <w:t>1)</w:t>
            </w:r>
            <w:r w:rsidR="00F60CA3" w:rsidRPr="00D07715">
              <w:rPr>
                <w:rFonts w:ascii="Times New Roman" w:hAnsi="Times New Roman" w:cs="Times New Roman"/>
                <w:color w:val="000000"/>
                <w:sz w:val="24"/>
                <w:szCs w:val="24"/>
              </w:rPr>
              <w:t>Что  представляет собой заземляющее устройство?</w:t>
            </w:r>
          </w:p>
          <w:p w:rsidR="00243D66" w:rsidRPr="00D07715" w:rsidRDefault="00243D66"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F60CA3" w:rsidRPr="00D07715" w:rsidTr="00A401BF">
        <w:trPr>
          <w:trHeight w:val="681"/>
        </w:trPr>
        <w:tc>
          <w:tcPr>
            <w:tcW w:w="4562" w:type="dxa"/>
          </w:tcPr>
          <w:p w:rsidR="00D343BD" w:rsidRPr="00D07715" w:rsidRDefault="00D343BD" w:rsidP="00D343BD">
            <w:pPr>
              <w:rPr>
                <w:rFonts w:ascii="Times New Roman" w:hAnsi="Times New Roman" w:cs="Times New Roman"/>
                <w:sz w:val="24"/>
                <w:szCs w:val="24"/>
                <w:lang w:val="kk-KZ"/>
              </w:rPr>
            </w:pPr>
            <w:r w:rsidRPr="00D07715">
              <w:rPr>
                <w:rFonts w:ascii="Times New Roman" w:hAnsi="Times New Roman" w:cs="Times New Roman"/>
                <w:sz w:val="24"/>
                <w:szCs w:val="24"/>
                <w:lang w:val="kk-KZ"/>
              </w:rPr>
              <w:t xml:space="preserve">2) </w:t>
            </w:r>
            <w:r w:rsidR="00D07715" w:rsidRPr="00D07715">
              <w:rPr>
                <w:rFonts w:ascii="Times New Roman" w:hAnsi="Times New Roman" w:cs="Times New Roman"/>
                <w:sz w:val="24"/>
                <w:szCs w:val="24"/>
                <w:lang w:val="kk-KZ"/>
              </w:rPr>
              <w:t>Қ</w:t>
            </w:r>
            <w:r w:rsidR="00F30F45" w:rsidRPr="00D07715">
              <w:rPr>
                <w:rFonts w:ascii="Times New Roman" w:hAnsi="Times New Roman" w:cs="Times New Roman"/>
                <w:sz w:val="24"/>
                <w:szCs w:val="24"/>
                <w:lang w:val="kk-KZ"/>
              </w:rPr>
              <w:t xml:space="preserve">андай мақсатта жерге тұйықтау </w:t>
            </w:r>
            <w:r w:rsidRPr="00D07715">
              <w:rPr>
                <w:rFonts w:ascii="Times New Roman" w:hAnsi="Times New Roman" w:cs="Times New Roman"/>
                <w:sz w:val="24"/>
                <w:szCs w:val="24"/>
                <w:lang w:val="kk-KZ"/>
              </w:rPr>
              <w:t>қорғаныс</w:t>
            </w:r>
            <w:r w:rsidR="00F30F45" w:rsidRPr="00D07715">
              <w:rPr>
                <w:rFonts w:ascii="Times New Roman" w:hAnsi="Times New Roman" w:cs="Times New Roman"/>
                <w:sz w:val="24"/>
                <w:szCs w:val="24"/>
                <w:lang w:val="kk-KZ"/>
              </w:rPr>
              <w:t>ын</w:t>
            </w:r>
            <w:r w:rsidRPr="00D07715">
              <w:rPr>
                <w:rFonts w:ascii="Times New Roman" w:hAnsi="Times New Roman" w:cs="Times New Roman"/>
                <w:sz w:val="24"/>
                <w:szCs w:val="24"/>
                <w:lang w:val="kk-KZ"/>
              </w:rPr>
              <w:t xml:space="preserve"> орнатады?</w:t>
            </w:r>
          </w:p>
          <w:p w:rsidR="00F60CA3" w:rsidRPr="00D07715" w:rsidRDefault="00D343BD" w:rsidP="00D343BD">
            <w:pPr>
              <w:rPr>
                <w:rFonts w:ascii="Times New Roman" w:hAnsi="Times New Roman" w:cs="Times New Roman"/>
                <w:b/>
                <w:sz w:val="24"/>
                <w:szCs w:val="24"/>
                <w:lang w:val="kk-KZ"/>
              </w:rPr>
            </w:pPr>
            <w:r w:rsidRPr="00D07715">
              <w:rPr>
                <w:rFonts w:ascii="Times New Roman" w:hAnsi="Times New Roman" w:cs="Times New Roman"/>
                <w:b/>
                <w:sz w:val="24"/>
                <w:szCs w:val="24"/>
                <w:lang w:val="kk-KZ"/>
              </w:rPr>
              <w:t>Жауабы:</w:t>
            </w:r>
          </w:p>
        </w:tc>
        <w:tc>
          <w:tcPr>
            <w:tcW w:w="4687" w:type="dxa"/>
          </w:tcPr>
          <w:p w:rsidR="00F60CA3" w:rsidRPr="00D07715" w:rsidRDefault="00F60CA3" w:rsidP="00F60CA3">
            <w:pPr>
              <w:widowControl w:val="0"/>
              <w:autoSpaceDE w:val="0"/>
              <w:autoSpaceDN w:val="0"/>
              <w:adjustRightInd w:val="0"/>
              <w:jc w:val="both"/>
              <w:rPr>
                <w:rFonts w:ascii="Times New Roman" w:hAnsi="Times New Roman" w:cs="Times New Roman"/>
                <w:color w:val="000000"/>
                <w:sz w:val="24"/>
                <w:szCs w:val="24"/>
              </w:rPr>
            </w:pPr>
            <w:r w:rsidRPr="00D07715">
              <w:rPr>
                <w:rFonts w:ascii="Times New Roman" w:hAnsi="Times New Roman" w:cs="Times New Roman"/>
                <w:color w:val="000000"/>
                <w:sz w:val="24"/>
                <w:szCs w:val="24"/>
              </w:rPr>
              <w:t>2)С какой целью устанавливают защитное заземление?</w:t>
            </w:r>
          </w:p>
          <w:p w:rsidR="00F60CA3" w:rsidRPr="00D07715" w:rsidRDefault="00F60CA3" w:rsidP="00F60CA3">
            <w:pPr>
              <w:widowControl w:val="0"/>
              <w:autoSpaceDE w:val="0"/>
              <w:autoSpaceDN w:val="0"/>
              <w:adjustRightInd w:val="0"/>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243D66" w:rsidRPr="00D07715" w:rsidTr="00A401BF">
        <w:trPr>
          <w:trHeight w:val="848"/>
        </w:trPr>
        <w:tc>
          <w:tcPr>
            <w:tcW w:w="4562" w:type="dxa"/>
          </w:tcPr>
          <w:p w:rsidR="00A570F8" w:rsidRPr="00D07715" w:rsidRDefault="00A570F8" w:rsidP="00A570F8">
            <w:pPr>
              <w:rPr>
                <w:rFonts w:ascii="Times New Roman" w:hAnsi="Times New Roman" w:cs="Times New Roman"/>
                <w:sz w:val="24"/>
                <w:szCs w:val="24"/>
              </w:rPr>
            </w:pPr>
            <w:r w:rsidRPr="00D07715">
              <w:rPr>
                <w:rFonts w:ascii="Times New Roman" w:hAnsi="Times New Roman" w:cs="Times New Roman"/>
                <w:sz w:val="24"/>
                <w:szCs w:val="24"/>
              </w:rPr>
              <w:t xml:space="preserve">3) </w:t>
            </w:r>
            <w:r w:rsidR="00D07715" w:rsidRPr="00D07715">
              <w:rPr>
                <w:rFonts w:ascii="Times New Roman" w:hAnsi="Times New Roman" w:cs="Times New Roman"/>
                <w:sz w:val="24"/>
                <w:szCs w:val="24"/>
                <w:lang w:val="kk-KZ"/>
              </w:rPr>
              <w:t>Ж</w:t>
            </w:r>
            <w:r w:rsidR="00F30F45" w:rsidRPr="00D07715">
              <w:rPr>
                <w:rFonts w:ascii="Times New Roman" w:hAnsi="Times New Roman" w:cs="Times New Roman"/>
                <w:sz w:val="24"/>
                <w:szCs w:val="24"/>
                <w:lang w:val="kk-KZ"/>
              </w:rPr>
              <w:t xml:space="preserve">ерге тұйықтау </w:t>
            </w:r>
            <w:r w:rsidRPr="00D07715">
              <w:rPr>
                <w:rFonts w:ascii="Times New Roman" w:hAnsi="Times New Roman" w:cs="Times New Roman"/>
                <w:sz w:val="24"/>
                <w:szCs w:val="24"/>
              </w:rPr>
              <w:t>қорғаныс</w:t>
            </w:r>
            <w:r w:rsidR="00F30F45" w:rsidRPr="00D07715">
              <w:rPr>
                <w:rFonts w:ascii="Times New Roman" w:hAnsi="Times New Roman" w:cs="Times New Roman"/>
                <w:sz w:val="24"/>
                <w:szCs w:val="24"/>
                <w:lang w:val="kk-KZ"/>
              </w:rPr>
              <w:t>ы</w:t>
            </w:r>
            <w:r w:rsidRPr="00D07715">
              <w:rPr>
                <w:rFonts w:ascii="Times New Roman" w:hAnsi="Times New Roman" w:cs="Times New Roman"/>
                <w:sz w:val="24"/>
                <w:szCs w:val="24"/>
              </w:rPr>
              <w:t xml:space="preserve"> неден тұрады?</w:t>
            </w:r>
          </w:p>
          <w:p w:rsidR="00243D66" w:rsidRPr="00D07715" w:rsidRDefault="00A570F8" w:rsidP="00A570F8">
            <w:pPr>
              <w:rPr>
                <w:rFonts w:ascii="Times New Roman" w:hAnsi="Times New Roman" w:cs="Times New Roman"/>
                <w:b/>
                <w:sz w:val="24"/>
                <w:szCs w:val="24"/>
              </w:rPr>
            </w:pPr>
            <w:r w:rsidRPr="00D07715">
              <w:rPr>
                <w:rFonts w:ascii="Times New Roman" w:hAnsi="Times New Roman" w:cs="Times New Roman"/>
                <w:b/>
                <w:sz w:val="24"/>
                <w:szCs w:val="24"/>
              </w:rPr>
              <w:t>Жауабы:</w:t>
            </w:r>
          </w:p>
        </w:tc>
        <w:tc>
          <w:tcPr>
            <w:tcW w:w="4687" w:type="dxa"/>
          </w:tcPr>
          <w:p w:rsidR="00243D66" w:rsidRPr="00D07715" w:rsidRDefault="00F60CA3"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333333"/>
                <w:sz w:val="24"/>
                <w:szCs w:val="24"/>
                <w:lang w:eastAsia="ru-RU"/>
              </w:rPr>
              <w:t>3</w:t>
            </w:r>
            <w:r w:rsidR="00243D66" w:rsidRPr="00D07715">
              <w:rPr>
                <w:rFonts w:ascii="Times New Roman" w:eastAsia="Times New Roman" w:hAnsi="Times New Roman" w:cs="Times New Roman"/>
                <w:b/>
                <w:color w:val="333333"/>
                <w:sz w:val="24"/>
                <w:szCs w:val="24"/>
                <w:lang w:eastAsia="ru-RU"/>
              </w:rPr>
              <w:t>)</w:t>
            </w:r>
            <w:r w:rsidR="00E14114" w:rsidRPr="00D07715">
              <w:rPr>
                <w:rFonts w:ascii="Times New Roman" w:eastAsia="Times New Roman" w:hAnsi="Times New Roman" w:cs="Times New Roman"/>
                <w:sz w:val="24"/>
                <w:szCs w:val="24"/>
                <w:lang w:eastAsia="ru-RU"/>
              </w:rPr>
              <w:t>Из чего состоит защитное заземление?</w:t>
            </w:r>
          </w:p>
          <w:p w:rsidR="00243D66" w:rsidRPr="00D07715" w:rsidRDefault="00243D66"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243D66" w:rsidRPr="00D07715" w:rsidTr="00A401BF">
        <w:trPr>
          <w:trHeight w:val="848"/>
        </w:trPr>
        <w:tc>
          <w:tcPr>
            <w:tcW w:w="4562" w:type="dxa"/>
          </w:tcPr>
          <w:p w:rsidR="00A570F8" w:rsidRPr="00D07715" w:rsidRDefault="00D07715" w:rsidP="00A570F8">
            <w:pPr>
              <w:rPr>
                <w:rFonts w:ascii="Times New Roman" w:hAnsi="Times New Roman" w:cs="Times New Roman"/>
                <w:sz w:val="24"/>
                <w:szCs w:val="24"/>
              </w:rPr>
            </w:pPr>
            <w:r w:rsidRPr="00D07715">
              <w:rPr>
                <w:rFonts w:ascii="Times New Roman" w:hAnsi="Times New Roman" w:cs="Times New Roman"/>
                <w:sz w:val="24"/>
                <w:szCs w:val="24"/>
              </w:rPr>
              <w:t xml:space="preserve">4) </w:t>
            </w:r>
            <w:r w:rsidRPr="00D07715">
              <w:rPr>
                <w:rFonts w:ascii="Times New Roman" w:hAnsi="Times New Roman" w:cs="Times New Roman"/>
                <w:sz w:val="24"/>
                <w:szCs w:val="24"/>
                <w:lang w:val="kk-KZ"/>
              </w:rPr>
              <w:t>Ж</w:t>
            </w:r>
            <w:r w:rsidR="00A570F8" w:rsidRPr="00D07715">
              <w:rPr>
                <w:rFonts w:ascii="Times New Roman" w:hAnsi="Times New Roman" w:cs="Times New Roman"/>
                <w:sz w:val="24"/>
                <w:szCs w:val="24"/>
              </w:rPr>
              <w:t>асанды жерге тұйықтағыштар ретінде не қолданылады?</w:t>
            </w:r>
          </w:p>
          <w:p w:rsidR="00243D66" w:rsidRPr="00D07715" w:rsidRDefault="00A570F8" w:rsidP="00A570F8">
            <w:pPr>
              <w:rPr>
                <w:rFonts w:ascii="Times New Roman" w:hAnsi="Times New Roman" w:cs="Times New Roman"/>
                <w:b/>
                <w:sz w:val="24"/>
                <w:szCs w:val="24"/>
              </w:rPr>
            </w:pPr>
            <w:r w:rsidRPr="00D07715">
              <w:rPr>
                <w:rFonts w:ascii="Times New Roman" w:hAnsi="Times New Roman" w:cs="Times New Roman"/>
                <w:b/>
                <w:sz w:val="24"/>
                <w:szCs w:val="24"/>
              </w:rPr>
              <w:t>Жауабы:</w:t>
            </w:r>
          </w:p>
        </w:tc>
        <w:tc>
          <w:tcPr>
            <w:tcW w:w="4687" w:type="dxa"/>
          </w:tcPr>
          <w:p w:rsidR="00243D66" w:rsidRPr="00D07715" w:rsidRDefault="00F60CA3" w:rsidP="00A401BF">
            <w:pPr>
              <w:jc w:val="both"/>
              <w:rPr>
                <w:rFonts w:ascii="Times New Roman" w:hAnsi="Times New Roman" w:cs="Times New Roman"/>
                <w:b/>
                <w:color w:val="000000"/>
                <w:sz w:val="24"/>
                <w:szCs w:val="24"/>
              </w:rPr>
            </w:pPr>
            <w:r w:rsidRPr="00D07715">
              <w:rPr>
                <w:rFonts w:ascii="Times New Roman" w:hAnsi="Times New Roman" w:cs="Times New Roman"/>
                <w:b/>
                <w:color w:val="000000"/>
                <w:sz w:val="24"/>
                <w:szCs w:val="24"/>
              </w:rPr>
              <w:t>4</w:t>
            </w:r>
            <w:r w:rsidR="00243D66" w:rsidRPr="00D07715">
              <w:rPr>
                <w:rFonts w:ascii="Times New Roman" w:hAnsi="Times New Roman" w:cs="Times New Roman"/>
                <w:b/>
                <w:color w:val="000000"/>
                <w:sz w:val="24"/>
                <w:szCs w:val="24"/>
              </w:rPr>
              <w:t>)</w:t>
            </w:r>
            <w:r w:rsidR="00415167" w:rsidRPr="00D07715">
              <w:rPr>
                <w:rFonts w:ascii="Times New Roman" w:eastAsia="Times New Roman" w:hAnsi="Times New Roman" w:cs="Times New Roman"/>
                <w:sz w:val="24"/>
                <w:szCs w:val="24"/>
                <w:lang w:eastAsia="ru-RU"/>
              </w:rPr>
              <w:t>Что используют в качестве искусственных заземлителей?</w:t>
            </w:r>
          </w:p>
          <w:p w:rsidR="00243D66" w:rsidRPr="00D07715" w:rsidRDefault="00243D66" w:rsidP="00A401BF">
            <w:pPr>
              <w:jc w:val="both"/>
              <w:rPr>
                <w:rFonts w:ascii="Times New Roman" w:hAnsi="Times New Roman" w:cs="Times New Roman"/>
                <w:b/>
                <w:color w:val="000000"/>
                <w:sz w:val="24"/>
                <w:szCs w:val="24"/>
              </w:rPr>
            </w:pPr>
            <w:r w:rsidRPr="00D07715">
              <w:rPr>
                <w:rFonts w:ascii="Times New Roman" w:eastAsia="Times New Roman" w:hAnsi="Times New Roman" w:cs="Times New Roman"/>
                <w:b/>
                <w:color w:val="000000"/>
                <w:sz w:val="24"/>
                <w:szCs w:val="24"/>
                <w:lang w:eastAsia="ru-RU"/>
              </w:rPr>
              <w:t>Ответ:</w:t>
            </w:r>
          </w:p>
        </w:tc>
      </w:tr>
    </w:tbl>
    <w:p w:rsidR="001E543D" w:rsidRPr="00D07715" w:rsidRDefault="001E543D" w:rsidP="00D242CD">
      <w:pPr>
        <w:spacing w:after="0" w:line="240" w:lineRule="auto"/>
        <w:ind w:firstLine="709"/>
        <w:jc w:val="both"/>
        <w:rPr>
          <w:rFonts w:ascii="Times New Roman" w:eastAsia="Times New Roman" w:hAnsi="Times New Roman" w:cs="Times New Roman"/>
          <w:sz w:val="24"/>
          <w:szCs w:val="24"/>
          <w:lang w:eastAsia="ru-RU"/>
        </w:rPr>
      </w:pPr>
    </w:p>
    <w:p w:rsidR="001E543D" w:rsidRPr="00D07715" w:rsidRDefault="001E543D" w:rsidP="00D242CD">
      <w:pPr>
        <w:spacing w:after="0" w:line="240" w:lineRule="auto"/>
        <w:jc w:val="both"/>
        <w:rPr>
          <w:rFonts w:ascii="Times New Roman" w:eastAsia="Times New Roman" w:hAnsi="Times New Roman" w:cs="Times New Roman"/>
          <w:sz w:val="24"/>
          <w:szCs w:val="24"/>
          <w:lang w:eastAsia="ru-RU"/>
        </w:rPr>
      </w:pPr>
    </w:p>
    <w:p w:rsidR="00F60CA3" w:rsidRPr="00D07715" w:rsidRDefault="00F60CA3" w:rsidP="00D242CD">
      <w:pPr>
        <w:spacing w:after="0" w:line="240" w:lineRule="auto"/>
        <w:ind w:firstLine="709"/>
        <w:jc w:val="both"/>
        <w:rPr>
          <w:rFonts w:ascii="Times New Roman" w:eastAsia="Times New Roman" w:hAnsi="Times New Roman" w:cs="Times New Roman"/>
          <w:sz w:val="24"/>
          <w:szCs w:val="24"/>
          <w:lang w:eastAsia="ru-RU"/>
        </w:rPr>
      </w:pPr>
      <w:r w:rsidRPr="00D07715">
        <w:rPr>
          <w:rStyle w:val="FontStyle52"/>
          <w:b/>
          <w:sz w:val="24"/>
          <w:szCs w:val="24"/>
        </w:rPr>
        <w:lastRenderedPageBreak/>
        <w:t>Задание 4.</w:t>
      </w:r>
      <w:r w:rsidRPr="00D07715">
        <w:rPr>
          <w:rFonts w:ascii="Times New Roman" w:eastAsia="Times New Roman" w:hAnsi="Times New Roman" w:cs="Times New Roman"/>
          <w:b/>
          <w:bCs/>
          <w:sz w:val="24"/>
          <w:szCs w:val="24"/>
          <w:lang w:eastAsia="ru-RU"/>
        </w:rPr>
        <w:t xml:space="preserve">Спишите, вставляя пропущенные буквы и подчеркивая орфограммы в терминах. </w:t>
      </w:r>
    </w:p>
    <w:p w:rsidR="00F60CA3" w:rsidRPr="00983A80" w:rsidRDefault="00F60CA3" w:rsidP="00D242C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sz w:val="24"/>
          <w:szCs w:val="24"/>
          <w:lang w:eastAsia="ru-RU"/>
        </w:rPr>
        <w:t>А) Заз…мление, заз…млитель, заз…мляющий пров…дник, заз…мляющее устройс…во, з…щитное заз…мление, глух…заз…мляющая н…йтраль.</w:t>
      </w:r>
    </w:p>
    <w:p w:rsidR="00F60CA3" w:rsidRPr="00983A80" w:rsidRDefault="00F60CA3" w:rsidP="00D242C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83A80">
        <w:rPr>
          <w:rFonts w:ascii="Times New Roman" w:eastAsia="Times New Roman" w:hAnsi="Times New Roman" w:cs="Times New Roman"/>
          <w:b/>
          <w:bCs/>
          <w:sz w:val="24"/>
          <w:szCs w:val="24"/>
          <w:lang w:eastAsia="ru-RU"/>
        </w:rPr>
        <w:t>В) Перепишите, распределяя слова в два столбика: Перепишите, распределяя слова в два столбика: А)</w:t>
      </w:r>
      <w:r w:rsidRPr="00983A80">
        <w:rPr>
          <w:rFonts w:ascii="Times New Roman" w:eastAsia="Times New Roman" w:hAnsi="Times New Roman" w:cs="Times New Roman"/>
          <w:b/>
          <w:iCs/>
          <w:sz w:val="24"/>
          <w:szCs w:val="24"/>
          <w:lang w:eastAsia="ru-RU"/>
        </w:rPr>
        <w:t> </w:t>
      </w:r>
      <w:r w:rsidRPr="00983A80">
        <w:rPr>
          <w:rFonts w:ascii="Times New Roman" w:eastAsia="Times New Roman" w:hAnsi="Times New Roman" w:cs="Times New Roman"/>
          <w:b/>
          <w:sz w:val="24"/>
          <w:szCs w:val="24"/>
          <w:lang w:eastAsia="ru-RU"/>
        </w:rPr>
        <w:t>Термины, обозначающие</w:t>
      </w:r>
      <w:r w:rsidRPr="00983A80">
        <w:rPr>
          <w:rFonts w:ascii="Times New Roman" w:eastAsia="Times New Roman" w:hAnsi="Times New Roman" w:cs="Times New Roman"/>
          <w:b/>
          <w:bCs/>
          <w:sz w:val="24"/>
          <w:szCs w:val="24"/>
          <w:lang w:eastAsia="ru-RU"/>
        </w:rPr>
        <w:t> </w:t>
      </w:r>
      <w:r w:rsidRPr="00983A80">
        <w:rPr>
          <w:rFonts w:ascii="Times New Roman" w:eastAsia="Times New Roman" w:hAnsi="Times New Roman" w:cs="Times New Roman"/>
          <w:b/>
          <w:sz w:val="24"/>
          <w:szCs w:val="24"/>
          <w:lang w:eastAsia="ru-RU"/>
        </w:rPr>
        <w:t>монтаж устройств защитного заземления;</w:t>
      </w:r>
      <w:r w:rsidRPr="00983A80">
        <w:rPr>
          <w:rFonts w:ascii="Times New Roman" w:eastAsia="Times New Roman" w:hAnsi="Times New Roman" w:cs="Times New Roman"/>
          <w:b/>
          <w:bCs/>
          <w:sz w:val="24"/>
          <w:szCs w:val="24"/>
          <w:lang w:eastAsia="ru-RU"/>
        </w:rPr>
        <w:t>Б) </w:t>
      </w:r>
      <w:r w:rsidRPr="00983A80">
        <w:rPr>
          <w:rFonts w:ascii="Times New Roman" w:eastAsia="Times New Roman" w:hAnsi="Times New Roman" w:cs="Times New Roman"/>
          <w:b/>
          <w:sz w:val="24"/>
          <w:szCs w:val="24"/>
          <w:lang w:eastAsia="ru-RU"/>
        </w:rPr>
        <w:t>Термины, обозначающие виды работ.</w:t>
      </w:r>
    </w:p>
    <w:p w:rsidR="00F60CA3" w:rsidRPr="00D07715" w:rsidRDefault="00F60CA3" w:rsidP="00D242C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07715">
        <w:rPr>
          <w:rFonts w:ascii="Times New Roman" w:eastAsia="Times New Roman" w:hAnsi="Times New Roman" w:cs="Times New Roman"/>
          <w:sz w:val="24"/>
          <w:szCs w:val="24"/>
          <w:lang w:eastAsia="ru-RU"/>
        </w:rPr>
        <w:t xml:space="preserve">Заземление, заземлитель, выполнение пробивных работ, заземляющий проводник, заземляющее устройство, глухозаземляющая нейтраль, монтаж внутренней заземляющей сети, присоединение электрооборудования к </w:t>
      </w:r>
      <w:r w:rsidR="00D07715">
        <w:rPr>
          <w:rFonts w:ascii="Times New Roman" w:eastAsia="Times New Roman" w:hAnsi="Times New Roman" w:cs="Times New Roman"/>
          <w:sz w:val="24"/>
          <w:szCs w:val="24"/>
          <w:lang w:eastAsia="ru-RU"/>
        </w:rPr>
        <w:t>системе заземления в помещении.</w:t>
      </w:r>
    </w:p>
    <w:p w:rsidR="00F60CA3" w:rsidRPr="00D07715" w:rsidRDefault="00F60CA3" w:rsidP="00D242CD">
      <w:pPr>
        <w:widowControl w:val="0"/>
        <w:autoSpaceDE w:val="0"/>
        <w:autoSpaceDN w:val="0"/>
        <w:adjustRightInd w:val="0"/>
        <w:spacing w:after="0" w:line="240" w:lineRule="auto"/>
        <w:ind w:firstLine="709"/>
        <w:jc w:val="both"/>
        <w:rPr>
          <w:rFonts w:ascii="Times New Roman" w:hAnsi="Times New Roman" w:cs="Times New Roman"/>
          <w:i/>
          <w:color w:val="000000"/>
          <w:sz w:val="24"/>
          <w:szCs w:val="24"/>
        </w:rPr>
      </w:pPr>
      <w:r w:rsidRPr="00D07715">
        <w:rPr>
          <w:rFonts w:ascii="Times New Roman" w:hAnsi="Times New Roman" w:cs="Times New Roman"/>
          <w:b/>
          <w:color w:val="000000"/>
          <w:sz w:val="24"/>
          <w:szCs w:val="24"/>
        </w:rPr>
        <w:t>С) Рассмотрите по рисунку  установку системы молниезащиты и заземления.</w:t>
      </w:r>
      <w:r w:rsidRPr="00D07715">
        <w:rPr>
          <w:rFonts w:ascii="Times New Roman" w:hAnsi="Times New Roman" w:cs="Times New Roman"/>
          <w:color w:val="000000"/>
          <w:sz w:val="24"/>
          <w:szCs w:val="24"/>
        </w:rPr>
        <w:t xml:space="preserve"> Составьте 2- 3 предложения по теме </w:t>
      </w:r>
      <w:r w:rsidRPr="00D07715">
        <w:rPr>
          <w:rFonts w:ascii="Times New Roman" w:hAnsi="Times New Roman" w:cs="Times New Roman"/>
          <w:i/>
          <w:color w:val="000000"/>
          <w:sz w:val="24"/>
          <w:szCs w:val="24"/>
        </w:rPr>
        <w:t>«</w:t>
      </w:r>
      <w:r w:rsidRPr="00D07715">
        <w:rPr>
          <w:rFonts w:ascii="Times New Roman" w:hAnsi="Times New Roman" w:cs="Times New Roman"/>
          <w:i/>
          <w:sz w:val="24"/>
          <w:szCs w:val="24"/>
        </w:rPr>
        <w:t>Защитное заземление».</w:t>
      </w:r>
    </w:p>
    <w:p w:rsidR="00F60CA3" w:rsidRPr="00D07715" w:rsidRDefault="00F60CA3" w:rsidP="00F60CA3">
      <w:pPr>
        <w:pStyle w:val="a5"/>
        <w:widowControl w:val="0"/>
        <w:autoSpaceDE w:val="0"/>
        <w:autoSpaceDN w:val="0"/>
        <w:adjustRightInd w:val="0"/>
        <w:spacing w:after="0" w:line="240" w:lineRule="auto"/>
        <w:ind w:left="795"/>
        <w:jc w:val="both"/>
        <w:rPr>
          <w:rFonts w:ascii="Times New Roman" w:hAnsi="Times New Roman" w:cs="Times New Roman"/>
          <w:color w:val="000000"/>
          <w:sz w:val="24"/>
          <w:szCs w:val="24"/>
        </w:rPr>
      </w:pPr>
      <w:r w:rsidRPr="00D07715">
        <w:rPr>
          <w:rFonts w:ascii="Times New Roman" w:hAnsi="Times New Roman" w:cs="Times New Roman"/>
          <w:noProof/>
          <w:sz w:val="24"/>
          <w:szCs w:val="24"/>
          <w:lang w:eastAsia="ru-RU"/>
        </w:rPr>
        <w:drawing>
          <wp:inline distT="0" distB="0" distL="0" distR="0" wp14:anchorId="3E1782C6" wp14:editId="2700CDB5">
            <wp:extent cx="2697608" cy="2195830"/>
            <wp:effectExtent l="0" t="0" r="7620" b="0"/>
            <wp:docPr id="17" name="Рисунок 17" descr="Устройство металлической кровли | Строительный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тройство металлической кровли | Строительный портал"/>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98879" cy="2196865"/>
                    </a:xfrm>
                    <a:prstGeom prst="rect">
                      <a:avLst/>
                    </a:prstGeom>
                    <a:noFill/>
                    <a:ln>
                      <a:noFill/>
                    </a:ln>
                  </pic:spPr>
                </pic:pic>
              </a:graphicData>
            </a:graphic>
          </wp:inline>
        </w:drawing>
      </w:r>
    </w:p>
    <w:p w:rsidR="00F60CA3" w:rsidRPr="00D07715" w:rsidRDefault="00F60CA3" w:rsidP="00F60CA3">
      <w:pPr>
        <w:pStyle w:val="a5"/>
        <w:widowControl w:val="0"/>
        <w:autoSpaceDE w:val="0"/>
        <w:autoSpaceDN w:val="0"/>
        <w:adjustRightInd w:val="0"/>
        <w:spacing w:after="0" w:line="240" w:lineRule="auto"/>
        <w:ind w:left="795"/>
        <w:jc w:val="both"/>
        <w:rPr>
          <w:rFonts w:ascii="Times New Roman" w:hAnsi="Times New Roman" w:cs="Times New Roman"/>
          <w:color w:val="000000"/>
          <w:sz w:val="24"/>
          <w:szCs w:val="24"/>
        </w:rPr>
      </w:pPr>
    </w:p>
    <w:p w:rsidR="00F60CA3" w:rsidRPr="00D07715" w:rsidRDefault="00F60CA3" w:rsidP="00F60CA3">
      <w:pPr>
        <w:pStyle w:val="a5"/>
        <w:widowControl w:val="0"/>
        <w:autoSpaceDE w:val="0"/>
        <w:autoSpaceDN w:val="0"/>
        <w:adjustRightInd w:val="0"/>
        <w:spacing w:after="0" w:line="240" w:lineRule="auto"/>
        <w:ind w:left="795"/>
        <w:jc w:val="both"/>
        <w:rPr>
          <w:rFonts w:ascii="Times New Roman" w:eastAsia="Times New Roman" w:hAnsi="Times New Roman" w:cs="Times New Roman"/>
          <w:sz w:val="24"/>
          <w:szCs w:val="24"/>
          <w:lang w:eastAsia="ru-RU"/>
        </w:rPr>
      </w:pPr>
    </w:p>
    <w:p w:rsidR="00D35BA7" w:rsidRPr="00FA34FB" w:rsidRDefault="00F60CA3" w:rsidP="00FA34FB">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D07715">
        <w:rPr>
          <w:rStyle w:val="FontStyle52"/>
          <w:b/>
          <w:sz w:val="24"/>
          <w:szCs w:val="24"/>
        </w:rPr>
        <w:t>Задание 5.</w:t>
      </w:r>
      <w:r w:rsidR="00FA34FB">
        <w:rPr>
          <w:rStyle w:val="FontStyle52"/>
          <w:b/>
          <w:sz w:val="24"/>
          <w:szCs w:val="24"/>
        </w:rPr>
        <w:t xml:space="preserve"> </w:t>
      </w:r>
      <w:r w:rsidR="005469CF" w:rsidRPr="00D07715">
        <w:rPr>
          <w:rFonts w:ascii="Times New Roman" w:hAnsi="Times New Roman" w:cs="Times New Roman"/>
          <w:b/>
          <w:sz w:val="24"/>
          <w:szCs w:val="24"/>
        </w:rPr>
        <w:t xml:space="preserve">Определите, к какому виду деловых писем можно отнести приведенные ниже языковые формулы (речевые клише). </w:t>
      </w:r>
    </w:p>
    <w:p w:rsidR="00D35BA7" w:rsidRPr="00D07715" w:rsidRDefault="00D35BA7"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1) Это даѐт нам право возвратить товар обратно, требовать возмещения убытков, обратиться в арбитражный суд…</w:t>
      </w:r>
    </w:p>
    <w:p w:rsidR="00D35BA7" w:rsidRPr="00D07715" w:rsidRDefault="00D35BA7"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2) В настоящее время мы не имеем возможности сделать Вам конкретное предложение на поставку… </w:t>
      </w:r>
    </w:p>
    <w:p w:rsidR="00D35BA7" w:rsidRPr="00D07715" w:rsidRDefault="00D35BA7"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3) Мы хотели бы знать, в какой срок и по какой цене Вы можете поставить товар… </w:t>
      </w:r>
    </w:p>
    <w:p w:rsidR="00D35BA7" w:rsidRPr="00D07715" w:rsidRDefault="00D35BA7"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4) Доводим до Вашего сведения... </w:t>
      </w:r>
    </w:p>
    <w:p w:rsidR="00D35BA7" w:rsidRPr="00D07715" w:rsidRDefault="00D35BA7"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5) ЧП "Полюс"... представляет на Ваше рассмотрение следующее предложение... </w:t>
      </w:r>
    </w:p>
    <w:p w:rsidR="00D35BA7" w:rsidRPr="00D07715" w:rsidRDefault="00D35BA7"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6) Надеемся получить ответ в ближайшее время... 7) Предлагаем Вам отгрузить на указанных ниже условиях…</w:t>
      </w:r>
    </w:p>
    <w:p w:rsidR="00FA34FB" w:rsidRDefault="00FA34FB" w:rsidP="00D242CD">
      <w:pPr>
        <w:widowControl w:val="0"/>
        <w:autoSpaceDE w:val="0"/>
        <w:autoSpaceDN w:val="0"/>
        <w:adjustRightInd w:val="0"/>
        <w:spacing w:after="0" w:line="240" w:lineRule="auto"/>
        <w:ind w:firstLine="709"/>
        <w:jc w:val="both"/>
        <w:rPr>
          <w:rStyle w:val="FontStyle52"/>
          <w:b/>
          <w:sz w:val="24"/>
          <w:szCs w:val="24"/>
        </w:rPr>
      </w:pPr>
    </w:p>
    <w:p w:rsidR="00645C81" w:rsidRPr="00D07715" w:rsidRDefault="00F60CA3" w:rsidP="00D242CD">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D07715">
        <w:rPr>
          <w:rStyle w:val="FontStyle52"/>
          <w:b/>
          <w:sz w:val="24"/>
          <w:szCs w:val="24"/>
        </w:rPr>
        <w:t>Задание 6.</w:t>
      </w:r>
      <w:r w:rsidRPr="00D07715">
        <w:rPr>
          <w:rFonts w:ascii="Times New Roman" w:hAnsi="Times New Roman" w:cs="Times New Roman"/>
          <w:b/>
          <w:bCs/>
          <w:iCs/>
          <w:sz w:val="24"/>
          <w:szCs w:val="24"/>
          <w:shd w:val="clear" w:color="auto" w:fill="FFFFFF"/>
        </w:rPr>
        <w:t xml:space="preserve"> А) </w:t>
      </w:r>
      <w:r w:rsidR="00645C81" w:rsidRPr="00D07715">
        <w:rPr>
          <w:rFonts w:ascii="Times New Roman" w:hAnsi="Times New Roman" w:cs="Times New Roman"/>
          <w:sz w:val="24"/>
          <w:szCs w:val="24"/>
        </w:rPr>
        <w:t>Вас включили в число соискателей на должность инженера в энергетическую компанию. Напишите письмо с подтверждением принятия приглашения на собеседование.</w:t>
      </w:r>
    </w:p>
    <w:p w:rsidR="00304056" w:rsidRPr="00D07715" w:rsidRDefault="00F60CA3" w:rsidP="00D242CD">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D07715">
        <w:rPr>
          <w:rFonts w:ascii="Times New Roman" w:hAnsi="Times New Roman" w:cs="Times New Roman"/>
          <w:b/>
          <w:sz w:val="24"/>
          <w:szCs w:val="24"/>
        </w:rPr>
        <w:t>В)</w:t>
      </w:r>
      <w:r w:rsidR="00645C81" w:rsidRPr="00D07715">
        <w:rPr>
          <w:rFonts w:ascii="Times New Roman" w:hAnsi="Times New Roman" w:cs="Times New Roman"/>
          <w:sz w:val="24"/>
          <w:szCs w:val="24"/>
        </w:rPr>
        <w:t>Напишите рекомендательное письмо на своего однокурсника в какую-либо производственную компанию, фирму.</w:t>
      </w:r>
    </w:p>
    <w:p w:rsidR="00304056" w:rsidRPr="00D07715" w:rsidRDefault="00304056" w:rsidP="00D242CD">
      <w:pPr>
        <w:spacing w:after="0" w:line="240" w:lineRule="auto"/>
        <w:ind w:firstLine="709"/>
        <w:jc w:val="both"/>
        <w:rPr>
          <w:rFonts w:ascii="Times New Roman" w:hAnsi="Times New Roman" w:cs="Times New Roman"/>
          <w:b/>
          <w:sz w:val="24"/>
          <w:szCs w:val="24"/>
        </w:rPr>
      </w:pPr>
    </w:p>
    <w:p w:rsidR="00304056" w:rsidRPr="00D07715" w:rsidRDefault="00304056" w:rsidP="00D242CD">
      <w:pPr>
        <w:spacing w:after="0" w:line="240" w:lineRule="auto"/>
        <w:ind w:firstLine="709"/>
        <w:jc w:val="both"/>
        <w:rPr>
          <w:rFonts w:ascii="Times New Roman" w:hAnsi="Times New Roman" w:cs="Times New Roman"/>
          <w:b/>
          <w:sz w:val="24"/>
          <w:szCs w:val="24"/>
        </w:rPr>
      </w:pPr>
    </w:p>
    <w:p w:rsidR="00304056" w:rsidRPr="00D07715" w:rsidRDefault="00304056" w:rsidP="00D242CD">
      <w:pPr>
        <w:spacing w:after="0" w:line="240" w:lineRule="auto"/>
        <w:ind w:firstLine="709"/>
        <w:jc w:val="both"/>
        <w:rPr>
          <w:rFonts w:ascii="Times New Roman" w:hAnsi="Times New Roman" w:cs="Times New Roman"/>
          <w:b/>
          <w:sz w:val="24"/>
          <w:szCs w:val="24"/>
        </w:rPr>
      </w:pPr>
    </w:p>
    <w:p w:rsidR="00E61230" w:rsidRPr="00D07715" w:rsidRDefault="00E61230" w:rsidP="00D242CD">
      <w:pPr>
        <w:spacing w:after="0" w:line="240" w:lineRule="auto"/>
        <w:ind w:firstLine="709"/>
        <w:jc w:val="both"/>
        <w:rPr>
          <w:rFonts w:ascii="Times New Roman" w:hAnsi="Times New Roman" w:cs="Times New Roman"/>
          <w:i/>
          <w:sz w:val="24"/>
          <w:szCs w:val="24"/>
        </w:rPr>
      </w:pPr>
      <w:r w:rsidRPr="00D07715">
        <w:rPr>
          <w:rFonts w:ascii="Times New Roman" w:hAnsi="Times New Roman" w:cs="Times New Roman"/>
          <w:i/>
          <w:sz w:val="24"/>
          <w:szCs w:val="24"/>
          <w:lang w:val="kk-KZ"/>
        </w:rPr>
        <w:t xml:space="preserve">Тема </w:t>
      </w:r>
      <w:r w:rsidR="00213A48" w:rsidRPr="00D07715">
        <w:rPr>
          <w:rFonts w:ascii="Times New Roman" w:hAnsi="Times New Roman" w:cs="Times New Roman"/>
          <w:i/>
          <w:sz w:val="24"/>
          <w:szCs w:val="24"/>
        </w:rPr>
        <w:t>5</w:t>
      </w:r>
      <w:r w:rsidR="00C07BB4" w:rsidRPr="00D07715">
        <w:rPr>
          <w:rFonts w:ascii="Times New Roman" w:hAnsi="Times New Roman" w:cs="Times New Roman"/>
          <w:i/>
          <w:sz w:val="24"/>
          <w:szCs w:val="24"/>
        </w:rPr>
        <w:t>.7</w:t>
      </w:r>
      <w:r w:rsidR="00D07715" w:rsidRPr="00D07715">
        <w:rPr>
          <w:rFonts w:ascii="Times New Roman" w:hAnsi="Times New Roman" w:cs="Times New Roman"/>
          <w:i/>
          <w:sz w:val="24"/>
          <w:szCs w:val="24"/>
          <w:lang w:val="kk-KZ"/>
        </w:rPr>
        <w:t xml:space="preserve"> </w:t>
      </w:r>
      <w:r w:rsidR="00D07715" w:rsidRPr="00D07715">
        <w:rPr>
          <w:rFonts w:ascii="Times New Roman" w:hAnsi="Times New Roman" w:cs="Times New Roman"/>
          <w:bCs/>
          <w:i/>
          <w:sz w:val="24"/>
          <w:szCs w:val="24"/>
        </w:rPr>
        <w:t>Влияние энергетики на окружающую среду</w:t>
      </w:r>
      <w:r w:rsidR="00D07715" w:rsidRPr="00D07715">
        <w:rPr>
          <w:rFonts w:ascii="Times New Roman" w:hAnsi="Times New Roman" w:cs="Times New Roman"/>
          <w:bCs/>
          <w:i/>
          <w:sz w:val="24"/>
          <w:szCs w:val="24"/>
          <w:lang w:val="kk-KZ"/>
        </w:rPr>
        <w:t>.</w:t>
      </w:r>
      <w:r w:rsidR="00D07715" w:rsidRPr="00D07715">
        <w:rPr>
          <w:rFonts w:ascii="Times New Roman" w:hAnsi="Times New Roman" w:cs="Times New Roman"/>
          <w:i/>
          <w:sz w:val="24"/>
          <w:szCs w:val="24"/>
        </w:rPr>
        <w:t xml:space="preserve"> </w:t>
      </w:r>
      <w:r w:rsidR="0055655D" w:rsidRPr="00D07715">
        <w:rPr>
          <w:rFonts w:ascii="Times New Roman" w:hAnsi="Times New Roman" w:cs="Times New Roman"/>
          <w:i/>
          <w:sz w:val="24"/>
          <w:szCs w:val="24"/>
        </w:rPr>
        <w:t>Особенности телефонной коммуникации</w:t>
      </w:r>
      <w:r w:rsidR="005B4A1A" w:rsidRPr="00D07715">
        <w:rPr>
          <w:rFonts w:ascii="Times New Roman" w:hAnsi="Times New Roman" w:cs="Times New Roman"/>
          <w:i/>
          <w:sz w:val="24"/>
          <w:szCs w:val="24"/>
        </w:rPr>
        <w:t>.</w:t>
      </w:r>
    </w:p>
    <w:p w:rsidR="00304056" w:rsidRPr="00D07715" w:rsidRDefault="00304056" w:rsidP="00D242CD">
      <w:pPr>
        <w:spacing w:after="0" w:line="240" w:lineRule="auto"/>
        <w:ind w:firstLine="709"/>
        <w:jc w:val="both"/>
        <w:rPr>
          <w:rFonts w:ascii="Times New Roman" w:hAnsi="Times New Roman" w:cs="Times New Roman"/>
          <w:sz w:val="24"/>
          <w:szCs w:val="24"/>
        </w:rPr>
      </w:pPr>
    </w:p>
    <w:p w:rsidR="00436666" w:rsidRPr="00D07715" w:rsidRDefault="00436666" w:rsidP="00D242CD">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b/>
          <w:sz w:val="24"/>
          <w:szCs w:val="24"/>
        </w:rPr>
        <w:t>Телефонный разговор</w:t>
      </w:r>
      <w:r w:rsidRPr="00D07715">
        <w:rPr>
          <w:rFonts w:ascii="Times New Roman" w:hAnsi="Times New Roman" w:cs="Times New Roman"/>
          <w:sz w:val="24"/>
          <w:szCs w:val="24"/>
        </w:rPr>
        <w:t xml:space="preserve"> – это контактное по времени, но дистантное в пространстве и опосредованное специальными техническими средствами общение собеседников</w:t>
      </w:r>
      <w:r w:rsidR="00DD48FB" w:rsidRPr="00D07715">
        <w:rPr>
          <w:rFonts w:ascii="Times New Roman" w:hAnsi="Times New Roman" w:cs="Times New Roman"/>
          <w:sz w:val="24"/>
          <w:szCs w:val="24"/>
        </w:rPr>
        <w:t>.</w:t>
      </w:r>
    </w:p>
    <w:p w:rsidR="003655EC" w:rsidRPr="00D07715" w:rsidRDefault="003655EC" w:rsidP="00D242C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color w:val="000000"/>
          <w:sz w:val="24"/>
          <w:szCs w:val="24"/>
          <w:lang w:eastAsia="ru-RU"/>
        </w:rPr>
        <w:t>Умение говорить по телефону, не растрачивая времени и при этом решая все вопросы, предполагает владение определенным набором речевых формул.</w:t>
      </w:r>
    </w:p>
    <w:p w:rsidR="003655EC" w:rsidRPr="00D07715" w:rsidRDefault="003655EC" w:rsidP="00D242CD">
      <w:pPr>
        <w:spacing w:after="0" w:line="240" w:lineRule="auto"/>
        <w:ind w:firstLine="709"/>
        <w:jc w:val="both"/>
        <w:rPr>
          <w:rFonts w:ascii="Times New Roman" w:hAnsi="Times New Roman" w:cs="Times New Roman"/>
          <w:sz w:val="24"/>
          <w:szCs w:val="24"/>
        </w:rPr>
      </w:pPr>
    </w:p>
    <w:tbl>
      <w:tblPr>
        <w:tblStyle w:val="a9"/>
        <w:tblW w:w="9493" w:type="dxa"/>
        <w:tblLook w:val="04A0" w:firstRow="1" w:lastRow="0" w:firstColumn="1" w:lastColumn="0" w:noHBand="0" w:noVBand="1"/>
      </w:tblPr>
      <w:tblGrid>
        <w:gridCol w:w="3047"/>
        <w:gridCol w:w="3327"/>
        <w:gridCol w:w="3119"/>
      </w:tblGrid>
      <w:tr w:rsidR="003655EC" w:rsidRPr="00D07715" w:rsidTr="00683B21">
        <w:tc>
          <w:tcPr>
            <w:tcW w:w="3047" w:type="dxa"/>
          </w:tcPr>
          <w:p w:rsidR="003655EC" w:rsidRPr="00D07715" w:rsidRDefault="003655EC" w:rsidP="005B4A1A">
            <w:pPr>
              <w:jc w:val="both"/>
              <w:rPr>
                <w:rFonts w:ascii="Times New Roman" w:hAnsi="Times New Roman" w:cs="Times New Roman"/>
                <w:b/>
                <w:sz w:val="24"/>
                <w:szCs w:val="24"/>
              </w:rPr>
            </w:pPr>
            <w:r w:rsidRPr="00D07715">
              <w:rPr>
                <w:rFonts w:ascii="Times New Roman" w:hAnsi="Times New Roman" w:cs="Times New Roman"/>
                <w:b/>
                <w:i/>
                <w:iCs/>
                <w:color w:val="000000"/>
                <w:sz w:val="24"/>
                <w:szCs w:val="24"/>
                <w:shd w:val="clear" w:color="auto" w:fill="FFFFFF"/>
              </w:rPr>
              <w:t>Начало разговора</w:t>
            </w:r>
          </w:p>
        </w:tc>
        <w:tc>
          <w:tcPr>
            <w:tcW w:w="3327" w:type="dxa"/>
          </w:tcPr>
          <w:p w:rsidR="003655EC" w:rsidRPr="00D07715" w:rsidRDefault="003655EC" w:rsidP="005B4A1A">
            <w:pPr>
              <w:jc w:val="both"/>
              <w:rPr>
                <w:rFonts w:ascii="Times New Roman" w:hAnsi="Times New Roman" w:cs="Times New Roman"/>
                <w:b/>
                <w:sz w:val="24"/>
                <w:szCs w:val="24"/>
              </w:rPr>
            </w:pPr>
            <w:r w:rsidRPr="00D07715">
              <w:rPr>
                <w:rFonts w:ascii="Times New Roman" w:hAnsi="Times New Roman" w:cs="Times New Roman"/>
                <w:b/>
                <w:i/>
                <w:iCs/>
                <w:color w:val="000000"/>
                <w:sz w:val="24"/>
                <w:szCs w:val="24"/>
                <w:shd w:val="clear" w:color="auto" w:fill="FFFFFF"/>
              </w:rPr>
              <w:t>Основной момент разговора</w:t>
            </w:r>
          </w:p>
        </w:tc>
        <w:tc>
          <w:tcPr>
            <w:tcW w:w="3119" w:type="dxa"/>
          </w:tcPr>
          <w:p w:rsidR="003655EC" w:rsidRPr="00D07715" w:rsidRDefault="003655EC" w:rsidP="005B4A1A">
            <w:pPr>
              <w:jc w:val="both"/>
              <w:rPr>
                <w:rFonts w:ascii="Times New Roman" w:hAnsi="Times New Roman" w:cs="Times New Roman"/>
                <w:b/>
                <w:sz w:val="24"/>
                <w:szCs w:val="24"/>
              </w:rPr>
            </w:pPr>
            <w:r w:rsidRPr="00D07715">
              <w:rPr>
                <w:rFonts w:ascii="Times New Roman" w:hAnsi="Times New Roman" w:cs="Times New Roman"/>
                <w:b/>
                <w:i/>
                <w:iCs/>
                <w:color w:val="000000"/>
                <w:sz w:val="24"/>
                <w:szCs w:val="24"/>
                <w:shd w:val="clear" w:color="auto" w:fill="FFFFFF"/>
              </w:rPr>
              <w:t>Завершение разговора</w:t>
            </w:r>
          </w:p>
        </w:tc>
      </w:tr>
      <w:tr w:rsidR="003655EC" w:rsidRPr="00D07715" w:rsidTr="00683B21">
        <w:tc>
          <w:tcPr>
            <w:tcW w:w="3047" w:type="dxa"/>
          </w:tcPr>
          <w:p w:rsidR="00683B21" w:rsidRPr="00D07715" w:rsidRDefault="00683B21" w:rsidP="005B4A1A">
            <w:pPr>
              <w:shd w:val="clear" w:color="auto" w:fill="FFFFFF"/>
              <w:ind w:firstLine="706"/>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color w:val="000000"/>
                <w:sz w:val="24"/>
                <w:szCs w:val="24"/>
                <w:lang w:eastAsia="ru-RU"/>
              </w:rPr>
              <w:t>Информационный повод:</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Вам звонят из фирмы…</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Моя фамилия…Я хотел бы…</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С вами говорит менеджер по продажам…</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color w:val="000000"/>
                <w:sz w:val="24"/>
                <w:szCs w:val="24"/>
                <w:lang w:eastAsia="ru-RU"/>
              </w:rPr>
              <w:t>Просьба, запрос информации, желание получить совет или поддержку:</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Вас беспокоит…</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Могу я поговорить с …</w:t>
            </w:r>
          </w:p>
          <w:p w:rsidR="003655EC" w:rsidRPr="00D07715" w:rsidRDefault="00683B21" w:rsidP="005B4A1A">
            <w:pPr>
              <w:shd w:val="clear" w:color="auto" w:fill="FFFFFF"/>
              <w:ind w:firstLine="706"/>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Я хотел бы узнать …Вы не могли бы дать информацию…</w:t>
            </w:r>
          </w:p>
        </w:tc>
        <w:tc>
          <w:tcPr>
            <w:tcW w:w="3327" w:type="dxa"/>
          </w:tcPr>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color w:val="000000"/>
                <w:sz w:val="24"/>
                <w:szCs w:val="24"/>
                <w:lang w:eastAsia="ru-RU"/>
              </w:rPr>
              <w:t>Интригующее обещание: выгода, прибыль, эффект, бесплатные услуги, скорость исполнения:</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У нас для вас интересное предложение…</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Хотим сделать вам взаимовыгодное предложение…</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Мы хотели бы ознакомить вас с новой системой наших скидок…</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У нас появилась возможность оказывать ряд услуг бесплатно…</w:t>
            </w:r>
          </w:p>
          <w:p w:rsidR="003655EC"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Недавно мы изменили систему поставки товаров, поэтому…</w:t>
            </w:r>
          </w:p>
          <w:p w:rsidR="003655EC" w:rsidRPr="00D07715" w:rsidRDefault="003655EC" w:rsidP="005B4A1A">
            <w:pPr>
              <w:rPr>
                <w:rFonts w:ascii="Times New Roman" w:hAnsi="Times New Roman" w:cs="Times New Roman"/>
                <w:sz w:val="24"/>
                <w:szCs w:val="24"/>
              </w:rPr>
            </w:pPr>
          </w:p>
        </w:tc>
        <w:tc>
          <w:tcPr>
            <w:tcW w:w="3119" w:type="dxa"/>
          </w:tcPr>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color w:val="000000"/>
                <w:sz w:val="24"/>
                <w:szCs w:val="24"/>
                <w:lang w:eastAsia="ru-RU"/>
              </w:rPr>
              <w:t>Нейтральное:</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До свидания.</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Всего доброго. Спасибо за информацию.</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Будьте здоровы, всего хорошего.</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color w:val="000000"/>
                <w:sz w:val="24"/>
                <w:szCs w:val="24"/>
                <w:lang w:eastAsia="ru-RU"/>
              </w:rPr>
              <w:t>С надеждой на будущие контакты:</w:t>
            </w:r>
            <w:r w:rsidRPr="00D07715">
              <w:rPr>
                <w:rFonts w:ascii="Times New Roman" w:eastAsia="Times New Roman" w:hAnsi="Times New Roman" w:cs="Times New Roman"/>
                <w:i/>
                <w:iCs/>
                <w:color w:val="000000"/>
                <w:sz w:val="24"/>
                <w:szCs w:val="24"/>
                <w:lang w:eastAsia="ru-RU"/>
              </w:rPr>
              <w:t>Уверен, что наши контакты будут продуктивны.</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Думаю, мы нашли общий язык.</w:t>
            </w:r>
          </w:p>
          <w:p w:rsidR="00683B21" w:rsidRPr="00D07715" w:rsidRDefault="00683B21" w:rsidP="005B4A1A">
            <w:pPr>
              <w:shd w:val="clear" w:color="auto" w:fill="FFFFFF"/>
              <w:rPr>
                <w:rFonts w:ascii="Times New Roman" w:eastAsia="Times New Roman" w:hAnsi="Times New Roman" w:cs="Times New Roman"/>
                <w:color w:val="000000"/>
                <w:sz w:val="24"/>
                <w:szCs w:val="24"/>
                <w:lang w:eastAsia="ru-RU"/>
              </w:rPr>
            </w:pPr>
            <w:r w:rsidRPr="00D07715">
              <w:rPr>
                <w:rFonts w:ascii="Times New Roman" w:eastAsia="Times New Roman" w:hAnsi="Times New Roman" w:cs="Times New Roman"/>
                <w:i/>
                <w:iCs/>
                <w:color w:val="000000"/>
                <w:sz w:val="24"/>
                <w:szCs w:val="24"/>
                <w:lang w:eastAsia="ru-RU"/>
              </w:rPr>
              <w:t>Рад был слушать. Надеюсь, мы продолжим разговор при встрече</w:t>
            </w:r>
          </w:p>
          <w:p w:rsidR="003655EC" w:rsidRPr="00D07715" w:rsidRDefault="003655EC" w:rsidP="005B4A1A">
            <w:pPr>
              <w:shd w:val="clear" w:color="auto" w:fill="FFFFFF"/>
              <w:rPr>
                <w:rFonts w:ascii="Times New Roman" w:hAnsi="Times New Roman" w:cs="Times New Roman"/>
                <w:sz w:val="24"/>
                <w:szCs w:val="24"/>
              </w:rPr>
            </w:pPr>
          </w:p>
        </w:tc>
      </w:tr>
    </w:tbl>
    <w:p w:rsidR="0055655D" w:rsidRPr="00D07715" w:rsidRDefault="0055655D" w:rsidP="00FA34FB">
      <w:pPr>
        <w:spacing w:after="0" w:line="240" w:lineRule="auto"/>
        <w:ind w:firstLine="709"/>
        <w:jc w:val="both"/>
        <w:rPr>
          <w:rFonts w:ascii="Times New Roman" w:hAnsi="Times New Roman" w:cs="Times New Roman"/>
          <w:b/>
          <w:sz w:val="24"/>
          <w:szCs w:val="24"/>
        </w:rPr>
      </w:pPr>
    </w:p>
    <w:p w:rsidR="00C15A41" w:rsidRPr="00D07715" w:rsidRDefault="00C15A41" w:rsidP="00FA34FB">
      <w:pPr>
        <w:pStyle w:val="a6"/>
        <w:spacing w:before="0" w:beforeAutospacing="0" w:after="0" w:afterAutospacing="0"/>
        <w:ind w:firstLine="709"/>
        <w:jc w:val="both"/>
        <w:textAlignment w:val="baseline"/>
        <w:rPr>
          <w:b/>
          <w:i/>
        </w:rPr>
      </w:pPr>
      <w:r w:rsidRPr="00D07715">
        <w:rPr>
          <w:rStyle w:val="ae"/>
          <w:b/>
          <w:i w:val="0"/>
          <w:bdr w:val="none" w:sz="0" w:space="0" w:color="auto" w:frame="1"/>
        </w:rPr>
        <w:t>Телефонный этикет</w:t>
      </w:r>
    </w:p>
    <w:p w:rsidR="00C15A41" w:rsidRPr="00D07715" w:rsidRDefault="00C15A41" w:rsidP="00FA34FB">
      <w:pPr>
        <w:pStyle w:val="a6"/>
        <w:spacing w:before="0" w:beforeAutospacing="0" w:after="0" w:afterAutospacing="0"/>
        <w:ind w:firstLine="709"/>
        <w:jc w:val="both"/>
        <w:textAlignment w:val="baseline"/>
      </w:pPr>
      <w:r w:rsidRPr="00D07715">
        <w:t>Каждый из говорящих, по принятому в международной деловой практике «телефонному этикету», должен, независимо от хода и завершения разговора, придерживаться определенного набора этикетно-речевых формул общения.</w:t>
      </w:r>
    </w:p>
    <w:p w:rsidR="00436666" w:rsidRPr="00D07715" w:rsidRDefault="00436666" w:rsidP="00FA34FB">
      <w:pPr>
        <w:spacing w:after="0" w:line="240" w:lineRule="auto"/>
        <w:ind w:firstLine="709"/>
        <w:jc w:val="both"/>
        <w:rPr>
          <w:rFonts w:ascii="Times New Roman" w:hAnsi="Times New Roman" w:cs="Times New Roman"/>
          <w:sz w:val="24"/>
          <w:szCs w:val="24"/>
        </w:rPr>
      </w:pPr>
    </w:p>
    <w:p w:rsidR="00C15A41" w:rsidRPr="00D07715" w:rsidRDefault="00C15A41" w:rsidP="00FA34FB">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4786"/>
        <w:gridCol w:w="4820"/>
      </w:tblGrid>
      <w:tr w:rsidR="00C15A41" w:rsidRPr="00D07715" w:rsidTr="00586471">
        <w:trPr>
          <w:trHeight w:val="829"/>
        </w:trPr>
        <w:tc>
          <w:tcPr>
            <w:tcW w:w="4786" w:type="dxa"/>
          </w:tcPr>
          <w:p w:rsidR="00C15A41" w:rsidRPr="00D07715" w:rsidRDefault="00C15A41" w:rsidP="00D07715">
            <w:pPr>
              <w:rPr>
                <w:rFonts w:ascii="Times New Roman" w:hAnsi="Times New Roman" w:cs="Times New Roman"/>
                <w:b/>
                <w:sz w:val="24"/>
                <w:szCs w:val="24"/>
              </w:rPr>
            </w:pPr>
            <w:r w:rsidRPr="00D07715">
              <w:rPr>
                <w:rFonts w:ascii="Times New Roman" w:hAnsi="Times New Roman" w:cs="Times New Roman"/>
                <w:b/>
                <w:color w:val="000000"/>
                <w:sz w:val="24"/>
                <w:szCs w:val="24"/>
              </w:rPr>
              <w:t xml:space="preserve">Если звоните </w:t>
            </w:r>
            <w:r w:rsidR="00D07715">
              <w:rPr>
                <w:rFonts w:ascii="Times New Roman" w:hAnsi="Times New Roman" w:cs="Times New Roman"/>
                <w:b/>
                <w:color w:val="000000"/>
                <w:sz w:val="24"/>
                <w:szCs w:val="24"/>
              </w:rPr>
              <w:t>вы:</w:t>
            </w:r>
          </w:p>
        </w:tc>
        <w:tc>
          <w:tcPr>
            <w:tcW w:w="4820" w:type="dxa"/>
          </w:tcPr>
          <w:p w:rsidR="00C15A41" w:rsidRPr="00D07715" w:rsidRDefault="00C15A41" w:rsidP="005B4A1A">
            <w:pPr>
              <w:jc w:val="both"/>
              <w:rPr>
                <w:rFonts w:ascii="Times New Roman" w:hAnsi="Times New Roman" w:cs="Times New Roman"/>
                <w:b/>
                <w:sz w:val="24"/>
                <w:szCs w:val="24"/>
              </w:rPr>
            </w:pPr>
            <w:r w:rsidRPr="00D07715">
              <w:rPr>
                <w:rFonts w:ascii="Times New Roman" w:hAnsi="Times New Roman" w:cs="Times New Roman"/>
                <w:b/>
                <w:color w:val="000000"/>
                <w:sz w:val="24"/>
                <w:szCs w:val="24"/>
              </w:rPr>
              <w:t>Если звонят вам:</w:t>
            </w:r>
          </w:p>
        </w:tc>
      </w:tr>
      <w:tr w:rsidR="00C15A41" w:rsidRPr="00D07715" w:rsidTr="00586471">
        <w:trPr>
          <w:trHeight w:val="228"/>
        </w:trPr>
        <w:tc>
          <w:tcPr>
            <w:tcW w:w="4786" w:type="dxa"/>
          </w:tcPr>
          <w:p w:rsidR="00C15A41" w:rsidRPr="00D07715" w:rsidRDefault="00C15A41" w:rsidP="005B4A1A">
            <w:pPr>
              <w:jc w:val="both"/>
              <w:rPr>
                <w:rFonts w:ascii="Times New Roman" w:hAnsi="Times New Roman" w:cs="Times New Roman"/>
                <w:sz w:val="24"/>
                <w:szCs w:val="24"/>
              </w:rPr>
            </w:pPr>
            <w:r w:rsidRPr="00D07715">
              <w:rPr>
                <w:rFonts w:ascii="Times New Roman" w:hAnsi="Times New Roman" w:cs="Times New Roman"/>
                <w:color w:val="000000"/>
                <w:sz w:val="24"/>
                <w:szCs w:val="24"/>
              </w:rPr>
              <w:t>Уточните, попали ли вы туда, куда xотели.</w:t>
            </w:r>
          </w:p>
          <w:p w:rsidR="00C15A41" w:rsidRPr="00D07715" w:rsidRDefault="00C15A41" w:rsidP="005B4A1A">
            <w:pPr>
              <w:pStyle w:val="a6"/>
              <w:spacing w:before="0" w:beforeAutospacing="0" w:after="0" w:afterAutospacing="0"/>
              <w:jc w:val="both"/>
              <w:textAlignment w:val="baseline"/>
            </w:pPr>
            <w:r w:rsidRPr="00D07715">
              <w:t>Представьтесь и кратко изложите причину звонка.Для секретаря постарайтесь подобрать самые общие, но необходимые для представления сути дела слова.</w:t>
            </w:r>
          </w:p>
          <w:p w:rsidR="00C15A41" w:rsidRPr="00D07715" w:rsidRDefault="00C15A41" w:rsidP="005B4A1A">
            <w:pPr>
              <w:pStyle w:val="a6"/>
              <w:spacing w:before="0" w:beforeAutospacing="0" w:after="0" w:afterAutospacing="0"/>
              <w:jc w:val="both"/>
              <w:textAlignment w:val="baseline"/>
            </w:pPr>
            <w:r w:rsidRPr="00D07715">
              <w:t>Если вы звоните человеку, который просил вас позвонить, а его не оказалось на месте или он не может подойти к аппарату, попросите передать, что вы звонили. Скажите, когда и где вас можно будет легко найти.</w:t>
            </w:r>
          </w:p>
          <w:p w:rsidR="00C15A41" w:rsidRPr="00D07715" w:rsidRDefault="00C15A41" w:rsidP="005B4A1A">
            <w:pPr>
              <w:pStyle w:val="a6"/>
              <w:spacing w:before="0" w:beforeAutospacing="0" w:after="0" w:afterAutospacing="0"/>
              <w:jc w:val="both"/>
              <w:textAlignment w:val="baseline"/>
            </w:pPr>
            <w:r w:rsidRPr="00D07715">
              <w:t>Если вы предполагаете, что разговор может затянуться, задайте вопрос: У вас есть сейчас время для разговора?»</w:t>
            </w:r>
          </w:p>
          <w:p w:rsidR="00C15A41" w:rsidRPr="00D07715" w:rsidRDefault="00C15A41" w:rsidP="005B4A1A">
            <w:pPr>
              <w:pStyle w:val="a6"/>
              <w:spacing w:before="0" w:beforeAutospacing="0" w:after="0" w:afterAutospacing="0"/>
              <w:jc w:val="both"/>
              <w:textAlignment w:val="baseline"/>
            </w:pPr>
            <w:r w:rsidRPr="00D07715">
              <w:t>Помните, что деловой диалог по телефону — обмен информацией оперативного значения с определенной целью. Говорите кратко, но информативно.</w:t>
            </w:r>
          </w:p>
          <w:p w:rsidR="00C15A41" w:rsidRPr="00D07715" w:rsidRDefault="00C15A41" w:rsidP="005B4A1A">
            <w:pPr>
              <w:pStyle w:val="a6"/>
              <w:spacing w:before="0" w:beforeAutospacing="0" w:after="0" w:afterAutospacing="0"/>
              <w:jc w:val="both"/>
              <w:textAlignment w:val="baseline"/>
            </w:pPr>
            <w:r w:rsidRPr="00D07715">
              <w:t>Завершая разговор, постарайтесь в любом случае оставить о себе хорошее впечатление.</w:t>
            </w:r>
          </w:p>
          <w:p w:rsidR="00C15A41" w:rsidRPr="00D07715" w:rsidRDefault="00C15A41" w:rsidP="005B4A1A">
            <w:pPr>
              <w:pStyle w:val="a6"/>
              <w:spacing w:before="0" w:beforeAutospacing="0" w:after="0" w:afterAutospacing="0"/>
              <w:jc w:val="both"/>
              <w:textAlignment w:val="baseline"/>
            </w:pPr>
            <w:r w:rsidRPr="00D07715">
              <w:t xml:space="preserve">К словам прощания добавьте фразу типа: </w:t>
            </w:r>
            <w:r w:rsidRPr="00D07715">
              <w:lastRenderedPageBreak/>
              <w:t>«Надеюсь, что наши контакты будут полезными!», «Рад, что мы прояснили суть проблемы», «Спасибо Вам за разъяснения» и т.д.</w:t>
            </w:r>
          </w:p>
          <w:p w:rsidR="00C15A41" w:rsidRPr="00D07715" w:rsidRDefault="00C15A41" w:rsidP="005B4A1A">
            <w:pPr>
              <w:jc w:val="both"/>
              <w:rPr>
                <w:rFonts w:ascii="Times New Roman" w:hAnsi="Times New Roman" w:cs="Times New Roman"/>
                <w:sz w:val="24"/>
                <w:szCs w:val="24"/>
              </w:rPr>
            </w:pPr>
          </w:p>
        </w:tc>
        <w:tc>
          <w:tcPr>
            <w:tcW w:w="4820" w:type="dxa"/>
          </w:tcPr>
          <w:p w:rsidR="00C15A41" w:rsidRPr="00D07715" w:rsidRDefault="00C15A41" w:rsidP="005B4A1A">
            <w:pPr>
              <w:jc w:val="both"/>
              <w:rPr>
                <w:rFonts w:ascii="Times New Roman" w:hAnsi="Times New Roman" w:cs="Times New Roman"/>
                <w:sz w:val="24"/>
                <w:szCs w:val="24"/>
              </w:rPr>
            </w:pPr>
            <w:r w:rsidRPr="00D07715">
              <w:rPr>
                <w:rFonts w:ascii="Times New Roman" w:hAnsi="Times New Roman" w:cs="Times New Roman"/>
                <w:color w:val="000000"/>
                <w:sz w:val="24"/>
                <w:szCs w:val="24"/>
              </w:rPr>
              <w:lastRenderedPageBreak/>
              <w:t>Назовите свою организацию. Если телефон в вашем личном кабинете, назовите вашу должность.</w:t>
            </w:r>
          </w:p>
          <w:p w:rsidR="00C15A41" w:rsidRPr="00D07715" w:rsidRDefault="00C15A41" w:rsidP="005B4A1A">
            <w:pPr>
              <w:pStyle w:val="a6"/>
              <w:spacing w:before="0" w:beforeAutospacing="0" w:after="0" w:afterAutospacing="0"/>
              <w:jc w:val="both"/>
              <w:textAlignment w:val="baseline"/>
            </w:pPr>
            <w:r w:rsidRPr="00D07715">
              <w:t>Если вам не представились и причину звонка не назвали, постарайтесь уточнить эти данные до начала разговора. В противном случае продолжение контакта неуместно.</w:t>
            </w:r>
          </w:p>
          <w:p w:rsidR="00C15A41" w:rsidRPr="00D07715" w:rsidRDefault="00C15A41" w:rsidP="005B4A1A">
            <w:pPr>
              <w:pStyle w:val="a6"/>
              <w:spacing w:before="0" w:beforeAutospacing="0" w:after="0" w:afterAutospacing="0"/>
              <w:jc w:val="both"/>
              <w:textAlignment w:val="baseline"/>
            </w:pPr>
            <w:r w:rsidRPr="00D07715">
              <w:t>Если вы неожиданно уходите, скажите секретарю или коллеге, кому и какую информацию от вашего имени он может передать.</w:t>
            </w:r>
          </w:p>
          <w:p w:rsidR="00C15A41" w:rsidRPr="00D07715" w:rsidRDefault="00C15A41" w:rsidP="005B4A1A">
            <w:pPr>
              <w:pStyle w:val="a6"/>
              <w:spacing w:before="0" w:beforeAutospacing="0" w:after="0" w:afterAutospacing="0"/>
              <w:jc w:val="both"/>
              <w:textAlignment w:val="baseline"/>
            </w:pPr>
            <w:r w:rsidRPr="00D07715">
              <w:t>Нельзя спрашивать звонящего: «С кем я говорю?» или «Что вам нужно?» Найдите доброжелательную формулу (фирменный стандарт) начала разговора, например, «Доброе утро! Компания «ЭКО». Слушаю вас!».</w:t>
            </w:r>
          </w:p>
          <w:p w:rsidR="00C15A41" w:rsidRPr="00D07715" w:rsidRDefault="00C15A41" w:rsidP="005B4A1A">
            <w:pPr>
              <w:pStyle w:val="a6"/>
              <w:spacing w:before="0" w:beforeAutospacing="0" w:after="0" w:afterAutospacing="0"/>
              <w:jc w:val="both"/>
              <w:textAlignment w:val="baseline"/>
            </w:pPr>
            <w:r w:rsidRPr="00D07715">
              <w:t xml:space="preserve">Отвечайте одинаково спокойно на все звонки, как бы утомительно это не было. Звонящий не должен расплачиваться за то, что вас только что расстроили. Невозможно </w:t>
            </w:r>
            <w:r w:rsidRPr="00D07715">
              <w:lastRenderedPageBreak/>
              <w:t>предугадать, какой звонок принесет больше пользы.</w:t>
            </w:r>
          </w:p>
          <w:p w:rsidR="00C15A41" w:rsidRPr="00D07715" w:rsidRDefault="00C15A41" w:rsidP="005B4A1A">
            <w:pPr>
              <w:pStyle w:val="a6"/>
              <w:spacing w:before="0" w:beforeAutospacing="0" w:after="0" w:afterAutospacing="0"/>
              <w:jc w:val="both"/>
              <w:textAlignment w:val="baseline"/>
            </w:pPr>
            <w:r w:rsidRPr="00D07715">
              <w:t>Демонстрируйте внимание к словам собеседника репликами: «Да», «Понимаю...», «Совершенно верно...» и т.п.</w:t>
            </w:r>
          </w:p>
          <w:p w:rsidR="00C15A41" w:rsidRPr="00D07715" w:rsidRDefault="00C15A41" w:rsidP="00DD48FB">
            <w:pPr>
              <w:pStyle w:val="a6"/>
              <w:spacing w:before="0" w:beforeAutospacing="0" w:after="0" w:afterAutospacing="0"/>
              <w:jc w:val="both"/>
              <w:textAlignment w:val="baseline"/>
            </w:pPr>
            <w:r w:rsidRPr="00D07715">
              <w:t>По этикету, разговор завершает его инициатор, но если вы чувствуете, что время разговора уходит впустую, постарайтесь дать понять это собеседнику, например, фразой «Думаю, мы выяснили основные детали...». Не обрывайте разговор, не отреагировав на заключительные слова собеседника. Как</w:t>
            </w:r>
            <w:r w:rsidR="00DD48FB" w:rsidRPr="00D07715">
              <w:t xml:space="preserve"> минимум, вежливо попрощайтесь.</w:t>
            </w:r>
          </w:p>
        </w:tc>
      </w:tr>
    </w:tbl>
    <w:p w:rsidR="00C15A41" w:rsidRPr="00D07715" w:rsidRDefault="00C15A41" w:rsidP="005B4A1A">
      <w:pPr>
        <w:spacing w:after="0" w:line="240" w:lineRule="auto"/>
        <w:jc w:val="both"/>
        <w:rPr>
          <w:rFonts w:ascii="Times New Roman" w:hAnsi="Times New Roman" w:cs="Times New Roman"/>
          <w:sz w:val="24"/>
          <w:szCs w:val="24"/>
        </w:rPr>
      </w:pPr>
    </w:p>
    <w:p w:rsidR="00577680" w:rsidRPr="00D07715" w:rsidRDefault="00577680" w:rsidP="00577680">
      <w:pPr>
        <w:widowControl w:val="0"/>
        <w:autoSpaceDE w:val="0"/>
        <w:autoSpaceDN w:val="0"/>
        <w:adjustRightInd w:val="0"/>
        <w:spacing w:after="0" w:line="240" w:lineRule="auto"/>
        <w:jc w:val="both"/>
        <w:rPr>
          <w:rFonts w:ascii="Times New Roman" w:hAnsi="Times New Roman" w:cs="Times New Roman"/>
          <w:b/>
          <w:bCs/>
          <w:iCs/>
          <w:sz w:val="24"/>
          <w:szCs w:val="24"/>
          <w:shd w:val="clear" w:color="auto" w:fill="FFFFFF"/>
        </w:rPr>
      </w:pPr>
    </w:p>
    <w:p w:rsidR="00577680" w:rsidRPr="00D07715" w:rsidRDefault="00577680" w:rsidP="00577680">
      <w:pPr>
        <w:spacing w:after="0" w:line="240" w:lineRule="auto"/>
        <w:ind w:firstLine="567"/>
        <w:jc w:val="both"/>
        <w:rPr>
          <w:rStyle w:val="FontStyle52"/>
          <w:b/>
          <w:sz w:val="24"/>
          <w:szCs w:val="24"/>
        </w:rPr>
      </w:pPr>
      <w:r w:rsidRPr="00D07715">
        <w:rPr>
          <w:rStyle w:val="FontStyle52"/>
          <w:b/>
          <w:sz w:val="24"/>
          <w:szCs w:val="24"/>
        </w:rPr>
        <w:t>Задание 1. Прочитайте</w:t>
      </w:r>
      <w:r w:rsidR="00D07715">
        <w:rPr>
          <w:rStyle w:val="FontStyle52"/>
          <w:b/>
          <w:sz w:val="24"/>
          <w:szCs w:val="24"/>
        </w:rPr>
        <w:t xml:space="preserve"> </w:t>
      </w:r>
      <w:r w:rsidRPr="00D07715">
        <w:rPr>
          <w:rStyle w:val="FontStyle52"/>
          <w:b/>
          <w:sz w:val="24"/>
          <w:szCs w:val="24"/>
        </w:rPr>
        <w:t>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2802"/>
        <w:gridCol w:w="4679"/>
        <w:gridCol w:w="1843"/>
      </w:tblGrid>
      <w:tr w:rsidR="00577680" w:rsidRPr="00D07715" w:rsidTr="00A401BF">
        <w:tc>
          <w:tcPr>
            <w:tcW w:w="2802" w:type="dxa"/>
          </w:tcPr>
          <w:p w:rsidR="00577680" w:rsidRPr="00D07715" w:rsidRDefault="00577680" w:rsidP="00D07715">
            <w:pPr>
              <w:widowControl w:val="0"/>
              <w:autoSpaceDE w:val="0"/>
              <w:autoSpaceDN w:val="0"/>
              <w:adjustRightInd w:val="0"/>
              <w:rPr>
                <w:rStyle w:val="FontStyle52"/>
                <w:sz w:val="24"/>
                <w:szCs w:val="24"/>
                <w:shd w:val="clear" w:color="auto" w:fill="FFFFFF"/>
                <w:lang w:val="kk-KZ"/>
              </w:rPr>
            </w:pPr>
            <w:r w:rsidRPr="00D07715">
              <w:rPr>
                <w:rFonts w:ascii="Times New Roman" w:hAnsi="Times New Roman" w:cs="Times New Roman"/>
                <w:sz w:val="24"/>
                <w:szCs w:val="24"/>
                <w:shd w:val="clear" w:color="auto" w:fill="FFFFFF"/>
              </w:rPr>
              <w:t>гейзер</w:t>
            </w:r>
          </w:p>
        </w:tc>
        <w:tc>
          <w:tcPr>
            <w:tcW w:w="4679" w:type="dxa"/>
          </w:tcPr>
          <w:p w:rsidR="00577680" w:rsidRPr="00D07715" w:rsidRDefault="00577680" w:rsidP="00D07715">
            <w:pPr>
              <w:pStyle w:val="a6"/>
              <w:shd w:val="clear" w:color="auto" w:fill="FFFFFF"/>
              <w:spacing w:before="0" w:beforeAutospacing="0" w:after="0" w:afterAutospacing="0"/>
              <w:rPr>
                <w:color w:val="auto"/>
              </w:rPr>
            </w:pPr>
            <w:r w:rsidRPr="00D07715">
              <w:rPr>
                <w:shd w:val="clear" w:color="auto" w:fill="FFFFFF"/>
                <w:lang w:val="kk-KZ"/>
              </w:rPr>
              <w:t>гейзер</w:t>
            </w:r>
          </w:p>
        </w:tc>
        <w:tc>
          <w:tcPr>
            <w:tcW w:w="1843" w:type="dxa"/>
          </w:tcPr>
          <w:p w:rsidR="00577680" w:rsidRPr="00D07715" w:rsidRDefault="00577680" w:rsidP="00A401BF">
            <w:pPr>
              <w:jc w:val="both"/>
              <w:rPr>
                <w:rStyle w:val="FontStyle52"/>
                <w:b/>
                <w:sz w:val="24"/>
                <w:szCs w:val="24"/>
              </w:rPr>
            </w:pPr>
          </w:p>
        </w:tc>
      </w:tr>
      <w:tr w:rsidR="00577680" w:rsidRPr="00D07715" w:rsidTr="00577680">
        <w:trPr>
          <w:trHeight w:val="377"/>
        </w:trPr>
        <w:tc>
          <w:tcPr>
            <w:tcW w:w="2802" w:type="dxa"/>
          </w:tcPr>
          <w:p w:rsidR="00577680" w:rsidRPr="00D07715" w:rsidRDefault="00577680" w:rsidP="00D07715">
            <w:pPr>
              <w:rPr>
                <w:rStyle w:val="FontStyle52"/>
                <w:sz w:val="24"/>
                <w:szCs w:val="24"/>
              </w:rPr>
            </w:pPr>
            <w:r w:rsidRPr="00D07715">
              <w:rPr>
                <w:rFonts w:ascii="Times New Roman" w:hAnsi="Times New Roman" w:cs="Times New Roman"/>
                <w:sz w:val="24"/>
                <w:szCs w:val="24"/>
                <w:shd w:val="clear" w:color="auto" w:fill="FFFFFF"/>
                <w:lang w:val="kk-KZ"/>
              </w:rPr>
              <w:t>кәдеге жарату</w:t>
            </w:r>
          </w:p>
        </w:tc>
        <w:tc>
          <w:tcPr>
            <w:tcW w:w="4679" w:type="dxa"/>
          </w:tcPr>
          <w:p w:rsidR="00577680" w:rsidRPr="00D07715" w:rsidRDefault="00577680" w:rsidP="00D07715">
            <w:pPr>
              <w:widowControl w:val="0"/>
              <w:autoSpaceDE w:val="0"/>
              <w:autoSpaceDN w:val="0"/>
              <w:adjustRightInd w:val="0"/>
              <w:rPr>
                <w:rStyle w:val="FontStyle73"/>
                <w:rFonts w:eastAsia="Times New Roman"/>
                <w:sz w:val="24"/>
                <w:szCs w:val="24"/>
                <w:lang w:val="kk-KZ" w:eastAsia="ru-RU"/>
              </w:rPr>
            </w:pPr>
            <w:r w:rsidRPr="00D07715">
              <w:rPr>
                <w:rFonts w:ascii="Times New Roman" w:hAnsi="Times New Roman" w:cs="Times New Roman"/>
                <w:sz w:val="24"/>
                <w:szCs w:val="24"/>
                <w:shd w:val="clear" w:color="auto" w:fill="FFFFFF"/>
                <w:lang w:val="kk-KZ"/>
              </w:rPr>
              <w:t>у</w:t>
            </w:r>
            <w:r w:rsidRPr="00D07715">
              <w:rPr>
                <w:rFonts w:ascii="Times New Roman" w:hAnsi="Times New Roman" w:cs="Times New Roman"/>
                <w:sz w:val="24"/>
                <w:szCs w:val="24"/>
                <w:shd w:val="clear" w:color="auto" w:fill="FFFFFF"/>
              </w:rPr>
              <w:t>тилизация</w:t>
            </w:r>
          </w:p>
        </w:tc>
        <w:tc>
          <w:tcPr>
            <w:tcW w:w="1843" w:type="dxa"/>
          </w:tcPr>
          <w:p w:rsidR="00577680" w:rsidRPr="00D07715" w:rsidRDefault="00577680" w:rsidP="00A401BF">
            <w:pPr>
              <w:jc w:val="both"/>
              <w:rPr>
                <w:rStyle w:val="FontStyle52"/>
                <w:b/>
                <w:sz w:val="24"/>
                <w:szCs w:val="24"/>
              </w:rPr>
            </w:pPr>
          </w:p>
        </w:tc>
      </w:tr>
      <w:tr w:rsidR="00577680" w:rsidRPr="00D07715" w:rsidTr="00A401BF">
        <w:tc>
          <w:tcPr>
            <w:tcW w:w="2802" w:type="dxa"/>
          </w:tcPr>
          <w:p w:rsidR="00577680" w:rsidRPr="00D07715" w:rsidRDefault="00577680" w:rsidP="00D07715">
            <w:pPr>
              <w:rPr>
                <w:rStyle w:val="FontStyle52"/>
                <w:sz w:val="24"/>
                <w:szCs w:val="24"/>
              </w:rPr>
            </w:pPr>
            <w:r w:rsidRPr="00D07715">
              <w:rPr>
                <w:rFonts w:ascii="Times New Roman" w:hAnsi="Times New Roman" w:cs="Times New Roman"/>
                <w:sz w:val="24"/>
                <w:szCs w:val="24"/>
                <w:shd w:val="clear" w:color="auto" w:fill="FFFFFF"/>
                <w:lang w:val="kk-KZ"/>
              </w:rPr>
              <w:t>табиғи ресурстар</w:t>
            </w:r>
          </w:p>
        </w:tc>
        <w:tc>
          <w:tcPr>
            <w:tcW w:w="4679" w:type="dxa"/>
          </w:tcPr>
          <w:p w:rsidR="00577680" w:rsidRPr="00D07715" w:rsidRDefault="00577680" w:rsidP="00D07715">
            <w:pPr>
              <w:widowControl w:val="0"/>
              <w:autoSpaceDE w:val="0"/>
              <w:autoSpaceDN w:val="0"/>
              <w:adjustRightInd w:val="0"/>
              <w:rPr>
                <w:rStyle w:val="FontStyle52"/>
                <w:sz w:val="24"/>
                <w:szCs w:val="24"/>
                <w:shd w:val="clear" w:color="auto" w:fill="FFFFFF"/>
                <w:lang w:val="kk-KZ"/>
              </w:rPr>
            </w:pPr>
            <w:r w:rsidRPr="00D07715">
              <w:rPr>
                <w:rFonts w:ascii="Times New Roman" w:hAnsi="Times New Roman" w:cs="Times New Roman"/>
                <w:sz w:val="24"/>
                <w:szCs w:val="24"/>
                <w:shd w:val="clear" w:color="auto" w:fill="FFFFFF"/>
              </w:rPr>
              <w:t>природные ресурсы</w:t>
            </w:r>
          </w:p>
        </w:tc>
        <w:tc>
          <w:tcPr>
            <w:tcW w:w="1843" w:type="dxa"/>
          </w:tcPr>
          <w:p w:rsidR="00577680" w:rsidRPr="00D07715" w:rsidRDefault="00577680" w:rsidP="00A401BF">
            <w:pPr>
              <w:jc w:val="both"/>
              <w:rPr>
                <w:rStyle w:val="FontStyle52"/>
                <w:b/>
                <w:sz w:val="24"/>
                <w:szCs w:val="24"/>
              </w:rPr>
            </w:pPr>
          </w:p>
        </w:tc>
      </w:tr>
      <w:tr w:rsidR="00577680" w:rsidRPr="00D07715" w:rsidTr="00A401BF">
        <w:tc>
          <w:tcPr>
            <w:tcW w:w="2802" w:type="dxa"/>
          </w:tcPr>
          <w:p w:rsidR="00577680" w:rsidRPr="00D07715" w:rsidRDefault="00577680" w:rsidP="00D07715">
            <w:pPr>
              <w:rPr>
                <w:rStyle w:val="FontStyle52"/>
                <w:sz w:val="24"/>
                <w:szCs w:val="24"/>
              </w:rPr>
            </w:pPr>
            <w:r w:rsidRPr="00D07715">
              <w:rPr>
                <w:rFonts w:ascii="Times New Roman" w:hAnsi="Times New Roman" w:cs="Times New Roman"/>
                <w:sz w:val="24"/>
                <w:szCs w:val="24"/>
                <w:shd w:val="clear" w:color="auto" w:fill="FFFFFF"/>
                <w:lang w:val="kk-KZ"/>
              </w:rPr>
              <w:t>шаң аэрозольдері</w:t>
            </w:r>
          </w:p>
        </w:tc>
        <w:tc>
          <w:tcPr>
            <w:tcW w:w="4679" w:type="dxa"/>
          </w:tcPr>
          <w:p w:rsidR="00577680" w:rsidRPr="00D07715" w:rsidRDefault="00577680" w:rsidP="00D07715">
            <w:pPr>
              <w:widowControl w:val="0"/>
              <w:autoSpaceDE w:val="0"/>
              <w:autoSpaceDN w:val="0"/>
              <w:adjustRightInd w:val="0"/>
              <w:rPr>
                <w:rFonts w:ascii="Times New Roman" w:hAnsi="Times New Roman" w:cs="Times New Roman"/>
                <w:sz w:val="24"/>
                <w:szCs w:val="24"/>
                <w:shd w:val="clear" w:color="auto" w:fill="FFFFFF"/>
                <w:lang w:val="kk-KZ"/>
              </w:rPr>
            </w:pPr>
            <w:r w:rsidRPr="00D07715">
              <w:rPr>
                <w:rFonts w:ascii="Times New Roman" w:hAnsi="Times New Roman" w:cs="Times New Roman"/>
                <w:sz w:val="24"/>
                <w:szCs w:val="24"/>
                <w:shd w:val="clear" w:color="auto" w:fill="FFFFFF"/>
              </w:rPr>
              <w:t>пылевые аэрозоли</w:t>
            </w:r>
          </w:p>
        </w:tc>
        <w:tc>
          <w:tcPr>
            <w:tcW w:w="1843" w:type="dxa"/>
          </w:tcPr>
          <w:p w:rsidR="00577680" w:rsidRPr="00D07715" w:rsidRDefault="00577680" w:rsidP="00A401BF">
            <w:pPr>
              <w:jc w:val="both"/>
              <w:rPr>
                <w:rStyle w:val="FontStyle52"/>
                <w:b/>
                <w:sz w:val="24"/>
                <w:szCs w:val="24"/>
              </w:rPr>
            </w:pPr>
          </w:p>
        </w:tc>
      </w:tr>
      <w:tr w:rsidR="00577680" w:rsidRPr="00D07715" w:rsidTr="00A401BF">
        <w:tc>
          <w:tcPr>
            <w:tcW w:w="2802" w:type="dxa"/>
          </w:tcPr>
          <w:p w:rsidR="00577680" w:rsidRPr="00D07715" w:rsidRDefault="00577680" w:rsidP="00D07715">
            <w:pPr>
              <w:rPr>
                <w:rStyle w:val="FontStyle52"/>
                <w:sz w:val="24"/>
                <w:szCs w:val="24"/>
              </w:rPr>
            </w:pPr>
            <w:r w:rsidRPr="00D07715">
              <w:rPr>
                <w:rFonts w:ascii="Times New Roman" w:hAnsi="Times New Roman" w:cs="Times New Roman"/>
                <w:sz w:val="24"/>
                <w:szCs w:val="24"/>
                <w:shd w:val="clear" w:color="auto" w:fill="FFFFFF"/>
                <w:lang w:val="kk-KZ"/>
              </w:rPr>
              <w:t>электромагниттік сәулелер</w:t>
            </w:r>
          </w:p>
        </w:tc>
        <w:tc>
          <w:tcPr>
            <w:tcW w:w="4679" w:type="dxa"/>
          </w:tcPr>
          <w:p w:rsidR="00577680" w:rsidRPr="00D07715" w:rsidRDefault="00577680" w:rsidP="00D07715">
            <w:pPr>
              <w:widowControl w:val="0"/>
              <w:autoSpaceDE w:val="0"/>
              <w:autoSpaceDN w:val="0"/>
              <w:adjustRightInd w:val="0"/>
              <w:rPr>
                <w:rFonts w:ascii="Times New Roman" w:hAnsi="Times New Roman" w:cs="Times New Roman"/>
                <w:bCs/>
                <w:i/>
                <w:iCs/>
                <w:sz w:val="24"/>
                <w:szCs w:val="24"/>
                <w:shd w:val="clear" w:color="auto" w:fill="FFFFFF"/>
                <w:lang w:val="kk-KZ"/>
              </w:rPr>
            </w:pPr>
            <w:r w:rsidRPr="00D07715">
              <w:rPr>
                <w:rFonts w:ascii="Times New Roman" w:hAnsi="Times New Roman" w:cs="Times New Roman"/>
                <w:sz w:val="24"/>
                <w:szCs w:val="24"/>
                <w:shd w:val="clear" w:color="auto" w:fill="FFFFFF"/>
              </w:rPr>
              <w:t>электромагнитные излучения</w:t>
            </w:r>
            <w:r w:rsidRPr="00D07715">
              <w:rPr>
                <w:rFonts w:ascii="Times New Roman" w:hAnsi="Times New Roman" w:cs="Times New Roman"/>
                <w:sz w:val="24"/>
                <w:szCs w:val="24"/>
                <w:shd w:val="clear" w:color="auto" w:fill="FFFFFF"/>
                <w:lang w:val="kk-KZ"/>
              </w:rPr>
              <w:t>-</w:t>
            </w:r>
          </w:p>
          <w:p w:rsidR="00577680" w:rsidRPr="00D07715" w:rsidRDefault="00577680" w:rsidP="00D07715">
            <w:pPr>
              <w:pStyle w:val="a6"/>
              <w:shd w:val="clear" w:color="auto" w:fill="FFFFFF"/>
              <w:spacing w:before="0" w:beforeAutospacing="0" w:after="0" w:afterAutospacing="0"/>
              <w:rPr>
                <w:color w:val="auto"/>
              </w:rPr>
            </w:pPr>
          </w:p>
        </w:tc>
        <w:tc>
          <w:tcPr>
            <w:tcW w:w="1843" w:type="dxa"/>
          </w:tcPr>
          <w:p w:rsidR="00577680" w:rsidRPr="00D07715" w:rsidRDefault="00577680" w:rsidP="00A401BF">
            <w:pPr>
              <w:jc w:val="both"/>
              <w:rPr>
                <w:rStyle w:val="FontStyle52"/>
                <w:b/>
                <w:sz w:val="24"/>
                <w:szCs w:val="24"/>
              </w:rPr>
            </w:pPr>
          </w:p>
        </w:tc>
      </w:tr>
    </w:tbl>
    <w:p w:rsidR="00577680" w:rsidRPr="00D07715" w:rsidRDefault="00577680" w:rsidP="00577680">
      <w:pPr>
        <w:shd w:val="clear" w:color="auto" w:fill="FFFFFF"/>
        <w:spacing w:after="0" w:line="240" w:lineRule="auto"/>
        <w:ind w:firstLine="567"/>
        <w:jc w:val="both"/>
        <w:rPr>
          <w:rStyle w:val="FontStyle52"/>
          <w:b/>
          <w:sz w:val="24"/>
          <w:szCs w:val="24"/>
        </w:rPr>
      </w:pPr>
    </w:p>
    <w:p w:rsidR="00577680" w:rsidRPr="00D07715" w:rsidRDefault="00577680" w:rsidP="00577680">
      <w:pPr>
        <w:shd w:val="clear" w:color="auto" w:fill="FFFFFF"/>
        <w:spacing w:after="0" w:line="240" w:lineRule="auto"/>
        <w:ind w:firstLine="567"/>
        <w:jc w:val="both"/>
        <w:rPr>
          <w:rStyle w:val="FontStyle52"/>
          <w:b/>
          <w:sz w:val="24"/>
          <w:szCs w:val="24"/>
        </w:rPr>
      </w:pPr>
      <w:r w:rsidRPr="00D07715">
        <w:rPr>
          <w:rStyle w:val="FontStyle52"/>
          <w:b/>
          <w:sz w:val="24"/>
          <w:szCs w:val="24"/>
        </w:rPr>
        <w:t>Задание 2. Образуйте словосочетания  со словами левой и правой колонки. Переведите на казахский язык.</w:t>
      </w:r>
    </w:p>
    <w:p w:rsidR="00577680" w:rsidRPr="00D07715" w:rsidRDefault="00577680" w:rsidP="00577680">
      <w:pPr>
        <w:shd w:val="clear" w:color="auto" w:fill="FFFFFF"/>
        <w:spacing w:after="0" w:line="240" w:lineRule="auto"/>
        <w:jc w:val="both"/>
        <w:rPr>
          <w:rFonts w:ascii="Times New Roman" w:eastAsia="Times New Roman" w:hAnsi="Times New Roman" w:cs="Times New Roman"/>
          <w:sz w:val="24"/>
          <w:szCs w:val="24"/>
          <w:lang w:eastAsia="ru-RU"/>
        </w:rPr>
      </w:pPr>
    </w:p>
    <w:p w:rsidR="00577680" w:rsidRPr="00D07715" w:rsidRDefault="0057768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источником</w:t>
      </w:r>
      <w:r w:rsidR="00D07715">
        <w:rPr>
          <w:rFonts w:ascii="Times New Roman" w:hAnsi="Times New Roman" w:cs="Times New Roman"/>
          <w:sz w:val="24"/>
          <w:szCs w:val="24"/>
          <w:shd w:val="clear" w:color="auto" w:fill="FFFFFF"/>
        </w:rPr>
        <w:t xml:space="preserve">  </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энергия</w:t>
      </w:r>
    </w:p>
    <w:p w:rsidR="00577680" w:rsidRPr="00D07715" w:rsidRDefault="0057768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природным</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ресурс</w:t>
      </w:r>
    </w:p>
    <w:p w:rsidR="00577680" w:rsidRPr="00D07715" w:rsidRDefault="0057768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при сгорании  </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газ</w:t>
      </w:r>
    </w:p>
    <w:p w:rsidR="00577680" w:rsidRPr="00D07715" w:rsidRDefault="0057768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атомного</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топливо</w:t>
      </w:r>
    </w:p>
    <w:p w:rsidR="00577680" w:rsidRPr="00D07715" w:rsidRDefault="0057768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требует</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утилизация</w:t>
      </w:r>
    </w:p>
    <w:p w:rsidR="005A5D00" w:rsidRPr="00D07715" w:rsidRDefault="005A5D0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вредными  </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отход</w:t>
      </w:r>
    </w:p>
    <w:p w:rsidR="005A5D00" w:rsidRPr="00D07715" w:rsidRDefault="005A5D00" w:rsidP="00577680">
      <w:pPr>
        <w:shd w:val="clear" w:color="auto" w:fill="FFFFFF"/>
        <w:spacing w:after="0" w:line="240" w:lineRule="auto"/>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линиями</w:t>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00FA34FB">
        <w:rPr>
          <w:rFonts w:ascii="Times New Roman" w:hAnsi="Times New Roman" w:cs="Times New Roman"/>
          <w:sz w:val="24"/>
          <w:szCs w:val="24"/>
          <w:shd w:val="clear" w:color="auto" w:fill="FFFFFF"/>
        </w:rPr>
        <w:tab/>
      </w:r>
      <w:r w:rsidRPr="00D07715">
        <w:rPr>
          <w:rFonts w:ascii="Times New Roman" w:hAnsi="Times New Roman" w:cs="Times New Roman"/>
          <w:sz w:val="24"/>
          <w:szCs w:val="24"/>
          <w:shd w:val="clear" w:color="auto" w:fill="FFFFFF"/>
        </w:rPr>
        <w:t>электропередача</w:t>
      </w:r>
    </w:p>
    <w:p w:rsidR="00577680" w:rsidRPr="00D07715" w:rsidRDefault="00577680" w:rsidP="00577680">
      <w:pPr>
        <w:shd w:val="clear" w:color="auto" w:fill="FFFFFF"/>
        <w:spacing w:after="0" w:line="240" w:lineRule="auto"/>
        <w:jc w:val="both"/>
        <w:rPr>
          <w:rStyle w:val="FontStyle53"/>
          <w:sz w:val="24"/>
          <w:szCs w:val="24"/>
        </w:rPr>
      </w:pPr>
    </w:p>
    <w:p w:rsidR="00577680" w:rsidRPr="00D07715" w:rsidRDefault="00577680" w:rsidP="00FA34FB">
      <w:pPr>
        <w:pStyle w:val="a5"/>
        <w:spacing w:after="0" w:line="240" w:lineRule="auto"/>
        <w:ind w:left="0" w:firstLine="709"/>
        <w:jc w:val="both"/>
        <w:rPr>
          <w:rFonts w:ascii="Times New Roman" w:hAnsi="Times New Roman" w:cs="Times New Roman"/>
          <w:sz w:val="24"/>
          <w:szCs w:val="24"/>
        </w:rPr>
      </w:pPr>
      <w:r w:rsidRPr="00D07715">
        <w:rPr>
          <w:rStyle w:val="FontStyle52"/>
          <w:b/>
          <w:sz w:val="24"/>
          <w:szCs w:val="24"/>
        </w:rPr>
        <w:t>Задание 3.</w:t>
      </w:r>
      <w:r w:rsidRPr="00D07715">
        <w:rPr>
          <w:rFonts w:ascii="Times New Roman" w:hAnsi="Times New Roman" w:cs="Times New Roman"/>
          <w:b/>
          <w:sz w:val="24"/>
          <w:szCs w:val="24"/>
        </w:rPr>
        <w:t xml:space="preserve">Прочитайте текст. </w:t>
      </w:r>
      <w:r w:rsidRPr="00D07715">
        <w:rPr>
          <w:rFonts w:ascii="Times New Roman" w:hAnsi="Times New Roman" w:cs="Times New Roman"/>
          <w:b/>
          <w:color w:val="000000"/>
          <w:sz w:val="24"/>
          <w:szCs w:val="24"/>
        </w:rPr>
        <w:t xml:space="preserve">Передайте  содержание прочитанного, ответив </w:t>
      </w:r>
      <w:r w:rsidRPr="00D07715">
        <w:rPr>
          <w:rFonts w:ascii="Times New Roman" w:eastAsia="Times New Roman" w:hAnsi="Times New Roman" w:cs="Times New Roman"/>
          <w:b/>
          <w:sz w:val="24"/>
          <w:szCs w:val="24"/>
          <w:lang w:val="kk-KZ"/>
        </w:rPr>
        <w:t>на вопросы  текста.</w:t>
      </w:r>
    </w:p>
    <w:p w:rsidR="00577680" w:rsidRPr="00D07715" w:rsidRDefault="00577680" w:rsidP="00FA34FB">
      <w:pPr>
        <w:pStyle w:val="2"/>
        <w:shd w:val="clear" w:color="auto" w:fill="FFFFFF"/>
        <w:spacing w:before="0" w:line="240" w:lineRule="auto"/>
        <w:ind w:firstLine="709"/>
        <w:jc w:val="center"/>
        <w:rPr>
          <w:rFonts w:ascii="Times New Roman" w:hAnsi="Times New Roman" w:cs="Times New Roman"/>
          <w:color w:val="auto"/>
          <w:sz w:val="24"/>
          <w:szCs w:val="24"/>
        </w:rPr>
      </w:pPr>
      <w:r w:rsidRPr="00D07715">
        <w:rPr>
          <w:rFonts w:ascii="Times New Roman" w:hAnsi="Times New Roman" w:cs="Times New Roman"/>
          <w:b/>
          <w:bCs/>
          <w:color w:val="auto"/>
          <w:sz w:val="24"/>
          <w:szCs w:val="24"/>
        </w:rPr>
        <w:t>Влияние энергетики на окружающую среду</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eastAsia="Times New Roman" w:hAnsi="Times New Roman" w:cs="Times New Roman"/>
          <w:sz w:val="24"/>
          <w:szCs w:val="24"/>
          <w:lang w:eastAsia="ru-RU"/>
        </w:rPr>
        <w:t> </w:t>
      </w:r>
      <w:r w:rsidRPr="00D07715">
        <w:rPr>
          <w:rFonts w:ascii="Times New Roman" w:hAnsi="Times New Roman" w:cs="Times New Roman"/>
          <w:sz w:val="24"/>
          <w:szCs w:val="24"/>
          <w:shd w:val="clear" w:color="auto" w:fill="FFFFFF"/>
        </w:rPr>
        <w:t xml:space="preserve">Энергетика является важнейшей отраслью хозяйства, без которой невозможна деятельность человека вообще.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Главным источником энергии на Земле является Солнце. Но солнечную энергию трудно преобразовать в формы, удобные для использования, хотя электростанции (гелиостанции) существуют в некоторых странах с большим количеством солнечных дней в году. Такие станции действуют и в космосе; применяют солнечные батарейки и для работы счетных машин, однако доля использования солнечной энергии в настоящее время мала, и стоит задача расширения использования этой энергии, так как она является неисчерпаемым природным ресурсом.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Солнечная энергия относится к нетрадиционным видам используемой энергии. К нетрадиционным источникам энергии относят также энергию ветра, гейзеров, морских и океанических течений, приливно-отливную и геотермальную энергии.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Человечество в своей деятельности использует тепловую и электрическую энергии, полученные или за счет сжигания разных видов топлива (теплоэлектроцентрали — ТЭЦ), </w:t>
      </w:r>
      <w:r w:rsidRPr="00D07715">
        <w:rPr>
          <w:rFonts w:ascii="Times New Roman" w:hAnsi="Times New Roman" w:cs="Times New Roman"/>
          <w:sz w:val="24"/>
          <w:szCs w:val="24"/>
          <w:shd w:val="clear" w:color="auto" w:fill="FFFFFF"/>
        </w:rPr>
        <w:lastRenderedPageBreak/>
        <w:t xml:space="preserve">или за счет использования энергии движения воды рек (гидроэлектростанции — ГЭС), или атомной энергии распада ядер атомов тяжелых изотопов (атомные электростанции — АЭС).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Теплоэлектростанции (ТЭС) в качестве топлива применяют природный и попутный газ, продукты переработки нефти (мазут и другое жидкое топливо), каменный и бурый угли, сланцы горючие, торф (твердое топливо).</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 При сгорании газа выделяется наименьшее количество вредных загрязнителей, поэтому газообразное топливо считается наиболее экологически чистым.</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 Сгорание жидкого и твердого видов топлива сопровождается образованием вредных газов (диоксида серы и оксидов азота), возможно образование пылевых аэрозолей, получается зола. ТЭС являются вторым после автотранспорта загрязнителем атмосферы. Зола, получающаяся после сжигания жидкого и особенно твердого топлива, является многотоннажным отходом энергетики и требует обязательной утилизации.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АЭС с точки зрения загрязнения атмосферы являются более экологичными, чем ТЭС, но из-за возможности радиационного заражения среды — самый опасный в экологическом отношении вид производства.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Очень остро стоит вопрос с обезвреживанием отходов атомного топлива и эта проблема в настоящее время практически не решена, так как захоронение радиоактивных отходов в могильниках не является экологически грамотным способом их утилизации и обезвреживания отходов, поскольку их действие не уничтожается, а при нарушении могильника возможно заражение природной среды.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ГЭС практически не загрязняют среду обитания различными вредными отходами, но при их строительстве происходит сильное разрушение природных биогеоценозов, затопление больших территорий, изменение микроклимата региона, создаются препятствия для осуществления жизнедеятельности многих организмов (например, рыбы не могут достичь мест своего нереста, звери лишаются привычных мест обитания и т. д.). Экономические и социальные затраты на строительство ГЭС далеко не всегда оказываются оправданы. </w:t>
      </w:r>
    </w:p>
    <w:p w:rsidR="00577680" w:rsidRPr="00D07715"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Значительным экологическим загрязнением является поток электромагнитных излучений, возникающих при передаче электроэнергии на большие расстояния высоковольтными линиями электропередач. Эти излучения оказывают большое отрицательное влияние и на человека, и на животных. </w:t>
      </w:r>
    </w:p>
    <w:p w:rsidR="00577680" w:rsidRDefault="00577680"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Нормальное функционирование ТЭС, АЭС, ГЭС связано с использованием транспортных средств, поэтому природная среда загрязняется и за счет работы этих средств. Велико тепловое загрязнение различными предприятиями энергетики. Вносят свой вклад эти предприятия и в шумовые, и в вибрационные загрязнения. </w:t>
      </w:r>
    </w:p>
    <w:p w:rsidR="00D07715" w:rsidRPr="00D07715" w:rsidRDefault="00D07715" w:rsidP="00FA34FB">
      <w:pPr>
        <w:spacing w:after="0" w:line="240" w:lineRule="auto"/>
        <w:ind w:firstLine="709"/>
        <w:jc w:val="both"/>
        <w:rPr>
          <w:rFonts w:ascii="Times New Roman" w:eastAsia="Times New Roman" w:hAnsi="Times New Roman" w:cs="Times New Roman"/>
          <w:sz w:val="24"/>
          <w:szCs w:val="24"/>
          <w:lang w:eastAsia="ru-RU"/>
        </w:rPr>
      </w:pPr>
    </w:p>
    <w:tbl>
      <w:tblPr>
        <w:tblStyle w:val="a9"/>
        <w:tblW w:w="0" w:type="auto"/>
        <w:tblLook w:val="04A0" w:firstRow="1" w:lastRow="0" w:firstColumn="1" w:lastColumn="0" w:noHBand="0" w:noVBand="1"/>
      </w:tblPr>
      <w:tblGrid>
        <w:gridCol w:w="4562"/>
        <w:gridCol w:w="4687"/>
      </w:tblGrid>
      <w:tr w:rsidR="005A5D00" w:rsidRPr="00D07715" w:rsidTr="00A401BF">
        <w:trPr>
          <w:trHeight w:val="681"/>
        </w:trPr>
        <w:tc>
          <w:tcPr>
            <w:tcW w:w="4562" w:type="dxa"/>
          </w:tcPr>
          <w:p w:rsidR="009F6616" w:rsidRPr="00D07715" w:rsidRDefault="009F6616" w:rsidP="009F6616">
            <w:pPr>
              <w:rPr>
                <w:rFonts w:ascii="Times New Roman" w:hAnsi="Times New Roman" w:cs="Times New Roman"/>
                <w:sz w:val="24"/>
                <w:szCs w:val="24"/>
                <w:lang w:val="kk-KZ"/>
              </w:rPr>
            </w:pPr>
            <w:r w:rsidRPr="00D07715">
              <w:rPr>
                <w:rFonts w:ascii="Times New Roman" w:hAnsi="Times New Roman" w:cs="Times New Roman"/>
                <w:sz w:val="24"/>
                <w:szCs w:val="24"/>
                <w:lang w:val="kk-KZ"/>
              </w:rPr>
              <w:t>1) Жердегі энергияның басты көзі не?</w:t>
            </w:r>
          </w:p>
          <w:p w:rsidR="005A5D00" w:rsidRPr="00FA34FB" w:rsidRDefault="009F6616" w:rsidP="009F6616">
            <w:pPr>
              <w:rPr>
                <w:rFonts w:ascii="Times New Roman" w:hAnsi="Times New Roman" w:cs="Times New Roman"/>
                <w:b/>
                <w:sz w:val="24"/>
                <w:szCs w:val="24"/>
                <w:lang w:val="kk-KZ"/>
              </w:rPr>
            </w:pPr>
            <w:r w:rsidRPr="00FA34FB">
              <w:rPr>
                <w:rFonts w:ascii="Times New Roman" w:hAnsi="Times New Roman" w:cs="Times New Roman"/>
                <w:b/>
                <w:sz w:val="24"/>
                <w:szCs w:val="24"/>
                <w:lang w:val="kk-KZ"/>
              </w:rPr>
              <w:t>Жауабы:</w:t>
            </w:r>
          </w:p>
        </w:tc>
        <w:tc>
          <w:tcPr>
            <w:tcW w:w="4687" w:type="dxa"/>
          </w:tcPr>
          <w:p w:rsidR="005A5D00" w:rsidRPr="00D07715" w:rsidRDefault="005A5D00" w:rsidP="00A401BF">
            <w:pPr>
              <w:widowControl w:val="0"/>
              <w:autoSpaceDE w:val="0"/>
              <w:autoSpaceDN w:val="0"/>
              <w:adjustRightInd w:val="0"/>
              <w:jc w:val="both"/>
              <w:rPr>
                <w:rFonts w:ascii="Times New Roman" w:hAnsi="Times New Roman" w:cs="Times New Roman"/>
                <w:color w:val="000000"/>
                <w:sz w:val="24"/>
                <w:szCs w:val="24"/>
              </w:rPr>
            </w:pPr>
            <w:r w:rsidRPr="00D07715">
              <w:rPr>
                <w:rFonts w:ascii="Times New Roman" w:eastAsia="Times New Roman" w:hAnsi="Times New Roman" w:cs="Times New Roman"/>
                <w:sz w:val="24"/>
                <w:szCs w:val="24"/>
                <w:lang w:eastAsia="ru-RU"/>
              </w:rPr>
              <w:t>1)</w:t>
            </w:r>
            <w:r w:rsidR="005D18D6" w:rsidRPr="00D07715">
              <w:rPr>
                <w:rFonts w:ascii="Times New Roman" w:hAnsi="Times New Roman" w:cs="Times New Roman"/>
                <w:color w:val="000000"/>
                <w:sz w:val="24"/>
                <w:szCs w:val="24"/>
              </w:rPr>
              <w:t>Что является  главным источником энергии на Земле?</w:t>
            </w:r>
          </w:p>
          <w:p w:rsidR="005A5D00" w:rsidRPr="00D07715" w:rsidRDefault="005A5D00"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5A5D00" w:rsidRPr="00D07715" w:rsidTr="00FA34FB">
        <w:trPr>
          <w:trHeight w:val="273"/>
        </w:trPr>
        <w:tc>
          <w:tcPr>
            <w:tcW w:w="4562" w:type="dxa"/>
          </w:tcPr>
          <w:p w:rsidR="009F6616" w:rsidRPr="00D07715" w:rsidRDefault="00D07715" w:rsidP="009F6616">
            <w:pPr>
              <w:rPr>
                <w:rFonts w:ascii="Times New Roman" w:hAnsi="Times New Roman" w:cs="Times New Roman"/>
                <w:sz w:val="24"/>
                <w:szCs w:val="24"/>
                <w:lang w:val="kk-KZ"/>
              </w:rPr>
            </w:pPr>
            <w:r w:rsidRPr="00D07715">
              <w:rPr>
                <w:rFonts w:ascii="Times New Roman" w:hAnsi="Times New Roman" w:cs="Times New Roman"/>
                <w:sz w:val="24"/>
                <w:szCs w:val="24"/>
                <w:lang w:val="kk-KZ"/>
              </w:rPr>
              <w:t>2) Н</w:t>
            </w:r>
            <w:r w:rsidR="009F6616" w:rsidRPr="00D07715">
              <w:rPr>
                <w:rFonts w:ascii="Times New Roman" w:hAnsi="Times New Roman" w:cs="Times New Roman"/>
                <w:sz w:val="24"/>
                <w:szCs w:val="24"/>
                <w:lang w:val="kk-KZ"/>
              </w:rPr>
              <w:t>еге АЭС</w:t>
            </w:r>
            <w:r w:rsidR="00F30F45" w:rsidRPr="00D07715">
              <w:rPr>
                <w:rFonts w:ascii="Times New Roman" w:hAnsi="Times New Roman" w:cs="Times New Roman"/>
                <w:sz w:val="24"/>
                <w:szCs w:val="24"/>
                <w:lang w:val="kk-KZ"/>
              </w:rPr>
              <w:t>-н</w:t>
            </w:r>
            <w:r w:rsidR="009F6616" w:rsidRPr="00D07715">
              <w:rPr>
                <w:rFonts w:ascii="Times New Roman" w:hAnsi="Times New Roman" w:cs="Times New Roman"/>
                <w:sz w:val="24"/>
                <w:szCs w:val="24"/>
                <w:lang w:val="kk-KZ"/>
              </w:rPr>
              <w:t xml:space="preserve"> экологиялық жағынан ең қауіпті өндіріс түрі деп есептейді?</w:t>
            </w:r>
          </w:p>
          <w:p w:rsidR="005A5D00" w:rsidRPr="00D07715" w:rsidRDefault="009F6616" w:rsidP="009F6616">
            <w:pPr>
              <w:rPr>
                <w:rFonts w:ascii="Times New Roman" w:hAnsi="Times New Roman" w:cs="Times New Roman"/>
                <w:b/>
                <w:sz w:val="24"/>
                <w:szCs w:val="24"/>
                <w:lang w:val="kk-KZ"/>
              </w:rPr>
            </w:pPr>
            <w:r w:rsidRPr="00D07715">
              <w:rPr>
                <w:rFonts w:ascii="Times New Roman" w:hAnsi="Times New Roman" w:cs="Times New Roman"/>
                <w:b/>
                <w:sz w:val="24"/>
                <w:szCs w:val="24"/>
                <w:lang w:val="kk-KZ"/>
              </w:rPr>
              <w:t>Жауабы:</w:t>
            </w:r>
          </w:p>
        </w:tc>
        <w:tc>
          <w:tcPr>
            <w:tcW w:w="4687" w:type="dxa"/>
          </w:tcPr>
          <w:p w:rsidR="005A5D00" w:rsidRPr="00D07715" w:rsidRDefault="005A5D00" w:rsidP="00A401BF">
            <w:pPr>
              <w:widowControl w:val="0"/>
              <w:autoSpaceDE w:val="0"/>
              <w:autoSpaceDN w:val="0"/>
              <w:adjustRightInd w:val="0"/>
              <w:jc w:val="both"/>
              <w:rPr>
                <w:rFonts w:ascii="Times New Roman" w:hAnsi="Times New Roman" w:cs="Times New Roman"/>
                <w:color w:val="000000"/>
                <w:sz w:val="24"/>
                <w:szCs w:val="24"/>
              </w:rPr>
            </w:pPr>
            <w:r w:rsidRPr="00D07715">
              <w:rPr>
                <w:rFonts w:ascii="Times New Roman" w:hAnsi="Times New Roman" w:cs="Times New Roman"/>
                <w:color w:val="000000"/>
                <w:sz w:val="24"/>
                <w:szCs w:val="24"/>
              </w:rPr>
              <w:t>2)</w:t>
            </w:r>
            <w:r w:rsidR="005D18D6" w:rsidRPr="00D07715">
              <w:rPr>
                <w:rFonts w:ascii="Times New Roman" w:hAnsi="Times New Roman" w:cs="Times New Roman"/>
                <w:color w:val="000000"/>
                <w:sz w:val="24"/>
                <w:szCs w:val="24"/>
              </w:rPr>
              <w:t xml:space="preserve">Почему </w:t>
            </w:r>
            <w:r w:rsidR="005D18D6" w:rsidRPr="00D07715">
              <w:rPr>
                <w:rFonts w:ascii="Times New Roman" w:hAnsi="Times New Roman" w:cs="Times New Roman"/>
                <w:sz w:val="24"/>
                <w:szCs w:val="24"/>
                <w:shd w:val="clear" w:color="auto" w:fill="FFFFFF"/>
              </w:rPr>
              <w:t>АЭС считают самым опасным в экологическом отношении видом производства?</w:t>
            </w:r>
          </w:p>
          <w:p w:rsidR="005A5D00" w:rsidRPr="00D07715" w:rsidRDefault="005A5D00" w:rsidP="00A401BF">
            <w:pPr>
              <w:widowControl w:val="0"/>
              <w:autoSpaceDE w:val="0"/>
              <w:autoSpaceDN w:val="0"/>
              <w:adjustRightInd w:val="0"/>
              <w:jc w:val="both"/>
              <w:rPr>
                <w:rFonts w:ascii="Times New Roman" w:eastAsia="Times New Roman" w:hAnsi="Times New Roman" w:cs="Times New Roman"/>
                <w:b/>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5A5D00" w:rsidRPr="00D07715" w:rsidTr="00A401BF">
        <w:trPr>
          <w:trHeight w:val="848"/>
        </w:trPr>
        <w:tc>
          <w:tcPr>
            <w:tcW w:w="4562" w:type="dxa"/>
          </w:tcPr>
          <w:p w:rsidR="009F6616" w:rsidRPr="00D07715" w:rsidRDefault="009F6616" w:rsidP="009F6616">
            <w:pPr>
              <w:rPr>
                <w:rFonts w:ascii="Times New Roman" w:hAnsi="Times New Roman" w:cs="Times New Roman"/>
                <w:sz w:val="24"/>
                <w:szCs w:val="24"/>
              </w:rPr>
            </w:pPr>
            <w:r w:rsidRPr="00D07715">
              <w:rPr>
                <w:rFonts w:ascii="Times New Roman" w:hAnsi="Times New Roman" w:cs="Times New Roman"/>
                <w:sz w:val="24"/>
                <w:szCs w:val="24"/>
              </w:rPr>
              <w:t>3) ГЭС құрылысының қоршаған орт</w:t>
            </w:r>
            <w:r w:rsidR="00F30F45" w:rsidRPr="00D07715">
              <w:rPr>
                <w:rFonts w:ascii="Times New Roman" w:hAnsi="Times New Roman" w:cs="Times New Roman"/>
                <w:sz w:val="24"/>
                <w:szCs w:val="24"/>
              </w:rPr>
              <w:t>аға әсері туралы айтып беріңіз</w:t>
            </w:r>
            <w:r w:rsidRPr="00D07715">
              <w:rPr>
                <w:rFonts w:ascii="Times New Roman" w:hAnsi="Times New Roman" w:cs="Times New Roman"/>
                <w:sz w:val="24"/>
                <w:szCs w:val="24"/>
              </w:rPr>
              <w:t>?</w:t>
            </w:r>
          </w:p>
          <w:p w:rsidR="005A5D00" w:rsidRPr="00D07715" w:rsidRDefault="009F6616" w:rsidP="009F6616">
            <w:pPr>
              <w:rPr>
                <w:rFonts w:ascii="Times New Roman" w:hAnsi="Times New Roman" w:cs="Times New Roman"/>
                <w:b/>
                <w:sz w:val="24"/>
                <w:szCs w:val="24"/>
              </w:rPr>
            </w:pPr>
            <w:r w:rsidRPr="00D07715">
              <w:rPr>
                <w:rFonts w:ascii="Times New Roman" w:hAnsi="Times New Roman" w:cs="Times New Roman"/>
                <w:b/>
                <w:sz w:val="24"/>
                <w:szCs w:val="24"/>
              </w:rPr>
              <w:t>Жауабы:</w:t>
            </w:r>
          </w:p>
        </w:tc>
        <w:tc>
          <w:tcPr>
            <w:tcW w:w="4687" w:type="dxa"/>
          </w:tcPr>
          <w:p w:rsidR="005A5D00" w:rsidRPr="00D07715" w:rsidRDefault="005A5D00" w:rsidP="00A401BF">
            <w:pPr>
              <w:jc w:val="both"/>
              <w:rPr>
                <w:rFonts w:ascii="Times New Roman" w:eastAsia="Times New Roman" w:hAnsi="Times New Roman" w:cs="Times New Roman"/>
                <w:color w:val="333333"/>
                <w:sz w:val="24"/>
                <w:szCs w:val="24"/>
                <w:lang w:eastAsia="ru-RU"/>
              </w:rPr>
            </w:pPr>
            <w:r w:rsidRPr="00D07715">
              <w:rPr>
                <w:rFonts w:ascii="Times New Roman" w:eastAsia="Times New Roman" w:hAnsi="Times New Roman" w:cs="Times New Roman"/>
                <w:color w:val="333333"/>
                <w:sz w:val="24"/>
                <w:szCs w:val="24"/>
                <w:lang w:eastAsia="ru-RU"/>
              </w:rPr>
              <w:t>3)</w:t>
            </w:r>
            <w:r w:rsidR="005D18D6" w:rsidRPr="00D07715">
              <w:rPr>
                <w:rFonts w:ascii="Times New Roman" w:eastAsia="Times New Roman" w:hAnsi="Times New Roman" w:cs="Times New Roman"/>
                <w:sz w:val="24"/>
                <w:szCs w:val="24"/>
                <w:lang w:eastAsia="ru-RU"/>
              </w:rPr>
              <w:t>Расскажите о влиянии строительства ГЭС на окружающую среду?</w:t>
            </w:r>
          </w:p>
          <w:p w:rsidR="005A5D00" w:rsidRPr="00D07715" w:rsidRDefault="005A5D00"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000000"/>
                <w:sz w:val="24"/>
                <w:szCs w:val="24"/>
                <w:lang w:eastAsia="ru-RU"/>
              </w:rPr>
              <w:t>Ответ:</w:t>
            </w:r>
          </w:p>
        </w:tc>
      </w:tr>
    </w:tbl>
    <w:p w:rsidR="00577680" w:rsidRPr="00D07715" w:rsidRDefault="00577680" w:rsidP="00FA34F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p>
    <w:p w:rsidR="00DD48FB" w:rsidRPr="00D07715" w:rsidRDefault="005D18D6" w:rsidP="00FA34FB">
      <w:pPr>
        <w:spacing w:after="0" w:line="240" w:lineRule="auto"/>
        <w:ind w:firstLine="709"/>
        <w:jc w:val="both"/>
        <w:rPr>
          <w:rFonts w:ascii="Times New Roman" w:hAnsi="Times New Roman" w:cs="Times New Roman"/>
          <w:color w:val="000000"/>
          <w:sz w:val="24"/>
          <w:szCs w:val="24"/>
          <w:shd w:val="clear" w:color="auto" w:fill="FFFFFF"/>
        </w:rPr>
      </w:pPr>
      <w:r w:rsidRPr="00D07715">
        <w:rPr>
          <w:rStyle w:val="FontStyle52"/>
          <w:b/>
          <w:sz w:val="24"/>
          <w:szCs w:val="24"/>
        </w:rPr>
        <w:t>Задание 4.</w:t>
      </w:r>
      <w:r w:rsidR="00DD48FB" w:rsidRPr="00D07715">
        <w:rPr>
          <w:rFonts w:ascii="Times New Roman" w:eastAsia="Times New Roman" w:hAnsi="Times New Roman" w:cs="Times New Roman"/>
          <w:b/>
          <w:sz w:val="24"/>
          <w:szCs w:val="24"/>
          <w:lang w:val="kk-KZ"/>
        </w:rPr>
        <w:t>Вместо  точек, вставьте  необходимые  по смыслу  слова и сочетания  слов.</w:t>
      </w:r>
    </w:p>
    <w:p w:rsidR="00577680" w:rsidRPr="00D07715" w:rsidRDefault="00DD48FB" w:rsidP="00FA34FB">
      <w:pPr>
        <w:widowControl w:val="0"/>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t xml:space="preserve">Главным источником энергии на Земле является … . </w:t>
      </w:r>
    </w:p>
    <w:p w:rsidR="00DD48FB" w:rsidRPr="00D07715" w:rsidRDefault="00DD48FB" w:rsidP="00FA34FB">
      <w:pPr>
        <w:widowControl w:val="0"/>
        <w:autoSpaceDE w:val="0"/>
        <w:autoSpaceDN w:val="0"/>
        <w:adjustRightInd w:val="0"/>
        <w:spacing w:after="0" w:line="240" w:lineRule="auto"/>
        <w:ind w:firstLine="709"/>
        <w:jc w:val="both"/>
        <w:rPr>
          <w:rStyle w:val="FontStyle52"/>
          <w:b/>
          <w:sz w:val="24"/>
          <w:szCs w:val="24"/>
        </w:rPr>
      </w:pPr>
      <w:r w:rsidRPr="00D07715">
        <w:rPr>
          <w:rFonts w:ascii="Times New Roman" w:hAnsi="Times New Roman" w:cs="Times New Roman"/>
          <w:sz w:val="24"/>
          <w:szCs w:val="24"/>
          <w:shd w:val="clear" w:color="auto" w:fill="FFFFFF"/>
        </w:rPr>
        <w:t>К нетрадиционным источникам энергии относят …, …, …</w:t>
      </w:r>
    </w:p>
    <w:p w:rsidR="00AC2435" w:rsidRPr="00D07715" w:rsidRDefault="00AC2435" w:rsidP="00FA34FB">
      <w:pPr>
        <w:spacing w:after="0" w:line="240" w:lineRule="auto"/>
        <w:ind w:firstLine="709"/>
        <w:jc w:val="both"/>
        <w:rPr>
          <w:rFonts w:ascii="Times New Roman" w:hAnsi="Times New Roman" w:cs="Times New Roman"/>
          <w:sz w:val="24"/>
          <w:szCs w:val="24"/>
          <w:shd w:val="clear" w:color="auto" w:fill="FFFFFF"/>
        </w:rPr>
      </w:pPr>
      <w:r w:rsidRPr="00D07715">
        <w:rPr>
          <w:rFonts w:ascii="Times New Roman" w:hAnsi="Times New Roman" w:cs="Times New Roman"/>
          <w:sz w:val="24"/>
          <w:szCs w:val="24"/>
          <w:shd w:val="clear" w:color="auto" w:fill="FFFFFF"/>
        </w:rPr>
        <w:lastRenderedPageBreak/>
        <w:t xml:space="preserve">…из-за возможности радиационного заражения среды — самый опасный в экологическом отношении вид производства. </w:t>
      </w:r>
    </w:p>
    <w:p w:rsidR="00422D9B" w:rsidRPr="00D07715" w:rsidRDefault="00AC2435" w:rsidP="00FA34FB">
      <w:pPr>
        <w:widowControl w:val="0"/>
        <w:autoSpaceDE w:val="0"/>
        <w:autoSpaceDN w:val="0"/>
        <w:adjustRightInd w:val="0"/>
        <w:spacing w:after="0" w:line="240" w:lineRule="auto"/>
        <w:ind w:firstLine="709"/>
        <w:jc w:val="both"/>
        <w:rPr>
          <w:rStyle w:val="FontStyle52"/>
          <w:b/>
          <w:sz w:val="24"/>
          <w:szCs w:val="24"/>
        </w:rPr>
      </w:pPr>
      <w:r w:rsidRPr="00D07715">
        <w:rPr>
          <w:rFonts w:ascii="Times New Roman" w:hAnsi="Times New Roman" w:cs="Times New Roman"/>
          <w:sz w:val="24"/>
          <w:szCs w:val="24"/>
          <w:shd w:val="clear" w:color="auto" w:fill="FFFFFF"/>
        </w:rPr>
        <w:t>…  практически не загрязняют среду обитания различными вредными отходами, но при их … происходит сильное разрушение … …, затопление больших территорий, изменение микроклимата региона, создаются препятствия для осуществления жизнедеятельности многих организмов.</w:t>
      </w:r>
    </w:p>
    <w:p w:rsidR="00FA34FB" w:rsidRDefault="00FA34FB" w:rsidP="00FA34FB">
      <w:pPr>
        <w:widowControl w:val="0"/>
        <w:autoSpaceDE w:val="0"/>
        <w:autoSpaceDN w:val="0"/>
        <w:adjustRightInd w:val="0"/>
        <w:spacing w:after="0" w:line="240" w:lineRule="auto"/>
        <w:ind w:firstLine="709"/>
        <w:jc w:val="both"/>
        <w:rPr>
          <w:rStyle w:val="FontStyle52"/>
          <w:b/>
          <w:sz w:val="24"/>
          <w:szCs w:val="24"/>
        </w:rPr>
      </w:pP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D07715">
        <w:rPr>
          <w:rStyle w:val="FontStyle52"/>
          <w:b/>
          <w:sz w:val="24"/>
          <w:szCs w:val="24"/>
        </w:rPr>
        <w:t>Задание 5 .</w:t>
      </w:r>
      <w:r w:rsidRPr="00D07715">
        <w:rPr>
          <w:rFonts w:ascii="Times New Roman" w:hAnsi="Times New Roman" w:cs="Times New Roman"/>
          <w:b/>
          <w:sz w:val="24"/>
          <w:szCs w:val="24"/>
        </w:rPr>
        <w:t xml:space="preserve">Проанализируйте следующие диалоги. Назовите допущенные в них ошибки. Сделайте заключение: возьмут на работу такого соискателя или нет. Обоснуйте свое мнение.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b/>
          <w:sz w:val="24"/>
          <w:szCs w:val="24"/>
        </w:rPr>
      </w:pPr>
      <w:r w:rsidRPr="00D07715">
        <w:rPr>
          <w:rFonts w:ascii="Times New Roman" w:hAnsi="Times New Roman" w:cs="Times New Roman"/>
          <w:b/>
          <w:sz w:val="24"/>
          <w:szCs w:val="24"/>
        </w:rPr>
        <w:t xml:space="preserve"> А.</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 Добрый день, я звоню по объявлению.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По какому из объявлений?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О работе.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На какую вакансию?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Кажется, инженер-энергетик. Сейчас я уточню в записной книжке... А пока я буду искать, вы не могли бы объяснить, что это такое и сколько за это платят?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b/>
          <w:sz w:val="24"/>
          <w:szCs w:val="24"/>
        </w:rPr>
        <w:t>Б</w:t>
      </w:r>
      <w:r w:rsidRPr="00D07715">
        <w:rPr>
          <w:rFonts w:ascii="Times New Roman" w:hAnsi="Times New Roman" w:cs="Times New Roman"/>
          <w:sz w:val="24"/>
          <w:szCs w:val="24"/>
        </w:rPr>
        <w:t xml:space="preserve">. - Я по поводу объявления о работе.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Пожалуйста, вышлите свое резюме по факсу.</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 У меня нет факса.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Тогда по Интернету.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И Интернета нет. Может, мне просто зачитать его?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То есть? - Ну... По телефону.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Простите, но мы не можем рассматривать устные резюме. </w:t>
      </w:r>
    </w:p>
    <w:p w:rsidR="00422D9B" w:rsidRPr="00D07715" w:rsidRDefault="00422D9B"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Ну, тогда давайте где-нибудь встретимся, я передам вам этот текст.</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lang w:val="kk-KZ"/>
        </w:rPr>
      </w:pPr>
    </w:p>
    <w:p w:rsidR="00C15A41"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D07715">
        <w:rPr>
          <w:rStyle w:val="FontStyle52"/>
          <w:b/>
          <w:sz w:val="24"/>
          <w:szCs w:val="24"/>
        </w:rPr>
        <w:t>Задание 6</w:t>
      </w:r>
      <w:r w:rsidR="005D18D6" w:rsidRPr="00D07715">
        <w:rPr>
          <w:rStyle w:val="FontStyle52"/>
          <w:b/>
          <w:sz w:val="24"/>
          <w:szCs w:val="24"/>
        </w:rPr>
        <w:t>.</w:t>
      </w:r>
      <w:r w:rsidR="00C15A41" w:rsidRPr="00D07715">
        <w:rPr>
          <w:rFonts w:ascii="Times New Roman" w:hAnsi="Times New Roman" w:cs="Times New Roman"/>
          <w:b/>
          <w:sz w:val="24"/>
          <w:szCs w:val="24"/>
        </w:rPr>
        <w:t>Разыграйте ситуацию в парах.</w:t>
      </w:r>
    </w:p>
    <w:p w:rsidR="00C15A41" w:rsidRPr="00D07715" w:rsidRDefault="005D18D6"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А) </w:t>
      </w:r>
      <w:r w:rsidR="00C15A41" w:rsidRPr="00D07715">
        <w:rPr>
          <w:rFonts w:ascii="Times New Roman" w:hAnsi="Times New Roman" w:cs="Times New Roman"/>
          <w:sz w:val="24"/>
          <w:szCs w:val="24"/>
        </w:rPr>
        <w:t xml:space="preserve">Позвоните предполагаемому работодателю и предложите себя на должность электрика. Учитывайте специфику организации, в которую обращаетесь: </w:t>
      </w:r>
    </w:p>
    <w:p w:rsidR="00C15A41" w:rsidRPr="00D07715" w:rsidRDefault="00C15A41" w:rsidP="00FA34FB">
      <w:pPr>
        <w:pStyle w:val="a5"/>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частная фирма; </w:t>
      </w:r>
    </w:p>
    <w:p w:rsidR="00C15A41" w:rsidRPr="00D07715" w:rsidRDefault="00C15A41" w:rsidP="00FA34FB">
      <w:pPr>
        <w:pStyle w:val="a5"/>
        <w:widowControl w:val="0"/>
        <w:numPr>
          <w:ilvl w:val="0"/>
          <w:numId w:val="10"/>
        </w:numPr>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предприятие заводского типа; </w:t>
      </w:r>
    </w:p>
    <w:p w:rsidR="00C15A41" w:rsidRPr="00D07715" w:rsidRDefault="00C15A41" w:rsidP="00FA34FB">
      <w:pPr>
        <w:pStyle w:val="a5"/>
        <w:widowControl w:val="0"/>
        <w:numPr>
          <w:ilvl w:val="0"/>
          <w:numId w:val="10"/>
        </w:numPr>
        <w:autoSpaceDE w:val="0"/>
        <w:autoSpaceDN w:val="0"/>
        <w:adjustRightInd w:val="0"/>
        <w:spacing w:after="0" w:line="240" w:lineRule="auto"/>
        <w:ind w:left="0" w:firstLine="709"/>
        <w:jc w:val="both"/>
        <w:rPr>
          <w:rFonts w:ascii="Times New Roman" w:hAnsi="Times New Roman" w:cs="Times New Roman"/>
          <w:b/>
          <w:bCs/>
          <w:iCs/>
          <w:sz w:val="24"/>
          <w:szCs w:val="24"/>
          <w:shd w:val="clear" w:color="auto" w:fill="FFFFFF"/>
        </w:rPr>
      </w:pPr>
      <w:r w:rsidRPr="00D07715">
        <w:rPr>
          <w:rFonts w:ascii="Times New Roman" w:hAnsi="Times New Roman" w:cs="Times New Roman"/>
          <w:sz w:val="24"/>
          <w:szCs w:val="24"/>
        </w:rPr>
        <w:t>научно-исследовательский институт.</w:t>
      </w:r>
    </w:p>
    <w:p w:rsidR="005D18D6" w:rsidRPr="00D07715" w:rsidRDefault="005D18D6"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В) Вам необходимо напомнить о себе после отправки резюме по электронной почте. Продумайте, как вы построите беседу по телефону? Как беседа по телефону будет зависеть от типа партнера?</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r w:rsidRPr="00D07715">
        <w:rPr>
          <w:rFonts w:ascii="Times New Roman" w:hAnsi="Times New Roman" w:cs="Times New Roman"/>
          <w:sz w:val="24"/>
          <w:szCs w:val="24"/>
        </w:rPr>
        <w:t>С)</w:t>
      </w:r>
      <w:r w:rsidRPr="00D07715">
        <w:rPr>
          <w:rFonts w:ascii="Times New Roman" w:hAnsi="Times New Roman" w:cs="Times New Roman"/>
          <w:b/>
          <w:sz w:val="24"/>
          <w:szCs w:val="24"/>
        </w:rPr>
        <w:t xml:space="preserve"> Разработайте сценарий делового телефонного разговора и инсценируйте его с учетом следующих ситуаций: </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1) вы хотите быстро сообщить или получить определенные сведения; </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2) вам надо выяснить мнение того или иного должностного лица по интересующему вас вопросу; </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3) вам надо уточнить, остается ли в силе прежняя договоренность о встрече с кем-либо; </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4) вам надо сообщить партнеру об изменении ситуации; </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5) вам надо убедить потенциального работодателя пригласить вас на собеседование; </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6) вы договорились с работодателем о телефонном звонке перед собеседованием</w:t>
      </w:r>
    </w:p>
    <w:p w:rsidR="00422D9B" w:rsidRPr="00D07715" w:rsidRDefault="00422D9B" w:rsidP="00FA34FB">
      <w:pPr>
        <w:widowControl w:val="0"/>
        <w:autoSpaceDE w:val="0"/>
        <w:autoSpaceDN w:val="0"/>
        <w:adjustRightInd w:val="0"/>
        <w:spacing w:after="0" w:line="240" w:lineRule="auto"/>
        <w:ind w:firstLine="709"/>
        <w:jc w:val="both"/>
        <w:rPr>
          <w:rFonts w:ascii="Times New Roman" w:hAnsi="Times New Roman" w:cs="Times New Roman"/>
          <w:bCs/>
          <w:iCs/>
          <w:sz w:val="24"/>
          <w:szCs w:val="24"/>
          <w:shd w:val="clear" w:color="auto" w:fill="FFFFFF"/>
        </w:rPr>
      </w:pPr>
    </w:p>
    <w:p w:rsidR="005D18D6" w:rsidRPr="00D07715" w:rsidRDefault="005D18D6" w:rsidP="00FA34FB">
      <w:pPr>
        <w:widowControl w:val="0"/>
        <w:autoSpaceDE w:val="0"/>
        <w:autoSpaceDN w:val="0"/>
        <w:adjustRightInd w:val="0"/>
        <w:spacing w:after="0" w:line="240" w:lineRule="auto"/>
        <w:ind w:firstLine="709"/>
        <w:jc w:val="both"/>
        <w:rPr>
          <w:rFonts w:ascii="Times New Roman" w:hAnsi="Times New Roman" w:cs="Times New Roman"/>
          <w:b/>
          <w:bCs/>
          <w:iCs/>
          <w:sz w:val="24"/>
          <w:szCs w:val="24"/>
          <w:shd w:val="clear" w:color="auto" w:fill="FFFFFF"/>
        </w:rPr>
      </w:pPr>
    </w:p>
    <w:p w:rsidR="00C15A41" w:rsidRPr="005B4A1A" w:rsidRDefault="00C15A41" w:rsidP="00FA34FB">
      <w:pPr>
        <w:pStyle w:val="a5"/>
        <w:widowControl w:val="0"/>
        <w:autoSpaceDE w:val="0"/>
        <w:autoSpaceDN w:val="0"/>
        <w:adjustRightInd w:val="0"/>
        <w:spacing w:after="0" w:line="240" w:lineRule="auto"/>
        <w:ind w:left="0" w:firstLine="709"/>
        <w:jc w:val="both"/>
        <w:rPr>
          <w:rFonts w:ascii="Times New Roman" w:hAnsi="Times New Roman" w:cs="Times New Roman"/>
          <w:b/>
          <w:bCs/>
          <w:iCs/>
          <w:sz w:val="28"/>
          <w:szCs w:val="28"/>
          <w:shd w:val="clear" w:color="auto" w:fill="FFFFFF"/>
        </w:rPr>
      </w:pPr>
    </w:p>
    <w:p w:rsidR="002E7AB7" w:rsidRPr="005B4A1A" w:rsidRDefault="002E7AB7" w:rsidP="00FA34FB">
      <w:pPr>
        <w:spacing w:after="0" w:line="240" w:lineRule="auto"/>
        <w:ind w:firstLine="709"/>
        <w:jc w:val="both"/>
        <w:rPr>
          <w:rFonts w:ascii="Times New Roman" w:hAnsi="Times New Roman" w:cs="Times New Roman"/>
          <w:b/>
          <w:sz w:val="28"/>
          <w:szCs w:val="28"/>
          <w:lang w:val="kk-KZ"/>
        </w:rPr>
      </w:pPr>
    </w:p>
    <w:p w:rsidR="002E7AB7" w:rsidRPr="005B4A1A" w:rsidRDefault="002E7AB7" w:rsidP="00FA34FB">
      <w:pPr>
        <w:spacing w:after="0" w:line="240" w:lineRule="auto"/>
        <w:ind w:firstLine="709"/>
        <w:jc w:val="both"/>
        <w:rPr>
          <w:rFonts w:ascii="Times New Roman" w:hAnsi="Times New Roman" w:cs="Times New Roman"/>
          <w:b/>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8"/>
          <w:szCs w:val="28"/>
          <w:lang w:val="kk-KZ"/>
        </w:rPr>
      </w:pPr>
    </w:p>
    <w:p w:rsidR="00D07715" w:rsidRDefault="00D07715"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FA34FB" w:rsidRDefault="00FA34FB"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FA34FB" w:rsidRDefault="00FA34FB"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FA34FB" w:rsidRDefault="00FA34FB"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FA34FB" w:rsidRDefault="00FA34FB"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983A80" w:rsidRDefault="00983A80"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FA34FB" w:rsidRDefault="00FA34FB"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FA34FB" w:rsidRDefault="00FA34FB" w:rsidP="00FA34FB">
      <w:pPr>
        <w:pStyle w:val="a5"/>
        <w:shd w:val="clear" w:color="auto" w:fill="FFFFFF"/>
        <w:spacing w:after="0" w:line="240" w:lineRule="auto"/>
        <w:ind w:left="0" w:firstLine="709"/>
        <w:jc w:val="both"/>
        <w:rPr>
          <w:rFonts w:ascii="Times New Roman" w:hAnsi="Times New Roman" w:cs="Times New Roman"/>
          <w:i/>
          <w:sz w:val="24"/>
          <w:szCs w:val="24"/>
          <w:lang w:val="kk-KZ"/>
        </w:rPr>
      </w:pPr>
    </w:p>
    <w:p w:rsidR="00E61230" w:rsidRPr="00D07715" w:rsidRDefault="00E61230" w:rsidP="00FA34FB">
      <w:pPr>
        <w:pStyle w:val="a5"/>
        <w:shd w:val="clear" w:color="auto" w:fill="FFFFFF"/>
        <w:spacing w:after="0" w:line="240" w:lineRule="auto"/>
        <w:ind w:left="0" w:firstLine="709"/>
        <w:jc w:val="both"/>
        <w:rPr>
          <w:rFonts w:ascii="Times New Roman" w:hAnsi="Times New Roman" w:cs="Times New Roman"/>
          <w:i/>
          <w:sz w:val="24"/>
          <w:szCs w:val="24"/>
        </w:rPr>
      </w:pPr>
      <w:r w:rsidRPr="00D07715">
        <w:rPr>
          <w:rFonts w:ascii="Times New Roman" w:hAnsi="Times New Roman" w:cs="Times New Roman"/>
          <w:i/>
          <w:sz w:val="24"/>
          <w:szCs w:val="24"/>
          <w:lang w:val="kk-KZ"/>
        </w:rPr>
        <w:lastRenderedPageBreak/>
        <w:t xml:space="preserve">Тема </w:t>
      </w:r>
      <w:r w:rsidR="00213A48" w:rsidRPr="00D07715">
        <w:rPr>
          <w:rFonts w:ascii="Times New Roman" w:hAnsi="Times New Roman" w:cs="Times New Roman"/>
          <w:i/>
          <w:sz w:val="24"/>
          <w:szCs w:val="24"/>
        </w:rPr>
        <w:t>5</w:t>
      </w:r>
      <w:r w:rsidR="00C07BB4" w:rsidRPr="00D07715">
        <w:rPr>
          <w:rFonts w:ascii="Times New Roman" w:hAnsi="Times New Roman" w:cs="Times New Roman"/>
          <w:i/>
          <w:sz w:val="24"/>
          <w:szCs w:val="24"/>
        </w:rPr>
        <w:t>.8</w:t>
      </w:r>
      <w:r w:rsidR="00CF08D3" w:rsidRPr="00D07715">
        <w:rPr>
          <w:rFonts w:ascii="Times New Roman" w:hAnsi="Times New Roman" w:cs="Times New Roman"/>
          <w:i/>
          <w:sz w:val="24"/>
          <w:szCs w:val="24"/>
        </w:rPr>
        <w:t xml:space="preserve">  Причины электротравматизма. </w:t>
      </w:r>
      <w:r w:rsidRPr="00D07715">
        <w:rPr>
          <w:rFonts w:ascii="Times New Roman" w:hAnsi="Times New Roman" w:cs="Times New Roman"/>
          <w:i/>
          <w:sz w:val="24"/>
          <w:szCs w:val="24"/>
        </w:rPr>
        <w:t>Особенности процесса собеседования</w:t>
      </w:r>
      <w:r w:rsidR="00CF08D3" w:rsidRPr="00D07715">
        <w:rPr>
          <w:rFonts w:ascii="Times New Roman" w:hAnsi="Times New Roman" w:cs="Times New Roman"/>
          <w:i/>
          <w:sz w:val="24"/>
          <w:szCs w:val="24"/>
        </w:rPr>
        <w:t>.</w:t>
      </w:r>
    </w:p>
    <w:p w:rsidR="00FA34FB" w:rsidRDefault="00FA34FB" w:rsidP="00FA34FB">
      <w:pPr>
        <w:pStyle w:val="a6"/>
        <w:shd w:val="clear" w:color="auto" w:fill="FFFFFF"/>
        <w:spacing w:before="0" w:beforeAutospacing="0" w:after="0" w:afterAutospacing="0"/>
        <w:ind w:firstLine="709"/>
        <w:jc w:val="both"/>
        <w:rPr>
          <w:b/>
          <w:bCs/>
          <w:color w:val="auto"/>
        </w:rPr>
      </w:pPr>
    </w:p>
    <w:p w:rsidR="00D16057" w:rsidRPr="00D07715" w:rsidRDefault="00700DB9" w:rsidP="00FA34FB">
      <w:pPr>
        <w:pStyle w:val="a6"/>
        <w:shd w:val="clear" w:color="auto" w:fill="FFFFFF"/>
        <w:spacing w:before="0" w:beforeAutospacing="0" w:after="0" w:afterAutospacing="0"/>
        <w:ind w:firstLine="709"/>
        <w:jc w:val="both"/>
        <w:rPr>
          <w:color w:val="auto"/>
        </w:rPr>
      </w:pPr>
      <w:r w:rsidRPr="00D07715">
        <w:rPr>
          <w:b/>
          <w:bCs/>
          <w:color w:val="auto"/>
        </w:rPr>
        <w:t>Собеседование</w:t>
      </w:r>
      <w:r w:rsidRPr="00D07715">
        <w:rPr>
          <w:color w:val="auto"/>
        </w:rPr>
        <w:t> — встреча с потенциальным </w:t>
      </w:r>
      <w:hyperlink r:id="rId120" w:tooltip="Работодатель" w:history="1">
        <w:r w:rsidRPr="00D07715">
          <w:rPr>
            <w:rStyle w:val="aa"/>
            <w:color w:val="auto"/>
            <w:u w:val="none"/>
          </w:rPr>
          <w:t>работодателем</w:t>
        </w:r>
      </w:hyperlink>
      <w:r w:rsidRPr="00D07715">
        <w:rPr>
          <w:color w:val="auto"/>
        </w:rPr>
        <w:t> или его представителем при приеме на работу.</w:t>
      </w:r>
    </w:p>
    <w:p w:rsidR="00700DB9" w:rsidRPr="00D07715" w:rsidRDefault="00700DB9" w:rsidP="00FA34FB">
      <w:pPr>
        <w:pStyle w:val="a6"/>
        <w:shd w:val="clear" w:color="auto" w:fill="FFFFFF"/>
        <w:spacing w:before="0" w:beforeAutospacing="0" w:after="0" w:afterAutospacing="0"/>
        <w:ind w:firstLine="709"/>
        <w:jc w:val="both"/>
        <w:rPr>
          <w:color w:val="auto"/>
        </w:rPr>
      </w:pPr>
      <w:r w:rsidRPr="00D07715">
        <w:rPr>
          <w:color w:val="auto"/>
        </w:rPr>
        <w:t>Цель собеседования — познакомиться воочию, понять, насколько работодатель и соискатель подходят друг другу, а также обсудить детали сотрудничества. На собеседовании работодатель задаёт вопросы, касающиеся образования соискателя, его опыта, полученных навыков и знаний. Также возможны вопросы личного характера: цели, устремления в жизни, чего соискатель хочет добиться, какие у него планы.</w:t>
      </w:r>
    </w:p>
    <w:p w:rsidR="00700DB9" w:rsidRPr="00D07715" w:rsidRDefault="00700DB9" w:rsidP="00FA34FB">
      <w:pPr>
        <w:pStyle w:val="a6"/>
        <w:shd w:val="clear" w:color="auto" w:fill="FFFFFF"/>
        <w:spacing w:before="0" w:beforeAutospacing="0" w:after="0" w:afterAutospacing="0"/>
        <w:ind w:firstLine="709"/>
        <w:jc w:val="both"/>
        <w:rPr>
          <w:color w:val="auto"/>
        </w:rPr>
      </w:pPr>
      <w:r w:rsidRPr="00D07715">
        <w:rPr>
          <w:color w:val="auto"/>
        </w:rPr>
        <w:t>В крупных компаниях часто проводят несколько уровней собеседования: с рекрутером, со службой безопасности, с психологом, с начальником отдела, с высшим руководством.</w:t>
      </w:r>
    </w:p>
    <w:p w:rsidR="002E7AB7" w:rsidRPr="00D07715" w:rsidRDefault="00700DB9" w:rsidP="00FA34FB">
      <w:pPr>
        <w:pStyle w:val="a6"/>
        <w:shd w:val="clear" w:color="auto" w:fill="FFFFFF"/>
        <w:spacing w:before="0" w:beforeAutospacing="0" w:after="0" w:afterAutospacing="0"/>
        <w:ind w:firstLine="709"/>
        <w:jc w:val="both"/>
        <w:rPr>
          <w:color w:val="auto"/>
        </w:rPr>
      </w:pPr>
      <w:r w:rsidRPr="00D07715">
        <w:rPr>
          <w:color w:val="auto"/>
        </w:rPr>
        <w:t>При приеме на работу кандидату часто предлагают пройти </w:t>
      </w:r>
      <w:hyperlink r:id="rId121" w:tooltip="Тестирование" w:history="1">
        <w:r w:rsidRPr="00D07715">
          <w:rPr>
            <w:rStyle w:val="aa"/>
            <w:color w:val="auto"/>
            <w:u w:val="none"/>
          </w:rPr>
          <w:t>тесты</w:t>
        </w:r>
      </w:hyperlink>
      <w:r w:rsidRPr="00D07715">
        <w:rPr>
          <w:color w:val="auto"/>
        </w:rPr>
        <w:t xml:space="preserve"> или схожие испытания. Тесты бывают как психологическими, так и профессиональными. В Трудовом кодексе РК нет положений о порядке тестирования при приеме на работу, однако запрет на тестирование также отсутствует. Работник может отказаться от прохождения теста, но в такой ситуации его шансы быть принятым </w:t>
      </w:r>
      <w:r w:rsidR="00CF08D3" w:rsidRPr="00D07715">
        <w:rPr>
          <w:color w:val="auto"/>
        </w:rPr>
        <w:t>на работу существенно снижаются</w:t>
      </w:r>
    </w:p>
    <w:p w:rsidR="00ED4FAF" w:rsidRPr="00D07715" w:rsidRDefault="00ED4FAF" w:rsidP="00FA34FB">
      <w:pPr>
        <w:pStyle w:val="a6"/>
        <w:shd w:val="clear" w:color="auto" w:fill="FFFFFF"/>
        <w:spacing w:before="0" w:beforeAutospacing="0" w:after="0" w:afterAutospacing="0"/>
        <w:ind w:firstLine="709"/>
        <w:jc w:val="both"/>
        <w:textAlignment w:val="baseline"/>
        <w:rPr>
          <w:color w:val="auto"/>
        </w:rPr>
      </w:pPr>
      <w:r w:rsidRPr="00D07715">
        <w:rPr>
          <w:color w:val="auto"/>
        </w:rPr>
        <w:t>В ходе собеседов</w:t>
      </w:r>
      <w:r w:rsidR="00CF08D3" w:rsidRPr="00D07715">
        <w:rPr>
          <w:color w:val="auto"/>
        </w:rPr>
        <w:t xml:space="preserve">ания работодателю важно понять: </w:t>
      </w:r>
      <w:r w:rsidRPr="00D07715">
        <w:t>как вы покажете себя в общении;можете ли вы подтвердить информацию о себе из резюме;знаете ли вы что-то о его компании и как можете быть для нее полезны.</w:t>
      </w:r>
    </w:p>
    <w:p w:rsidR="0099477F" w:rsidRPr="00D07715" w:rsidRDefault="00700DB9"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Собеседование – это равноправный диалог о возможном сотрудничестве двух сторон. </w:t>
      </w:r>
    </w:p>
    <w:p w:rsidR="00700DB9" w:rsidRPr="00D07715" w:rsidRDefault="00700DB9"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b/>
          <w:i/>
          <w:sz w:val="24"/>
          <w:szCs w:val="24"/>
        </w:rPr>
        <w:t>Запомните</w:t>
      </w:r>
      <w:r w:rsidRPr="00D07715">
        <w:rPr>
          <w:rFonts w:ascii="Times New Roman" w:hAnsi="Times New Roman" w:cs="Times New Roman"/>
          <w:sz w:val="24"/>
          <w:szCs w:val="24"/>
        </w:rPr>
        <w:t>: выбирают не только вас, вы тоже решаете, подходит ли вам эта работа. Поэтому соискатель не только может, но и</w:t>
      </w:r>
      <w:r w:rsidR="0099477F" w:rsidRPr="00D07715">
        <w:rPr>
          <w:rFonts w:ascii="Times New Roman" w:hAnsi="Times New Roman" w:cs="Times New Roman"/>
          <w:sz w:val="24"/>
          <w:szCs w:val="24"/>
        </w:rPr>
        <w:t xml:space="preserve"> должен задавать свои вопросы. </w:t>
      </w:r>
    </w:p>
    <w:p w:rsidR="00CF08D3" w:rsidRPr="00D07715" w:rsidRDefault="00CF08D3" w:rsidP="00D16057">
      <w:pPr>
        <w:spacing w:after="0" w:line="240" w:lineRule="auto"/>
        <w:rPr>
          <w:rFonts w:ascii="Times New Roman" w:hAnsi="Times New Roman" w:cs="Times New Roman"/>
          <w:sz w:val="24"/>
          <w:szCs w:val="24"/>
        </w:rPr>
      </w:pPr>
    </w:p>
    <w:tbl>
      <w:tblPr>
        <w:tblStyle w:val="a9"/>
        <w:tblW w:w="0" w:type="auto"/>
        <w:tblLook w:val="04A0" w:firstRow="1" w:lastRow="0" w:firstColumn="1" w:lastColumn="0" w:noHBand="0" w:noVBand="1"/>
      </w:tblPr>
      <w:tblGrid>
        <w:gridCol w:w="9180"/>
      </w:tblGrid>
      <w:tr w:rsidR="00700DB9" w:rsidRPr="00D07715" w:rsidTr="00A862DF">
        <w:tc>
          <w:tcPr>
            <w:tcW w:w="9180" w:type="dxa"/>
          </w:tcPr>
          <w:p w:rsidR="00700DB9" w:rsidRPr="00D07715" w:rsidRDefault="00700DB9" w:rsidP="00D16057">
            <w:pPr>
              <w:rPr>
                <w:rFonts w:ascii="Times New Roman" w:hAnsi="Times New Roman" w:cs="Times New Roman"/>
                <w:b/>
                <w:i/>
                <w:sz w:val="24"/>
                <w:szCs w:val="24"/>
              </w:rPr>
            </w:pPr>
            <w:r w:rsidRPr="00D07715">
              <w:rPr>
                <w:rFonts w:ascii="Times New Roman" w:hAnsi="Times New Roman" w:cs="Times New Roman"/>
                <w:b/>
                <w:sz w:val="24"/>
                <w:szCs w:val="24"/>
              </w:rPr>
              <w:t>Запомните: знание норм современного русского литературного языка – это базовый элемент языкового паспорта любого специалиста (опытного или нет).</w:t>
            </w:r>
          </w:p>
        </w:tc>
      </w:tr>
    </w:tbl>
    <w:p w:rsidR="00CF08D3" w:rsidRPr="00D07715" w:rsidRDefault="00CF08D3" w:rsidP="00D16057">
      <w:pPr>
        <w:spacing w:after="0" w:line="240" w:lineRule="auto"/>
        <w:rPr>
          <w:rFonts w:ascii="Times New Roman" w:hAnsi="Times New Roman" w:cs="Times New Roman"/>
          <w:b/>
          <w:sz w:val="24"/>
          <w:szCs w:val="24"/>
        </w:rPr>
      </w:pPr>
    </w:p>
    <w:p w:rsidR="00A401BF" w:rsidRPr="00D07715" w:rsidRDefault="00A401BF" w:rsidP="00A401BF">
      <w:pPr>
        <w:spacing w:after="0" w:line="240" w:lineRule="auto"/>
        <w:ind w:firstLine="567"/>
        <w:jc w:val="both"/>
        <w:rPr>
          <w:rStyle w:val="FontStyle52"/>
          <w:b/>
          <w:sz w:val="24"/>
          <w:szCs w:val="24"/>
        </w:rPr>
      </w:pPr>
      <w:r w:rsidRPr="00D07715">
        <w:rPr>
          <w:rStyle w:val="FontStyle52"/>
          <w:b/>
          <w:sz w:val="24"/>
          <w:szCs w:val="24"/>
        </w:rPr>
        <w:t>Задание 1. Прочитайтеслова и  словосочетания, составьте словарь терминологических значений.</w:t>
      </w:r>
    </w:p>
    <w:tbl>
      <w:tblPr>
        <w:tblStyle w:val="a9"/>
        <w:tblW w:w="0" w:type="auto"/>
        <w:tblLook w:val="04A0" w:firstRow="1" w:lastRow="0" w:firstColumn="1" w:lastColumn="0" w:noHBand="0" w:noVBand="1"/>
      </w:tblPr>
      <w:tblGrid>
        <w:gridCol w:w="3794"/>
        <w:gridCol w:w="3687"/>
        <w:gridCol w:w="1843"/>
      </w:tblGrid>
      <w:tr w:rsidR="00A401BF" w:rsidRPr="00D07715" w:rsidTr="00D07715">
        <w:tc>
          <w:tcPr>
            <w:tcW w:w="3794" w:type="dxa"/>
          </w:tcPr>
          <w:p w:rsidR="00A401BF" w:rsidRPr="00D07715" w:rsidRDefault="00111AF8" w:rsidP="00111AF8">
            <w:pPr>
              <w:widowControl w:val="0"/>
              <w:autoSpaceDE w:val="0"/>
              <w:autoSpaceDN w:val="0"/>
              <w:adjustRightInd w:val="0"/>
              <w:rPr>
                <w:rStyle w:val="FontStyle52"/>
                <w:sz w:val="24"/>
                <w:szCs w:val="24"/>
                <w:shd w:val="clear" w:color="auto" w:fill="FFFFFF"/>
                <w:lang w:val="kk-KZ"/>
              </w:rPr>
            </w:pPr>
            <w:r w:rsidRPr="00D07715">
              <w:rPr>
                <w:rStyle w:val="FontStyle52"/>
                <w:sz w:val="24"/>
                <w:szCs w:val="24"/>
                <w:shd w:val="clear" w:color="auto" w:fill="FFFFFF"/>
                <w:lang w:val="kk-KZ"/>
              </w:rPr>
              <w:t>электр жарақатының себептері</w:t>
            </w:r>
          </w:p>
        </w:tc>
        <w:tc>
          <w:tcPr>
            <w:tcW w:w="3687" w:type="dxa"/>
          </w:tcPr>
          <w:p w:rsidR="00A401BF" w:rsidRPr="00D07715" w:rsidRDefault="00A401BF" w:rsidP="00310FF5">
            <w:pPr>
              <w:pStyle w:val="a5"/>
              <w:shd w:val="clear" w:color="auto" w:fill="FFFFFF"/>
              <w:ind w:left="57" w:right="57"/>
              <w:jc w:val="center"/>
              <w:rPr>
                <w:rFonts w:ascii="Times New Roman" w:hAnsi="Times New Roman" w:cs="Times New Roman"/>
                <w:sz w:val="24"/>
                <w:szCs w:val="24"/>
              </w:rPr>
            </w:pPr>
            <w:r w:rsidRPr="00D07715">
              <w:rPr>
                <w:rFonts w:ascii="Times New Roman" w:hAnsi="Times New Roman" w:cs="Times New Roman"/>
                <w:sz w:val="24"/>
                <w:szCs w:val="24"/>
              </w:rPr>
              <w:t>п</w:t>
            </w:r>
            <w:r w:rsidR="00310FF5" w:rsidRPr="00D07715">
              <w:rPr>
                <w:rFonts w:ascii="Times New Roman" w:hAnsi="Times New Roman" w:cs="Times New Roman"/>
                <w:sz w:val="24"/>
                <w:szCs w:val="24"/>
              </w:rPr>
              <w:t>ричины электротравматизма</w:t>
            </w:r>
          </w:p>
        </w:tc>
        <w:tc>
          <w:tcPr>
            <w:tcW w:w="1843" w:type="dxa"/>
          </w:tcPr>
          <w:p w:rsidR="00A401BF" w:rsidRPr="00D07715" w:rsidRDefault="00A401BF" w:rsidP="00A401BF">
            <w:pPr>
              <w:jc w:val="both"/>
              <w:rPr>
                <w:rStyle w:val="FontStyle52"/>
                <w:b/>
                <w:sz w:val="24"/>
                <w:szCs w:val="24"/>
              </w:rPr>
            </w:pPr>
          </w:p>
        </w:tc>
      </w:tr>
      <w:tr w:rsidR="00A401BF" w:rsidRPr="00D07715" w:rsidTr="00D07715">
        <w:trPr>
          <w:trHeight w:val="377"/>
        </w:trPr>
        <w:tc>
          <w:tcPr>
            <w:tcW w:w="3794" w:type="dxa"/>
          </w:tcPr>
          <w:p w:rsidR="00A401BF" w:rsidRPr="00D07715" w:rsidRDefault="00111AF8" w:rsidP="00111AF8">
            <w:pPr>
              <w:widowControl w:val="0"/>
              <w:autoSpaceDE w:val="0"/>
              <w:autoSpaceDN w:val="0"/>
              <w:adjustRightInd w:val="0"/>
              <w:rPr>
                <w:rStyle w:val="FontStyle52"/>
                <w:sz w:val="24"/>
                <w:szCs w:val="24"/>
                <w:shd w:val="clear" w:color="auto" w:fill="FFFFFF"/>
                <w:lang w:val="kk-KZ"/>
              </w:rPr>
            </w:pPr>
            <w:r w:rsidRPr="00D07715">
              <w:rPr>
                <w:rStyle w:val="FontStyle52"/>
                <w:sz w:val="24"/>
                <w:szCs w:val="24"/>
                <w:shd w:val="clear" w:color="auto" w:fill="FFFFFF"/>
                <w:lang w:val="kk-KZ"/>
              </w:rPr>
              <w:t>электр жарақатының техникалық себептері</w:t>
            </w:r>
          </w:p>
        </w:tc>
        <w:tc>
          <w:tcPr>
            <w:tcW w:w="3687" w:type="dxa"/>
          </w:tcPr>
          <w:p w:rsidR="00A401BF" w:rsidRPr="00D07715" w:rsidRDefault="00967CA1" w:rsidP="00967CA1">
            <w:pPr>
              <w:widowControl w:val="0"/>
              <w:autoSpaceDE w:val="0"/>
              <w:autoSpaceDN w:val="0"/>
              <w:adjustRightInd w:val="0"/>
              <w:rPr>
                <w:rStyle w:val="FontStyle73"/>
                <w:rFonts w:eastAsia="Times New Roman"/>
                <w:sz w:val="24"/>
                <w:szCs w:val="24"/>
                <w:lang w:val="kk-KZ" w:eastAsia="ru-RU"/>
              </w:rPr>
            </w:pPr>
            <w:r w:rsidRPr="00D07715">
              <w:rPr>
                <w:rFonts w:ascii="Times New Roman" w:hAnsi="Times New Roman" w:cs="Times New Roman"/>
                <w:iCs/>
                <w:color w:val="000000"/>
                <w:spacing w:val="-2"/>
                <w:sz w:val="24"/>
                <w:szCs w:val="24"/>
              </w:rPr>
              <w:t xml:space="preserve">технические </w:t>
            </w:r>
            <w:r w:rsidRPr="00D07715">
              <w:rPr>
                <w:rFonts w:ascii="Times New Roman" w:hAnsi="Times New Roman" w:cs="Times New Roman"/>
                <w:color w:val="000000"/>
                <w:spacing w:val="-2"/>
                <w:sz w:val="24"/>
                <w:szCs w:val="24"/>
              </w:rPr>
              <w:t>причины элек</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тротравм</w:t>
            </w:r>
          </w:p>
        </w:tc>
        <w:tc>
          <w:tcPr>
            <w:tcW w:w="1843" w:type="dxa"/>
          </w:tcPr>
          <w:p w:rsidR="00A401BF" w:rsidRPr="00D07715" w:rsidRDefault="00A401BF" w:rsidP="00A401BF">
            <w:pPr>
              <w:jc w:val="both"/>
              <w:rPr>
                <w:rStyle w:val="FontStyle52"/>
                <w:b/>
                <w:sz w:val="24"/>
                <w:szCs w:val="24"/>
              </w:rPr>
            </w:pPr>
          </w:p>
        </w:tc>
      </w:tr>
      <w:tr w:rsidR="00A401BF" w:rsidRPr="00D07715" w:rsidTr="00D07715">
        <w:tc>
          <w:tcPr>
            <w:tcW w:w="3794" w:type="dxa"/>
          </w:tcPr>
          <w:p w:rsidR="00A401BF" w:rsidRPr="00D07715" w:rsidRDefault="00111AF8" w:rsidP="00111AF8">
            <w:pPr>
              <w:rPr>
                <w:rStyle w:val="FontStyle52"/>
                <w:sz w:val="24"/>
                <w:szCs w:val="24"/>
              </w:rPr>
            </w:pPr>
            <w:r w:rsidRPr="00D07715">
              <w:rPr>
                <w:rStyle w:val="FontStyle52"/>
                <w:sz w:val="24"/>
                <w:szCs w:val="24"/>
                <w:shd w:val="clear" w:color="auto" w:fill="FFFFFF"/>
                <w:lang w:val="kk-KZ"/>
              </w:rPr>
              <w:t>электр қондырғылары құрылғысының ақаулары</w:t>
            </w:r>
          </w:p>
        </w:tc>
        <w:tc>
          <w:tcPr>
            <w:tcW w:w="3687" w:type="dxa"/>
          </w:tcPr>
          <w:p w:rsidR="00A401BF" w:rsidRPr="00D07715" w:rsidRDefault="00967CA1" w:rsidP="00967CA1">
            <w:pPr>
              <w:widowControl w:val="0"/>
              <w:autoSpaceDE w:val="0"/>
              <w:autoSpaceDN w:val="0"/>
              <w:adjustRightInd w:val="0"/>
              <w:rPr>
                <w:rStyle w:val="FontStyle52"/>
                <w:sz w:val="24"/>
                <w:szCs w:val="24"/>
                <w:shd w:val="clear" w:color="auto" w:fill="FFFFFF"/>
                <w:lang w:val="kk-KZ"/>
              </w:rPr>
            </w:pPr>
            <w:r w:rsidRPr="00D07715">
              <w:rPr>
                <w:rFonts w:ascii="Times New Roman" w:hAnsi="Times New Roman" w:cs="Times New Roman"/>
                <w:color w:val="000000"/>
                <w:spacing w:val="1"/>
                <w:sz w:val="24"/>
                <w:szCs w:val="24"/>
              </w:rPr>
              <w:t>дефекты устройства электроустановок</w:t>
            </w:r>
          </w:p>
        </w:tc>
        <w:tc>
          <w:tcPr>
            <w:tcW w:w="1843" w:type="dxa"/>
          </w:tcPr>
          <w:p w:rsidR="00A401BF" w:rsidRPr="00D07715" w:rsidRDefault="00A401BF" w:rsidP="00A401BF">
            <w:pPr>
              <w:jc w:val="both"/>
              <w:rPr>
                <w:rStyle w:val="FontStyle52"/>
                <w:b/>
                <w:sz w:val="24"/>
                <w:szCs w:val="24"/>
              </w:rPr>
            </w:pPr>
          </w:p>
        </w:tc>
      </w:tr>
    </w:tbl>
    <w:p w:rsidR="00A401BF" w:rsidRPr="00D07715" w:rsidRDefault="00A401BF" w:rsidP="00A401BF">
      <w:pPr>
        <w:shd w:val="clear" w:color="auto" w:fill="FFFFFF"/>
        <w:spacing w:after="0" w:line="240" w:lineRule="auto"/>
        <w:ind w:firstLine="567"/>
        <w:jc w:val="both"/>
        <w:rPr>
          <w:rStyle w:val="FontStyle52"/>
          <w:b/>
          <w:sz w:val="24"/>
          <w:szCs w:val="24"/>
        </w:rPr>
      </w:pPr>
    </w:p>
    <w:p w:rsidR="00A401BF" w:rsidRPr="00D07715" w:rsidRDefault="00A401BF" w:rsidP="00A401BF">
      <w:pPr>
        <w:shd w:val="clear" w:color="auto" w:fill="FFFFFF"/>
        <w:spacing w:after="0" w:line="240" w:lineRule="auto"/>
        <w:ind w:firstLine="567"/>
        <w:jc w:val="both"/>
        <w:rPr>
          <w:rStyle w:val="FontStyle52"/>
          <w:b/>
          <w:sz w:val="24"/>
          <w:szCs w:val="24"/>
        </w:rPr>
      </w:pPr>
      <w:r w:rsidRPr="00D07715">
        <w:rPr>
          <w:rStyle w:val="FontStyle52"/>
          <w:b/>
          <w:sz w:val="24"/>
          <w:szCs w:val="24"/>
        </w:rPr>
        <w:t>Задание 2. Образуйте словосочетания  со словами левой и правой колонки. Переведите на казахский язык.</w:t>
      </w:r>
    </w:p>
    <w:p w:rsidR="00A401BF" w:rsidRPr="00D07715" w:rsidRDefault="00967CA1" w:rsidP="00A401BF">
      <w:pPr>
        <w:shd w:val="clear" w:color="auto" w:fill="FFFFFF"/>
        <w:spacing w:after="0" w:line="240" w:lineRule="auto"/>
        <w:jc w:val="both"/>
        <w:rPr>
          <w:rFonts w:ascii="Times New Roman" w:hAnsi="Times New Roman" w:cs="Times New Roman"/>
          <w:color w:val="000000"/>
          <w:spacing w:val="2"/>
          <w:sz w:val="24"/>
          <w:szCs w:val="24"/>
        </w:rPr>
      </w:pPr>
      <w:r w:rsidRPr="00D07715">
        <w:rPr>
          <w:rFonts w:ascii="Times New Roman" w:hAnsi="Times New Roman" w:cs="Times New Roman"/>
          <w:color w:val="000000"/>
          <w:spacing w:val="2"/>
          <w:sz w:val="24"/>
          <w:szCs w:val="24"/>
        </w:rPr>
        <w:t>в процессе</w:t>
      </w:r>
      <w:r w:rsidR="00D07715">
        <w:rPr>
          <w:rFonts w:ascii="Times New Roman" w:hAnsi="Times New Roman" w:cs="Times New Roman"/>
          <w:color w:val="000000"/>
          <w:spacing w:val="2"/>
          <w:sz w:val="24"/>
          <w:szCs w:val="24"/>
        </w:rPr>
        <w:t xml:space="preserve"> </w:t>
      </w:r>
      <w:r w:rsidRPr="00D07715">
        <w:rPr>
          <w:rFonts w:ascii="Times New Roman" w:hAnsi="Times New Roman" w:cs="Times New Roman"/>
          <w:color w:val="000000"/>
          <w:spacing w:val="2"/>
          <w:sz w:val="24"/>
          <w:szCs w:val="24"/>
        </w:rPr>
        <w:t xml:space="preserve"> </w:t>
      </w:r>
      <w:r w:rsidR="00FA34FB">
        <w:rPr>
          <w:rFonts w:ascii="Times New Roman" w:hAnsi="Times New Roman" w:cs="Times New Roman"/>
          <w:color w:val="000000"/>
          <w:spacing w:val="2"/>
          <w:sz w:val="24"/>
          <w:szCs w:val="24"/>
        </w:rPr>
        <w:tab/>
      </w:r>
      <w:r w:rsidR="00FA34FB">
        <w:rPr>
          <w:rFonts w:ascii="Times New Roman" w:hAnsi="Times New Roman" w:cs="Times New Roman"/>
          <w:color w:val="000000"/>
          <w:spacing w:val="2"/>
          <w:sz w:val="24"/>
          <w:szCs w:val="24"/>
        </w:rPr>
        <w:tab/>
      </w:r>
      <w:r w:rsidR="00FA34FB">
        <w:rPr>
          <w:rFonts w:ascii="Times New Roman" w:hAnsi="Times New Roman" w:cs="Times New Roman"/>
          <w:color w:val="000000"/>
          <w:spacing w:val="2"/>
          <w:sz w:val="24"/>
          <w:szCs w:val="24"/>
        </w:rPr>
        <w:tab/>
      </w:r>
      <w:r w:rsidR="00FA34FB">
        <w:rPr>
          <w:rFonts w:ascii="Times New Roman" w:hAnsi="Times New Roman" w:cs="Times New Roman"/>
          <w:color w:val="000000"/>
          <w:spacing w:val="2"/>
          <w:sz w:val="24"/>
          <w:szCs w:val="24"/>
        </w:rPr>
        <w:tab/>
      </w:r>
      <w:r w:rsidRPr="00D07715">
        <w:rPr>
          <w:rFonts w:ascii="Times New Roman" w:hAnsi="Times New Roman" w:cs="Times New Roman"/>
          <w:color w:val="000000"/>
          <w:spacing w:val="2"/>
          <w:sz w:val="24"/>
          <w:szCs w:val="24"/>
        </w:rPr>
        <w:t>эксплуатация</w:t>
      </w:r>
    </w:p>
    <w:p w:rsidR="00967CA1" w:rsidRPr="00D07715" w:rsidRDefault="00FA34FB" w:rsidP="00A401BF">
      <w:pPr>
        <w:shd w:val="clear" w:color="auto" w:fill="FFFFFF"/>
        <w:spacing w:after="0" w:line="240" w:lineRule="auto"/>
        <w:jc w:val="both"/>
        <w:rPr>
          <w:rFonts w:ascii="Times New Roman" w:hAnsi="Times New Roman" w:cs="Times New Roman"/>
          <w:color w:val="000000"/>
          <w:spacing w:val="2"/>
          <w:sz w:val="24"/>
          <w:szCs w:val="24"/>
        </w:rPr>
      </w:pPr>
      <w:r>
        <w:rPr>
          <w:rFonts w:ascii="Times New Roman" w:hAnsi="Times New Roman" w:cs="Times New Roman"/>
          <w:color w:val="000000"/>
          <w:spacing w:val="-1"/>
          <w:sz w:val="24"/>
          <w:szCs w:val="24"/>
        </w:rPr>
        <w:t>исполь</w:t>
      </w:r>
      <w:r w:rsidR="00967CA1" w:rsidRPr="00D07715">
        <w:rPr>
          <w:rFonts w:ascii="Times New Roman" w:hAnsi="Times New Roman" w:cs="Times New Roman"/>
          <w:color w:val="000000"/>
          <w:spacing w:val="2"/>
          <w:sz w:val="24"/>
          <w:szCs w:val="24"/>
        </w:rPr>
        <w:t xml:space="preserve">зование </w:t>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rPr>
          <w:rFonts w:ascii="Times New Roman" w:hAnsi="Times New Roman" w:cs="Times New Roman"/>
          <w:color w:val="000000"/>
          <w:spacing w:val="2"/>
          <w:sz w:val="24"/>
          <w:szCs w:val="24"/>
        </w:rPr>
        <w:tab/>
      </w:r>
      <w:r w:rsidR="00967CA1" w:rsidRPr="00D07715">
        <w:rPr>
          <w:rFonts w:ascii="Times New Roman" w:hAnsi="Times New Roman" w:cs="Times New Roman"/>
          <w:color w:val="000000"/>
          <w:spacing w:val="2"/>
          <w:sz w:val="24"/>
          <w:szCs w:val="24"/>
        </w:rPr>
        <w:t>электроустановка</w:t>
      </w:r>
    </w:p>
    <w:p w:rsidR="00310FF5" w:rsidRPr="00D07715" w:rsidRDefault="00310FF5" w:rsidP="00310FF5">
      <w:pPr>
        <w:shd w:val="clear" w:color="auto" w:fill="FFFFFF"/>
        <w:spacing w:after="0" w:line="240" w:lineRule="auto"/>
        <w:jc w:val="both"/>
        <w:rPr>
          <w:rFonts w:ascii="Times New Roman" w:hAnsi="Times New Roman" w:cs="Times New Roman"/>
          <w:color w:val="000000"/>
          <w:sz w:val="24"/>
          <w:szCs w:val="24"/>
        </w:rPr>
      </w:pPr>
      <w:r w:rsidRPr="00D07715">
        <w:rPr>
          <w:rFonts w:ascii="Times New Roman" w:hAnsi="Times New Roman" w:cs="Times New Roman"/>
          <w:color w:val="000000"/>
          <w:spacing w:val="-1"/>
          <w:sz w:val="24"/>
          <w:szCs w:val="24"/>
        </w:rPr>
        <w:t>отсут</w:t>
      </w:r>
      <w:r w:rsidRPr="00D07715">
        <w:rPr>
          <w:rFonts w:ascii="Times New Roman" w:hAnsi="Times New Roman" w:cs="Times New Roman"/>
          <w:color w:val="000000"/>
          <w:sz w:val="24"/>
          <w:szCs w:val="24"/>
        </w:rPr>
        <w:t xml:space="preserve">ствие </w:t>
      </w:r>
      <w:r w:rsidR="00FA34FB">
        <w:rPr>
          <w:rFonts w:ascii="Times New Roman" w:hAnsi="Times New Roman" w:cs="Times New Roman"/>
          <w:color w:val="000000"/>
          <w:sz w:val="24"/>
          <w:szCs w:val="24"/>
        </w:rPr>
        <w:tab/>
      </w:r>
      <w:r w:rsidR="00FA34FB">
        <w:rPr>
          <w:rFonts w:ascii="Times New Roman" w:hAnsi="Times New Roman" w:cs="Times New Roman"/>
          <w:color w:val="000000"/>
          <w:sz w:val="24"/>
          <w:szCs w:val="24"/>
        </w:rPr>
        <w:tab/>
      </w:r>
      <w:r w:rsidR="00FA34FB">
        <w:rPr>
          <w:rFonts w:ascii="Times New Roman" w:hAnsi="Times New Roman" w:cs="Times New Roman"/>
          <w:color w:val="000000"/>
          <w:sz w:val="24"/>
          <w:szCs w:val="24"/>
        </w:rPr>
        <w:tab/>
      </w:r>
      <w:r w:rsidR="00FA34FB">
        <w:rPr>
          <w:rFonts w:ascii="Times New Roman" w:hAnsi="Times New Roman" w:cs="Times New Roman"/>
          <w:color w:val="000000"/>
          <w:sz w:val="24"/>
          <w:szCs w:val="24"/>
        </w:rPr>
        <w:tab/>
      </w:r>
      <w:r w:rsidRPr="00D07715">
        <w:rPr>
          <w:rFonts w:ascii="Times New Roman" w:hAnsi="Times New Roman" w:cs="Times New Roman"/>
          <w:color w:val="000000"/>
          <w:sz w:val="24"/>
          <w:szCs w:val="24"/>
        </w:rPr>
        <w:t>ограждение</w:t>
      </w:r>
    </w:p>
    <w:p w:rsidR="00310FF5" w:rsidRPr="00D07715" w:rsidRDefault="00310FF5" w:rsidP="00310FF5">
      <w:pPr>
        <w:shd w:val="clear" w:color="auto" w:fill="FFFFFF"/>
        <w:spacing w:after="0" w:line="240" w:lineRule="auto"/>
        <w:jc w:val="both"/>
        <w:rPr>
          <w:rFonts w:ascii="Times New Roman" w:hAnsi="Times New Roman" w:cs="Times New Roman"/>
          <w:color w:val="000000"/>
          <w:spacing w:val="2"/>
          <w:sz w:val="24"/>
          <w:szCs w:val="24"/>
        </w:rPr>
      </w:pPr>
      <w:r w:rsidRPr="00D07715">
        <w:rPr>
          <w:rFonts w:ascii="Times New Roman" w:hAnsi="Times New Roman" w:cs="Times New Roman"/>
          <w:color w:val="000000"/>
          <w:spacing w:val="2"/>
          <w:sz w:val="24"/>
          <w:szCs w:val="24"/>
        </w:rPr>
        <w:t xml:space="preserve">токоведущие </w:t>
      </w:r>
      <w:r w:rsidR="00D07715">
        <w:rPr>
          <w:rFonts w:ascii="Times New Roman" w:hAnsi="Times New Roman" w:cs="Times New Roman"/>
          <w:color w:val="000000"/>
          <w:spacing w:val="2"/>
          <w:sz w:val="24"/>
          <w:szCs w:val="24"/>
        </w:rPr>
        <w:t xml:space="preserve"> </w:t>
      </w:r>
      <w:r w:rsidR="00FA34FB">
        <w:rPr>
          <w:rFonts w:ascii="Times New Roman" w:hAnsi="Times New Roman" w:cs="Times New Roman"/>
          <w:color w:val="000000"/>
          <w:spacing w:val="2"/>
          <w:sz w:val="24"/>
          <w:szCs w:val="24"/>
        </w:rPr>
        <w:tab/>
      </w:r>
      <w:r w:rsidR="00FA34FB">
        <w:rPr>
          <w:rFonts w:ascii="Times New Roman" w:hAnsi="Times New Roman" w:cs="Times New Roman"/>
          <w:color w:val="000000"/>
          <w:spacing w:val="2"/>
          <w:sz w:val="24"/>
          <w:szCs w:val="24"/>
        </w:rPr>
        <w:tab/>
      </w:r>
      <w:r w:rsidR="00FA34FB">
        <w:rPr>
          <w:rFonts w:ascii="Times New Roman" w:hAnsi="Times New Roman" w:cs="Times New Roman"/>
          <w:color w:val="000000"/>
          <w:spacing w:val="2"/>
          <w:sz w:val="24"/>
          <w:szCs w:val="24"/>
        </w:rPr>
        <w:tab/>
      </w:r>
      <w:r w:rsidRPr="00D07715">
        <w:rPr>
          <w:rFonts w:ascii="Times New Roman" w:hAnsi="Times New Roman" w:cs="Times New Roman"/>
          <w:color w:val="000000"/>
          <w:spacing w:val="2"/>
          <w:sz w:val="24"/>
          <w:szCs w:val="24"/>
        </w:rPr>
        <w:t>часть</w:t>
      </w:r>
    </w:p>
    <w:p w:rsidR="00310FF5" w:rsidRPr="00D07715" w:rsidRDefault="00310FF5" w:rsidP="00310FF5">
      <w:pPr>
        <w:shd w:val="clear" w:color="auto" w:fill="FFFFFF"/>
        <w:spacing w:after="0" w:line="240" w:lineRule="auto"/>
        <w:jc w:val="both"/>
        <w:rPr>
          <w:rFonts w:ascii="Times New Roman" w:hAnsi="Times New Roman" w:cs="Times New Roman"/>
          <w:color w:val="000000"/>
          <w:spacing w:val="2"/>
          <w:sz w:val="24"/>
          <w:szCs w:val="24"/>
        </w:rPr>
      </w:pPr>
      <w:r w:rsidRPr="00D07715">
        <w:rPr>
          <w:rFonts w:ascii="Times New Roman" w:hAnsi="Times New Roman" w:cs="Times New Roman"/>
          <w:color w:val="000000"/>
          <w:spacing w:val="-1"/>
          <w:sz w:val="24"/>
          <w:szCs w:val="24"/>
        </w:rPr>
        <w:t>игнорирование</w:t>
      </w:r>
      <w:r w:rsidR="00D07715">
        <w:rPr>
          <w:rFonts w:ascii="Times New Roman" w:hAnsi="Times New Roman" w:cs="Times New Roman"/>
          <w:color w:val="000000"/>
          <w:spacing w:val="-1"/>
          <w:sz w:val="24"/>
          <w:szCs w:val="24"/>
        </w:rPr>
        <w:t xml:space="preserve"> </w:t>
      </w:r>
      <w:r w:rsidR="00FA34FB">
        <w:rPr>
          <w:rFonts w:ascii="Times New Roman" w:hAnsi="Times New Roman" w:cs="Times New Roman"/>
          <w:color w:val="000000"/>
          <w:spacing w:val="-1"/>
          <w:sz w:val="24"/>
          <w:szCs w:val="24"/>
        </w:rPr>
        <w:tab/>
      </w:r>
      <w:r w:rsidR="00FA34FB">
        <w:rPr>
          <w:rFonts w:ascii="Times New Roman" w:hAnsi="Times New Roman" w:cs="Times New Roman"/>
          <w:color w:val="000000"/>
          <w:spacing w:val="-1"/>
          <w:sz w:val="24"/>
          <w:szCs w:val="24"/>
        </w:rPr>
        <w:tab/>
      </w:r>
      <w:r w:rsidR="00FA34FB">
        <w:rPr>
          <w:rFonts w:ascii="Times New Roman" w:hAnsi="Times New Roman" w:cs="Times New Roman"/>
          <w:color w:val="000000"/>
          <w:spacing w:val="-1"/>
          <w:sz w:val="24"/>
          <w:szCs w:val="24"/>
        </w:rPr>
        <w:tab/>
      </w:r>
      <w:r w:rsidRPr="00D07715">
        <w:rPr>
          <w:rFonts w:ascii="Times New Roman" w:hAnsi="Times New Roman" w:cs="Times New Roman"/>
          <w:color w:val="000000"/>
          <w:spacing w:val="-1"/>
          <w:sz w:val="24"/>
          <w:szCs w:val="24"/>
        </w:rPr>
        <w:t>правила</w:t>
      </w:r>
    </w:p>
    <w:p w:rsidR="00A401BF" w:rsidRPr="00D07715" w:rsidRDefault="00A401BF" w:rsidP="00A401BF">
      <w:pPr>
        <w:shd w:val="clear" w:color="auto" w:fill="FFFFFF"/>
        <w:spacing w:after="0" w:line="240" w:lineRule="auto"/>
        <w:jc w:val="both"/>
        <w:rPr>
          <w:rStyle w:val="FontStyle53"/>
          <w:sz w:val="24"/>
          <w:szCs w:val="24"/>
        </w:rPr>
      </w:pPr>
    </w:p>
    <w:p w:rsidR="00A401BF" w:rsidRPr="00FA34FB" w:rsidRDefault="00A401BF" w:rsidP="00FA34FB">
      <w:pPr>
        <w:pStyle w:val="a5"/>
        <w:spacing w:after="0" w:line="240" w:lineRule="auto"/>
        <w:ind w:left="0" w:right="57" w:firstLine="709"/>
        <w:jc w:val="both"/>
        <w:rPr>
          <w:rFonts w:ascii="Times New Roman" w:hAnsi="Times New Roman" w:cs="Times New Roman"/>
          <w:sz w:val="24"/>
          <w:szCs w:val="24"/>
        </w:rPr>
      </w:pPr>
      <w:r w:rsidRPr="00D07715">
        <w:rPr>
          <w:rStyle w:val="FontStyle52"/>
          <w:b/>
          <w:sz w:val="24"/>
          <w:szCs w:val="24"/>
        </w:rPr>
        <w:t>Задание 3.</w:t>
      </w:r>
      <w:r w:rsidRPr="00D07715">
        <w:rPr>
          <w:rFonts w:ascii="Times New Roman" w:hAnsi="Times New Roman" w:cs="Times New Roman"/>
          <w:b/>
          <w:sz w:val="24"/>
          <w:szCs w:val="24"/>
        </w:rPr>
        <w:t xml:space="preserve">Прочитайте текст. </w:t>
      </w:r>
      <w:r w:rsidRPr="00D07715">
        <w:rPr>
          <w:rFonts w:ascii="Times New Roman" w:hAnsi="Times New Roman" w:cs="Times New Roman"/>
          <w:b/>
          <w:color w:val="000000"/>
          <w:sz w:val="24"/>
          <w:szCs w:val="24"/>
        </w:rPr>
        <w:t xml:space="preserve">Передайте  содержание прочитанного, ответив </w:t>
      </w:r>
      <w:r w:rsidRPr="00D07715">
        <w:rPr>
          <w:rFonts w:ascii="Times New Roman" w:eastAsia="Times New Roman" w:hAnsi="Times New Roman" w:cs="Times New Roman"/>
          <w:b/>
          <w:sz w:val="24"/>
          <w:szCs w:val="24"/>
          <w:lang w:val="kk-KZ"/>
        </w:rPr>
        <w:t>на вопросы  текста.</w:t>
      </w:r>
    </w:p>
    <w:p w:rsidR="00A401BF" w:rsidRPr="00D07715" w:rsidRDefault="00A401BF" w:rsidP="00FA34FB">
      <w:pPr>
        <w:pStyle w:val="a5"/>
        <w:shd w:val="clear" w:color="auto" w:fill="FFFFFF"/>
        <w:spacing w:after="0" w:line="240" w:lineRule="auto"/>
        <w:ind w:left="0" w:right="57" w:firstLine="709"/>
        <w:jc w:val="both"/>
        <w:rPr>
          <w:rFonts w:ascii="Times New Roman" w:hAnsi="Times New Roman" w:cs="Times New Roman"/>
          <w:b/>
          <w:sz w:val="24"/>
          <w:szCs w:val="24"/>
        </w:rPr>
      </w:pPr>
      <w:r w:rsidRPr="00D07715">
        <w:rPr>
          <w:rFonts w:ascii="Times New Roman" w:hAnsi="Times New Roman" w:cs="Times New Roman"/>
          <w:b/>
          <w:sz w:val="24"/>
          <w:szCs w:val="24"/>
        </w:rPr>
        <w:t>Причины электротравматизма</w:t>
      </w:r>
    </w:p>
    <w:p w:rsidR="00A401BF" w:rsidRPr="00D07715" w:rsidRDefault="00A401BF" w:rsidP="00FA34FB">
      <w:pPr>
        <w:pStyle w:val="a5"/>
        <w:shd w:val="clear" w:color="auto" w:fill="FFFFFF"/>
        <w:spacing w:after="0" w:line="240" w:lineRule="auto"/>
        <w:ind w:left="0" w:right="57" w:firstLine="709"/>
        <w:jc w:val="both"/>
        <w:rPr>
          <w:rFonts w:ascii="Times New Roman" w:hAnsi="Times New Roman" w:cs="Times New Roman"/>
          <w:sz w:val="24"/>
          <w:szCs w:val="24"/>
        </w:rPr>
      </w:pPr>
      <w:r w:rsidRPr="00D07715">
        <w:rPr>
          <w:rFonts w:ascii="Times New Roman" w:hAnsi="Times New Roman" w:cs="Times New Roman"/>
          <w:color w:val="000000"/>
          <w:spacing w:val="-5"/>
          <w:sz w:val="24"/>
          <w:szCs w:val="24"/>
        </w:rPr>
        <w:t>Существенным фактором, влияющим на безопасность труда, яв</w:t>
      </w:r>
      <w:r w:rsidRPr="00D07715">
        <w:rPr>
          <w:rFonts w:ascii="Times New Roman" w:hAnsi="Times New Roman" w:cs="Times New Roman"/>
          <w:color w:val="000000"/>
          <w:spacing w:val="-5"/>
          <w:sz w:val="24"/>
          <w:szCs w:val="24"/>
        </w:rPr>
        <w:softHyphen/>
      </w:r>
      <w:r w:rsidRPr="00D07715">
        <w:rPr>
          <w:rFonts w:ascii="Times New Roman" w:hAnsi="Times New Roman" w:cs="Times New Roman"/>
          <w:color w:val="000000"/>
          <w:spacing w:val="-3"/>
          <w:sz w:val="24"/>
          <w:szCs w:val="24"/>
        </w:rPr>
        <w:t xml:space="preserve">ляется использование в электроустановках и электрических сетях </w:t>
      </w:r>
      <w:r w:rsidRPr="00D07715">
        <w:rPr>
          <w:rFonts w:ascii="Times New Roman" w:hAnsi="Times New Roman" w:cs="Times New Roman"/>
          <w:color w:val="000000"/>
          <w:spacing w:val="-4"/>
          <w:sz w:val="24"/>
          <w:szCs w:val="24"/>
        </w:rPr>
        <w:t>материалов стойких к действию кислот, газов, щелочей.</w:t>
      </w:r>
    </w:p>
    <w:p w:rsidR="00A401BF" w:rsidRPr="00D07715" w:rsidRDefault="00A401BF" w:rsidP="00FA34FB">
      <w:pPr>
        <w:pStyle w:val="a5"/>
        <w:shd w:val="clear" w:color="auto" w:fill="FFFFFF"/>
        <w:spacing w:after="0" w:line="240" w:lineRule="auto"/>
        <w:ind w:left="0" w:right="57" w:firstLine="709"/>
        <w:jc w:val="both"/>
        <w:rPr>
          <w:rFonts w:ascii="Times New Roman" w:hAnsi="Times New Roman" w:cs="Times New Roman"/>
          <w:sz w:val="24"/>
          <w:szCs w:val="24"/>
        </w:rPr>
      </w:pPr>
      <w:r w:rsidRPr="00D07715">
        <w:rPr>
          <w:rFonts w:ascii="Times New Roman" w:hAnsi="Times New Roman" w:cs="Times New Roman"/>
          <w:color w:val="000000"/>
          <w:spacing w:val="-2"/>
          <w:sz w:val="24"/>
          <w:szCs w:val="24"/>
        </w:rPr>
        <w:t xml:space="preserve"> </w:t>
      </w:r>
      <w:r w:rsidR="00FA34FB">
        <w:rPr>
          <w:rFonts w:ascii="Times New Roman" w:hAnsi="Times New Roman" w:cs="Times New Roman"/>
          <w:color w:val="000000"/>
          <w:spacing w:val="-2"/>
          <w:sz w:val="24"/>
          <w:szCs w:val="24"/>
        </w:rPr>
        <w:tab/>
      </w:r>
      <w:r w:rsidRPr="00D07715">
        <w:rPr>
          <w:rFonts w:ascii="Times New Roman" w:hAnsi="Times New Roman" w:cs="Times New Roman"/>
          <w:color w:val="000000"/>
          <w:spacing w:val="-2"/>
          <w:sz w:val="24"/>
          <w:szCs w:val="24"/>
        </w:rPr>
        <w:t xml:space="preserve">Причины, влияющие на электротравматизм, подразделяют на </w:t>
      </w:r>
      <w:r w:rsidRPr="00D07715">
        <w:rPr>
          <w:rFonts w:ascii="Times New Roman" w:hAnsi="Times New Roman" w:cs="Times New Roman"/>
          <w:color w:val="000000"/>
          <w:sz w:val="24"/>
          <w:szCs w:val="24"/>
        </w:rPr>
        <w:t>технические, организационно-технические, организационные и организационно-социальные.</w:t>
      </w:r>
    </w:p>
    <w:p w:rsidR="00A401BF" w:rsidRPr="00D07715" w:rsidRDefault="00A401BF" w:rsidP="00FA34FB">
      <w:pPr>
        <w:pStyle w:val="a5"/>
        <w:shd w:val="clear" w:color="auto" w:fill="FFFFFF"/>
        <w:spacing w:after="0" w:line="240" w:lineRule="auto"/>
        <w:ind w:left="0" w:right="57" w:firstLine="709"/>
        <w:jc w:val="both"/>
        <w:rPr>
          <w:rFonts w:ascii="Times New Roman" w:hAnsi="Times New Roman" w:cs="Times New Roman"/>
          <w:sz w:val="24"/>
          <w:szCs w:val="24"/>
        </w:rPr>
      </w:pPr>
      <w:r w:rsidRPr="00D07715">
        <w:rPr>
          <w:rFonts w:ascii="Times New Roman" w:hAnsi="Times New Roman" w:cs="Times New Roman"/>
          <w:color w:val="000000"/>
          <w:spacing w:val="-2"/>
          <w:sz w:val="24"/>
          <w:szCs w:val="24"/>
        </w:rPr>
        <w:lastRenderedPageBreak/>
        <w:t xml:space="preserve"> Наиболее распространенными </w:t>
      </w:r>
      <w:r w:rsidRPr="00D07715">
        <w:rPr>
          <w:rFonts w:ascii="Times New Roman" w:hAnsi="Times New Roman" w:cs="Times New Roman"/>
          <w:iCs/>
          <w:color w:val="000000"/>
          <w:spacing w:val="-2"/>
          <w:sz w:val="24"/>
          <w:szCs w:val="24"/>
        </w:rPr>
        <w:t>техническими</w:t>
      </w:r>
      <w:r w:rsidRPr="00D07715">
        <w:rPr>
          <w:rFonts w:ascii="Times New Roman" w:hAnsi="Times New Roman" w:cs="Times New Roman"/>
          <w:color w:val="000000"/>
          <w:spacing w:val="-2"/>
          <w:sz w:val="24"/>
          <w:szCs w:val="24"/>
        </w:rPr>
        <w:t>причинами элек</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тротравм являются: дефекты устройства электроустановок и защитных средств (брак при их изготовлении, монтаже и ремон</w:t>
      </w:r>
      <w:r w:rsidRPr="00D07715">
        <w:rPr>
          <w:rFonts w:ascii="Times New Roman" w:hAnsi="Times New Roman" w:cs="Times New Roman"/>
          <w:color w:val="000000"/>
          <w:spacing w:val="1"/>
          <w:sz w:val="24"/>
          <w:szCs w:val="24"/>
        </w:rPr>
        <w:softHyphen/>
        <w:t>те); неисправности электроустановок и защитных средств, воз</w:t>
      </w:r>
      <w:r w:rsidRPr="00D07715">
        <w:rPr>
          <w:rFonts w:ascii="Times New Roman" w:hAnsi="Times New Roman" w:cs="Times New Roman"/>
          <w:color w:val="000000"/>
          <w:spacing w:val="1"/>
          <w:sz w:val="24"/>
          <w:szCs w:val="24"/>
        </w:rPr>
        <w:softHyphen/>
      </w:r>
      <w:r w:rsidRPr="00D07715">
        <w:rPr>
          <w:rFonts w:ascii="Times New Roman" w:hAnsi="Times New Roman" w:cs="Times New Roman"/>
          <w:color w:val="000000"/>
          <w:spacing w:val="2"/>
          <w:sz w:val="24"/>
          <w:szCs w:val="24"/>
        </w:rPr>
        <w:t>никшие в процессе эксплуатации; несоответствие типа элект</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роустановки и защитных средств условиям применения; исполь</w:t>
      </w:r>
      <w:r w:rsidRPr="00D07715">
        <w:rPr>
          <w:rFonts w:ascii="Times New Roman" w:hAnsi="Times New Roman" w:cs="Times New Roman"/>
          <w:color w:val="000000"/>
          <w:spacing w:val="-1"/>
          <w:sz w:val="24"/>
          <w:szCs w:val="24"/>
        </w:rPr>
        <w:softHyphen/>
      </w:r>
      <w:r w:rsidRPr="00D07715">
        <w:rPr>
          <w:rFonts w:ascii="Times New Roman" w:hAnsi="Times New Roman" w:cs="Times New Roman"/>
          <w:color w:val="000000"/>
          <w:spacing w:val="2"/>
          <w:sz w:val="24"/>
          <w:szCs w:val="24"/>
        </w:rPr>
        <w:t>зование электроустановок, не принятых в эксплуатацию; ис</w:t>
      </w:r>
      <w:r w:rsidRPr="00D07715">
        <w:rPr>
          <w:rFonts w:ascii="Times New Roman" w:hAnsi="Times New Roman" w:cs="Times New Roman"/>
          <w:color w:val="000000"/>
          <w:spacing w:val="2"/>
          <w:sz w:val="24"/>
          <w:szCs w:val="24"/>
        </w:rPr>
        <w:softHyphen/>
        <w:t>пользование защитных средств с истекшим сроком периоди</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ческих испытаний.</w:t>
      </w:r>
    </w:p>
    <w:p w:rsidR="00A401BF" w:rsidRPr="00D07715" w:rsidRDefault="00A401BF" w:rsidP="00FA34FB">
      <w:pPr>
        <w:pStyle w:val="a5"/>
        <w:shd w:val="clear" w:color="auto" w:fill="FFFFFF"/>
        <w:spacing w:after="0" w:line="240" w:lineRule="auto"/>
        <w:ind w:left="0" w:right="57" w:firstLine="709"/>
        <w:jc w:val="both"/>
        <w:rPr>
          <w:rFonts w:ascii="Times New Roman" w:hAnsi="Times New Roman" w:cs="Times New Roman"/>
          <w:sz w:val="24"/>
          <w:szCs w:val="24"/>
        </w:rPr>
      </w:pPr>
      <w:r w:rsidRPr="00D07715">
        <w:rPr>
          <w:rFonts w:ascii="Times New Roman" w:hAnsi="Times New Roman" w:cs="Times New Roman"/>
          <w:color w:val="000000"/>
          <w:spacing w:val="-2"/>
          <w:sz w:val="24"/>
          <w:szCs w:val="24"/>
        </w:rPr>
        <w:t xml:space="preserve"> К </w:t>
      </w:r>
      <w:r w:rsidRPr="00D07715">
        <w:rPr>
          <w:rFonts w:ascii="Times New Roman" w:hAnsi="Times New Roman" w:cs="Times New Roman"/>
          <w:iCs/>
          <w:color w:val="000000"/>
          <w:spacing w:val="-2"/>
          <w:sz w:val="24"/>
          <w:szCs w:val="24"/>
        </w:rPr>
        <w:t>организационно-техническим</w:t>
      </w:r>
      <w:r w:rsidRPr="00D07715">
        <w:rPr>
          <w:rFonts w:ascii="Times New Roman" w:hAnsi="Times New Roman" w:cs="Times New Roman"/>
          <w:color w:val="000000"/>
          <w:spacing w:val="-2"/>
          <w:sz w:val="24"/>
          <w:szCs w:val="24"/>
        </w:rPr>
        <w:t>относят: ошибки в производ</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стве отключений электроустановки (отключение другой уста</w:t>
      </w:r>
      <w:r w:rsidRPr="00D07715">
        <w:rPr>
          <w:rFonts w:ascii="Times New Roman" w:hAnsi="Times New Roman" w:cs="Times New Roman"/>
          <w:color w:val="000000"/>
          <w:spacing w:val="1"/>
          <w:sz w:val="24"/>
          <w:szCs w:val="24"/>
        </w:rPr>
        <w:softHyphen/>
      </w:r>
      <w:r w:rsidRPr="00D07715">
        <w:rPr>
          <w:rFonts w:ascii="Times New Roman" w:hAnsi="Times New Roman" w:cs="Times New Roman"/>
          <w:color w:val="000000"/>
          <w:spacing w:val="2"/>
          <w:sz w:val="24"/>
          <w:szCs w:val="24"/>
        </w:rPr>
        <w:t>новки, отключение не со всех сторон и т.д.); ошибочная пода</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ча напряжения на электроустановку, где работают люди; отсут</w:t>
      </w:r>
      <w:r w:rsidRPr="00D07715">
        <w:rPr>
          <w:rFonts w:ascii="Times New Roman" w:hAnsi="Times New Roman" w:cs="Times New Roman"/>
          <w:color w:val="000000"/>
          <w:sz w:val="24"/>
          <w:szCs w:val="24"/>
        </w:rPr>
        <w:t>ствие ограждений и предупредительных плакатов у места рабо</w:t>
      </w:r>
      <w:r w:rsidRPr="00D07715">
        <w:rPr>
          <w:rFonts w:ascii="Times New Roman" w:hAnsi="Times New Roman" w:cs="Times New Roman"/>
          <w:color w:val="000000"/>
          <w:sz w:val="24"/>
          <w:szCs w:val="24"/>
        </w:rPr>
        <w:softHyphen/>
      </w:r>
      <w:r w:rsidRPr="00D07715">
        <w:rPr>
          <w:rFonts w:ascii="Times New Roman" w:hAnsi="Times New Roman" w:cs="Times New Roman"/>
          <w:color w:val="000000"/>
          <w:spacing w:val="2"/>
          <w:sz w:val="24"/>
          <w:szCs w:val="24"/>
        </w:rPr>
        <w:t xml:space="preserve">ты; допуск к работе на отключенные токоведущие части, без проверки отсутствия напряжения на них; нарушение порядка </w:t>
      </w:r>
      <w:r w:rsidRPr="00D07715">
        <w:rPr>
          <w:rFonts w:ascii="Times New Roman" w:hAnsi="Times New Roman" w:cs="Times New Roman"/>
          <w:color w:val="000000"/>
          <w:spacing w:val="1"/>
          <w:sz w:val="24"/>
          <w:szCs w:val="24"/>
        </w:rPr>
        <w:t>наложения, снятия и учета переносных заземлений; несвоевре</w:t>
      </w:r>
      <w:r w:rsidRPr="00D07715">
        <w:rPr>
          <w:rFonts w:ascii="Times New Roman" w:hAnsi="Times New Roman" w:cs="Times New Roman"/>
          <w:color w:val="000000"/>
          <w:spacing w:val="1"/>
          <w:sz w:val="24"/>
          <w:szCs w:val="24"/>
        </w:rPr>
        <w:softHyphen/>
      </w:r>
      <w:r w:rsidRPr="00D07715">
        <w:rPr>
          <w:rFonts w:ascii="Times New Roman" w:hAnsi="Times New Roman" w:cs="Times New Roman"/>
          <w:color w:val="000000"/>
          <w:spacing w:val="4"/>
          <w:sz w:val="24"/>
          <w:szCs w:val="24"/>
        </w:rPr>
        <w:t xml:space="preserve">менную замену неисправного или устаревшего оборудования </w:t>
      </w:r>
      <w:r w:rsidRPr="00D07715">
        <w:rPr>
          <w:rFonts w:ascii="Times New Roman" w:hAnsi="Times New Roman" w:cs="Times New Roman"/>
          <w:color w:val="000000"/>
          <w:spacing w:val="1"/>
          <w:sz w:val="24"/>
          <w:szCs w:val="24"/>
        </w:rPr>
        <w:t>и др.</w:t>
      </w:r>
    </w:p>
    <w:p w:rsidR="00A401BF" w:rsidRPr="00D07715" w:rsidRDefault="00A401BF" w:rsidP="00FA34FB">
      <w:pPr>
        <w:pStyle w:val="a5"/>
        <w:shd w:val="clear" w:color="auto" w:fill="FFFFFF"/>
        <w:spacing w:after="0" w:line="240" w:lineRule="auto"/>
        <w:ind w:left="0" w:right="57" w:firstLine="709"/>
        <w:jc w:val="both"/>
        <w:rPr>
          <w:rFonts w:ascii="Times New Roman" w:hAnsi="Times New Roman" w:cs="Times New Roman"/>
          <w:sz w:val="24"/>
          <w:szCs w:val="24"/>
        </w:rPr>
      </w:pPr>
      <w:r w:rsidRPr="00D07715">
        <w:rPr>
          <w:rFonts w:ascii="Times New Roman" w:hAnsi="Times New Roman" w:cs="Times New Roman"/>
          <w:color w:val="000000"/>
          <w:spacing w:val="-3"/>
          <w:sz w:val="24"/>
          <w:szCs w:val="24"/>
        </w:rPr>
        <w:t xml:space="preserve"> К </w:t>
      </w:r>
      <w:r w:rsidRPr="00D07715">
        <w:rPr>
          <w:rFonts w:ascii="Times New Roman" w:hAnsi="Times New Roman" w:cs="Times New Roman"/>
          <w:iCs/>
          <w:color w:val="000000"/>
          <w:spacing w:val="-3"/>
          <w:sz w:val="24"/>
          <w:szCs w:val="24"/>
        </w:rPr>
        <w:t xml:space="preserve">организационным </w:t>
      </w:r>
      <w:r w:rsidRPr="00D07715">
        <w:rPr>
          <w:rFonts w:ascii="Times New Roman" w:hAnsi="Times New Roman" w:cs="Times New Roman"/>
          <w:color w:val="000000"/>
          <w:spacing w:val="-3"/>
          <w:sz w:val="24"/>
          <w:szCs w:val="24"/>
        </w:rPr>
        <w:t>причинам относят: несоблюдение или не</w:t>
      </w:r>
      <w:r w:rsidRPr="00D07715">
        <w:rPr>
          <w:rFonts w:ascii="Times New Roman" w:hAnsi="Times New Roman" w:cs="Times New Roman"/>
          <w:color w:val="000000"/>
          <w:spacing w:val="-3"/>
          <w:sz w:val="24"/>
          <w:szCs w:val="24"/>
        </w:rPr>
        <w:softHyphen/>
      </w:r>
      <w:r w:rsidRPr="00D07715">
        <w:rPr>
          <w:rFonts w:ascii="Times New Roman" w:hAnsi="Times New Roman" w:cs="Times New Roman"/>
          <w:color w:val="000000"/>
          <w:spacing w:val="-2"/>
          <w:sz w:val="24"/>
          <w:szCs w:val="24"/>
        </w:rPr>
        <w:t>правильное выполнение организационных мероприятий безопас</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3"/>
          <w:sz w:val="24"/>
          <w:szCs w:val="24"/>
        </w:rPr>
        <w:t>ности; недостаточную обученность персонала (лиц электротехни</w:t>
      </w:r>
      <w:r w:rsidRPr="00D07715">
        <w:rPr>
          <w:rFonts w:ascii="Times New Roman" w:hAnsi="Times New Roman" w:cs="Times New Roman"/>
          <w:color w:val="000000"/>
          <w:spacing w:val="-3"/>
          <w:sz w:val="24"/>
          <w:szCs w:val="24"/>
        </w:rPr>
        <w:softHyphen/>
      </w:r>
      <w:r w:rsidRPr="00D07715">
        <w:rPr>
          <w:rFonts w:ascii="Times New Roman" w:hAnsi="Times New Roman" w:cs="Times New Roman"/>
          <w:color w:val="000000"/>
          <w:spacing w:val="-4"/>
          <w:sz w:val="24"/>
          <w:szCs w:val="24"/>
        </w:rPr>
        <w:t>ческого и неэлектротехнического персонала); неправильное офор</w:t>
      </w:r>
      <w:r w:rsidRPr="00D07715">
        <w:rPr>
          <w:rFonts w:ascii="Times New Roman" w:hAnsi="Times New Roman" w:cs="Times New Roman"/>
          <w:color w:val="000000"/>
          <w:spacing w:val="-4"/>
          <w:sz w:val="24"/>
          <w:szCs w:val="24"/>
        </w:rPr>
        <w:softHyphen/>
      </w:r>
      <w:r w:rsidRPr="00D07715">
        <w:rPr>
          <w:rFonts w:ascii="Times New Roman" w:hAnsi="Times New Roman" w:cs="Times New Roman"/>
          <w:color w:val="000000"/>
          <w:spacing w:val="-2"/>
          <w:sz w:val="24"/>
          <w:szCs w:val="24"/>
        </w:rPr>
        <w:t>мление работы; несоответствие работы заданию; нарушение по</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3"/>
          <w:sz w:val="24"/>
          <w:szCs w:val="24"/>
        </w:rPr>
        <w:t xml:space="preserve">рядка допуска бригады к работе; некачественный надзор во время </w:t>
      </w:r>
      <w:r w:rsidRPr="00D07715">
        <w:rPr>
          <w:rFonts w:ascii="Times New Roman" w:hAnsi="Times New Roman" w:cs="Times New Roman"/>
          <w:color w:val="000000"/>
          <w:spacing w:val="-2"/>
          <w:sz w:val="24"/>
          <w:szCs w:val="24"/>
        </w:rPr>
        <w:t>работы и др.</w:t>
      </w:r>
    </w:p>
    <w:p w:rsidR="00A401BF" w:rsidRDefault="00A401BF" w:rsidP="00FA34FB">
      <w:pPr>
        <w:pStyle w:val="a5"/>
        <w:shd w:val="clear" w:color="auto" w:fill="FFFFFF"/>
        <w:spacing w:after="0" w:line="240" w:lineRule="auto"/>
        <w:ind w:left="0" w:right="57" w:firstLine="709"/>
        <w:jc w:val="both"/>
        <w:rPr>
          <w:rFonts w:ascii="Times New Roman" w:hAnsi="Times New Roman" w:cs="Times New Roman"/>
          <w:color w:val="000000"/>
          <w:spacing w:val="-1"/>
          <w:sz w:val="24"/>
          <w:szCs w:val="24"/>
        </w:rPr>
      </w:pPr>
      <w:r w:rsidRPr="00D07715">
        <w:rPr>
          <w:rFonts w:ascii="Times New Roman" w:hAnsi="Times New Roman" w:cs="Times New Roman"/>
          <w:color w:val="000000"/>
          <w:spacing w:val="-5"/>
          <w:sz w:val="24"/>
          <w:szCs w:val="24"/>
        </w:rPr>
        <w:t xml:space="preserve"> К </w:t>
      </w:r>
      <w:r w:rsidRPr="00D07715">
        <w:rPr>
          <w:rFonts w:ascii="Times New Roman" w:hAnsi="Times New Roman" w:cs="Times New Roman"/>
          <w:iCs/>
          <w:color w:val="000000"/>
          <w:spacing w:val="-5"/>
          <w:sz w:val="24"/>
          <w:szCs w:val="24"/>
        </w:rPr>
        <w:t>организационно-социальным</w:t>
      </w:r>
      <w:r w:rsidRPr="00D07715">
        <w:rPr>
          <w:rFonts w:ascii="Times New Roman" w:hAnsi="Times New Roman" w:cs="Times New Roman"/>
          <w:color w:val="000000"/>
          <w:spacing w:val="-5"/>
          <w:sz w:val="24"/>
          <w:szCs w:val="24"/>
        </w:rPr>
        <w:t>относят: допуск к работе в элек</w:t>
      </w:r>
      <w:r w:rsidRPr="00D07715">
        <w:rPr>
          <w:rFonts w:ascii="Times New Roman" w:hAnsi="Times New Roman" w:cs="Times New Roman"/>
          <w:color w:val="000000"/>
          <w:spacing w:val="-5"/>
          <w:sz w:val="24"/>
          <w:szCs w:val="24"/>
        </w:rPr>
        <w:softHyphen/>
      </w:r>
      <w:r w:rsidRPr="00D07715">
        <w:rPr>
          <w:rFonts w:ascii="Times New Roman" w:hAnsi="Times New Roman" w:cs="Times New Roman"/>
          <w:color w:val="000000"/>
          <w:spacing w:val="-2"/>
          <w:sz w:val="24"/>
          <w:szCs w:val="24"/>
        </w:rPr>
        <w:t xml:space="preserve">троустановках лиц моложе 18 лет; привлечение к работе лиц, не </w:t>
      </w:r>
      <w:r w:rsidRPr="00D07715">
        <w:rPr>
          <w:rFonts w:ascii="Times New Roman" w:hAnsi="Times New Roman" w:cs="Times New Roman"/>
          <w:color w:val="000000"/>
          <w:spacing w:val="-3"/>
          <w:sz w:val="24"/>
          <w:szCs w:val="24"/>
        </w:rPr>
        <w:t>оформленных приказом о приеме на работу в организацию; несо</w:t>
      </w:r>
      <w:r w:rsidRPr="00D07715">
        <w:rPr>
          <w:rFonts w:ascii="Times New Roman" w:hAnsi="Times New Roman" w:cs="Times New Roman"/>
          <w:color w:val="000000"/>
          <w:spacing w:val="-3"/>
          <w:sz w:val="24"/>
          <w:szCs w:val="24"/>
        </w:rPr>
        <w:softHyphen/>
      </w:r>
      <w:r w:rsidRPr="00D07715">
        <w:rPr>
          <w:rFonts w:ascii="Times New Roman" w:hAnsi="Times New Roman" w:cs="Times New Roman"/>
          <w:color w:val="000000"/>
          <w:spacing w:val="-2"/>
          <w:sz w:val="24"/>
          <w:szCs w:val="24"/>
        </w:rPr>
        <w:t>ответствие выполняемой работы специальности; выполнение ра</w:t>
      </w:r>
      <w:r w:rsidRPr="00D07715">
        <w:rPr>
          <w:rFonts w:ascii="Times New Roman" w:hAnsi="Times New Roman" w:cs="Times New Roman"/>
          <w:color w:val="000000"/>
          <w:spacing w:val="-2"/>
          <w:sz w:val="24"/>
          <w:szCs w:val="24"/>
        </w:rPr>
        <w:softHyphen/>
      </w:r>
      <w:r w:rsidRPr="00D07715">
        <w:rPr>
          <w:rFonts w:ascii="Times New Roman" w:hAnsi="Times New Roman" w:cs="Times New Roman"/>
          <w:color w:val="000000"/>
          <w:spacing w:val="-1"/>
          <w:sz w:val="24"/>
          <w:szCs w:val="24"/>
        </w:rPr>
        <w:t>боты в сверхурочное время; нарушение производственной дис</w:t>
      </w:r>
      <w:r w:rsidRPr="00D07715">
        <w:rPr>
          <w:rFonts w:ascii="Times New Roman" w:hAnsi="Times New Roman" w:cs="Times New Roman"/>
          <w:color w:val="000000"/>
          <w:spacing w:val="-1"/>
          <w:sz w:val="24"/>
          <w:szCs w:val="24"/>
        </w:rPr>
        <w:softHyphen/>
        <w:t>циплины; игнорирование правил техники безопасности квали</w:t>
      </w:r>
      <w:r w:rsidRPr="00D07715">
        <w:rPr>
          <w:rFonts w:ascii="Times New Roman" w:hAnsi="Times New Roman" w:cs="Times New Roman"/>
          <w:color w:val="000000"/>
          <w:spacing w:val="-1"/>
          <w:sz w:val="24"/>
          <w:szCs w:val="24"/>
        </w:rPr>
        <w:softHyphen/>
        <w:t>фицированным персоналом.</w:t>
      </w:r>
    </w:p>
    <w:p w:rsidR="00FA34FB" w:rsidRPr="00D07715" w:rsidRDefault="00FA34FB" w:rsidP="00FA34FB">
      <w:pPr>
        <w:pStyle w:val="a5"/>
        <w:shd w:val="clear" w:color="auto" w:fill="FFFFFF"/>
        <w:spacing w:after="0" w:line="240" w:lineRule="auto"/>
        <w:ind w:left="0" w:right="57" w:firstLine="709"/>
        <w:jc w:val="both"/>
        <w:rPr>
          <w:rFonts w:ascii="Times New Roman" w:hAnsi="Times New Roman" w:cs="Times New Roman"/>
          <w:color w:val="000000"/>
          <w:spacing w:val="-1"/>
          <w:sz w:val="24"/>
          <w:szCs w:val="24"/>
        </w:rPr>
      </w:pPr>
    </w:p>
    <w:tbl>
      <w:tblPr>
        <w:tblStyle w:val="a9"/>
        <w:tblW w:w="0" w:type="auto"/>
        <w:tblLook w:val="04A0" w:firstRow="1" w:lastRow="0" w:firstColumn="1" w:lastColumn="0" w:noHBand="0" w:noVBand="1"/>
      </w:tblPr>
      <w:tblGrid>
        <w:gridCol w:w="4562"/>
        <w:gridCol w:w="4687"/>
      </w:tblGrid>
      <w:tr w:rsidR="00A401BF" w:rsidRPr="00D07715" w:rsidTr="00A401BF">
        <w:trPr>
          <w:trHeight w:val="681"/>
        </w:trPr>
        <w:tc>
          <w:tcPr>
            <w:tcW w:w="4562" w:type="dxa"/>
          </w:tcPr>
          <w:p w:rsidR="00111AF8" w:rsidRPr="00D07715" w:rsidRDefault="00111AF8" w:rsidP="00111AF8">
            <w:pPr>
              <w:rPr>
                <w:rFonts w:ascii="Times New Roman" w:hAnsi="Times New Roman" w:cs="Times New Roman"/>
                <w:sz w:val="24"/>
                <w:szCs w:val="24"/>
                <w:lang w:val="kk-KZ"/>
              </w:rPr>
            </w:pPr>
            <w:r w:rsidRPr="00D07715">
              <w:rPr>
                <w:rFonts w:ascii="Times New Roman" w:hAnsi="Times New Roman" w:cs="Times New Roman"/>
                <w:sz w:val="24"/>
                <w:szCs w:val="24"/>
                <w:lang w:val="kk-KZ"/>
              </w:rPr>
              <w:t>1) Электр жарақатына әсер ететін себептер қандай түрлерге бөлінеді?</w:t>
            </w:r>
          </w:p>
          <w:p w:rsidR="00A401BF" w:rsidRPr="00D07715" w:rsidRDefault="00111AF8" w:rsidP="00111AF8">
            <w:pPr>
              <w:rPr>
                <w:rFonts w:ascii="Times New Roman" w:hAnsi="Times New Roman" w:cs="Times New Roman"/>
                <w:b/>
                <w:sz w:val="24"/>
                <w:szCs w:val="24"/>
                <w:lang w:val="kk-KZ"/>
              </w:rPr>
            </w:pPr>
            <w:r w:rsidRPr="00D07715">
              <w:rPr>
                <w:rFonts w:ascii="Times New Roman" w:hAnsi="Times New Roman" w:cs="Times New Roman"/>
                <w:sz w:val="24"/>
                <w:szCs w:val="24"/>
                <w:lang w:val="kk-KZ"/>
              </w:rPr>
              <w:t>Жауабы:</w:t>
            </w:r>
          </w:p>
        </w:tc>
        <w:tc>
          <w:tcPr>
            <w:tcW w:w="4687" w:type="dxa"/>
          </w:tcPr>
          <w:p w:rsidR="00A401BF" w:rsidRPr="00D07715" w:rsidRDefault="00A401BF" w:rsidP="00A401BF">
            <w:pPr>
              <w:widowControl w:val="0"/>
              <w:autoSpaceDE w:val="0"/>
              <w:autoSpaceDN w:val="0"/>
              <w:adjustRightInd w:val="0"/>
              <w:jc w:val="both"/>
              <w:rPr>
                <w:rFonts w:ascii="Times New Roman" w:hAnsi="Times New Roman" w:cs="Times New Roman"/>
                <w:color w:val="000000"/>
                <w:sz w:val="24"/>
                <w:szCs w:val="24"/>
              </w:rPr>
            </w:pPr>
            <w:r w:rsidRPr="00D07715">
              <w:rPr>
                <w:rFonts w:ascii="Times New Roman" w:eastAsia="Times New Roman" w:hAnsi="Times New Roman" w:cs="Times New Roman"/>
                <w:sz w:val="24"/>
                <w:szCs w:val="24"/>
                <w:lang w:eastAsia="ru-RU"/>
              </w:rPr>
              <w:t>1)</w:t>
            </w:r>
            <w:r w:rsidRPr="00D07715">
              <w:rPr>
                <w:rFonts w:ascii="Times New Roman" w:hAnsi="Times New Roman" w:cs="Times New Roman"/>
                <w:color w:val="000000"/>
                <w:sz w:val="24"/>
                <w:szCs w:val="24"/>
              </w:rPr>
              <w:t xml:space="preserve">На какие виды подразделяют  </w:t>
            </w:r>
            <w:r w:rsidRPr="00D07715">
              <w:rPr>
                <w:rFonts w:ascii="Times New Roman" w:hAnsi="Times New Roman" w:cs="Times New Roman"/>
                <w:color w:val="000000"/>
                <w:spacing w:val="-2"/>
                <w:sz w:val="24"/>
                <w:szCs w:val="24"/>
              </w:rPr>
              <w:t>причины, влияющие на электротравматизм?</w:t>
            </w:r>
          </w:p>
          <w:p w:rsidR="00A401BF" w:rsidRPr="00D07715" w:rsidRDefault="00A401BF"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A401BF" w:rsidRPr="00D07715" w:rsidTr="00A401BF">
        <w:trPr>
          <w:trHeight w:val="681"/>
        </w:trPr>
        <w:tc>
          <w:tcPr>
            <w:tcW w:w="4562" w:type="dxa"/>
          </w:tcPr>
          <w:p w:rsidR="00DF1D23" w:rsidRDefault="00111AF8" w:rsidP="00111AF8">
            <w:pPr>
              <w:rPr>
                <w:rFonts w:ascii="Times New Roman" w:hAnsi="Times New Roman" w:cs="Times New Roman"/>
                <w:sz w:val="24"/>
                <w:szCs w:val="24"/>
                <w:lang w:val="kk-KZ"/>
              </w:rPr>
            </w:pPr>
            <w:r w:rsidRPr="00D07715">
              <w:rPr>
                <w:rFonts w:ascii="Times New Roman" w:hAnsi="Times New Roman" w:cs="Times New Roman"/>
                <w:sz w:val="24"/>
                <w:szCs w:val="24"/>
                <w:lang w:val="kk-KZ"/>
              </w:rPr>
              <w:t>2) Электр жарақатының себептері</w:t>
            </w:r>
          </w:p>
          <w:p w:rsidR="00111AF8" w:rsidRPr="00D07715" w:rsidRDefault="00111AF8" w:rsidP="00111AF8">
            <w:pPr>
              <w:rPr>
                <w:rFonts w:ascii="Times New Roman" w:hAnsi="Times New Roman" w:cs="Times New Roman"/>
                <w:sz w:val="24"/>
                <w:szCs w:val="24"/>
                <w:lang w:val="kk-KZ"/>
              </w:rPr>
            </w:pPr>
            <w:r w:rsidRPr="00D07715">
              <w:rPr>
                <w:rFonts w:ascii="Times New Roman" w:hAnsi="Times New Roman" w:cs="Times New Roman"/>
                <w:sz w:val="24"/>
                <w:szCs w:val="24"/>
                <w:lang w:val="kk-KZ"/>
              </w:rPr>
              <w:t xml:space="preserve"> қандай ?</w:t>
            </w:r>
          </w:p>
          <w:p w:rsidR="00A401BF" w:rsidRPr="00D07715" w:rsidRDefault="00111AF8" w:rsidP="00111AF8">
            <w:pPr>
              <w:rPr>
                <w:rFonts w:ascii="Times New Roman" w:hAnsi="Times New Roman" w:cs="Times New Roman"/>
                <w:b/>
                <w:sz w:val="24"/>
                <w:szCs w:val="24"/>
                <w:lang w:val="kk-KZ"/>
              </w:rPr>
            </w:pPr>
            <w:r w:rsidRPr="00D07715">
              <w:rPr>
                <w:rFonts w:ascii="Times New Roman" w:hAnsi="Times New Roman" w:cs="Times New Roman"/>
                <w:b/>
                <w:sz w:val="24"/>
                <w:szCs w:val="24"/>
                <w:lang w:val="kk-KZ"/>
              </w:rPr>
              <w:t>Жауабы :</w:t>
            </w:r>
          </w:p>
        </w:tc>
        <w:tc>
          <w:tcPr>
            <w:tcW w:w="4687" w:type="dxa"/>
          </w:tcPr>
          <w:p w:rsidR="00A401BF" w:rsidRPr="00FA34FB" w:rsidRDefault="00FA34FB" w:rsidP="00FA34FB">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pacing w:val="-2"/>
                <w:sz w:val="24"/>
                <w:szCs w:val="24"/>
              </w:rPr>
              <w:t>2)</w:t>
            </w:r>
            <w:r w:rsidR="008C64AE" w:rsidRPr="00FA34FB">
              <w:rPr>
                <w:rFonts w:ascii="Times New Roman" w:hAnsi="Times New Roman" w:cs="Times New Roman"/>
                <w:color w:val="000000"/>
                <w:spacing w:val="-2"/>
                <w:sz w:val="24"/>
                <w:szCs w:val="24"/>
              </w:rPr>
              <w:t>Какие причины элек</w:t>
            </w:r>
            <w:r w:rsidR="008C64AE" w:rsidRPr="00FA34FB">
              <w:rPr>
                <w:rFonts w:ascii="Times New Roman" w:hAnsi="Times New Roman" w:cs="Times New Roman"/>
                <w:color w:val="000000"/>
                <w:spacing w:val="-2"/>
                <w:sz w:val="24"/>
                <w:szCs w:val="24"/>
              </w:rPr>
              <w:softHyphen/>
            </w:r>
            <w:r w:rsidR="008C64AE" w:rsidRPr="00FA34FB">
              <w:rPr>
                <w:rFonts w:ascii="Times New Roman" w:hAnsi="Times New Roman" w:cs="Times New Roman"/>
                <w:color w:val="000000"/>
                <w:spacing w:val="1"/>
                <w:sz w:val="24"/>
                <w:szCs w:val="24"/>
              </w:rPr>
              <w:t>тротравмявляются</w:t>
            </w:r>
            <w:r w:rsidR="008C64AE" w:rsidRPr="00FA34FB">
              <w:rPr>
                <w:rFonts w:ascii="Times New Roman" w:hAnsi="Times New Roman" w:cs="Times New Roman"/>
                <w:color w:val="000000"/>
                <w:spacing w:val="-2"/>
                <w:sz w:val="24"/>
                <w:szCs w:val="24"/>
              </w:rPr>
              <w:t xml:space="preserve"> наиболее распространенными </w:t>
            </w:r>
            <w:r w:rsidR="008C64AE" w:rsidRPr="00FA34FB">
              <w:rPr>
                <w:rFonts w:ascii="Times New Roman" w:hAnsi="Times New Roman" w:cs="Times New Roman"/>
                <w:iCs/>
                <w:color w:val="000000"/>
                <w:spacing w:val="-2"/>
                <w:sz w:val="24"/>
                <w:szCs w:val="24"/>
              </w:rPr>
              <w:t>?</w:t>
            </w:r>
          </w:p>
          <w:p w:rsidR="00A401BF" w:rsidRPr="00D07715" w:rsidRDefault="00A401BF" w:rsidP="00A401BF">
            <w:pPr>
              <w:widowControl w:val="0"/>
              <w:autoSpaceDE w:val="0"/>
              <w:autoSpaceDN w:val="0"/>
              <w:adjustRightInd w:val="0"/>
              <w:jc w:val="both"/>
              <w:rPr>
                <w:rFonts w:ascii="Times New Roman" w:eastAsia="Times New Roman" w:hAnsi="Times New Roman" w:cs="Times New Roman"/>
                <w:b/>
                <w:sz w:val="24"/>
                <w:szCs w:val="24"/>
                <w:lang w:eastAsia="ru-RU"/>
              </w:rPr>
            </w:pPr>
            <w:r w:rsidRPr="00D07715">
              <w:rPr>
                <w:rFonts w:ascii="Times New Roman" w:eastAsia="Times New Roman" w:hAnsi="Times New Roman" w:cs="Times New Roman"/>
                <w:b/>
                <w:color w:val="000000"/>
                <w:sz w:val="24"/>
                <w:szCs w:val="24"/>
                <w:lang w:eastAsia="ru-RU"/>
              </w:rPr>
              <w:t>Ответ:</w:t>
            </w:r>
          </w:p>
        </w:tc>
      </w:tr>
      <w:tr w:rsidR="00A401BF" w:rsidRPr="00D07715" w:rsidTr="00A401BF">
        <w:trPr>
          <w:trHeight w:val="848"/>
        </w:trPr>
        <w:tc>
          <w:tcPr>
            <w:tcW w:w="4562" w:type="dxa"/>
          </w:tcPr>
          <w:p w:rsidR="00A401BF" w:rsidRPr="00DF1D23" w:rsidRDefault="00111AF8" w:rsidP="00A401BF">
            <w:pPr>
              <w:rPr>
                <w:rFonts w:ascii="Times New Roman" w:hAnsi="Times New Roman" w:cs="Times New Roman"/>
                <w:sz w:val="24"/>
                <w:szCs w:val="24"/>
              </w:rPr>
            </w:pPr>
            <w:r w:rsidRPr="00DF1D23">
              <w:rPr>
                <w:rFonts w:ascii="Times New Roman" w:hAnsi="Times New Roman" w:cs="Times New Roman"/>
                <w:sz w:val="24"/>
                <w:szCs w:val="24"/>
              </w:rPr>
              <w:t>3) Электр жарақатының қандай себептері</w:t>
            </w:r>
            <w:r w:rsidR="00F30F45" w:rsidRPr="00DF1D23">
              <w:rPr>
                <w:rFonts w:ascii="Times New Roman" w:hAnsi="Times New Roman" w:cs="Times New Roman"/>
                <w:sz w:val="24"/>
                <w:szCs w:val="24"/>
                <w:lang w:val="kk-KZ"/>
              </w:rPr>
              <w:t>н</w:t>
            </w:r>
            <w:r w:rsidRPr="00DF1D23">
              <w:rPr>
                <w:rFonts w:ascii="Times New Roman" w:hAnsi="Times New Roman" w:cs="Times New Roman"/>
                <w:sz w:val="24"/>
                <w:szCs w:val="24"/>
              </w:rPr>
              <w:t xml:space="preserve"> ұйымдастырушылық және ұйымдастыру-</w:t>
            </w:r>
            <w:r w:rsidR="00F30F45" w:rsidRPr="00DF1D23">
              <w:rPr>
                <w:rFonts w:ascii="Times New Roman" w:hAnsi="Times New Roman" w:cs="Times New Roman"/>
                <w:sz w:val="24"/>
                <w:szCs w:val="24"/>
                <w:lang w:val="kk-KZ"/>
              </w:rPr>
              <w:t>ә</w:t>
            </w:r>
            <w:r w:rsidRPr="00DF1D23">
              <w:rPr>
                <w:rFonts w:ascii="Times New Roman" w:hAnsi="Times New Roman" w:cs="Times New Roman"/>
                <w:sz w:val="24"/>
                <w:szCs w:val="24"/>
              </w:rPr>
              <w:t xml:space="preserve">леуметтік </w:t>
            </w:r>
            <w:r w:rsidR="00F30F45" w:rsidRPr="00DF1D23">
              <w:rPr>
                <w:rFonts w:ascii="Times New Roman" w:hAnsi="Times New Roman" w:cs="Times New Roman"/>
                <w:sz w:val="24"/>
                <w:szCs w:val="24"/>
                <w:lang w:val="kk-KZ"/>
              </w:rPr>
              <w:t xml:space="preserve"> түрлеріне жатқызады</w:t>
            </w:r>
            <w:r w:rsidRPr="00DF1D23">
              <w:rPr>
                <w:rFonts w:ascii="Times New Roman" w:hAnsi="Times New Roman" w:cs="Times New Roman"/>
                <w:sz w:val="24"/>
                <w:szCs w:val="24"/>
              </w:rPr>
              <w:t>?</w:t>
            </w:r>
          </w:p>
          <w:p w:rsidR="00111AF8" w:rsidRPr="00D07715" w:rsidRDefault="00111AF8" w:rsidP="00A401BF">
            <w:pPr>
              <w:rPr>
                <w:rFonts w:ascii="Times New Roman" w:hAnsi="Times New Roman" w:cs="Times New Roman"/>
                <w:b/>
                <w:sz w:val="24"/>
                <w:szCs w:val="24"/>
                <w:lang w:val="kk-KZ"/>
              </w:rPr>
            </w:pPr>
            <w:r w:rsidRPr="00D07715">
              <w:rPr>
                <w:rFonts w:ascii="Times New Roman" w:hAnsi="Times New Roman" w:cs="Times New Roman"/>
                <w:b/>
                <w:sz w:val="24"/>
                <w:szCs w:val="24"/>
                <w:lang w:val="kk-KZ"/>
              </w:rPr>
              <w:t>Жауабы:</w:t>
            </w:r>
          </w:p>
        </w:tc>
        <w:tc>
          <w:tcPr>
            <w:tcW w:w="4687" w:type="dxa"/>
          </w:tcPr>
          <w:p w:rsidR="00967CA1" w:rsidRPr="00DF1D23" w:rsidRDefault="008C64AE" w:rsidP="00967CA1">
            <w:pPr>
              <w:pStyle w:val="a5"/>
              <w:shd w:val="clear" w:color="auto" w:fill="FFFFFF"/>
              <w:ind w:left="57" w:right="57"/>
              <w:jc w:val="both"/>
              <w:rPr>
                <w:rFonts w:ascii="Times New Roman" w:hAnsi="Times New Roman" w:cs="Times New Roman"/>
                <w:sz w:val="24"/>
                <w:szCs w:val="24"/>
              </w:rPr>
            </w:pPr>
            <w:r w:rsidRPr="00DF1D23">
              <w:rPr>
                <w:rFonts w:ascii="Times New Roman" w:eastAsia="Times New Roman" w:hAnsi="Times New Roman" w:cs="Times New Roman"/>
                <w:color w:val="333333"/>
                <w:sz w:val="24"/>
                <w:szCs w:val="24"/>
                <w:lang w:eastAsia="ru-RU"/>
              </w:rPr>
              <w:t>3)</w:t>
            </w:r>
            <w:r w:rsidR="00967CA1" w:rsidRPr="00DF1D23">
              <w:rPr>
                <w:rFonts w:ascii="Times New Roman" w:hAnsi="Times New Roman" w:cs="Times New Roman"/>
                <w:color w:val="000000"/>
                <w:spacing w:val="-2"/>
                <w:sz w:val="24"/>
                <w:szCs w:val="24"/>
              </w:rPr>
              <w:t>Какие причины элек</w:t>
            </w:r>
            <w:r w:rsidR="00967CA1" w:rsidRPr="00DF1D23">
              <w:rPr>
                <w:rFonts w:ascii="Times New Roman" w:hAnsi="Times New Roman" w:cs="Times New Roman"/>
                <w:color w:val="000000"/>
                <w:spacing w:val="-2"/>
                <w:sz w:val="24"/>
                <w:szCs w:val="24"/>
              </w:rPr>
              <w:softHyphen/>
            </w:r>
            <w:r w:rsidR="00967CA1" w:rsidRPr="00DF1D23">
              <w:rPr>
                <w:rFonts w:ascii="Times New Roman" w:hAnsi="Times New Roman" w:cs="Times New Roman"/>
                <w:color w:val="000000"/>
                <w:spacing w:val="1"/>
                <w:sz w:val="24"/>
                <w:szCs w:val="24"/>
              </w:rPr>
              <w:t>тротравм</w:t>
            </w:r>
            <w:r w:rsidR="00967CA1" w:rsidRPr="00DF1D23">
              <w:rPr>
                <w:rFonts w:ascii="Times New Roman" w:hAnsi="Times New Roman" w:cs="Times New Roman"/>
                <w:color w:val="000000"/>
                <w:spacing w:val="-2"/>
                <w:sz w:val="24"/>
                <w:szCs w:val="24"/>
              </w:rPr>
              <w:t xml:space="preserve">относят к </w:t>
            </w:r>
            <w:r w:rsidR="00967CA1" w:rsidRPr="00DF1D23">
              <w:rPr>
                <w:rFonts w:ascii="Times New Roman" w:hAnsi="Times New Roman" w:cs="Times New Roman"/>
                <w:color w:val="000000"/>
                <w:sz w:val="24"/>
                <w:szCs w:val="24"/>
              </w:rPr>
              <w:t>организационным и организационно-социальным?</w:t>
            </w:r>
          </w:p>
          <w:p w:rsidR="00A401BF" w:rsidRPr="00D07715" w:rsidRDefault="00DF1D23" w:rsidP="00A401BF">
            <w:pPr>
              <w:jc w:val="both"/>
              <w:rPr>
                <w:rFonts w:ascii="Times New Roman" w:eastAsia="Times New Roman" w:hAnsi="Times New Roman" w:cs="Times New Roman"/>
                <w:b/>
                <w:color w:val="333333"/>
                <w:sz w:val="24"/>
                <w:szCs w:val="24"/>
                <w:lang w:eastAsia="ru-RU"/>
              </w:rPr>
            </w:pPr>
            <w:r w:rsidRPr="00D07715">
              <w:rPr>
                <w:rFonts w:ascii="Times New Roman" w:eastAsia="Times New Roman" w:hAnsi="Times New Roman" w:cs="Times New Roman"/>
                <w:b/>
                <w:color w:val="000000"/>
                <w:sz w:val="24"/>
                <w:szCs w:val="24"/>
                <w:lang w:eastAsia="ru-RU"/>
              </w:rPr>
              <w:t>Ответ:</w:t>
            </w:r>
          </w:p>
        </w:tc>
      </w:tr>
    </w:tbl>
    <w:p w:rsidR="00310FF5" w:rsidRPr="00FA34FB" w:rsidRDefault="00310FF5" w:rsidP="00FA34FB">
      <w:pPr>
        <w:shd w:val="clear" w:color="auto" w:fill="FFFFFF"/>
        <w:spacing w:after="0" w:line="240" w:lineRule="auto"/>
        <w:ind w:firstLine="709"/>
        <w:jc w:val="both"/>
        <w:rPr>
          <w:rStyle w:val="FontStyle52"/>
          <w:b/>
          <w:sz w:val="24"/>
          <w:szCs w:val="24"/>
        </w:rPr>
      </w:pPr>
    </w:p>
    <w:p w:rsidR="00310FF5" w:rsidRPr="00D07715" w:rsidRDefault="00967CA1" w:rsidP="00FA34FB">
      <w:pPr>
        <w:pStyle w:val="1"/>
        <w:spacing w:before="0" w:beforeAutospacing="0" w:after="0" w:afterAutospacing="0"/>
        <w:ind w:firstLine="709"/>
        <w:jc w:val="both"/>
        <w:textAlignment w:val="baseline"/>
        <w:rPr>
          <w:b w:val="0"/>
          <w:bCs w:val="0"/>
          <w:sz w:val="24"/>
          <w:szCs w:val="24"/>
        </w:rPr>
      </w:pPr>
      <w:r w:rsidRPr="00D07715">
        <w:rPr>
          <w:rStyle w:val="FontStyle52"/>
          <w:sz w:val="24"/>
          <w:szCs w:val="24"/>
        </w:rPr>
        <w:t>Задание 4.</w:t>
      </w:r>
      <w:r w:rsidR="00FA34FB">
        <w:rPr>
          <w:rStyle w:val="FontStyle52"/>
          <w:sz w:val="24"/>
          <w:szCs w:val="24"/>
        </w:rPr>
        <w:t xml:space="preserve"> </w:t>
      </w:r>
      <w:r w:rsidR="00310FF5" w:rsidRPr="00D07715">
        <w:rPr>
          <w:bCs w:val="0"/>
          <w:sz w:val="24"/>
          <w:szCs w:val="24"/>
        </w:rPr>
        <w:t>Трансформируйте простые предложения в сложные.</w:t>
      </w:r>
    </w:p>
    <w:p w:rsidR="00310FF5" w:rsidRPr="00D07715" w:rsidRDefault="00DF1D23" w:rsidP="00FA34FB">
      <w:pPr>
        <w:pStyle w:val="a5"/>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color w:val="000000"/>
          <w:spacing w:val="-5"/>
          <w:sz w:val="24"/>
          <w:szCs w:val="24"/>
        </w:rPr>
        <w:t xml:space="preserve">1. </w:t>
      </w:r>
      <w:r w:rsidR="00310FF5" w:rsidRPr="00D07715">
        <w:rPr>
          <w:rFonts w:ascii="Times New Roman" w:hAnsi="Times New Roman" w:cs="Times New Roman"/>
          <w:color w:val="000000"/>
          <w:spacing w:val="-5"/>
          <w:sz w:val="24"/>
          <w:szCs w:val="24"/>
        </w:rPr>
        <w:t>Существенным фактором, влияющим на безопасность труда, яв</w:t>
      </w:r>
      <w:r w:rsidR="00310FF5" w:rsidRPr="00D07715">
        <w:rPr>
          <w:rFonts w:ascii="Times New Roman" w:hAnsi="Times New Roman" w:cs="Times New Roman"/>
          <w:color w:val="000000"/>
          <w:spacing w:val="-5"/>
          <w:sz w:val="24"/>
          <w:szCs w:val="24"/>
        </w:rPr>
        <w:softHyphen/>
      </w:r>
      <w:r w:rsidR="00310FF5" w:rsidRPr="00D07715">
        <w:rPr>
          <w:rFonts w:ascii="Times New Roman" w:hAnsi="Times New Roman" w:cs="Times New Roman"/>
          <w:color w:val="000000"/>
          <w:spacing w:val="-3"/>
          <w:sz w:val="24"/>
          <w:szCs w:val="24"/>
        </w:rPr>
        <w:t xml:space="preserve">ляется использование в электроустановках и электрических сетях </w:t>
      </w:r>
      <w:r w:rsidR="00310FF5" w:rsidRPr="00D07715">
        <w:rPr>
          <w:rFonts w:ascii="Times New Roman" w:hAnsi="Times New Roman" w:cs="Times New Roman"/>
          <w:color w:val="000000"/>
          <w:spacing w:val="-4"/>
          <w:sz w:val="24"/>
          <w:szCs w:val="24"/>
        </w:rPr>
        <w:t>материалов стойких к действию кислот, газов, щелочей.</w:t>
      </w:r>
    </w:p>
    <w:p w:rsidR="008C64AE" w:rsidRPr="00D07715" w:rsidRDefault="00DF1D23" w:rsidP="00FA34FB">
      <w:pPr>
        <w:pStyle w:val="a5"/>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color w:val="000000"/>
          <w:spacing w:val="-2"/>
          <w:sz w:val="24"/>
          <w:szCs w:val="24"/>
        </w:rPr>
        <w:t>2.</w:t>
      </w:r>
      <w:r w:rsidR="00310FF5" w:rsidRPr="00D07715">
        <w:rPr>
          <w:rFonts w:ascii="Times New Roman" w:hAnsi="Times New Roman" w:cs="Times New Roman"/>
          <w:color w:val="000000"/>
          <w:spacing w:val="-2"/>
          <w:sz w:val="24"/>
          <w:szCs w:val="24"/>
        </w:rPr>
        <w:t xml:space="preserve"> Причины, влияющие на электротравматизм, подразделяют на </w:t>
      </w:r>
      <w:r w:rsidR="00310FF5" w:rsidRPr="00D07715">
        <w:rPr>
          <w:rFonts w:ascii="Times New Roman" w:hAnsi="Times New Roman" w:cs="Times New Roman"/>
          <w:color w:val="000000"/>
          <w:sz w:val="24"/>
          <w:szCs w:val="24"/>
        </w:rPr>
        <w:t>технические, организационно-технические, организационные и организационно-социальные.</w:t>
      </w:r>
    </w:p>
    <w:p w:rsidR="00CF403E" w:rsidRDefault="00CF403E" w:rsidP="00FA34FB">
      <w:pPr>
        <w:widowControl w:val="0"/>
        <w:autoSpaceDE w:val="0"/>
        <w:autoSpaceDN w:val="0"/>
        <w:adjustRightInd w:val="0"/>
        <w:spacing w:after="0" w:line="240" w:lineRule="auto"/>
        <w:ind w:firstLine="709"/>
        <w:jc w:val="both"/>
        <w:rPr>
          <w:rStyle w:val="FontStyle52"/>
          <w:b/>
          <w:sz w:val="24"/>
          <w:szCs w:val="24"/>
        </w:rPr>
      </w:pPr>
    </w:p>
    <w:p w:rsidR="008C64AE" w:rsidRPr="00D07715" w:rsidRDefault="008C64AE" w:rsidP="00FA34FB">
      <w:pPr>
        <w:widowControl w:val="0"/>
        <w:autoSpaceDE w:val="0"/>
        <w:autoSpaceDN w:val="0"/>
        <w:adjustRightInd w:val="0"/>
        <w:spacing w:after="0" w:line="240" w:lineRule="auto"/>
        <w:ind w:firstLine="709"/>
        <w:jc w:val="both"/>
        <w:rPr>
          <w:rFonts w:ascii="Times New Roman" w:hAnsi="Times New Roman" w:cs="Times New Roman"/>
          <w:b/>
          <w:bCs/>
          <w:i/>
          <w:iCs/>
          <w:sz w:val="24"/>
          <w:szCs w:val="24"/>
          <w:shd w:val="clear" w:color="auto" w:fill="FFFFFF"/>
        </w:rPr>
      </w:pPr>
      <w:r w:rsidRPr="00D07715">
        <w:rPr>
          <w:rStyle w:val="FontStyle52"/>
          <w:b/>
          <w:sz w:val="24"/>
          <w:szCs w:val="24"/>
        </w:rPr>
        <w:t>З</w:t>
      </w:r>
      <w:r w:rsidR="00405603" w:rsidRPr="00D07715">
        <w:rPr>
          <w:rStyle w:val="FontStyle52"/>
          <w:b/>
          <w:sz w:val="24"/>
          <w:szCs w:val="24"/>
        </w:rPr>
        <w:t>адание 5</w:t>
      </w:r>
      <w:r w:rsidRPr="00D07715">
        <w:rPr>
          <w:rStyle w:val="FontStyle52"/>
          <w:b/>
          <w:sz w:val="24"/>
          <w:szCs w:val="24"/>
        </w:rPr>
        <w:t>.</w:t>
      </w:r>
      <w:r w:rsidRPr="00D07715">
        <w:rPr>
          <w:rFonts w:ascii="Times New Roman" w:hAnsi="Times New Roman" w:cs="Times New Roman"/>
          <w:b/>
          <w:sz w:val="24"/>
          <w:szCs w:val="24"/>
        </w:rPr>
        <w:t xml:space="preserve"> Проанализируйте интервью работодателя с соискателем, пришедшим на собеседование по этому объявлению. Ответьте на следующие вопросы:</w:t>
      </w:r>
    </w:p>
    <w:p w:rsidR="008C64AE" w:rsidRPr="00D07715" w:rsidRDefault="008C64AE" w:rsidP="00FA34FB">
      <w:pPr>
        <w:pStyle w:val="a5"/>
        <w:widowControl w:val="0"/>
        <w:autoSpaceDE w:val="0"/>
        <w:autoSpaceDN w:val="0"/>
        <w:adjustRightInd w:val="0"/>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1. Учел ли соискатель в своих ответах работодателю требования, предъявленные к работнику в объявлении. </w:t>
      </w:r>
    </w:p>
    <w:p w:rsidR="00CF403E" w:rsidRPr="00CF403E" w:rsidRDefault="008C64AE" w:rsidP="00CF403E">
      <w:pPr>
        <w:pStyle w:val="a5"/>
        <w:widowControl w:val="0"/>
        <w:autoSpaceDE w:val="0"/>
        <w:autoSpaceDN w:val="0"/>
        <w:adjustRightInd w:val="0"/>
        <w:spacing w:after="0" w:line="240" w:lineRule="auto"/>
        <w:ind w:left="0" w:firstLine="709"/>
        <w:jc w:val="both"/>
        <w:rPr>
          <w:rFonts w:ascii="Times New Roman" w:hAnsi="Times New Roman" w:cs="Times New Roman"/>
          <w:b/>
          <w:bCs/>
          <w:i/>
          <w:iCs/>
          <w:sz w:val="24"/>
          <w:szCs w:val="24"/>
          <w:shd w:val="clear" w:color="auto" w:fill="FFFFFF"/>
        </w:rPr>
      </w:pPr>
      <w:r w:rsidRPr="00D07715">
        <w:rPr>
          <w:rFonts w:ascii="Times New Roman" w:hAnsi="Times New Roman" w:cs="Times New Roman"/>
          <w:sz w:val="24"/>
          <w:szCs w:val="24"/>
        </w:rPr>
        <w:t>2. Какие речевые и логические ошибки допустил соискатель?</w:t>
      </w:r>
    </w:p>
    <w:p w:rsidR="008C64AE" w:rsidRPr="00D07715" w:rsidRDefault="008C64AE" w:rsidP="00FA34FB">
      <w:pPr>
        <w:spacing w:after="0" w:line="240" w:lineRule="auto"/>
        <w:ind w:firstLine="709"/>
        <w:jc w:val="both"/>
        <w:rPr>
          <w:rFonts w:ascii="Times New Roman" w:hAnsi="Times New Roman" w:cs="Times New Roman"/>
          <w:b/>
          <w:sz w:val="24"/>
          <w:szCs w:val="24"/>
        </w:rPr>
      </w:pPr>
      <w:r w:rsidRPr="00D07715">
        <w:rPr>
          <w:rFonts w:ascii="Times New Roman" w:hAnsi="Times New Roman" w:cs="Times New Roman"/>
          <w:b/>
          <w:sz w:val="24"/>
          <w:szCs w:val="24"/>
        </w:rPr>
        <w:t xml:space="preserve">Интервью работодателя с соискателем </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t>Соискатель.</w:t>
      </w:r>
      <w:r w:rsidRPr="00D07715">
        <w:rPr>
          <w:rFonts w:ascii="Times New Roman" w:hAnsi="Times New Roman" w:cs="Times New Roman"/>
          <w:sz w:val="24"/>
          <w:szCs w:val="24"/>
        </w:rPr>
        <w:t xml:space="preserve"> Здравствуйте, я Лемаков Евгений Александрович. Я претендую на должность энергетика в вашем бюро.</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 Работодатель. Откуда Вы узнали о вакансии? </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lastRenderedPageBreak/>
        <w:t>Соискатель.</w:t>
      </w:r>
      <w:r w:rsidRPr="00D07715">
        <w:rPr>
          <w:rFonts w:ascii="Times New Roman" w:hAnsi="Times New Roman" w:cs="Times New Roman"/>
          <w:sz w:val="24"/>
          <w:szCs w:val="24"/>
        </w:rPr>
        <w:t xml:space="preserve"> Я искал работу в Интернете и на сайте www. rabota.ru. Нашел вашу вакансию. </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sz w:val="24"/>
          <w:szCs w:val="24"/>
        </w:rPr>
        <w:t>Работодатель. Почему Вы хотите работать именно у нас?</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t>Соискатель.</w:t>
      </w:r>
      <w:r w:rsidRPr="00D07715">
        <w:rPr>
          <w:rFonts w:ascii="Times New Roman" w:hAnsi="Times New Roman" w:cs="Times New Roman"/>
          <w:sz w:val="24"/>
          <w:szCs w:val="24"/>
        </w:rPr>
        <w:t xml:space="preserve"> Во-первых, мне симпатизирует работа энергетика-проектировщика и к тому же присутствуют соответствующие навыки. Во-вторых, мне нравятся перспективы профессионального роста. </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t>Работодатель.</w:t>
      </w:r>
      <w:r w:rsidRPr="00D07715">
        <w:rPr>
          <w:rFonts w:ascii="Times New Roman" w:hAnsi="Times New Roman" w:cs="Times New Roman"/>
          <w:sz w:val="24"/>
          <w:szCs w:val="24"/>
        </w:rPr>
        <w:t xml:space="preserve"> Почему Вы считаете, что можете работать в этой должности? </w:t>
      </w:r>
      <w:r w:rsidRPr="00D07715">
        <w:rPr>
          <w:rFonts w:ascii="Times New Roman" w:hAnsi="Times New Roman" w:cs="Times New Roman"/>
          <w:i/>
          <w:sz w:val="24"/>
          <w:szCs w:val="24"/>
        </w:rPr>
        <w:t>Соискатель.</w:t>
      </w:r>
      <w:r w:rsidRPr="00D07715">
        <w:rPr>
          <w:rFonts w:ascii="Times New Roman" w:hAnsi="Times New Roman" w:cs="Times New Roman"/>
          <w:sz w:val="24"/>
          <w:szCs w:val="24"/>
        </w:rPr>
        <w:t xml:space="preserve"> Я окончил Ивановский государственный энергетический университет в 2008 году по специальности «Электроснабжение промышленных предприятий». С 2008 по 2015 годы проработал в отделе главного энергетика ОАО «Автокраны», где занимался проектированием электрических сетей, но из-за отсутствия дальнейших перспектив роста я был вынужден уволиться. Кроме того, я думаю, что подхожу по всем указанным требованиям. Я работоспособен, ответственен, неконфликтен, умею работать в команде. </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t xml:space="preserve">  Работодатель.</w:t>
      </w:r>
      <w:r w:rsidRPr="00D07715">
        <w:rPr>
          <w:rFonts w:ascii="Times New Roman" w:hAnsi="Times New Roman" w:cs="Times New Roman"/>
          <w:sz w:val="24"/>
          <w:szCs w:val="24"/>
        </w:rPr>
        <w:t xml:space="preserve"> На какую зарплату Вы претендуете?</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t xml:space="preserve"> Соискатель.</w:t>
      </w:r>
      <w:r w:rsidRPr="00D07715">
        <w:rPr>
          <w:rFonts w:ascii="Times New Roman" w:hAnsi="Times New Roman" w:cs="Times New Roman"/>
          <w:sz w:val="24"/>
          <w:szCs w:val="24"/>
        </w:rPr>
        <w:t xml:space="preserve"> Меня устроит зарплата 200 тыс. тенге  в месяц.</w:t>
      </w:r>
    </w:p>
    <w:p w:rsidR="008C64AE" w:rsidRPr="00D07715" w:rsidRDefault="00DF1D23" w:rsidP="00FA34FB">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sidR="008C64AE" w:rsidRPr="00D07715">
        <w:rPr>
          <w:rFonts w:ascii="Times New Roman" w:hAnsi="Times New Roman" w:cs="Times New Roman"/>
          <w:i/>
          <w:sz w:val="24"/>
          <w:szCs w:val="24"/>
        </w:rPr>
        <w:t>Работодатель.</w:t>
      </w:r>
      <w:r w:rsidR="008C64AE" w:rsidRPr="00D07715">
        <w:rPr>
          <w:rFonts w:ascii="Times New Roman" w:hAnsi="Times New Roman" w:cs="Times New Roman"/>
          <w:sz w:val="24"/>
          <w:szCs w:val="24"/>
        </w:rPr>
        <w:t xml:space="preserve"> Мы рассмотрим Вашу кандидатуру и в случае положительного ответа </w:t>
      </w:r>
      <w:r>
        <w:rPr>
          <w:rFonts w:ascii="Times New Roman" w:hAnsi="Times New Roman" w:cs="Times New Roman"/>
          <w:sz w:val="24"/>
          <w:szCs w:val="24"/>
        </w:rPr>
        <w:t xml:space="preserve"> </w:t>
      </w:r>
      <w:r w:rsidR="008C64AE" w:rsidRPr="00D07715">
        <w:rPr>
          <w:rFonts w:ascii="Times New Roman" w:hAnsi="Times New Roman" w:cs="Times New Roman"/>
          <w:sz w:val="24"/>
          <w:szCs w:val="24"/>
        </w:rPr>
        <w:t xml:space="preserve">свяжемся с Вами. </w:t>
      </w:r>
    </w:p>
    <w:p w:rsidR="008C64AE" w:rsidRPr="00D07715" w:rsidRDefault="008C64AE" w:rsidP="00FA34FB">
      <w:pPr>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i/>
          <w:sz w:val="24"/>
          <w:szCs w:val="24"/>
        </w:rPr>
        <w:t>Соискатель.</w:t>
      </w:r>
      <w:r w:rsidRPr="00D07715">
        <w:rPr>
          <w:rFonts w:ascii="Times New Roman" w:hAnsi="Times New Roman" w:cs="Times New Roman"/>
          <w:sz w:val="24"/>
          <w:szCs w:val="24"/>
        </w:rPr>
        <w:t xml:space="preserve"> Спасибо за то, что Вы меня выслушали. До свидания. </w:t>
      </w:r>
      <w:r w:rsidRPr="00D07715">
        <w:rPr>
          <w:rFonts w:ascii="Times New Roman" w:hAnsi="Times New Roman" w:cs="Times New Roman"/>
          <w:i/>
          <w:sz w:val="24"/>
          <w:szCs w:val="24"/>
        </w:rPr>
        <w:t>Работодатель.</w:t>
      </w:r>
      <w:r w:rsidRPr="00D07715">
        <w:rPr>
          <w:rFonts w:ascii="Times New Roman" w:hAnsi="Times New Roman" w:cs="Times New Roman"/>
          <w:sz w:val="24"/>
          <w:szCs w:val="24"/>
        </w:rPr>
        <w:t xml:space="preserve"> До свидания.</w:t>
      </w:r>
    </w:p>
    <w:p w:rsidR="00590362" w:rsidRPr="00D07715" w:rsidRDefault="00590362"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05603" w:rsidRPr="00D07715" w:rsidRDefault="008C64AE"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Style w:val="FontStyle52"/>
          <w:b/>
          <w:sz w:val="24"/>
          <w:szCs w:val="24"/>
        </w:rPr>
        <w:t>З</w:t>
      </w:r>
      <w:r w:rsidR="00405603" w:rsidRPr="00D07715">
        <w:rPr>
          <w:rStyle w:val="FontStyle52"/>
          <w:b/>
          <w:sz w:val="24"/>
          <w:szCs w:val="24"/>
        </w:rPr>
        <w:t>адание 6</w:t>
      </w:r>
      <w:r w:rsidRPr="00D07715">
        <w:rPr>
          <w:rFonts w:ascii="Times New Roman" w:hAnsi="Times New Roman" w:cs="Times New Roman"/>
          <w:sz w:val="24"/>
          <w:szCs w:val="24"/>
        </w:rPr>
        <w:t xml:space="preserve">. </w:t>
      </w:r>
      <w:r w:rsidR="00405603" w:rsidRPr="00D07715">
        <w:rPr>
          <w:rFonts w:ascii="Times New Roman" w:hAnsi="Times New Roman" w:cs="Times New Roman"/>
          <w:b/>
          <w:sz w:val="24"/>
          <w:szCs w:val="24"/>
        </w:rPr>
        <w:t>Выполните задания</w:t>
      </w:r>
    </w:p>
    <w:p w:rsidR="0021765B" w:rsidRPr="00D07715" w:rsidRDefault="00405603"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7715">
        <w:rPr>
          <w:rFonts w:ascii="Times New Roman" w:hAnsi="Times New Roman" w:cs="Times New Roman"/>
          <w:b/>
          <w:sz w:val="24"/>
          <w:szCs w:val="24"/>
        </w:rPr>
        <w:t xml:space="preserve">А) </w:t>
      </w:r>
      <w:r w:rsidR="0021765B" w:rsidRPr="00D07715">
        <w:rPr>
          <w:rFonts w:ascii="Times New Roman" w:hAnsi="Times New Roman" w:cs="Times New Roman"/>
          <w:b/>
          <w:sz w:val="24"/>
          <w:szCs w:val="24"/>
        </w:rPr>
        <w:t>В приведенных вопросах соискателя допущены лексические, грамматические и стилистические ошибки. Замените ошибочные варианты правильными.</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Легко ли обосноваться на этой должности?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Освоив азы профессии, можно ли будет ожидать повышения по должности?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Как насчет отпуска? Сколько раз в год и на какой период?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Интересный ли работает контингент?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Какой уровень предприятия на мировой арене?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Какое развитие имела организация?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 xml:space="preserve">Будет ли возможность представления мне транспорта для езды до места работы? </w:t>
      </w:r>
    </w:p>
    <w:p w:rsidR="008C64AE"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Имеются ли какие-либо награды на данной</w:t>
      </w:r>
      <w:r w:rsidR="008C64AE" w:rsidRPr="00D07715">
        <w:rPr>
          <w:rFonts w:ascii="Times New Roman" w:hAnsi="Times New Roman" w:cs="Times New Roman"/>
          <w:sz w:val="24"/>
          <w:szCs w:val="24"/>
        </w:rPr>
        <w:t xml:space="preserve"> должности, и как они велики? </w:t>
      </w:r>
      <w:r w:rsidRPr="00D07715">
        <w:rPr>
          <w:rFonts w:ascii="Times New Roman" w:hAnsi="Times New Roman" w:cs="Times New Roman"/>
          <w:sz w:val="24"/>
          <w:szCs w:val="24"/>
        </w:rPr>
        <w:t xml:space="preserve"> Какие могут быть возможности при повышении по должностной </w:t>
      </w:r>
      <w:r w:rsidR="008C64AE" w:rsidRPr="00D07715">
        <w:rPr>
          <w:rFonts w:ascii="Times New Roman" w:hAnsi="Times New Roman" w:cs="Times New Roman"/>
          <w:sz w:val="24"/>
          <w:szCs w:val="24"/>
        </w:rPr>
        <w:t xml:space="preserve">лестнице? </w:t>
      </w:r>
    </w:p>
    <w:p w:rsidR="007C1F2F" w:rsidRPr="00D07715" w:rsidRDefault="007C1F2F" w:rsidP="00FA34FB">
      <w:pPr>
        <w:pStyle w:val="a5"/>
        <w:numPr>
          <w:ilvl w:val="1"/>
          <w:numId w:val="24"/>
        </w:numPr>
        <w:spacing w:after="0" w:line="240" w:lineRule="auto"/>
        <w:ind w:left="0" w:firstLine="709"/>
        <w:jc w:val="both"/>
        <w:rPr>
          <w:rFonts w:ascii="Times New Roman" w:hAnsi="Times New Roman" w:cs="Times New Roman"/>
          <w:sz w:val="24"/>
          <w:szCs w:val="24"/>
        </w:rPr>
      </w:pPr>
      <w:r w:rsidRPr="00D07715">
        <w:rPr>
          <w:rFonts w:ascii="Times New Roman" w:hAnsi="Times New Roman" w:cs="Times New Roman"/>
          <w:sz w:val="24"/>
          <w:szCs w:val="24"/>
        </w:rPr>
        <w:t>Существуют ли льготы у этой должности?</w:t>
      </w:r>
    </w:p>
    <w:p w:rsidR="007C1F2F" w:rsidRPr="00D07715" w:rsidRDefault="007C1F2F" w:rsidP="00FA34FB">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7C1F2F" w:rsidRPr="00D07715" w:rsidRDefault="00405603" w:rsidP="00FA34FB">
      <w:pPr>
        <w:spacing w:after="0" w:line="240" w:lineRule="auto"/>
        <w:ind w:firstLine="709"/>
        <w:jc w:val="both"/>
        <w:rPr>
          <w:rFonts w:ascii="Times New Roman" w:hAnsi="Times New Roman" w:cs="Times New Roman"/>
          <w:b/>
          <w:sz w:val="24"/>
          <w:szCs w:val="24"/>
        </w:rPr>
      </w:pPr>
      <w:r w:rsidRPr="00D07715">
        <w:rPr>
          <w:rFonts w:ascii="Times New Roman" w:hAnsi="Times New Roman" w:cs="Times New Roman"/>
          <w:b/>
          <w:sz w:val="24"/>
          <w:szCs w:val="24"/>
        </w:rPr>
        <w:t>В)</w:t>
      </w:r>
      <w:r w:rsidR="00DF1D23">
        <w:rPr>
          <w:rFonts w:ascii="Times New Roman" w:hAnsi="Times New Roman" w:cs="Times New Roman"/>
          <w:b/>
          <w:sz w:val="24"/>
          <w:szCs w:val="24"/>
        </w:rPr>
        <w:t xml:space="preserve"> </w:t>
      </w:r>
      <w:r w:rsidR="007C1F2F" w:rsidRPr="00D07715">
        <w:rPr>
          <w:rFonts w:ascii="Times New Roman" w:hAnsi="Times New Roman" w:cs="Times New Roman"/>
          <w:b/>
          <w:sz w:val="24"/>
          <w:szCs w:val="24"/>
        </w:rPr>
        <w:t xml:space="preserve">Работа в подгруппах.Назовите деловые качества каждого члена вашей группы, </w:t>
      </w:r>
      <w:r w:rsidR="00077951" w:rsidRPr="00D07715">
        <w:rPr>
          <w:rFonts w:ascii="Times New Roman" w:hAnsi="Times New Roman" w:cs="Times New Roman"/>
          <w:b/>
          <w:sz w:val="24"/>
          <w:szCs w:val="24"/>
        </w:rPr>
        <w:t>которые бы заинтересовали работо</w:t>
      </w:r>
      <w:r w:rsidR="007C1F2F" w:rsidRPr="00D07715">
        <w:rPr>
          <w:rFonts w:ascii="Times New Roman" w:hAnsi="Times New Roman" w:cs="Times New Roman"/>
          <w:b/>
          <w:sz w:val="24"/>
          <w:szCs w:val="24"/>
        </w:rPr>
        <w:t>дателя и позволил</w:t>
      </w:r>
      <w:r w:rsidR="00077951" w:rsidRPr="00D07715">
        <w:rPr>
          <w:rFonts w:ascii="Times New Roman" w:hAnsi="Times New Roman" w:cs="Times New Roman"/>
          <w:b/>
          <w:sz w:val="24"/>
          <w:szCs w:val="24"/>
        </w:rPr>
        <w:t>и ему принять на работу выпускника</w:t>
      </w:r>
      <w:r w:rsidR="007C1F2F" w:rsidRPr="00D07715">
        <w:rPr>
          <w:rFonts w:ascii="Times New Roman" w:hAnsi="Times New Roman" w:cs="Times New Roman"/>
          <w:b/>
          <w:sz w:val="24"/>
          <w:szCs w:val="24"/>
        </w:rPr>
        <w:t>. Выберите самого «перспективного» соискателя – члена вашей группы. Обоснуйте свой ответ.</w:t>
      </w:r>
    </w:p>
    <w:p w:rsidR="00E61230" w:rsidRPr="00D07715" w:rsidRDefault="00E61230" w:rsidP="00FA34FB">
      <w:pPr>
        <w:spacing w:after="0" w:line="240" w:lineRule="auto"/>
        <w:ind w:firstLine="709"/>
        <w:jc w:val="both"/>
        <w:rPr>
          <w:rFonts w:ascii="Times New Roman" w:hAnsi="Times New Roman" w:cs="Times New Roman"/>
          <w:sz w:val="24"/>
          <w:szCs w:val="24"/>
        </w:rPr>
      </w:pPr>
    </w:p>
    <w:p w:rsidR="00E61230" w:rsidRPr="00D07715" w:rsidRDefault="00E61230" w:rsidP="00FA34FB">
      <w:pPr>
        <w:spacing w:after="0" w:line="240" w:lineRule="auto"/>
        <w:ind w:firstLine="709"/>
        <w:jc w:val="both"/>
        <w:rPr>
          <w:rFonts w:ascii="Times New Roman" w:hAnsi="Times New Roman" w:cs="Times New Roman"/>
          <w:sz w:val="24"/>
          <w:szCs w:val="24"/>
        </w:rPr>
      </w:pPr>
    </w:p>
    <w:p w:rsidR="00E61230" w:rsidRPr="00D07715" w:rsidRDefault="00E61230" w:rsidP="00FA34FB">
      <w:pPr>
        <w:spacing w:after="0" w:line="240" w:lineRule="auto"/>
        <w:ind w:firstLine="709"/>
        <w:jc w:val="both"/>
        <w:rPr>
          <w:rFonts w:ascii="Times New Roman" w:hAnsi="Times New Roman" w:cs="Times New Roman"/>
          <w:sz w:val="24"/>
          <w:szCs w:val="24"/>
        </w:rPr>
      </w:pPr>
    </w:p>
    <w:p w:rsidR="00E61230" w:rsidRDefault="00E61230" w:rsidP="00FA34FB">
      <w:pPr>
        <w:spacing w:after="0" w:line="240" w:lineRule="auto"/>
        <w:ind w:firstLine="709"/>
        <w:jc w:val="both"/>
      </w:pPr>
    </w:p>
    <w:p w:rsidR="00E61230" w:rsidRDefault="00E61230" w:rsidP="00FA34FB">
      <w:pPr>
        <w:spacing w:after="0" w:line="240" w:lineRule="auto"/>
        <w:ind w:firstLine="709"/>
        <w:jc w:val="both"/>
        <w:rPr>
          <w:i/>
        </w:rPr>
      </w:pPr>
    </w:p>
    <w:p w:rsidR="00CF403E" w:rsidRDefault="00CF403E" w:rsidP="00FA34FB">
      <w:pPr>
        <w:spacing w:after="0" w:line="240" w:lineRule="auto"/>
        <w:ind w:firstLine="709"/>
        <w:jc w:val="both"/>
        <w:rPr>
          <w:i/>
        </w:rPr>
      </w:pPr>
    </w:p>
    <w:p w:rsidR="00CF403E" w:rsidRDefault="00CF403E" w:rsidP="00FA34FB">
      <w:pPr>
        <w:spacing w:after="0" w:line="240" w:lineRule="auto"/>
        <w:ind w:firstLine="709"/>
        <w:jc w:val="both"/>
        <w:rPr>
          <w:i/>
        </w:rPr>
      </w:pPr>
    </w:p>
    <w:p w:rsidR="00CF403E" w:rsidRDefault="00CF403E" w:rsidP="00FA34FB">
      <w:pPr>
        <w:spacing w:after="0" w:line="240" w:lineRule="auto"/>
        <w:ind w:firstLine="709"/>
        <w:jc w:val="both"/>
        <w:rPr>
          <w:i/>
        </w:rPr>
      </w:pPr>
    </w:p>
    <w:p w:rsidR="00983A80" w:rsidRDefault="00983A80" w:rsidP="00FA34FB">
      <w:pPr>
        <w:spacing w:after="0" w:line="240" w:lineRule="auto"/>
        <w:ind w:firstLine="709"/>
        <w:jc w:val="both"/>
        <w:rPr>
          <w:i/>
        </w:rPr>
      </w:pPr>
    </w:p>
    <w:p w:rsidR="00983A80" w:rsidRDefault="00983A80" w:rsidP="00FA34FB">
      <w:pPr>
        <w:spacing w:after="0" w:line="240" w:lineRule="auto"/>
        <w:ind w:firstLine="709"/>
        <w:jc w:val="both"/>
        <w:rPr>
          <w:i/>
        </w:rPr>
      </w:pPr>
    </w:p>
    <w:p w:rsidR="00CF403E" w:rsidRDefault="00CF403E" w:rsidP="00FA34FB">
      <w:pPr>
        <w:spacing w:after="0" w:line="240" w:lineRule="auto"/>
        <w:ind w:firstLine="709"/>
        <w:jc w:val="both"/>
        <w:rPr>
          <w:i/>
        </w:rPr>
      </w:pPr>
    </w:p>
    <w:p w:rsidR="00CF403E" w:rsidRDefault="00CF403E" w:rsidP="00FA34FB">
      <w:pPr>
        <w:spacing w:after="0" w:line="240" w:lineRule="auto"/>
        <w:ind w:firstLine="709"/>
        <w:jc w:val="both"/>
        <w:rPr>
          <w:i/>
        </w:rPr>
      </w:pPr>
    </w:p>
    <w:p w:rsidR="00AD2986" w:rsidRPr="00B63DE6" w:rsidRDefault="00213A48" w:rsidP="00FA34FB">
      <w:pPr>
        <w:spacing w:after="0" w:line="240" w:lineRule="auto"/>
        <w:ind w:firstLine="709"/>
        <w:jc w:val="both"/>
        <w:rPr>
          <w:rFonts w:ascii="Times New Roman" w:hAnsi="Times New Roman" w:cs="Times New Roman"/>
          <w:i/>
          <w:sz w:val="24"/>
          <w:szCs w:val="24"/>
        </w:rPr>
      </w:pPr>
      <w:r w:rsidRPr="00B63DE6">
        <w:rPr>
          <w:rFonts w:ascii="Times New Roman" w:hAnsi="Times New Roman" w:cs="Times New Roman"/>
          <w:i/>
          <w:sz w:val="24"/>
          <w:szCs w:val="24"/>
        </w:rPr>
        <w:lastRenderedPageBreak/>
        <w:t>Тема 5</w:t>
      </w:r>
      <w:r w:rsidR="00C07BB4" w:rsidRPr="00B63DE6">
        <w:rPr>
          <w:rFonts w:ascii="Times New Roman" w:hAnsi="Times New Roman" w:cs="Times New Roman"/>
          <w:i/>
          <w:sz w:val="24"/>
          <w:szCs w:val="24"/>
        </w:rPr>
        <w:t>.9</w:t>
      </w:r>
      <w:r w:rsidR="00DF1D23">
        <w:rPr>
          <w:rFonts w:ascii="Times New Roman" w:hAnsi="Times New Roman" w:cs="Times New Roman"/>
          <w:i/>
          <w:sz w:val="24"/>
          <w:szCs w:val="24"/>
        </w:rPr>
        <w:t xml:space="preserve"> </w:t>
      </w:r>
      <w:r w:rsidR="00E61230" w:rsidRPr="00B63DE6">
        <w:rPr>
          <w:rFonts w:ascii="Times New Roman" w:hAnsi="Times New Roman" w:cs="Times New Roman"/>
          <w:i/>
          <w:sz w:val="24"/>
          <w:szCs w:val="24"/>
        </w:rPr>
        <w:t xml:space="preserve">Повторительно-обобщающий урок </w:t>
      </w:r>
    </w:p>
    <w:p w:rsidR="0027435D" w:rsidRPr="008A2350" w:rsidRDefault="0027435D" w:rsidP="00FA34FB">
      <w:pPr>
        <w:pStyle w:val="a5"/>
        <w:spacing w:after="0" w:line="240" w:lineRule="auto"/>
        <w:ind w:left="0" w:firstLine="709"/>
        <w:jc w:val="both"/>
        <w:rPr>
          <w:rFonts w:ascii="Times New Roman" w:hAnsi="Times New Roman" w:cs="Times New Roman"/>
          <w:b/>
          <w:sz w:val="28"/>
          <w:szCs w:val="28"/>
        </w:rPr>
      </w:pPr>
    </w:p>
    <w:p w:rsidR="00012BE4" w:rsidRPr="00DF1D23" w:rsidRDefault="00B63DE6" w:rsidP="00FA34FB">
      <w:pPr>
        <w:spacing w:after="0" w:line="240" w:lineRule="auto"/>
        <w:ind w:firstLine="709"/>
        <w:jc w:val="both"/>
        <w:rPr>
          <w:rFonts w:ascii="Times New Roman" w:hAnsi="Times New Roman" w:cs="Times New Roman"/>
          <w:b/>
          <w:sz w:val="24"/>
          <w:szCs w:val="24"/>
        </w:rPr>
      </w:pPr>
      <w:r w:rsidRPr="00DF1D23">
        <w:rPr>
          <w:rStyle w:val="FontStyle52"/>
          <w:b/>
          <w:sz w:val="24"/>
          <w:szCs w:val="24"/>
        </w:rPr>
        <w:t>Задание 1.</w:t>
      </w:r>
      <w:r w:rsidR="00012BE4" w:rsidRPr="00DF1D23">
        <w:rPr>
          <w:rFonts w:ascii="Times New Roman" w:hAnsi="Times New Roman" w:cs="Times New Roman"/>
          <w:b/>
          <w:sz w:val="24"/>
          <w:szCs w:val="24"/>
          <w:lang w:val="kk-KZ"/>
        </w:rPr>
        <w:t>Прочтите текст, поста</w:t>
      </w:r>
      <w:r w:rsidRPr="00DF1D23">
        <w:rPr>
          <w:rFonts w:ascii="Times New Roman" w:hAnsi="Times New Roman" w:cs="Times New Roman"/>
          <w:b/>
          <w:sz w:val="24"/>
          <w:szCs w:val="24"/>
          <w:lang w:val="kk-KZ"/>
        </w:rPr>
        <w:t>райтесь понять общее содержание, выполните задания к тексту.</w:t>
      </w:r>
    </w:p>
    <w:p w:rsidR="001D2638" w:rsidRPr="00DF1D23" w:rsidRDefault="001D2638" w:rsidP="00FA34FB">
      <w:pPr>
        <w:pStyle w:val="a5"/>
        <w:spacing w:after="0" w:line="240" w:lineRule="auto"/>
        <w:ind w:left="0" w:firstLine="709"/>
        <w:jc w:val="both"/>
        <w:rPr>
          <w:rFonts w:ascii="Times New Roman" w:hAnsi="Times New Roman" w:cs="Times New Roman"/>
          <w:b/>
          <w:sz w:val="24"/>
          <w:szCs w:val="24"/>
          <w:lang w:val="kk-KZ"/>
        </w:rPr>
      </w:pPr>
    </w:p>
    <w:p w:rsidR="00CF403E" w:rsidRDefault="00614A6C" w:rsidP="00FA34FB">
      <w:pPr>
        <w:pStyle w:val="a6"/>
        <w:spacing w:before="0" w:beforeAutospacing="0" w:after="0" w:afterAutospacing="0"/>
        <w:ind w:firstLine="709"/>
        <w:jc w:val="both"/>
        <w:textAlignment w:val="baseline"/>
        <w:rPr>
          <w:color w:val="auto"/>
        </w:rPr>
      </w:pPr>
      <w:r w:rsidRPr="00DF1D23">
        <w:rPr>
          <w:color w:val="auto"/>
        </w:rPr>
        <w:t>Реализац…</w:t>
      </w:r>
      <w:r w:rsidR="001D2638" w:rsidRPr="00DF1D23">
        <w:rPr>
          <w:color w:val="auto"/>
        </w:rPr>
        <w:t>я энергоэ</w:t>
      </w:r>
      <w:r w:rsidRPr="00DF1D23">
        <w:rPr>
          <w:color w:val="auto"/>
        </w:rPr>
        <w:t>(ф,</w:t>
      </w:r>
      <w:r w:rsidR="001D2638" w:rsidRPr="00DF1D23">
        <w:rPr>
          <w:color w:val="auto"/>
        </w:rPr>
        <w:t>фф</w:t>
      </w:r>
      <w:r w:rsidRPr="00DF1D23">
        <w:rPr>
          <w:color w:val="auto"/>
        </w:rPr>
        <w:t>)</w:t>
      </w:r>
      <w:r w:rsidR="001D2638" w:rsidRPr="00DF1D23">
        <w:rPr>
          <w:color w:val="auto"/>
        </w:rPr>
        <w:t>ективной политики является в настоящее время о</w:t>
      </w:r>
      <w:r w:rsidRPr="00DF1D23">
        <w:rPr>
          <w:color w:val="auto"/>
        </w:rPr>
        <w:t>дним из основных инструментов м…</w:t>
      </w:r>
      <w:r w:rsidR="001D2638" w:rsidRPr="00DF1D23">
        <w:rPr>
          <w:color w:val="auto"/>
        </w:rPr>
        <w:t>дернизации промышле</w:t>
      </w:r>
      <w:r w:rsidRPr="00DF1D23">
        <w:rPr>
          <w:color w:val="auto"/>
        </w:rPr>
        <w:t>(н,</w:t>
      </w:r>
      <w:r w:rsidR="001D2638" w:rsidRPr="00DF1D23">
        <w:rPr>
          <w:color w:val="auto"/>
        </w:rPr>
        <w:t>нн</w:t>
      </w:r>
      <w:r w:rsidRPr="00DF1D23">
        <w:rPr>
          <w:color w:val="auto"/>
        </w:rPr>
        <w:t>)</w:t>
      </w:r>
      <w:r w:rsidR="001D2638" w:rsidRPr="00DF1D23">
        <w:rPr>
          <w:color w:val="auto"/>
        </w:rPr>
        <w:t>ости, жилищно-коммунального хозяйства и транспортного сектора. Успешная политика энергосбережения и повышения энергоэ</w:t>
      </w:r>
      <w:r w:rsidRPr="00DF1D23">
        <w:rPr>
          <w:color w:val="auto"/>
        </w:rPr>
        <w:t xml:space="preserve">(ф, </w:t>
      </w:r>
      <w:r w:rsidR="001D2638" w:rsidRPr="00DF1D23">
        <w:rPr>
          <w:color w:val="auto"/>
        </w:rPr>
        <w:t>фф</w:t>
      </w:r>
      <w:r w:rsidRPr="00DF1D23">
        <w:rPr>
          <w:color w:val="auto"/>
        </w:rPr>
        <w:t>)</w:t>
      </w:r>
      <w:r w:rsidR="001D2638" w:rsidRPr="00DF1D23">
        <w:rPr>
          <w:color w:val="auto"/>
        </w:rPr>
        <w:t>ективности обеспечивает энергетическую и экологическ</w:t>
      </w:r>
      <w:r w:rsidRPr="00DF1D23">
        <w:rPr>
          <w:color w:val="auto"/>
        </w:rPr>
        <w:t>ую без…</w:t>
      </w:r>
      <w:r w:rsidR="001D2638" w:rsidRPr="00DF1D23">
        <w:rPr>
          <w:color w:val="auto"/>
        </w:rPr>
        <w:t>пасность страны. Кроме того, обеспечение п</w:t>
      </w:r>
      <w:r w:rsidRPr="00DF1D23">
        <w:rPr>
          <w:color w:val="auto"/>
        </w:rPr>
        <w:t>овышения энергоэффективности ст…</w:t>
      </w:r>
      <w:r w:rsidR="001D2638" w:rsidRPr="00DF1D23">
        <w:rPr>
          <w:color w:val="auto"/>
        </w:rPr>
        <w:t>мулирует внедрение новых инновационных технологий и решений, что в свою очередь стимулирует активное взаимодействие развития науки и трансф</w:t>
      </w:r>
      <w:r w:rsidR="00CF403E">
        <w:rPr>
          <w:color w:val="auto"/>
        </w:rPr>
        <w:t>ерта технологий.</w:t>
      </w:r>
    </w:p>
    <w:p w:rsidR="00CF403E" w:rsidRDefault="00614A6C" w:rsidP="00FA34FB">
      <w:pPr>
        <w:pStyle w:val="a6"/>
        <w:spacing w:before="0" w:beforeAutospacing="0" w:after="0" w:afterAutospacing="0"/>
        <w:ind w:firstLine="709"/>
        <w:jc w:val="both"/>
        <w:textAlignment w:val="baseline"/>
        <w:rPr>
          <w:color w:val="auto"/>
        </w:rPr>
      </w:pPr>
      <w:r w:rsidRPr="00DF1D23">
        <w:rPr>
          <w:color w:val="auto"/>
        </w:rPr>
        <w:t>Энергосб…</w:t>
      </w:r>
      <w:r w:rsidR="001D2638" w:rsidRPr="00DF1D23">
        <w:rPr>
          <w:color w:val="auto"/>
        </w:rPr>
        <w:t>режение отнесено к стратегически</w:t>
      </w:r>
      <w:r w:rsidRPr="00DF1D23">
        <w:rPr>
          <w:color w:val="auto"/>
        </w:rPr>
        <w:t>м задачам государства. Для дост…</w:t>
      </w:r>
      <w:r w:rsidR="001D2638" w:rsidRPr="00DF1D23">
        <w:rPr>
          <w:color w:val="auto"/>
        </w:rPr>
        <w:t>жения поставленных целей необходимо повышение энергоэ</w:t>
      </w:r>
      <w:r w:rsidRPr="00DF1D23">
        <w:rPr>
          <w:color w:val="auto"/>
        </w:rPr>
        <w:t>(ф,</w:t>
      </w:r>
      <w:r w:rsidR="001D2638" w:rsidRPr="00DF1D23">
        <w:rPr>
          <w:color w:val="auto"/>
        </w:rPr>
        <w:t>фф</w:t>
      </w:r>
      <w:r w:rsidRPr="00DF1D23">
        <w:rPr>
          <w:color w:val="auto"/>
        </w:rPr>
        <w:t>)</w:t>
      </w:r>
      <w:r w:rsidR="001D2638" w:rsidRPr="00DF1D23">
        <w:rPr>
          <w:color w:val="auto"/>
        </w:rPr>
        <w:t xml:space="preserve">ективности во всех отраслях, </w:t>
      </w:r>
      <w:r w:rsidR="00CF403E">
        <w:rPr>
          <w:color w:val="auto"/>
        </w:rPr>
        <w:t>всех регионах и стране в целом.</w:t>
      </w:r>
    </w:p>
    <w:p w:rsidR="001D2638" w:rsidRPr="00DF1D23" w:rsidRDefault="001D2638" w:rsidP="00FA34FB">
      <w:pPr>
        <w:pStyle w:val="a6"/>
        <w:spacing w:before="0" w:beforeAutospacing="0" w:after="0" w:afterAutospacing="0"/>
        <w:ind w:firstLine="709"/>
        <w:jc w:val="both"/>
        <w:textAlignment w:val="baseline"/>
        <w:rPr>
          <w:color w:val="auto"/>
        </w:rPr>
      </w:pPr>
      <w:r w:rsidRPr="00DF1D23">
        <w:rPr>
          <w:color w:val="auto"/>
        </w:rPr>
        <w:t>Энергоэ</w:t>
      </w:r>
      <w:r w:rsidR="00614A6C" w:rsidRPr="00DF1D23">
        <w:rPr>
          <w:color w:val="auto"/>
        </w:rPr>
        <w:t xml:space="preserve"> (ф,</w:t>
      </w:r>
      <w:r w:rsidRPr="00DF1D23">
        <w:rPr>
          <w:color w:val="auto"/>
        </w:rPr>
        <w:t>фф</w:t>
      </w:r>
      <w:r w:rsidR="00614A6C" w:rsidRPr="00DF1D23">
        <w:rPr>
          <w:color w:val="auto"/>
        </w:rPr>
        <w:t>)</w:t>
      </w:r>
      <w:r w:rsidRPr="00DF1D23">
        <w:rPr>
          <w:color w:val="auto"/>
        </w:rPr>
        <w:t xml:space="preserve">ективная политика должна включать в себя мероприятия по модернизации отраслей экономики, повышению качества управления и квалификации </w:t>
      </w:r>
      <w:r w:rsidR="00614A6C" w:rsidRPr="00DF1D23">
        <w:rPr>
          <w:color w:val="auto"/>
        </w:rPr>
        <w:t>производственного персонала, пр…</w:t>
      </w:r>
      <w:r w:rsidRPr="00DF1D23">
        <w:rPr>
          <w:color w:val="auto"/>
        </w:rPr>
        <w:t xml:space="preserve">влечения масштабных инвестиций, воспитанию населения к бережливому потреблению энергетических ресурсов. Также, необходимым условием ее реализации является </w:t>
      </w:r>
      <w:r w:rsidR="00614A6C" w:rsidRPr="00DF1D23">
        <w:rPr>
          <w:color w:val="auto"/>
        </w:rPr>
        <w:t>и…</w:t>
      </w:r>
      <w:r w:rsidRPr="00DF1D23">
        <w:rPr>
          <w:color w:val="auto"/>
        </w:rPr>
        <w:t>пользование научно-технического потенциала и нового инновационного мышления, повышение инвестиционной привлекательности энергоэ</w:t>
      </w:r>
      <w:r w:rsidR="00614A6C" w:rsidRPr="00DF1D23">
        <w:rPr>
          <w:color w:val="auto"/>
        </w:rPr>
        <w:t>(ф,</w:t>
      </w:r>
      <w:r w:rsidRPr="00DF1D23">
        <w:rPr>
          <w:color w:val="auto"/>
        </w:rPr>
        <w:t>фф</w:t>
      </w:r>
      <w:r w:rsidR="00614A6C" w:rsidRPr="00DF1D23">
        <w:rPr>
          <w:color w:val="auto"/>
        </w:rPr>
        <w:t>)</w:t>
      </w:r>
      <w:r w:rsidRPr="00DF1D23">
        <w:rPr>
          <w:color w:val="auto"/>
        </w:rPr>
        <w:t xml:space="preserve">ективности, как привлекательного направления бизнес-деятельности. </w:t>
      </w:r>
      <w:r w:rsidRPr="00DF1D23">
        <w:rPr>
          <w:i/>
          <w:color w:val="auto"/>
        </w:rPr>
        <w:t xml:space="preserve"> (Из Программы «Энергосбережение – 2020»РК)</w:t>
      </w:r>
    </w:p>
    <w:p w:rsidR="00CF403E" w:rsidRDefault="00CF403E" w:rsidP="00FA34FB">
      <w:pPr>
        <w:pStyle w:val="a5"/>
        <w:spacing w:after="0" w:line="240" w:lineRule="auto"/>
        <w:ind w:left="0" w:firstLine="709"/>
        <w:jc w:val="both"/>
        <w:rPr>
          <w:rFonts w:ascii="Times New Roman" w:hAnsi="Times New Roman" w:cs="Times New Roman"/>
          <w:b/>
          <w:sz w:val="24"/>
          <w:szCs w:val="24"/>
          <w:lang w:val="kk-KZ"/>
        </w:rPr>
      </w:pPr>
    </w:p>
    <w:p w:rsidR="001D2638" w:rsidRPr="00DF1D23" w:rsidRDefault="00B63DE6" w:rsidP="00FA34FB">
      <w:pPr>
        <w:pStyle w:val="a5"/>
        <w:spacing w:after="0" w:line="240" w:lineRule="auto"/>
        <w:ind w:left="0" w:firstLine="709"/>
        <w:jc w:val="both"/>
        <w:rPr>
          <w:rFonts w:ascii="Times New Roman" w:hAnsi="Times New Roman" w:cs="Times New Roman"/>
          <w:b/>
          <w:sz w:val="24"/>
          <w:szCs w:val="24"/>
          <w:lang w:val="kk-KZ"/>
        </w:rPr>
      </w:pPr>
      <w:r w:rsidRPr="00DF1D23">
        <w:rPr>
          <w:rFonts w:ascii="Times New Roman" w:hAnsi="Times New Roman" w:cs="Times New Roman"/>
          <w:b/>
          <w:sz w:val="24"/>
          <w:szCs w:val="24"/>
          <w:lang w:val="kk-KZ"/>
        </w:rPr>
        <w:t>Задания к тексту.</w:t>
      </w:r>
    </w:p>
    <w:p w:rsidR="001D2638" w:rsidRPr="00DF1D23" w:rsidRDefault="001D2638" w:rsidP="00FA34FB">
      <w:pPr>
        <w:pStyle w:val="a6"/>
        <w:numPr>
          <w:ilvl w:val="0"/>
          <w:numId w:val="25"/>
        </w:numPr>
        <w:shd w:val="clear" w:color="auto" w:fill="FFFFFF"/>
        <w:spacing w:before="0" w:beforeAutospacing="0" w:after="0" w:afterAutospacing="0"/>
        <w:ind w:left="0" w:firstLine="709"/>
        <w:jc w:val="both"/>
        <w:rPr>
          <w:color w:val="auto"/>
        </w:rPr>
      </w:pPr>
      <w:r w:rsidRPr="00DF1D23">
        <w:rPr>
          <w:color w:val="auto"/>
        </w:rPr>
        <w:t xml:space="preserve">Как можно озаглавить текст?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К какому  стилю  и типу речи относится</w:t>
      </w:r>
      <w:r w:rsidR="009C7F5B" w:rsidRPr="00DF1D23">
        <w:rPr>
          <w:rFonts w:ascii="Times New Roman" w:eastAsia="Times New Roman" w:hAnsi="Times New Roman" w:cs="Times New Roman"/>
          <w:sz w:val="24"/>
          <w:szCs w:val="24"/>
          <w:lang w:eastAsia="ru-RU"/>
        </w:rPr>
        <w:t xml:space="preserve"> данный текст</w:t>
      </w:r>
      <w:r w:rsidRPr="00DF1D23">
        <w:rPr>
          <w:rFonts w:ascii="Times New Roman" w:eastAsia="Times New Roman" w:hAnsi="Times New Roman" w:cs="Times New Roman"/>
          <w:sz w:val="24"/>
          <w:szCs w:val="24"/>
          <w:lang w:eastAsia="ru-RU"/>
        </w:rPr>
        <w:t xml:space="preserve">?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 xml:space="preserve">Над чем вас  заставляет  задуматься этот текст?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Как вы пони</w:t>
      </w:r>
      <w:r w:rsidR="00614A6C" w:rsidRPr="00DF1D23">
        <w:rPr>
          <w:rFonts w:ascii="Times New Roman" w:eastAsia="Times New Roman" w:hAnsi="Times New Roman" w:cs="Times New Roman"/>
          <w:sz w:val="24"/>
          <w:szCs w:val="24"/>
          <w:lang w:eastAsia="ru-RU"/>
        </w:rPr>
        <w:t>маете  значение  слова «</w:t>
      </w:r>
      <w:r w:rsidR="00614A6C" w:rsidRPr="00DF1D23">
        <w:rPr>
          <w:rFonts w:ascii="Times New Roman" w:hAnsi="Times New Roman" w:cs="Times New Roman"/>
          <w:sz w:val="24"/>
          <w:szCs w:val="24"/>
        </w:rPr>
        <w:t>трансферт</w:t>
      </w:r>
      <w:r w:rsidR="00614A6C" w:rsidRPr="00DF1D23">
        <w:rPr>
          <w:rFonts w:ascii="Times New Roman" w:eastAsia="Times New Roman" w:hAnsi="Times New Roman" w:cs="Times New Roman"/>
          <w:sz w:val="24"/>
          <w:szCs w:val="24"/>
          <w:lang w:eastAsia="ru-RU"/>
        </w:rPr>
        <w:t>» во 3</w:t>
      </w:r>
      <w:r w:rsidRPr="00DF1D23">
        <w:rPr>
          <w:rFonts w:ascii="Times New Roman" w:eastAsia="Times New Roman" w:hAnsi="Times New Roman" w:cs="Times New Roman"/>
          <w:sz w:val="24"/>
          <w:szCs w:val="24"/>
          <w:lang w:eastAsia="ru-RU"/>
        </w:rPr>
        <w:t>-ом</w:t>
      </w:r>
      <w:r w:rsidR="00DF1D23">
        <w:rPr>
          <w:rFonts w:ascii="Times New Roman" w:eastAsia="Times New Roman" w:hAnsi="Times New Roman" w:cs="Times New Roman"/>
          <w:sz w:val="24"/>
          <w:szCs w:val="24"/>
          <w:lang w:eastAsia="ru-RU"/>
        </w:rPr>
        <w:t xml:space="preserve"> </w:t>
      </w:r>
      <w:r w:rsidRPr="00DF1D23">
        <w:rPr>
          <w:rFonts w:ascii="Times New Roman" w:eastAsia="Times New Roman" w:hAnsi="Times New Roman" w:cs="Times New Roman"/>
          <w:sz w:val="24"/>
          <w:szCs w:val="24"/>
          <w:lang w:eastAsia="ru-RU"/>
        </w:rPr>
        <w:t xml:space="preserve">предложении? Определите значение слова по словарю.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Найдите  пред</w:t>
      </w:r>
      <w:r w:rsidR="00614A6C" w:rsidRPr="00DF1D23">
        <w:rPr>
          <w:rFonts w:ascii="Times New Roman" w:eastAsia="Times New Roman" w:hAnsi="Times New Roman" w:cs="Times New Roman"/>
          <w:sz w:val="24"/>
          <w:szCs w:val="24"/>
          <w:lang w:eastAsia="ru-RU"/>
        </w:rPr>
        <w:t>ложения с однородными  членами.</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 xml:space="preserve">Определите вид  сказуемого в предложении « </w:t>
      </w:r>
      <w:r w:rsidR="00614A6C" w:rsidRPr="00DF1D23">
        <w:rPr>
          <w:rFonts w:ascii="Times New Roman" w:hAnsi="Times New Roman" w:cs="Times New Roman"/>
          <w:sz w:val="24"/>
          <w:szCs w:val="24"/>
        </w:rPr>
        <w:t>Успешная политика энергосбережения и повышения….</w:t>
      </w:r>
      <w:r w:rsidR="00614A6C" w:rsidRPr="00DF1D23">
        <w:rPr>
          <w:rFonts w:ascii="Times New Roman" w:eastAsia="Times New Roman" w:hAnsi="Times New Roman" w:cs="Times New Roman"/>
          <w:sz w:val="24"/>
          <w:szCs w:val="24"/>
          <w:lang w:eastAsia="ru-RU"/>
        </w:rPr>
        <w:t xml:space="preserve">».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Объясните  правописание  НН</w:t>
      </w:r>
      <w:r w:rsidR="00614A6C" w:rsidRPr="00DF1D23">
        <w:rPr>
          <w:rFonts w:ascii="Times New Roman" w:eastAsia="Times New Roman" w:hAnsi="Times New Roman" w:cs="Times New Roman"/>
          <w:sz w:val="24"/>
          <w:szCs w:val="24"/>
          <w:lang w:eastAsia="ru-RU"/>
        </w:rPr>
        <w:t xml:space="preserve"> в слове « </w:t>
      </w:r>
      <w:r w:rsidR="00614A6C" w:rsidRPr="00DF1D23">
        <w:rPr>
          <w:rFonts w:ascii="Times New Roman" w:hAnsi="Times New Roman" w:cs="Times New Roman"/>
          <w:sz w:val="24"/>
          <w:szCs w:val="24"/>
        </w:rPr>
        <w:t>инновационный</w:t>
      </w:r>
      <w:r w:rsidR="00614A6C" w:rsidRPr="00DF1D23">
        <w:rPr>
          <w:rFonts w:ascii="Times New Roman" w:eastAsia="Times New Roman" w:hAnsi="Times New Roman" w:cs="Times New Roman"/>
          <w:sz w:val="24"/>
          <w:szCs w:val="24"/>
          <w:lang w:eastAsia="ru-RU"/>
        </w:rPr>
        <w:t xml:space="preserve">».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Подберите  сино</w:t>
      </w:r>
      <w:r w:rsidR="00614A6C" w:rsidRPr="00DF1D23">
        <w:rPr>
          <w:rFonts w:ascii="Times New Roman" w:eastAsia="Times New Roman" w:hAnsi="Times New Roman" w:cs="Times New Roman"/>
          <w:sz w:val="24"/>
          <w:szCs w:val="24"/>
          <w:lang w:eastAsia="ru-RU"/>
        </w:rPr>
        <w:t xml:space="preserve">нимы  к слову « </w:t>
      </w:r>
      <w:r w:rsidR="00614A6C" w:rsidRPr="00DF1D23">
        <w:rPr>
          <w:rFonts w:ascii="Times New Roman" w:hAnsi="Times New Roman" w:cs="Times New Roman"/>
          <w:sz w:val="24"/>
          <w:szCs w:val="24"/>
        </w:rPr>
        <w:t>стратегический</w:t>
      </w:r>
      <w:r w:rsidRPr="00DF1D23">
        <w:rPr>
          <w:rFonts w:ascii="Times New Roman" w:eastAsia="Times New Roman" w:hAnsi="Times New Roman" w:cs="Times New Roman"/>
          <w:sz w:val="24"/>
          <w:szCs w:val="24"/>
          <w:lang w:eastAsia="ru-RU"/>
        </w:rPr>
        <w:t xml:space="preserve">. </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 xml:space="preserve">Объясните орфограммы </w:t>
      </w:r>
      <w:r w:rsidR="00614A6C" w:rsidRPr="00DF1D23">
        <w:rPr>
          <w:rFonts w:ascii="Times New Roman" w:eastAsia="Times New Roman" w:hAnsi="Times New Roman" w:cs="Times New Roman"/>
          <w:sz w:val="24"/>
          <w:szCs w:val="24"/>
          <w:lang w:eastAsia="ru-RU"/>
        </w:rPr>
        <w:t>в словах с пропущенными буквами.</w:t>
      </w:r>
    </w:p>
    <w:p w:rsidR="001D2638"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Определите часть речи у каждого слова в первом предложении</w:t>
      </w:r>
      <w:r w:rsidR="00614A6C" w:rsidRPr="00DF1D23">
        <w:rPr>
          <w:rFonts w:ascii="Times New Roman" w:eastAsia="Times New Roman" w:hAnsi="Times New Roman" w:cs="Times New Roman"/>
          <w:sz w:val="24"/>
          <w:szCs w:val="24"/>
          <w:lang w:eastAsia="ru-RU"/>
        </w:rPr>
        <w:t xml:space="preserve"> последнего абзаца. </w:t>
      </w:r>
    </w:p>
    <w:p w:rsidR="00012BE4" w:rsidRPr="00DF1D23" w:rsidRDefault="001D2638" w:rsidP="00FA34FB">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DF1D23">
        <w:rPr>
          <w:rFonts w:ascii="Times New Roman" w:eastAsia="Times New Roman" w:hAnsi="Times New Roman" w:cs="Times New Roman"/>
          <w:sz w:val="24"/>
          <w:szCs w:val="24"/>
          <w:lang w:eastAsia="ru-RU"/>
        </w:rPr>
        <w:t>Укажи</w:t>
      </w:r>
      <w:r w:rsidR="00D21E1D" w:rsidRPr="00DF1D23">
        <w:rPr>
          <w:rFonts w:ascii="Times New Roman" w:eastAsia="Times New Roman" w:hAnsi="Times New Roman" w:cs="Times New Roman"/>
          <w:sz w:val="24"/>
          <w:szCs w:val="24"/>
          <w:lang w:eastAsia="ru-RU"/>
        </w:rPr>
        <w:t>те</w:t>
      </w:r>
      <w:r w:rsidRPr="00DF1D23">
        <w:rPr>
          <w:rFonts w:ascii="Times New Roman" w:eastAsia="Times New Roman" w:hAnsi="Times New Roman" w:cs="Times New Roman"/>
          <w:sz w:val="24"/>
          <w:szCs w:val="24"/>
          <w:lang w:eastAsia="ru-RU"/>
        </w:rPr>
        <w:t xml:space="preserve"> способ словообразования слова </w:t>
      </w:r>
      <w:r w:rsidR="004A672E" w:rsidRPr="00DF1D23">
        <w:rPr>
          <w:rFonts w:ascii="Times New Roman" w:hAnsi="Times New Roman" w:cs="Times New Roman"/>
          <w:i/>
          <w:sz w:val="24"/>
          <w:szCs w:val="24"/>
        </w:rPr>
        <w:t>научно-технический</w:t>
      </w:r>
      <w:r w:rsidR="004A672E" w:rsidRPr="00DF1D23">
        <w:rPr>
          <w:rFonts w:ascii="Times New Roman" w:eastAsia="Times New Roman" w:hAnsi="Times New Roman" w:cs="Times New Roman"/>
          <w:sz w:val="24"/>
          <w:szCs w:val="24"/>
          <w:lang w:eastAsia="ru-RU"/>
        </w:rPr>
        <w:t>.</w:t>
      </w:r>
    </w:p>
    <w:p w:rsidR="009B3FC5" w:rsidRPr="00DF1D23" w:rsidRDefault="009B3FC5" w:rsidP="00CF403E">
      <w:pPr>
        <w:shd w:val="clear" w:color="auto" w:fill="FFFFFF"/>
        <w:spacing w:after="0" w:line="240" w:lineRule="auto"/>
        <w:jc w:val="both"/>
        <w:rPr>
          <w:rFonts w:ascii="Times New Roman" w:eastAsia="Times New Roman" w:hAnsi="Times New Roman" w:cs="Times New Roman"/>
          <w:sz w:val="24"/>
          <w:szCs w:val="24"/>
          <w:lang w:eastAsia="ru-RU"/>
        </w:rPr>
      </w:pPr>
    </w:p>
    <w:p w:rsidR="008A2350" w:rsidRPr="00DF1D23" w:rsidRDefault="00B63DE6" w:rsidP="00FA34FB">
      <w:pPr>
        <w:spacing w:after="0" w:line="240" w:lineRule="auto"/>
        <w:ind w:firstLine="709"/>
        <w:jc w:val="both"/>
        <w:rPr>
          <w:rFonts w:ascii="Times New Roman" w:hAnsi="Times New Roman" w:cs="Times New Roman"/>
          <w:b/>
          <w:sz w:val="24"/>
          <w:szCs w:val="24"/>
        </w:rPr>
      </w:pPr>
      <w:r w:rsidRPr="00DF1D23">
        <w:rPr>
          <w:rStyle w:val="FontStyle52"/>
          <w:b/>
          <w:sz w:val="24"/>
          <w:szCs w:val="24"/>
        </w:rPr>
        <w:t>Задание 2.</w:t>
      </w:r>
      <w:r w:rsidR="00DF1D23">
        <w:rPr>
          <w:rStyle w:val="FontStyle52"/>
          <w:b/>
          <w:sz w:val="24"/>
          <w:szCs w:val="24"/>
        </w:rPr>
        <w:t xml:space="preserve"> </w:t>
      </w:r>
      <w:r w:rsidR="008A2350" w:rsidRPr="00DF1D23">
        <w:rPr>
          <w:rFonts w:ascii="Times New Roman" w:hAnsi="Times New Roman" w:cs="Times New Roman"/>
          <w:b/>
          <w:sz w:val="24"/>
          <w:szCs w:val="24"/>
        </w:rPr>
        <w:t>Прочитайте текст, переведите на казахский язык отрывок из должностной инструкции  электрика</w:t>
      </w:r>
    </w:p>
    <w:p w:rsidR="008A2350" w:rsidRPr="00DF1D23" w:rsidRDefault="008A2350" w:rsidP="00FA34FB">
      <w:pPr>
        <w:pStyle w:val="a5"/>
        <w:spacing w:after="0" w:line="240" w:lineRule="auto"/>
        <w:ind w:left="0" w:firstLine="709"/>
        <w:jc w:val="both"/>
        <w:rPr>
          <w:rFonts w:ascii="Times New Roman" w:hAnsi="Times New Roman" w:cs="Times New Roman"/>
          <w:b/>
          <w:sz w:val="24"/>
          <w:szCs w:val="24"/>
        </w:rPr>
      </w:pPr>
    </w:p>
    <w:p w:rsidR="008A2350" w:rsidRPr="00CF403E" w:rsidRDefault="008A2350" w:rsidP="00CF403E">
      <w:pPr>
        <w:spacing w:after="0" w:line="240" w:lineRule="auto"/>
        <w:ind w:firstLine="709"/>
        <w:jc w:val="center"/>
        <w:rPr>
          <w:rFonts w:ascii="Times New Roman" w:hAnsi="Times New Roman" w:cs="Times New Roman"/>
          <w:b/>
          <w:sz w:val="24"/>
          <w:szCs w:val="24"/>
        </w:rPr>
      </w:pPr>
      <w:r w:rsidRPr="00CF403E">
        <w:rPr>
          <w:rFonts w:ascii="Times New Roman" w:hAnsi="Times New Roman" w:cs="Times New Roman"/>
          <w:b/>
          <w:sz w:val="24"/>
          <w:szCs w:val="24"/>
        </w:rPr>
        <w:t>Должностные обязанности электрика</w:t>
      </w:r>
    </w:p>
    <w:p w:rsidR="00CF403E" w:rsidRDefault="008A2350"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Электрик выполняет следующие должностные обязанности: обеспечивает поддержание исправного состояния, безаварийную и надежную работу обслуживаемых устройств и электрооборудования; производит монтаж новых электрических сетей; проводит планово-предупредительный ремонт (ППР) электрической части оборудования согласно графика ППР; выявляет причины износа, принимает меры по их предупреждению и устранению</w:t>
      </w:r>
    </w:p>
    <w:p w:rsidR="008A2350" w:rsidRPr="00DF1D23" w:rsidRDefault="008A2350"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Электрик обеспечивает правильную эксплуатацию, своевременный качественный ремонт в соответствии с инструкциями по техническому обслуживанию, действующими техническими условиями и нормами и обслуживание трансформатора ТП-2 и </w:t>
      </w:r>
      <w:r w:rsidRPr="00DF1D23">
        <w:rPr>
          <w:rFonts w:ascii="Times New Roman" w:hAnsi="Times New Roman" w:cs="Times New Roman"/>
          <w:sz w:val="24"/>
          <w:szCs w:val="24"/>
        </w:rPr>
        <w:lastRenderedPageBreak/>
        <w:t>электрических сетей предприятия; ликвидирует неисправности в работе устройств, их ремонт, монтаж и регулировку.</w:t>
      </w:r>
    </w:p>
    <w:p w:rsidR="008A2350" w:rsidRPr="00DF1D23" w:rsidRDefault="008A2350"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Определите, какие предлоги употребляются с родительным, а какие с дательным падежом.  В отношении, по, в целях, при посредстве, благодаря, вследствие, впредь до, применительно к, во избежание, согласно, по причине, в течение, в отношении к, по мере, в продолжение, в силу, сообразно, ввиду.</w:t>
      </w:r>
    </w:p>
    <w:p w:rsidR="008A2350" w:rsidRPr="00DF1D23" w:rsidRDefault="008A2350" w:rsidP="00FA34FB">
      <w:pPr>
        <w:pStyle w:val="a5"/>
        <w:spacing w:after="0" w:line="240" w:lineRule="auto"/>
        <w:ind w:left="0" w:firstLine="709"/>
        <w:jc w:val="both"/>
        <w:rPr>
          <w:rFonts w:ascii="Times New Roman" w:hAnsi="Times New Roman" w:cs="Times New Roman"/>
          <w:b/>
          <w:sz w:val="24"/>
          <w:szCs w:val="24"/>
        </w:rPr>
      </w:pPr>
    </w:p>
    <w:p w:rsidR="00AD2986" w:rsidRPr="00DF1D23" w:rsidRDefault="00B63DE6" w:rsidP="00FA34FB">
      <w:pPr>
        <w:spacing w:after="0" w:line="240" w:lineRule="auto"/>
        <w:ind w:firstLine="709"/>
        <w:jc w:val="both"/>
        <w:rPr>
          <w:rFonts w:ascii="Times New Roman" w:hAnsi="Times New Roman" w:cs="Times New Roman"/>
          <w:b/>
          <w:sz w:val="24"/>
          <w:szCs w:val="24"/>
        </w:rPr>
      </w:pPr>
      <w:r w:rsidRPr="00DF1D23">
        <w:rPr>
          <w:rStyle w:val="FontStyle52"/>
          <w:b/>
          <w:sz w:val="24"/>
          <w:szCs w:val="24"/>
        </w:rPr>
        <w:t>Задание 3.</w:t>
      </w:r>
      <w:r w:rsidR="00DF1D23">
        <w:rPr>
          <w:rFonts w:ascii="Times New Roman" w:hAnsi="Times New Roman" w:cs="Times New Roman"/>
          <w:b/>
          <w:sz w:val="24"/>
          <w:szCs w:val="24"/>
        </w:rPr>
        <w:t xml:space="preserve"> </w:t>
      </w:r>
      <w:r w:rsidR="002119BA" w:rsidRPr="00DF1D23">
        <w:rPr>
          <w:rFonts w:ascii="Times New Roman" w:hAnsi="Times New Roman" w:cs="Times New Roman"/>
          <w:b/>
          <w:sz w:val="24"/>
          <w:szCs w:val="24"/>
        </w:rPr>
        <w:t xml:space="preserve">Выполните тестовые задания </w:t>
      </w:r>
    </w:p>
    <w:p w:rsidR="00AD2986" w:rsidRPr="00DF1D23" w:rsidRDefault="00AD2986" w:rsidP="00FA34FB">
      <w:pPr>
        <w:pStyle w:val="a5"/>
        <w:numPr>
          <w:ilvl w:val="0"/>
          <w:numId w:val="5"/>
        </w:numPr>
        <w:spacing w:after="0" w:line="240" w:lineRule="auto"/>
        <w:ind w:left="0"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Особая функциональная разновидность языка, обслуживающая профессиональную сферу общения.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)Профессиональный язык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Иностранный язык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Литературный язык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Национальный язык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Мировой язык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2. Коммуникативные качества хорошей речи – это…</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А) Неотъемлемая часть общей культуры человека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Система знаков языка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С) Система ориентиров, которая помогает исправить речь, сделать ее лучше</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D) Последовательность знаков языка, организованная по его законам и в соответствии с потребностями выражаемой информации</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Е) Совокупность выразительных средств языка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3. Существенным признаком делового общения является то, что…</w:t>
      </w:r>
    </w:p>
    <w:p w:rsidR="002119BA"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А) Оно всегда связано с какой-либо предметной деятельностью людей</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B) Оно связано с благотворительной деятельностью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Оно связано со способом организации деятельности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D) Оно связано со способом оптимизации деятельности</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Е) Оно связано с продуктивной деятельностью людей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4. Деловая коммуникация – это…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Особый вид общения, который реализуется в совместной профессионально-предметной деятельности людей и содержание которого определяется социально-значимым предметом общения, взаимным психологическим влиянием субъектов общения и формально ролевым принципом их взаимодействия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B)Особый вид общения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Особый вид достижения цели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Особый предмет общения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Социально-значимое общение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5. Важнейшим признаком деловой коммуникации является…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Наличие в ней формально-ролевого принципа взаимодействия субъектов общения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Наличие в ней представителей разных национальностей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Наличие в ней представителей разных корпораций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Наличие в ней цели - победить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Наличие в ней необходимой документации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6. Система требований (правил, норм), которые разъясняют, как устанавливать, поддерживать и прерывать контакты с другим человеком в определенной ситуации – это…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А) Речевой этикет</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B) Телефонные переговоры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Деловое общение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D)Деловые переговоры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Деловая переписка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7. Выделить строку, которая не содержит форму делового общения</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А) Обыденный разговор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lastRenderedPageBreak/>
        <w:t xml:space="preserve">B) Деловая беседа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Деловые переговоры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Деловые совещания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Публичные выступления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8. Деловые переговоры – это…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Основное средство согласованного принятия решений в процессе общения заинтересованных сторон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Возможность заниматься благотворительной деятельностью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Получение наилучших возможных условий для себя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Возможность решить свои проблемы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Возможность получить материальное вознаграждение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9. Основная функция деловых переговоров – это … </w:t>
      </w:r>
    </w:p>
    <w:p w:rsidR="00AD2986"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А) Совместное с партнером обсуждение проблемы</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B) Получение личных выгод</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С) Возможность поговорить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Решение проблем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Получение материального вознаграждения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10. Под деловой беседой понимают…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Речевое общение между собеседниками, которые имеют необходимые полномочия от своих организаций и фирм для установления деловых отношений, решения деловых проблем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Речевое общение между собеседниками, которые говорят об имидже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С) Речевое общение между собеседниками, которые обмениваются мнениями о погоде D) Речевое общение между собеседниками, которые говорят о семейных проблемах</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Е) Речевое общение между собеседниками, котор</w:t>
      </w:r>
      <w:r w:rsidR="005653DE" w:rsidRPr="00DF1D23">
        <w:rPr>
          <w:rFonts w:ascii="Times New Roman" w:hAnsi="Times New Roman" w:cs="Times New Roman"/>
          <w:sz w:val="24"/>
          <w:szCs w:val="24"/>
        </w:rPr>
        <w:t xml:space="preserve">ые хотят ближе познакомиться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11. Отметить вопросы, которые следует избегать при деловой беседе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Вопросов, на которые собеседник может ответить «нет»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Вопросов, на которые собеседник может ответить «может быть» С) Вопросов, на которые собеседник может ответить «да»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D) Вопросов, на которые собеседник может ответить «возможно»</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Е) Вопросов, на которые собеседник может ответить «подумаю»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12. Специальный язык активно использует дополнительный материал в виде рисунков, чертежей, схем и т.п. Эти средства являются …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Невербальными средствами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Выразительными средствами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С) Образными средствами</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D)Лексическими средствами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Морфологическими средствами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13. Смысловым ядром специального языка, передающим основную содержательную информацию, являются…</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А) Термины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Профессиональный жаргон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Синтаксис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D) Морфология</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Е) Фразеология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14. Харизма – это…</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А) Особое свойство, благодаря которому человека оценивают как одаренного особыми качествами и способного оказывать эффективное влияние на других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Совокупность правил поведения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С) Доброжелательный и успешный человек</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D) Человек, наделенный прекрасными внешними данными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Вид политической деятельности, целью которого является воздействие на людей 15. Самым сильным оружием участников дискуссии является…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lastRenderedPageBreak/>
        <w:t>А) Контроль и самоконтроль</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B) Внешний вид участников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Дикция участников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Расположение участников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Заготовленная речь участников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16. Цель дискуссии …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Публичная защита или опровержение тезиса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Сообщение фактов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Сделать выводы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Высказывание мнения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Е) У</w:t>
      </w:r>
      <w:r w:rsidR="005653DE" w:rsidRPr="00DF1D23">
        <w:rPr>
          <w:rFonts w:ascii="Times New Roman" w:hAnsi="Times New Roman" w:cs="Times New Roman"/>
          <w:sz w:val="24"/>
          <w:szCs w:val="24"/>
        </w:rPr>
        <w:t xml:space="preserve">мение правильно вести беседу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17. Разновидностями спора выступают…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Дискуссия, диспут, полемика, дебаты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Дебаты, выступление, прения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Прения, декламация, диспут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Диспут, выступление, прения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Дебаты, демонстрация, дискуссия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18. Качество речи, заключающееся в ее разнообразии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Богатство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Чистота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С) Уместность речи</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D) Логичность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Точность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19. Укажите сложносочиненное предложение:</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A) Но странно - мое отчаяние начинает укреплять меня.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Он уже переходит в ту мрачную и стройную покорность всему, что надо вынести.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C) Я пытаюсь разглядеть то, что окружает меня, и вижу только серую мглу. D) Вот наконец и перевал, но мне уже все равно.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E) Я начинаю шагать смелее, злобный укор кому-то за все радует меня. 20.Укажите сложносочинённое предложение.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A) Изобразить чувство, которое я испытывал в то время, очень трудно.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Но самой реки не было видно: она пряталась за рощей.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C) Я прошёл мимо куста, где пел соловей.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Ветер дул и свистел.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E) Зелёный свет погас, и не стало видно теней.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21.Укажите сложноподчиненное предложение с придаточным изъяснительным.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A) И Таня входит в дом пустой, где жил недавно мой герой.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Иван Ильич спросил, где находится штаб.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C) Я смотрел туда, где толпились люди.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Где радуга набирает воду, там и дождь будет.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E) В местах, где уничтожены леса, земля страдает бесплодием.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22. Жанрами научно-учебного подстиля являются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Реферат, учебное пособие, статья.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Учебник, учебное пособие.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Аннотация, рецензия, учебник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Диссертация, учебник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Е) Учебник,</w:t>
      </w:r>
      <w:r w:rsidR="005653DE" w:rsidRPr="00DF1D23">
        <w:rPr>
          <w:rFonts w:ascii="Times New Roman" w:hAnsi="Times New Roman" w:cs="Times New Roman"/>
          <w:sz w:val="24"/>
          <w:szCs w:val="24"/>
        </w:rPr>
        <w:t xml:space="preserve"> отзыв, аннотация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23. Слово или словосочетание, обозначающее понятие (преимущественно абстрактное) специальной области знания или деятельности и имеющее дефиницию (определение, толкование), это …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Термин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Профессионализм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Специальная лексика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lastRenderedPageBreak/>
        <w:t xml:space="preserve">D) Номенклатурная лексика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Узкоспециальная лексика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24. Краткое изложение содержания источника в виде формулировок главных мыслей – это …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Тезисы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В) Рецензия</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С) Аннотация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Реферат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Отзыв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25. Определите, какие стилевые черты присущи публицистическому стилю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Логичность, объективность, обобщенность, смысловая точность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Эмоциональность, конкретность, простота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Оценочность, образность, эмоциональность, призывность D) Образность, эмоциональность, конкретность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Смысловая точность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26. Какова цель сообщения текстов официально-делового стиля.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Создание картин и образов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Непосредственное повседневное общение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Убеждение, воздействие на слушателя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Точная передача информации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Е) Передача научных сообщений</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27. Определите жанры художественного стиля речи.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Письмо, беседа, записка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Диссертация, конспект, доклад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Очерк, фельетон, репортаж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Резолюция, заявление, докладная записка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Поэма, драма, рассказ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28. Каковы синтаксические особенности текстов научного стиля?</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А) Риторические вопросы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Неполные предложения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Сложные предложения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Обращения к читателям </w:t>
      </w:r>
    </w:p>
    <w:p w:rsidR="005653DE" w:rsidRPr="00DF1D23" w:rsidRDefault="005653DE"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Диалог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29. Речь называется правильной, если…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В ней соблюдены все нормы литературного языка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B) В ней много заимствований, неологизмов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С) В ней применены различные образные средства языка</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 D) В ней использована аббревиатура </w:t>
      </w:r>
    </w:p>
    <w:p w:rsidR="005653DE" w:rsidRPr="00DF1D23" w:rsidRDefault="00AD2986" w:rsidP="00CF403E">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Е) В ней есть просторечная лексика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30. Определите стиль текста: Математические выражения можно упрощать, используя переместительные и сочетательные свойства умножения.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А) Разговорный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В) Научный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С) Публицистический </w:t>
      </w:r>
    </w:p>
    <w:p w:rsidR="005653DE" w:rsidRPr="00DF1D23" w:rsidRDefault="00AD2986" w:rsidP="00FA34FB">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 xml:space="preserve">D) Официально-деловой </w:t>
      </w:r>
    </w:p>
    <w:p w:rsidR="00213A48" w:rsidRPr="008C5F08" w:rsidRDefault="00AD2986" w:rsidP="008C5F08">
      <w:pPr>
        <w:spacing w:after="0" w:line="240" w:lineRule="auto"/>
        <w:ind w:firstLine="709"/>
        <w:jc w:val="both"/>
        <w:rPr>
          <w:rFonts w:ascii="Times New Roman" w:hAnsi="Times New Roman" w:cs="Times New Roman"/>
          <w:sz w:val="24"/>
          <w:szCs w:val="24"/>
        </w:rPr>
      </w:pPr>
      <w:r w:rsidRPr="00DF1D23">
        <w:rPr>
          <w:rFonts w:ascii="Times New Roman" w:hAnsi="Times New Roman" w:cs="Times New Roman"/>
          <w:sz w:val="24"/>
          <w:szCs w:val="24"/>
        </w:rPr>
        <w:t>Е) Художественный</w:t>
      </w:r>
    </w:p>
    <w:p w:rsidR="00213A48" w:rsidRPr="00DF1D23" w:rsidRDefault="00DF1D23" w:rsidP="00DF1D23">
      <w:pPr>
        <w:jc w:val="center"/>
        <w:rPr>
          <w:rFonts w:ascii="Times New Roman" w:hAnsi="Times New Roman" w:cs="Times New Roman"/>
          <w:b/>
          <w:sz w:val="28"/>
          <w:szCs w:val="28"/>
        </w:rPr>
      </w:pPr>
      <w:r w:rsidRPr="00DF1D23">
        <w:rPr>
          <w:rFonts w:ascii="Times New Roman" w:hAnsi="Times New Roman" w:cs="Times New Roman"/>
          <w:b/>
          <w:sz w:val="28"/>
          <w:szCs w:val="28"/>
        </w:rPr>
        <w:t>Тесты для повторения</w:t>
      </w:r>
    </w:p>
    <w:p w:rsidR="006F0A44" w:rsidRDefault="002C6607" w:rsidP="00CF403E">
      <w:pPr>
        <w:spacing w:after="0" w:line="240" w:lineRule="auto"/>
        <w:ind w:left="360"/>
        <w:jc w:val="center"/>
        <w:rPr>
          <w:rFonts w:ascii="Times New Roman" w:hAnsi="Times New Roman" w:cs="Times New Roman"/>
          <w:b/>
          <w:sz w:val="24"/>
          <w:szCs w:val="24"/>
        </w:rPr>
      </w:pPr>
      <w:r w:rsidRPr="00DF1D23">
        <w:rPr>
          <w:rFonts w:ascii="Times New Roman" w:hAnsi="Times New Roman" w:cs="Times New Roman"/>
          <w:b/>
          <w:sz w:val="24"/>
          <w:szCs w:val="24"/>
        </w:rPr>
        <w:t>ТЕСТ к  разделу</w:t>
      </w:r>
      <w:r w:rsidR="00DF1D23">
        <w:rPr>
          <w:rFonts w:ascii="Times New Roman" w:hAnsi="Times New Roman" w:cs="Times New Roman"/>
          <w:b/>
          <w:sz w:val="24"/>
          <w:szCs w:val="24"/>
        </w:rPr>
        <w:t xml:space="preserve"> № 1</w:t>
      </w:r>
    </w:p>
    <w:p w:rsidR="00DF1D23" w:rsidRPr="00DF1D23" w:rsidRDefault="00DF1D23" w:rsidP="00DF1D23">
      <w:pPr>
        <w:spacing w:after="0" w:line="240" w:lineRule="auto"/>
        <w:ind w:left="360"/>
        <w:jc w:val="both"/>
        <w:rPr>
          <w:rFonts w:ascii="Times New Roman" w:hAnsi="Times New Roman" w:cs="Times New Roman"/>
          <w:b/>
          <w:sz w:val="24"/>
          <w:szCs w:val="24"/>
        </w:rPr>
      </w:pPr>
    </w:p>
    <w:p w:rsidR="008C16E7" w:rsidRPr="00DF1D23" w:rsidRDefault="006F0A44" w:rsidP="00CF403E">
      <w:pPr>
        <w:pStyle w:val="a6"/>
        <w:spacing w:before="0" w:beforeAutospacing="0" w:after="0" w:afterAutospacing="0"/>
        <w:rPr>
          <w:b/>
        </w:rPr>
      </w:pPr>
      <w:r w:rsidRPr="00DF1D23">
        <w:rPr>
          <w:b/>
        </w:rPr>
        <w:t>1</w:t>
      </w:r>
      <w:r w:rsidR="00C20AD3" w:rsidRPr="00DF1D23">
        <w:rPr>
          <w:b/>
        </w:rPr>
        <w:t>.</w:t>
      </w:r>
      <w:r w:rsidR="008C16E7" w:rsidRPr="00DF1D23">
        <w:rPr>
          <w:b/>
        </w:rPr>
        <w:t>К функциям профессионального языка относятся:</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А) взаимодействие субъектов с целью обмена профессиональной информацией, достижение понимания, средство функционирования профессиональной общности;</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В) деловое общение, обмен информацией;</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lastRenderedPageBreak/>
        <w:t>С) установление производственных контактов, бизнес;</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Д) оформление документов производства, обыденное общение.</w:t>
      </w:r>
    </w:p>
    <w:p w:rsidR="008C16E7" w:rsidRPr="00DF1D23" w:rsidRDefault="008C16E7" w:rsidP="00CF403E">
      <w:pPr>
        <w:spacing w:after="0" w:line="240" w:lineRule="auto"/>
        <w:rPr>
          <w:rFonts w:ascii="Times New Roman" w:eastAsia="Times New Roman" w:hAnsi="Times New Roman" w:cs="Times New Roman"/>
          <w:b/>
          <w:color w:val="000000"/>
          <w:sz w:val="24"/>
          <w:szCs w:val="24"/>
          <w:lang w:eastAsia="ru-RU"/>
        </w:rPr>
      </w:pPr>
      <w:r w:rsidRPr="00DF1D23">
        <w:rPr>
          <w:rFonts w:ascii="Times New Roman" w:eastAsia="Times New Roman" w:hAnsi="Times New Roman" w:cs="Times New Roman"/>
          <w:b/>
          <w:color w:val="000000"/>
          <w:sz w:val="24"/>
          <w:szCs w:val="24"/>
          <w:lang w:eastAsia="ru-RU"/>
        </w:rPr>
        <w:t>2. Укажите правильный ответ: Синонимами термина «профессиональный язык» являются</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А) специальный язык, язык науки;</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В) литературный язык, язык жаргона;</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С)народный язык, язык общения;</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Д) профессиональный разговорный язык.</w:t>
      </w:r>
    </w:p>
    <w:p w:rsidR="008C16E7" w:rsidRPr="00DF1D23" w:rsidRDefault="008C16E7" w:rsidP="00CF403E">
      <w:pPr>
        <w:pStyle w:val="a6"/>
        <w:spacing w:before="0" w:beforeAutospacing="0" w:after="0" w:afterAutospacing="0"/>
        <w:rPr>
          <w:b/>
        </w:rPr>
      </w:pPr>
      <w:r w:rsidRPr="00DF1D23">
        <w:rPr>
          <w:b/>
        </w:rPr>
        <w:t>3. Обогащение словаря различных профессий связано с</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А) научно-техническим прогрессом, возникновением новых наук и технологий, производств;</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В) перестройкой политических систем, повышением квалификации;</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С) социальным развитием страны, рыночным отношением;</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Д) экономическими кризисами, личностью отдельного профессионала.</w:t>
      </w:r>
    </w:p>
    <w:p w:rsidR="008C16E7" w:rsidRPr="00DF1D23" w:rsidRDefault="00753DF6" w:rsidP="00CF403E">
      <w:pPr>
        <w:spacing w:after="0" w:line="240" w:lineRule="auto"/>
        <w:rPr>
          <w:rFonts w:ascii="Times New Roman" w:eastAsia="Times New Roman" w:hAnsi="Times New Roman" w:cs="Times New Roman"/>
          <w:b/>
          <w:color w:val="000000"/>
          <w:sz w:val="24"/>
          <w:szCs w:val="24"/>
          <w:lang w:eastAsia="ru-RU"/>
        </w:rPr>
      </w:pPr>
      <w:r w:rsidRPr="00DF1D23">
        <w:rPr>
          <w:rFonts w:ascii="Times New Roman" w:eastAsia="Times New Roman" w:hAnsi="Times New Roman" w:cs="Times New Roman"/>
          <w:b/>
          <w:color w:val="000000"/>
          <w:sz w:val="24"/>
          <w:szCs w:val="24"/>
          <w:lang w:eastAsia="ru-RU"/>
        </w:rPr>
        <w:t>4.</w:t>
      </w:r>
      <w:r w:rsidR="008C16E7" w:rsidRPr="00DF1D23">
        <w:rPr>
          <w:rFonts w:ascii="Times New Roman" w:eastAsia="Times New Roman" w:hAnsi="Times New Roman" w:cs="Times New Roman"/>
          <w:b/>
          <w:color w:val="000000"/>
          <w:sz w:val="24"/>
          <w:szCs w:val="24"/>
          <w:lang w:eastAsia="ru-RU"/>
        </w:rPr>
        <w:t xml:space="preserve"> Для профессионального языка характерно стремление к</w:t>
      </w:r>
    </w:p>
    <w:p w:rsidR="008C16E7" w:rsidRPr="00DF1D23" w:rsidRDefault="00753DF6"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А)</w:t>
      </w:r>
      <w:r w:rsidR="008C16E7" w:rsidRPr="00DF1D23">
        <w:rPr>
          <w:rFonts w:ascii="Times New Roman" w:eastAsia="Times New Roman" w:hAnsi="Times New Roman" w:cs="Times New Roman"/>
          <w:color w:val="000000"/>
          <w:sz w:val="24"/>
          <w:szCs w:val="24"/>
          <w:lang w:eastAsia="ru-RU"/>
        </w:rPr>
        <w:t xml:space="preserve"> международности</w:t>
      </w:r>
      <w:r w:rsidRPr="00DF1D23">
        <w:rPr>
          <w:rFonts w:ascii="Times New Roman" w:eastAsia="Times New Roman" w:hAnsi="Times New Roman" w:cs="Times New Roman"/>
          <w:color w:val="000000"/>
          <w:sz w:val="24"/>
          <w:szCs w:val="24"/>
          <w:lang w:eastAsia="ru-RU"/>
        </w:rPr>
        <w:t>;</w:t>
      </w:r>
    </w:p>
    <w:p w:rsidR="008C16E7" w:rsidRPr="00DF1D23" w:rsidRDefault="00753DF6"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В)</w:t>
      </w:r>
      <w:r w:rsidR="008C16E7" w:rsidRPr="00DF1D23">
        <w:rPr>
          <w:rFonts w:ascii="Times New Roman" w:eastAsia="Times New Roman" w:hAnsi="Times New Roman" w:cs="Times New Roman"/>
          <w:color w:val="000000"/>
          <w:sz w:val="24"/>
          <w:szCs w:val="24"/>
          <w:lang w:eastAsia="ru-RU"/>
        </w:rPr>
        <w:t xml:space="preserve"> закрытости</w:t>
      </w:r>
      <w:r w:rsidRPr="00DF1D23">
        <w:rPr>
          <w:rFonts w:ascii="Times New Roman" w:eastAsia="Times New Roman" w:hAnsi="Times New Roman" w:cs="Times New Roman"/>
          <w:color w:val="000000"/>
          <w:sz w:val="24"/>
          <w:szCs w:val="24"/>
          <w:lang w:eastAsia="ru-RU"/>
        </w:rPr>
        <w:t>;</w:t>
      </w:r>
    </w:p>
    <w:p w:rsidR="008C16E7" w:rsidRPr="00DF1D23" w:rsidRDefault="00753DF6"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С)</w:t>
      </w:r>
      <w:r w:rsidR="008C16E7" w:rsidRPr="00DF1D23">
        <w:rPr>
          <w:rFonts w:ascii="Times New Roman" w:eastAsia="Times New Roman" w:hAnsi="Times New Roman" w:cs="Times New Roman"/>
          <w:color w:val="000000"/>
          <w:sz w:val="24"/>
          <w:szCs w:val="24"/>
          <w:lang w:eastAsia="ru-RU"/>
        </w:rPr>
        <w:t xml:space="preserve"> народности</w:t>
      </w:r>
      <w:r w:rsidRPr="00DF1D23">
        <w:rPr>
          <w:rFonts w:ascii="Times New Roman" w:eastAsia="Times New Roman" w:hAnsi="Times New Roman" w:cs="Times New Roman"/>
          <w:color w:val="000000"/>
          <w:sz w:val="24"/>
          <w:szCs w:val="24"/>
          <w:lang w:eastAsia="ru-RU"/>
        </w:rPr>
        <w:t>;</w:t>
      </w:r>
    </w:p>
    <w:p w:rsidR="008C16E7" w:rsidRPr="00DF1D23" w:rsidRDefault="00753DF6"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Д)</w:t>
      </w:r>
      <w:r w:rsidR="008C16E7" w:rsidRPr="00DF1D23">
        <w:rPr>
          <w:rFonts w:ascii="Times New Roman" w:eastAsia="Times New Roman" w:hAnsi="Times New Roman" w:cs="Times New Roman"/>
          <w:color w:val="000000"/>
          <w:sz w:val="24"/>
          <w:szCs w:val="24"/>
          <w:lang w:eastAsia="ru-RU"/>
        </w:rPr>
        <w:t xml:space="preserve"> распространенности</w:t>
      </w:r>
    </w:p>
    <w:p w:rsidR="006F0A44" w:rsidRPr="00DF1D23" w:rsidRDefault="00C20AD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5.</w:t>
      </w:r>
      <w:r w:rsidR="006F0A44" w:rsidRPr="00DF1D23">
        <w:rPr>
          <w:rFonts w:ascii="Times New Roman" w:hAnsi="Times New Roman" w:cs="Times New Roman"/>
          <w:b/>
          <w:sz w:val="24"/>
          <w:szCs w:val="24"/>
        </w:rPr>
        <w:t xml:space="preserve"> Укажите, в каких случаях числительные употре</w:t>
      </w:r>
      <w:r w:rsidR="00D26E79" w:rsidRPr="00DF1D23">
        <w:rPr>
          <w:rFonts w:ascii="Times New Roman" w:hAnsi="Times New Roman" w:cs="Times New Roman"/>
          <w:b/>
          <w:sz w:val="24"/>
          <w:szCs w:val="24"/>
        </w:rPr>
        <w:t>блены правильно</w:t>
      </w:r>
      <w:r w:rsidR="006F0A44" w:rsidRPr="00DF1D23">
        <w:rPr>
          <w:rFonts w:ascii="Times New Roman" w:hAnsi="Times New Roman" w:cs="Times New Roman"/>
          <w:b/>
          <w:sz w:val="24"/>
          <w:szCs w:val="24"/>
        </w:rPr>
        <w:t>.</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В две тысячи третьем году;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в двух тысячи третьем году;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нет пятиста трех;</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 нет пять</w:t>
      </w:r>
      <w:r w:rsidR="006F0A44" w:rsidRPr="00DF1D23">
        <w:rPr>
          <w:rFonts w:ascii="Times New Roman" w:hAnsi="Times New Roman" w:cs="Times New Roman"/>
          <w:sz w:val="24"/>
          <w:szCs w:val="24"/>
        </w:rPr>
        <w:t xml:space="preserve">сот трех. </w:t>
      </w:r>
    </w:p>
    <w:p w:rsidR="006F0A44" w:rsidRPr="00DF1D23" w:rsidRDefault="00C20AD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6.</w:t>
      </w:r>
      <w:r w:rsidR="006F0A44" w:rsidRPr="00DF1D23">
        <w:rPr>
          <w:rFonts w:ascii="Times New Roman" w:hAnsi="Times New Roman" w:cs="Times New Roman"/>
          <w:b/>
          <w:sz w:val="24"/>
          <w:szCs w:val="24"/>
        </w:rPr>
        <w:t xml:space="preserve"> Укажите, в каких случаях чис</w:t>
      </w:r>
      <w:r w:rsidR="00D26E79" w:rsidRPr="00DF1D23">
        <w:rPr>
          <w:rFonts w:ascii="Times New Roman" w:hAnsi="Times New Roman" w:cs="Times New Roman"/>
          <w:b/>
          <w:sz w:val="24"/>
          <w:szCs w:val="24"/>
        </w:rPr>
        <w:t>лительные употреблены правильно:</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Трое собак;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три собаки;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шестеро столов;</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 шестерых</w:t>
      </w:r>
      <w:r w:rsidR="006F0A44" w:rsidRPr="00DF1D23">
        <w:rPr>
          <w:rFonts w:ascii="Times New Roman" w:hAnsi="Times New Roman" w:cs="Times New Roman"/>
          <w:sz w:val="24"/>
          <w:szCs w:val="24"/>
        </w:rPr>
        <w:t xml:space="preserve"> столов. </w:t>
      </w:r>
    </w:p>
    <w:p w:rsidR="006F0A44" w:rsidRPr="00DF1D23" w:rsidRDefault="00C20AD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7</w:t>
      </w:r>
      <w:r w:rsidR="006F0A44" w:rsidRPr="00DF1D23">
        <w:rPr>
          <w:rFonts w:ascii="Times New Roman" w:hAnsi="Times New Roman" w:cs="Times New Roman"/>
          <w:b/>
          <w:sz w:val="24"/>
          <w:szCs w:val="24"/>
        </w:rPr>
        <w:t>. Укажите, в каком случае деепричастие употреблено правиль</w:t>
      </w:r>
      <w:r w:rsidR="00D26E79" w:rsidRPr="00DF1D23">
        <w:rPr>
          <w:rFonts w:ascii="Times New Roman" w:hAnsi="Times New Roman" w:cs="Times New Roman"/>
          <w:b/>
          <w:sz w:val="24"/>
          <w:szCs w:val="24"/>
        </w:rPr>
        <w:t xml:space="preserve">но </w:t>
      </w:r>
      <w:r w:rsidR="006F0A44" w:rsidRPr="00DF1D23">
        <w:rPr>
          <w:rFonts w:ascii="Times New Roman" w:hAnsi="Times New Roman" w:cs="Times New Roman"/>
          <w:b/>
          <w:sz w:val="24"/>
          <w:szCs w:val="24"/>
        </w:rPr>
        <w:t>.</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На минуту затихнув;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заведши машину;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нарисуя дом;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купивши пальто.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b/>
          <w:sz w:val="24"/>
          <w:szCs w:val="24"/>
        </w:rPr>
        <w:t>8</w:t>
      </w:r>
      <w:r w:rsidR="006F0A44" w:rsidRPr="00DF1D23">
        <w:rPr>
          <w:rFonts w:ascii="Times New Roman" w:hAnsi="Times New Roman" w:cs="Times New Roman"/>
          <w:b/>
          <w:sz w:val="24"/>
          <w:szCs w:val="24"/>
        </w:rPr>
        <w:t>.Укажите, в каком случае сказуемое при подлежащем употреблено правильн</w:t>
      </w:r>
      <w:r w:rsidR="00D26E79" w:rsidRPr="00DF1D23">
        <w:rPr>
          <w:rFonts w:ascii="Times New Roman" w:hAnsi="Times New Roman" w:cs="Times New Roman"/>
          <w:b/>
          <w:sz w:val="24"/>
          <w:szCs w:val="24"/>
        </w:rPr>
        <w:t xml:space="preserve">о </w:t>
      </w:r>
      <w:r w:rsidR="006F0A44" w:rsidRPr="00DF1D23">
        <w:rPr>
          <w:rFonts w:ascii="Times New Roman" w:hAnsi="Times New Roman" w:cs="Times New Roman"/>
          <w:b/>
          <w:sz w:val="24"/>
          <w:szCs w:val="24"/>
        </w:rPr>
        <w:t>.</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Значительная часть студенчества живут в общежитии;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Большинство из нас высказали мнение;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Пара платьев висели в шкафу;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В конференции участвовали девяносто один участник.</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b/>
          <w:sz w:val="24"/>
          <w:szCs w:val="24"/>
        </w:rPr>
        <w:t>9.</w:t>
      </w:r>
      <w:r w:rsidR="006F0A44" w:rsidRPr="00DF1D23">
        <w:rPr>
          <w:rFonts w:ascii="Times New Roman" w:hAnsi="Times New Roman" w:cs="Times New Roman"/>
          <w:b/>
          <w:sz w:val="24"/>
          <w:szCs w:val="24"/>
        </w:rPr>
        <w:t xml:space="preserve"> Укажите, в каком случае сказуемое при подлежащем употреблено правильн</w:t>
      </w:r>
      <w:r w:rsidR="00D26E79" w:rsidRPr="00DF1D23">
        <w:rPr>
          <w:rFonts w:ascii="Times New Roman" w:hAnsi="Times New Roman" w:cs="Times New Roman"/>
          <w:b/>
          <w:sz w:val="24"/>
          <w:szCs w:val="24"/>
        </w:rPr>
        <w:t>о</w:t>
      </w:r>
      <w:r w:rsidR="006F0A44" w:rsidRPr="00DF1D23">
        <w:rPr>
          <w:rFonts w:ascii="Times New Roman" w:hAnsi="Times New Roman" w:cs="Times New Roman"/>
          <w:b/>
          <w:sz w:val="24"/>
          <w:szCs w:val="24"/>
        </w:rPr>
        <w:t>.</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Моя мама как эксперт народных традиций был приглашен на фольклорный фестиваль;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Ужин – гречневая каша – была очень вкусна;</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Редкое животное морской лев занесен в красную книгу; </w:t>
      </w:r>
    </w:p>
    <w:p w:rsidR="006F0A44" w:rsidRPr="00DF1D23" w:rsidRDefault="00C20AD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Наша молодежь, особенно студенты и школьники, много времени проводит в социальных сетях. </w:t>
      </w:r>
    </w:p>
    <w:p w:rsidR="00CF7937" w:rsidRPr="00DF1D23" w:rsidRDefault="00B979B1"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10</w:t>
      </w:r>
      <w:r w:rsidR="00D26E79" w:rsidRPr="00DF1D23">
        <w:rPr>
          <w:rFonts w:ascii="Times New Roman" w:hAnsi="Times New Roman" w:cs="Times New Roman"/>
          <w:b/>
          <w:sz w:val="24"/>
          <w:szCs w:val="24"/>
        </w:rPr>
        <w:t>.</w:t>
      </w:r>
      <w:r w:rsidR="006F0A44" w:rsidRPr="00DF1D23">
        <w:rPr>
          <w:rFonts w:ascii="Times New Roman" w:hAnsi="Times New Roman" w:cs="Times New Roman"/>
          <w:b/>
          <w:sz w:val="24"/>
          <w:szCs w:val="24"/>
        </w:rPr>
        <w:t xml:space="preserve"> Укажите, в каком случае определения при существительном употреблены правильн</w:t>
      </w:r>
      <w:r w:rsidR="00D26E79" w:rsidRPr="00DF1D23">
        <w:rPr>
          <w:rFonts w:ascii="Times New Roman" w:hAnsi="Times New Roman" w:cs="Times New Roman"/>
          <w:b/>
          <w:sz w:val="24"/>
          <w:szCs w:val="24"/>
        </w:rPr>
        <w:t>о</w:t>
      </w:r>
      <w:r w:rsidR="006F0A44" w:rsidRPr="00DF1D23">
        <w:rPr>
          <w:rFonts w:ascii="Times New Roman" w:hAnsi="Times New Roman" w:cs="Times New Roman"/>
          <w:b/>
          <w:sz w:val="24"/>
          <w:szCs w:val="24"/>
        </w:rPr>
        <w:t xml:space="preserve">.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Соглашение о политическом и экономическом сотрудничествах;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молодежное и студенческое движения;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сельскохозяйственная и снегоуборочная техники;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как на правом, так и на левом берегу. </w:t>
      </w:r>
    </w:p>
    <w:p w:rsidR="00CF7937" w:rsidRPr="00DF1D23" w:rsidRDefault="00B979B1"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11.</w:t>
      </w:r>
      <w:r w:rsidR="006F0A44" w:rsidRPr="00DF1D23">
        <w:rPr>
          <w:rFonts w:ascii="Times New Roman" w:hAnsi="Times New Roman" w:cs="Times New Roman"/>
          <w:b/>
          <w:sz w:val="24"/>
          <w:szCs w:val="24"/>
        </w:rPr>
        <w:t xml:space="preserve"> Укажите, в каком случае определения при однородных членах употреблены правильн</w:t>
      </w:r>
      <w:r w:rsidR="00D26E79" w:rsidRPr="00DF1D23">
        <w:rPr>
          <w:rFonts w:ascii="Times New Roman" w:hAnsi="Times New Roman" w:cs="Times New Roman"/>
          <w:b/>
          <w:sz w:val="24"/>
          <w:szCs w:val="24"/>
        </w:rPr>
        <w:t xml:space="preserve">о </w:t>
      </w:r>
      <w:r w:rsidR="006F0A44" w:rsidRPr="00DF1D23">
        <w:rPr>
          <w:rFonts w:ascii="Times New Roman" w:hAnsi="Times New Roman" w:cs="Times New Roman"/>
          <w:b/>
          <w:sz w:val="24"/>
          <w:szCs w:val="24"/>
        </w:rPr>
        <w:t>.</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lastRenderedPageBreak/>
        <w:t>А</w:t>
      </w:r>
      <w:r w:rsidR="006F0A44" w:rsidRPr="00DF1D23">
        <w:rPr>
          <w:rFonts w:ascii="Times New Roman" w:hAnsi="Times New Roman" w:cs="Times New Roman"/>
          <w:sz w:val="24"/>
          <w:szCs w:val="24"/>
        </w:rPr>
        <w:t xml:space="preserve">) Европейские политика и экономика;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напишите вашу фамилию, имя и отчество;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концерт знаменитого тромбониста и скрипача;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купил дорогой костюм и часы. </w:t>
      </w:r>
    </w:p>
    <w:p w:rsidR="00CF7937" w:rsidRPr="00DF1D23" w:rsidRDefault="00B979B1"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12</w:t>
      </w:r>
      <w:r w:rsidR="00D26E79" w:rsidRPr="00DF1D23">
        <w:rPr>
          <w:rFonts w:ascii="Times New Roman" w:hAnsi="Times New Roman" w:cs="Times New Roman"/>
          <w:b/>
          <w:sz w:val="24"/>
          <w:szCs w:val="24"/>
        </w:rPr>
        <w:t>.</w:t>
      </w:r>
      <w:r w:rsidR="006F0A44" w:rsidRPr="00DF1D23">
        <w:rPr>
          <w:rFonts w:ascii="Times New Roman" w:hAnsi="Times New Roman" w:cs="Times New Roman"/>
          <w:b/>
          <w:sz w:val="24"/>
          <w:szCs w:val="24"/>
        </w:rPr>
        <w:t xml:space="preserve"> Укажите, в каком случае предложно-падежная форма выбрана неправильн</w:t>
      </w:r>
      <w:r w:rsidR="00D26E79" w:rsidRPr="00DF1D23">
        <w:rPr>
          <w:rFonts w:ascii="Times New Roman" w:hAnsi="Times New Roman" w:cs="Times New Roman"/>
          <w:b/>
          <w:sz w:val="24"/>
          <w:szCs w:val="24"/>
        </w:rPr>
        <w:t>о</w:t>
      </w:r>
      <w:r w:rsidR="006F0A44" w:rsidRPr="00DF1D23">
        <w:rPr>
          <w:rFonts w:ascii="Times New Roman" w:hAnsi="Times New Roman" w:cs="Times New Roman"/>
          <w:b/>
          <w:sz w:val="24"/>
          <w:szCs w:val="24"/>
        </w:rPr>
        <w:t xml:space="preserve">. </w:t>
      </w:r>
    </w:p>
    <w:p w:rsidR="00CF7937" w:rsidRPr="00DF1D23" w:rsidRDefault="00B979B1" w:rsidP="00CF403E">
      <w:pPr>
        <w:spacing w:after="0" w:line="240" w:lineRule="auto"/>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Доказать необходимость реформы; </w:t>
      </w:r>
    </w:p>
    <w:p w:rsidR="00CF7937" w:rsidRPr="00DF1D23" w:rsidRDefault="00B979B1" w:rsidP="00CF403E">
      <w:pPr>
        <w:spacing w:after="0" w:line="240" w:lineRule="auto"/>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взыскали штраф согласно протокола; </w:t>
      </w:r>
    </w:p>
    <w:p w:rsidR="00CF7937" w:rsidRPr="00DF1D23" w:rsidRDefault="00B979B1" w:rsidP="00CF403E">
      <w:pPr>
        <w:spacing w:after="0" w:line="240" w:lineRule="auto"/>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вопреки общему мнению;</w:t>
      </w:r>
    </w:p>
    <w:p w:rsidR="00CF7937" w:rsidRPr="00DF1D23" w:rsidRDefault="00B979B1" w:rsidP="00CF403E">
      <w:pPr>
        <w:spacing w:after="0" w:line="240" w:lineRule="auto"/>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возражать против поездки. </w:t>
      </w:r>
    </w:p>
    <w:p w:rsidR="00CF7937" w:rsidRPr="00DF1D23" w:rsidRDefault="00B979B1"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13</w:t>
      </w:r>
      <w:r w:rsidR="00D26E79" w:rsidRPr="00DF1D23">
        <w:rPr>
          <w:rFonts w:ascii="Times New Roman" w:hAnsi="Times New Roman" w:cs="Times New Roman"/>
          <w:b/>
          <w:sz w:val="24"/>
          <w:szCs w:val="24"/>
        </w:rPr>
        <w:t>.</w:t>
      </w:r>
      <w:r w:rsidR="006F0A44" w:rsidRPr="00DF1D23">
        <w:rPr>
          <w:rFonts w:ascii="Times New Roman" w:hAnsi="Times New Roman" w:cs="Times New Roman"/>
          <w:b/>
          <w:sz w:val="24"/>
          <w:szCs w:val="24"/>
        </w:rPr>
        <w:t xml:space="preserve"> Укажите, в каком случае предложно-падежная форма выбрана неправильн</w:t>
      </w:r>
      <w:r w:rsidR="007614EB" w:rsidRPr="00DF1D23">
        <w:rPr>
          <w:rFonts w:ascii="Times New Roman" w:hAnsi="Times New Roman" w:cs="Times New Roman"/>
          <w:b/>
          <w:sz w:val="24"/>
          <w:szCs w:val="24"/>
        </w:rPr>
        <w:t>о</w:t>
      </w:r>
      <w:r w:rsidR="006F0A44" w:rsidRPr="00DF1D23">
        <w:rPr>
          <w:rFonts w:ascii="Times New Roman" w:hAnsi="Times New Roman" w:cs="Times New Roman"/>
          <w:b/>
          <w:sz w:val="24"/>
          <w:szCs w:val="24"/>
        </w:rPr>
        <w:t xml:space="preserve">.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Выслушать и согласиться с замечаниями;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подведены итоги работы коллектива; </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чувствовать гордость за страну;</w:t>
      </w:r>
    </w:p>
    <w:p w:rsidR="00CF7937" w:rsidRPr="00DF1D23" w:rsidRDefault="00B979B1"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договор о сотрудничестве. </w:t>
      </w:r>
    </w:p>
    <w:p w:rsidR="00CF7937" w:rsidRPr="00DF1D23" w:rsidRDefault="00B979B1"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14</w:t>
      </w:r>
      <w:r w:rsidR="007614EB" w:rsidRPr="00DF1D23">
        <w:rPr>
          <w:rFonts w:ascii="Times New Roman" w:hAnsi="Times New Roman" w:cs="Times New Roman"/>
          <w:b/>
          <w:sz w:val="24"/>
          <w:szCs w:val="24"/>
        </w:rPr>
        <w:t>.</w:t>
      </w:r>
      <w:r w:rsidR="006F0A44" w:rsidRPr="00DF1D23">
        <w:rPr>
          <w:rFonts w:ascii="Times New Roman" w:hAnsi="Times New Roman" w:cs="Times New Roman"/>
          <w:b/>
          <w:sz w:val="24"/>
          <w:szCs w:val="24"/>
        </w:rPr>
        <w:t xml:space="preserve"> Укажите, в каком случае предложно-падежная форма выбрана неправильн</w:t>
      </w:r>
      <w:r w:rsidR="007614EB" w:rsidRPr="00DF1D23">
        <w:rPr>
          <w:rFonts w:ascii="Times New Roman" w:hAnsi="Times New Roman" w:cs="Times New Roman"/>
          <w:b/>
          <w:sz w:val="24"/>
          <w:szCs w:val="24"/>
        </w:rPr>
        <w:t>о</w:t>
      </w:r>
      <w:r w:rsidR="006F0A44" w:rsidRPr="00DF1D23">
        <w:rPr>
          <w:rFonts w:ascii="Times New Roman" w:hAnsi="Times New Roman" w:cs="Times New Roman"/>
          <w:b/>
          <w:sz w:val="24"/>
          <w:szCs w:val="24"/>
        </w:rPr>
        <w:t xml:space="preserve">. </w:t>
      </w:r>
    </w:p>
    <w:p w:rsidR="00CF7937" w:rsidRPr="00DF1D23" w:rsidRDefault="008601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Изумлен красотой; </w:t>
      </w:r>
    </w:p>
    <w:p w:rsidR="00CF7937" w:rsidRPr="00DF1D23" w:rsidRDefault="008601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конкурировать с зарубежной фирмой; </w:t>
      </w:r>
    </w:p>
    <w:p w:rsidR="00CF7937" w:rsidRPr="00DF1D23" w:rsidRDefault="008601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заведующий больницы; </w:t>
      </w:r>
    </w:p>
    <w:p w:rsidR="00CF7937" w:rsidRPr="00DF1D23" w:rsidRDefault="008601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компенсация убытков. </w:t>
      </w:r>
    </w:p>
    <w:p w:rsidR="00CF7937" w:rsidRPr="00DF1D23" w:rsidRDefault="00B979B1"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15.</w:t>
      </w:r>
      <w:r w:rsidR="006F0A44" w:rsidRPr="00DF1D23">
        <w:rPr>
          <w:rFonts w:ascii="Times New Roman" w:hAnsi="Times New Roman" w:cs="Times New Roman"/>
          <w:b/>
          <w:sz w:val="24"/>
          <w:szCs w:val="24"/>
        </w:rPr>
        <w:t xml:space="preserve"> Укажите, в каком случае причастный оборот употреблен неправильн</w:t>
      </w:r>
      <w:r w:rsidR="007614EB" w:rsidRPr="00DF1D23">
        <w:rPr>
          <w:rFonts w:ascii="Times New Roman" w:hAnsi="Times New Roman" w:cs="Times New Roman"/>
          <w:b/>
          <w:sz w:val="24"/>
          <w:szCs w:val="24"/>
        </w:rPr>
        <w:t>о</w:t>
      </w:r>
      <w:r w:rsidR="006F0A44" w:rsidRPr="00DF1D23">
        <w:rPr>
          <w:rFonts w:ascii="Times New Roman" w:hAnsi="Times New Roman" w:cs="Times New Roman"/>
          <w:b/>
          <w:sz w:val="24"/>
          <w:szCs w:val="24"/>
        </w:rPr>
        <w:t xml:space="preserve">.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Я побеседовал с инженером, работающим на заводе много лет; </w:t>
      </w:r>
    </w:p>
    <w:p w:rsidR="0086011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Брат и сестра, победившая в соревновании, были встречены овациями; </w:t>
      </w:r>
    </w:p>
    <w:p w:rsidR="00CF7937" w:rsidRPr="00DF1D23" w:rsidRDefault="008601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подзорную трубу я увидел корабль, неразличимый простым глазом с такого расстояния; </w:t>
      </w:r>
    </w:p>
    <w:p w:rsidR="00467E5A"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Наши сотрудники способны решать п</w:t>
      </w:r>
      <w:r w:rsidR="00CF7937" w:rsidRPr="00DF1D23">
        <w:rPr>
          <w:rFonts w:ascii="Times New Roman" w:hAnsi="Times New Roman" w:cs="Times New Roman"/>
          <w:sz w:val="24"/>
          <w:szCs w:val="24"/>
        </w:rPr>
        <w:t xml:space="preserve">оставленные перед ними задачи. </w:t>
      </w:r>
    </w:p>
    <w:p w:rsidR="00CF7937" w:rsidRPr="00DF1D23" w:rsidRDefault="00467E5A"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16.</w:t>
      </w:r>
      <w:r w:rsidR="006F0A44" w:rsidRPr="00DF1D23">
        <w:rPr>
          <w:rFonts w:ascii="Times New Roman" w:hAnsi="Times New Roman" w:cs="Times New Roman"/>
          <w:b/>
          <w:sz w:val="24"/>
          <w:szCs w:val="24"/>
        </w:rPr>
        <w:t xml:space="preserve"> Укажите, в каком случае деепричаст</w:t>
      </w:r>
      <w:r w:rsidR="007614EB" w:rsidRPr="00DF1D23">
        <w:rPr>
          <w:rFonts w:ascii="Times New Roman" w:hAnsi="Times New Roman" w:cs="Times New Roman"/>
          <w:b/>
          <w:sz w:val="24"/>
          <w:szCs w:val="24"/>
        </w:rPr>
        <w:t>ный оборот употреблен правильно.</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Уходя в отпуск, важно закончить все дела;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 Поступив в колледж</w:t>
      </w:r>
      <w:r w:rsidR="006F0A44" w:rsidRPr="00DF1D23">
        <w:rPr>
          <w:rFonts w:ascii="Times New Roman" w:hAnsi="Times New Roman" w:cs="Times New Roman"/>
          <w:sz w:val="24"/>
          <w:szCs w:val="24"/>
        </w:rPr>
        <w:t>, старайтесь не пропускать занятия;</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Поздравляя молодого мужчину с днем рождения, розы обычно не дарят;</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 Приехав в Костанай</w:t>
      </w:r>
      <w:r w:rsidR="006F0A44" w:rsidRPr="00DF1D23">
        <w:rPr>
          <w:rFonts w:ascii="Times New Roman" w:hAnsi="Times New Roman" w:cs="Times New Roman"/>
          <w:sz w:val="24"/>
          <w:szCs w:val="24"/>
        </w:rPr>
        <w:t xml:space="preserve">, нам понравился первый день отдыха. </w:t>
      </w:r>
    </w:p>
    <w:p w:rsidR="00CF7937" w:rsidRPr="00DF1D23" w:rsidRDefault="00467E5A"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17.</w:t>
      </w:r>
      <w:r w:rsidR="006F0A44" w:rsidRPr="00DF1D23">
        <w:rPr>
          <w:rFonts w:ascii="Times New Roman" w:hAnsi="Times New Roman" w:cs="Times New Roman"/>
          <w:b/>
          <w:sz w:val="24"/>
          <w:szCs w:val="24"/>
        </w:rPr>
        <w:t xml:space="preserve"> Укажите, в каком случае </w:t>
      </w:r>
      <w:r w:rsidR="007614EB" w:rsidRPr="00DF1D23">
        <w:rPr>
          <w:rFonts w:ascii="Times New Roman" w:hAnsi="Times New Roman" w:cs="Times New Roman"/>
          <w:b/>
          <w:sz w:val="24"/>
          <w:szCs w:val="24"/>
        </w:rPr>
        <w:t>предложение построено правильно.</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Большинство людей, смотревшие спектакль, высоко оценили работу актера;</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Я и ты сумеешь это сделать;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На заводах города и научно-исследовательских институтах проводится эксперимент;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Понятно, что просто сделать такое заявление явно недостаточно. </w:t>
      </w:r>
    </w:p>
    <w:p w:rsidR="00CF7937" w:rsidRPr="00DF1D23" w:rsidRDefault="006F0A44"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w:t>
      </w:r>
      <w:r w:rsidR="00467E5A" w:rsidRPr="00DF1D23">
        <w:rPr>
          <w:rFonts w:ascii="Times New Roman" w:hAnsi="Times New Roman" w:cs="Times New Roman"/>
          <w:b/>
          <w:sz w:val="24"/>
          <w:szCs w:val="24"/>
        </w:rPr>
        <w:t>8.</w:t>
      </w:r>
      <w:r w:rsidRPr="00DF1D23">
        <w:rPr>
          <w:rFonts w:ascii="Times New Roman" w:hAnsi="Times New Roman" w:cs="Times New Roman"/>
          <w:b/>
          <w:sz w:val="24"/>
          <w:szCs w:val="24"/>
        </w:rPr>
        <w:t xml:space="preserve"> В каком случае буква а пропущена во всех словах ряда (выберите один вариант ответа)?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Попл…вок, укр…щать;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р…сток, пр…дедушка;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пол…жение, сокр…щать;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к…саться, прил…скать. </w:t>
      </w:r>
    </w:p>
    <w:p w:rsidR="00CF7937" w:rsidRPr="00DF1D23" w:rsidRDefault="00641097"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19</w:t>
      </w:r>
      <w:r w:rsidR="00467E5A" w:rsidRPr="00DF1D23">
        <w:rPr>
          <w:rFonts w:ascii="Times New Roman" w:hAnsi="Times New Roman" w:cs="Times New Roman"/>
          <w:b/>
          <w:sz w:val="24"/>
          <w:szCs w:val="24"/>
        </w:rPr>
        <w:t>.</w:t>
      </w:r>
      <w:r w:rsidR="006F0A44" w:rsidRPr="00DF1D23">
        <w:rPr>
          <w:rFonts w:ascii="Times New Roman" w:hAnsi="Times New Roman" w:cs="Times New Roman"/>
          <w:b/>
          <w:sz w:val="24"/>
          <w:szCs w:val="24"/>
        </w:rPr>
        <w:t xml:space="preserve"> В каком предложении допущена пунктуационная ошибк</w:t>
      </w:r>
      <w:r w:rsidR="007614EB" w:rsidRPr="00DF1D23">
        <w:rPr>
          <w:rFonts w:ascii="Times New Roman" w:hAnsi="Times New Roman" w:cs="Times New Roman"/>
          <w:b/>
          <w:sz w:val="24"/>
          <w:szCs w:val="24"/>
        </w:rPr>
        <w:t>а</w:t>
      </w:r>
      <w:r w:rsidR="006F0A44" w:rsidRPr="00DF1D23">
        <w:rPr>
          <w:rFonts w:ascii="Times New Roman" w:hAnsi="Times New Roman" w:cs="Times New Roman"/>
          <w:b/>
          <w:sz w:val="24"/>
          <w:szCs w:val="24"/>
        </w:rPr>
        <w:t xml:space="preserve">?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Все имущество: и кресла, и старый шкаф, и кухонную утварь, и личные вещи – погрузили на подводы и увезли;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Он шел, упорно молча настойчиво пробираясь сквозь густой ельник;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Ни топот, ни сухой кашель Катерины, ни взрывы смеха за тонкой перегородкой – ничто не мешало ему сосредоточенно писать; </w:t>
      </w:r>
    </w:p>
    <w:p w:rsidR="00CF7937"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6F0A44" w:rsidRPr="00DF1D23">
        <w:rPr>
          <w:rFonts w:ascii="Times New Roman" w:hAnsi="Times New Roman" w:cs="Times New Roman"/>
          <w:sz w:val="24"/>
          <w:szCs w:val="24"/>
        </w:rPr>
        <w:t xml:space="preserve">) Как хороши эти лилии на старом пруду, и желтые кувшинки, и полевые ромашки, и придорожные васильки! </w:t>
      </w:r>
    </w:p>
    <w:p w:rsidR="005F030A" w:rsidRPr="00DF1D23" w:rsidRDefault="00467E5A"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2</w:t>
      </w:r>
      <w:r w:rsidR="00641097" w:rsidRPr="00DF1D23">
        <w:rPr>
          <w:rFonts w:ascii="Times New Roman" w:hAnsi="Times New Roman" w:cs="Times New Roman"/>
          <w:b/>
          <w:sz w:val="24"/>
          <w:szCs w:val="24"/>
        </w:rPr>
        <w:t>0</w:t>
      </w:r>
      <w:r w:rsidRPr="00DF1D23">
        <w:rPr>
          <w:rFonts w:ascii="Times New Roman" w:hAnsi="Times New Roman" w:cs="Times New Roman"/>
          <w:b/>
          <w:sz w:val="24"/>
          <w:szCs w:val="24"/>
        </w:rPr>
        <w:t>.</w:t>
      </w:r>
      <w:r w:rsidR="006F0A44" w:rsidRPr="00DF1D23">
        <w:rPr>
          <w:rFonts w:ascii="Times New Roman" w:hAnsi="Times New Roman" w:cs="Times New Roman"/>
          <w:b/>
          <w:sz w:val="24"/>
          <w:szCs w:val="24"/>
        </w:rPr>
        <w:t xml:space="preserve"> В каком предложении слова, набранные жирным курсивом, не выделяются запятым</w:t>
      </w:r>
      <w:r w:rsidR="007614EB" w:rsidRPr="00DF1D23">
        <w:rPr>
          <w:rFonts w:ascii="Times New Roman" w:hAnsi="Times New Roman" w:cs="Times New Roman"/>
          <w:b/>
          <w:sz w:val="24"/>
          <w:szCs w:val="24"/>
        </w:rPr>
        <w:t>и</w:t>
      </w:r>
      <w:r w:rsidR="006F0A44" w:rsidRPr="00DF1D23">
        <w:rPr>
          <w:rFonts w:ascii="Times New Roman" w:hAnsi="Times New Roman" w:cs="Times New Roman"/>
          <w:b/>
          <w:sz w:val="24"/>
          <w:szCs w:val="24"/>
        </w:rPr>
        <w:t xml:space="preserve">? </w:t>
      </w:r>
    </w:p>
    <w:p w:rsidR="005F030A"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6F0A44" w:rsidRPr="00DF1D23">
        <w:rPr>
          <w:rFonts w:ascii="Times New Roman" w:hAnsi="Times New Roman" w:cs="Times New Roman"/>
          <w:sz w:val="24"/>
          <w:szCs w:val="24"/>
        </w:rPr>
        <w:t xml:space="preserve">) </w:t>
      </w:r>
      <w:r w:rsidR="006F0A44" w:rsidRPr="00DF1D23">
        <w:rPr>
          <w:rFonts w:ascii="Times New Roman" w:hAnsi="Times New Roman" w:cs="Times New Roman"/>
          <w:b/>
          <w:i/>
          <w:sz w:val="24"/>
          <w:szCs w:val="24"/>
        </w:rPr>
        <w:t>Воротясь домой</w:t>
      </w:r>
      <w:r w:rsidR="006F0A44" w:rsidRPr="00DF1D23">
        <w:rPr>
          <w:rFonts w:ascii="Times New Roman" w:hAnsi="Times New Roman" w:cs="Times New Roman"/>
          <w:sz w:val="24"/>
          <w:szCs w:val="24"/>
        </w:rPr>
        <w:t xml:space="preserve"> она тотчас ушла к себе в комнату; </w:t>
      </w:r>
    </w:p>
    <w:p w:rsidR="005F030A"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6F0A44" w:rsidRPr="00DF1D23">
        <w:rPr>
          <w:rFonts w:ascii="Times New Roman" w:hAnsi="Times New Roman" w:cs="Times New Roman"/>
          <w:sz w:val="24"/>
          <w:szCs w:val="24"/>
        </w:rPr>
        <w:t xml:space="preserve">) Ты когда-нибудь увидишь </w:t>
      </w:r>
      <w:r w:rsidR="006F0A44" w:rsidRPr="00DF1D23">
        <w:rPr>
          <w:rFonts w:ascii="Times New Roman" w:hAnsi="Times New Roman" w:cs="Times New Roman"/>
          <w:b/>
          <w:i/>
          <w:sz w:val="24"/>
          <w:szCs w:val="24"/>
        </w:rPr>
        <w:t>машущего палочкой и не заглядывающего в ноты</w:t>
      </w:r>
      <w:r w:rsidR="006F0A44" w:rsidRPr="00DF1D23">
        <w:rPr>
          <w:rFonts w:ascii="Times New Roman" w:hAnsi="Times New Roman" w:cs="Times New Roman"/>
          <w:sz w:val="24"/>
          <w:szCs w:val="24"/>
        </w:rPr>
        <w:t xml:space="preserve"> дирижера; </w:t>
      </w:r>
    </w:p>
    <w:p w:rsidR="005F030A"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6F0A44" w:rsidRPr="00DF1D23">
        <w:rPr>
          <w:rFonts w:ascii="Times New Roman" w:hAnsi="Times New Roman" w:cs="Times New Roman"/>
          <w:sz w:val="24"/>
          <w:szCs w:val="24"/>
        </w:rPr>
        <w:t xml:space="preserve">) </w:t>
      </w:r>
      <w:r w:rsidR="006F0A44" w:rsidRPr="00DF1D23">
        <w:rPr>
          <w:rFonts w:ascii="Times New Roman" w:hAnsi="Times New Roman" w:cs="Times New Roman"/>
          <w:b/>
          <w:i/>
          <w:sz w:val="24"/>
          <w:szCs w:val="24"/>
        </w:rPr>
        <w:t>Сочиняя свою первую оперу</w:t>
      </w:r>
      <w:r w:rsidR="006F0A44" w:rsidRPr="00DF1D23">
        <w:rPr>
          <w:rFonts w:ascii="Times New Roman" w:hAnsi="Times New Roman" w:cs="Times New Roman"/>
          <w:sz w:val="24"/>
          <w:szCs w:val="24"/>
        </w:rPr>
        <w:t xml:space="preserve"> композитор подражал спектаклям древнегреческого театра; </w:t>
      </w:r>
    </w:p>
    <w:p w:rsidR="00DA26C1"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lastRenderedPageBreak/>
        <w:t>Д</w:t>
      </w:r>
      <w:r w:rsidR="006F0A44" w:rsidRPr="00DF1D23">
        <w:rPr>
          <w:rFonts w:ascii="Times New Roman" w:hAnsi="Times New Roman" w:cs="Times New Roman"/>
          <w:sz w:val="24"/>
          <w:szCs w:val="24"/>
        </w:rPr>
        <w:t xml:space="preserve">) </w:t>
      </w:r>
      <w:r w:rsidR="006F0A44" w:rsidRPr="00DF1D23">
        <w:rPr>
          <w:rFonts w:ascii="Times New Roman" w:hAnsi="Times New Roman" w:cs="Times New Roman"/>
          <w:b/>
          <w:i/>
          <w:sz w:val="24"/>
          <w:szCs w:val="24"/>
        </w:rPr>
        <w:t>Будучи по природе своей любознательным</w:t>
      </w:r>
      <w:r w:rsidR="006F0A44" w:rsidRPr="00DF1D23">
        <w:rPr>
          <w:rFonts w:ascii="Times New Roman" w:hAnsi="Times New Roman" w:cs="Times New Roman"/>
          <w:sz w:val="24"/>
          <w:szCs w:val="24"/>
        </w:rPr>
        <w:t xml:space="preserve"> Паша никогда не проходил мимо необычного.</w:t>
      </w:r>
    </w:p>
    <w:p w:rsidR="00CF403E" w:rsidRDefault="00CF403E" w:rsidP="00CF403E">
      <w:pPr>
        <w:spacing w:after="0" w:line="240" w:lineRule="auto"/>
        <w:rPr>
          <w:rFonts w:ascii="Times New Roman" w:hAnsi="Times New Roman" w:cs="Times New Roman"/>
          <w:b/>
          <w:sz w:val="24"/>
          <w:szCs w:val="24"/>
        </w:rPr>
      </w:pPr>
    </w:p>
    <w:p w:rsidR="00CF403E" w:rsidRDefault="00CF403E" w:rsidP="00DF1D23">
      <w:pPr>
        <w:spacing w:after="0" w:line="240" w:lineRule="auto"/>
        <w:ind w:left="360"/>
        <w:jc w:val="center"/>
        <w:rPr>
          <w:rFonts w:ascii="Times New Roman" w:hAnsi="Times New Roman" w:cs="Times New Roman"/>
          <w:b/>
          <w:sz w:val="24"/>
          <w:szCs w:val="24"/>
        </w:rPr>
      </w:pPr>
    </w:p>
    <w:p w:rsidR="00DA26C1" w:rsidRPr="00DF1D23" w:rsidRDefault="00DA26C1" w:rsidP="00DF1D23">
      <w:pPr>
        <w:spacing w:after="0" w:line="240" w:lineRule="auto"/>
        <w:ind w:left="360"/>
        <w:jc w:val="center"/>
        <w:rPr>
          <w:rFonts w:ascii="Times New Roman" w:hAnsi="Times New Roman" w:cs="Times New Roman"/>
          <w:b/>
          <w:sz w:val="24"/>
          <w:szCs w:val="24"/>
        </w:rPr>
      </w:pPr>
      <w:r w:rsidRPr="00DF1D23">
        <w:rPr>
          <w:rFonts w:ascii="Times New Roman" w:hAnsi="Times New Roman" w:cs="Times New Roman"/>
          <w:b/>
          <w:sz w:val="24"/>
          <w:szCs w:val="24"/>
        </w:rPr>
        <w:t>Тест к разделу №2</w:t>
      </w:r>
    </w:p>
    <w:p w:rsidR="002A376D" w:rsidRPr="00DF1D23" w:rsidRDefault="002A376D" w:rsidP="002C6607">
      <w:pPr>
        <w:spacing w:after="0" w:line="240" w:lineRule="auto"/>
        <w:jc w:val="both"/>
        <w:rPr>
          <w:rFonts w:ascii="Times New Roman" w:hAnsi="Times New Roman" w:cs="Times New Roman"/>
          <w:sz w:val="24"/>
          <w:szCs w:val="24"/>
        </w:rPr>
      </w:pPr>
    </w:p>
    <w:p w:rsidR="002A376D" w:rsidRPr="00DF1D23" w:rsidRDefault="002A376D" w:rsidP="00CF403E">
      <w:pPr>
        <w:pStyle w:val="a5"/>
        <w:numPr>
          <w:ilvl w:val="1"/>
          <w:numId w:val="6"/>
        </w:numPr>
        <w:spacing w:after="0" w:line="240" w:lineRule="auto"/>
        <w:ind w:left="0" w:firstLine="0"/>
        <w:jc w:val="both"/>
        <w:rPr>
          <w:rFonts w:ascii="Times New Roman" w:hAnsi="Times New Roman" w:cs="Times New Roman"/>
          <w:b/>
          <w:sz w:val="24"/>
          <w:szCs w:val="24"/>
        </w:rPr>
      </w:pPr>
      <w:r w:rsidRPr="00DF1D23">
        <w:rPr>
          <w:rFonts w:ascii="Times New Roman" w:hAnsi="Times New Roman" w:cs="Times New Roman"/>
          <w:b/>
          <w:sz w:val="24"/>
          <w:szCs w:val="24"/>
        </w:rPr>
        <w:t xml:space="preserve">Выберите правильное определение текста: </w:t>
      </w:r>
    </w:p>
    <w:p w:rsidR="00471810" w:rsidRPr="00DF1D23" w:rsidRDefault="002A376D" w:rsidP="00CF403E">
      <w:pPr>
        <w:pStyle w:val="a5"/>
        <w:spacing w:after="0" w:line="240" w:lineRule="auto"/>
        <w:ind w:left="0"/>
        <w:jc w:val="both"/>
        <w:rPr>
          <w:rFonts w:ascii="Times New Roman" w:hAnsi="Times New Roman" w:cs="Times New Roman"/>
          <w:sz w:val="24"/>
          <w:szCs w:val="24"/>
        </w:rPr>
      </w:pPr>
      <w:r w:rsidRPr="00DF1D23">
        <w:rPr>
          <w:rFonts w:ascii="Times New Roman" w:hAnsi="Times New Roman" w:cs="Times New Roman"/>
          <w:sz w:val="24"/>
          <w:szCs w:val="24"/>
        </w:rPr>
        <w:t>А</w:t>
      </w:r>
      <w:r w:rsidR="00467E5A" w:rsidRPr="00DF1D23">
        <w:rPr>
          <w:rFonts w:ascii="Times New Roman" w:hAnsi="Times New Roman" w:cs="Times New Roman"/>
          <w:sz w:val="24"/>
          <w:szCs w:val="24"/>
        </w:rPr>
        <w:t>)</w:t>
      </w:r>
      <w:r w:rsidRPr="00DF1D23">
        <w:rPr>
          <w:rFonts w:ascii="Times New Roman" w:hAnsi="Times New Roman" w:cs="Times New Roman"/>
          <w:sz w:val="24"/>
          <w:szCs w:val="24"/>
        </w:rPr>
        <w:t xml:space="preserve"> Текст – это ряд предложений, расположенных в определенной последовательности и связанных друг с другом по смыслу и с помощью разных языковых средств; </w:t>
      </w:r>
    </w:p>
    <w:p w:rsidR="00471810" w:rsidRPr="00DF1D23" w:rsidRDefault="00467E5A" w:rsidP="00CF403E">
      <w:pPr>
        <w:pStyle w:val="a5"/>
        <w:spacing w:after="0" w:line="240" w:lineRule="auto"/>
        <w:ind w:left="0"/>
        <w:jc w:val="both"/>
        <w:rPr>
          <w:rFonts w:ascii="Times New Roman" w:hAnsi="Times New Roman" w:cs="Times New Roman"/>
          <w:sz w:val="24"/>
          <w:szCs w:val="24"/>
        </w:rPr>
      </w:pPr>
      <w:r w:rsidRPr="00DF1D23">
        <w:rPr>
          <w:rFonts w:ascii="Times New Roman" w:hAnsi="Times New Roman" w:cs="Times New Roman"/>
          <w:sz w:val="24"/>
          <w:szCs w:val="24"/>
        </w:rPr>
        <w:t>В)</w:t>
      </w:r>
      <w:r w:rsidR="002A376D" w:rsidRPr="00DF1D23">
        <w:rPr>
          <w:rFonts w:ascii="Times New Roman" w:hAnsi="Times New Roman" w:cs="Times New Roman"/>
          <w:sz w:val="24"/>
          <w:szCs w:val="24"/>
        </w:rPr>
        <w:t xml:space="preserve"> Текст – это ряд </w:t>
      </w:r>
      <w:r w:rsidR="007614EB" w:rsidRPr="00DF1D23">
        <w:rPr>
          <w:rFonts w:ascii="Times New Roman" w:hAnsi="Times New Roman" w:cs="Times New Roman"/>
          <w:sz w:val="24"/>
          <w:szCs w:val="24"/>
        </w:rPr>
        <w:t>предложений научного стиля речи;</w:t>
      </w:r>
    </w:p>
    <w:p w:rsidR="00471810" w:rsidRPr="00DF1D23" w:rsidRDefault="00467E5A" w:rsidP="00CF403E">
      <w:pPr>
        <w:pStyle w:val="a5"/>
        <w:spacing w:after="0" w:line="240" w:lineRule="auto"/>
        <w:ind w:left="0"/>
        <w:jc w:val="both"/>
        <w:rPr>
          <w:rFonts w:ascii="Times New Roman" w:hAnsi="Times New Roman" w:cs="Times New Roman"/>
          <w:sz w:val="24"/>
          <w:szCs w:val="24"/>
        </w:rPr>
      </w:pPr>
      <w:r w:rsidRPr="00DF1D23">
        <w:rPr>
          <w:rFonts w:ascii="Times New Roman" w:hAnsi="Times New Roman" w:cs="Times New Roman"/>
          <w:sz w:val="24"/>
          <w:szCs w:val="24"/>
        </w:rPr>
        <w:t>С)</w:t>
      </w:r>
      <w:r w:rsidR="002A376D" w:rsidRPr="00DF1D23">
        <w:rPr>
          <w:rFonts w:ascii="Times New Roman" w:hAnsi="Times New Roman" w:cs="Times New Roman"/>
          <w:sz w:val="24"/>
          <w:szCs w:val="24"/>
        </w:rPr>
        <w:t xml:space="preserve"> Текст – это группа слов, словосочетаний, предложений </w:t>
      </w:r>
      <w:r w:rsidR="007614EB" w:rsidRPr="00DF1D23">
        <w:rPr>
          <w:rFonts w:ascii="Times New Roman" w:hAnsi="Times New Roman" w:cs="Times New Roman"/>
          <w:sz w:val="24"/>
          <w:szCs w:val="24"/>
        </w:rPr>
        <w:t>;</w:t>
      </w:r>
    </w:p>
    <w:p w:rsidR="00471810" w:rsidRPr="00DF1D23" w:rsidRDefault="00467E5A" w:rsidP="00CF403E">
      <w:pPr>
        <w:pStyle w:val="a5"/>
        <w:spacing w:after="0" w:line="240" w:lineRule="auto"/>
        <w:ind w:left="0"/>
        <w:jc w:val="both"/>
        <w:rPr>
          <w:rFonts w:ascii="Times New Roman" w:hAnsi="Times New Roman" w:cs="Times New Roman"/>
          <w:sz w:val="24"/>
          <w:szCs w:val="24"/>
        </w:rPr>
      </w:pPr>
      <w:r w:rsidRPr="00DF1D23">
        <w:rPr>
          <w:rFonts w:ascii="Times New Roman" w:hAnsi="Times New Roman" w:cs="Times New Roman"/>
          <w:sz w:val="24"/>
          <w:szCs w:val="24"/>
        </w:rPr>
        <w:t>Д)</w:t>
      </w:r>
      <w:r w:rsidR="002A376D" w:rsidRPr="00DF1D23">
        <w:rPr>
          <w:rFonts w:ascii="Times New Roman" w:hAnsi="Times New Roman" w:cs="Times New Roman"/>
          <w:sz w:val="24"/>
          <w:szCs w:val="24"/>
        </w:rPr>
        <w:t xml:space="preserve"> Текст – это ряд эмоционально окрашенных предложений</w:t>
      </w:r>
      <w:r w:rsidR="007614EB" w:rsidRPr="00DF1D23">
        <w:rPr>
          <w:rFonts w:ascii="Times New Roman" w:hAnsi="Times New Roman" w:cs="Times New Roman"/>
          <w:sz w:val="24"/>
          <w:szCs w:val="24"/>
        </w:rPr>
        <w:t>.</w:t>
      </w:r>
    </w:p>
    <w:p w:rsidR="00471810" w:rsidRPr="00DF1D23" w:rsidRDefault="002A376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2. Минимальной смысловой единицей текста является: </w:t>
      </w:r>
    </w:p>
    <w:p w:rsidR="00471810"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7614EB" w:rsidRPr="00DF1D23">
        <w:rPr>
          <w:rFonts w:ascii="Times New Roman" w:hAnsi="Times New Roman" w:cs="Times New Roman"/>
          <w:sz w:val="24"/>
          <w:szCs w:val="24"/>
        </w:rPr>
        <w:t xml:space="preserve"> а</w:t>
      </w:r>
      <w:r w:rsidR="002A376D" w:rsidRPr="00DF1D23">
        <w:rPr>
          <w:rFonts w:ascii="Times New Roman" w:hAnsi="Times New Roman" w:cs="Times New Roman"/>
          <w:sz w:val="24"/>
          <w:szCs w:val="24"/>
        </w:rPr>
        <w:t>бзац</w:t>
      </w:r>
      <w:r w:rsidR="007614EB" w:rsidRPr="00DF1D23">
        <w:rPr>
          <w:rFonts w:ascii="Times New Roman" w:hAnsi="Times New Roman" w:cs="Times New Roman"/>
          <w:sz w:val="24"/>
          <w:szCs w:val="24"/>
        </w:rPr>
        <w:t>;</w:t>
      </w:r>
    </w:p>
    <w:p w:rsidR="00471810"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7614EB" w:rsidRPr="00DF1D23">
        <w:rPr>
          <w:rFonts w:ascii="Times New Roman" w:hAnsi="Times New Roman" w:cs="Times New Roman"/>
          <w:sz w:val="24"/>
          <w:szCs w:val="24"/>
        </w:rPr>
        <w:t xml:space="preserve"> с</w:t>
      </w:r>
      <w:r w:rsidR="002A376D" w:rsidRPr="00DF1D23">
        <w:rPr>
          <w:rFonts w:ascii="Times New Roman" w:hAnsi="Times New Roman" w:cs="Times New Roman"/>
          <w:sz w:val="24"/>
          <w:szCs w:val="24"/>
        </w:rPr>
        <w:t>лово</w:t>
      </w:r>
      <w:r w:rsidR="007614EB" w:rsidRPr="00DF1D23">
        <w:rPr>
          <w:rFonts w:ascii="Times New Roman" w:hAnsi="Times New Roman" w:cs="Times New Roman"/>
          <w:sz w:val="24"/>
          <w:szCs w:val="24"/>
        </w:rPr>
        <w:t>;</w:t>
      </w:r>
    </w:p>
    <w:p w:rsidR="00471810"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7614EB" w:rsidRPr="00DF1D23">
        <w:rPr>
          <w:rFonts w:ascii="Times New Roman" w:hAnsi="Times New Roman" w:cs="Times New Roman"/>
          <w:sz w:val="24"/>
          <w:szCs w:val="24"/>
        </w:rPr>
        <w:t>п</w:t>
      </w:r>
      <w:r w:rsidR="002A376D" w:rsidRPr="00DF1D23">
        <w:rPr>
          <w:rFonts w:ascii="Times New Roman" w:hAnsi="Times New Roman" w:cs="Times New Roman"/>
          <w:sz w:val="24"/>
          <w:szCs w:val="24"/>
        </w:rPr>
        <w:t xml:space="preserve">редложение </w:t>
      </w:r>
      <w:r w:rsidR="007614EB" w:rsidRPr="00DF1D23">
        <w:rPr>
          <w:rFonts w:ascii="Times New Roman" w:hAnsi="Times New Roman" w:cs="Times New Roman"/>
          <w:sz w:val="24"/>
          <w:szCs w:val="24"/>
        </w:rPr>
        <w:t>;</w:t>
      </w:r>
    </w:p>
    <w:p w:rsidR="00471810" w:rsidRPr="00DF1D23" w:rsidRDefault="00467E5A"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7614EB" w:rsidRPr="00DF1D23">
        <w:rPr>
          <w:rFonts w:ascii="Times New Roman" w:hAnsi="Times New Roman" w:cs="Times New Roman"/>
          <w:sz w:val="24"/>
          <w:szCs w:val="24"/>
        </w:rPr>
        <w:t>б</w:t>
      </w:r>
      <w:r w:rsidR="002A376D" w:rsidRPr="00DF1D23">
        <w:rPr>
          <w:rFonts w:ascii="Times New Roman" w:hAnsi="Times New Roman" w:cs="Times New Roman"/>
          <w:sz w:val="24"/>
          <w:szCs w:val="24"/>
        </w:rPr>
        <w:t xml:space="preserve">уква </w:t>
      </w:r>
      <w:r w:rsidR="007614EB" w:rsidRPr="00DF1D23">
        <w:rPr>
          <w:rFonts w:ascii="Times New Roman" w:hAnsi="Times New Roman" w:cs="Times New Roman"/>
          <w:sz w:val="24"/>
          <w:szCs w:val="24"/>
        </w:rPr>
        <w:t>.</w:t>
      </w:r>
    </w:p>
    <w:p w:rsidR="00471810" w:rsidRPr="00DF1D23" w:rsidRDefault="00471810"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3. Смысловой тип текста, в котором утверждается или отрицается какое- либо явление, факт, понятие:</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w:t>
      </w:r>
      <w:r w:rsidR="007614EB" w:rsidRPr="00DF1D23">
        <w:rPr>
          <w:rFonts w:ascii="Times New Roman" w:hAnsi="Times New Roman" w:cs="Times New Roman"/>
          <w:sz w:val="24"/>
          <w:szCs w:val="24"/>
        </w:rPr>
        <w:t xml:space="preserve"> повествование;</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7614EB" w:rsidRPr="00DF1D23">
        <w:rPr>
          <w:rFonts w:ascii="Times New Roman" w:hAnsi="Times New Roman" w:cs="Times New Roman"/>
          <w:sz w:val="24"/>
          <w:szCs w:val="24"/>
        </w:rPr>
        <w:t xml:space="preserve"> описание;</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7614EB" w:rsidRPr="00DF1D23">
        <w:rPr>
          <w:rFonts w:ascii="Times New Roman" w:hAnsi="Times New Roman" w:cs="Times New Roman"/>
          <w:sz w:val="24"/>
          <w:szCs w:val="24"/>
        </w:rPr>
        <w:t xml:space="preserve"> р</w:t>
      </w:r>
      <w:r w:rsidR="00471810" w:rsidRPr="00DF1D23">
        <w:rPr>
          <w:rFonts w:ascii="Times New Roman" w:hAnsi="Times New Roman" w:cs="Times New Roman"/>
          <w:sz w:val="24"/>
          <w:szCs w:val="24"/>
        </w:rPr>
        <w:t>ассуждение</w:t>
      </w:r>
      <w:r w:rsidR="007614EB" w:rsidRPr="00DF1D23">
        <w:rPr>
          <w:rFonts w:ascii="Times New Roman" w:hAnsi="Times New Roman" w:cs="Times New Roman"/>
          <w:sz w:val="24"/>
          <w:szCs w:val="24"/>
        </w:rPr>
        <w:t>;</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7614EB" w:rsidRPr="00DF1D23">
        <w:rPr>
          <w:rFonts w:ascii="Times New Roman" w:hAnsi="Times New Roman" w:cs="Times New Roman"/>
          <w:sz w:val="24"/>
          <w:szCs w:val="24"/>
        </w:rPr>
        <w:t xml:space="preserve"> диалог.</w:t>
      </w:r>
    </w:p>
    <w:p w:rsidR="00471810" w:rsidRPr="00DF1D23" w:rsidRDefault="00FE529B"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4</w:t>
      </w:r>
      <w:r w:rsidR="00471810" w:rsidRPr="00DF1D23">
        <w:rPr>
          <w:rFonts w:ascii="Times New Roman" w:hAnsi="Times New Roman" w:cs="Times New Roman"/>
          <w:b/>
          <w:sz w:val="24"/>
          <w:szCs w:val="24"/>
        </w:rPr>
        <w:t xml:space="preserve">. Укажите научно-оценочный текст: </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7614EB" w:rsidRPr="00DF1D23">
        <w:rPr>
          <w:rFonts w:ascii="Times New Roman" w:hAnsi="Times New Roman" w:cs="Times New Roman"/>
          <w:sz w:val="24"/>
          <w:szCs w:val="24"/>
        </w:rPr>
        <w:t xml:space="preserve"> сообщение;</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7614EB" w:rsidRPr="00DF1D23">
        <w:rPr>
          <w:rFonts w:ascii="Times New Roman" w:hAnsi="Times New Roman" w:cs="Times New Roman"/>
          <w:sz w:val="24"/>
          <w:szCs w:val="24"/>
        </w:rPr>
        <w:t xml:space="preserve"> эссе;</w:t>
      </w:r>
    </w:p>
    <w:p w:rsidR="007614EB"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7614EB" w:rsidRPr="00DF1D23">
        <w:rPr>
          <w:rFonts w:ascii="Times New Roman" w:hAnsi="Times New Roman" w:cs="Times New Roman"/>
          <w:sz w:val="24"/>
          <w:szCs w:val="24"/>
        </w:rPr>
        <w:t xml:space="preserve"> реферат;</w:t>
      </w:r>
    </w:p>
    <w:p w:rsidR="00471810"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7614EB" w:rsidRPr="00DF1D23">
        <w:rPr>
          <w:rFonts w:ascii="Times New Roman" w:hAnsi="Times New Roman" w:cs="Times New Roman"/>
          <w:sz w:val="24"/>
          <w:szCs w:val="24"/>
        </w:rPr>
        <w:t>р</w:t>
      </w:r>
      <w:r w:rsidR="00471810" w:rsidRPr="00DF1D23">
        <w:rPr>
          <w:rFonts w:ascii="Times New Roman" w:hAnsi="Times New Roman" w:cs="Times New Roman"/>
          <w:sz w:val="24"/>
          <w:szCs w:val="24"/>
        </w:rPr>
        <w:t>ецензия</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5.</w:t>
      </w:r>
      <w:r w:rsidR="00471810" w:rsidRPr="00DF1D23">
        <w:rPr>
          <w:rFonts w:ascii="Times New Roman" w:hAnsi="Times New Roman" w:cs="Times New Roman"/>
          <w:b/>
          <w:sz w:val="24"/>
          <w:szCs w:val="24"/>
        </w:rPr>
        <w:t xml:space="preserve"> Ключевые слова текста - это…</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471810" w:rsidRPr="00DF1D23">
        <w:rPr>
          <w:rFonts w:ascii="Times New Roman" w:hAnsi="Times New Roman" w:cs="Times New Roman"/>
          <w:sz w:val="24"/>
          <w:szCs w:val="24"/>
        </w:rPr>
        <w:t xml:space="preserve"> Слова, выраженные глаголами</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471810" w:rsidRPr="00DF1D23">
        <w:rPr>
          <w:rFonts w:ascii="Times New Roman" w:hAnsi="Times New Roman" w:cs="Times New Roman"/>
          <w:sz w:val="24"/>
          <w:szCs w:val="24"/>
        </w:rPr>
        <w:t xml:space="preserve"> Экспрессивные слова </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471810" w:rsidRPr="00DF1D23">
        <w:rPr>
          <w:rFonts w:ascii="Times New Roman" w:hAnsi="Times New Roman" w:cs="Times New Roman"/>
          <w:sz w:val="24"/>
          <w:szCs w:val="24"/>
        </w:rPr>
        <w:t xml:space="preserve"> Слова, содержащие основной смысл высказывания </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471810" w:rsidRPr="00DF1D23">
        <w:rPr>
          <w:rFonts w:ascii="Times New Roman" w:hAnsi="Times New Roman" w:cs="Times New Roman"/>
          <w:sz w:val="24"/>
          <w:szCs w:val="24"/>
        </w:rPr>
        <w:t xml:space="preserve"> Слова, выраженные причастиями и деепричастиями</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6</w:t>
      </w:r>
      <w:r w:rsidR="001A7056" w:rsidRPr="00DF1D23">
        <w:rPr>
          <w:rFonts w:ascii="Times New Roman" w:hAnsi="Times New Roman" w:cs="Times New Roman"/>
          <w:b/>
          <w:sz w:val="24"/>
          <w:szCs w:val="24"/>
        </w:rPr>
        <w:t xml:space="preserve">. Выберите правильное определение темы: </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1A7056" w:rsidRPr="00DF1D23">
        <w:rPr>
          <w:rFonts w:ascii="Times New Roman" w:hAnsi="Times New Roman" w:cs="Times New Roman"/>
          <w:sz w:val="24"/>
          <w:szCs w:val="24"/>
        </w:rPr>
        <w:t xml:space="preserve"> Речь говорящего</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Предмет (явление, факт), который находится в центре изложения</w:t>
      </w:r>
      <w:r w:rsidR="007614EB" w:rsidRPr="00DF1D23">
        <w:rPr>
          <w:rFonts w:ascii="Times New Roman" w:hAnsi="Times New Roman" w:cs="Times New Roman"/>
          <w:sz w:val="24"/>
          <w:szCs w:val="24"/>
        </w:rPr>
        <w:t>;</w:t>
      </w:r>
    </w:p>
    <w:p w:rsidR="001A7056" w:rsidRPr="00DF1D23" w:rsidRDefault="00FE529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1A7056" w:rsidRPr="00DF1D23">
        <w:rPr>
          <w:rFonts w:ascii="Times New Roman" w:hAnsi="Times New Roman" w:cs="Times New Roman"/>
          <w:sz w:val="24"/>
          <w:szCs w:val="24"/>
        </w:rPr>
        <w:t xml:space="preserve"> Вопр</w:t>
      </w:r>
      <w:r w:rsidR="007614EB" w:rsidRPr="00DF1D23">
        <w:rPr>
          <w:rFonts w:ascii="Times New Roman" w:hAnsi="Times New Roman" w:cs="Times New Roman"/>
          <w:sz w:val="24"/>
          <w:szCs w:val="24"/>
        </w:rPr>
        <w:t>ос, переданный в косвенной речи;</w:t>
      </w:r>
    </w:p>
    <w:p w:rsidR="001A7056" w:rsidRPr="00DF1D23" w:rsidRDefault="001A7056"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E529B" w:rsidRPr="00DF1D23">
        <w:rPr>
          <w:rFonts w:ascii="Times New Roman" w:hAnsi="Times New Roman" w:cs="Times New Roman"/>
          <w:sz w:val="24"/>
          <w:szCs w:val="24"/>
        </w:rPr>
        <w:t>)</w:t>
      </w:r>
      <w:r w:rsidRPr="00DF1D23">
        <w:rPr>
          <w:rFonts w:ascii="Times New Roman" w:hAnsi="Times New Roman" w:cs="Times New Roman"/>
          <w:sz w:val="24"/>
          <w:szCs w:val="24"/>
        </w:rPr>
        <w:t xml:space="preserve"> Основная мысль текста</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7</w:t>
      </w:r>
      <w:r w:rsidR="001A7056" w:rsidRPr="00DF1D23">
        <w:rPr>
          <w:rFonts w:ascii="Times New Roman" w:hAnsi="Times New Roman" w:cs="Times New Roman"/>
          <w:b/>
          <w:sz w:val="24"/>
          <w:szCs w:val="24"/>
        </w:rPr>
        <w:t>. Укажите признаки текста:</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w:t>
      </w:r>
      <w:r w:rsidR="001A7056" w:rsidRPr="00DF1D23">
        <w:rPr>
          <w:rFonts w:ascii="Times New Roman" w:hAnsi="Times New Roman" w:cs="Times New Roman"/>
          <w:sz w:val="24"/>
          <w:szCs w:val="24"/>
        </w:rPr>
        <w:t xml:space="preserve"> Образность, связность</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Цельность, связность, стилевое единство</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1A7056" w:rsidRPr="00DF1D23">
        <w:rPr>
          <w:rFonts w:ascii="Times New Roman" w:hAnsi="Times New Roman" w:cs="Times New Roman"/>
          <w:sz w:val="24"/>
          <w:szCs w:val="24"/>
        </w:rPr>
        <w:t xml:space="preserve"> Наличие сложных предложений, языковых </w:t>
      </w:r>
      <w:r w:rsidR="007614EB" w:rsidRPr="00DF1D23">
        <w:rPr>
          <w:rFonts w:ascii="Times New Roman" w:hAnsi="Times New Roman" w:cs="Times New Roman"/>
          <w:sz w:val="24"/>
          <w:szCs w:val="24"/>
        </w:rPr>
        <w:t>средств;</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1A7056" w:rsidRPr="00DF1D23">
        <w:rPr>
          <w:rFonts w:ascii="Times New Roman" w:hAnsi="Times New Roman" w:cs="Times New Roman"/>
          <w:sz w:val="24"/>
          <w:szCs w:val="24"/>
        </w:rPr>
        <w:t xml:space="preserve"> Обилие терминов, обобщенность, последовательность</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8</w:t>
      </w:r>
      <w:r w:rsidR="001A7056" w:rsidRPr="00DF1D23">
        <w:rPr>
          <w:rFonts w:ascii="Times New Roman" w:hAnsi="Times New Roman" w:cs="Times New Roman"/>
          <w:b/>
          <w:sz w:val="24"/>
          <w:szCs w:val="24"/>
        </w:rPr>
        <w:t xml:space="preserve">. Микротема – это… </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1A7056" w:rsidRPr="00DF1D23">
        <w:rPr>
          <w:rFonts w:ascii="Times New Roman" w:hAnsi="Times New Roman" w:cs="Times New Roman"/>
          <w:sz w:val="24"/>
          <w:szCs w:val="24"/>
        </w:rPr>
        <w:t xml:space="preserve"> Минимальная единица текста</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Часть одной общей темы</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 Главная мысль текста</w:t>
      </w:r>
      <w:r w:rsidR="007614EB" w:rsidRPr="00DF1D23">
        <w:rPr>
          <w:rFonts w:ascii="Times New Roman" w:hAnsi="Times New Roman" w:cs="Times New Roman"/>
          <w:sz w:val="24"/>
          <w:szCs w:val="24"/>
        </w:rPr>
        <w:t>;</w:t>
      </w:r>
    </w:p>
    <w:p w:rsidR="001A7056" w:rsidRPr="00DF1D23" w:rsidRDefault="00D20E1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1A7056" w:rsidRPr="00DF1D23">
        <w:rPr>
          <w:rFonts w:ascii="Times New Roman" w:hAnsi="Times New Roman" w:cs="Times New Roman"/>
          <w:sz w:val="24"/>
          <w:szCs w:val="24"/>
        </w:rPr>
        <w:t xml:space="preserve"> Вывод текста </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9</w:t>
      </w:r>
      <w:r w:rsidR="001A7056" w:rsidRPr="00DF1D23">
        <w:rPr>
          <w:rFonts w:ascii="Times New Roman" w:hAnsi="Times New Roman" w:cs="Times New Roman"/>
          <w:b/>
          <w:sz w:val="24"/>
          <w:szCs w:val="24"/>
        </w:rPr>
        <w:t xml:space="preserve">. Основная мысль текста передает… </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1A7056" w:rsidRPr="00DF1D23">
        <w:rPr>
          <w:rFonts w:ascii="Times New Roman" w:hAnsi="Times New Roman" w:cs="Times New Roman"/>
          <w:sz w:val="24"/>
          <w:szCs w:val="24"/>
        </w:rPr>
        <w:t xml:space="preserve"> Отношение автора к предмету речи</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7614EB" w:rsidRPr="00DF1D23">
        <w:rPr>
          <w:rFonts w:ascii="Times New Roman" w:hAnsi="Times New Roman" w:cs="Times New Roman"/>
          <w:sz w:val="24"/>
          <w:szCs w:val="24"/>
        </w:rPr>
        <w:t xml:space="preserve"> Расположение предложений;</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7614EB" w:rsidRPr="00DF1D23">
        <w:rPr>
          <w:rFonts w:ascii="Times New Roman" w:hAnsi="Times New Roman" w:cs="Times New Roman"/>
          <w:sz w:val="24"/>
          <w:szCs w:val="24"/>
        </w:rPr>
        <w:t xml:space="preserve"> Логику развития мысли;</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1A7056" w:rsidRPr="00DF1D23">
        <w:rPr>
          <w:rFonts w:ascii="Times New Roman" w:hAnsi="Times New Roman" w:cs="Times New Roman"/>
          <w:sz w:val="24"/>
          <w:szCs w:val="24"/>
        </w:rPr>
        <w:t xml:space="preserve"> Тему текста. </w:t>
      </w:r>
    </w:p>
    <w:p w:rsidR="001A7056" w:rsidRPr="00DF1D23" w:rsidRDefault="00EC0F8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lastRenderedPageBreak/>
        <w:t>10</w:t>
      </w:r>
      <w:r w:rsidR="001A7056" w:rsidRPr="00DF1D23">
        <w:rPr>
          <w:rFonts w:ascii="Times New Roman" w:hAnsi="Times New Roman" w:cs="Times New Roman"/>
          <w:b/>
          <w:sz w:val="24"/>
          <w:szCs w:val="24"/>
        </w:rPr>
        <w:t>. Что</w:t>
      </w:r>
      <w:r w:rsidR="00362DDF" w:rsidRPr="00DF1D23">
        <w:rPr>
          <w:rFonts w:ascii="Times New Roman" w:hAnsi="Times New Roman" w:cs="Times New Roman"/>
          <w:b/>
          <w:sz w:val="24"/>
          <w:szCs w:val="24"/>
        </w:rPr>
        <w:t xml:space="preserve">не </w:t>
      </w:r>
      <w:r w:rsidR="001A7056" w:rsidRPr="00DF1D23">
        <w:rPr>
          <w:rFonts w:ascii="Times New Roman" w:hAnsi="Times New Roman" w:cs="Times New Roman"/>
          <w:b/>
          <w:sz w:val="24"/>
          <w:szCs w:val="24"/>
        </w:rPr>
        <w:t xml:space="preserve"> является смысловым типом текста: </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1A7056" w:rsidRPr="00DF1D23">
        <w:rPr>
          <w:rFonts w:ascii="Times New Roman" w:hAnsi="Times New Roman" w:cs="Times New Roman"/>
          <w:sz w:val="24"/>
          <w:szCs w:val="24"/>
        </w:rPr>
        <w:t xml:space="preserve"> Повествование</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Монолог</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С)</w:t>
      </w:r>
      <w:r w:rsidR="001A7056" w:rsidRPr="00DF1D23">
        <w:rPr>
          <w:rFonts w:ascii="Times New Roman" w:hAnsi="Times New Roman" w:cs="Times New Roman"/>
          <w:sz w:val="24"/>
          <w:szCs w:val="24"/>
        </w:rPr>
        <w:t xml:space="preserve"> Рассуждение</w:t>
      </w:r>
      <w:r w:rsidR="007614EB" w:rsidRPr="00DF1D23">
        <w:rPr>
          <w:rFonts w:ascii="Times New Roman" w:hAnsi="Times New Roman" w:cs="Times New Roman"/>
          <w:sz w:val="24"/>
          <w:szCs w:val="24"/>
        </w:rPr>
        <w:t>;</w:t>
      </w:r>
    </w:p>
    <w:p w:rsidR="001A7056" w:rsidRPr="00DF1D23" w:rsidRDefault="001A7056"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EC0F83" w:rsidRPr="00DF1D23">
        <w:rPr>
          <w:rFonts w:ascii="Times New Roman" w:hAnsi="Times New Roman" w:cs="Times New Roman"/>
          <w:sz w:val="24"/>
          <w:szCs w:val="24"/>
        </w:rPr>
        <w:t>)</w:t>
      </w:r>
      <w:r w:rsidRPr="00DF1D23">
        <w:rPr>
          <w:rFonts w:ascii="Times New Roman" w:hAnsi="Times New Roman" w:cs="Times New Roman"/>
          <w:sz w:val="24"/>
          <w:szCs w:val="24"/>
        </w:rPr>
        <w:t xml:space="preserve"> Описание с элементами рассуждения</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b/>
          <w:sz w:val="24"/>
          <w:szCs w:val="24"/>
        </w:rPr>
        <w:t>11</w:t>
      </w:r>
      <w:r w:rsidR="001A7056" w:rsidRPr="00DF1D23">
        <w:rPr>
          <w:rFonts w:ascii="Times New Roman" w:hAnsi="Times New Roman" w:cs="Times New Roman"/>
          <w:b/>
          <w:sz w:val="24"/>
          <w:szCs w:val="24"/>
        </w:rPr>
        <w:t>. Смысловой тип текста, содержащий рассказ о событиях в хронологической последовательности - это</w:t>
      </w:r>
      <w:r w:rsidR="001A7056" w:rsidRPr="00DF1D23">
        <w:rPr>
          <w:rFonts w:ascii="Times New Roman" w:hAnsi="Times New Roman" w:cs="Times New Roman"/>
          <w:sz w:val="24"/>
          <w:szCs w:val="24"/>
        </w:rPr>
        <w:t xml:space="preserve">… </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1A7056" w:rsidRPr="00DF1D23">
        <w:rPr>
          <w:rFonts w:ascii="Times New Roman" w:hAnsi="Times New Roman" w:cs="Times New Roman"/>
          <w:sz w:val="24"/>
          <w:szCs w:val="24"/>
        </w:rPr>
        <w:t xml:space="preserve"> Рассуждение</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Повествование</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1A7056" w:rsidRPr="00DF1D23">
        <w:rPr>
          <w:rFonts w:ascii="Times New Roman" w:hAnsi="Times New Roman" w:cs="Times New Roman"/>
          <w:sz w:val="24"/>
          <w:szCs w:val="24"/>
        </w:rPr>
        <w:t xml:space="preserve"> Описание</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1A7056" w:rsidRPr="00DF1D23">
        <w:rPr>
          <w:rFonts w:ascii="Times New Roman" w:hAnsi="Times New Roman" w:cs="Times New Roman"/>
          <w:sz w:val="24"/>
          <w:szCs w:val="24"/>
        </w:rPr>
        <w:t xml:space="preserve"> Диалог </w:t>
      </w:r>
    </w:p>
    <w:p w:rsidR="001A7056" w:rsidRPr="00DF1D23" w:rsidRDefault="00EC0F8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12</w:t>
      </w:r>
      <w:r w:rsidR="001A7056" w:rsidRPr="00DF1D23">
        <w:rPr>
          <w:rFonts w:ascii="Times New Roman" w:hAnsi="Times New Roman" w:cs="Times New Roman"/>
          <w:b/>
          <w:sz w:val="24"/>
          <w:szCs w:val="24"/>
        </w:rPr>
        <w:t>. Предельное количество предложений в тексте:</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1A7056" w:rsidRPr="00DF1D23">
        <w:rPr>
          <w:rFonts w:ascii="Times New Roman" w:hAnsi="Times New Roman" w:cs="Times New Roman"/>
          <w:sz w:val="24"/>
          <w:szCs w:val="24"/>
        </w:rPr>
        <w:t xml:space="preserve"> Ограничено до ста страниц</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Не ограничено </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1A7056" w:rsidRPr="00DF1D23">
        <w:rPr>
          <w:rFonts w:ascii="Times New Roman" w:hAnsi="Times New Roman" w:cs="Times New Roman"/>
          <w:sz w:val="24"/>
          <w:szCs w:val="24"/>
        </w:rPr>
        <w:t xml:space="preserve"> Объем текста определяет автор</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1A7056" w:rsidRPr="00DF1D23">
        <w:rPr>
          <w:rFonts w:ascii="Times New Roman" w:hAnsi="Times New Roman" w:cs="Times New Roman"/>
          <w:sz w:val="24"/>
          <w:szCs w:val="24"/>
        </w:rPr>
        <w:t xml:space="preserve"> Ограничено до д</w:t>
      </w:r>
      <w:r w:rsidR="007614EB" w:rsidRPr="00DF1D23">
        <w:rPr>
          <w:rFonts w:ascii="Times New Roman" w:hAnsi="Times New Roman" w:cs="Times New Roman"/>
          <w:sz w:val="24"/>
          <w:szCs w:val="24"/>
        </w:rPr>
        <w:t>есяти страниц.</w:t>
      </w:r>
    </w:p>
    <w:p w:rsidR="001A7056" w:rsidRPr="00DF1D23" w:rsidRDefault="00EC0F8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13</w:t>
      </w:r>
      <w:r w:rsidR="001A7056" w:rsidRPr="00DF1D23">
        <w:rPr>
          <w:rFonts w:ascii="Times New Roman" w:hAnsi="Times New Roman" w:cs="Times New Roman"/>
          <w:b/>
          <w:sz w:val="24"/>
          <w:szCs w:val="24"/>
        </w:rPr>
        <w:t xml:space="preserve">. Какому из понятий соответствует следующее определение: «отступ в начале строки; часть текста между двумя такими отступами»: </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7614EB" w:rsidRPr="00DF1D23">
        <w:rPr>
          <w:rFonts w:ascii="Times New Roman" w:hAnsi="Times New Roman" w:cs="Times New Roman"/>
          <w:sz w:val="24"/>
          <w:szCs w:val="24"/>
        </w:rPr>
        <w:t xml:space="preserve"> Тема;</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1A7056" w:rsidRPr="00DF1D23">
        <w:rPr>
          <w:rFonts w:ascii="Times New Roman" w:hAnsi="Times New Roman" w:cs="Times New Roman"/>
          <w:sz w:val="24"/>
          <w:szCs w:val="24"/>
        </w:rPr>
        <w:t xml:space="preserve"> Абзац</w:t>
      </w:r>
      <w:r w:rsidR="007614EB" w:rsidRPr="00DF1D23">
        <w:rPr>
          <w:rFonts w:ascii="Times New Roman" w:hAnsi="Times New Roman" w:cs="Times New Roman"/>
          <w:sz w:val="24"/>
          <w:szCs w:val="24"/>
        </w:rPr>
        <w:t>;</w:t>
      </w:r>
    </w:p>
    <w:p w:rsidR="001A7056"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С) </w:t>
      </w:r>
      <w:r w:rsidR="007614EB" w:rsidRPr="00DF1D23">
        <w:rPr>
          <w:rFonts w:ascii="Times New Roman" w:hAnsi="Times New Roman" w:cs="Times New Roman"/>
          <w:sz w:val="24"/>
          <w:szCs w:val="24"/>
        </w:rPr>
        <w:t>Содержание;</w:t>
      </w:r>
    </w:p>
    <w:p w:rsidR="00643032"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1A7056" w:rsidRPr="00DF1D23">
        <w:rPr>
          <w:rFonts w:ascii="Times New Roman" w:hAnsi="Times New Roman" w:cs="Times New Roman"/>
          <w:sz w:val="24"/>
          <w:szCs w:val="24"/>
        </w:rPr>
        <w:t xml:space="preserve"> Первое предложение текста</w:t>
      </w:r>
      <w:r w:rsidR="007614EB" w:rsidRPr="00DF1D23">
        <w:rPr>
          <w:rFonts w:ascii="Times New Roman" w:hAnsi="Times New Roman" w:cs="Times New Roman"/>
          <w:sz w:val="24"/>
          <w:szCs w:val="24"/>
        </w:rPr>
        <w:t>.</w:t>
      </w:r>
    </w:p>
    <w:p w:rsidR="002A376D" w:rsidRPr="00DF1D23" w:rsidRDefault="00EC0F83" w:rsidP="00CF403E">
      <w:pPr>
        <w:shd w:val="clear" w:color="auto" w:fill="FFFFFF"/>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b/>
          <w:bCs/>
          <w:color w:val="000000"/>
          <w:sz w:val="24"/>
          <w:szCs w:val="24"/>
          <w:bdr w:val="none" w:sz="0" w:space="0" w:color="auto" w:frame="1"/>
          <w:lang w:eastAsia="ru-RU"/>
        </w:rPr>
        <w:t>15</w:t>
      </w:r>
      <w:r w:rsidR="002A376D" w:rsidRPr="00DF1D23">
        <w:rPr>
          <w:rFonts w:ascii="Times New Roman" w:eastAsia="Times New Roman" w:hAnsi="Times New Roman" w:cs="Times New Roman"/>
          <w:b/>
          <w:bCs/>
          <w:color w:val="000000"/>
          <w:sz w:val="24"/>
          <w:szCs w:val="24"/>
          <w:bdr w:val="none" w:sz="0" w:space="0" w:color="auto" w:frame="1"/>
          <w:lang w:eastAsia="ru-RU"/>
        </w:rPr>
        <w:t xml:space="preserve">. Как между собой связаны предложения в тексте? </w:t>
      </w:r>
    </w:p>
    <w:p w:rsidR="00EC0F83" w:rsidRPr="00DF1D23" w:rsidRDefault="00EC0F83" w:rsidP="00CF403E">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DF1D23">
        <w:rPr>
          <w:rFonts w:ascii="Times New Roman" w:eastAsia="Times New Roman" w:hAnsi="Times New Roman" w:cs="Times New Roman"/>
          <w:color w:val="000000"/>
          <w:sz w:val="24"/>
          <w:szCs w:val="24"/>
          <w:bdr w:val="none" w:sz="0" w:space="0" w:color="auto" w:frame="1"/>
          <w:lang w:eastAsia="ru-RU"/>
        </w:rPr>
        <w:t>А</w:t>
      </w:r>
      <w:r w:rsidR="002A376D" w:rsidRPr="00DF1D23">
        <w:rPr>
          <w:rFonts w:ascii="Times New Roman" w:eastAsia="Times New Roman" w:hAnsi="Times New Roman" w:cs="Times New Roman"/>
          <w:color w:val="000000"/>
          <w:sz w:val="24"/>
          <w:szCs w:val="24"/>
          <w:bdr w:val="none" w:sz="0" w:space="0" w:color="auto" w:frame="1"/>
          <w:lang w:eastAsia="ru-RU"/>
        </w:rPr>
        <w:t>) по смыслу</w:t>
      </w:r>
      <w:r w:rsidRPr="00DF1D23">
        <w:rPr>
          <w:rFonts w:ascii="Times New Roman" w:eastAsia="Times New Roman" w:hAnsi="Times New Roman" w:cs="Times New Roman"/>
          <w:color w:val="000000"/>
          <w:sz w:val="24"/>
          <w:szCs w:val="24"/>
          <w:bdr w:val="none" w:sz="0" w:space="0" w:color="auto" w:frame="1"/>
          <w:lang w:eastAsia="ru-RU"/>
        </w:rPr>
        <w:t>, с помощью языковых средств</w:t>
      </w:r>
      <w:r w:rsidR="007614EB" w:rsidRPr="00DF1D23">
        <w:rPr>
          <w:rFonts w:ascii="Times New Roman" w:eastAsia="Times New Roman" w:hAnsi="Times New Roman" w:cs="Times New Roman"/>
          <w:color w:val="000000"/>
          <w:sz w:val="24"/>
          <w:szCs w:val="24"/>
          <w:bdr w:val="none" w:sz="0" w:space="0" w:color="auto" w:frame="1"/>
          <w:lang w:eastAsia="ru-RU"/>
        </w:rPr>
        <w:t>;</w:t>
      </w:r>
      <w:r w:rsidRPr="00DF1D23">
        <w:rPr>
          <w:rFonts w:ascii="Times New Roman" w:eastAsia="Times New Roman" w:hAnsi="Times New Roman" w:cs="Times New Roman"/>
          <w:color w:val="000000"/>
          <w:sz w:val="24"/>
          <w:szCs w:val="24"/>
          <w:bdr w:val="none" w:sz="0" w:space="0" w:color="auto" w:frame="1"/>
          <w:lang w:eastAsia="ru-RU"/>
        </w:rPr>
        <w:t> </w:t>
      </w:r>
    </w:p>
    <w:p w:rsidR="00EC0F83" w:rsidRPr="00DF1D23" w:rsidRDefault="00EC0F83" w:rsidP="00CF403E">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DF1D23">
        <w:rPr>
          <w:rFonts w:ascii="Times New Roman" w:eastAsia="Times New Roman" w:hAnsi="Times New Roman" w:cs="Times New Roman"/>
          <w:color w:val="000000"/>
          <w:sz w:val="24"/>
          <w:szCs w:val="24"/>
          <w:bdr w:val="none" w:sz="0" w:space="0" w:color="auto" w:frame="1"/>
          <w:lang w:eastAsia="ru-RU"/>
        </w:rPr>
        <w:t>В</w:t>
      </w:r>
      <w:r w:rsidR="002A376D" w:rsidRPr="00DF1D23">
        <w:rPr>
          <w:rFonts w:ascii="Times New Roman" w:eastAsia="Times New Roman" w:hAnsi="Times New Roman" w:cs="Times New Roman"/>
          <w:color w:val="000000"/>
          <w:sz w:val="24"/>
          <w:szCs w:val="24"/>
          <w:bdr w:val="none" w:sz="0" w:space="0" w:color="auto" w:frame="1"/>
          <w:lang w:eastAsia="ru-RU"/>
        </w:rPr>
        <w:t>) с помощью знаков препинания</w:t>
      </w:r>
      <w:r w:rsidR="007614EB" w:rsidRPr="00DF1D23">
        <w:rPr>
          <w:rFonts w:ascii="Times New Roman" w:eastAsia="Times New Roman" w:hAnsi="Times New Roman" w:cs="Times New Roman"/>
          <w:color w:val="000000"/>
          <w:sz w:val="24"/>
          <w:szCs w:val="24"/>
          <w:bdr w:val="none" w:sz="0" w:space="0" w:color="auto" w:frame="1"/>
          <w:lang w:eastAsia="ru-RU"/>
        </w:rPr>
        <w:t>;</w:t>
      </w:r>
      <w:r w:rsidR="002A376D" w:rsidRPr="00DF1D23">
        <w:rPr>
          <w:rFonts w:ascii="Times New Roman" w:eastAsia="Times New Roman" w:hAnsi="Times New Roman" w:cs="Times New Roman"/>
          <w:color w:val="000000"/>
          <w:sz w:val="24"/>
          <w:szCs w:val="24"/>
          <w:bdr w:val="none" w:sz="0" w:space="0" w:color="auto" w:frame="1"/>
          <w:lang w:eastAsia="ru-RU"/>
        </w:rPr>
        <w:t> </w:t>
      </w:r>
    </w:p>
    <w:p w:rsidR="00EC0F83" w:rsidRPr="00DF1D23" w:rsidRDefault="00EC0F83" w:rsidP="00CF403E">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DF1D23">
        <w:rPr>
          <w:rFonts w:ascii="Times New Roman" w:eastAsia="Times New Roman" w:hAnsi="Times New Roman" w:cs="Times New Roman"/>
          <w:color w:val="000000"/>
          <w:sz w:val="24"/>
          <w:szCs w:val="24"/>
          <w:bdr w:val="none" w:sz="0" w:space="0" w:color="auto" w:frame="1"/>
          <w:lang w:eastAsia="ru-RU"/>
        </w:rPr>
        <w:t>С</w:t>
      </w:r>
      <w:r w:rsidR="002A376D" w:rsidRPr="00DF1D23">
        <w:rPr>
          <w:rFonts w:ascii="Times New Roman" w:eastAsia="Times New Roman" w:hAnsi="Times New Roman" w:cs="Times New Roman"/>
          <w:color w:val="000000"/>
          <w:sz w:val="24"/>
          <w:szCs w:val="24"/>
          <w:bdr w:val="none" w:sz="0" w:space="0" w:color="auto" w:frame="1"/>
          <w:lang w:eastAsia="ru-RU"/>
        </w:rPr>
        <w:t>) никак</w:t>
      </w:r>
      <w:r w:rsidR="007614EB" w:rsidRPr="00DF1D23">
        <w:rPr>
          <w:rFonts w:ascii="Times New Roman" w:eastAsia="Times New Roman" w:hAnsi="Times New Roman" w:cs="Times New Roman"/>
          <w:color w:val="000000"/>
          <w:sz w:val="24"/>
          <w:szCs w:val="24"/>
          <w:bdr w:val="none" w:sz="0" w:space="0" w:color="auto" w:frame="1"/>
          <w:lang w:eastAsia="ru-RU"/>
        </w:rPr>
        <w:t>;</w:t>
      </w:r>
      <w:r w:rsidR="002A376D" w:rsidRPr="00DF1D23">
        <w:rPr>
          <w:rFonts w:ascii="Times New Roman" w:eastAsia="Times New Roman" w:hAnsi="Times New Roman" w:cs="Times New Roman"/>
          <w:color w:val="000000"/>
          <w:sz w:val="24"/>
          <w:szCs w:val="24"/>
          <w:bdr w:val="none" w:sz="0" w:space="0" w:color="auto" w:frame="1"/>
          <w:lang w:eastAsia="ru-RU"/>
        </w:rPr>
        <w:t xml:space="preserve">  </w:t>
      </w:r>
    </w:p>
    <w:p w:rsidR="002A376D" w:rsidRPr="00DF1D23" w:rsidRDefault="00074E93" w:rsidP="00CF403E">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DF1D23">
        <w:rPr>
          <w:rFonts w:ascii="Times New Roman" w:eastAsia="Times New Roman" w:hAnsi="Times New Roman" w:cs="Times New Roman"/>
          <w:color w:val="000000"/>
          <w:sz w:val="24"/>
          <w:szCs w:val="24"/>
          <w:bdr w:val="none" w:sz="0" w:space="0" w:color="auto" w:frame="1"/>
          <w:lang w:eastAsia="ru-RU"/>
        </w:rPr>
        <w:t>Д</w:t>
      </w:r>
      <w:r w:rsidR="002A376D" w:rsidRPr="00DF1D23">
        <w:rPr>
          <w:rFonts w:ascii="Times New Roman" w:eastAsia="Times New Roman" w:hAnsi="Times New Roman" w:cs="Times New Roman"/>
          <w:color w:val="000000"/>
          <w:sz w:val="24"/>
          <w:szCs w:val="24"/>
          <w:bdr w:val="none" w:sz="0" w:space="0" w:color="auto" w:frame="1"/>
          <w:lang w:eastAsia="ru-RU"/>
        </w:rPr>
        <w:t xml:space="preserve">) с помощью </w:t>
      </w:r>
      <w:r w:rsidR="00860117" w:rsidRPr="00DF1D23">
        <w:rPr>
          <w:rFonts w:ascii="Times New Roman" w:eastAsia="Times New Roman" w:hAnsi="Times New Roman" w:cs="Times New Roman"/>
          <w:color w:val="000000"/>
          <w:sz w:val="24"/>
          <w:szCs w:val="24"/>
          <w:bdr w:val="none" w:sz="0" w:space="0" w:color="auto" w:frame="1"/>
          <w:lang w:eastAsia="ru-RU"/>
        </w:rPr>
        <w:t xml:space="preserve"> обособленных членов предложений</w:t>
      </w:r>
      <w:r w:rsidR="007614EB" w:rsidRPr="00DF1D23">
        <w:rPr>
          <w:rFonts w:ascii="Times New Roman" w:eastAsia="Times New Roman" w:hAnsi="Times New Roman" w:cs="Times New Roman"/>
          <w:color w:val="000000"/>
          <w:sz w:val="24"/>
          <w:szCs w:val="24"/>
          <w:bdr w:val="none" w:sz="0" w:space="0" w:color="auto" w:frame="1"/>
          <w:lang w:eastAsia="ru-RU"/>
        </w:rPr>
        <w:t>.</w:t>
      </w:r>
    </w:p>
    <w:p w:rsidR="008C16E7" w:rsidRPr="00DF1D23" w:rsidRDefault="008C16E7" w:rsidP="00CF403E">
      <w:pPr>
        <w:spacing w:after="0" w:line="240" w:lineRule="auto"/>
        <w:rPr>
          <w:rFonts w:ascii="Times New Roman" w:eastAsia="Times New Roman" w:hAnsi="Times New Roman" w:cs="Times New Roman"/>
          <w:b/>
          <w:color w:val="000000"/>
          <w:sz w:val="24"/>
          <w:szCs w:val="24"/>
          <w:lang w:eastAsia="ru-RU"/>
        </w:rPr>
      </w:pPr>
      <w:r w:rsidRPr="00DF1D23">
        <w:rPr>
          <w:rFonts w:ascii="Times New Roman" w:eastAsia="Times New Roman" w:hAnsi="Times New Roman" w:cs="Times New Roman"/>
          <w:b/>
          <w:color w:val="000000"/>
          <w:sz w:val="24"/>
          <w:szCs w:val="24"/>
          <w:lang w:eastAsia="ru-RU"/>
        </w:rPr>
        <w:t>16.Основной лексической единицей специального текста являются</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А) термины</w:t>
      </w:r>
      <w:r w:rsidR="007614EB" w:rsidRPr="00DF1D23">
        <w:rPr>
          <w:rFonts w:ascii="Times New Roman" w:eastAsia="Times New Roman" w:hAnsi="Times New Roman" w:cs="Times New Roman"/>
          <w:color w:val="000000"/>
          <w:sz w:val="24"/>
          <w:szCs w:val="24"/>
          <w:lang w:eastAsia="ru-RU"/>
        </w:rPr>
        <w:t>;</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В) общенаучная фразеология</w:t>
      </w:r>
      <w:r w:rsidR="007614EB" w:rsidRPr="00DF1D23">
        <w:rPr>
          <w:rFonts w:ascii="Times New Roman" w:eastAsia="Times New Roman" w:hAnsi="Times New Roman" w:cs="Times New Roman"/>
          <w:color w:val="000000"/>
          <w:sz w:val="24"/>
          <w:szCs w:val="24"/>
          <w:lang w:eastAsia="ru-RU"/>
        </w:rPr>
        <w:t>;</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С) общеупотребительные слова</w:t>
      </w:r>
      <w:r w:rsidR="007614EB" w:rsidRPr="00DF1D23">
        <w:rPr>
          <w:rFonts w:ascii="Times New Roman" w:eastAsia="Times New Roman" w:hAnsi="Times New Roman" w:cs="Times New Roman"/>
          <w:color w:val="000000"/>
          <w:sz w:val="24"/>
          <w:szCs w:val="24"/>
          <w:lang w:eastAsia="ru-RU"/>
        </w:rPr>
        <w:t>;</w:t>
      </w:r>
    </w:p>
    <w:p w:rsidR="008C16E7" w:rsidRPr="00DF1D23" w:rsidRDefault="008C16E7" w:rsidP="00CF403E">
      <w:pPr>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Д) профессиональные жаргоны</w:t>
      </w:r>
      <w:r w:rsidR="007614EB" w:rsidRPr="00DF1D23">
        <w:rPr>
          <w:rFonts w:ascii="Times New Roman" w:eastAsia="Times New Roman" w:hAnsi="Times New Roman" w:cs="Times New Roman"/>
          <w:color w:val="000000"/>
          <w:sz w:val="24"/>
          <w:szCs w:val="24"/>
          <w:lang w:eastAsia="ru-RU"/>
        </w:rPr>
        <w:t>.</w:t>
      </w:r>
    </w:p>
    <w:p w:rsidR="00412E07" w:rsidRPr="00DF1D23" w:rsidRDefault="00753DF6" w:rsidP="00CF403E">
      <w:pPr>
        <w:spacing w:after="0" w:line="240" w:lineRule="auto"/>
        <w:jc w:val="both"/>
        <w:rPr>
          <w:rFonts w:ascii="Times New Roman" w:eastAsia="Times New Roman" w:hAnsi="Times New Roman" w:cs="Times New Roman"/>
          <w:b/>
          <w:color w:val="000000"/>
          <w:sz w:val="24"/>
          <w:szCs w:val="24"/>
          <w:lang w:eastAsia="ru-RU"/>
        </w:rPr>
      </w:pPr>
      <w:r w:rsidRPr="00DF1D23">
        <w:rPr>
          <w:rFonts w:ascii="Times New Roman" w:eastAsia="Times New Roman" w:hAnsi="Times New Roman" w:cs="Times New Roman"/>
          <w:b/>
          <w:color w:val="000000"/>
          <w:sz w:val="24"/>
          <w:szCs w:val="24"/>
          <w:lang w:eastAsia="ru-RU"/>
        </w:rPr>
        <w:t>17.</w:t>
      </w:r>
      <w:r w:rsidRPr="00DF1D23">
        <w:rPr>
          <w:rFonts w:ascii="Times New Roman" w:hAnsi="Times New Roman" w:cs="Times New Roman"/>
          <w:b/>
          <w:color w:val="000000"/>
          <w:sz w:val="24"/>
          <w:szCs w:val="24"/>
          <w:shd w:val="clear" w:color="auto" w:fill="FFFFFF"/>
        </w:rPr>
        <w:t xml:space="preserve"> Чем выражены главное и зависимо</w:t>
      </w:r>
      <w:r w:rsidR="00412E07" w:rsidRPr="00DF1D23">
        <w:rPr>
          <w:rFonts w:ascii="Times New Roman" w:hAnsi="Times New Roman" w:cs="Times New Roman"/>
          <w:b/>
          <w:color w:val="000000"/>
          <w:sz w:val="24"/>
          <w:szCs w:val="24"/>
          <w:shd w:val="clear" w:color="auto" w:fill="FFFFFF"/>
        </w:rPr>
        <w:t xml:space="preserve">е слова в словосочетании: </w:t>
      </w:r>
      <w:r w:rsidR="00412E07" w:rsidRPr="00DF1D23">
        <w:rPr>
          <w:rFonts w:ascii="Times New Roman" w:eastAsia="Times New Roman" w:hAnsi="Times New Roman" w:cs="Times New Roman"/>
          <w:b/>
          <w:color w:val="000000"/>
          <w:sz w:val="24"/>
          <w:szCs w:val="24"/>
          <w:lang w:eastAsia="ru-RU"/>
        </w:rPr>
        <w:t>приемник электроэнергии</w:t>
      </w:r>
    </w:p>
    <w:p w:rsidR="00753DF6" w:rsidRPr="00DF1D23" w:rsidRDefault="00412E07" w:rsidP="00CF403E">
      <w:pPr>
        <w:spacing w:after="0" w:line="240" w:lineRule="auto"/>
        <w:rPr>
          <w:rFonts w:ascii="Times New Roman" w:hAnsi="Times New Roman" w:cs="Times New Roman"/>
          <w:color w:val="000000"/>
          <w:sz w:val="24"/>
          <w:szCs w:val="24"/>
          <w:shd w:val="clear" w:color="auto" w:fill="FFFFFF"/>
        </w:rPr>
      </w:pPr>
      <w:r w:rsidRPr="00DF1D23">
        <w:rPr>
          <w:rFonts w:ascii="Times New Roman" w:hAnsi="Times New Roman" w:cs="Times New Roman"/>
          <w:color w:val="000000"/>
          <w:sz w:val="24"/>
          <w:szCs w:val="24"/>
          <w:shd w:val="clear" w:color="auto" w:fill="FFFFFF"/>
        </w:rPr>
        <w:t xml:space="preserve">А) </w:t>
      </w:r>
      <w:r w:rsidR="00753DF6" w:rsidRPr="00DF1D23">
        <w:rPr>
          <w:rFonts w:ascii="Times New Roman" w:hAnsi="Times New Roman" w:cs="Times New Roman"/>
          <w:color w:val="000000"/>
          <w:sz w:val="24"/>
          <w:szCs w:val="24"/>
          <w:shd w:val="clear" w:color="auto" w:fill="FFFFFF"/>
        </w:rPr>
        <w:t xml:space="preserve"> существительное, глагол</w:t>
      </w:r>
      <w:r w:rsidR="007614EB" w:rsidRPr="00DF1D23">
        <w:rPr>
          <w:rFonts w:ascii="Times New Roman" w:hAnsi="Times New Roman" w:cs="Times New Roman"/>
          <w:color w:val="000000"/>
          <w:sz w:val="24"/>
          <w:szCs w:val="24"/>
          <w:shd w:val="clear" w:color="auto" w:fill="FFFFFF"/>
        </w:rPr>
        <w:t>;</w:t>
      </w:r>
      <w:r w:rsidR="00753DF6"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В)</w:t>
      </w:r>
      <w:r w:rsidR="00753DF6" w:rsidRPr="00DF1D23">
        <w:rPr>
          <w:rFonts w:ascii="Times New Roman" w:hAnsi="Times New Roman" w:cs="Times New Roman"/>
          <w:color w:val="000000"/>
          <w:sz w:val="24"/>
          <w:szCs w:val="24"/>
          <w:shd w:val="clear" w:color="auto" w:fill="FFFFFF"/>
        </w:rPr>
        <w:t xml:space="preserve"> существительное, существительное</w:t>
      </w:r>
      <w:r w:rsidR="007614EB" w:rsidRPr="00DF1D23">
        <w:rPr>
          <w:rFonts w:ascii="Times New Roman" w:hAnsi="Times New Roman" w:cs="Times New Roman"/>
          <w:color w:val="000000"/>
          <w:sz w:val="24"/>
          <w:szCs w:val="24"/>
          <w:shd w:val="clear" w:color="auto" w:fill="FFFFFF"/>
        </w:rPr>
        <w:t>;</w:t>
      </w:r>
      <w:r w:rsidR="00753DF6"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С)</w:t>
      </w:r>
      <w:r w:rsidR="00753DF6" w:rsidRPr="00DF1D23">
        <w:rPr>
          <w:rFonts w:ascii="Times New Roman" w:hAnsi="Times New Roman" w:cs="Times New Roman"/>
          <w:color w:val="000000"/>
          <w:sz w:val="24"/>
          <w:szCs w:val="24"/>
          <w:shd w:val="clear" w:color="auto" w:fill="FFFFFF"/>
        </w:rPr>
        <w:t xml:space="preserve"> существительное, наречие</w:t>
      </w:r>
      <w:r w:rsidR="007614EB" w:rsidRPr="00DF1D23">
        <w:rPr>
          <w:rFonts w:ascii="Times New Roman" w:hAnsi="Times New Roman" w:cs="Times New Roman"/>
          <w:color w:val="000000"/>
          <w:sz w:val="24"/>
          <w:szCs w:val="24"/>
          <w:shd w:val="clear" w:color="auto" w:fill="FFFFFF"/>
        </w:rPr>
        <w:t>;</w:t>
      </w:r>
    </w:p>
    <w:p w:rsidR="00412E07" w:rsidRPr="00DF1D23" w:rsidRDefault="00412E07" w:rsidP="00CF403E">
      <w:pPr>
        <w:spacing w:after="0" w:line="240" w:lineRule="auto"/>
        <w:rPr>
          <w:rFonts w:ascii="Times New Roman" w:hAnsi="Times New Roman" w:cs="Times New Roman"/>
          <w:color w:val="000000"/>
          <w:sz w:val="24"/>
          <w:szCs w:val="24"/>
          <w:shd w:val="clear" w:color="auto" w:fill="FFFFFF"/>
        </w:rPr>
      </w:pPr>
      <w:r w:rsidRPr="00DF1D23">
        <w:rPr>
          <w:rFonts w:ascii="Times New Roman" w:hAnsi="Times New Roman" w:cs="Times New Roman"/>
          <w:color w:val="000000"/>
          <w:sz w:val="24"/>
          <w:szCs w:val="24"/>
          <w:shd w:val="clear" w:color="auto" w:fill="FFFFFF"/>
        </w:rPr>
        <w:t>Д) прилагательное, существительное</w:t>
      </w:r>
      <w:r w:rsidR="007614EB" w:rsidRPr="00DF1D23">
        <w:rPr>
          <w:rFonts w:ascii="Times New Roman" w:hAnsi="Times New Roman" w:cs="Times New Roman"/>
          <w:color w:val="000000"/>
          <w:sz w:val="24"/>
          <w:szCs w:val="24"/>
          <w:shd w:val="clear" w:color="auto" w:fill="FFFFFF"/>
        </w:rPr>
        <w:t>.</w:t>
      </w:r>
    </w:p>
    <w:p w:rsidR="00412E07" w:rsidRPr="00DF1D23" w:rsidRDefault="00412E07" w:rsidP="00CF403E">
      <w:pPr>
        <w:spacing w:after="0" w:line="240" w:lineRule="auto"/>
        <w:rPr>
          <w:rFonts w:ascii="Times New Roman" w:hAnsi="Times New Roman" w:cs="Times New Roman"/>
          <w:b/>
          <w:color w:val="000000"/>
          <w:sz w:val="24"/>
          <w:szCs w:val="24"/>
          <w:shd w:val="clear" w:color="auto" w:fill="FFFFFF"/>
        </w:rPr>
      </w:pPr>
      <w:r w:rsidRPr="00DF1D23">
        <w:rPr>
          <w:rFonts w:ascii="Times New Roman" w:hAnsi="Times New Roman" w:cs="Times New Roman"/>
          <w:b/>
          <w:color w:val="000000"/>
          <w:sz w:val="24"/>
          <w:szCs w:val="24"/>
          <w:shd w:val="clear" w:color="auto" w:fill="FFFFFF"/>
        </w:rPr>
        <w:t xml:space="preserve">18. В чем согласуется главное слово с зависимым в словосочетании: </w:t>
      </w:r>
    </w:p>
    <w:p w:rsidR="00412E07" w:rsidRPr="00DF1D23" w:rsidRDefault="00412E07" w:rsidP="00CF403E">
      <w:pPr>
        <w:spacing w:after="0" w:line="240" w:lineRule="auto"/>
        <w:rPr>
          <w:rFonts w:ascii="Times New Roman" w:hAnsi="Times New Roman" w:cs="Times New Roman"/>
          <w:color w:val="000000"/>
          <w:sz w:val="24"/>
          <w:szCs w:val="24"/>
          <w:shd w:val="clear" w:color="auto" w:fill="FFFFFF"/>
        </w:rPr>
      </w:pPr>
      <w:r w:rsidRPr="00DF1D23">
        <w:rPr>
          <w:rFonts w:ascii="Times New Roman" w:hAnsi="Times New Roman" w:cs="Times New Roman"/>
          <w:b/>
          <w:i/>
          <w:color w:val="000000"/>
          <w:sz w:val="24"/>
          <w:szCs w:val="24"/>
        </w:rPr>
        <w:t>электрическое поле</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А) женск. р; ед. ч; им. п;</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В) мужск. р; ед. ч; вин. п;</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С) женск. р; ед. ч; вин. п;</w:t>
      </w:r>
    </w:p>
    <w:p w:rsidR="00412E07" w:rsidRPr="00DF1D23" w:rsidRDefault="00412E07" w:rsidP="00CF403E">
      <w:pPr>
        <w:spacing w:after="0" w:line="240" w:lineRule="auto"/>
        <w:rPr>
          <w:rFonts w:ascii="Times New Roman" w:hAnsi="Times New Roman" w:cs="Times New Roman"/>
          <w:color w:val="000000"/>
          <w:sz w:val="24"/>
          <w:szCs w:val="24"/>
          <w:shd w:val="clear" w:color="auto" w:fill="FFFFFF"/>
        </w:rPr>
      </w:pPr>
      <w:r w:rsidRPr="00DF1D23">
        <w:rPr>
          <w:rFonts w:ascii="Times New Roman" w:hAnsi="Times New Roman" w:cs="Times New Roman"/>
          <w:color w:val="000000"/>
          <w:sz w:val="24"/>
          <w:szCs w:val="24"/>
          <w:shd w:val="clear" w:color="auto" w:fill="FFFFFF"/>
        </w:rPr>
        <w:t>Д) средн. р, ед.ч.; им.п.</w:t>
      </w:r>
      <w:r w:rsidRPr="00DF1D23">
        <w:rPr>
          <w:rFonts w:ascii="Times New Roman" w:hAnsi="Times New Roman" w:cs="Times New Roman"/>
          <w:color w:val="000000"/>
          <w:sz w:val="24"/>
          <w:szCs w:val="24"/>
        </w:rPr>
        <w:br/>
      </w:r>
      <w:r w:rsidRPr="00DF1D23">
        <w:rPr>
          <w:rFonts w:ascii="Times New Roman" w:hAnsi="Times New Roman" w:cs="Times New Roman"/>
          <w:b/>
          <w:color w:val="000000"/>
          <w:sz w:val="24"/>
          <w:szCs w:val="24"/>
          <w:shd w:val="clear" w:color="auto" w:fill="FFFFFF"/>
        </w:rPr>
        <w:t xml:space="preserve">19. Укажите словосочетание, в котором зависимое слово связано с главным по способу </w:t>
      </w:r>
      <w:r w:rsidRPr="00DF1D23">
        <w:rPr>
          <w:rFonts w:ascii="Times New Roman" w:hAnsi="Times New Roman" w:cs="Times New Roman"/>
          <w:b/>
          <w:i/>
          <w:color w:val="000000"/>
          <w:sz w:val="24"/>
          <w:szCs w:val="24"/>
          <w:shd w:val="clear" w:color="auto" w:fill="FFFFFF"/>
        </w:rPr>
        <w:t>примыкание:</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А) встретить электрика;</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В) кабельные конструкции;</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С) ремонтирует быстро;</w:t>
      </w:r>
    </w:p>
    <w:p w:rsidR="00412E07" w:rsidRPr="00DF1D23" w:rsidRDefault="00412E07" w:rsidP="00CF403E">
      <w:pPr>
        <w:spacing w:after="0" w:line="240" w:lineRule="auto"/>
        <w:rPr>
          <w:rFonts w:ascii="Times New Roman" w:hAnsi="Times New Roman" w:cs="Times New Roman"/>
          <w:color w:val="000000"/>
          <w:sz w:val="24"/>
          <w:szCs w:val="24"/>
          <w:shd w:val="clear" w:color="auto" w:fill="FFFFFF"/>
        </w:rPr>
      </w:pPr>
      <w:r w:rsidRPr="00DF1D23">
        <w:rPr>
          <w:rFonts w:ascii="Times New Roman" w:hAnsi="Times New Roman" w:cs="Times New Roman"/>
          <w:color w:val="000000"/>
          <w:sz w:val="24"/>
          <w:szCs w:val="24"/>
          <w:shd w:val="clear" w:color="auto" w:fill="FFFFFF"/>
        </w:rPr>
        <w:t>Д)  выбор кабеля.</w:t>
      </w:r>
    </w:p>
    <w:p w:rsidR="00412E07" w:rsidRPr="00DF1D23" w:rsidRDefault="00412E07" w:rsidP="00CF403E">
      <w:pPr>
        <w:spacing w:after="0" w:line="240" w:lineRule="auto"/>
        <w:rPr>
          <w:rFonts w:ascii="Times New Roman" w:hAnsi="Times New Roman" w:cs="Times New Roman"/>
          <w:color w:val="000000"/>
          <w:sz w:val="24"/>
          <w:szCs w:val="24"/>
          <w:shd w:val="clear" w:color="auto" w:fill="FFFFFF"/>
        </w:rPr>
      </w:pPr>
      <w:r w:rsidRPr="00DF1D23">
        <w:rPr>
          <w:rFonts w:ascii="Times New Roman" w:hAnsi="Times New Roman" w:cs="Times New Roman"/>
          <w:b/>
          <w:color w:val="000000"/>
          <w:sz w:val="24"/>
          <w:szCs w:val="24"/>
          <w:shd w:val="clear" w:color="auto" w:fill="FFFFFF"/>
        </w:rPr>
        <w:t>20.Укажите, какое сочетание слов является словосочетанием:</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А) линии электропередачи</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lastRenderedPageBreak/>
        <w:t>В) люди и природа</w:t>
      </w:r>
      <w:r w:rsidR="00D26E79" w:rsidRPr="00DF1D23">
        <w:rPr>
          <w:rFonts w:ascii="Times New Roman" w:hAnsi="Times New Roman" w:cs="Times New Roman"/>
          <w:color w:val="000000"/>
          <w:sz w:val="24"/>
          <w:szCs w:val="24"/>
          <w:shd w:val="clear" w:color="auto" w:fill="FFFFFF"/>
        </w:rPr>
        <w:t>;</w:t>
      </w:r>
      <w:r w:rsidRPr="00DF1D23">
        <w:rPr>
          <w:rFonts w:ascii="Times New Roman" w:hAnsi="Times New Roman" w:cs="Times New Roman"/>
          <w:color w:val="000000"/>
          <w:sz w:val="24"/>
          <w:szCs w:val="24"/>
        </w:rPr>
        <w:br/>
      </w:r>
      <w:r w:rsidRPr="00DF1D23">
        <w:rPr>
          <w:rFonts w:ascii="Times New Roman" w:hAnsi="Times New Roman" w:cs="Times New Roman"/>
          <w:color w:val="000000"/>
          <w:sz w:val="24"/>
          <w:szCs w:val="24"/>
          <w:shd w:val="clear" w:color="auto" w:fill="FFFFFF"/>
        </w:rPr>
        <w:t>С)</w:t>
      </w:r>
      <w:r w:rsidR="00D26E79" w:rsidRPr="00DF1D23">
        <w:rPr>
          <w:rFonts w:ascii="Times New Roman" w:hAnsi="Times New Roman" w:cs="Times New Roman"/>
          <w:color w:val="3C4043"/>
          <w:sz w:val="24"/>
          <w:szCs w:val="24"/>
          <w:shd w:val="clear" w:color="auto" w:fill="FFFFFF"/>
        </w:rPr>
        <w:t>на электроэнергетику;</w:t>
      </w:r>
    </w:p>
    <w:p w:rsidR="00D26E79" w:rsidRPr="00DF1D23" w:rsidRDefault="00412E07" w:rsidP="00CF403E">
      <w:pPr>
        <w:pStyle w:val="3"/>
        <w:shd w:val="clear" w:color="auto" w:fill="FFFFFF"/>
        <w:spacing w:before="0" w:line="240" w:lineRule="auto"/>
        <w:rPr>
          <w:rFonts w:ascii="Times New Roman" w:hAnsi="Times New Roman" w:cs="Times New Roman"/>
          <w:color w:val="000000"/>
        </w:rPr>
      </w:pPr>
      <w:r w:rsidRPr="00DF1D23">
        <w:rPr>
          <w:rFonts w:ascii="Times New Roman" w:hAnsi="Times New Roman" w:cs="Times New Roman"/>
          <w:color w:val="000000"/>
          <w:shd w:val="clear" w:color="auto" w:fill="FFFFFF"/>
        </w:rPr>
        <w:t>Д)</w:t>
      </w:r>
      <w:r w:rsidR="00D26E79" w:rsidRPr="00DF1D23">
        <w:rPr>
          <w:rStyle w:val="mw-headline"/>
          <w:rFonts w:ascii="Times New Roman" w:hAnsi="Times New Roman" w:cs="Times New Roman"/>
          <w:color w:val="000000"/>
        </w:rPr>
        <w:t>гидроэлектроэнергия;</w:t>
      </w:r>
    </w:p>
    <w:p w:rsidR="00DA26C1" w:rsidRPr="00DF1D23" w:rsidRDefault="00DA26C1" w:rsidP="00CF403E">
      <w:pPr>
        <w:spacing w:after="0" w:line="240" w:lineRule="auto"/>
        <w:jc w:val="both"/>
        <w:rPr>
          <w:rFonts w:ascii="Times New Roman" w:hAnsi="Times New Roman" w:cs="Times New Roman"/>
          <w:sz w:val="24"/>
          <w:szCs w:val="24"/>
        </w:rPr>
      </w:pPr>
    </w:p>
    <w:p w:rsidR="00DA26C1" w:rsidRPr="00DF1D23" w:rsidRDefault="00DA26C1" w:rsidP="00CF403E">
      <w:pPr>
        <w:spacing w:after="0" w:line="240" w:lineRule="auto"/>
        <w:jc w:val="both"/>
        <w:rPr>
          <w:rFonts w:ascii="Times New Roman" w:hAnsi="Times New Roman" w:cs="Times New Roman"/>
          <w:b/>
          <w:sz w:val="24"/>
          <w:szCs w:val="24"/>
        </w:rPr>
      </w:pPr>
    </w:p>
    <w:p w:rsidR="00CB76FD" w:rsidRDefault="00CF403E" w:rsidP="00CF403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Тест к разделу № 3</w:t>
      </w:r>
    </w:p>
    <w:p w:rsidR="00CF403E" w:rsidRPr="00CF403E" w:rsidRDefault="00CF403E" w:rsidP="00CF403E">
      <w:pPr>
        <w:spacing w:after="0" w:line="240" w:lineRule="auto"/>
        <w:jc w:val="center"/>
        <w:rPr>
          <w:rFonts w:ascii="Times New Roman" w:hAnsi="Times New Roman" w:cs="Times New Roman"/>
          <w:b/>
          <w:sz w:val="24"/>
          <w:szCs w:val="24"/>
        </w:rPr>
      </w:pPr>
    </w:p>
    <w:p w:rsidR="00CB76FD" w:rsidRPr="00DF1D23" w:rsidRDefault="00F705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w:t>
      </w:r>
      <w:r w:rsidR="00775A3B"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Укажит</w:t>
      </w:r>
      <w:r w:rsidR="007614EB" w:rsidRPr="00DF1D23">
        <w:rPr>
          <w:rFonts w:ascii="Times New Roman" w:hAnsi="Times New Roman" w:cs="Times New Roman"/>
          <w:b/>
          <w:sz w:val="24"/>
          <w:szCs w:val="24"/>
        </w:rPr>
        <w:t>е стилевые черты научного стиля</w:t>
      </w:r>
      <w:r w:rsidR="0067199E" w:rsidRPr="00DF1D23">
        <w:rPr>
          <w:rFonts w:ascii="Times New Roman" w:hAnsi="Times New Roman" w:cs="Times New Roman"/>
          <w:b/>
          <w:sz w:val="24"/>
          <w:szCs w:val="24"/>
        </w:rPr>
        <w:t>.</w:t>
      </w:r>
    </w:p>
    <w:p w:rsidR="00CB76FD"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Образность, простота, эмоциональность, выразительность лексики, употребление вводных слов, междометий, повторов, слов-обращений; </w:t>
      </w:r>
    </w:p>
    <w:p w:rsidR="00CB76FD" w:rsidRPr="00DF1D23" w:rsidRDefault="00EC0F8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логичность, точность, доказательность, однозначность, обобщенность, объективность;</w:t>
      </w:r>
    </w:p>
    <w:p w:rsidR="00CB76FD" w:rsidRPr="00DF1D23" w:rsidRDefault="00775A3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С</w:t>
      </w:r>
      <w:r w:rsidR="00F70566" w:rsidRPr="00DF1D23">
        <w:rPr>
          <w:rFonts w:ascii="Times New Roman" w:hAnsi="Times New Roman" w:cs="Times New Roman"/>
          <w:sz w:val="24"/>
          <w:szCs w:val="24"/>
        </w:rPr>
        <w:t>) стандартизированность, точность, отсутствие эмоциональности, наличие речевых клише, использование терминологии, аббревиатур;</w:t>
      </w:r>
    </w:p>
    <w:p w:rsidR="00CB76FD" w:rsidRPr="00DF1D23" w:rsidRDefault="00775A3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Д</w:t>
      </w:r>
      <w:r w:rsidR="00F70566" w:rsidRPr="00DF1D23">
        <w:rPr>
          <w:rFonts w:ascii="Times New Roman" w:hAnsi="Times New Roman" w:cs="Times New Roman"/>
          <w:sz w:val="24"/>
          <w:szCs w:val="24"/>
        </w:rPr>
        <w:t>) эмоциональность, призывность, логичность, оценочность.</w:t>
      </w:r>
    </w:p>
    <w:p w:rsidR="00CB76FD" w:rsidRPr="00DF1D23" w:rsidRDefault="00F705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2</w:t>
      </w:r>
      <w:r w:rsidR="00775A3B"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Для текстов научного стиля не характерно </w:t>
      </w:r>
    </w:p>
    <w:p w:rsidR="00CB76FD" w:rsidRPr="00DF1D23" w:rsidRDefault="00775A3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наличие суффиксов субъективной оценки со значением уменьшительности или увеличительности, ласкательности и т. д.; </w:t>
      </w:r>
    </w:p>
    <w:p w:rsidR="00CB76FD" w:rsidRPr="00DF1D23" w:rsidRDefault="00775A3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прямой порядок слов; </w:t>
      </w:r>
    </w:p>
    <w:p w:rsidR="00775A3B" w:rsidRPr="00DF1D23" w:rsidRDefault="00775A3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употребление формы единственного числа существительных в значении множественного; </w:t>
      </w:r>
    </w:p>
    <w:p w:rsidR="00CB76FD" w:rsidRPr="00DF1D23" w:rsidRDefault="00775A3B"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использование в сложных предложениях составных подчинительных союзов.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3.</w:t>
      </w:r>
      <w:r w:rsidR="00F70566" w:rsidRPr="00DF1D23">
        <w:rPr>
          <w:rFonts w:ascii="Times New Roman" w:hAnsi="Times New Roman" w:cs="Times New Roman"/>
          <w:b/>
          <w:sz w:val="24"/>
          <w:szCs w:val="24"/>
        </w:rPr>
        <w:t xml:space="preserve"> Для текстов научн</w:t>
      </w:r>
      <w:r w:rsidRPr="00DF1D23">
        <w:rPr>
          <w:rFonts w:ascii="Times New Roman" w:hAnsi="Times New Roman" w:cs="Times New Roman"/>
          <w:b/>
          <w:sz w:val="24"/>
          <w:szCs w:val="24"/>
        </w:rPr>
        <w:t>ого стиля не характерно наличие</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неполных предложений, обращений;</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В</w:t>
      </w:r>
      <w:r w:rsidR="00F70566" w:rsidRPr="00DF1D23">
        <w:rPr>
          <w:rFonts w:ascii="Times New Roman" w:hAnsi="Times New Roman" w:cs="Times New Roman"/>
          <w:sz w:val="24"/>
          <w:szCs w:val="24"/>
        </w:rPr>
        <w:t xml:space="preserve">) абстрактной лексики;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неопределенно-личных предложений;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кратких вариантных форм для экономии речевых усилий. </w:t>
      </w:r>
    </w:p>
    <w:p w:rsidR="00CB76FD" w:rsidRPr="00DF1D23" w:rsidRDefault="00F705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4</w:t>
      </w:r>
      <w:r w:rsidR="0067199E"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Ука</w:t>
      </w:r>
      <w:r w:rsidR="0067199E" w:rsidRPr="00DF1D23">
        <w:rPr>
          <w:rFonts w:ascii="Times New Roman" w:hAnsi="Times New Roman" w:cs="Times New Roman"/>
          <w:b/>
          <w:sz w:val="24"/>
          <w:szCs w:val="24"/>
        </w:rPr>
        <w:t>жите особенности научного стиля.</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w:t>
      </w:r>
      <w:r w:rsidR="00F70566" w:rsidRPr="00DF1D23">
        <w:rPr>
          <w:rFonts w:ascii="Times New Roman" w:hAnsi="Times New Roman" w:cs="Times New Roman"/>
          <w:sz w:val="24"/>
          <w:szCs w:val="24"/>
        </w:rPr>
        <w:t xml:space="preserve">) Предварительное обдумывание высказывания;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монологичность высказывания;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строгий отбор языковых средств, нормированность речи;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все, перечисленное выше.</w:t>
      </w:r>
    </w:p>
    <w:p w:rsidR="00CB76FD" w:rsidRPr="00DF1D23" w:rsidRDefault="00F705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5</w:t>
      </w:r>
      <w:r w:rsidR="0067199E"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Определите, какова первичная ф</w:t>
      </w:r>
      <w:r w:rsidR="0067199E" w:rsidRPr="00DF1D23">
        <w:rPr>
          <w:rFonts w:ascii="Times New Roman" w:hAnsi="Times New Roman" w:cs="Times New Roman"/>
          <w:b/>
          <w:sz w:val="24"/>
          <w:szCs w:val="24"/>
        </w:rPr>
        <w:t>орма существования научной речи.</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Устная;</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письменная;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обе формы равноправны;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зависит от мнения конкретного ученого.</w:t>
      </w:r>
    </w:p>
    <w:p w:rsidR="00CB76FD" w:rsidRPr="00DF1D23" w:rsidRDefault="00F705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6</w:t>
      </w:r>
      <w:r w:rsidR="0067199E"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Адресатами академической научной речи не являютс</w:t>
      </w:r>
      <w:r w:rsidR="0040091F" w:rsidRPr="00DF1D23">
        <w:rPr>
          <w:rFonts w:ascii="Times New Roman" w:hAnsi="Times New Roman" w:cs="Times New Roman"/>
          <w:b/>
          <w:sz w:val="24"/>
          <w:szCs w:val="24"/>
        </w:rPr>
        <w:t>я</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ученые;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широкий круг читателей;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студенты, преподаватели;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специалисты.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7.</w:t>
      </w:r>
      <w:r w:rsidR="0040091F" w:rsidRPr="00DF1D23">
        <w:rPr>
          <w:rFonts w:ascii="Times New Roman" w:hAnsi="Times New Roman" w:cs="Times New Roman"/>
          <w:b/>
          <w:sz w:val="24"/>
          <w:szCs w:val="24"/>
        </w:rPr>
        <w:t>Научные тексты содержат лексику</w:t>
      </w:r>
      <w:r w:rsidRPr="00DF1D23">
        <w:rPr>
          <w:rFonts w:ascii="Times New Roman" w:hAnsi="Times New Roman" w:cs="Times New Roman"/>
          <w:b/>
          <w:sz w:val="24"/>
          <w:szCs w:val="24"/>
        </w:rPr>
        <w:t>.</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абстрактную;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профессиональную;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разговорную;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конкретную.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8.</w:t>
      </w:r>
      <w:r w:rsidR="00F70566" w:rsidRPr="00DF1D23">
        <w:rPr>
          <w:rFonts w:ascii="Times New Roman" w:hAnsi="Times New Roman" w:cs="Times New Roman"/>
          <w:b/>
          <w:sz w:val="24"/>
          <w:szCs w:val="24"/>
        </w:rPr>
        <w:t xml:space="preserve"> Определите морфологические</w:t>
      </w:r>
      <w:r w:rsidRPr="00DF1D23">
        <w:rPr>
          <w:rFonts w:ascii="Times New Roman" w:hAnsi="Times New Roman" w:cs="Times New Roman"/>
          <w:b/>
          <w:sz w:val="24"/>
          <w:szCs w:val="24"/>
        </w:rPr>
        <w:t xml:space="preserve"> признаки научного стиля речи.</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Использование глаголов несовершенного вида, возвратных глаголов в страдательном (пассивном) значении;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использование кратких страдательных причастий, кратких прилагательных;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употребление местоимения 1-го лица мн. ч. (мы) вместо 1-го лица ед. ч. (я);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все, перечисленное выше. </w:t>
      </w:r>
    </w:p>
    <w:p w:rsidR="0040091F" w:rsidRPr="00DF1D23" w:rsidRDefault="0067199E" w:rsidP="00CF403E">
      <w:pPr>
        <w:shd w:val="clear" w:color="auto" w:fill="FFFFFF"/>
        <w:spacing w:after="0" w:line="240" w:lineRule="auto"/>
        <w:rPr>
          <w:rFonts w:ascii="Times New Roman" w:eastAsia="Times New Roman" w:hAnsi="Times New Roman" w:cs="Times New Roman"/>
          <w:color w:val="000000"/>
          <w:sz w:val="24"/>
          <w:szCs w:val="24"/>
          <w:lang w:eastAsia="ru-RU"/>
        </w:rPr>
      </w:pPr>
      <w:r w:rsidRPr="00DF1D23">
        <w:rPr>
          <w:rFonts w:ascii="Times New Roman" w:hAnsi="Times New Roman" w:cs="Times New Roman"/>
          <w:b/>
          <w:sz w:val="24"/>
          <w:szCs w:val="24"/>
        </w:rPr>
        <w:t>9.</w:t>
      </w:r>
      <w:r w:rsidR="0040091F" w:rsidRPr="00DF1D23">
        <w:rPr>
          <w:rFonts w:ascii="Times New Roman" w:eastAsia="Times New Roman" w:hAnsi="Times New Roman" w:cs="Times New Roman"/>
          <w:b/>
          <w:bCs/>
          <w:color w:val="000000"/>
          <w:sz w:val="24"/>
          <w:szCs w:val="24"/>
          <w:lang w:eastAsia="ru-RU"/>
        </w:rPr>
        <w:t>Термины относятся к</w:t>
      </w:r>
    </w:p>
    <w:p w:rsidR="0040091F" w:rsidRPr="00DF1D23" w:rsidRDefault="0040091F" w:rsidP="00CF403E">
      <w:pPr>
        <w:shd w:val="clear" w:color="auto" w:fill="FFFFFF"/>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lastRenderedPageBreak/>
        <w:t>А) общеупотребительной лексике</w:t>
      </w:r>
    </w:p>
    <w:p w:rsidR="0040091F" w:rsidRPr="00DF1D23" w:rsidRDefault="0040091F" w:rsidP="00CF403E">
      <w:pPr>
        <w:shd w:val="clear" w:color="auto" w:fill="FFFFFF"/>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В) узкоспециальной лексике</w:t>
      </w:r>
    </w:p>
    <w:p w:rsidR="0040091F" w:rsidRPr="00DF1D23" w:rsidRDefault="0040091F" w:rsidP="00CF403E">
      <w:pPr>
        <w:shd w:val="clear" w:color="auto" w:fill="FFFFFF"/>
        <w:spacing w:after="0" w:line="240" w:lineRule="auto"/>
        <w:rPr>
          <w:rFonts w:ascii="Times New Roman" w:eastAsia="Times New Roman" w:hAnsi="Times New Roman" w:cs="Times New Roman"/>
          <w:color w:val="000000"/>
          <w:sz w:val="24"/>
          <w:szCs w:val="24"/>
          <w:lang w:eastAsia="ru-RU"/>
        </w:rPr>
      </w:pPr>
      <w:r w:rsidRPr="00DF1D23">
        <w:rPr>
          <w:rFonts w:ascii="Times New Roman" w:eastAsia="Times New Roman" w:hAnsi="Times New Roman" w:cs="Times New Roman"/>
          <w:color w:val="000000"/>
          <w:sz w:val="24"/>
          <w:szCs w:val="24"/>
          <w:lang w:eastAsia="ru-RU"/>
        </w:rPr>
        <w:t>С) общественно-политической лексике</w:t>
      </w:r>
    </w:p>
    <w:p w:rsidR="00CB76FD" w:rsidRPr="00DF1D23" w:rsidRDefault="0040091F" w:rsidP="00CF403E">
      <w:pPr>
        <w:shd w:val="clear" w:color="auto" w:fill="FFFFFF"/>
        <w:spacing w:after="0" w:line="240" w:lineRule="auto"/>
        <w:rPr>
          <w:rFonts w:ascii="Times New Roman" w:hAnsi="Times New Roman" w:cs="Times New Roman"/>
          <w:color w:val="000000"/>
          <w:sz w:val="24"/>
          <w:szCs w:val="24"/>
          <w:shd w:val="clear" w:color="auto" w:fill="FFFFFF"/>
        </w:rPr>
      </w:pPr>
      <w:r w:rsidRPr="00DF1D23">
        <w:rPr>
          <w:rFonts w:ascii="Times New Roman" w:eastAsia="Times New Roman" w:hAnsi="Times New Roman" w:cs="Times New Roman"/>
          <w:color w:val="000000"/>
          <w:sz w:val="24"/>
          <w:szCs w:val="24"/>
          <w:lang w:eastAsia="ru-RU"/>
        </w:rPr>
        <w:t>Д)</w:t>
      </w:r>
      <w:r w:rsidRPr="00DF1D23">
        <w:rPr>
          <w:rFonts w:ascii="Times New Roman" w:hAnsi="Times New Roman" w:cs="Times New Roman"/>
          <w:color w:val="000000"/>
          <w:sz w:val="24"/>
          <w:szCs w:val="24"/>
          <w:shd w:val="clear" w:color="auto" w:fill="FFFFFF"/>
        </w:rPr>
        <w:t xml:space="preserve"> к просторечной лексике</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10</w:t>
      </w:r>
      <w:r w:rsidR="0040091F" w:rsidRPr="00DF1D23">
        <w:rPr>
          <w:rFonts w:ascii="Times New Roman" w:hAnsi="Times New Roman" w:cs="Times New Roman"/>
          <w:b/>
          <w:sz w:val="24"/>
          <w:szCs w:val="24"/>
        </w:rPr>
        <w:t xml:space="preserve">. </w:t>
      </w:r>
      <w:r w:rsidR="00F70566" w:rsidRPr="00DF1D23">
        <w:rPr>
          <w:rFonts w:ascii="Times New Roman" w:hAnsi="Times New Roman" w:cs="Times New Roman"/>
          <w:b/>
          <w:sz w:val="24"/>
          <w:szCs w:val="24"/>
        </w:rPr>
        <w:t>В научном сти</w:t>
      </w:r>
      <w:r w:rsidRPr="00DF1D23">
        <w:rPr>
          <w:rFonts w:ascii="Times New Roman" w:hAnsi="Times New Roman" w:cs="Times New Roman"/>
          <w:b/>
          <w:sz w:val="24"/>
          <w:szCs w:val="24"/>
        </w:rPr>
        <w:t>ле различают следующие подстили:</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собственно научный, судебный и канцелярский;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собственно научный, научно-фантастический и юрисдикционный;</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собственно научный, дипломатический и агитационный;</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собственно научный, научно-учебный и научно-популярный.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11</w:t>
      </w:r>
      <w:r w:rsidR="0040091F" w:rsidRPr="00DF1D23">
        <w:rPr>
          <w:rFonts w:ascii="Times New Roman" w:hAnsi="Times New Roman" w:cs="Times New Roman"/>
          <w:b/>
          <w:sz w:val="24"/>
          <w:szCs w:val="24"/>
        </w:rPr>
        <w:t>.</w:t>
      </w:r>
      <w:r w:rsidR="00F70566" w:rsidRPr="00DF1D23">
        <w:rPr>
          <w:rFonts w:ascii="Times New Roman" w:hAnsi="Times New Roman" w:cs="Times New Roman"/>
          <w:b/>
          <w:sz w:val="24"/>
          <w:szCs w:val="24"/>
        </w:rPr>
        <w:t xml:space="preserve"> Укажите, какой подстиль научного стиля используется в проце</w:t>
      </w:r>
      <w:r w:rsidRPr="00DF1D23">
        <w:rPr>
          <w:rFonts w:ascii="Times New Roman" w:hAnsi="Times New Roman" w:cs="Times New Roman"/>
          <w:b/>
          <w:sz w:val="24"/>
          <w:szCs w:val="24"/>
        </w:rPr>
        <w:t>ссе передачи и усвоения знаний.</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Собственно научный;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научно-информативный;</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учебно-научный;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научно-справочный.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12.</w:t>
      </w:r>
      <w:r w:rsidR="00F70566" w:rsidRPr="00DF1D23">
        <w:rPr>
          <w:rFonts w:ascii="Times New Roman" w:hAnsi="Times New Roman" w:cs="Times New Roman"/>
          <w:b/>
          <w:sz w:val="24"/>
          <w:szCs w:val="24"/>
        </w:rPr>
        <w:t xml:space="preserve"> Укажите, какой подстиль научного стиля преследует цель популяризации научных знаний и достижени</w:t>
      </w:r>
      <w:r w:rsidRPr="00DF1D23">
        <w:rPr>
          <w:rFonts w:ascii="Times New Roman" w:hAnsi="Times New Roman" w:cs="Times New Roman"/>
          <w:b/>
          <w:sz w:val="24"/>
          <w:szCs w:val="24"/>
        </w:rPr>
        <w:t>й</w:t>
      </w:r>
      <w:r w:rsidR="00F70566" w:rsidRPr="00DF1D23">
        <w:rPr>
          <w:rFonts w:ascii="Times New Roman" w:hAnsi="Times New Roman" w:cs="Times New Roman"/>
          <w:b/>
          <w:sz w:val="24"/>
          <w:szCs w:val="24"/>
        </w:rPr>
        <w:t>.</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Научно-популярный;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научно-информативный;</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С</w:t>
      </w:r>
      <w:r w:rsidR="00F70566" w:rsidRPr="00DF1D23">
        <w:rPr>
          <w:rFonts w:ascii="Times New Roman" w:hAnsi="Times New Roman" w:cs="Times New Roman"/>
          <w:sz w:val="24"/>
          <w:szCs w:val="24"/>
        </w:rPr>
        <w:t xml:space="preserve">) собственно научный;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учебно-научный.</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13.</w:t>
      </w:r>
      <w:r w:rsidR="00F70566" w:rsidRPr="00DF1D23">
        <w:rPr>
          <w:rFonts w:ascii="Times New Roman" w:hAnsi="Times New Roman" w:cs="Times New Roman"/>
          <w:b/>
          <w:sz w:val="24"/>
          <w:szCs w:val="24"/>
        </w:rPr>
        <w:t xml:space="preserve"> Определите, к какому подстилю научного стиля относится курсовая (дипломная) рабо</w:t>
      </w:r>
      <w:r w:rsidR="0040091F" w:rsidRPr="00DF1D23">
        <w:rPr>
          <w:rFonts w:ascii="Times New Roman" w:hAnsi="Times New Roman" w:cs="Times New Roman"/>
          <w:b/>
          <w:sz w:val="24"/>
          <w:szCs w:val="24"/>
        </w:rPr>
        <w:t>та</w:t>
      </w:r>
      <w:r w:rsidR="00F70566" w:rsidRPr="00DF1D23">
        <w:rPr>
          <w:rFonts w:ascii="Times New Roman" w:hAnsi="Times New Roman" w:cs="Times New Roman"/>
          <w:b/>
          <w:sz w:val="24"/>
          <w:szCs w:val="24"/>
        </w:rPr>
        <w:t xml:space="preserve">.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Научно-популярный;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научно-информативный;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собственно научный;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учебно-научный.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14.</w:t>
      </w:r>
      <w:r w:rsidR="00F70566" w:rsidRPr="00DF1D23">
        <w:rPr>
          <w:rFonts w:ascii="Times New Roman" w:hAnsi="Times New Roman" w:cs="Times New Roman"/>
          <w:b/>
          <w:sz w:val="24"/>
          <w:szCs w:val="24"/>
        </w:rPr>
        <w:t xml:space="preserve"> К тематическому подстилю научного стиля не относится</w:t>
      </w:r>
      <w:r w:rsidRPr="00DF1D23">
        <w:rPr>
          <w:rFonts w:ascii="Times New Roman" w:hAnsi="Times New Roman" w:cs="Times New Roman"/>
          <w:b/>
          <w:sz w:val="24"/>
          <w:szCs w:val="24"/>
        </w:rPr>
        <w:t>.</w:t>
      </w:r>
    </w:p>
    <w:p w:rsidR="00CF403E"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научно-технический подстиль;</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научно-естественный подстиль;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научно-гуманитарный подстиль;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научно-деловой подстиль. </w:t>
      </w:r>
    </w:p>
    <w:p w:rsidR="0067199E"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15.</w:t>
      </w:r>
      <w:r w:rsidR="00F70566" w:rsidRPr="00DF1D23">
        <w:rPr>
          <w:rFonts w:ascii="Times New Roman" w:hAnsi="Times New Roman" w:cs="Times New Roman"/>
          <w:b/>
          <w:sz w:val="24"/>
          <w:szCs w:val="24"/>
        </w:rPr>
        <w:t xml:space="preserve"> К жанр</w:t>
      </w:r>
      <w:r w:rsidRPr="00DF1D23">
        <w:rPr>
          <w:rFonts w:ascii="Times New Roman" w:hAnsi="Times New Roman" w:cs="Times New Roman"/>
          <w:b/>
          <w:sz w:val="24"/>
          <w:szCs w:val="24"/>
        </w:rPr>
        <w:t xml:space="preserve">ам научного стиля не относятся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устав, протокол;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монография, тезисы;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рецензия, статья;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аннотация, доклад. </w:t>
      </w:r>
    </w:p>
    <w:p w:rsidR="00CB76FD" w:rsidRPr="00DF1D23" w:rsidRDefault="0067199E"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16.</w:t>
      </w:r>
      <w:r w:rsidR="00F70566" w:rsidRPr="00DF1D23">
        <w:rPr>
          <w:rFonts w:ascii="Times New Roman" w:hAnsi="Times New Roman" w:cs="Times New Roman"/>
          <w:b/>
          <w:sz w:val="24"/>
          <w:szCs w:val="24"/>
        </w:rPr>
        <w:t xml:space="preserve">  К ж</w:t>
      </w:r>
      <w:r w:rsidRPr="00DF1D23">
        <w:rPr>
          <w:rFonts w:ascii="Times New Roman" w:hAnsi="Times New Roman" w:cs="Times New Roman"/>
          <w:b/>
          <w:sz w:val="24"/>
          <w:szCs w:val="24"/>
        </w:rPr>
        <w:t>анрам научного стиля относятся.</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учебное пособие, реферат;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эссе, фельетон;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репортаж, очерк;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объявление, реклама. </w:t>
      </w:r>
    </w:p>
    <w:p w:rsidR="00CB76FD" w:rsidRPr="00DF1D23" w:rsidRDefault="0040091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17</w:t>
      </w:r>
      <w:r w:rsidR="0067199E" w:rsidRPr="00DF1D23">
        <w:rPr>
          <w:rFonts w:ascii="Times New Roman" w:hAnsi="Times New Roman" w:cs="Times New Roman"/>
          <w:b/>
          <w:sz w:val="24"/>
          <w:szCs w:val="24"/>
        </w:rPr>
        <w:t>.</w:t>
      </w:r>
      <w:r w:rsidR="00F70566" w:rsidRPr="00DF1D23">
        <w:rPr>
          <w:rFonts w:ascii="Times New Roman" w:hAnsi="Times New Roman" w:cs="Times New Roman"/>
          <w:b/>
          <w:sz w:val="24"/>
          <w:szCs w:val="24"/>
        </w:rPr>
        <w:t>К первичным</w:t>
      </w:r>
      <w:r w:rsidR="0067199E" w:rsidRPr="00DF1D23">
        <w:rPr>
          <w:rFonts w:ascii="Times New Roman" w:hAnsi="Times New Roman" w:cs="Times New Roman"/>
          <w:b/>
          <w:sz w:val="24"/>
          <w:szCs w:val="24"/>
        </w:rPr>
        <w:t>и жанрам научной речи относится.</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дипломная работа, монография, доклад, диссертация; </w:t>
      </w:r>
    </w:p>
    <w:p w:rsidR="008A56A3"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рецензия, словарь, справочник, каталог;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учебник, методическое пособие, лекция; </w:t>
      </w:r>
    </w:p>
    <w:p w:rsidR="00CB76FD" w:rsidRPr="00DF1D23" w:rsidRDefault="0067199E"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план, реферат, аннотация, конспект. </w:t>
      </w:r>
    </w:p>
    <w:p w:rsidR="00CB76FD" w:rsidRPr="00DF1D23" w:rsidRDefault="0040091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18.</w:t>
      </w:r>
      <w:r w:rsidR="00F70566" w:rsidRPr="00DF1D23">
        <w:rPr>
          <w:rFonts w:ascii="Times New Roman" w:hAnsi="Times New Roman" w:cs="Times New Roman"/>
          <w:b/>
          <w:sz w:val="24"/>
          <w:szCs w:val="24"/>
        </w:rPr>
        <w:t xml:space="preserve"> Такие части курсовой (дипломной) работы, как введение в тему (проблему); обоснование выбора темы, определение ее актуальности и значимости для науки и практики; обзор литературы по данной теме; предмет, объект, цель, задачи, краткое описание структуры ра</w:t>
      </w:r>
      <w:r w:rsidR="00454C18" w:rsidRPr="00DF1D23">
        <w:rPr>
          <w:rFonts w:ascii="Times New Roman" w:hAnsi="Times New Roman" w:cs="Times New Roman"/>
          <w:b/>
          <w:sz w:val="24"/>
          <w:szCs w:val="24"/>
        </w:rPr>
        <w:t xml:space="preserve">боты являются составной частью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первой (теоретической) главы;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введения;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lastRenderedPageBreak/>
        <w:t>С</w:t>
      </w:r>
      <w:r w:rsidR="00F70566" w:rsidRPr="00DF1D23">
        <w:rPr>
          <w:rFonts w:ascii="Times New Roman" w:hAnsi="Times New Roman" w:cs="Times New Roman"/>
          <w:sz w:val="24"/>
          <w:szCs w:val="24"/>
        </w:rPr>
        <w:t xml:space="preserve">) второй (практической) главы;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все зависит от решения автора.</w:t>
      </w:r>
    </w:p>
    <w:p w:rsidR="00CB76FD" w:rsidRPr="00DF1D23" w:rsidRDefault="0040091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19</w:t>
      </w:r>
      <w:r w:rsidR="00454C18" w:rsidRPr="00DF1D23">
        <w:rPr>
          <w:rFonts w:ascii="Times New Roman" w:hAnsi="Times New Roman" w:cs="Times New Roman"/>
          <w:b/>
          <w:sz w:val="24"/>
          <w:szCs w:val="24"/>
        </w:rPr>
        <w:t>.</w:t>
      </w:r>
      <w:r w:rsidR="00F70566" w:rsidRPr="00DF1D23">
        <w:rPr>
          <w:rFonts w:ascii="Times New Roman" w:hAnsi="Times New Roman" w:cs="Times New Roman"/>
          <w:b/>
          <w:sz w:val="24"/>
          <w:szCs w:val="24"/>
        </w:rPr>
        <w:t xml:space="preserve"> Определите, для какого жанра научного стиля характерны такие клише, как статья предназначена (для кого)…, сборник рассчитан…, предназначается широкому кругу читателей, для студентов, аспирантов</w:t>
      </w:r>
      <w:r w:rsidR="00454C18" w:rsidRPr="00DF1D23">
        <w:rPr>
          <w:rFonts w:ascii="Times New Roman" w:hAnsi="Times New Roman" w:cs="Times New Roman"/>
          <w:b/>
          <w:sz w:val="24"/>
          <w:szCs w:val="24"/>
        </w:rPr>
        <w:t>…</w:t>
      </w:r>
      <w:r w:rsidR="00F70566" w:rsidRPr="00DF1D23">
        <w:rPr>
          <w:rFonts w:ascii="Times New Roman" w:hAnsi="Times New Roman" w:cs="Times New Roman"/>
          <w:b/>
          <w:sz w:val="24"/>
          <w:szCs w:val="24"/>
        </w:rPr>
        <w:t xml:space="preserve">.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70566" w:rsidRPr="00DF1D23">
        <w:rPr>
          <w:rFonts w:ascii="Times New Roman" w:hAnsi="Times New Roman" w:cs="Times New Roman"/>
          <w:sz w:val="24"/>
          <w:szCs w:val="24"/>
        </w:rPr>
        <w:t xml:space="preserve">) Аннотация;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учебно-методическое пособие;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статья;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реферат.</w:t>
      </w:r>
    </w:p>
    <w:p w:rsidR="00CB76FD" w:rsidRPr="00DF1D23" w:rsidRDefault="0040091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20</w:t>
      </w:r>
      <w:r w:rsidR="00454C18" w:rsidRPr="00DF1D23">
        <w:rPr>
          <w:rFonts w:ascii="Times New Roman" w:hAnsi="Times New Roman" w:cs="Times New Roman"/>
          <w:b/>
          <w:sz w:val="24"/>
          <w:szCs w:val="24"/>
        </w:rPr>
        <w:t>.</w:t>
      </w:r>
      <w:r w:rsidR="00F70566" w:rsidRPr="00DF1D23">
        <w:rPr>
          <w:rFonts w:ascii="Times New Roman" w:hAnsi="Times New Roman" w:cs="Times New Roman"/>
          <w:b/>
          <w:sz w:val="24"/>
          <w:szCs w:val="24"/>
        </w:rPr>
        <w:t xml:space="preserve"> Определите, для какого жанра научного стиля необходимо сначала выделить всю информацию, относящуюся к одной теме, затем в каждой смысловой части сформулировать тему в опоре на ключевые слова и фразы; выделить главную и дополнительную информацию, главную информацию зафиксироват</w:t>
      </w:r>
      <w:r w:rsidR="00454C18" w:rsidRPr="00DF1D23">
        <w:rPr>
          <w:rFonts w:ascii="Times New Roman" w:hAnsi="Times New Roman" w:cs="Times New Roman"/>
          <w:b/>
          <w:sz w:val="24"/>
          <w:szCs w:val="24"/>
        </w:rPr>
        <w:t xml:space="preserve">ь </w:t>
      </w:r>
      <w:r w:rsidR="00F70566" w:rsidRPr="00DF1D23">
        <w:rPr>
          <w:rFonts w:ascii="Times New Roman" w:hAnsi="Times New Roman" w:cs="Times New Roman"/>
          <w:b/>
          <w:sz w:val="24"/>
          <w:szCs w:val="24"/>
        </w:rPr>
        <w:t>.</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w:t>
      </w:r>
      <w:r w:rsidR="00F70566" w:rsidRPr="00DF1D23">
        <w:rPr>
          <w:rFonts w:ascii="Times New Roman" w:hAnsi="Times New Roman" w:cs="Times New Roman"/>
          <w:sz w:val="24"/>
          <w:szCs w:val="24"/>
        </w:rPr>
        <w:t xml:space="preserve">) Аннотация;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70566" w:rsidRPr="00DF1D23">
        <w:rPr>
          <w:rFonts w:ascii="Times New Roman" w:hAnsi="Times New Roman" w:cs="Times New Roman"/>
          <w:sz w:val="24"/>
          <w:szCs w:val="24"/>
        </w:rPr>
        <w:t xml:space="preserve">) статья;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70566" w:rsidRPr="00DF1D23">
        <w:rPr>
          <w:rFonts w:ascii="Times New Roman" w:hAnsi="Times New Roman" w:cs="Times New Roman"/>
          <w:sz w:val="24"/>
          <w:szCs w:val="24"/>
        </w:rPr>
        <w:t xml:space="preserve">) план; </w:t>
      </w:r>
    </w:p>
    <w:p w:rsidR="00CB76FD"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70566" w:rsidRPr="00DF1D23">
        <w:rPr>
          <w:rFonts w:ascii="Times New Roman" w:hAnsi="Times New Roman" w:cs="Times New Roman"/>
          <w:sz w:val="24"/>
          <w:szCs w:val="24"/>
        </w:rPr>
        <w:t xml:space="preserve">) конспект. </w:t>
      </w:r>
    </w:p>
    <w:p w:rsidR="008A56A3" w:rsidRPr="00DF1D23" w:rsidRDefault="008A56A3" w:rsidP="00CF403E">
      <w:pPr>
        <w:spacing w:after="0" w:line="240" w:lineRule="auto"/>
        <w:rPr>
          <w:rFonts w:ascii="Times New Roman" w:hAnsi="Times New Roman" w:cs="Times New Roman"/>
          <w:sz w:val="24"/>
          <w:szCs w:val="24"/>
        </w:rPr>
      </w:pPr>
    </w:p>
    <w:p w:rsidR="008A56A3" w:rsidRPr="00DF1D23" w:rsidRDefault="008A56A3" w:rsidP="00CF403E">
      <w:pPr>
        <w:spacing w:after="0" w:line="240" w:lineRule="auto"/>
        <w:jc w:val="center"/>
        <w:rPr>
          <w:rFonts w:ascii="Times New Roman" w:hAnsi="Times New Roman" w:cs="Times New Roman"/>
          <w:b/>
          <w:sz w:val="24"/>
          <w:szCs w:val="24"/>
        </w:rPr>
      </w:pPr>
      <w:r w:rsidRPr="00DF1D23">
        <w:rPr>
          <w:rFonts w:ascii="Times New Roman" w:hAnsi="Times New Roman" w:cs="Times New Roman"/>
          <w:b/>
          <w:sz w:val="24"/>
          <w:szCs w:val="24"/>
        </w:rPr>
        <w:t>Тесты к разделу № 4</w:t>
      </w:r>
    </w:p>
    <w:p w:rsidR="008A56A3" w:rsidRPr="00DF1D23" w:rsidRDefault="008A56A3" w:rsidP="00CF403E">
      <w:pPr>
        <w:spacing w:after="0" w:line="240" w:lineRule="auto"/>
        <w:jc w:val="both"/>
        <w:rPr>
          <w:rFonts w:ascii="Times New Roman" w:hAnsi="Times New Roman" w:cs="Times New Roman"/>
          <w:sz w:val="24"/>
          <w:szCs w:val="24"/>
        </w:rPr>
      </w:pPr>
    </w:p>
    <w:p w:rsidR="00454C18"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w:t>
      </w:r>
      <w:r w:rsidR="008A56A3" w:rsidRPr="00DF1D23">
        <w:rPr>
          <w:rFonts w:ascii="Times New Roman" w:hAnsi="Times New Roman" w:cs="Times New Roman"/>
          <w:b/>
          <w:sz w:val="24"/>
          <w:szCs w:val="24"/>
        </w:rPr>
        <w:t xml:space="preserve"> В деловых бумагах часто используются языковые выражения, устойчивые обороты, которые называются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фразеологизмами;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речевыми клише;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афоризмами;</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речевыми штампами.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2.</w:t>
      </w:r>
      <w:r w:rsidR="008A56A3" w:rsidRPr="00DF1D23">
        <w:rPr>
          <w:rFonts w:ascii="Times New Roman" w:hAnsi="Times New Roman" w:cs="Times New Roman"/>
          <w:b/>
          <w:sz w:val="24"/>
          <w:szCs w:val="24"/>
        </w:rPr>
        <w:t xml:space="preserve"> В текстах официально-делового стиля не используются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риторические вопросы;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сложносочиненные предложения;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деепричастные обороты;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причастные обороты.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3.</w:t>
      </w:r>
      <w:r w:rsidR="008A56A3" w:rsidRPr="00DF1D23">
        <w:rPr>
          <w:rFonts w:ascii="Times New Roman" w:hAnsi="Times New Roman" w:cs="Times New Roman"/>
          <w:b/>
          <w:sz w:val="24"/>
          <w:szCs w:val="24"/>
        </w:rPr>
        <w:t xml:space="preserve"> Стандартизованность в официально-деловом стиле затрагивает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отдельные слова и словосочетания;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весь документ;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отдельные элементы формы документа;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только композицию.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4.</w:t>
      </w:r>
      <w:r w:rsidR="008A56A3" w:rsidRPr="00DF1D23">
        <w:rPr>
          <w:rFonts w:ascii="Times New Roman" w:hAnsi="Times New Roman" w:cs="Times New Roman"/>
          <w:b/>
          <w:sz w:val="24"/>
          <w:szCs w:val="24"/>
        </w:rPr>
        <w:t xml:space="preserve"> Определите, какой подстиль не относится к официально-деловому стил</w:t>
      </w:r>
      <w:r w:rsidR="0040091F" w:rsidRPr="00DF1D23">
        <w:rPr>
          <w:rFonts w:ascii="Times New Roman" w:hAnsi="Times New Roman" w:cs="Times New Roman"/>
          <w:b/>
          <w:sz w:val="24"/>
          <w:szCs w:val="24"/>
        </w:rPr>
        <w:t>ю</w:t>
      </w:r>
      <w:r w:rsidR="008A56A3" w:rsidRPr="00DF1D23">
        <w:rPr>
          <w:rFonts w:ascii="Times New Roman" w:hAnsi="Times New Roman" w:cs="Times New Roman"/>
          <w:b/>
          <w:sz w:val="24"/>
          <w:szCs w:val="24"/>
        </w:rPr>
        <w:t xml:space="preserve">: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собственно научный;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законодательный;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дипломатический;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канцелярско-деловой.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5.</w:t>
      </w:r>
      <w:r w:rsidR="008A56A3" w:rsidRPr="00DF1D23">
        <w:rPr>
          <w:rFonts w:ascii="Times New Roman" w:hAnsi="Times New Roman" w:cs="Times New Roman"/>
          <w:b/>
          <w:sz w:val="24"/>
          <w:szCs w:val="24"/>
        </w:rPr>
        <w:t xml:space="preserve"> Языковые средства, используемые в административных актах, договорах и другой документации, относятся</w:t>
      </w:r>
      <w:r w:rsidRPr="00DF1D23">
        <w:rPr>
          <w:rFonts w:ascii="Times New Roman" w:hAnsi="Times New Roman" w:cs="Times New Roman"/>
          <w:b/>
          <w:sz w:val="24"/>
          <w:szCs w:val="24"/>
        </w:rPr>
        <w:t>:</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к политическому подстилю;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юридическому подстилю;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дипломатическому подстилю;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к канцелярскому подстилю.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6.</w:t>
      </w:r>
      <w:r w:rsidR="008A56A3" w:rsidRPr="00DF1D23">
        <w:rPr>
          <w:rFonts w:ascii="Times New Roman" w:hAnsi="Times New Roman" w:cs="Times New Roman"/>
          <w:b/>
          <w:sz w:val="24"/>
          <w:szCs w:val="24"/>
        </w:rPr>
        <w:t xml:space="preserve"> Определите, какие жанры относятся к официально-деловому стил</w:t>
      </w:r>
      <w:r w:rsidRPr="00DF1D23">
        <w:rPr>
          <w:rFonts w:ascii="Times New Roman" w:hAnsi="Times New Roman" w:cs="Times New Roman"/>
          <w:b/>
          <w:sz w:val="24"/>
          <w:szCs w:val="24"/>
        </w:rPr>
        <w:t>ю</w:t>
      </w:r>
      <w:r w:rsidR="008A56A3" w:rsidRPr="00DF1D23">
        <w:rPr>
          <w:rFonts w:ascii="Times New Roman" w:hAnsi="Times New Roman" w:cs="Times New Roman"/>
          <w:b/>
          <w:sz w:val="24"/>
          <w:szCs w:val="24"/>
        </w:rPr>
        <w:t xml:space="preserve">.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Статья, аннотация;</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В</w:t>
      </w:r>
      <w:r w:rsidR="008A56A3" w:rsidRPr="00DF1D23">
        <w:rPr>
          <w:rFonts w:ascii="Times New Roman" w:hAnsi="Times New Roman" w:cs="Times New Roman"/>
          <w:sz w:val="24"/>
          <w:szCs w:val="24"/>
        </w:rPr>
        <w:t xml:space="preserve">) заявление, сопроводительное письмо;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новелла, эссе;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доклад, застольная беседа.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7</w:t>
      </w:r>
      <w:r w:rsidR="008A56A3" w:rsidRPr="00DF1D23">
        <w:rPr>
          <w:rFonts w:ascii="Times New Roman" w:hAnsi="Times New Roman" w:cs="Times New Roman"/>
          <w:b/>
          <w:sz w:val="24"/>
          <w:szCs w:val="24"/>
        </w:rPr>
        <w:t>. Определите, какие жанры не относятся к официально-деловому стил</w:t>
      </w:r>
      <w:r w:rsidR="0040091F" w:rsidRPr="00DF1D23">
        <w:rPr>
          <w:rFonts w:ascii="Times New Roman" w:hAnsi="Times New Roman" w:cs="Times New Roman"/>
          <w:b/>
          <w:sz w:val="24"/>
          <w:szCs w:val="24"/>
        </w:rPr>
        <w:t>ю</w:t>
      </w:r>
      <w:r w:rsidR="008A56A3" w:rsidRPr="00DF1D23">
        <w:rPr>
          <w:rFonts w:ascii="Times New Roman" w:hAnsi="Times New Roman" w:cs="Times New Roman"/>
          <w:b/>
          <w:sz w:val="24"/>
          <w:szCs w:val="24"/>
        </w:rPr>
        <w:t xml:space="preserve">.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lastRenderedPageBreak/>
        <w:t>А</w:t>
      </w:r>
      <w:r w:rsidR="008A56A3" w:rsidRPr="00DF1D23">
        <w:rPr>
          <w:rFonts w:ascii="Times New Roman" w:hAnsi="Times New Roman" w:cs="Times New Roman"/>
          <w:sz w:val="24"/>
          <w:szCs w:val="24"/>
        </w:rPr>
        <w:t xml:space="preserve">) Автобиография, протокол заседания;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конституция, договор;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служебная записка, приказ;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аннотация, монография. </w:t>
      </w:r>
    </w:p>
    <w:p w:rsidR="008A56A3"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8</w:t>
      </w:r>
      <w:r w:rsidR="008A56A3" w:rsidRPr="00DF1D23">
        <w:rPr>
          <w:rFonts w:ascii="Times New Roman" w:hAnsi="Times New Roman" w:cs="Times New Roman"/>
          <w:b/>
          <w:sz w:val="24"/>
          <w:szCs w:val="24"/>
        </w:rPr>
        <w:t>. В каком документе дипломатической переписки выражается официальная точка зрения правительств на определенный фак</w:t>
      </w:r>
      <w:r w:rsidR="0040091F" w:rsidRPr="00DF1D23">
        <w:rPr>
          <w:rFonts w:ascii="Times New Roman" w:hAnsi="Times New Roman" w:cs="Times New Roman"/>
          <w:b/>
          <w:sz w:val="24"/>
          <w:szCs w:val="24"/>
        </w:rPr>
        <w:t>т</w:t>
      </w:r>
      <w:r w:rsidR="008A56A3" w:rsidRPr="00DF1D23">
        <w:rPr>
          <w:rFonts w:ascii="Times New Roman" w:hAnsi="Times New Roman" w:cs="Times New Roman"/>
          <w:b/>
          <w:sz w:val="24"/>
          <w:szCs w:val="24"/>
        </w:rPr>
        <w:t xml:space="preserve">?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В пакте;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договоренности;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коммюнике; </w:t>
      </w:r>
    </w:p>
    <w:p w:rsidR="008A56A3"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F403E">
        <w:rPr>
          <w:rFonts w:ascii="Times New Roman" w:hAnsi="Times New Roman" w:cs="Times New Roman"/>
          <w:sz w:val="24"/>
          <w:szCs w:val="24"/>
        </w:rPr>
        <w:t xml:space="preserve">) в ноте. </w:t>
      </w:r>
    </w:p>
    <w:p w:rsidR="00454C18"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9</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Определите, какие из перечисленных жанров не относятся к кан</w:t>
      </w:r>
      <w:r w:rsidRPr="00DF1D23">
        <w:rPr>
          <w:rFonts w:ascii="Times New Roman" w:hAnsi="Times New Roman" w:cs="Times New Roman"/>
          <w:b/>
          <w:sz w:val="24"/>
          <w:szCs w:val="24"/>
        </w:rPr>
        <w:t>целярско-д</w:t>
      </w:r>
      <w:r w:rsidR="0040091F" w:rsidRPr="00DF1D23">
        <w:rPr>
          <w:rFonts w:ascii="Times New Roman" w:hAnsi="Times New Roman" w:cs="Times New Roman"/>
          <w:b/>
          <w:sz w:val="24"/>
          <w:szCs w:val="24"/>
        </w:rPr>
        <w:t>еловому подстилю</w:t>
      </w:r>
      <w:r w:rsidR="008A56A3" w:rsidRPr="00DF1D23">
        <w:rPr>
          <w:rFonts w:ascii="Times New Roman" w:hAnsi="Times New Roman" w:cs="Times New Roman"/>
          <w:b/>
          <w:sz w:val="24"/>
          <w:szCs w:val="24"/>
        </w:rPr>
        <w:t xml:space="preserve">.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Пакт;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объявление;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контракт;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коммюнике.</w:t>
      </w:r>
    </w:p>
    <w:p w:rsidR="00454C18"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10</w:t>
      </w:r>
      <w:r w:rsidR="00070787" w:rsidRPr="00DF1D23">
        <w:rPr>
          <w:rFonts w:ascii="Times New Roman" w:hAnsi="Times New Roman" w:cs="Times New Roman"/>
          <w:b/>
          <w:sz w:val="24"/>
          <w:szCs w:val="24"/>
        </w:rPr>
        <w:t xml:space="preserve">. </w:t>
      </w:r>
      <w:r w:rsidR="008A56A3" w:rsidRPr="00DF1D23">
        <w:rPr>
          <w:rFonts w:ascii="Times New Roman" w:hAnsi="Times New Roman" w:cs="Times New Roman"/>
          <w:b/>
          <w:sz w:val="24"/>
          <w:szCs w:val="24"/>
        </w:rPr>
        <w:t>Определите, какие из перечисленных жанров относятся к кан</w:t>
      </w:r>
      <w:r w:rsidRPr="00DF1D23">
        <w:rPr>
          <w:rFonts w:ascii="Times New Roman" w:hAnsi="Times New Roman" w:cs="Times New Roman"/>
          <w:b/>
          <w:sz w:val="24"/>
          <w:szCs w:val="24"/>
        </w:rPr>
        <w:t>целярско-деловому подстилю</w:t>
      </w:r>
      <w:r w:rsidR="008A56A3" w:rsidRPr="00DF1D23">
        <w:rPr>
          <w:rFonts w:ascii="Times New Roman" w:hAnsi="Times New Roman" w:cs="Times New Roman"/>
          <w:b/>
          <w:sz w:val="24"/>
          <w:szCs w:val="24"/>
        </w:rPr>
        <w:t xml:space="preserve">.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Расписка;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w:t>
      </w:r>
      <w:r w:rsidRPr="00DF1D23">
        <w:rPr>
          <w:rFonts w:ascii="Times New Roman" w:hAnsi="Times New Roman" w:cs="Times New Roman"/>
          <w:sz w:val="24"/>
          <w:szCs w:val="24"/>
        </w:rPr>
        <w:t>эссе</w:t>
      </w:r>
      <w:r w:rsidR="0040091F" w:rsidRPr="00DF1D23">
        <w:rPr>
          <w:rFonts w:ascii="Times New Roman" w:hAnsi="Times New Roman" w:cs="Times New Roman"/>
          <w:sz w:val="24"/>
          <w:szCs w:val="24"/>
        </w:rPr>
        <w:t>;</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конституция;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коммюнике. </w:t>
      </w:r>
    </w:p>
    <w:p w:rsidR="00070787"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11</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Укажите жанр официально-делового стиля, который содержит описание характерных качеств работника и отражает мнение о нем администраци</w:t>
      </w:r>
      <w:r w:rsidRPr="00DF1D23">
        <w:rPr>
          <w:rFonts w:ascii="Times New Roman" w:hAnsi="Times New Roman" w:cs="Times New Roman"/>
          <w:b/>
          <w:sz w:val="24"/>
          <w:szCs w:val="24"/>
        </w:rPr>
        <w:t>и</w:t>
      </w:r>
      <w:r w:rsidR="008A56A3" w:rsidRPr="00DF1D23">
        <w:rPr>
          <w:rFonts w:ascii="Times New Roman" w:hAnsi="Times New Roman" w:cs="Times New Roman"/>
          <w:b/>
          <w:sz w:val="24"/>
          <w:szCs w:val="24"/>
        </w:rPr>
        <w:t xml:space="preserve">.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Служебная записка;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характеристика;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резюме;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биография. </w:t>
      </w:r>
    </w:p>
    <w:p w:rsidR="00070787"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12</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Когда Вы хотите </w:t>
      </w:r>
      <w:r w:rsidRPr="00DF1D23">
        <w:rPr>
          <w:rFonts w:ascii="Times New Roman" w:hAnsi="Times New Roman" w:cs="Times New Roman"/>
          <w:b/>
          <w:sz w:val="24"/>
          <w:szCs w:val="24"/>
        </w:rPr>
        <w:t>устроиться на работу, отправляете:</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характеристику;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автобиографию;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резюме;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заявление о приеме на работу.</w:t>
      </w:r>
    </w:p>
    <w:p w:rsidR="00454C18" w:rsidRPr="00DF1D23" w:rsidRDefault="00454C18"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13</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Начать заявление необходимо словами</w:t>
      </w:r>
      <w:r w:rsidRPr="00DF1D23">
        <w:rPr>
          <w:rFonts w:ascii="Times New Roman" w:hAnsi="Times New Roman" w:cs="Times New Roman"/>
          <w:b/>
          <w:sz w:val="24"/>
          <w:szCs w:val="24"/>
        </w:rPr>
        <w:t>:</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Хотелось бы пересдать экзамен…;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Я, Петров Н. Н., прошу пересдать экзамен…;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Прошу разрешить пересдачу экзамена…; </w:t>
      </w:r>
    </w:p>
    <w:p w:rsidR="00070787" w:rsidRPr="00DF1D23" w:rsidRDefault="00454C18"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Прошу, чтобы Вы разрешили мне… </w:t>
      </w:r>
    </w:p>
    <w:p w:rsidR="000B4EEF" w:rsidRPr="00DF1D23" w:rsidRDefault="000B4EE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14.</w:t>
      </w:r>
      <w:r w:rsidR="008A56A3" w:rsidRPr="00DF1D23">
        <w:rPr>
          <w:rFonts w:ascii="Times New Roman" w:hAnsi="Times New Roman" w:cs="Times New Roman"/>
          <w:b/>
          <w:sz w:val="24"/>
          <w:szCs w:val="24"/>
        </w:rPr>
        <w:t>Директору машиностроительного института Н. Ф. Петрову</w:t>
      </w:r>
    </w:p>
    <w:p w:rsidR="000B4EEF" w:rsidRPr="00DF1D23" w:rsidRDefault="008A56A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Малышкина Петра Ивановича, студента гр. МП – 201 </w:t>
      </w:r>
    </w:p>
    <w:p w:rsidR="000B4EEF" w:rsidRPr="00DF1D23" w:rsidRDefault="008A56A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Прошу разрешить не посещать занятия с 1.10 по 21.10 по семейным обстоятельствам. </w:t>
      </w:r>
    </w:p>
    <w:p w:rsidR="00070787" w:rsidRPr="00DF1D23" w:rsidRDefault="008A56A3"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 10. 2012. П. И. Малышкин</w:t>
      </w:r>
      <w:r w:rsidR="000B4EEF"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Определите вид документ</w:t>
      </w:r>
      <w:r w:rsidR="0040091F" w:rsidRPr="00DF1D23">
        <w:rPr>
          <w:rFonts w:ascii="Times New Roman" w:hAnsi="Times New Roman" w:cs="Times New Roman"/>
          <w:b/>
          <w:sz w:val="24"/>
          <w:szCs w:val="24"/>
        </w:rPr>
        <w:t>а</w:t>
      </w:r>
      <w:r w:rsidRPr="00DF1D23">
        <w:rPr>
          <w:rFonts w:ascii="Times New Roman" w:hAnsi="Times New Roman" w:cs="Times New Roman"/>
          <w:b/>
          <w:sz w:val="24"/>
          <w:szCs w:val="24"/>
        </w:rPr>
        <w:t xml:space="preserve">.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Служебная записка;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докладная записка;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расписка;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заявление. </w:t>
      </w:r>
    </w:p>
    <w:p w:rsidR="00070787" w:rsidRPr="00DF1D23" w:rsidRDefault="000B4EE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15</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Определите, какой документ является неотъемлемой частью в регулировании отношений между различными сторонами и гарантом обеспечения безопасности любого лица – как юридического, так и физическог</w:t>
      </w:r>
      <w:r w:rsidR="0040091F" w:rsidRPr="00DF1D23">
        <w:rPr>
          <w:rFonts w:ascii="Times New Roman" w:hAnsi="Times New Roman" w:cs="Times New Roman"/>
          <w:b/>
          <w:sz w:val="24"/>
          <w:szCs w:val="24"/>
        </w:rPr>
        <w:t>о</w:t>
      </w:r>
      <w:r w:rsidR="008A56A3" w:rsidRPr="00DF1D23">
        <w:rPr>
          <w:rFonts w:ascii="Times New Roman" w:hAnsi="Times New Roman" w:cs="Times New Roman"/>
          <w:b/>
          <w:sz w:val="24"/>
          <w:szCs w:val="24"/>
        </w:rPr>
        <w:t xml:space="preserve">.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Расписка;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доверенность;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служебная записка;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договор. </w:t>
      </w:r>
    </w:p>
    <w:p w:rsidR="00070787" w:rsidRPr="00DF1D23" w:rsidRDefault="000B4EE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lastRenderedPageBreak/>
        <w:t>16.</w:t>
      </w:r>
      <w:r w:rsidR="008A56A3" w:rsidRPr="00DF1D23">
        <w:rPr>
          <w:rFonts w:ascii="Times New Roman" w:hAnsi="Times New Roman" w:cs="Times New Roman"/>
          <w:b/>
          <w:sz w:val="24"/>
          <w:szCs w:val="24"/>
        </w:rPr>
        <w:t xml:space="preserve"> Основной инструмент коммуникации внутри организации по всем вопросам деятельности, решение которых входит в ко</w:t>
      </w:r>
      <w:r w:rsidRPr="00DF1D23">
        <w:rPr>
          <w:rFonts w:ascii="Times New Roman" w:hAnsi="Times New Roman" w:cs="Times New Roman"/>
          <w:b/>
          <w:sz w:val="24"/>
          <w:szCs w:val="24"/>
        </w:rPr>
        <w:t xml:space="preserve">мпетенцию подразделения, – это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расписка;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доверенность;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служебная записка;</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Д</w:t>
      </w:r>
      <w:r w:rsidR="008A56A3" w:rsidRPr="00DF1D23">
        <w:rPr>
          <w:rFonts w:ascii="Times New Roman" w:hAnsi="Times New Roman" w:cs="Times New Roman"/>
          <w:sz w:val="24"/>
          <w:szCs w:val="24"/>
        </w:rPr>
        <w:t xml:space="preserve">) договор. </w:t>
      </w:r>
    </w:p>
    <w:p w:rsidR="00070787" w:rsidRPr="00DF1D23" w:rsidRDefault="000B4EE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17</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Определите, для какого подстиля официально-делового стиля характерно употребление антонимов типа: права и обязанности, труд и отдых, личный и общественный и др.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Юридического;</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законодательного;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дипломатического;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канцелярско-делового. </w:t>
      </w:r>
    </w:p>
    <w:p w:rsidR="00070787" w:rsidRPr="00DF1D23" w:rsidRDefault="000B4EE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18</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В деловых бумагах часто используется следующий плеоназ</w:t>
      </w:r>
      <w:r w:rsidR="0040091F" w:rsidRPr="00DF1D23">
        <w:rPr>
          <w:rFonts w:ascii="Times New Roman" w:hAnsi="Times New Roman" w:cs="Times New Roman"/>
          <w:b/>
          <w:sz w:val="24"/>
          <w:szCs w:val="24"/>
        </w:rPr>
        <w:t>м</w:t>
      </w:r>
      <w:r w:rsidR="008A56A3" w:rsidRPr="00DF1D23">
        <w:rPr>
          <w:rFonts w:ascii="Times New Roman" w:hAnsi="Times New Roman" w:cs="Times New Roman"/>
          <w:b/>
          <w:sz w:val="24"/>
          <w:szCs w:val="24"/>
        </w:rPr>
        <w:t xml:space="preserve">: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8A56A3" w:rsidRPr="00DF1D23">
        <w:rPr>
          <w:rFonts w:ascii="Times New Roman" w:hAnsi="Times New Roman" w:cs="Times New Roman"/>
          <w:sz w:val="24"/>
          <w:szCs w:val="24"/>
        </w:rPr>
        <w:t xml:space="preserve">) сентябрь месяц;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моя автобиография;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ведущий лидер;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час времени. </w:t>
      </w:r>
    </w:p>
    <w:p w:rsidR="00070787" w:rsidRPr="00DF1D23" w:rsidRDefault="000B4EEF"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19</w:t>
      </w:r>
      <w:r w:rsidR="00070787" w:rsidRPr="00DF1D23">
        <w:rPr>
          <w:rFonts w:ascii="Times New Roman" w:hAnsi="Times New Roman" w:cs="Times New Roman"/>
          <w:b/>
          <w:sz w:val="24"/>
          <w:szCs w:val="24"/>
        </w:rPr>
        <w:t>.</w:t>
      </w:r>
      <w:r w:rsidR="008A56A3" w:rsidRPr="00DF1D23">
        <w:rPr>
          <w:rFonts w:ascii="Times New Roman" w:hAnsi="Times New Roman" w:cs="Times New Roman"/>
          <w:b/>
          <w:sz w:val="24"/>
          <w:szCs w:val="24"/>
        </w:rPr>
        <w:t xml:space="preserve"> Укажите слова и выражения, относящиеся к официально-деловому стил</w:t>
      </w:r>
      <w:r w:rsidR="0040091F" w:rsidRPr="00DF1D23">
        <w:rPr>
          <w:rFonts w:ascii="Times New Roman" w:hAnsi="Times New Roman" w:cs="Times New Roman"/>
          <w:b/>
          <w:sz w:val="24"/>
          <w:szCs w:val="24"/>
        </w:rPr>
        <w:t>ю</w:t>
      </w:r>
      <w:r w:rsidR="008A56A3" w:rsidRPr="00DF1D23">
        <w:rPr>
          <w:rFonts w:ascii="Times New Roman" w:hAnsi="Times New Roman" w:cs="Times New Roman"/>
          <w:b/>
          <w:sz w:val="24"/>
          <w:szCs w:val="24"/>
        </w:rPr>
        <w:t>.</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w:t>
      </w:r>
      <w:r w:rsidR="008A56A3" w:rsidRPr="00DF1D23">
        <w:rPr>
          <w:rFonts w:ascii="Times New Roman" w:hAnsi="Times New Roman" w:cs="Times New Roman"/>
          <w:sz w:val="24"/>
          <w:szCs w:val="24"/>
        </w:rPr>
        <w:t xml:space="preserve">) Актуальность исследования, глубокий анализ, соответствующие выводы, нарушение логики;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8A56A3" w:rsidRPr="00DF1D23">
        <w:rPr>
          <w:rFonts w:ascii="Times New Roman" w:hAnsi="Times New Roman" w:cs="Times New Roman"/>
          <w:sz w:val="24"/>
          <w:szCs w:val="24"/>
        </w:rPr>
        <w:t xml:space="preserve">) в соответствии с…, автобиография, распоряжение, дата выдачи; </w:t>
      </w:r>
    </w:p>
    <w:p w:rsidR="00070787"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8A56A3" w:rsidRPr="00DF1D23">
        <w:rPr>
          <w:rFonts w:ascii="Times New Roman" w:hAnsi="Times New Roman" w:cs="Times New Roman"/>
          <w:sz w:val="24"/>
          <w:szCs w:val="24"/>
        </w:rPr>
        <w:t xml:space="preserve">) электорат, обратить внимание, сообщить, мощное оружие; </w:t>
      </w:r>
    </w:p>
    <w:p w:rsidR="0040091F"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8A56A3" w:rsidRPr="00DF1D23">
        <w:rPr>
          <w:rFonts w:ascii="Times New Roman" w:hAnsi="Times New Roman" w:cs="Times New Roman"/>
          <w:sz w:val="24"/>
          <w:szCs w:val="24"/>
        </w:rPr>
        <w:t xml:space="preserve">) черная туча, неприступная крепость, </w:t>
      </w:r>
      <w:r w:rsidRPr="00DF1D23">
        <w:rPr>
          <w:rFonts w:ascii="Times New Roman" w:hAnsi="Times New Roman" w:cs="Times New Roman"/>
          <w:sz w:val="24"/>
          <w:szCs w:val="24"/>
        </w:rPr>
        <w:t xml:space="preserve">шалун, завораживающий взгляд. </w:t>
      </w:r>
      <w:r w:rsidRPr="00DF1D23">
        <w:rPr>
          <w:rFonts w:ascii="Times New Roman" w:hAnsi="Times New Roman" w:cs="Times New Roman"/>
          <w:b/>
          <w:sz w:val="24"/>
          <w:szCs w:val="24"/>
        </w:rPr>
        <w:t>20.</w:t>
      </w:r>
      <w:r w:rsidR="00CB0157" w:rsidRPr="00DF1D23">
        <w:rPr>
          <w:rFonts w:ascii="Times New Roman" w:hAnsi="Times New Roman" w:cs="Times New Roman"/>
          <w:b/>
          <w:sz w:val="24"/>
          <w:szCs w:val="24"/>
        </w:rPr>
        <w:t>20.</w:t>
      </w:r>
      <w:r w:rsidR="00FC6189" w:rsidRPr="00DF1D23">
        <w:rPr>
          <w:rFonts w:ascii="Times New Roman" w:hAnsi="Times New Roman" w:cs="Times New Roman"/>
          <w:b/>
          <w:sz w:val="24"/>
          <w:szCs w:val="24"/>
        </w:rPr>
        <w:t>Укажите неправильный вариант фразы для официальных документо</w:t>
      </w:r>
      <w:r w:rsidRPr="00DF1D23">
        <w:rPr>
          <w:rFonts w:ascii="Times New Roman" w:hAnsi="Times New Roman" w:cs="Times New Roman"/>
          <w:b/>
          <w:sz w:val="24"/>
          <w:szCs w:val="24"/>
        </w:rPr>
        <w:t>в</w:t>
      </w:r>
      <w:r w:rsidR="00FC6189" w:rsidRPr="00DF1D23">
        <w:rPr>
          <w:rFonts w:ascii="Times New Roman" w:hAnsi="Times New Roman" w:cs="Times New Roman"/>
          <w:sz w:val="24"/>
          <w:szCs w:val="24"/>
        </w:rPr>
        <w:t xml:space="preserve">. </w:t>
      </w:r>
    </w:p>
    <w:p w:rsidR="00FC6189"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FC6189" w:rsidRPr="00DF1D23">
        <w:rPr>
          <w:rFonts w:ascii="Times New Roman" w:hAnsi="Times New Roman" w:cs="Times New Roman"/>
          <w:sz w:val="24"/>
          <w:szCs w:val="24"/>
        </w:rPr>
        <w:t>) Не можем принять участие в…;</w:t>
      </w:r>
    </w:p>
    <w:p w:rsidR="00FC6189"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FC6189" w:rsidRPr="00DF1D23">
        <w:rPr>
          <w:rFonts w:ascii="Times New Roman" w:hAnsi="Times New Roman" w:cs="Times New Roman"/>
          <w:sz w:val="24"/>
          <w:szCs w:val="24"/>
        </w:rPr>
        <w:t xml:space="preserve">) настоящим ставим Вас в известность; </w:t>
      </w:r>
    </w:p>
    <w:p w:rsidR="00FC6189"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FC6189" w:rsidRPr="00DF1D23">
        <w:rPr>
          <w:rFonts w:ascii="Times New Roman" w:hAnsi="Times New Roman" w:cs="Times New Roman"/>
          <w:sz w:val="24"/>
          <w:szCs w:val="24"/>
        </w:rPr>
        <w:t xml:space="preserve">) извещаем, что Вам нужно произвести платеж; </w:t>
      </w:r>
    </w:p>
    <w:p w:rsidR="00FC6189" w:rsidRPr="00DF1D23" w:rsidRDefault="000B4EEF"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FC6189" w:rsidRPr="00DF1D23">
        <w:rPr>
          <w:rFonts w:ascii="Times New Roman" w:hAnsi="Times New Roman" w:cs="Times New Roman"/>
          <w:sz w:val="24"/>
          <w:szCs w:val="24"/>
        </w:rPr>
        <w:t>) произвел сильное впечатление.</w:t>
      </w:r>
    </w:p>
    <w:p w:rsidR="000B4EEF" w:rsidRDefault="000B4EEF" w:rsidP="00CF403E">
      <w:pPr>
        <w:spacing w:after="0" w:line="240" w:lineRule="auto"/>
        <w:jc w:val="both"/>
        <w:rPr>
          <w:rFonts w:ascii="Times New Roman" w:hAnsi="Times New Roman" w:cs="Times New Roman"/>
          <w:sz w:val="24"/>
          <w:szCs w:val="24"/>
        </w:rPr>
      </w:pPr>
    </w:p>
    <w:p w:rsidR="00CF403E" w:rsidRPr="00DF1D23" w:rsidRDefault="00CF403E" w:rsidP="00CF403E">
      <w:pPr>
        <w:spacing w:after="0" w:line="240" w:lineRule="auto"/>
        <w:jc w:val="both"/>
        <w:rPr>
          <w:rFonts w:ascii="Times New Roman" w:hAnsi="Times New Roman" w:cs="Times New Roman"/>
          <w:sz w:val="24"/>
          <w:szCs w:val="24"/>
        </w:rPr>
      </w:pPr>
    </w:p>
    <w:p w:rsidR="009F1D66" w:rsidRDefault="00213A48" w:rsidP="00CF403E">
      <w:pPr>
        <w:spacing w:after="0" w:line="240" w:lineRule="auto"/>
        <w:jc w:val="center"/>
        <w:rPr>
          <w:rFonts w:ascii="Times New Roman" w:hAnsi="Times New Roman" w:cs="Times New Roman"/>
          <w:b/>
          <w:sz w:val="24"/>
          <w:szCs w:val="24"/>
        </w:rPr>
      </w:pPr>
      <w:r w:rsidRPr="00DF1D23">
        <w:rPr>
          <w:rFonts w:ascii="Times New Roman" w:hAnsi="Times New Roman" w:cs="Times New Roman"/>
          <w:b/>
          <w:sz w:val="24"/>
          <w:szCs w:val="24"/>
        </w:rPr>
        <w:t>Тест к разделу № 5</w:t>
      </w:r>
    </w:p>
    <w:p w:rsidR="00CF403E" w:rsidRPr="00DF1D23" w:rsidRDefault="00CF403E" w:rsidP="00CF403E">
      <w:pPr>
        <w:spacing w:after="0" w:line="240" w:lineRule="auto"/>
        <w:jc w:val="center"/>
        <w:rPr>
          <w:rFonts w:ascii="Times New Roman" w:hAnsi="Times New Roman" w:cs="Times New Roman"/>
          <w:b/>
          <w:sz w:val="24"/>
          <w:szCs w:val="24"/>
        </w:rPr>
      </w:pPr>
    </w:p>
    <w:p w:rsidR="009F1D66" w:rsidRPr="00DF1D23" w:rsidRDefault="009F1D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w:t>
      </w:r>
      <w:r w:rsidR="0040091F"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Какие качества </w:t>
      </w:r>
      <w:r w:rsidRPr="00DF1D23">
        <w:rPr>
          <w:rFonts w:ascii="Times New Roman" w:hAnsi="Times New Roman" w:cs="Times New Roman"/>
          <w:b/>
          <w:i/>
          <w:sz w:val="24"/>
          <w:szCs w:val="24"/>
        </w:rPr>
        <w:t xml:space="preserve">недопустимы </w:t>
      </w:r>
      <w:r w:rsidRPr="00DF1D23">
        <w:rPr>
          <w:rFonts w:ascii="Times New Roman" w:hAnsi="Times New Roman" w:cs="Times New Roman"/>
          <w:b/>
          <w:sz w:val="24"/>
          <w:szCs w:val="24"/>
        </w:rPr>
        <w:t>для участников деловой бесед</w:t>
      </w:r>
      <w:r w:rsidR="0040091F" w:rsidRPr="00DF1D23">
        <w:rPr>
          <w:rFonts w:ascii="Times New Roman" w:hAnsi="Times New Roman" w:cs="Times New Roman"/>
          <w:b/>
          <w:sz w:val="24"/>
          <w:szCs w:val="24"/>
        </w:rPr>
        <w:t>ы</w:t>
      </w:r>
      <w:r w:rsidRPr="00DF1D23">
        <w:rPr>
          <w:rFonts w:ascii="Times New Roman" w:hAnsi="Times New Roman" w:cs="Times New Roman"/>
          <w:b/>
          <w:sz w:val="24"/>
          <w:szCs w:val="24"/>
        </w:rPr>
        <w:t xml:space="preserve">?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Готовность поддержать другого человека;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аутентичность – умение быть естественным, не скрываясь за масками и ролями;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С</w:t>
      </w:r>
      <w:r w:rsidR="009F1D66" w:rsidRPr="00DF1D23">
        <w:rPr>
          <w:rFonts w:ascii="Times New Roman" w:hAnsi="Times New Roman" w:cs="Times New Roman"/>
          <w:sz w:val="24"/>
          <w:szCs w:val="24"/>
        </w:rPr>
        <w:t>) доброжелательность, уважительное отношение к другим людям;</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Д</w:t>
      </w:r>
      <w:r w:rsidR="009F1D66" w:rsidRPr="00DF1D23">
        <w:rPr>
          <w:rFonts w:ascii="Times New Roman" w:hAnsi="Times New Roman" w:cs="Times New Roman"/>
          <w:sz w:val="24"/>
          <w:szCs w:val="24"/>
        </w:rPr>
        <w:t xml:space="preserve">) пассивность, неспособность устанавливать контакты, поддерживать разговор. </w:t>
      </w:r>
    </w:p>
    <w:p w:rsidR="009F1D66" w:rsidRPr="00DF1D23" w:rsidRDefault="009F1D6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2</w:t>
      </w:r>
      <w:r w:rsidR="00350D30" w:rsidRPr="00DF1D23">
        <w:rPr>
          <w:rFonts w:ascii="Times New Roman" w:hAnsi="Times New Roman" w:cs="Times New Roman"/>
          <w:b/>
          <w:sz w:val="24"/>
          <w:szCs w:val="24"/>
        </w:rPr>
        <w:t>.</w:t>
      </w:r>
      <w:r w:rsidRPr="00DF1D23">
        <w:rPr>
          <w:rFonts w:ascii="Times New Roman" w:hAnsi="Times New Roman" w:cs="Times New Roman"/>
          <w:b/>
          <w:sz w:val="24"/>
          <w:szCs w:val="24"/>
        </w:rPr>
        <w:t xml:space="preserve"> Какие качества </w:t>
      </w:r>
      <w:r w:rsidRPr="00DF1D23">
        <w:rPr>
          <w:rFonts w:ascii="Times New Roman" w:hAnsi="Times New Roman" w:cs="Times New Roman"/>
          <w:b/>
          <w:i/>
          <w:sz w:val="24"/>
          <w:szCs w:val="24"/>
        </w:rPr>
        <w:t>недопустимы</w:t>
      </w:r>
      <w:r w:rsidRPr="00DF1D23">
        <w:rPr>
          <w:rFonts w:ascii="Times New Roman" w:hAnsi="Times New Roman" w:cs="Times New Roman"/>
          <w:b/>
          <w:sz w:val="24"/>
          <w:szCs w:val="24"/>
        </w:rPr>
        <w:t xml:space="preserve"> для участников деловой бесед</w:t>
      </w:r>
      <w:r w:rsidR="00350D30" w:rsidRPr="00DF1D23">
        <w:rPr>
          <w:rFonts w:ascii="Times New Roman" w:hAnsi="Times New Roman" w:cs="Times New Roman"/>
          <w:b/>
          <w:sz w:val="24"/>
          <w:szCs w:val="24"/>
        </w:rPr>
        <w:t>ы</w:t>
      </w:r>
      <w:r w:rsidRPr="00DF1D23">
        <w:rPr>
          <w:rFonts w:ascii="Times New Roman" w:hAnsi="Times New Roman" w:cs="Times New Roman"/>
          <w:b/>
          <w:sz w:val="24"/>
          <w:szCs w:val="24"/>
        </w:rPr>
        <w:t xml:space="preserve">?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Конкретность, отказ от общих рассуждений;</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В</w:t>
      </w:r>
      <w:r w:rsidR="009F1D66" w:rsidRPr="00DF1D23">
        <w:rPr>
          <w:rFonts w:ascii="Times New Roman" w:hAnsi="Times New Roman" w:cs="Times New Roman"/>
          <w:sz w:val="24"/>
          <w:szCs w:val="24"/>
        </w:rPr>
        <w:t xml:space="preserve">) эмпатия – умение видеть мир глазами других людей, понимать другого человека;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нежелание говорить и действовать напрямую, открыто;</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Д</w:t>
      </w:r>
      <w:r w:rsidR="009F1D66" w:rsidRPr="00DF1D23">
        <w:rPr>
          <w:rFonts w:ascii="Times New Roman" w:hAnsi="Times New Roman" w:cs="Times New Roman"/>
          <w:sz w:val="24"/>
          <w:szCs w:val="24"/>
        </w:rPr>
        <w:t xml:space="preserve">) инициативность, склонность к активной деятельности. </w:t>
      </w:r>
    </w:p>
    <w:p w:rsidR="009F1D66" w:rsidRPr="00DF1D23" w:rsidRDefault="00350D30"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3</w:t>
      </w:r>
      <w:r w:rsidR="009F1D66" w:rsidRPr="00DF1D23">
        <w:rPr>
          <w:rFonts w:ascii="Times New Roman" w:hAnsi="Times New Roman" w:cs="Times New Roman"/>
          <w:b/>
          <w:sz w:val="24"/>
          <w:szCs w:val="24"/>
        </w:rPr>
        <w:t>. До начала дел</w:t>
      </w:r>
      <w:r w:rsidRPr="00DF1D23">
        <w:rPr>
          <w:rFonts w:ascii="Times New Roman" w:hAnsi="Times New Roman" w:cs="Times New Roman"/>
          <w:b/>
          <w:sz w:val="24"/>
          <w:szCs w:val="24"/>
        </w:rPr>
        <w:t>овой беседы рекомендуется:</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не продумывать заранее ход беседы;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формулируя цель, исходить не только из своих интересов: достижение вашей цели должно быть выгодно и партнеру;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xml:space="preserve">) ясно сформулировать для себя цель беседы в виде самого желательного, приемлемого и нежелательного исхода; </w:t>
      </w:r>
    </w:p>
    <w:p w:rsidR="009F1D66" w:rsidRPr="00DF1D23" w:rsidRDefault="00CB015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 написать доклад</w:t>
      </w:r>
    </w:p>
    <w:p w:rsidR="009F1D66" w:rsidRPr="00DF1D23" w:rsidRDefault="00350D30"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4</w:t>
      </w:r>
      <w:r w:rsidR="009F1D66" w:rsidRPr="00DF1D23">
        <w:rPr>
          <w:rFonts w:ascii="Times New Roman" w:hAnsi="Times New Roman" w:cs="Times New Roman"/>
          <w:b/>
          <w:sz w:val="24"/>
          <w:szCs w:val="24"/>
        </w:rPr>
        <w:t xml:space="preserve">. В ходе деловой беседы рекомендуется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завершая разговор, четко сформулировать и озвучить резюме;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ни при каких условиях не идти на компромисс;</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lastRenderedPageBreak/>
        <w:t>С</w:t>
      </w:r>
      <w:r w:rsidR="009F1D66" w:rsidRPr="00DF1D23">
        <w:rPr>
          <w:rFonts w:ascii="Times New Roman" w:hAnsi="Times New Roman" w:cs="Times New Roman"/>
          <w:sz w:val="24"/>
          <w:szCs w:val="24"/>
        </w:rPr>
        <w:t>)</w:t>
      </w:r>
      <w:r w:rsidR="0081724D" w:rsidRPr="00DF1D23">
        <w:rPr>
          <w:rFonts w:ascii="Times New Roman" w:hAnsi="Times New Roman" w:cs="Times New Roman"/>
          <w:sz w:val="24"/>
          <w:szCs w:val="24"/>
        </w:rPr>
        <w:t>задавать провоцирующие вопросы</w:t>
      </w:r>
      <w:r w:rsidR="009F1D66" w:rsidRPr="00DF1D23">
        <w:rPr>
          <w:rFonts w:ascii="Times New Roman" w:hAnsi="Times New Roman" w:cs="Times New Roman"/>
          <w:sz w:val="24"/>
          <w:szCs w:val="24"/>
        </w:rPr>
        <w:t xml:space="preserve">; </w:t>
      </w:r>
    </w:p>
    <w:p w:rsidR="009F1D66" w:rsidRPr="00DF1D23" w:rsidRDefault="00350D30"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9F1D66" w:rsidRPr="00DF1D23">
        <w:rPr>
          <w:rFonts w:ascii="Times New Roman" w:hAnsi="Times New Roman" w:cs="Times New Roman"/>
          <w:sz w:val="24"/>
          <w:szCs w:val="24"/>
        </w:rPr>
        <w:t xml:space="preserve">) как можно дольше затягивать процесс обсуждения проблемы. </w:t>
      </w:r>
    </w:p>
    <w:p w:rsidR="009F1D66"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5.</w:t>
      </w:r>
      <w:r w:rsidR="009F1D66" w:rsidRPr="00DF1D23">
        <w:rPr>
          <w:rFonts w:ascii="Times New Roman" w:hAnsi="Times New Roman" w:cs="Times New Roman"/>
          <w:b/>
          <w:sz w:val="24"/>
          <w:szCs w:val="24"/>
        </w:rPr>
        <w:t xml:space="preserve"> Фраза </w:t>
      </w:r>
      <w:r w:rsidR="009F1D66" w:rsidRPr="00DF1D23">
        <w:rPr>
          <w:rFonts w:ascii="Times New Roman" w:hAnsi="Times New Roman" w:cs="Times New Roman"/>
          <w:b/>
          <w:i/>
          <w:sz w:val="24"/>
          <w:szCs w:val="24"/>
        </w:rPr>
        <w:t>«Наши позиции во многом совпадают, однако…»</w:t>
      </w:r>
      <w:r w:rsidR="009F1D66" w:rsidRPr="00DF1D23">
        <w:rPr>
          <w:rFonts w:ascii="Times New Roman" w:hAnsi="Times New Roman" w:cs="Times New Roman"/>
          <w:b/>
          <w:sz w:val="24"/>
          <w:szCs w:val="24"/>
        </w:rPr>
        <w:t xml:space="preserve"> реализует тактику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ссылки на факты;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открытых вопросов;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xml:space="preserve">) закрытых вопросов;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9F1D66" w:rsidRPr="00DF1D23">
        <w:rPr>
          <w:rFonts w:ascii="Times New Roman" w:hAnsi="Times New Roman" w:cs="Times New Roman"/>
          <w:sz w:val="24"/>
          <w:szCs w:val="24"/>
        </w:rPr>
        <w:t xml:space="preserve">) частичного согласия. </w:t>
      </w:r>
    </w:p>
    <w:p w:rsidR="009F1D66"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 6.</w:t>
      </w:r>
      <w:r w:rsidR="009F1D66" w:rsidRPr="00DF1D23">
        <w:rPr>
          <w:rFonts w:ascii="Times New Roman" w:hAnsi="Times New Roman" w:cs="Times New Roman"/>
          <w:b/>
          <w:sz w:val="24"/>
          <w:szCs w:val="24"/>
        </w:rPr>
        <w:t xml:space="preserve"> Фраза </w:t>
      </w:r>
      <w:r w:rsidR="009F1D66" w:rsidRPr="00DF1D23">
        <w:rPr>
          <w:rFonts w:ascii="Times New Roman" w:hAnsi="Times New Roman" w:cs="Times New Roman"/>
          <w:b/>
          <w:i/>
          <w:sz w:val="24"/>
          <w:szCs w:val="24"/>
        </w:rPr>
        <w:t>«Что вы думаете по этому поводу</w:t>
      </w:r>
      <w:r w:rsidR="009F1D66" w:rsidRPr="00DF1D23">
        <w:rPr>
          <w:rFonts w:ascii="Times New Roman" w:hAnsi="Times New Roman" w:cs="Times New Roman"/>
          <w:b/>
          <w:sz w:val="24"/>
          <w:szCs w:val="24"/>
        </w:rPr>
        <w:t xml:space="preserve">?» реализует тактику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закрытых вопросов;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открытых вопросов; </w:t>
      </w:r>
    </w:p>
    <w:p w:rsidR="00B94398"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ссылки на факты;</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Д</w:t>
      </w:r>
      <w:r w:rsidR="009F1D66" w:rsidRPr="00DF1D23">
        <w:rPr>
          <w:rFonts w:ascii="Times New Roman" w:hAnsi="Times New Roman" w:cs="Times New Roman"/>
          <w:sz w:val="24"/>
          <w:szCs w:val="24"/>
        </w:rPr>
        <w:t xml:space="preserve">) частичного согласия.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7</w:t>
      </w:r>
      <w:r w:rsidRPr="00DF1D23">
        <w:rPr>
          <w:rFonts w:ascii="Times New Roman" w:hAnsi="Times New Roman" w:cs="Times New Roman"/>
          <w:b/>
          <w:sz w:val="24"/>
          <w:szCs w:val="24"/>
        </w:rPr>
        <w:t>.</w:t>
      </w:r>
      <w:r w:rsidR="009F1D66" w:rsidRPr="00DF1D23">
        <w:rPr>
          <w:rFonts w:ascii="Times New Roman" w:hAnsi="Times New Roman" w:cs="Times New Roman"/>
          <w:b/>
          <w:sz w:val="24"/>
          <w:szCs w:val="24"/>
        </w:rPr>
        <w:t xml:space="preserve"> Фраза </w:t>
      </w:r>
      <w:r w:rsidR="009F1D66" w:rsidRPr="00DF1D23">
        <w:rPr>
          <w:rFonts w:ascii="Times New Roman" w:hAnsi="Times New Roman" w:cs="Times New Roman"/>
          <w:b/>
          <w:i/>
          <w:sz w:val="24"/>
          <w:szCs w:val="24"/>
        </w:rPr>
        <w:t>«Гарантия на этот пылесос 2 года.Это показатель его надежности»</w:t>
      </w:r>
      <w:r w:rsidR="009F1D66" w:rsidRPr="00DF1D23">
        <w:rPr>
          <w:rFonts w:ascii="Times New Roman" w:hAnsi="Times New Roman" w:cs="Times New Roman"/>
          <w:b/>
          <w:sz w:val="24"/>
          <w:szCs w:val="24"/>
        </w:rPr>
        <w:t xml:space="preserve"> реализует тактику</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частичного согласия;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открытых вопросов;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xml:space="preserve">) ссылки на факты;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9F1D66" w:rsidRPr="00DF1D23">
        <w:rPr>
          <w:rFonts w:ascii="Times New Roman" w:hAnsi="Times New Roman" w:cs="Times New Roman"/>
          <w:sz w:val="24"/>
          <w:szCs w:val="24"/>
        </w:rPr>
        <w:t xml:space="preserve">) закрытых вопросов. </w:t>
      </w:r>
    </w:p>
    <w:p w:rsidR="0081724D"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8</w:t>
      </w:r>
      <w:r w:rsidR="009F1D66" w:rsidRPr="00DF1D23">
        <w:rPr>
          <w:rFonts w:ascii="Times New Roman" w:hAnsi="Times New Roman" w:cs="Times New Roman"/>
          <w:b/>
          <w:sz w:val="24"/>
          <w:szCs w:val="24"/>
        </w:rPr>
        <w:t>. В ходе проведения переговоров используют различные типы вопросов. К какому типу относится вопрос «</w:t>
      </w:r>
      <w:r w:rsidR="009F1D66" w:rsidRPr="00DF1D23">
        <w:rPr>
          <w:rFonts w:ascii="Times New Roman" w:hAnsi="Times New Roman" w:cs="Times New Roman"/>
          <w:b/>
          <w:i/>
          <w:sz w:val="24"/>
          <w:szCs w:val="24"/>
        </w:rPr>
        <w:t>Итак, я могу исходить из того, что Вы возьмете на себя поставку оборудования?»</w:t>
      </w:r>
    </w:p>
    <w:p w:rsidR="0081724D"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Контрольный; </w:t>
      </w:r>
    </w:p>
    <w:p w:rsidR="0081724D"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уточняющий; </w:t>
      </w:r>
    </w:p>
    <w:p w:rsidR="0081724D"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 провоцирующий;</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9F1D66" w:rsidRPr="00DF1D23">
        <w:rPr>
          <w:rFonts w:ascii="Times New Roman" w:hAnsi="Times New Roman" w:cs="Times New Roman"/>
          <w:sz w:val="24"/>
          <w:szCs w:val="24"/>
        </w:rPr>
        <w:t>) открытый.</w:t>
      </w:r>
    </w:p>
    <w:p w:rsidR="0081724D"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 9.</w:t>
      </w:r>
      <w:r w:rsidR="009F1D66" w:rsidRPr="00DF1D23">
        <w:rPr>
          <w:rFonts w:ascii="Times New Roman" w:hAnsi="Times New Roman" w:cs="Times New Roman"/>
          <w:b/>
          <w:sz w:val="24"/>
          <w:szCs w:val="24"/>
        </w:rPr>
        <w:t xml:space="preserve">В ходе проведения переговоров используют различные типы вопросов. К какому типу относится вопрос </w:t>
      </w:r>
      <w:r w:rsidR="009F1D66" w:rsidRPr="00DF1D23">
        <w:rPr>
          <w:rFonts w:ascii="Times New Roman" w:hAnsi="Times New Roman" w:cs="Times New Roman"/>
          <w:b/>
          <w:i/>
          <w:sz w:val="24"/>
          <w:szCs w:val="24"/>
        </w:rPr>
        <w:t xml:space="preserve">«Правильно ли я Вас понял, у Вас есть сомнения относительно благонадежности фирмы?»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Контрольный;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уточняющий;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xml:space="preserve">) провоцирующий;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9F1D66" w:rsidRPr="00DF1D23">
        <w:rPr>
          <w:rFonts w:ascii="Times New Roman" w:hAnsi="Times New Roman" w:cs="Times New Roman"/>
          <w:sz w:val="24"/>
          <w:szCs w:val="24"/>
        </w:rPr>
        <w:t xml:space="preserve">) вопрос-утверждение. </w:t>
      </w:r>
    </w:p>
    <w:p w:rsidR="009F1D66"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10</w:t>
      </w:r>
      <w:r w:rsidR="009F1D66" w:rsidRPr="00DF1D23">
        <w:rPr>
          <w:rFonts w:ascii="Times New Roman" w:hAnsi="Times New Roman" w:cs="Times New Roman"/>
          <w:b/>
          <w:sz w:val="24"/>
          <w:szCs w:val="24"/>
        </w:rPr>
        <w:t>. Какой из видов слушания предпочтительнее в проце</w:t>
      </w:r>
      <w:r w:rsidR="00B94398" w:rsidRPr="00DF1D23">
        <w:rPr>
          <w:rFonts w:ascii="Times New Roman" w:hAnsi="Times New Roman" w:cs="Times New Roman"/>
          <w:b/>
          <w:sz w:val="24"/>
          <w:szCs w:val="24"/>
        </w:rPr>
        <w:t>ссе переговоров</w:t>
      </w:r>
      <w:r w:rsidR="009F1D66" w:rsidRPr="00DF1D23">
        <w:rPr>
          <w:rFonts w:ascii="Times New Roman" w:hAnsi="Times New Roman" w:cs="Times New Roman"/>
          <w:b/>
          <w:sz w:val="24"/>
          <w:szCs w:val="24"/>
        </w:rPr>
        <w:t xml:space="preserve">?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9F1D66" w:rsidRPr="00DF1D23">
        <w:rPr>
          <w:rFonts w:ascii="Times New Roman" w:hAnsi="Times New Roman" w:cs="Times New Roman"/>
          <w:sz w:val="24"/>
          <w:szCs w:val="24"/>
        </w:rPr>
        <w:t xml:space="preserve">) Нерефлексивное слушание;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9F1D66" w:rsidRPr="00DF1D23">
        <w:rPr>
          <w:rFonts w:ascii="Times New Roman" w:hAnsi="Times New Roman" w:cs="Times New Roman"/>
          <w:sz w:val="24"/>
          <w:szCs w:val="24"/>
        </w:rPr>
        <w:t xml:space="preserve">) рефлексивное;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9F1D66" w:rsidRPr="00DF1D23">
        <w:rPr>
          <w:rFonts w:ascii="Times New Roman" w:hAnsi="Times New Roman" w:cs="Times New Roman"/>
          <w:sz w:val="24"/>
          <w:szCs w:val="24"/>
        </w:rPr>
        <w:t xml:space="preserve">) пассивное; </w:t>
      </w:r>
    </w:p>
    <w:p w:rsidR="009F1D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9F1D66" w:rsidRPr="00DF1D23">
        <w:rPr>
          <w:rFonts w:ascii="Times New Roman" w:hAnsi="Times New Roman" w:cs="Times New Roman"/>
          <w:sz w:val="24"/>
          <w:szCs w:val="24"/>
        </w:rPr>
        <w:t xml:space="preserve">) равнодушное слушание. </w:t>
      </w:r>
    </w:p>
    <w:p w:rsidR="00291263"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b/>
          <w:sz w:val="24"/>
          <w:szCs w:val="24"/>
        </w:rPr>
        <w:t>11</w:t>
      </w:r>
      <w:r w:rsidR="009F1D66" w:rsidRPr="00DF1D23">
        <w:rPr>
          <w:rFonts w:ascii="Times New Roman" w:hAnsi="Times New Roman" w:cs="Times New Roman"/>
          <w:b/>
          <w:sz w:val="24"/>
          <w:szCs w:val="24"/>
        </w:rPr>
        <w:t xml:space="preserve">. </w:t>
      </w:r>
      <w:r w:rsidR="00291263" w:rsidRPr="00DF1D23">
        <w:rPr>
          <w:rFonts w:ascii="Times New Roman" w:hAnsi="Times New Roman" w:cs="Times New Roman"/>
          <w:b/>
          <w:sz w:val="24"/>
          <w:szCs w:val="24"/>
        </w:rPr>
        <w:t>Укажите вид делового письма, которое создается в том случае, когда не удается с помощью переговоров или личного контакта получить необходимый ответ или добиться принятия нужного решения.</w:t>
      </w:r>
    </w:p>
    <w:p w:rsidR="00291263"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 Гарантийное письмо;</w:t>
      </w:r>
    </w:p>
    <w:p w:rsidR="00291263"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В) письмо-напоминание; </w:t>
      </w:r>
    </w:p>
    <w:p w:rsidR="00291263"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 благодарственное письмо;</w:t>
      </w:r>
    </w:p>
    <w:p w:rsidR="009F1D66"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Д) письмо-приглашение.</w:t>
      </w:r>
    </w:p>
    <w:p w:rsidR="00291263"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12</w:t>
      </w:r>
      <w:r w:rsidR="009F1D66" w:rsidRPr="00DF1D23">
        <w:rPr>
          <w:rFonts w:ascii="Times New Roman" w:hAnsi="Times New Roman" w:cs="Times New Roman"/>
          <w:b/>
          <w:sz w:val="24"/>
          <w:szCs w:val="24"/>
        </w:rPr>
        <w:t xml:space="preserve">. </w:t>
      </w:r>
      <w:r w:rsidR="00291263" w:rsidRPr="00DF1D23">
        <w:rPr>
          <w:rFonts w:ascii="Times New Roman" w:hAnsi="Times New Roman" w:cs="Times New Roman"/>
          <w:b/>
          <w:sz w:val="24"/>
          <w:szCs w:val="24"/>
        </w:rPr>
        <w:t xml:space="preserve">Укажите неверный вариант записи: Документы для… (в скобках даны фамилии в именительном падеже. </w:t>
      </w:r>
    </w:p>
    <w:p w:rsidR="00291263"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А) Виктора Долгих (Долгих); </w:t>
      </w:r>
    </w:p>
    <w:p w:rsidR="00291263"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В) Светланы Пугач (Пугач); </w:t>
      </w:r>
    </w:p>
    <w:p w:rsidR="00291263"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С) Марины Радченко (Радченко); </w:t>
      </w:r>
    </w:p>
    <w:p w:rsidR="009F1D66" w:rsidRPr="00DF1D23" w:rsidRDefault="00291263"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 Андрея Чуткого (Чутких).</w:t>
      </w:r>
    </w:p>
    <w:p w:rsidR="00D843A7"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b/>
          <w:sz w:val="24"/>
          <w:szCs w:val="24"/>
        </w:rPr>
        <w:t>13</w:t>
      </w:r>
      <w:r w:rsidR="009F1D66" w:rsidRPr="00DF1D23">
        <w:rPr>
          <w:rFonts w:ascii="Times New Roman" w:hAnsi="Times New Roman" w:cs="Times New Roman"/>
          <w:b/>
          <w:sz w:val="24"/>
          <w:szCs w:val="24"/>
        </w:rPr>
        <w:t xml:space="preserve">. </w:t>
      </w:r>
      <w:r w:rsidR="00D843A7" w:rsidRPr="00DF1D23">
        <w:rPr>
          <w:rFonts w:ascii="Times New Roman" w:hAnsi="Times New Roman" w:cs="Times New Roman"/>
          <w:sz w:val="24"/>
          <w:szCs w:val="24"/>
        </w:rPr>
        <w:t>Укажите, в каком случае допущена ошибка.</w:t>
      </w:r>
    </w:p>
    <w:p w:rsidR="00D843A7" w:rsidRPr="00DF1D23" w:rsidRDefault="00D843A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А) Объявить благодарность студенту Игорю Дуб; </w:t>
      </w:r>
    </w:p>
    <w:p w:rsidR="00D843A7" w:rsidRPr="00DF1D23" w:rsidRDefault="00D843A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В) Назначить бухгалтером Марию Петренку; </w:t>
      </w:r>
    </w:p>
    <w:p w:rsidR="00D843A7" w:rsidRPr="00DF1D23" w:rsidRDefault="00D843A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lastRenderedPageBreak/>
        <w:t xml:space="preserve">С) Израсходовано 5 тыс. метров кабеля; </w:t>
      </w:r>
    </w:p>
    <w:p w:rsidR="00C85D2A" w:rsidRPr="00DF1D23" w:rsidRDefault="00D843A7"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 Праздновать День энергетика.</w:t>
      </w:r>
    </w:p>
    <w:p w:rsidR="00C85D2A" w:rsidRPr="00DF1D23" w:rsidRDefault="00C85D2A"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w:t>
      </w:r>
      <w:r w:rsidR="0081724D" w:rsidRPr="00DF1D23">
        <w:rPr>
          <w:rFonts w:ascii="Times New Roman" w:hAnsi="Times New Roman" w:cs="Times New Roman"/>
          <w:b/>
          <w:sz w:val="24"/>
          <w:szCs w:val="24"/>
        </w:rPr>
        <w:t>4.</w:t>
      </w:r>
      <w:r w:rsidRPr="00DF1D23">
        <w:rPr>
          <w:rFonts w:ascii="Times New Roman" w:hAnsi="Times New Roman" w:cs="Times New Roman"/>
          <w:b/>
          <w:sz w:val="24"/>
          <w:szCs w:val="24"/>
        </w:rPr>
        <w:t xml:space="preserve"> При приветствии используются определенные этикетные формулы. Какая из приведенных ниже может быть использ</w:t>
      </w:r>
      <w:r w:rsidR="0081724D" w:rsidRPr="00DF1D23">
        <w:rPr>
          <w:rFonts w:ascii="Times New Roman" w:hAnsi="Times New Roman" w:cs="Times New Roman"/>
          <w:b/>
          <w:sz w:val="24"/>
          <w:szCs w:val="24"/>
        </w:rPr>
        <w:t>ована в официальной обстановке?</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Добрый день!;</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C85D2A" w:rsidRPr="00DF1D23">
        <w:rPr>
          <w:rFonts w:ascii="Times New Roman" w:hAnsi="Times New Roman" w:cs="Times New Roman"/>
          <w:sz w:val="24"/>
          <w:szCs w:val="24"/>
        </w:rPr>
        <w:t>) Здравствуйте!;</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Привет!;</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xml:space="preserve">) Добрый вечер! </w:t>
      </w:r>
    </w:p>
    <w:p w:rsidR="00C85D2A"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15.</w:t>
      </w:r>
      <w:r w:rsidR="00C85D2A" w:rsidRPr="00DF1D23">
        <w:rPr>
          <w:rFonts w:ascii="Times New Roman" w:hAnsi="Times New Roman" w:cs="Times New Roman"/>
          <w:b/>
          <w:sz w:val="24"/>
          <w:szCs w:val="24"/>
        </w:rPr>
        <w:t xml:space="preserve"> При прощании используются определенные этикетные формулы. Какую из приведенных ниже рекомендуется использовать в официальной обстановк</w:t>
      </w:r>
      <w:r w:rsidR="00B94398" w:rsidRPr="00DF1D23">
        <w:rPr>
          <w:rFonts w:ascii="Times New Roman" w:hAnsi="Times New Roman" w:cs="Times New Roman"/>
          <w:b/>
          <w:sz w:val="24"/>
          <w:szCs w:val="24"/>
        </w:rPr>
        <w:t>е</w:t>
      </w:r>
      <w:r w:rsidR="00C85D2A" w:rsidRPr="00DF1D23">
        <w:rPr>
          <w:rFonts w:ascii="Times New Roman" w:hAnsi="Times New Roman" w:cs="Times New Roman"/>
          <w:b/>
          <w:sz w:val="24"/>
          <w:szCs w:val="24"/>
        </w:rPr>
        <w:t xml:space="preserve">?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Всего хорошего!;</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В</w:t>
      </w:r>
      <w:r w:rsidR="00C85D2A" w:rsidRPr="00DF1D23">
        <w:rPr>
          <w:rFonts w:ascii="Times New Roman" w:hAnsi="Times New Roman" w:cs="Times New Roman"/>
          <w:sz w:val="24"/>
          <w:szCs w:val="24"/>
        </w:rPr>
        <w:t>) Счастливо!;</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xml:space="preserve">) До встречи;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Разрешите попрощаться.</w:t>
      </w:r>
    </w:p>
    <w:p w:rsidR="00C85D2A"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w:t>
      </w:r>
      <w:r w:rsidR="00C85D2A" w:rsidRPr="00DF1D23">
        <w:rPr>
          <w:rFonts w:ascii="Times New Roman" w:hAnsi="Times New Roman" w:cs="Times New Roman"/>
          <w:b/>
          <w:sz w:val="24"/>
          <w:szCs w:val="24"/>
        </w:rPr>
        <w:t>6</w:t>
      </w:r>
      <w:r w:rsidRPr="00DF1D23">
        <w:rPr>
          <w:rFonts w:ascii="Times New Roman" w:hAnsi="Times New Roman" w:cs="Times New Roman"/>
          <w:b/>
          <w:sz w:val="24"/>
          <w:szCs w:val="24"/>
        </w:rPr>
        <w:t>.</w:t>
      </w:r>
      <w:r w:rsidR="00C85D2A" w:rsidRPr="00DF1D23">
        <w:rPr>
          <w:rFonts w:ascii="Times New Roman" w:hAnsi="Times New Roman" w:cs="Times New Roman"/>
          <w:b/>
          <w:sz w:val="24"/>
          <w:szCs w:val="24"/>
        </w:rPr>
        <w:t xml:space="preserve">  Какое из утверждений является верны</w:t>
      </w:r>
      <w:r w:rsidR="00B94398" w:rsidRPr="00DF1D23">
        <w:rPr>
          <w:rFonts w:ascii="Times New Roman" w:hAnsi="Times New Roman" w:cs="Times New Roman"/>
          <w:b/>
          <w:sz w:val="24"/>
          <w:szCs w:val="24"/>
        </w:rPr>
        <w:t>м</w:t>
      </w:r>
      <w:r w:rsidR="00C85D2A" w:rsidRPr="00DF1D23">
        <w:rPr>
          <w:rFonts w:ascii="Times New Roman" w:hAnsi="Times New Roman" w:cs="Times New Roman"/>
          <w:b/>
          <w:sz w:val="24"/>
          <w:szCs w:val="24"/>
        </w:rPr>
        <w:t xml:space="preserve">?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xml:space="preserve">) После положительного ответа на приглашение посещение приема не является обязательным;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C85D2A" w:rsidRPr="00DF1D23">
        <w:rPr>
          <w:rFonts w:ascii="Times New Roman" w:hAnsi="Times New Roman" w:cs="Times New Roman"/>
          <w:sz w:val="24"/>
          <w:szCs w:val="24"/>
        </w:rPr>
        <w:t xml:space="preserve">) хороший тон – опоздание на 15 минут;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xml:space="preserve">) опоздание считается нарушением этикета и может быть воспринято отрицательно;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уходить «по-английски» (не прощаясь) – норма современного этикета.</w:t>
      </w:r>
    </w:p>
    <w:p w:rsidR="00C85D2A"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17</w:t>
      </w:r>
      <w:r w:rsidR="00C85D2A" w:rsidRPr="00DF1D23">
        <w:rPr>
          <w:rFonts w:ascii="Times New Roman" w:hAnsi="Times New Roman" w:cs="Times New Roman"/>
          <w:b/>
          <w:sz w:val="24"/>
          <w:szCs w:val="24"/>
        </w:rPr>
        <w:t>. Какое из утверждений является верны</w:t>
      </w:r>
      <w:r w:rsidR="00B94398" w:rsidRPr="00DF1D23">
        <w:rPr>
          <w:rFonts w:ascii="Times New Roman" w:hAnsi="Times New Roman" w:cs="Times New Roman"/>
          <w:b/>
          <w:sz w:val="24"/>
          <w:szCs w:val="24"/>
        </w:rPr>
        <w:t>м</w:t>
      </w:r>
      <w:r w:rsidR="00C85D2A" w:rsidRPr="00DF1D23">
        <w:rPr>
          <w:rFonts w:ascii="Times New Roman" w:hAnsi="Times New Roman" w:cs="Times New Roman"/>
          <w:b/>
          <w:sz w:val="24"/>
          <w:szCs w:val="24"/>
        </w:rPr>
        <w:t xml:space="preserve">?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xml:space="preserve">) Этикет телефонного разговора требует длительного обстоятельного обсуждения проблемы; </w:t>
      </w:r>
    </w:p>
    <w:p w:rsidR="00C85D2A"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C85D2A" w:rsidRPr="00DF1D23">
        <w:rPr>
          <w:rFonts w:ascii="Times New Roman" w:hAnsi="Times New Roman" w:cs="Times New Roman"/>
          <w:sz w:val="24"/>
          <w:szCs w:val="24"/>
        </w:rPr>
        <w:t xml:space="preserve">) младший по возрасту или служебному положению должен заканчивать разговор раньше старшего; </w:t>
      </w:r>
    </w:p>
    <w:p w:rsidR="00AB2A8F"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в деловом общении следует отказаться от нейтральных отзывов («Да», «Алло», «Слушаю») и заменить их информативными;</w:t>
      </w:r>
    </w:p>
    <w:p w:rsidR="00AB2A8F"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xml:space="preserve">) звонящему по деловому вопросу не обязательно здороваться. </w:t>
      </w:r>
    </w:p>
    <w:p w:rsidR="00F70566"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18.</w:t>
      </w:r>
      <w:r w:rsidR="00C85D2A" w:rsidRPr="00DF1D23">
        <w:rPr>
          <w:rFonts w:ascii="Times New Roman" w:hAnsi="Times New Roman" w:cs="Times New Roman"/>
          <w:b/>
          <w:sz w:val="24"/>
          <w:szCs w:val="24"/>
        </w:rPr>
        <w:t xml:space="preserve"> Какую этикетную формулу можно использовать при отказ</w:t>
      </w:r>
      <w:r w:rsidRPr="00DF1D23">
        <w:rPr>
          <w:rFonts w:ascii="Times New Roman" w:hAnsi="Times New Roman" w:cs="Times New Roman"/>
          <w:b/>
          <w:sz w:val="24"/>
          <w:szCs w:val="24"/>
        </w:rPr>
        <w:t>е</w:t>
      </w:r>
      <w:r w:rsidR="00C85D2A" w:rsidRPr="00DF1D23">
        <w:rPr>
          <w:rFonts w:ascii="Times New Roman" w:hAnsi="Times New Roman" w:cs="Times New Roman"/>
          <w:b/>
          <w:sz w:val="24"/>
          <w:szCs w:val="24"/>
        </w:rPr>
        <w:t xml:space="preserve">? </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Мы на это никогда не пойдем!;</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C85D2A" w:rsidRPr="00DF1D23">
        <w:rPr>
          <w:rFonts w:ascii="Times New Roman" w:hAnsi="Times New Roman" w:cs="Times New Roman"/>
          <w:sz w:val="24"/>
          <w:szCs w:val="24"/>
        </w:rPr>
        <w:t>) Не хочу об этом слышать!;</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xml:space="preserve">) Едва ли это возможно; </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xml:space="preserve">) Нет. </w:t>
      </w:r>
    </w:p>
    <w:p w:rsidR="00F70566" w:rsidRPr="00DF1D23" w:rsidRDefault="0081724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19. Смягчает отказ </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нейтральное отношение к собеседнику;</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 xml:space="preserve"> В</w:t>
      </w:r>
      <w:r w:rsidR="00C85D2A" w:rsidRPr="00DF1D23">
        <w:rPr>
          <w:rFonts w:ascii="Times New Roman" w:hAnsi="Times New Roman" w:cs="Times New Roman"/>
          <w:sz w:val="24"/>
          <w:szCs w:val="24"/>
        </w:rPr>
        <w:t xml:space="preserve">) уверенность в своей правоте; </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xml:space="preserve">) сопереживание собеседнику; </w:t>
      </w:r>
    </w:p>
    <w:p w:rsidR="00F70566" w:rsidRPr="00DF1D23" w:rsidRDefault="0081724D"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xml:space="preserve">) лесть собеседнику. </w:t>
      </w:r>
    </w:p>
    <w:p w:rsidR="00F70566" w:rsidRPr="00DF1D23" w:rsidRDefault="00D42C36"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20.</w:t>
      </w:r>
      <w:r w:rsidR="00C85D2A" w:rsidRPr="00DF1D23">
        <w:rPr>
          <w:rFonts w:ascii="Times New Roman" w:hAnsi="Times New Roman" w:cs="Times New Roman"/>
          <w:b/>
          <w:sz w:val="24"/>
          <w:szCs w:val="24"/>
        </w:rPr>
        <w:t xml:space="preserve"> Какое из утверждений является неверны</w:t>
      </w:r>
      <w:r w:rsidR="00B94398" w:rsidRPr="00DF1D23">
        <w:rPr>
          <w:rFonts w:ascii="Times New Roman" w:hAnsi="Times New Roman" w:cs="Times New Roman"/>
          <w:b/>
          <w:sz w:val="24"/>
          <w:szCs w:val="24"/>
        </w:rPr>
        <w:t>м</w:t>
      </w:r>
      <w:r w:rsidR="00C85D2A" w:rsidRPr="00DF1D23">
        <w:rPr>
          <w:rFonts w:ascii="Times New Roman" w:hAnsi="Times New Roman" w:cs="Times New Roman"/>
          <w:b/>
          <w:sz w:val="24"/>
          <w:szCs w:val="24"/>
        </w:rPr>
        <w:t xml:space="preserve">? </w:t>
      </w:r>
    </w:p>
    <w:p w:rsidR="00F70566" w:rsidRPr="00DF1D23" w:rsidRDefault="00D42C36"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А.</w:t>
      </w:r>
      <w:r w:rsidR="00C85D2A" w:rsidRPr="00DF1D23">
        <w:rPr>
          <w:rFonts w:ascii="Times New Roman" w:hAnsi="Times New Roman" w:cs="Times New Roman"/>
          <w:sz w:val="24"/>
          <w:szCs w:val="24"/>
        </w:rPr>
        <w:t xml:space="preserve">) В процессе интервьюирования для приема на работу дистанция между общающимися может сокращаться до 10 см; </w:t>
      </w:r>
    </w:p>
    <w:p w:rsidR="00F70566" w:rsidRPr="00DF1D23" w:rsidRDefault="00D42C36"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В</w:t>
      </w:r>
      <w:r w:rsidR="00C85D2A" w:rsidRPr="00DF1D23">
        <w:rPr>
          <w:rFonts w:ascii="Times New Roman" w:hAnsi="Times New Roman" w:cs="Times New Roman"/>
          <w:sz w:val="24"/>
          <w:szCs w:val="24"/>
        </w:rPr>
        <w:t>) деловые письма должны включать этикетные фразы;</w:t>
      </w:r>
    </w:p>
    <w:p w:rsidR="00F70566" w:rsidRPr="00DF1D23" w:rsidRDefault="00D42C36"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С</w:t>
      </w:r>
      <w:r w:rsidR="00C85D2A" w:rsidRPr="00DF1D23">
        <w:rPr>
          <w:rFonts w:ascii="Times New Roman" w:hAnsi="Times New Roman" w:cs="Times New Roman"/>
          <w:sz w:val="24"/>
          <w:szCs w:val="24"/>
        </w:rPr>
        <w:t xml:space="preserve">) представляя кого-то в деловом общении, вы должны дать человеку хотя бы минимальную характеристику; </w:t>
      </w:r>
    </w:p>
    <w:p w:rsidR="00C85D2A" w:rsidRPr="00DF1D23" w:rsidRDefault="00D42C36" w:rsidP="00CF403E">
      <w:pPr>
        <w:spacing w:after="0" w:line="240" w:lineRule="auto"/>
        <w:jc w:val="both"/>
        <w:rPr>
          <w:rFonts w:ascii="Times New Roman" w:hAnsi="Times New Roman" w:cs="Times New Roman"/>
          <w:sz w:val="24"/>
          <w:szCs w:val="24"/>
        </w:rPr>
      </w:pPr>
      <w:r w:rsidRPr="00DF1D23">
        <w:rPr>
          <w:rFonts w:ascii="Times New Roman" w:hAnsi="Times New Roman" w:cs="Times New Roman"/>
          <w:sz w:val="24"/>
          <w:szCs w:val="24"/>
        </w:rPr>
        <w:t>Д</w:t>
      </w:r>
      <w:r w:rsidR="00C85D2A" w:rsidRPr="00DF1D23">
        <w:rPr>
          <w:rFonts w:ascii="Times New Roman" w:hAnsi="Times New Roman" w:cs="Times New Roman"/>
          <w:sz w:val="24"/>
          <w:szCs w:val="24"/>
        </w:rPr>
        <w:t>) большое значение в деловом общении играет тон речи.</w:t>
      </w:r>
    </w:p>
    <w:p w:rsidR="00D21E1D" w:rsidRPr="00DF1D23" w:rsidRDefault="00D21E1D" w:rsidP="00CF403E">
      <w:pPr>
        <w:spacing w:after="0" w:line="240" w:lineRule="auto"/>
        <w:jc w:val="both"/>
        <w:rPr>
          <w:rFonts w:ascii="Times New Roman" w:hAnsi="Times New Roman" w:cs="Times New Roman"/>
          <w:sz w:val="24"/>
          <w:szCs w:val="24"/>
        </w:rPr>
      </w:pPr>
    </w:p>
    <w:p w:rsidR="00F502B5" w:rsidRPr="00DF1D23" w:rsidRDefault="00D21E1D" w:rsidP="00CF403E">
      <w:pPr>
        <w:spacing w:after="0" w:line="240" w:lineRule="auto"/>
        <w:jc w:val="both"/>
        <w:rPr>
          <w:rFonts w:ascii="Times New Roman" w:hAnsi="Times New Roman" w:cs="Times New Roman"/>
          <w:b/>
          <w:sz w:val="24"/>
          <w:szCs w:val="24"/>
        </w:rPr>
      </w:pPr>
      <w:r w:rsidRPr="00DF1D23">
        <w:rPr>
          <w:rFonts w:ascii="Times New Roman" w:hAnsi="Times New Roman" w:cs="Times New Roman"/>
          <w:b/>
          <w:sz w:val="24"/>
          <w:szCs w:val="24"/>
        </w:rPr>
        <w:t xml:space="preserve">Ключи </w:t>
      </w:r>
      <w:r w:rsidR="00F502B5" w:rsidRPr="00DF1D23">
        <w:rPr>
          <w:rFonts w:ascii="Times New Roman" w:hAnsi="Times New Roman" w:cs="Times New Roman"/>
          <w:b/>
          <w:sz w:val="24"/>
          <w:szCs w:val="24"/>
        </w:rPr>
        <w:t xml:space="preserve"> к тестам</w:t>
      </w:r>
    </w:p>
    <w:p w:rsidR="002A4892" w:rsidRPr="00DF1D23" w:rsidRDefault="002A4892" w:rsidP="00CF403E">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607"/>
        <w:gridCol w:w="1622"/>
        <w:gridCol w:w="1622"/>
        <w:gridCol w:w="1621"/>
        <w:gridCol w:w="1621"/>
        <w:gridCol w:w="1621"/>
      </w:tblGrid>
      <w:tr w:rsidR="006563AC" w:rsidRPr="00DF1D23" w:rsidTr="002A4892">
        <w:tc>
          <w:tcPr>
            <w:tcW w:w="1643" w:type="dxa"/>
          </w:tcPr>
          <w:p w:rsidR="002A4892" w:rsidRPr="00DF1D23" w:rsidRDefault="002A4892" w:rsidP="002C6607">
            <w:pPr>
              <w:jc w:val="both"/>
              <w:rPr>
                <w:rFonts w:ascii="Times New Roman" w:hAnsi="Times New Roman" w:cs="Times New Roman"/>
                <w:b/>
                <w:sz w:val="24"/>
                <w:szCs w:val="24"/>
              </w:rPr>
            </w:pPr>
            <w:r w:rsidRPr="00DF1D23">
              <w:rPr>
                <w:rFonts w:ascii="Times New Roman" w:hAnsi="Times New Roman" w:cs="Times New Roman"/>
                <w:b/>
                <w:sz w:val="24"/>
                <w:szCs w:val="24"/>
              </w:rPr>
              <w:t>№</w:t>
            </w:r>
          </w:p>
        </w:tc>
        <w:tc>
          <w:tcPr>
            <w:tcW w:w="1643" w:type="dxa"/>
          </w:tcPr>
          <w:p w:rsidR="007A2150" w:rsidRPr="00DF1D23" w:rsidRDefault="006563AC" w:rsidP="002C6607">
            <w:pPr>
              <w:jc w:val="both"/>
              <w:rPr>
                <w:rFonts w:ascii="Times New Roman" w:hAnsi="Times New Roman" w:cs="Times New Roman"/>
                <w:b/>
                <w:sz w:val="24"/>
                <w:szCs w:val="24"/>
              </w:rPr>
            </w:pPr>
            <w:r w:rsidRPr="00DF1D23">
              <w:rPr>
                <w:rFonts w:ascii="Times New Roman" w:hAnsi="Times New Roman" w:cs="Times New Roman"/>
                <w:b/>
                <w:sz w:val="24"/>
                <w:szCs w:val="24"/>
              </w:rPr>
              <w:t xml:space="preserve">Раздел </w:t>
            </w:r>
          </w:p>
          <w:p w:rsidR="002A4892" w:rsidRPr="00DF1D23" w:rsidRDefault="002A4892" w:rsidP="002C6607">
            <w:pPr>
              <w:jc w:val="both"/>
              <w:rPr>
                <w:rFonts w:ascii="Times New Roman" w:hAnsi="Times New Roman" w:cs="Times New Roman"/>
                <w:b/>
                <w:sz w:val="24"/>
                <w:szCs w:val="24"/>
              </w:rPr>
            </w:pPr>
            <w:r w:rsidRPr="00DF1D23">
              <w:rPr>
                <w:rFonts w:ascii="Times New Roman" w:hAnsi="Times New Roman" w:cs="Times New Roman"/>
                <w:b/>
                <w:sz w:val="24"/>
                <w:szCs w:val="24"/>
              </w:rPr>
              <w:t>№ 1</w:t>
            </w:r>
          </w:p>
        </w:tc>
        <w:tc>
          <w:tcPr>
            <w:tcW w:w="1643" w:type="dxa"/>
          </w:tcPr>
          <w:p w:rsidR="007A2150" w:rsidRPr="00DF1D23" w:rsidRDefault="006563AC" w:rsidP="002C6607">
            <w:pPr>
              <w:jc w:val="both"/>
              <w:rPr>
                <w:rFonts w:ascii="Times New Roman" w:hAnsi="Times New Roman" w:cs="Times New Roman"/>
                <w:b/>
                <w:sz w:val="24"/>
                <w:szCs w:val="24"/>
              </w:rPr>
            </w:pPr>
            <w:r w:rsidRPr="00DF1D23">
              <w:rPr>
                <w:rFonts w:ascii="Times New Roman" w:hAnsi="Times New Roman" w:cs="Times New Roman"/>
                <w:b/>
                <w:sz w:val="24"/>
                <w:szCs w:val="24"/>
              </w:rPr>
              <w:t xml:space="preserve">Раздел </w:t>
            </w:r>
          </w:p>
          <w:p w:rsidR="002A4892" w:rsidRPr="00DF1D23" w:rsidRDefault="002A4892" w:rsidP="002C6607">
            <w:pPr>
              <w:jc w:val="both"/>
              <w:rPr>
                <w:rFonts w:ascii="Times New Roman" w:hAnsi="Times New Roman" w:cs="Times New Roman"/>
                <w:b/>
                <w:sz w:val="24"/>
                <w:szCs w:val="24"/>
              </w:rPr>
            </w:pPr>
            <w:r w:rsidRPr="00DF1D23">
              <w:rPr>
                <w:rFonts w:ascii="Times New Roman" w:hAnsi="Times New Roman" w:cs="Times New Roman"/>
                <w:b/>
                <w:sz w:val="24"/>
                <w:szCs w:val="24"/>
              </w:rPr>
              <w:t>№ 2</w:t>
            </w:r>
          </w:p>
        </w:tc>
        <w:tc>
          <w:tcPr>
            <w:tcW w:w="1642" w:type="dxa"/>
          </w:tcPr>
          <w:p w:rsidR="007A2150" w:rsidRPr="00DF1D23" w:rsidRDefault="006563AC" w:rsidP="002C6607">
            <w:pPr>
              <w:jc w:val="both"/>
              <w:rPr>
                <w:rFonts w:ascii="Times New Roman" w:hAnsi="Times New Roman" w:cs="Times New Roman"/>
                <w:b/>
                <w:sz w:val="24"/>
                <w:szCs w:val="24"/>
              </w:rPr>
            </w:pPr>
            <w:r w:rsidRPr="00DF1D23">
              <w:rPr>
                <w:rFonts w:ascii="Times New Roman" w:hAnsi="Times New Roman" w:cs="Times New Roman"/>
                <w:b/>
                <w:sz w:val="24"/>
                <w:szCs w:val="24"/>
              </w:rPr>
              <w:t xml:space="preserve">Раздел </w:t>
            </w:r>
          </w:p>
          <w:p w:rsidR="002A4892" w:rsidRPr="00DF1D23" w:rsidRDefault="002A4892" w:rsidP="002C6607">
            <w:pPr>
              <w:jc w:val="both"/>
              <w:rPr>
                <w:rFonts w:ascii="Times New Roman" w:hAnsi="Times New Roman" w:cs="Times New Roman"/>
                <w:b/>
                <w:sz w:val="24"/>
                <w:szCs w:val="24"/>
              </w:rPr>
            </w:pPr>
            <w:r w:rsidRPr="00DF1D23">
              <w:rPr>
                <w:rFonts w:ascii="Times New Roman" w:hAnsi="Times New Roman" w:cs="Times New Roman"/>
                <w:b/>
                <w:sz w:val="24"/>
                <w:szCs w:val="24"/>
              </w:rPr>
              <w:t>№ 3</w:t>
            </w:r>
          </w:p>
        </w:tc>
        <w:tc>
          <w:tcPr>
            <w:tcW w:w="1642" w:type="dxa"/>
          </w:tcPr>
          <w:p w:rsidR="007A2150" w:rsidRPr="00DF1D23" w:rsidRDefault="006563AC" w:rsidP="002C6607">
            <w:pPr>
              <w:jc w:val="both"/>
              <w:rPr>
                <w:rFonts w:ascii="Times New Roman" w:hAnsi="Times New Roman" w:cs="Times New Roman"/>
                <w:b/>
                <w:sz w:val="24"/>
                <w:szCs w:val="24"/>
              </w:rPr>
            </w:pPr>
            <w:r w:rsidRPr="00DF1D23">
              <w:rPr>
                <w:rFonts w:ascii="Times New Roman" w:hAnsi="Times New Roman" w:cs="Times New Roman"/>
                <w:b/>
                <w:sz w:val="24"/>
                <w:szCs w:val="24"/>
              </w:rPr>
              <w:t xml:space="preserve">Раздел </w:t>
            </w:r>
          </w:p>
          <w:p w:rsidR="002A4892" w:rsidRPr="00DF1D23" w:rsidRDefault="002A4892" w:rsidP="002C6607">
            <w:pPr>
              <w:jc w:val="both"/>
              <w:rPr>
                <w:rFonts w:ascii="Times New Roman" w:hAnsi="Times New Roman" w:cs="Times New Roman"/>
                <w:b/>
                <w:sz w:val="24"/>
                <w:szCs w:val="24"/>
              </w:rPr>
            </w:pPr>
            <w:r w:rsidRPr="00DF1D23">
              <w:rPr>
                <w:rFonts w:ascii="Times New Roman" w:hAnsi="Times New Roman" w:cs="Times New Roman"/>
                <w:b/>
                <w:sz w:val="24"/>
                <w:szCs w:val="24"/>
              </w:rPr>
              <w:t>№ 4</w:t>
            </w:r>
          </w:p>
        </w:tc>
        <w:tc>
          <w:tcPr>
            <w:tcW w:w="1642" w:type="dxa"/>
          </w:tcPr>
          <w:p w:rsidR="007A2150" w:rsidRPr="00DF1D23" w:rsidRDefault="006563AC" w:rsidP="002C6607">
            <w:pPr>
              <w:jc w:val="both"/>
              <w:rPr>
                <w:rFonts w:ascii="Times New Roman" w:hAnsi="Times New Roman" w:cs="Times New Roman"/>
                <w:b/>
                <w:sz w:val="24"/>
                <w:szCs w:val="24"/>
              </w:rPr>
            </w:pPr>
            <w:r w:rsidRPr="00DF1D23">
              <w:rPr>
                <w:rFonts w:ascii="Times New Roman" w:hAnsi="Times New Roman" w:cs="Times New Roman"/>
                <w:b/>
                <w:sz w:val="24"/>
                <w:szCs w:val="24"/>
              </w:rPr>
              <w:t xml:space="preserve">Раздел </w:t>
            </w:r>
          </w:p>
          <w:p w:rsidR="002A4892" w:rsidRPr="00DF1D23" w:rsidRDefault="002A4892" w:rsidP="002C6607">
            <w:pPr>
              <w:jc w:val="both"/>
              <w:rPr>
                <w:rFonts w:ascii="Times New Roman" w:hAnsi="Times New Roman" w:cs="Times New Roman"/>
                <w:b/>
                <w:sz w:val="24"/>
                <w:szCs w:val="24"/>
              </w:rPr>
            </w:pPr>
            <w:r w:rsidRPr="00DF1D23">
              <w:rPr>
                <w:rFonts w:ascii="Times New Roman" w:hAnsi="Times New Roman" w:cs="Times New Roman"/>
                <w:b/>
                <w:sz w:val="24"/>
                <w:szCs w:val="24"/>
              </w:rPr>
              <w:t>№5</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С</w:t>
            </w:r>
          </w:p>
        </w:tc>
      </w:tr>
      <w:tr w:rsidR="006563AC" w:rsidRPr="00DF1D23" w:rsidTr="002A4892">
        <w:tc>
          <w:tcPr>
            <w:tcW w:w="1643" w:type="dxa"/>
          </w:tcPr>
          <w:p w:rsidR="002A4892" w:rsidRPr="00DF1D23" w:rsidRDefault="002A4892" w:rsidP="00112EEF">
            <w:pPr>
              <w:pStyle w:val="a5"/>
              <w:numPr>
                <w:ilvl w:val="0"/>
                <w:numId w:val="14"/>
              </w:numPr>
              <w:jc w:val="both"/>
              <w:rPr>
                <w:rFonts w:ascii="Times New Roman" w:hAnsi="Times New Roman" w:cs="Times New Roman"/>
                <w:sz w:val="24"/>
                <w:szCs w:val="24"/>
              </w:rPr>
            </w:pPr>
          </w:p>
        </w:tc>
        <w:tc>
          <w:tcPr>
            <w:tcW w:w="1643" w:type="dxa"/>
          </w:tcPr>
          <w:p w:rsidR="002A4892" w:rsidRPr="00DF1D23" w:rsidRDefault="002A4892" w:rsidP="002C6607">
            <w:pPr>
              <w:jc w:val="both"/>
              <w:rPr>
                <w:rFonts w:ascii="Times New Roman" w:hAnsi="Times New Roman" w:cs="Times New Roman"/>
                <w:sz w:val="24"/>
                <w:szCs w:val="24"/>
              </w:rPr>
            </w:pPr>
            <w:r w:rsidRPr="00DF1D23">
              <w:rPr>
                <w:rFonts w:ascii="Times New Roman" w:hAnsi="Times New Roman" w:cs="Times New Roman"/>
                <w:sz w:val="24"/>
                <w:szCs w:val="24"/>
              </w:rPr>
              <w:t>В</w:t>
            </w:r>
          </w:p>
        </w:tc>
        <w:tc>
          <w:tcPr>
            <w:tcW w:w="1643" w:type="dxa"/>
          </w:tcPr>
          <w:p w:rsidR="002A4892" w:rsidRPr="00DF1D23" w:rsidRDefault="00F502B5"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Д</w:t>
            </w:r>
          </w:p>
        </w:tc>
        <w:tc>
          <w:tcPr>
            <w:tcW w:w="1642" w:type="dxa"/>
          </w:tcPr>
          <w:p w:rsidR="002A4892" w:rsidRPr="00DF1D23" w:rsidRDefault="00012BE4" w:rsidP="002C6607">
            <w:pPr>
              <w:jc w:val="both"/>
              <w:rPr>
                <w:rFonts w:ascii="Times New Roman" w:hAnsi="Times New Roman" w:cs="Times New Roman"/>
                <w:sz w:val="24"/>
                <w:szCs w:val="24"/>
              </w:rPr>
            </w:pPr>
            <w:r w:rsidRPr="00DF1D23">
              <w:rPr>
                <w:rFonts w:ascii="Times New Roman" w:hAnsi="Times New Roman" w:cs="Times New Roman"/>
                <w:sz w:val="24"/>
                <w:szCs w:val="24"/>
              </w:rPr>
              <w:t>А</w:t>
            </w:r>
          </w:p>
        </w:tc>
      </w:tr>
    </w:tbl>
    <w:p w:rsidR="002A4892" w:rsidRPr="00DF1D23" w:rsidRDefault="002A4892" w:rsidP="002C6607">
      <w:pPr>
        <w:spacing w:after="0" w:line="240" w:lineRule="auto"/>
        <w:jc w:val="both"/>
        <w:rPr>
          <w:rFonts w:ascii="Times New Roman" w:hAnsi="Times New Roman" w:cs="Times New Roman"/>
          <w:sz w:val="24"/>
          <w:szCs w:val="24"/>
        </w:rPr>
      </w:pPr>
    </w:p>
    <w:p w:rsidR="006A1CBB" w:rsidRPr="00D1452C" w:rsidRDefault="006A1CBB" w:rsidP="006A1CBB">
      <w:pPr>
        <w:shd w:val="clear" w:color="auto" w:fill="FFFFFF"/>
        <w:spacing w:after="100" w:afterAutospacing="1" w:line="240" w:lineRule="auto"/>
        <w:jc w:val="center"/>
        <w:rPr>
          <w:rFonts w:ascii="Times New Roman" w:eastAsia="Times New Roman" w:hAnsi="Times New Roman" w:cs="Times New Roman"/>
          <w:color w:val="373A3C"/>
          <w:sz w:val="24"/>
          <w:szCs w:val="24"/>
          <w:lang w:eastAsia="ru-RU"/>
        </w:rPr>
      </w:pPr>
      <w:r w:rsidRPr="00D1452C">
        <w:rPr>
          <w:rFonts w:ascii="Times New Roman" w:eastAsia="Times New Roman" w:hAnsi="Times New Roman" w:cs="Times New Roman"/>
          <w:b/>
          <w:bCs/>
          <w:color w:val="373A3C"/>
          <w:sz w:val="24"/>
          <w:szCs w:val="24"/>
          <w:lang w:eastAsia="ru-RU"/>
        </w:rPr>
        <w:t>СЛОВАРЬ ТЕРМИНОВ (ГЛОССАРИЙ)</w:t>
      </w:r>
    </w:p>
    <w:tbl>
      <w:tblPr>
        <w:tblW w:w="5522" w:type="pct"/>
        <w:tblInd w:w="-1001"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2595"/>
        <w:gridCol w:w="2204"/>
        <w:gridCol w:w="5708"/>
      </w:tblGrid>
      <w:tr w:rsidR="006A1CBB" w:rsidRPr="00A130E6" w:rsidTr="00CF403E">
        <w:trPr>
          <w:tblHeader/>
        </w:trPr>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val="kk-KZ" w:eastAsia="ru-RU"/>
              </w:rPr>
              <w:t>Т</w:t>
            </w:r>
            <w:r w:rsidRPr="00A130E6">
              <w:rPr>
                <w:rFonts w:ascii="Times New Roman" w:eastAsia="Times New Roman" w:hAnsi="Times New Roman" w:cs="Times New Roman"/>
                <w:sz w:val="24"/>
                <w:szCs w:val="24"/>
                <w:lang w:eastAsia="ru-RU"/>
              </w:rPr>
              <w:t>ермин</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 xml:space="preserve">Эквивалент </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val="kk-KZ" w:eastAsia="ru-RU"/>
              </w:rPr>
            </w:pPr>
            <w:r w:rsidRPr="00A130E6">
              <w:rPr>
                <w:rFonts w:ascii="Times New Roman" w:eastAsia="Times New Roman" w:hAnsi="Times New Roman" w:cs="Times New Roman"/>
                <w:sz w:val="24"/>
                <w:szCs w:val="24"/>
                <w:lang w:val="kk-KZ" w:eastAsia="ru-RU"/>
              </w:rPr>
              <w:t>на казахском языке</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Определение</w:t>
            </w:r>
          </w:p>
        </w:tc>
      </w:tr>
      <w:tr w:rsidR="006A1CBB" w:rsidRPr="00A130E6" w:rsidTr="00CF403E">
        <w:trPr>
          <w:tblHeader/>
        </w:trPr>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1</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2</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3</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Абонент энергоснабжающей организации (Абонент)</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DA6588"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Э</w:t>
            </w:r>
            <w:r w:rsidR="00811769" w:rsidRPr="00A130E6">
              <w:rPr>
                <w:rFonts w:ascii="Times New Roman" w:hAnsi="Times New Roman" w:cs="Times New Roman"/>
                <w:sz w:val="24"/>
                <w:szCs w:val="24"/>
                <w:lang w:val="kk-KZ"/>
              </w:rPr>
              <w:t xml:space="preserve">нергиямен </w:t>
            </w:r>
          </w:p>
          <w:p w:rsidR="00811769" w:rsidRPr="00A130E6" w:rsidRDefault="00DA6588"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қ</w:t>
            </w:r>
            <w:r w:rsidR="00811769" w:rsidRPr="00A130E6">
              <w:rPr>
                <w:rFonts w:ascii="Times New Roman" w:hAnsi="Times New Roman" w:cs="Times New Roman"/>
                <w:sz w:val="24"/>
                <w:szCs w:val="24"/>
                <w:lang w:val="kk-KZ"/>
              </w:rPr>
              <w:t xml:space="preserve">амтамасызететін </w:t>
            </w:r>
          </w:p>
          <w:p w:rsidR="00811769" w:rsidRPr="00A130E6" w:rsidRDefault="00DA6588"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ұ</w:t>
            </w:r>
            <w:r w:rsidR="00811769" w:rsidRPr="00A130E6">
              <w:rPr>
                <w:rFonts w:ascii="Times New Roman" w:hAnsi="Times New Roman" w:cs="Times New Roman"/>
                <w:sz w:val="24"/>
                <w:szCs w:val="24"/>
                <w:lang w:val="kk-KZ"/>
              </w:rPr>
              <w:t xml:space="preserve">йымының </w:t>
            </w:r>
          </w:p>
          <w:p w:rsidR="00DA6588" w:rsidRPr="00A130E6" w:rsidRDefault="00DA6588"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абоненті(Абонент)</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Потребитель электрической энергии (тепла), энергоустановки которого присоединены к сетям энергоснабжающей организации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Аварийный режим трансформатора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A6588"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Трансформатордың апаттық режимі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Режим работы, при котором напряжение или ток обмотки, или части обмотки таковы, что при достаточной продолжительности это угрожает повреждением или разрушением трансформатора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Аварийный режим электроустановки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A6588"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 xml:space="preserve">Электр қондырғысының </w:t>
            </w:r>
            <w:r w:rsidRPr="00A130E6">
              <w:rPr>
                <w:rFonts w:ascii="Times New Roman" w:hAnsi="Times New Roman" w:cs="Times New Roman"/>
                <w:sz w:val="24"/>
                <w:szCs w:val="24"/>
                <w:lang w:val="kk-KZ"/>
              </w:rPr>
              <w:t>апаттық</w:t>
            </w:r>
            <w:r w:rsidRPr="00A130E6">
              <w:rPr>
                <w:rFonts w:ascii="Times New Roman" w:hAnsi="Times New Roman" w:cs="Times New Roman"/>
                <w:sz w:val="24"/>
                <w:szCs w:val="24"/>
              </w:rPr>
              <w:t xml:space="preserve"> режимі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Работа неисправной электроустановки, при которой могут возникнуть опасные ситуации, приводящие к электротравмированию людей, взаимодействующих с электроустановкой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Автоматический выключатель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A6588"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Автоматты ажыратқыш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Выключатель, предназначенный для автоматической коммутации электрической цепи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Активная цепь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Белсенді тізбек</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цепь, содержащая источники электрической энергии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Бак трансформатора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Трансформатор багы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Бак, в котором размещается активная часть трансформатора или трансформаторного агрегата с жидким диэлектриком, газо- или кварценаполненного</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Баланс мощности энергосистемы</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Энергия жүйесінің қуат балансы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Система показателей, характеризующая соответствие суммы значений нагрузки энергосистемы и потребной резервной мощности величине располагаемой мощности энергосистемы</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Баланс электроэнергии энергосистемы</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Энергия жүйесінің электр энергиясының теңгерімі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 xml:space="preserve">Система показателей, характеризующая соответствие потребления электроэнергии в энергосистеме, расхода ее на собственные нужды и потерь в электрических сетях величине выработки электроэнергии в энергосистеме с учетом перетоков </w:t>
            </w:r>
            <w:r w:rsidRPr="00A130E6">
              <w:rPr>
                <w:rFonts w:ascii="Times New Roman" w:eastAsia="Times New Roman" w:hAnsi="Times New Roman" w:cs="Times New Roman"/>
                <w:sz w:val="24"/>
                <w:szCs w:val="24"/>
                <w:lang w:eastAsia="ru-RU"/>
              </w:rPr>
              <w:lastRenderedPageBreak/>
              <w:t>мощности из других энергосистем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Безопасное расстояние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Қауіпсіз қашықтық</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Наименьшее расстояние между человеком и источником опасного и вредного производственного фактора, при котором человек находится вне опасной зоны</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Безопасность производственного процесса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lang w:val="en-US"/>
              </w:rPr>
            </w:pPr>
            <w:r w:rsidRPr="00A130E6">
              <w:rPr>
                <w:rFonts w:ascii="Times New Roman" w:hAnsi="Times New Roman" w:cs="Times New Roman"/>
                <w:sz w:val="24"/>
                <w:szCs w:val="24"/>
                <w:lang w:val="en-US"/>
              </w:rPr>
              <w:t>Өндірістік процестің қауіпсіздігі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Свойство производственного процесса соответствовать требованиям безопасности труда при проведении его в условиях, установленных нормативно-технической документацией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Безопасные условия труда</w:t>
            </w:r>
          </w:p>
          <w:p w:rsidR="006A1CBB" w:rsidRPr="00A130E6" w:rsidRDefault="00250C65"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Безопасность труда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Қауіпсіз еңбек жағдайлары</w:t>
            </w:r>
          </w:p>
          <w:p w:rsidR="009D537D" w:rsidRPr="00A130E6" w:rsidRDefault="00250C65"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Еңбек қауіпсіздігі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Состояние условий труда, при которых воздействие на работающего опасных и вредных производственных факторов исключено или воздействие вредных производственных факторов не превышает предельно допустимых значений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Безопасный разделительный трансформатор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Қауіпсіз</w:t>
            </w:r>
            <w:r w:rsidR="00BD4D40" w:rsidRPr="00A130E6">
              <w:rPr>
                <w:rFonts w:ascii="Times New Roman" w:hAnsi="Times New Roman" w:cs="Times New Roman"/>
                <w:sz w:val="24"/>
                <w:szCs w:val="24"/>
                <w:lang w:val="kk-KZ"/>
              </w:rPr>
              <w:t xml:space="preserve">дік </w:t>
            </w:r>
            <w:r w:rsidRPr="00A130E6">
              <w:rPr>
                <w:rFonts w:ascii="Times New Roman" w:hAnsi="Times New Roman" w:cs="Times New Roman"/>
                <w:sz w:val="24"/>
                <w:szCs w:val="24"/>
              </w:rPr>
              <w:t xml:space="preserve"> бөлу трансформаторы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Разделительный трансформатор, предназначенный для питания цепей сверхнизким безопасным напряжением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Броня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Сауыт</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Защитный покров, состоящий из металлических лент или проволок, применяемый для защиты кабеля от внешних механических воздействий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Бумажная изоляция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Қағаз оқшаулау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Изоляция из лент кабельной бумаги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Водно-распределительное устройство</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9D537D"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Енгізу-тарату құрылғысы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конструкций, аппаратов и приборов, устанавливаемых на вводе питающей линии в здание или в его обособленную часть, а также на отходящих от него линиях</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Ветвь электрической цепи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02C81"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тізбегінің тармағы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Участок электрической цепи, вдоль которого протекает один и тот же ток</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Включенная мощность энергосистемы</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02C81" w:rsidP="00CF403E">
            <w:pPr>
              <w:spacing w:after="0" w:line="240" w:lineRule="auto"/>
              <w:ind w:left="57" w:right="113"/>
              <w:jc w:val="both"/>
              <w:rPr>
                <w:rFonts w:ascii="Times New Roman" w:hAnsi="Times New Roman" w:cs="Times New Roman"/>
                <w:sz w:val="24"/>
                <w:szCs w:val="24"/>
                <w:lang w:val="en-US"/>
              </w:rPr>
            </w:pPr>
            <w:r w:rsidRPr="00A130E6">
              <w:rPr>
                <w:rFonts w:ascii="Times New Roman" w:hAnsi="Times New Roman" w:cs="Times New Roman"/>
                <w:sz w:val="24"/>
                <w:szCs w:val="24"/>
                <w:lang w:val="en-US"/>
              </w:rPr>
              <w:t>Энергожүйенің қосыл</w:t>
            </w:r>
            <w:r w:rsidRPr="00A130E6">
              <w:rPr>
                <w:rFonts w:ascii="Times New Roman" w:hAnsi="Times New Roman" w:cs="Times New Roman"/>
                <w:sz w:val="24"/>
                <w:szCs w:val="24"/>
                <w:lang w:val="kk-KZ"/>
              </w:rPr>
              <w:t xml:space="preserve">ғыш </w:t>
            </w:r>
            <w:r w:rsidRPr="00A130E6">
              <w:rPr>
                <w:rFonts w:ascii="Times New Roman" w:hAnsi="Times New Roman" w:cs="Times New Roman"/>
                <w:sz w:val="24"/>
                <w:szCs w:val="24"/>
                <w:lang w:val="en-US"/>
              </w:rPr>
              <w:t xml:space="preserve"> қуаты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Суммарная располагаемая мощность генераторов энергосистемы, находящихся в данный момент в работе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Внезапный отказ</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02C81"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Кенеттен бас тарту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Отказ, характеризующийся скачкообразным изменением значений одного или нескольких параметров объекта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Воздушная линия электропередачи (ВЛ)</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D02C81"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 xml:space="preserve">Электр </w:t>
            </w:r>
            <w:r w:rsidR="00726CAA" w:rsidRPr="00A130E6">
              <w:rPr>
                <w:rFonts w:ascii="Times New Roman" w:hAnsi="Times New Roman" w:cs="Times New Roman"/>
                <w:sz w:val="24"/>
                <w:szCs w:val="24"/>
                <w:lang w:val="kk-KZ"/>
              </w:rPr>
              <w:t>таратудың</w:t>
            </w:r>
            <w:r w:rsidRPr="00A130E6">
              <w:rPr>
                <w:rFonts w:ascii="Times New Roman" w:hAnsi="Times New Roman" w:cs="Times New Roman"/>
                <w:sz w:val="24"/>
                <w:szCs w:val="24"/>
              </w:rPr>
              <w:t xml:space="preserve"> әуе желісі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Линия электропередачи, провода которой поддерживаются над землей с помощью опор, изоляторов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Воздушный трансформатор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Ауа трансформаторы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Сухой негерметичный трансформатор, в котором основной изолирующей и охлаждающей средой служит атмосферный воздух</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Восстановление напряжения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Кернеуді қалпына келтіру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Увеличение напряжения после его посадки, провала или исчезновения до значения, находящегося в допустимых пределах для установившегося режима работы системы электроснабжения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Выключатель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lang w:val="en-US"/>
              </w:rPr>
            </w:pPr>
            <w:r w:rsidRPr="00A130E6">
              <w:rPr>
                <w:rFonts w:ascii="Times New Roman" w:hAnsi="Times New Roman" w:cs="Times New Roman"/>
                <w:sz w:val="24"/>
                <w:szCs w:val="24"/>
                <w:lang w:val="en-US"/>
              </w:rPr>
              <w:t>Ажыратқыш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Контактный коммутационный аппарат, способный включать, проводить и отключать токи при нормальных условиях в цепи, а также включать, проводить в течение нормированного времени и отключать токи при нормированных ненормальных условиях в цепи, таких как короткое замыкание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Выпрямитель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Түзеткіш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Преобразователь электрической энергии, который преобразует систему переменных токов в ток одного направления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Высшее напряжение трансформатора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Жоғары трансформатордың кернеуі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Наибольшее из номинальных напряжений обмоток трансформатора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Галогенная лампа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Галогенді шам</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Галогенная лампа, внутри (или в) замкнутого (замкнутом) пространства содержится инертный газ, галогены или его соединения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Генератор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Генератор</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Машина, преобразующая механическую энергию в электрическую</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Генератор переменного тока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726CA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Айнымалы то</w:t>
            </w:r>
            <w:r w:rsidRPr="00A130E6">
              <w:rPr>
                <w:rFonts w:ascii="Times New Roman" w:hAnsi="Times New Roman" w:cs="Times New Roman"/>
                <w:sz w:val="24"/>
                <w:szCs w:val="24"/>
                <w:lang w:val="kk-KZ"/>
              </w:rPr>
              <w:t>қ</w:t>
            </w:r>
            <w:r w:rsidR="00F94CFB" w:rsidRPr="00A130E6">
              <w:rPr>
                <w:rFonts w:ascii="Times New Roman" w:hAnsi="Times New Roman" w:cs="Times New Roman"/>
                <w:sz w:val="24"/>
                <w:szCs w:val="24"/>
              </w:rPr>
              <w:t xml:space="preserve"> генераторы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Генератор, вырабатывающий переменный ток и напряжение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Генератор постоянного тока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726CA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Тұрақты то</w:t>
            </w:r>
            <w:r w:rsidRPr="00A130E6">
              <w:rPr>
                <w:rFonts w:ascii="Times New Roman" w:hAnsi="Times New Roman" w:cs="Times New Roman"/>
                <w:sz w:val="24"/>
                <w:szCs w:val="24"/>
                <w:lang w:val="kk-KZ"/>
              </w:rPr>
              <w:t>қ</w:t>
            </w:r>
            <w:r w:rsidR="00F94CFB" w:rsidRPr="00A130E6">
              <w:rPr>
                <w:rFonts w:ascii="Times New Roman" w:hAnsi="Times New Roman" w:cs="Times New Roman"/>
                <w:sz w:val="24"/>
                <w:szCs w:val="24"/>
              </w:rPr>
              <w:t xml:space="preserve"> генераторы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Генератор, вырабатывающий постоянный ток и напряжение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Гибкий кабель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4CFB"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Иілгіш кабель</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Кабель, от которого требуется гибкость в процессе эксплуатации и конструкция и материалы которого отвечают этому требованию</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Гидрогенератор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Гидрогенератор</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Синхронный генератор, приводимый во вращение от гидравлической турбины</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Грозозащитный трос</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 xml:space="preserve"> Найзағайқорғаныш арқаны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Проводник, заземленный непосредственно или через искровые промежутки, расположенный над фазными проводами воздушной линии электропередачи или подстанции и предназначенный для защиты их от поражения молнией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Двигатель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Қозғалтқыш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Машина, преобразующая электрическую энергию в механическую</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Двигатель переменного тока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Айнымалы то</w:t>
            </w:r>
            <w:r w:rsidRPr="00A130E6">
              <w:rPr>
                <w:rFonts w:ascii="Times New Roman" w:hAnsi="Times New Roman" w:cs="Times New Roman"/>
                <w:sz w:val="24"/>
                <w:szCs w:val="24"/>
                <w:lang w:val="kk-KZ"/>
              </w:rPr>
              <w:t>қ</w:t>
            </w:r>
            <w:r w:rsidRPr="00A130E6">
              <w:rPr>
                <w:rFonts w:ascii="Times New Roman" w:hAnsi="Times New Roman" w:cs="Times New Roman"/>
                <w:sz w:val="24"/>
                <w:szCs w:val="24"/>
              </w:rPr>
              <w:t xml:space="preserve"> қозғалтқышы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Двигатель, работающий от сети переменного тока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Двигатель постоянного тока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Тұрақты то</w:t>
            </w:r>
            <w:r w:rsidRPr="00A130E6">
              <w:rPr>
                <w:rFonts w:ascii="Times New Roman" w:hAnsi="Times New Roman" w:cs="Times New Roman"/>
                <w:sz w:val="24"/>
                <w:szCs w:val="24"/>
                <w:lang w:val="kk-KZ"/>
              </w:rPr>
              <w:t>қ</w:t>
            </w:r>
            <w:r w:rsidRPr="00A130E6">
              <w:rPr>
                <w:rFonts w:ascii="Times New Roman" w:hAnsi="Times New Roman" w:cs="Times New Roman"/>
                <w:sz w:val="24"/>
                <w:szCs w:val="24"/>
              </w:rPr>
              <w:t xml:space="preserve"> қозғалтқышы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Двигатель, работающий от сети постоянного тока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Двойная изоляция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Қос оқшаулау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изоляция, состоящая из рабочей и дополнительной изоляции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Двухобмоточный трансформатор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Екі орамды трансформатор</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Трансформатор, имеющий две основные гальванически не связанные обмотки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Двухфазное прикосновение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Екі фазалы жанасу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Одновременное прикосновение к двум фазам электроустановки, находящейся под напряжением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Дефицит мощности энергосистемы</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Энергия жүйесі қуатының тапшылығы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Недостаток мощности в энергосистеме, равный разности между требуемой мощностью энергосистемы при нормальных показателях качества электроэнергии и рабочей мощностью в данный момент времени с учетом перетоков мощности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Диспетчерское управление энергосистемой</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Энергия жүйесін диспетчерлік басқару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Централизованное оперативное управление работой энергосистемы, осуществляемое диспетчерской службой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Единая энергосистема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Бірыңғай энергия жүйесі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 xml:space="preserve">Совокупность объединенных энергосистем, соединенных межсистемными связями, охватывающая значительную часть территории </w:t>
            </w:r>
            <w:r w:rsidRPr="00A130E6">
              <w:rPr>
                <w:rFonts w:ascii="Times New Roman" w:eastAsia="Times New Roman" w:hAnsi="Times New Roman" w:cs="Times New Roman"/>
                <w:sz w:val="24"/>
                <w:szCs w:val="24"/>
                <w:lang w:eastAsia="ru-RU"/>
              </w:rPr>
              <w:lastRenderedPageBreak/>
              <w:t>страны при общем режиме работы и имеющая диспетчерское управление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Естественный заземлитель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 xml:space="preserve">Табиғи </w:t>
            </w:r>
            <w:r w:rsidR="00044D3A" w:rsidRPr="00A130E6">
              <w:rPr>
                <w:rFonts w:ascii="Times New Roman" w:hAnsi="Times New Roman" w:cs="Times New Roman"/>
                <w:sz w:val="24"/>
                <w:szCs w:val="24"/>
                <w:lang w:val="kk-KZ"/>
              </w:rPr>
              <w:t>ж</w:t>
            </w:r>
            <w:r w:rsidR="00044D3A" w:rsidRPr="00A130E6">
              <w:rPr>
                <w:rFonts w:ascii="Times New Roman" w:hAnsi="Times New Roman" w:cs="Times New Roman"/>
                <w:sz w:val="24"/>
                <w:szCs w:val="24"/>
              </w:rPr>
              <w:t>ерлендіргіш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Заземлитель, в качестве которого используют электропроводящие части строительных и производственных конструкций и коммуникаций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Заземление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Ж</w:t>
            </w:r>
            <w:r w:rsidR="00A87BBF" w:rsidRPr="00A130E6">
              <w:rPr>
                <w:rFonts w:ascii="Times New Roman" w:hAnsi="Times New Roman" w:cs="Times New Roman"/>
                <w:sz w:val="24"/>
                <w:szCs w:val="24"/>
              </w:rPr>
              <w:t>ер</w:t>
            </w:r>
            <w:r w:rsidR="00044D3A" w:rsidRPr="00A130E6">
              <w:rPr>
                <w:rFonts w:ascii="Times New Roman" w:hAnsi="Times New Roman" w:cs="Times New Roman"/>
                <w:sz w:val="24"/>
                <w:szCs w:val="24"/>
                <w:lang w:val="kk-KZ"/>
              </w:rPr>
              <w:t xml:space="preserve">ге </w:t>
            </w:r>
            <w:r w:rsidR="00726CAA" w:rsidRPr="00A130E6">
              <w:rPr>
                <w:rFonts w:ascii="Times New Roman" w:hAnsi="Times New Roman" w:cs="Times New Roman"/>
                <w:sz w:val="24"/>
                <w:szCs w:val="24"/>
                <w:lang w:val="kk-KZ"/>
              </w:rPr>
              <w:t>т</w:t>
            </w:r>
            <w:r w:rsidR="00726CAA" w:rsidRPr="00A130E6">
              <w:rPr>
                <w:rFonts w:ascii="Times New Roman" w:hAnsi="Times New Roman" w:cs="Times New Roman"/>
                <w:sz w:val="24"/>
                <w:szCs w:val="24"/>
              </w:rPr>
              <w:t>ұйықтау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Преднамеренное электрическое соединение какой-либо части электроустановки с заземляющим устройством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Заземлитель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Жерлендіргіш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Проводник (электрод) или совокупность электрически соединенных между собой проводников, находящихся в надежном соприкосновении с землей или ее эквивалентом, например, с неизолированным от земли водоемом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Заземляющее устройство</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726CA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lang w:val="kk-KZ"/>
              </w:rPr>
              <w:t>Ж</w:t>
            </w:r>
            <w:r w:rsidRPr="00A130E6">
              <w:rPr>
                <w:rFonts w:ascii="Times New Roman" w:hAnsi="Times New Roman" w:cs="Times New Roman"/>
                <w:sz w:val="24"/>
                <w:szCs w:val="24"/>
              </w:rPr>
              <w:t>ер</w:t>
            </w:r>
            <w:r w:rsidRPr="00A130E6">
              <w:rPr>
                <w:rFonts w:ascii="Times New Roman" w:hAnsi="Times New Roman" w:cs="Times New Roman"/>
                <w:sz w:val="24"/>
                <w:szCs w:val="24"/>
                <w:lang w:val="kk-KZ"/>
              </w:rPr>
              <w:t>ге т</w:t>
            </w:r>
            <w:r w:rsidRPr="00A130E6">
              <w:rPr>
                <w:rFonts w:ascii="Times New Roman" w:hAnsi="Times New Roman" w:cs="Times New Roman"/>
                <w:sz w:val="24"/>
                <w:szCs w:val="24"/>
              </w:rPr>
              <w:t xml:space="preserve">ұйықтау </w:t>
            </w:r>
            <w:r w:rsidR="00A87BBF" w:rsidRPr="00A130E6">
              <w:rPr>
                <w:rFonts w:ascii="Times New Roman" w:hAnsi="Times New Roman" w:cs="Times New Roman"/>
                <w:sz w:val="24"/>
                <w:szCs w:val="24"/>
              </w:rPr>
              <w:t>құрылғысы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электрически соединенных заземлителя и заземляющих проводников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Заземляющий провод</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 xml:space="preserve">Жерге тұйықтау </w:t>
            </w:r>
            <w:r w:rsidR="00726CAA" w:rsidRPr="00A130E6">
              <w:rPr>
                <w:rFonts w:ascii="Times New Roman" w:hAnsi="Times New Roman" w:cs="Times New Roman"/>
                <w:sz w:val="24"/>
                <w:szCs w:val="24"/>
                <w:lang w:val="kk-KZ"/>
              </w:rPr>
              <w:t>өткізгіші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Проводник с малым полным сопротивлением, соединенный с землей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Заземляющий проводник</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Жерге қосу өткізгіші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Проводник, соединяющий заземляемые части с заземлителем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Замыкание на землю</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87BB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Жерге тұйықталу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Замыкание, обусловленное соединением проводника с землей или уменьшением сопротивления его изоляции по отношению к земле ниже определенной величины</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Защитное заземление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 xml:space="preserve">жерге қосу </w:t>
            </w:r>
            <w:r w:rsidR="00044D3A" w:rsidRPr="00A130E6">
              <w:rPr>
                <w:rFonts w:ascii="Times New Roman" w:hAnsi="Times New Roman" w:cs="Times New Roman"/>
                <w:sz w:val="24"/>
                <w:szCs w:val="24"/>
                <w:lang w:val="kk-KZ"/>
              </w:rPr>
              <w:t>қ</w:t>
            </w:r>
            <w:r w:rsidRPr="00A130E6">
              <w:rPr>
                <w:rFonts w:ascii="Times New Roman" w:hAnsi="Times New Roman" w:cs="Times New Roman"/>
                <w:sz w:val="24"/>
                <w:szCs w:val="24"/>
              </w:rPr>
              <w:t>орғаныш</w:t>
            </w:r>
            <w:r w:rsidRPr="00A130E6">
              <w:rPr>
                <w:rFonts w:ascii="Times New Roman" w:hAnsi="Times New Roman" w:cs="Times New Roman"/>
                <w:sz w:val="24"/>
                <w:szCs w:val="24"/>
                <w:lang w:val="kk-KZ"/>
              </w:rPr>
              <w:t>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Преднамеренное электрическое соединение с землей или ее эквивалентом металлических нетоковедущих частей, которые могут оказаться под напряжением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Защитное отключение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C1A9F" w:rsidP="00CF403E">
            <w:pPr>
              <w:spacing w:after="0" w:line="240" w:lineRule="auto"/>
              <w:ind w:left="57" w:right="113"/>
              <w:jc w:val="both"/>
              <w:rPr>
                <w:rFonts w:ascii="Times New Roman" w:hAnsi="Times New Roman" w:cs="Times New Roman"/>
                <w:sz w:val="24"/>
                <w:szCs w:val="24"/>
                <w:lang w:val="kk-KZ"/>
              </w:rPr>
            </w:pPr>
            <w:r w:rsidRPr="00A130E6">
              <w:rPr>
                <w:rFonts w:ascii="Times New Roman" w:eastAsia="Times New Roman" w:hAnsi="Times New Roman" w:cs="Times New Roman"/>
                <w:sz w:val="24"/>
                <w:szCs w:val="24"/>
                <w:lang w:val="kk-KZ" w:eastAsia="ru-RU"/>
              </w:rPr>
              <w:t xml:space="preserve">қорғаныс өшіру </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Быстродействующая защита, обеспечивающая автоматическое отключение электроустановки при возникновении в ней опасности поражения током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Защитный покров</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Қорғаныш жабыны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Трубчатое покрытие из неметаллического материала, накладываемое поверх металлической оболочки или брони и являющееся защитным покровом кабеля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Знак безопасности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Қауіпсіздік белгісі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Знак, предназначенный для предупреждения человека о возможной опасности, запрещении или предписании определенных действий, а также для информации о расположении объектов, использование которых связано с исключением или снижением последствий воздействия опасных и (или) вредных производственных факторов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Измерительный трансформатор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Өлшеу трансформаторы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Трансформатор, предназначенный для передачи информационного сигнала измерительным приборам, счетчикам, устройствам защиты и (или) управления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Изолятор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Изолятор</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Электротехническое устройство, предназначенное для электрической изоляции и механического крепления электроустановок или их отдельных частей, находящихся под разными электрическими потенциалами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Изоляция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Оқшаулау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 xml:space="preserve">Материал, обычно диэлектрик, препятствующий </w:t>
            </w:r>
            <w:r w:rsidRPr="00A130E6">
              <w:rPr>
                <w:rFonts w:ascii="Times New Roman" w:eastAsia="Times New Roman" w:hAnsi="Times New Roman" w:cs="Times New Roman"/>
                <w:sz w:val="24"/>
                <w:szCs w:val="24"/>
                <w:lang w:eastAsia="ru-RU"/>
              </w:rPr>
              <w:lastRenderedPageBreak/>
              <w:t>прохождению тока проводимости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Изоляция кабеля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Кабельді оқшаулау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Изоляционные материалы, включаемые в кабель с целью обеспечения электрической прочности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Кабель в трубопроводе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 xml:space="preserve">Құбырдағы </w:t>
            </w:r>
            <w:r w:rsidRPr="00A130E6">
              <w:rPr>
                <w:rFonts w:ascii="Times New Roman" w:hAnsi="Times New Roman" w:cs="Times New Roman"/>
                <w:sz w:val="24"/>
                <w:szCs w:val="24"/>
                <w:lang w:val="kk-KZ"/>
              </w:rPr>
              <w:t>к</w:t>
            </w:r>
            <w:r w:rsidRPr="00A130E6">
              <w:rPr>
                <w:rFonts w:ascii="Times New Roman" w:hAnsi="Times New Roman" w:cs="Times New Roman"/>
                <w:sz w:val="24"/>
                <w:szCs w:val="24"/>
              </w:rPr>
              <w:t>абель</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Кабель давления, изолированные жилы которого затягиваются в ранее проложенную трубку обычно из стали, и который в процессе эксплуатации содержит жидкость или газ под давлением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Концевая муфта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C1A9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lang w:val="kk-KZ"/>
              </w:rPr>
              <w:t xml:space="preserve">Шетіндегі </w:t>
            </w:r>
            <w:r w:rsidR="00F90D05" w:rsidRPr="00A130E6">
              <w:rPr>
                <w:rFonts w:ascii="Times New Roman" w:hAnsi="Times New Roman" w:cs="Times New Roman"/>
                <w:sz w:val="24"/>
                <w:szCs w:val="24"/>
              </w:rPr>
              <w:t xml:space="preserve"> муфта</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Концевое устройство, устанавливаемое на конце кабеля для обеспечения его электрического соединения с другими частями системы и для защиты изоляции до точки присоединения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Короткое замыкание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Қысқа тұйықталу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Непредвиденное нормальными условиями работы системы соединение между фазами или между фазами и землей, являющееся следствием нарушения изоляции фаз</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Надежность работы энергосистемы</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C1A9F"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lang w:val="kk-KZ"/>
              </w:rPr>
              <w:t>Энергия жүйесі жұмысының сенімділігі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Способность энергосистемы обеспечивать бесперебойность энергоснабжения потребителей и поддержание в допускаемых пределах показателей качества электроэнергии и тепла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Обмотка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Орау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витков или катушек, выполняющих определенную функцию в электротехническом устройстве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Объединенная энергосистема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Біріккен энергия жүйесі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нескольких энергетических систем, объединенных общим режимом работы, имеющая общее диспетчерское управление как высшую ступень управления по отношению к диспетчерским управлениям входящих в нее энергосистем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Опасная зона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044D3A"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Қауіпті аймақ</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Пространство, в котором возможно воздействие на работающего опасного и (или) вредного производственных факторов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Осветительная арматура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Жарықтандыру арматурасы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Светотехническая арматура осветительных приборов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Открытая подстанция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Ашық қосалқы станция</w:t>
            </w:r>
            <w:r w:rsidRPr="00A130E6">
              <w:rPr>
                <w:rFonts w:ascii="Times New Roman" w:hAnsi="Times New Roman" w:cs="Times New Roman"/>
                <w:sz w:val="24"/>
                <w:szCs w:val="24"/>
                <w:lang w:val="kk-KZ"/>
              </w:rPr>
              <w:t>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подстанция, оборудование которой расположено на открытом воздухе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Открытое распределительное устройство (ОРУ)</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0D05"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Ашық тарату құрылғысы</w:t>
            </w:r>
          </w:p>
          <w:p w:rsidR="00F90D05" w:rsidRPr="00A130E6" w:rsidRDefault="00F90D05"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(АТҚ)</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Электрическое распределительное устройство, оборудование которого расположено на открытом воздухе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Первичная обмотка трансформатора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F90D05"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 xml:space="preserve">Трансформаторды </w:t>
            </w:r>
            <w:r w:rsidR="00AF34E7" w:rsidRPr="00A130E6">
              <w:rPr>
                <w:rFonts w:ascii="Times New Roman" w:hAnsi="Times New Roman" w:cs="Times New Roman"/>
                <w:sz w:val="24"/>
                <w:szCs w:val="24"/>
                <w:lang w:val="kk-KZ"/>
              </w:rPr>
              <w:t>б</w:t>
            </w:r>
            <w:r w:rsidRPr="00A130E6">
              <w:rPr>
                <w:rFonts w:ascii="Times New Roman" w:hAnsi="Times New Roman" w:cs="Times New Roman"/>
                <w:sz w:val="24"/>
                <w:szCs w:val="24"/>
              </w:rPr>
              <w:t>астапқы орау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Обмотка, через которую протекает ток, подлежащий трансформации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Переключатель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F34E7"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Қосқыш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Коммутационной аппарат, предназначенный для переключения электрических цепей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Перенапряжение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F34E7"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А</w:t>
            </w:r>
            <w:r w:rsidRPr="00A130E6">
              <w:rPr>
                <w:rFonts w:ascii="Times New Roman" w:hAnsi="Times New Roman" w:cs="Times New Roman"/>
                <w:sz w:val="24"/>
                <w:szCs w:val="24"/>
                <w:lang w:val="kk-KZ"/>
              </w:rPr>
              <w:t>сқын керне</w:t>
            </w:r>
            <w:r w:rsidRPr="00A130E6">
              <w:rPr>
                <w:rFonts w:ascii="Times New Roman" w:hAnsi="Times New Roman" w:cs="Times New Roman"/>
                <w:sz w:val="24"/>
                <w:szCs w:val="24"/>
              </w:rPr>
              <w:t>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Напряжение, величина которого превышает наибольшее допустимое значение</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Перенапряжение в системе электроснабжения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AF34E7"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Электрмен</w:t>
            </w:r>
            <w:r w:rsidRPr="00A130E6">
              <w:rPr>
                <w:rFonts w:ascii="Times New Roman" w:hAnsi="Times New Roman" w:cs="Times New Roman"/>
                <w:sz w:val="24"/>
                <w:szCs w:val="24"/>
                <w:lang w:val="kk-KZ"/>
              </w:rPr>
              <w:t>қамту</w:t>
            </w:r>
            <w:r w:rsidRPr="00A130E6">
              <w:rPr>
                <w:rFonts w:ascii="Times New Roman" w:hAnsi="Times New Roman" w:cs="Times New Roman"/>
                <w:sz w:val="24"/>
                <w:szCs w:val="24"/>
              </w:rPr>
              <w:t xml:space="preserve"> жүйесіндегі асқынкернеу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Превышение напряжения над наибольшим рабочим напряжением, установленным для данного электрооборудования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Переходная муфта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F34E7"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Өтпелі муфта</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Устройство, обеспечивающее соединение между двумя кабелями, имеющими изоляцию разных типов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Повреждение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F34E7"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Зақым</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 xml:space="preserve">Случайное изменение, нарушающее нормальный </w:t>
            </w:r>
            <w:r w:rsidRPr="00A130E6">
              <w:rPr>
                <w:rFonts w:ascii="Times New Roman" w:eastAsia="Times New Roman" w:hAnsi="Times New Roman" w:cs="Times New Roman"/>
                <w:sz w:val="24"/>
                <w:szCs w:val="24"/>
                <w:lang w:eastAsia="ru-RU"/>
              </w:rPr>
              <w:lastRenderedPageBreak/>
              <w:t>режим работы</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Подстанция электрическая (ПС)</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AF34E7"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қосалқы станциясы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Электроустановка, предназначенная для приема, преобразования и распределения электрической энергии, состоящая из трансформаторов или других преобразователей электрической энергии, устройств управления, распределительных и вспомогательных устройств по ГОСТ 19431-84</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Потери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 xml:space="preserve">  Шығын </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Разность между потребляемой мощностью и полезной мощностью какой-либо системы или устройства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Потребитель электрической энергии</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(Потребитель)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Электр энергиясын тұтынушы</w:t>
            </w:r>
          </w:p>
          <w:p w:rsidR="00F93741" w:rsidRPr="00A130E6" w:rsidRDefault="00F93741"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(Т</w:t>
            </w:r>
            <w:r w:rsidRPr="00A130E6">
              <w:rPr>
                <w:rFonts w:ascii="Times New Roman" w:hAnsi="Times New Roman" w:cs="Times New Roman"/>
                <w:sz w:val="24"/>
                <w:szCs w:val="24"/>
              </w:rPr>
              <w:t>ұтынушы</w:t>
            </w:r>
            <w:r w:rsidRPr="00A130E6">
              <w:rPr>
                <w:rFonts w:ascii="Times New Roman" w:hAnsi="Times New Roman" w:cs="Times New Roman"/>
                <w:sz w:val="24"/>
                <w:szCs w:val="24"/>
                <w:lang w:val="kk-KZ"/>
              </w:rPr>
              <w:t>)</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Предприятие, организация, территориально обособленный цех, строительная площадка, квартира, у которых приемники электрической энергии присоединены к электрической сети и используют электроэнергию</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hAnsi="Times New Roman" w:cs="Times New Roman"/>
                <w:sz w:val="24"/>
                <w:szCs w:val="24"/>
                <w:lang w:eastAsia="ru-RU"/>
              </w:rPr>
            </w:pP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Юридическое или физическое лицо, осуществляющее пользование электрической энергией (мощностью)</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Предохранитель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pStyle w:val="af2"/>
              <w:spacing w:before="0" w:beforeAutospacing="0" w:after="0" w:afterAutospacing="0"/>
              <w:ind w:left="57" w:right="113"/>
              <w:jc w:val="both"/>
            </w:pPr>
            <w:r w:rsidRPr="00A130E6">
              <w:t>Сақтандырғыш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Устройство, которое путем разрушения одного или нескольких специально предназначенных элементов размыкает цепь, в которую оно включено, отключая ток, когда он превышает заданное значение в течение достаточного времени; предохранитель содержит все детали, которые образуют комплектное устройство</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Преобразование электрической энергии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pStyle w:val="af2"/>
              <w:spacing w:before="0" w:beforeAutospacing="0" w:after="0" w:afterAutospacing="0"/>
              <w:ind w:left="57" w:right="113"/>
              <w:jc w:val="both"/>
            </w:pPr>
            <w:r w:rsidRPr="00A130E6">
              <w:t>Электр энергиясын түрлендіру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Изменение рода тока, напряжения, частоты или числа фаз</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Приемник электрической энергии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F93741" w:rsidP="00CF403E">
            <w:pPr>
              <w:pStyle w:val="af2"/>
              <w:spacing w:before="0" w:beforeAutospacing="0" w:after="0" w:afterAutospacing="0"/>
              <w:ind w:left="57" w:right="113"/>
              <w:jc w:val="both"/>
            </w:pPr>
            <w:r w:rsidRPr="00A130E6">
              <w:t>Электр энергиясын қабылдағыш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Устройство, в котором происходит преобразование электрической энергии в другой вид энергии для ее использования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Проводник</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rPr>
                <w:lang w:val="kk-KZ"/>
              </w:rPr>
            </w:pPr>
            <w:r w:rsidRPr="00A130E6">
              <w:rPr>
                <w:lang w:val="kk-KZ"/>
              </w:rPr>
              <w:t>Сым</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Вещество, основным электрическим свойством которого является электропроводность</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Производственный отказ</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pPr>
            <w:r w:rsidRPr="00A130E6">
              <w:t>Өндірістік бас тарту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Отказ, возникающий по причине, связанной с несовершенством или нарушением установленного процесса изготовления или ремонта, выполняемого на ремонтном предприятии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Регулирование напряжения трансформатора в линии</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pPr>
            <w:r w:rsidRPr="00A130E6">
              <w:t>Желідегі трансформатордың кернеуін реттеу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Регулирование напряжения трансформатора путем переключения ответвлений обмотки, расположенных вблизи от зажима, присоединяемого к сети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Система электроснабжения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pPr>
            <w:r w:rsidRPr="00A130E6">
              <w:t>Электрмен</w:t>
            </w:r>
            <w:r w:rsidRPr="00A130E6">
              <w:rPr>
                <w:lang w:val="kk-KZ"/>
              </w:rPr>
              <w:t xml:space="preserve">қамту </w:t>
            </w:r>
            <w:r w:rsidRPr="00A130E6">
              <w:t xml:space="preserve"> жүйесі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Система, объединенная общим процессом генерирования и (или) преобразования, передачи и распределения электрической энергии, и состоящая из источников и (или) преобразователей электрической энергии, электрических сетей, распределительных устройств, а также устройств, обеспечивающих поддержание ее параметров в заданных пределах</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Средство индивидуальной защиты</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pPr>
            <w:r w:rsidRPr="00A130E6">
              <w:t>Жеке қорғаныс құралы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Средство защиты, надеваемое на тело человека или его части или используемое им</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Трансформатор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pPr>
            <w:r w:rsidRPr="00A130E6">
              <w:t>Трансформатор</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Статическое электромагнитное устройство, имеющее две или более индуктивно связанных обмоток и предназначенное для преобразования посредством электромагнитной индукции одной или нескольких систем переменного тока в одну или несколько других систем переменного тока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Фаза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pStyle w:val="af2"/>
              <w:spacing w:before="0" w:beforeAutospacing="0" w:after="0" w:afterAutospacing="0"/>
              <w:ind w:left="57" w:right="113"/>
              <w:jc w:val="both"/>
              <w:rPr>
                <w:lang w:val="kk-KZ"/>
              </w:rPr>
            </w:pPr>
            <w:r w:rsidRPr="00A130E6">
              <w:rPr>
                <w:lang w:val="kk-KZ"/>
              </w:rPr>
              <w:t>Фаза</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Проводник, пучок проводников, ввод, обмотка или иной элемент многофазной системы переменного тока, являющийся токоведущим при нормальном режиме работы</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Шинопровод</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C1A9F" w:rsidP="00CF403E">
            <w:pPr>
              <w:spacing w:after="0" w:line="240" w:lineRule="auto"/>
              <w:ind w:left="57" w:right="113"/>
              <w:jc w:val="both"/>
              <w:rPr>
                <w:rFonts w:ascii="Times New Roman" w:eastAsia="Times New Roman" w:hAnsi="Times New Roman" w:cs="Times New Roman"/>
                <w:sz w:val="24"/>
                <w:szCs w:val="24"/>
                <w:lang w:val="kk-KZ" w:eastAsia="ru-RU"/>
              </w:rPr>
            </w:pPr>
            <w:r w:rsidRPr="00A130E6">
              <w:rPr>
                <w:rFonts w:ascii="Times New Roman" w:eastAsia="Times New Roman" w:hAnsi="Times New Roman" w:cs="Times New Roman"/>
                <w:sz w:val="24"/>
                <w:szCs w:val="24"/>
                <w:lang w:val="kk-KZ" w:eastAsia="ru-RU"/>
              </w:rPr>
              <w:t>Шинопровод</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Токоведущие элементы, расположенные в металлической оболочке, служащие для соединения главных цепей составных частей КТП в соответствии с электрической схемой соединения и конструктивным исполнением КТП</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Шнур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Бау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Гибкий кабель с ограниченным числом токопроводящих жил небольшого сечения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Электрификация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Электрлендіру</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Введение электрической энергии в народном хозяйстве и быту</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лампа</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(Лампа)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Электр шамы</w:t>
            </w:r>
          </w:p>
          <w:p w:rsidR="00121F49" w:rsidRPr="00A130E6" w:rsidRDefault="00121F49"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(Ш</w:t>
            </w:r>
            <w:r w:rsidRPr="00A130E6">
              <w:rPr>
                <w:rFonts w:ascii="Times New Roman" w:hAnsi="Times New Roman" w:cs="Times New Roman"/>
                <w:sz w:val="24"/>
                <w:szCs w:val="24"/>
              </w:rPr>
              <w:t>амы</w:t>
            </w:r>
            <w:r w:rsidRPr="00A130E6">
              <w:rPr>
                <w:rFonts w:ascii="Times New Roman" w:hAnsi="Times New Roman" w:cs="Times New Roman"/>
                <w:sz w:val="24"/>
                <w:szCs w:val="24"/>
                <w:lang w:val="kk-KZ"/>
              </w:rPr>
              <w:t>)</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Источник оптического излучения, создаваемого в результате преобразования электрической энергии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машина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121F49"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машинасы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Электрический преобразователь, который преобразует электрическую энергию в механическую и наоборот</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подстанция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Электр</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Электроустановка, предназначенная для преобразования и распределения электрической энергии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Электрический генератор</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lang w:val="kk-KZ"/>
              </w:rPr>
              <w:t>Электр генераторы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Электрическая машина, которая преобразует механическую энергию в электрическую</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Электричество</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Электр</w:t>
            </w:r>
            <w:r w:rsidRPr="00A130E6">
              <w:rPr>
                <w:rFonts w:ascii="Times New Roman" w:hAnsi="Times New Roman" w:cs="Times New Roman"/>
                <w:sz w:val="24"/>
                <w:szCs w:val="24"/>
                <w:lang w:val="kk-KZ"/>
              </w:rPr>
              <w:t xml:space="preserve"> тоғы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1. Проявление одной из форм энергии, присущая электрическим зарядам как движущимися, так и находящимися в статическом состоянии</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2. Область науки и техники, связанная с электрическими явлениями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Электробезопасность</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E72303"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қауіпсіздігі</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Электрозащитные средства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E72303"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қорғау құралдары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Переносимые и перевозимые изделия, служащие для защиты людей, работающих с электроустановками, от поражения электрическим током, от воздействия электрической дуги и электромагнитного поля</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Электрооборудование</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E72303"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жабдықтары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электротехнических изделий и (или) электротехнических устройств, предназначенных для выполнения заданной работы.</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i/>
                <w:iCs/>
                <w:sz w:val="24"/>
                <w:szCs w:val="24"/>
                <w:lang w:eastAsia="ru-RU"/>
              </w:rPr>
              <w:t>Примечание</w:t>
            </w:r>
            <w:r w:rsidRPr="00A130E6">
              <w:rPr>
                <w:rFonts w:ascii="Times New Roman" w:eastAsia="Times New Roman" w:hAnsi="Times New Roman" w:cs="Times New Roman"/>
                <w:sz w:val="24"/>
                <w:szCs w:val="24"/>
                <w:lang w:eastAsia="ru-RU"/>
              </w:rPr>
              <w:t xml:space="preserve"> . Электрооборудование в зависимости от объекта установки может иметь соответствующее наименование, например, электрооборудование </w:t>
            </w:r>
            <w:r w:rsidRPr="00A130E6">
              <w:rPr>
                <w:rFonts w:ascii="Times New Roman" w:eastAsia="Times New Roman" w:hAnsi="Times New Roman" w:cs="Times New Roman"/>
                <w:sz w:val="24"/>
                <w:szCs w:val="24"/>
                <w:lang w:eastAsia="ru-RU"/>
              </w:rPr>
              <w:lastRenderedPageBreak/>
              <w:t>станка</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lastRenderedPageBreak/>
              <w:t>Электропередача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Электр өткізгіш</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линий электропередачи и подстанций, предназначенная для передачи электрической энергии из одного района энергосистемы в другой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Электропроводка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 xml:space="preserve"> Электр сымы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проводов и кабелей с относящимися к ним креплениями, установочными и защитными деталями, проложенная на поверхности или внутри строительных конструктивных элементов зданий и сооружений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Электростанция</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Электр станциясы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 по ГОСТ 19431-84</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Электротравма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E72303"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жарақаты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Травма, вызванная воздействием электрического тока или электрической дуги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Электроэнергетика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E72303"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энергетикасы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Раздел энергетики, обеспечивающий электрификацию страны на основе рационального расширения производства и использования электрической энергии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Электроэнергетическая система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tcPr>
          <w:p w:rsidR="006A1CBB" w:rsidRPr="00A130E6" w:rsidRDefault="00BA1CB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энергетикалық жүйе</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Находящееся в данный момент в работе электрооборудование энергосистемы и приемников электрической энергии, объединенное общим режимом и рассматриваемое как единое целое в отношении протекающих в нем физических процессов</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Энергетика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BA1CB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Энергетика</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Область народного хозяйства, науки и техники, охватывающая энергетические ресурсы, производство, передачу, преобразование, аккумулирование, распределение и потребление различных видов энергии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Энергетическая система</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(Энергосистема)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BA1CB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Электр энергетикалық жүйе</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электрических 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тепла при общем управлении этой системой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Энергетический баланс (Энергобаланс)</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BA1CB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Энергетикалық баланс</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Количественная характеристика производства потребления и потерь энергии или мощности за установленный интервал времени для определенной отрасли хозяйства, зоны энергоснабжения, предприятия, установки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Энергорайон</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BA1CBA" w:rsidP="00CF403E">
            <w:pPr>
              <w:spacing w:after="0" w:line="240" w:lineRule="auto"/>
              <w:ind w:left="57" w:right="113"/>
              <w:jc w:val="both"/>
              <w:rPr>
                <w:rFonts w:ascii="Times New Roman" w:hAnsi="Times New Roman" w:cs="Times New Roman"/>
                <w:sz w:val="24"/>
                <w:szCs w:val="24"/>
              </w:rPr>
            </w:pPr>
            <w:r w:rsidRPr="00A130E6">
              <w:rPr>
                <w:rFonts w:ascii="Times New Roman" w:hAnsi="Times New Roman" w:cs="Times New Roman"/>
                <w:sz w:val="24"/>
                <w:szCs w:val="24"/>
              </w:rPr>
              <w:t>Энергия ауданы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Совокупность объектов энергосистемы, расположенных на части обслуживаемой ею территории</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Энергоснабжение</w:t>
            </w:r>
          </w:p>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BA1CBA"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rPr>
              <w:t>Энергиямен</w:t>
            </w:r>
            <w:r w:rsidRPr="00A130E6">
              <w:rPr>
                <w:rFonts w:ascii="Times New Roman" w:hAnsi="Times New Roman" w:cs="Times New Roman"/>
                <w:sz w:val="24"/>
                <w:szCs w:val="24"/>
                <w:lang w:val="kk-KZ"/>
              </w:rPr>
              <w:t xml:space="preserve">қамту </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Обеспечение потребителей энергией (электрической энергией)</w:t>
            </w:r>
          </w:p>
        </w:tc>
      </w:tr>
      <w:tr w:rsidR="006A1CBB" w:rsidRPr="00A130E6" w:rsidTr="00CF403E">
        <w:tc>
          <w:tcPr>
            <w:tcW w:w="1154"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Энергоустановка</w:t>
            </w:r>
          </w:p>
        </w:tc>
        <w:tc>
          <w:tcPr>
            <w:tcW w:w="10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DD6E90" w:rsidP="00CF403E">
            <w:pPr>
              <w:spacing w:after="0" w:line="240" w:lineRule="auto"/>
              <w:ind w:left="57" w:right="113"/>
              <w:jc w:val="both"/>
              <w:rPr>
                <w:rFonts w:ascii="Times New Roman" w:hAnsi="Times New Roman" w:cs="Times New Roman"/>
                <w:sz w:val="24"/>
                <w:szCs w:val="24"/>
                <w:lang w:val="kk-KZ"/>
              </w:rPr>
            </w:pPr>
            <w:r w:rsidRPr="00A130E6">
              <w:rPr>
                <w:rFonts w:ascii="Times New Roman" w:hAnsi="Times New Roman" w:cs="Times New Roman"/>
                <w:sz w:val="24"/>
                <w:szCs w:val="24"/>
                <w:lang w:val="kk-KZ"/>
              </w:rPr>
              <w:t>Энергия қондырғысы</w:t>
            </w:r>
          </w:p>
        </w:tc>
        <w:tc>
          <w:tcPr>
            <w:tcW w:w="2773" w:type="pc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6A1CBB" w:rsidRPr="00A130E6" w:rsidRDefault="006A1CBB" w:rsidP="00CF403E">
            <w:pPr>
              <w:spacing w:after="0" w:line="240" w:lineRule="auto"/>
              <w:ind w:left="57" w:right="113"/>
              <w:jc w:val="both"/>
              <w:rPr>
                <w:rFonts w:ascii="Times New Roman" w:eastAsia="Times New Roman" w:hAnsi="Times New Roman" w:cs="Times New Roman"/>
                <w:sz w:val="24"/>
                <w:szCs w:val="24"/>
                <w:lang w:eastAsia="ru-RU"/>
              </w:rPr>
            </w:pPr>
            <w:r w:rsidRPr="00A130E6">
              <w:rPr>
                <w:rFonts w:ascii="Times New Roman" w:eastAsia="Times New Roman" w:hAnsi="Times New Roman" w:cs="Times New Roman"/>
                <w:sz w:val="24"/>
                <w:szCs w:val="24"/>
                <w:lang w:eastAsia="ru-RU"/>
              </w:rPr>
              <w:t xml:space="preserve">Комплекс взаимосвязанного оборудования и сооружений, предназначенных для производства или преобразования, передачи, накопления, </w:t>
            </w:r>
            <w:r w:rsidRPr="00A130E6">
              <w:rPr>
                <w:rFonts w:ascii="Times New Roman" w:eastAsia="Times New Roman" w:hAnsi="Times New Roman" w:cs="Times New Roman"/>
                <w:sz w:val="24"/>
                <w:szCs w:val="24"/>
                <w:lang w:eastAsia="ru-RU"/>
              </w:rPr>
              <w:lastRenderedPageBreak/>
              <w:t>распределения или потребления энергии</w:t>
            </w:r>
          </w:p>
        </w:tc>
      </w:tr>
    </w:tbl>
    <w:p w:rsidR="0020474C" w:rsidRDefault="0020474C" w:rsidP="00213A48">
      <w:pPr>
        <w:rPr>
          <w:b/>
          <w:sz w:val="28"/>
          <w:szCs w:val="28"/>
        </w:rPr>
      </w:pPr>
    </w:p>
    <w:p w:rsidR="0020474C" w:rsidRDefault="0020474C" w:rsidP="00213A48">
      <w:pPr>
        <w:rPr>
          <w:b/>
          <w:sz w:val="28"/>
          <w:szCs w:val="28"/>
        </w:rPr>
      </w:pPr>
    </w:p>
    <w:sectPr w:rsidR="0020474C" w:rsidSect="00983A80">
      <w:footerReference w:type="default" r:id="rId122"/>
      <w:pgSz w:w="11906" w:h="16838" w:code="9"/>
      <w:pgMar w:top="709" w:right="70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7CF" w:rsidRDefault="002B37CF" w:rsidP="00C90BB0">
      <w:pPr>
        <w:spacing w:after="0" w:line="240" w:lineRule="auto"/>
      </w:pPr>
      <w:r>
        <w:separator/>
      </w:r>
    </w:p>
  </w:endnote>
  <w:endnote w:type="continuationSeparator" w:id="0">
    <w:p w:rsidR="002B37CF" w:rsidRDefault="002B37CF" w:rsidP="00C9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405859"/>
      <w:docPartObj>
        <w:docPartGallery w:val="Page Numbers (Bottom of Page)"/>
        <w:docPartUnique/>
      </w:docPartObj>
    </w:sdtPr>
    <w:sdtEndPr/>
    <w:sdtContent>
      <w:p w:rsidR="00492D40" w:rsidRDefault="00492D40">
        <w:pPr>
          <w:pStyle w:val="af7"/>
          <w:jc w:val="right"/>
        </w:pPr>
        <w:r>
          <w:fldChar w:fldCharType="begin"/>
        </w:r>
        <w:r>
          <w:instrText>PAGE   \* MERGEFORMAT</w:instrText>
        </w:r>
        <w:r>
          <w:fldChar w:fldCharType="separate"/>
        </w:r>
        <w:r w:rsidR="00E93AA5">
          <w:rPr>
            <w:noProof/>
          </w:rPr>
          <w:t>4</w:t>
        </w:r>
        <w:r>
          <w:fldChar w:fldCharType="end"/>
        </w:r>
      </w:p>
    </w:sdtContent>
  </w:sdt>
  <w:p w:rsidR="00492D40" w:rsidRDefault="00492D4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7CF" w:rsidRDefault="002B37CF" w:rsidP="00C90BB0">
      <w:pPr>
        <w:spacing w:after="0" w:line="240" w:lineRule="auto"/>
      </w:pPr>
      <w:r>
        <w:separator/>
      </w:r>
    </w:p>
  </w:footnote>
  <w:footnote w:type="continuationSeparator" w:id="0">
    <w:p w:rsidR="002B37CF" w:rsidRDefault="002B37CF" w:rsidP="00C90B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15B38"/>
    <w:multiLevelType w:val="multilevel"/>
    <w:tmpl w:val="9EF48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40522"/>
    <w:multiLevelType w:val="hybridMultilevel"/>
    <w:tmpl w:val="EF18E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7D16A8"/>
    <w:multiLevelType w:val="hybridMultilevel"/>
    <w:tmpl w:val="5B20394A"/>
    <w:lvl w:ilvl="0" w:tplc="74623E96">
      <w:start w:val="3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201686"/>
    <w:multiLevelType w:val="hybridMultilevel"/>
    <w:tmpl w:val="BA3893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9061DB"/>
    <w:multiLevelType w:val="hybridMultilevel"/>
    <w:tmpl w:val="3D0EC63C"/>
    <w:lvl w:ilvl="0" w:tplc="DF52E498">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C063F"/>
    <w:multiLevelType w:val="hybridMultilevel"/>
    <w:tmpl w:val="E696B046"/>
    <w:lvl w:ilvl="0" w:tplc="04190013">
      <w:start w:val="1"/>
      <w:numFmt w:val="upperRoman"/>
      <w:lvlText w:val="%1."/>
      <w:lvlJc w:val="right"/>
      <w:pPr>
        <w:ind w:left="798" w:hanging="360"/>
      </w:pPr>
    </w:lvl>
    <w:lvl w:ilvl="1" w:tplc="04190013">
      <w:start w:val="1"/>
      <w:numFmt w:val="upperRoman"/>
      <w:lvlText w:val="%2."/>
      <w:lvlJc w:val="right"/>
      <w:pPr>
        <w:ind w:left="1518" w:hanging="360"/>
      </w:pPr>
    </w:lvl>
    <w:lvl w:ilvl="2" w:tplc="E51E53B0">
      <w:start w:val="1"/>
      <w:numFmt w:val="decimal"/>
      <w:lvlText w:val="%3."/>
      <w:lvlJc w:val="left"/>
      <w:pPr>
        <w:ind w:left="2418" w:hanging="360"/>
      </w:pPr>
      <w:rPr>
        <w:rFonts w:hint="default"/>
        <w:b w:val="0"/>
        <w:color w:val="000000"/>
      </w:rPr>
    </w:lvl>
    <w:lvl w:ilvl="3" w:tplc="0419000F" w:tentative="1">
      <w:start w:val="1"/>
      <w:numFmt w:val="decimal"/>
      <w:lvlText w:val="%4."/>
      <w:lvlJc w:val="left"/>
      <w:pPr>
        <w:ind w:left="2958" w:hanging="360"/>
      </w:pPr>
    </w:lvl>
    <w:lvl w:ilvl="4" w:tplc="04190019" w:tentative="1">
      <w:start w:val="1"/>
      <w:numFmt w:val="lowerLetter"/>
      <w:lvlText w:val="%5."/>
      <w:lvlJc w:val="left"/>
      <w:pPr>
        <w:ind w:left="3678" w:hanging="360"/>
      </w:pPr>
    </w:lvl>
    <w:lvl w:ilvl="5" w:tplc="0419001B" w:tentative="1">
      <w:start w:val="1"/>
      <w:numFmt w:val="lowerRoman"/>
      <w:lvlText w:val="%6."/>
      <w:lvlJc w:val="right"/>
      <w:pPr>
        <w:ind w:left="4398" w:hanging="180"/>
      </w:pPr>
    </w:lvl>
    <w:lvl w:ilvl="6" w:tplc="0419000F" w:tentative="1">
      <w:start w:val="1"/>
      <w:numFmt w:val="decimal"/>
      <w:lvlText w:val="%7."/>
      <w:lvlJc w:val="left"/>
      <w:pPr>
        <w:ind w:left="5118" w:hanging="360"/>
      </w:pPr>
    </w:lvl>
    <w:lvl w:ilvl="7" w:tplc="04190019" w:tentative="1">
      <w:start w:val="1"/>
      <w:numFmt w:val="lowerLetter"/>
      <w:lvlText w:val="%8."/>
      <w:lvlJc w:val="left"/>
      <w:pPr>
        <w:ind w:left="5838" w:hanging="360"/>
      </w:pPr>
    </w:lvl>
    <w:lvl w:ilvl="8" w:tplc="0419001B" w:tentative="1">
      <w:start w:val="1"/>
      <w:numFmt w:val="lowerRoman"/>
      <w:lvlText w:val="%9."/>
      <w:lvlJc w:val="right"/>
      <w:pPr>
        <w:ind w:left="6558" w:hanging="180"/>
      </w:pPr>
    </w:lvl>
  </w:abstractNum>
  <w:abstractNum w:abstractNumId="6">
    <w:nsid w:val="20EA7876"/>
    <w:multiLevelType w:val="multilevel"/>
    <w:tmpl w:val="3C86643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hint="default"/>
        <w:b w:val="0"/>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1642C9D"/>
    <w:multiLevelType w:val="hybridMultilevel"/>
    <w:tmpl w:val="199024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BD0F77"/>
    <w:multiLevelType w:val="hybridMultilevel"/>
    <w:tmpl w:val="199024F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79E078C"/>
    <w:multiLevelType w:val="hybridMultilevel"/>
    <w:tmpl w:val="0F34A95C"/>
    <w:lvl w:ilvl="0" w:tplc="B7142B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A47AFE"/>
    <w:multiLevelType w:val="multilevel"/>
    <w:tmpl w:val="8462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CF7AA1"/>
    <w:multiLevelType w:val="hybridMultilevel"/>
    <w:tmpl w:val="26E69566"/>
    <w:lvl w:ilvl="0" w:tplc="8D1E4A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23E2541"/>
    <w:multiLevelType w:val="multilevel"/>
    <w:tmpl w:val="E6CE1C9A"/>
    <w:lvl w:ilvl="0">
      <w:start w:val="1"/>
      <w:numFmt w:val="bullet"/>
      <w:lvlText w:val=""/>
      <w:lvlJc w:val="left"/>
      <w:pPr>
        <w:tabs>
          <w:tab w:val="num" w:pos="3228"/>
        </w:tabs>
        <w:ind w:left="3228" w:hanging="360"/>
      </w:pPr>
      <w:rPr>
        <w:rFonts w:ascii="Symbol" w:hAnsi="Symbol" w:hint="default"/>
        <w:sz w:val="20"/>
      </w:rPr>
    </w:lvl>
    <w:lvl w:ilvl="1" w:tentative="1">
      <w:start w:val="1"/>
      <w:numFmt w:val="bullet"/>
      <w:lvlText w:val=""/>
      <w:lvlJc w:val="left"/>
      <w:pPr>
        <w:tabs>
          <w:tab w:val="num" w:pos="3948"/>
        </w:tabs>
        <w:ind w:left="3948" w:hanging="360"/>
      </w:pPr>
      <w:rPr>
        <w:rFonts w:ascii="Symbol" w:hAnsi="Symbol" w:hint="default"/>
        <w:sz w:val="20"/>
      </w:rPr>
    </w:lvl>
    <w:lvl w:ilvl="2" w:tentative="1">
      <w:start w:val="1"/>
      <w:numFmt w:val="bullet"/>
      <w:lvlText w:val=""/>
      <w:lvlJc w:val="left"/>
      <w:pPr>
        <w:tabs>
          <w:tab w:val="num" w:pos="4668"/>
        </w:tabs>
        <w:ind w:left="4668" w:hanging="360"/>
      </w:pPr>
      <w:rPr>
        <w:rFonts w:ascii="Symbol" w:hAnsi="Symbol" w:hint="default"/>
        <w:sz w:val="20"/>
      </w:rPr>
    </w:lvl>
    <w:lvl w:ilvl="3" w:tentative="1">
      <w:start w:val="1"/>
      <w:numFmt w:val="bullet"/>
      <w:lvlText w:val=""/>
      <w:lvlJc w:val="left"/>
      <w:pPr>
        <w:tabs>
          <w:tab w:val="num" w:pos="5388"/>
        </w:tabs>
        <w:ind w:left="5388" w:hanging="360"/>
      </w:pPr>
      <w:rPr>
        <w:rFonts w:ascii="Symbol" w:hAnsi="Symbol" w:hint="default"/>
        <w:sz w:val="20"/>
      </w:rPr>
    </w:lvl>
    <w:lvl w:ilvl="4" w:tentative="1">
      <w:start w:val="1"/>
      <w:numFmt w:val="bullet"/>
      <w:lvlText w:val=""/>
      <w:lvlJc w:val="left"/>
      <w:pPr>
        <w:tabs>
          <w:tab w:val="num" w:pos="6108"/>
        </w:tabs>
        <w:ind w:left="6108" w:hanging="360"/>
      </w:pPr>
      <w:rPr>
        <w:rFonts w:ascii="Symbol" w:hAnsi="Symbol" w:hint="default"/>
        <w:sz w:val="20"/>
      </w:rPr>
    </w:lvl>
    <w:lvl w:ilvl="5" w:tentative="1">
      <w:start w:val="1"/>
      <w:numFmt w:val="bullet"/>
      <w:lvlText w:val=""/>
      <w:lvlJc w:val="left"/>
      <w:pPr>
        <w:tabs>
          <w:tab w:val="num" w:pos="6828"/>
        </w:tabs>
        <w:ind w:left="6828" w:hanging="360"/>
      </w:pPr>
      <w:rPr>
        <w:rFonts w:ascii="Symbol" w:hAnsi="Symbol" w:hint="default"/>
        <w:sz w:val="20"/>
      </w:rPr>
    </w:lvl>
    <w:lvl w:ilvl="6" w:tentative="1">
      <w:start w:val="1"/>
      <w:numFmt w:val="bullet"/>
      <w:lvlText w:val=""/>
      <w:lvlJc w:val="left"/>
      <w:pPr>
        <w:tabs>
          <w:tab w:val="num" w:pos="7548"/>
        </w:tabs>
        <w:ind w:left="7548" w:hanging="360"/>
      </w:pPr>
      <w:rPr>
        <w:rFonts w:ascii="Symbol" w:hAnsi="Symbol" w:hint="default"/>
        <w:sz w:val="20"/>
      </w:rPr>
    </w:lvl>
    <w:lvl w:ilvl="7" w:tentative="1">
      <w:start w:val="1"/>
      <w:numFmt w:val="bullet"/>
      <w:lvlText w:val=""/>
      <w:lvlJc w:val="left"/>
      <w:pPr>
        <w:tabs>
          <w:tab w:val="num" w:pos="8268"/>
        </w:tabs>
        <w:ind w:left="8268" w:hanging="360"/>
      </w:pPr>
      <w:rPr>
        <w:rFonts w:ascii="Symbol" w:hAnsi="Symbol" w:hint="default"/>
        <w:sz w:val="20"/>
      </w:rPr>
    </w:lvl>
    <w:lvl w:ilvl="8" w:tentative="1">
      <w:start w:val="1"/>
      <w:numFmt w:val="bullet"/>
      <w:lvlText w:val=""/>
      <w:lvlJc w:val="left"/>
      <w:pPr>
        <w:tabs>
          <w:tab w:val="num" w:pos="8988"/>
        </w:tabs>
        <w:ind w:left="8988" w:hanging="360"/>
      </w:pPr>
      <w:rPr>
        <w:rFonts w:ascii="Symbol" w:hAnsi="Symbol" w:hint="default"/>
        <w:sz w:val="20"/>
      </w:rPr>
    </w:lvl>
  </w:abstractNum>
  <w:abstractNum w:abstractNumId="13">
    <w:nsid w:val="32FA6F0D"/>
    <w:multiLevelType w:val="multilevel"/>
    <w:tmpl w:val="254C1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DA429B"/>
    <w:multiLevelType w:val="hybridMultilevel"/>
    <w:tmpl w:val="8AF2CC6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6150D3"/>
    <w:multiLevelType w:val="hybridMultilevel"/>
    <w:tmpl w:val="0B12F6EC"/>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6">
    <w:nsid w:val="39B33AA9"/>
    <w:multiLevelType w:val="hybridMultilevel"/>
    <w:tmpl w:val="A08E09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434465"/>
    <w:multiLevelType w:val="multilevel"/>
    <w:tmpl w:val="B950C8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EA3599"/>
    <w:multiLevelType w:val="multilevel"/>
    <w:tmpl w:val="F5A67468"/>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heme="minorHAnsi" w:hint="default"/>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4D5AB9"/>
    <w:multiLevelType w:val="hybridMultilevel"/>
    <w:tmpl w:val="F02E9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BC2FB8"/>
    <w:multiLevelType w:val="hybridMultilevel"/>
    <w:tmpl w:val="6924E582"/>
    <w:lvl w:ilvl="0" w:tplc="EEEA4398">
      <w:start w:val="1"/>
      <w:numFmt w:val="decimal"/>
      <w:lvlText w:val="%1)"/>
      <w:lvlJc w:val="left"/>
      <w:pPr>
        <w:ind w:left="720" w:hanging="360"/>
      </w:pPr>
      <w:rPr>
        <w:rFonts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B55943"/>
    <w:multiLevelType w:val="multilevel"/>
    <w:tmpl w:val="25F0B5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2112FF"/>
    <w:multiLevelType w:val="hybridMultilevel"/>
    <w:tmpl w:val="91060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0F3ACB"/>
    <w:multiLevelType w:val="hybridMultilevel"/>
    <w:tmpl w:val="897A8538"/>
    <w:lvl w:ilvl="0" w:tplc="04190011">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CD73E3"/>
    <w:multiLevelType w:val="hybridMultilevel"/>
    <w:tmpl w:val="2522E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1532D4"/>
    <w:multiLevelType w:val="hybridMultilevel"/>
    <w:tmpl w:val="9030E5DE"/>
    <w:lvl w:ilvl="0" w:tplc="B7142B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366063"/>
    <w:multiLevelType w:val="hybridMultilevel"/>
    <w:tmpl w:val="BFB63116"/>
    <w:lvl w:ilvl="0" w:tplc="7A9AD03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7E94542C"/>
    <w:multiLevelType w:val="hybridMultilevel"/>
    <w:tmpl w:val="6924E582"/>
    <w:lvl w:ilvl="0" w:tplc="EEEA4398">
      <w:start w:val="1"/>
      <w:numFmt w:val="decimal"/>
      <w:lvlText w:val="%1)"/>
      <w:lvlJc w:val="left"/>
      <w:pPr>
        <w:ind w:left="720" w:hanging="360"/>
      </w:pPr>
      <w:rPr>
        <w:rFonts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DE576A"/>
    <w:multiLevelType w:val="multilevel"/>
    <w:tmpl w:val="94DE6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
  </w:num>
  <w:num w:numId="3">
    <w:abstractNumId w:val="26"/>
  </w:num>
  <w:num w:numId="4">
    <w:abstractNumId w:val="14"/>
  </w:num>
  <w:num w:numId="5">
    <w:abstractNumId w:val="19"/>
  </w:num>
  <w:num w:numId="6">
    <w:abstractNumId w:val="21"/>
  </w:num>
  <w:num w:numId="7">
    <w:abstractNumId w:val="28"/>
  </w:num>
  <w:num w:numId="8">
    <w:abstractNumId w:val="13"/>
    <w:lvlOverride w:ilvl="0">
      <w:startOverride w:val="2"/>
    </w:lvlOverride>
  </w:num>
  <w:num w:numId="9">
    <w:abstractNumId w:val="10"/>
  </w:num>
  <w:num w:numId="10">
    <w:abstractNumId w:val="15"/>
  </w:num>
  <w:num w:numId="11">
    <w:abstractNumId w:val="12"/>
  </w:num>
  <w:num w:numId="12">
    <w:abstractNumId w:val="5"/>
  </w:num>
  <w:num w:numId="13">
    <w:abstractNumId w:val="18"/>
  </w:num>
  <w:num w:numId="14">
    <w:abstractNumId w:val="24"/>
  </w:num>
  <w:num w:numId="15">
    <w:abstractNumId w:val="8"/>
  </w:num>
  <w:num w:numId="16">
    <w:abstractNumId w:val="7"/>
  </w:num>
  <w:num w:numId="17">
    <w:abstractNumId w:val="27"/>
  </w:num>
  <w:num w:numId="18">
    <w:abstractNumId w:val="20"/>
  </w:num>
  <w:num w:numId="19">
    <w:abstractNumId w:val="11"/>
  </w:num>
  <w:num w:numId="20">
    <w:abstractNumId w:val="25"/>
  </w:num>
  <w:num w:numId="21">
    <w:abstractNumId w:val="4"/>
  </w:num>
  <w:num w:numId="22">
    <w:abstractNumId w:val="16"/>
  </w:num>
  <w:num w:numId="23">
    <w:abstractNumId w:val="17"/>
    <w:lvlOverride w:ilvl="0"/>
    <w:lvlOverride w:ilvl="1">
      <w:startOverride w:val="1"/>
    </w:lvlOverride>
    <w:lvlOverride w:ilvl="2"/>
    <w:lvlOverride w:ilvl="3"/>
    <w:lvlOverride w:ilvl="4"/>
    <w:lvlOverride w:ilvl="5"/>
    <w:lvlOverride w:ilvl="6"/>
    <w:lvlOverride w:ilvl="7"/>
    <w:lvlOverride w:ilvl="8"/>
  </w:num>
  <w:num w:numId="24">
    <w:abstractNumId w:val="0"/>
  </w:num>
  <w:num w:numId="25">
    <w:abstractNumId w:val="6"/>
  </w:num>
  <w:num w:numId="26">
    <w:abstractNumId w:val="3"/>
  </w:num>
  <w:num w:numId="27">
    <w:abstractNumId w:val="23"/>
  </w:num>
  <w:num w:numId="28">
    <w:abstractNumId w:val="9"/>
  </w:num>
  <w:num w:numId="29">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ABE"/>
    <w:rsid w:val="00002283"/>
    <w:rsid w:val="00004311"/>
    <w:rsid w:val="0000471E"/>
    <w:rsid w:val="0000587A"/>
    <w:rsid w:val="00005AD2"/>
    <w:rsid w:val="00006711"/>
    <w:rsid w:val="00006F52"/>
    <w:rsid w:val="0001110D"/>
    <w:rsid w:val="00011BF5"/>
    <w:rsid w:val="00012BE4"/>
    <w:rsid w:val="00013C8A"/>
    <w:rsid w:val="0001432E"/>
    <w:rsid w:val="00017530"/>
    <w:rsid w:val="000203D3"/>
    <w:rsid w:val="00021623"/>
    <w:rsid w:val="00022D7C"/>
    <w:rsid w:val="000269A6"/>
    <w:rsid w:val="00027FB5"/>
    <w:rsid w:val="00031608"/>
    <w:rsid w:val="00033470"/>
    <w:rsid w:val="00033BA0"/>
    <w:rsid w:val="000348F5"/>
    <w:rsid w:val="000370C6"/>
    <w:rsid w:val="00037E4A"/>
    <w:rsid w:val="00040B89"/>
    <w:rsid w:val="00041A09"/>
    <w:rsid w:val="00043A82"/>
    <w:rsid w:val="00044D3A"/>
    <w:rsid w:val="00051F00"/>
    <w:rsid w:val="00060023"/>
    <w:rsid w:val="00060094"/>
    <w:rsid w:val="00062414"/>
    <w:rsid w:val="000626D9"/>
    <w:rsid w:val="00062719"/>
    <w:rsid w:val="000635F2"/>
    <w:rsid w:val="00063661"/>
    <w:rsid w:val="00065CFE"/>
    <w:rsid w:val="00066468"/>
    <w:rsid w:val="00066EE7"/>
    <w:rsid w:val="00070787"/>
    <w:rsid w:val="00070CE8"/>
    <w:rsid w:val="00071E52"/>
    <w:rsid w:val="00074E73"/>
    <w:rsid w:val="00074E93"/>
    <w:rsid w:val="000756E7"/>
    <w:rsid w:val="00075B98"/>
    <w:rsid w:val="00076039"/>
    <w:rsid w:val="0007611D"/>
    <w:rsid w:val="00076323"/>
    <w:rsid w:val="0007733F"/>
    <w:rsid w:val="00077697"/>
    <w:rsid w:val="00077951"/>
    <w:rsid w:val="00081D22"/>
    <w:rsid w:val="0008446B"/>
    <w:rsid w:val="000872BF"/>
    <w:rsid w:val="000879E4"/>
    <w:rsid w:val="000908C9"/>
    <w:rsid w:val="00090B87"/>
    <w:rsid w:val="00091261"/>
    <w:rsid w:val="000919E7"/>
    <w:rsid w:val="000944E8"/>
    <w:rsid w:val="00094589"/>
    <w:rsid w:val="0009529C"/>
    <w:rsid w:val="00096D7E"/>
    <w:rsid w:val="000A010C"/>
    <w:rsid w:val="000A044C"/>
    <w:rsid w:val="000A156D"/>
    <w:rsid w:val="000A19E6"/>
    <w:rsid w:val="000A2CBA"/>
    <w:rsid w:val="000A3A84"/>
    <w:rsid w:val="000A4DD9"/>
    <w:rsid w:val="000A6A39"/>
    <w:rsid w:val="000A72A9"/>
    <w:rsid w:val="000A72B2"/>
    <w:rsid w:val="000B3325"/>
    <w:rsid w:val="000B3A19"/>
    <w:rsid w:val="000B4EEF"/>
    <w:rsid w:val="000C0CAD"/>
    <w:rsid w:val="000C1E63"/>
    <w:rsid w:val="000C253D"/>
    <w:rsid w:val="000C42BB"/>
    <w:rsid w:val="000D24EF"/>
    <w:rsid w:val="000E00B5"/>
    <w:rsid w:val="000E0528"/>
    <w:rsid w:val="000E0DC0"/>
    <w:rsid w:val="000E11F7"/>
    <w:rsid w:val="000E1E13"/>
    <w:rsid w:val="000E2C5C"/>
    <w:rsid w:val="000E482E"/>
    <w:rsid w:val="000E4DD2"/>
    <w:rsid w:val="000E5AF5"/>
    <w:rsid w:val="000E67B7"/>
    <w:rsid w:val="000F23F1"/>
    <w:rsid w:val="000F3423"/>
    <w:rsid w:val="000F39CC"/>
    <w:rsid w:val="000F7813"/>
    <w:rsid w:val="000F7CD0"/>
    <w:rsid w:val="00100149"/>
    <w:rsid w:val="001003A0"/>
    <w:rsid w:val="00100FA6"/>
    <w:rsid w:val="00101665"/>
    <w:rsid w:val="001023A6"/>
    <w:rsid w:val="00102E5B"/>
    <w:rsid w:val="001036D7"/>
    <w:rsid w:val="00103B7E"/>
    <w:rsid w:val="0010523E"/>
    <w:rsid w:val="00105FC5"/>
    <w:rsid w:val="00106A3E"/>
    <w:rsid w:val="0011123E"/>
    <w:rsid w:val="00111701"/>
    <w:rsid w:val="00111AF8"/>
    <w:rsid w:val="00112078"/>
    <w:rsid w:val="00112EEF"/>
    <w:rsid w:val="00113B56"/>
    <w:rsid w:val="00116C90"/>
    <w:rsid w:val="00117295"/>
    <w:rsid w:val="00117CF8"/>
    <w:rsid w:val="00120628"/>
    <w:rsid w:val="00121F49"/>
    <w:rsid w:val="00122479"/>
    <w:rsid w:val="00123D53"/>
    <w:rsid w:val="00126683"/>
    <w:rsid w:val="00126828"/>
    <w:rsid w:val="00126D40"/>
    <w:rsid w:val="0012738E"/>
    <w:rsid w:val="00130998"/>
    <w:rsid w:val="00131B25"/>
    <w:rsid w:val="00132AA2"/>
    <w:rsid w:val="00134D68"/>
    <w:rsid w:val="00136305"/>
    <w:rsid w:val="00144358"/>
    <w:rsid w:val="0014599F"/>
    <w:rsid w:val="001460C8"/>
    <w:rsid w:val="0014651B"/>
    <w:rsid w:val="00150A60"/>
    <w:rsid w:val="001513F9"/>
    <w:rsid w:val="00151F55"/>
    <w:rsid w:val="0015551F"/>
    <w:rsid w:val="00157E97"/>
    <w:rsid w:val="001633EF"/>
    <w:rsid w:val="00163FFD"/>
    <w:rsid w:val="0016547B"/>
    <w:rsid w:val="0016770A"/>
    <w:rsid w:val="00176557"/>
    <w:rsid w:val="00177127"/>
    <w:rsid w:val="00181DC7"/>
    <w:rsid w:val="00181E86"/>
    <w:rsid w:val="00181F62"/>
    <w:rsid w:val="00182BF1"/>
    <w:rsid w:val="00183551"/>
    <w:rsid w:val="0018487F"/>
    <w:rsid w:val="001859BD"/>
    <w:rsid w:val="00185A0D"/>
    <w:rsid w:val="00187B9E"/>
    <w:rsid w:val="00190362"/>
    <w:rsid w:val="00191B8C"/>
    <w:rsid w:val="00192AA4"/>
    <w:rsid w:val="00193BC8"/>
    <w:rsid w:val="00193F93"/>
    <w:rsid w:val="001A17D4"/>
    <w:rsid w:val="001A3295"/>
    <w:rsid w:val="001A4BD4"/>
    <w:rsid w:val="001A4C17"/>
    <w:rsid w:val="001A7056"/>
    <w:rsid w:val="001B128B"/>
    <w:rsid w:val="001B284D"/>
    <w:rsid w:val="001B4136"/>
    <w:rsid w:val="001B4965"/>
    <w:rsid w:val="001B6030"/>
    <w:rsid w:val="001C1FC9"/>
    <w:rsid w:val="001C2F26"/>
    <w:rsid w:val="001C79FA"/>
    <w:rsid w:val="001D1242"/>
    <w:rsid w:val="001D2638"/>
    <w:rsid w:val="001D3786"/>
    <w:rsid w:val="001D4674"/>
    <w:rsid w:val="001D4B38"/>
    <w:rsid w:val="001D55AB"/>
    <w:rsid w:val="001D6068"/>
    <w:rsid w:val="001E0880"/>
    <w:rsid w:val="001E15FC"/>
    <w:rsid w:val="001E25D8"/>
    <w:rsid w:val="001E3C9E"/>
    <w:rsid w:val="001E41A6"/>
    <w:rsid w:val="001E4977"/>
    <w:rsid w:val="001E543D"/>
    <w:rsid w:val="001F0962"/>
    <w:rsid w:val="001F3A0F"/>
    <w:rsid w:val="001F600D"/>
    <w:rsid w:val="00201635"/>
    <w:rsid w:val="002037EA"/>
    <w:rsid w:val="0020474C"/>
    <w:rsid w:val="00207049"/>
    <w:rsid w:val="0020720C"/>
    <w:rsid w:val="00207A6A"/>
    <w:rsid w:val="002109EB"/>
    <w:rsid w:val="002119BA"/>
    <w:rsid w:val="00213A48"/>
    <w:rsid w:val="00214A51"/>
    <w:rsid w:val="00214EBA"/>
    <w:rsid w:val="002162CF"/>
    <w:rsid w:val="00216739"/>
    <w:rsid w:val="00216C88"/>
    <w:rsid w:val="0021765B"/>
    <w:rsid w:val="00217B8B"/>
    <w:rsid w:val="002223D7"/>
    <w:rsid w:val="002238E3"/>
    <w:rsid w:val="00232C69"/>
    <w:rsid w:val="00233258"/>
    <w:rsid w:val="002354A3"/>
    <w:rsid w:val="0024028C"/>
    <w:rsid w:val="00241AF6"/>
    <w:rsid w:val="00243D66"/>
    <w:rsid w:val="00245627"/>
    <w:rsid w:val="002466CB"/>
    <w:rsid w:val="0024738E"/>
    <w:rsid w:val="00247640"/>
    <w:rsid w:val="002477AA"/>
    <w:rsid w:val="00250C65"/>
    <w:rsid w:val="00250F65"/>
    <w:rsid w:val="00252032"/>
    <w:rsid w:val="00252384"/>
    <w:rsid w:val="002525B3"/>
    <w:rsid w:val="00252CAC"/>
    <w:rsid w:val="002546EF"/>
    <w:rsid w:val="00254A75"/>
    <w:rsid w:val="00254FB8"/>
    <w:rsid w:val="0025527E"/>
    <w:rsid w:val="00262DCB"/>
    <w:rsid w:val="002652C3"/>
    <w:rsid w:val="00265483"/>
    <w:rsid w:val="0026699D"/>
    <w:rsid w:val="002669BF"/>
    <w:rsid w:val="00267859"/>
    <w:rsid w:val="0027010E"/>
    <w:rsid w:val="00270452"/>
    <w:rsid w:val="002708AC"/>
    <w:rsid w:val="0027137C"/>
    <w:rsid w:val="002729EE"/>
    <w:rsid w:val="00273D56"/>
    <w:rsid w:val="0027435D"/>
    <w:rsid w:val="00274D7C"/>
    <w:rsid w:val="0027528F"/>
    <w:rsid w:val="00275601"/>
    <w:rsid w:val="0028172F"/>
    <w:rsid w:val="00281B1B"/>
    <w:rsid w:val="0028385F"/>
    <w:rsid w:val="00291263"/>
    <w:rsid w:val="00291A49"/>
    <w:rsid w:val="00291FB5"/>
    <w:rsid w:val="00292B9B"/>
    <w:rsid w:val="002933FA"/>
    <w:rsid w:val="00294F5F"/>
    <w:rsid w:val="00296756"/>
    <w:rsid w:val="00296F71"/>
    <w:rsid w:val="002A04EF"/>
    <w:rsid w:val="002A155A"/>
    <w:rsid w:val="002A15C3"/>
    <w:rsid w:val="002A376D"/>
    <w:rsid w:val="002A4892"/>
    <w:rsid w:val="002A7D3C"/>
    <w:rsid w:val="002B2AD8"/>
    <w:rsid w:val="002B37CF"/>
    <w:rsid w:val="002B51B2"/>
    <w:rsid w:val="002B7975"/>
    <w:rsid w:val="002B799F"/>
    <w:rsid w:val="002B79E3"/>
    <w:rsid w:val="002C0DBE"/>
    <w:rsid w:val="002C1030"/>
    <w:rsid w:val="002C2031"/>
    <w:rsid w:val="002C2AAA"/>
    <w:rsid w:val="002C320D"/>
    <w:rsid w:val="002C3CBD"/>
    <w:rsid w:val="002C4D03"/>
    <w:rsid w:val="002C57DB"/>
    <w:rsid w:val="002C6607"/>
    <w:rsid w:val="002C6A3E"/>
    <w:rsid w:val="002C779A"/>
    <w:rsid w:val="002D029F"/>
    <w:rsid w:val="002D36C4"/>
    <w:rsid w:val="002D62C8"/>
    <w:rsid w:val="002D7AE0"/>
    <w:rsid w:val="002E143D"/>
    <w:rsid w:val="002E16C5"/>
    <w:rsid w:val="002E42EE"/>
    <w:rsid w:val="002E4813"/>
    <w:rsid w:val="002E4D59"/>
    <w:rsid w:val="002E4ECC"/>
    <w:rsid w:val="002E5271"/>
    <w:rsid w:val="002E7AB7"/>
    <w:rsid w:val="002F0930"/>
    <w:rsid w:val="002F1412"/>
    <w:rsid w:val="002F28E5"/>
    <w:rsid w:val="002F3483"/>
    <w:rsid w:val="002F55B9"/>
    <w:rsid w:val="002F74A4"/>
    <w:rsid w:val="003019F3"/>
    <w:rsid w:val="00302589"/>
    <w:rsid w:val="003034B4"/>
    <w:rsid w:val="0030366E"/>
    <w:rsid w:val="00304056"/>
    <w:rsid w:val="00305D13"/>
    <w:rsid w:val="0030624B"/>
    <w:rsid w:val="00307C8F"/>
    <w:rsid w:val="00307CD9"/>
    <w:rsid w:val="00310005"/>
    <w:rsid w:val="00310FF5"/>
    <w:rsid w:val="00311123"/>
    <w:rsid w:val="0031372C"/>
    <w:rsid w:val="00313ABE"/>
    <w:rsid w:val="00313BC9"/>
    <w:rsid w:val="00313C85"/>
    <w:rsid w:val="00314586"/>
    <w:rsid w:val="0031495E"/>
    <w:rsid w:val="00315ED3"/>
    <w:rsid w:val="00317493"/>
    <w:rsid w:val="00321881"/>
    <w:rsid w:val="00323D96"/>
    <w:rsid w:val="0032684A"/>
    <w:rsid w:val="00326B2A"/>
    <w:rsid w:val="00327704"/>
    <w:rsid w:val="00327DFC"/>
    <w:rsid w:val="003312BC"/>
    <w:rsid w:val="0033175A"/>
    <w:rsid w:val="00334D35"/>
    <w:rsid w:val="00336F56"/>
    <w:rsid w:val="00340DAF"/>
    <w:rsid w:val="00342967"/>
    <w:rsid w:val="00343BEF"/>
    <w:rsid w:val="00347041"/>
    <w:rsid w:val="003473E7"/>
    <w:rsid w:val="00347622"/>
    <w:rsid w:val="00350D30"/>
    <w:rsid w:val="00354B3E"/>
    <w:rsid w:val="00354FD0"/>
    <w:rsid w:val="003571D4"/>
    <w:rsid w:val="00357447"/>
    <w:rsid w:val="0036044A"/>
    <w:rsid w:val="00360C6D"/>
    <w:rsid w:val="00360DC8"/>
    <w:rsid w:val="003614ED"/>
    <w:rsid w:val="00362DDF"/>
    <w:rsid w:val="0036467C"/>
    <w:rsid w:val="00364713"/>
    <w:rsid w:val="00364926"/>
    <w:rsid w:val="003655EC"/>
    <w:rsid w:val="00365667"/>
    <w:rsid w:val="0036683E"/>
    <w:rsid w:val="00372DFB"/>
    <w:rsid w:val="003735B2"/>
    <w:rsid w:val="00373801"/>
    <w:rsid w:val="0037593F"/>
    <w:rsid w:val="00375CFC"/>
    <w:rsid w:val="00375DAC"/>
    <w:rsid w:val="0037635A"/>
    <w:rsid w:val="0038174B"/>
    <w:rsid w:val="00383659"/>
    <w:rsid w:val="00383952"/>
    <w:rsid w:val="00385AC0"/>
    <w:rsid w:val="0038603B"/>
    <w:rsid w:val="00386DAC"/>
    <w:rsid w:val="003876A1"/>
    <w:rsid w:val="00387875"/>
    <w:rsid w:val="0039049A"/>
    <w:rsid w:val="003910E9"/>
    <w:rsid w:val="0039191B"/>
    <w:rsid w:val="00391E90"/>
    <w:rsid w:val="00392C77"/>
    <w:rsid w:val="00393764"/>
    <w:rsid w:val="00393E4B"/>
    <w:rsid w:val="003942E6"/>
    <w:rsid w:val="00395E0A"/>
    <w:rsid w:val="00395E8C"/>
    <w:rsid w:val="003A017D"/>
    <w:rsid w:val="003A078E"/>
    <w:rsid w:val="003A1958"/>
    <w:rsid w:val="003A59C4"/>
    <w:rsid w:val="003A7C1E"/>
    <w:rsid w:val="003B3484"/>
    <w:rsid w:val="003B3870"/>
    <w:rsid w:val="003B5806"/>
    <w:rsid w:val="003B5C1F"/>
    <w:rsid w:val="003B6027"/>
    <w:rsid w:val="003B71F1"/>
    <w:rsid w:val="003C006A"/>
    <w:rsid w:val="003C0613"/>
    <w:rsid w:val="003C486B"/>
    <w:rsid w:val="003C6E7C"/>
    <w:rsid w:val="003C7CDA"/>
    <w:rsid w:val="003D1242"/>
    <w:rsid w:val="003D23FE"/>
    <w:rsid w:val="003D3436"/>
    <w:rsid w:val="003D4A4F"/>
    <w:rsid w:val="003D57BC"/>
    <w:rsid w:val="003D59B1"/>
    <w:rsid w:val="003D694B"/>
    <w:rsid w:val="003E06C9"/>
    <w:rsid w:val="003E0C6E"/>
    <w:rsid w:val="003E20C3"/>
    <w:rsid w:val="003E4695"/>
    <w:rsid w:val="003E6117"/>
    <w:rsid w:val="003E66EA"/>
    <w:rsid w:val="003F073B"/>
    <w:rsid w:val="003F0D4B"/>
    <w:rsid w:val="003F1426"/>
    <w:rsid w:val="003F280F"/>
    <w:rsid w:val="003F37C8"/>
    <w:rsid w:val="003F3968"/>
    <w:rsid w:val="003F46A2"/>
    <w:rsid w:val="003F5A42"/>
    <w:rsid w:val="003F692D"/>
    <w:rsid w:val="0040091F"/>
    <w:rsid w:val="0040109B"/>
    <w:rsid w:val="0040345A"/>
    <w:rsid w:val="00405603"/>
    <w:rsid w:val="00406FAC"/>
    <w:rsid w:val="00407F83"/>
    <w:rsid w:val="004128FE"/>
    <w:rsid w:val="00412E07"/>
    <w:rsid w:val="00413BD5"/>
    <w:rsid w:val="00415167"/>
    <w:rsid w:val="00420583"/>
    <w:rsid w:val="00420D7B"/>
    <w:rsid w:val="004210C5"/>
    <w:rsid w:val="00422D9B"/>
    <w:rsid w:val="00424339"/>
    <w:rsid w:val="004266C9"/>
    <w:rsid w:val="00426B8E"/>
    <w:rsid w:val="004272FC"/>
    <w:rsid w:val="004333E0"/>
    <w:rsid w:val="00433483"/>
    <w:rsid w:val="00433C44"/>
    <w:rsid w:val="00436666"/>
    <w:rsid w:val="00437135"/>
    <w:rsid w:val="0044302F"/>
    <w:rsid w:val="00443C38"/>
    <w:rsid w:val="00445DB1"/>
    <w:rsid w:val="0044660D"/>
    <w:rsid w:val="00447708"/>
    <w:rsid w:val="00447B4A"/>
    <w:rsid w:val="00450E27"/>
    <w:rsid w:val="00453119"/>
    <w:rsid w:val="00454C18"/>
    <w:rsid w:val="00456E7F"/>
    <w:rsid w:val="004600E5"/>
    <w:rsid w:val="00462943"/>
    <w:rsid w:val="004640C6"/>
    <w:rsid w:val="00464293"/>
    <w:rsid w:val="0046459A"/>
    <w:rsid w:val="00466734"/>
    <w:rsid w:val="004670BA"/>
    <w:rsid w:val="00467E5A"/>
    <w:rsid w:val="00470102"/>
    <w:rsid w:val="00471810"/>
    <w:rsid w:val="00474383"/>
    <w:rsid w:val="004754CA"/>
    <w:rsid w:val="00475AF0"/>
    <w:rsid w:val="004768C8"/>
    <w:rsid w:val="00477F33"/>
    <w:rsid w:val="00480E01"/>
    <w:rsid w:val="004810BB"/>
    <w:rsid w:val="00481143"/>
    <w:rsid w:val="00486F11"/>
    <w:rsid w:val="00487A74"/>
    <w:rsid w:val="00490D51"/>
    <w:rsid w:val="004917EE"/>
    <w:rsid w:val="00492D40"/>
    <w:rsid w:val="00494E70"/>
    <w:rsid w:val="00495226"/>
    <w:rsid w:val="00496162"/>
    <w:rsid w:val="0049666A"/>
    <w:rsid w:val="00497C20"/>
    <w:rsid w:val="004A064E"/>
    <w:rsid w:val="004A4223"/>
    <w:rsid w:val="004A4902"/>
    <w:rsid w:val="004A4DA2"/>
    <w:rsid w:val="004A5186"/>
    <w:rsid w:val="004A54CE"/>
    <w:rsid w:val="004A672E"/>
    <w:rsid w:val="004A6F34"/>
    <w:rsid w:val="004A7A1C"/>
    <w:rsid w:val="004B051E"/>
    <w:rsid w:val="004B26EB"/>
    <w:rsid w:val="004B43F8"/>
    <w:rsid w:val="004B4ABC"/>
    <w:rsid w:val="004B4F42"/>
    <w:rsid w:val="004B59D6"/>
    <w:rsid w:val="004B6827"/>
    <w:rsid w:val="004C03A5"/>
    <w:rsid w:val="004C3415"/>
    <w:rsid w:val="004C526D"/>
    <w:rsid w:val="004D4000"/>
    <w:rsid w:val="004D4171"/>
    <w:rsid w:val="004E084F"/>
    <w:rsid w:val="004E18A1"/>
    <w:rsid w:val="004E19A4"/>
    <w:rsid w:val="004E2FB3"/>
    <w:rsid w:val="004E5836"/>
    <w:rsid w:val="004E7BAF"/>
    <w:rsid w:val="004F1039"/>
    <w:rsid w:val="004F2556"/>
    <w:rsid w:val="004F526D"/>
    <w:rsid w:val="004F7639"/>
    <w:rsid w:val="004F7C4F"/>
    <w:rsid w:val="005006BD"/>
    <w:rsid w:val="00501886"/>
    <w:rsid w:val="0050307F"/>
    <w:rsid w:val="0050564E"/>
    <w:rsid w:val="00506EB1"/>
    <w:rsid w:val="005102BD"/>
    <w:rsid w:val="00511087"/>
    <w:rsid w:val="00511CF7"/>
    <w:rsid w:val="00514BF4"/>
    <w:rsid w:val="005178A5"/>
    <w:rsid w:val="00522218"/>
    <w:rsid w:val="00522C70"/>
    <w:rsid w:val="005265C2"/>
    <w:rsid w:val="005337B9"/>
    <w:rsid w:val="005350B3"/>
    <w:rsid w:val="005356C8"/>
    <w:rsid w:val="00536AE7"/>
    <w:rsid w:val="00540BD9"/>
    <w:rsid w:val="00541955"/>
    <w:rsid w:val="005428C5"/>
    <w:rsid w:val="005428D8"/>
    <w:rsid w:val="0054330F"/>
    <w:rsid w:val="00543974"/>
    <w:rsid w:val="00543DFD"/>
    <w:rsid w:val="005441A2"/>
    <w:rsid w:val="0054574D"/>
    <w:rsid w:val="005466FE"/>
    <w:rsid w:val="005469CF"/>
    <w:rsid w:val="00547864"/>
    <w:rsid w:val="0055268A"/>
    <w:rsid w:val="00552EFF"/>
    <w:rsid w:val="00553829"/>
    <w:rsid w:val="005539ED"/>
    <w:rsid w:val="00554623"/>
    <w:rsid w:val="0055655D"/>
    <w:rsid w:val="00556653"/>
    <w:rsid w:val="005626BA"/>
    <w:rsid w:val="005637EA"/>
    <w:rsid w:val="005639B5"/>
    <w:rsid w:val="00563AAC"/>
    <w:rsid w:val="00563ADC"/>
    <w:rsid w:val="005653DE"/>
    <w:rsid w:val="00566103"/>
    <w:rsid w:val="005675C9"/>
    <w:rsid w:val="00570F49"/>
    <w:rsid w:val="00573C24"/>
    <w:rsid w:val="00575E96"/>
    <w:rsid w:val="00575F0D"/>
    <w:rsid w:val="00576109"/>
    <w:rsid w:val="00577680"/>
    <w:rsid w:val="00580E45"/>
    <w:rsid w:val="005824A7"/>
    <w:rsid w:val="00582E7B"/>
    <w:rsid w:val="00584754"/>
    <w:rsid w:val="00585B27"/>
    <w:rsid w:val="00586471"/>
    <w:rsid w:val="00590362"/>
    <w:rsid w:val="005905CB"/>
    <w:rsid w:val="00590993"/>
    <w:rsid w:val="00590CB4"/>
    <w:rsid w:val="005944D2"/>
    <w:rsid w:val="005A2063"/>
    <w:rsid w:val="005A24B0"/>
    <w:rsid w:val="005A5403"/>
    <w:rsid w:val="005A5D00"/>
    <w:rsid w:val="005A6231"/>
    <w:rsid w:val="005A66DC"/>
    <w:rsid w:val="005B0D74"/>
    <w:rsid w:val="005B10F1"/>
    <w:rsid w:val="005B16DE"/>
    <w:rsid w:val="005B173E"/>
    <w:rsid w:val="005B2C7D"/>
    <w:rsid w:val="005B36AA"/>
    <w:rsid w:val="005B4A1A"/>
    <w:rsid w:val="005B4AC1"/>
    <w:rsid w:val="005B5656"/>
    <w:rsid w:val="005B6D31"/>
    <w:rsid w:val="005B73BF"/>
    <w:rsid w:val="005B7573"/>
    <w:rsid w:val="005B776B"/>
    <w:rsid w:val="005B7AA7"/>
    <w:rsid w:val="005B7BF5"/>
    <w:rsid w:val="005C019F"/>
    <w:rsid w:val="005C1189"/>
    <w:rsid w:val="005C2331"/>
    <w:rsid w:val="005C403D"/>
    <w:rsid w:val="005C4B49"/>
    <w:rsid w:val="005C4D5F"/>
    <w:rsid w:val="005C5FF0"/>
    <w:rsid w:val="005C6E31"/>
    <w:rsid w:val="005D18D6"/>
    <w:rsid w:val="005D2AF2"/>
    <w:rsid w:val="005D2C43"/>
    <w:rsid w:val="005D341B"/>
    <w:rsid w:val="005D437E"/>
    <w:rsid w:val="005D5D42"/>
    <w:rsid w:val="005D5E19"/>
    <w:rsid w:val="005D662C"/>
    <w:rsid w:val="005D6B75"/>
    <w:rsid w:val="005D72CA"/>
    <w:rsid w:val="005E0189"/>
    <w:rsid w:val="005E09D7"/>
    <w:rsid w:val="005E2EB4"/>
    <w:rsid w:val="005E2F08"/>
    <w:rsid w:val="005E5EEA"/>
    <w:rsid w:val="005E6925"/>
    <w:rsid w:val="005E73BD"/>
    <w:rsid w:val="005F030A"/>
    <w:rsid w:val="005F0E68"/>
    <w:rsid w:val="005F2600"/>
    <w:rsid w:val="005F2720"/>
    <w:rsid w:val="005F5547"/>
    <w:rsid w:val="005F64D3"/>
    <w:rsid w:val="005F7269"/>
    <w:rsid w:val="005F7831"/>
    <w:rsid w:val="0060000F"/>
    <w:rsid w:val="00600E5A"/>
    <w:rsid w:val="00600F0E"/>
    <w:rsid w:val="00610B2A"/>
    <w:rsid w:val="00610C83"/>
    <w:rsid w:val="00614A6C"/>
    <w:rsid w:val="00615BDA"/>
    <w:rsid w:val="006162FB"/>
    <w:rsid w:val="006170D4"/>
    <w:rsid w:val="00617177"/>
    <w:rsid w:val="0062114A"/>
    <w:rsid w:val="006238A5"/>
    <w:rsid w:val="00625129"/>
    <w:rsid w:val="00626B15"/>
    <w:rsid w:val="006277D3"/>
    <w:rsid w:val="0063031E"/>
    <w:rsid w:val="00630F90"/>
    <w:rsid w:val="006322A1"/>
    <w:rsid w:val="0063363D"/>
    <w:rsid w:val="00633956"/>
    <w:rsid w:val="00633BD0"/>
    <w:rsid w:val="00633EC4"/>
    <w:rsid w:val="006346B3"/>
    <w:rsid w:val="00636C25"/>
    <w:rsid w:val="00637350"/>
    <w:rsid w:val="00637E4D"/>
    <w:rsid w:val="0064028B"/>
    <w:rsid w:val="00641097"/>
    <w:rsid w:val="006415E4"/>
    <w:rsid w:val="00642742"/>
    <w:rsid w:val="00643032"/>
    <w:rsid w:val="006438E2"/>
    <w:rsid w:val="00645C81"/>
    <w:rsid w:val="00645E83"/>
    <w:rsid w:val="00647E35"/>
    <w:rsid w:val="006514CB"/>
    <w:rsid w:val="00652B57"/>
    <w:rsid w:val="006563AC"/>
    <w:rsid w:val="0065787D"/>
    <w:rsid w:val="00661E4C"/>
    <w:rsid w:val="0066249C"/>
    <w:rsid w:val="006625EF"/>
    <w:rsid w:val="006639A0"/>
    <w:rsid w:val="0067197D"/>
    <w:rsid w:val="0067199E"/>
    <w:rsid w:val="00672569"/>
    <w:rsid w:val="00673937"/>
    <w:rsid w:val="00673A43"/>
    <w:rsid w:val="0067478E"/>
    <w:rsid w:val="00676296"/>
    <w:rsid w:val="0067746C"/>
    <w:rsid w:val="00682EE2"/>
    <w:rsid w:val="00682EFB"/>
    <w:rsid w:val="00683B21"/>
    <w:rsid w:val="00684589"/>
    <w:rsid w:val="00684E0E"/>
    <w:rsid w:val="00685139"/>
    <w:rsid w:val="006855D7"/>
    <w:rsid w:val="00686DFC"/>
    <w:rsid w:val="00690449"/>
    <w:rsid w:val="00690E53"/>
    <w:rsid w:val="00691B33"/>
    <w:rsid w:val="0069488B"/>
    <w:rsid w:val="00694CB4"/>
    <w:rsid w:val="0069646B"/>
    <w:rsid w:val="00696EF9"/>
    <w:rsid w:val="006A15AE"/>
    <w:rsid w:val="006A1CBB"/>
    <w:rsid w:val="006A224A"/>
    <w:rsid w:val="006A2404"/>
    <w:rsid w:val="006A401B"/>
    <w:rsid w:val="006A4785"/>
    <w:rsid w:val="006A4986"/>
    <w:rsid w:val="006A4B58"/>
    <w:rsid w:val="006A57EB"/>
    <w:rsid w:val="006A5A14"/>
    <w:rsid w:val="006A76ED"/>
    <w:rsid w:val="006A7E79"/>
    <w:rsid w:val="006B036A"/>
    <w:rsid w:val="006B131E"/>
    <w:rsid w:val="006B4865"/>
    <w:rsid w:val="006B4C07"/>
    <w:rsid w:val="006B50C3"/>
    <w:rsid w:val="006B50E2"/>
    <w:rsid w:val="006B5AEF"/>
    <w:rsid w:val="006B5E05"/>
    <w:rsid w:val="006B694D"/>
    <w:rsid w:val="006C1A9F"/>
    <w:rsid w:val="006C31B4"/>
    <w:rsid w:val="006C445A"/>
    <w:rsid w:val="006C4697"/>
    <w:rsid w:val="006C46ED"/>
    <w:rsid w:val="006C6053"/>
    <w:rsid w:val="006C6F26"/>
    <w:rsid w:val="006C736F"/>
    <w:rsid w:val="006D1764"/>
    <w:rsid w:val="006D2D42"/>
    <w:rsid w:val="006D3D33"/>
    <w:rsid w:val="006D6CF5"/>
    <w:rsid w:val="006E0C5B"/>
    <w:rsid w:val="006E2C40"/>
    <w:rsid w:val="006E4364"/>
    <w:rsid w:val="006E4800"/>
    <w:rsid w:val="006E56EA"/>
    <w:rsid w:val="006E5D74"/>
    <w:rsid w:val="006E791F"/>
    <w:rsid w:val="006F0A44"/>
    <w:rsid w:val="006F0F91"/>
    <w:rsid w:val="006F4A26"/>
    <w:rsid w:val="006F51B1"/>
    <w:rsid w:val="006F6237"/>
    <w:rsid w:val="006F64F6"/>
    <w:rsid w:val="006F765D"/>
    <w:rsid w:val="00700DB9"/>
    <w:rsid w:val="00703E1C"/>
    <w:rsid w:val="00703F60"/>
    <w:rsid w:val="00704DFA"/>
    <w:rsid w:val="007074DB"/>
    <w:rsid w:val="00711B63"/>
    <w:rsid w:val="00712039"/>
    <w:rsid w:val="0071361D"/>
    <w:rsid w:val="00714147"/>
    <w:rsid w:val="0071446D"/>
    <w:rsid w:val="0071519F"/>
    <w:rsid w:val="00715C80"/>
    <w:rsid w:val="00715E21"/>
    <w:rsid w:val="00716006"/>
    <w:rsid w:val="00716375"/>
    <w:rsid w:val="00717C14"/>
    <w:rsid w:val="007202D0"/>
    <w:rsid w:val="00722E4F"/>
    <w:rsid w:val="0072494E"/>
    <w:rsid w:val="0072539F"/>
    <w:rsid w:val="00726CAA"/>
    <w:rsid w:val="00726DE8"/>
    <w:rsid w:val="00726E30"/>
    <w:rsid w:val="00730B95"/>
    <w:rsid w:val="00730BA5"/>
    <w:rsid w:val="0073143C"/>
    <w:rsid w:val="00734446"/>
    <w:rsid w:val="00737164"/>
    <w:rsid w:val="0074007C"/>
    <w:rsid w:val="00741A60"/>
    <w:rsid w:val="00743FD4"/>
    <w:rsid w:val="0074590B"/>
    <w:rsid w:val="007467CF"/>
    <w:rsid w:val="00746CB9"/>
    <w:rsid w:val="007501B9"/>
    <w:rsid w:val="00753DF6"/>
    <w:rsid w:val="00754751"/>
    <w:rsid w:val="00754D79"/>
    <w:rsid w:val="00755C8E"/>
    <w:rsid w:val="00755DAC"/>
    <w:rsid w:val="007614EB"/>
    <w:rsid w:val="00761FFC"/>
    <w:rsid w:val="007635F1"/>
    <w:rsid w:val="00764C0F"/>
    <w:rsid w:val="00764F44"/>
    <w:rsid w:val="00765FC1"/>
    <w:rsid w:val="00766349"/>
    <w:rsid w:val="007663ED"/>
    <w:rsid w:val="007703BB"/>
    <w:rsid w:val="007724FD"/>
    <w:rsid w:val="00775A3B"/>
    <w:rsid w:val="00775D4C"/>
    <w:rsid w:val="00780D11"/>
    <w:rsid w:val="00781B6B"/>
    <w:rsid w:val="007837A1"/>
    <w:rsid w:val="007855BF"/>
    <w:rsid w:val="00787598"/>
    <w:rsid w:val="00790C80"/>
    <w:rsid w:val="00792237"/>
    <w:rsid w:val="0079349A"/>
    <w:rsid w:val="007938E8"/>
    <w:rsid w:val="007A2150"/>
    <w:rsid w:val="007A21FE"/>
    <w:rsid w:val="007A4C52"/>
    <w:rsid w:val="007A5E4E"/>
    <w:rsid w:val="007A6377"/>
    <w:rsid w:val="007A7A3D"/>
    <w:rsid w:val="007B24AB"/>
    <w:rsid w:val="007B2B24"/>
    <w:rsid w:val="007B2D29"/>
    <w:rsid w:val="007B32CA"/>
    <w:rsid w:val="007B359B"/>
    <w:rsid w:val="007B5E08"/>
    <w:rsid w:val="007B6AD1"/>
    <w:rsid w:val="007B6BCD"/>
    <w:rsid w:val="007C0AAD"/>
    <w:rsid w:val="007C1F2F"/>
    <w:rsid w:val="007C2ACE"/>
    <w:rsid w:val="007C3397"/>
    <w:rsid w:val="007C555C"/>
    <w:rsid w:val="007C59EA"/>
    <w:rsid w:val="007C6603"/>
    <w:rsid w:val="007D3C0D"/>
    <w:rsid w:val="007D474D"/>
    <w:rsid w:val="007D564F"/>
    <w:rsid w:val="007D58A5"/>
    <w:rsid w:val="007D6461"/>
    <w:rsid w:val="007D74BF"/>
    <w:rsid w:val="007E06B2"/>
    <w:rsid w:val="007E10F8"/>
    <w:rsid w:val="007E188C"/>
    <w:rsid w:val="007E2485"/>
    <w:rsid w:val="007E3235"/>
    <w:rsid w:val="007E328B"/>
    <w:rsid w:val="007E362D"/>
    <w:rsid w:val="007E4825"/>
    <w:rsid w:val="007E5F75"/>
    <w:rsid w:val="007E7BF1"/>
    <w:rsid w:val="007F133A"/>
    <w:rsid w:val="007F324F"/>
    <w:rsid w:val="007F41D6"/>
    <w:rsid w:val="007F4627"/>
    <w:rsid w:val="007F5564"/>
    <w:rsid w:val="007F6E91"/>
    <w:rsid w:val="00804554"/>
    <w:rsid w:val="00805FD6"/>
    <w:rsid w:val="00811096"/>
    <w:rsid w:val="00811769"/>
    <w:rsid w:val="0081187D"/>
    <w:rsid w:val="008140F1"/>
    <w:rsid w:val="008156EF"/>
    <w:rsid w:val="0081724D"/>
    <w:rsid w:val="008243D4"/>
    <w:rsid w:val="00825374"/>
    <w:rsid w:val="00831B44"/>
    <w:rsid w:val="008325DB"/>
    <w:rsid w:val="008344C7"/>
    <w:rsid w:val="008351A5"/>
    <w:rsid w:val="00836141"/>
    <w:rsid w:val="00836A23"/>
    <w:rsid w:val="00836C0C"/>
    <w:rsid w:val="008373F4"/>
    <w:rsid w:val="008404E5"/>
    <w:rsid w:val="00845778"/>
    <w:rsid w:val="00846F6F"/>
    <w:rsid w:val="00847F68"/>
    <w:rsid w:val="0085136B"/>
    <w:rsid w:val="00851CDA"/>
    <w:rsid w:val="00852EDD"/>
    <w:rsid w:val="0085318C"/>
    <w:rsid w:val="00853C4B"/>
    <w:rsid w:val="00854002"/>
    <w:rsid w:val="00857E2D"/>
    <w:rsid w:val="00860117"/>
    <w:rsid w:val="00860CAC"/>
    <w:rsid w:val="00860DC6"/>
    <w:rsid w:val="00860DEE"/>
    <w:rsid w:val="008640FC"/>
    <w:rsid w:val="008674B6"/>
    <w:rsid w:val="00867974"/>
    <w:rsid w:val="00870670"/>
    <w:rsid w:val="0087120F"/>
    <w:rsid w:val="008718E9"/>
    <w:rsid w:val="00871D84"/>
    <w:rsid w:val="00875157"/>
    <w:rsid w:val="00875684"/>
    <w:rsid w:val="008773D3"/>
    <w:rsid w:val="00880790"/>
    <w:rsid w:val="008812C7"/>
    <w:rsid w:val="00881ACF"/>
    <w:rsid w:val="008820A4"/>
    <w:rsid w:val="0088285B"/>
    <w:rsid w:val="00882FFD"/>
    <w:rsid w:val="00884567"/>
    <w:rsid w:val="0088501E"/>
    <w:rsid w:val="008872B2"/>
    <w:rsid w:val="008901EF"/>
    <w:rsid w:val="00891A12"/>
    <w:rsid w:val="00893317"/>
    <w:rsid w:val="00893544"/>
    <w:rsid w:val="00894071"/>
    <w:rsid w:val="0089445A"/>
    <w:rsid w:val="00896A2D"/>
    <w:rsid w:val="008A2350"/>
    <w:rsid w:val="008A25BB"/>
    <w:rsid w:val="008A2845"/>
    <w:rsid w:val="008A5237"/>
    <w:rsid w:val="008A56A3"/>
    <w:rsid w:val="008A5C76"/>
    <w:rsid w:val="008A6900"/>
    <w:rsid w:val="008B1C93"/>
    <w:rsid w:val="008B366F"/>
    <w:rsid w:val="008B4648"/>
    <w:rsid w:val="008B5CBE"/>
    <w:rsid w:val="008B64A4"/>
    <w:rsid w:val="008B6971"/>
    <w:rsid w:val="008B6DD1"/>
    <w:rsid w:val="008C16E7"/>
    <w:rsid w:val="008C2657"/>
    <w:rsid w:val="008C2B11"/>
    <w:rsid w:val="008C482D"/>
    <w:rsid w:val="008C5F08"/>
    <w:rsid w:val="008C6410"/>
    <w:rsid w:val="008C64AE"/>
    <w:rsid w:val="008C6E5F"/>
    <w:rsid w:val="008D05D6"/>
    <w:rsid w:val="008D2124"/>
    <w:rsid w:val="008D312F"/>
    <w:rsid w:val="008D4922"/>
    <w:rsid w:val="008D4DA4"/>
    <w:rsid w:val="008D5562"/>
    <w:rsid w:val="008D56D8"/>
    <w:rsid w:val="008D792A"/>
    <w:rsid w:val="008E09F7"/>
    <w:rsid w:val="008E0BC3"/>
    <w:rsid w:val="008E17F2"/>
    <w:rsid w:val="008E311A"/>
    <w:rsid w:val="008E3585"/>
    <w:rsid w:val="008E3B39"/>
    <w:rsid w:val="008E3FAA"/>
    <w:rsid w:val="008E429E"/>
    <w:rsid w:val="008E5585"/>
    <w:rsid w:val="008E65DD"/>
    <w:rsid w:val="008F28D1"/>
    <w:rsid w:val="008F46FA"/>
    <w:rsid w:val="00900DDF"/>
    <w:rsid w:val="009054F1"/>
    <w:rsid w:val="009065AC"/>
    <w:rsid w:val="00907734"/>
    <w:rsid w:val="0091054C"/>
    <w:rsid w:val="009106C9"/>
    <w:rsid w:val="00910F83"/>
    <w:rsid w:val="009133BA"/>
    <w:rsid w:val="00913403"/>
    <w:rsid w:val="0091433C"/>
    <w:rsid w:val="00914792"/>
    <w:rsid w:val="00917EF1"/>
    <w:rsid w:val="00923D4F"/>
    <w:rsid w:val="009251F6"/>
    <w:rsid w:val="00926967"/>
    <w:rsid w:val="00927105"/>
    <w:rsid w:val="009342AD"/>
    <w:rsid w:val="0093434C"/>
    <w:rsid w:val="009348E3"/>
    <w:rsid w:val="00936DA6"/>
    <w:rsid w:val="00942E91"/>
    <w:rsid w:val="009468E8"/>
    <w:rsid w:val="009501C3"/>
    <w:rsid w:val="009503DB"/>
    <w:rsid w:val="009542D8"/>
    <w:rsid w:val="00955169"/>
    <w:rsid w:val="00956A1B"/>
    <w:rsid w:val="00960DDB"/>
    <w:rsid w:val="00963429"/>
    <w:rsid w:val="00966169"/>
    <w:rsid w:val="009673A5"/>
    <w:rsid w:val="00967CA1"/>
    <w:rsid w:val="009713B4"/>
    <w:rsid w:val="009721DC"/>
    <w:rsid w:val="009724FF"/>
    <w:rsid w:val="009738B3"/>
    <w:rsid w:val="009743B7"/>
    <w:rsid w:val="00976A94"/>
    <w:rsid w:val="00976C89"/>
    <w:rsid w:val="009778E3"/>
    <w:rsid w:val="00980748"/>
    <w:rsid w:val="00980CF5"/>
    <w:rsid w:val="009833A4"/>
    <w:rsid w:val="00983A80"/>
    <w:rsid w:val="00987F53"/>
    <w:rsid w:val="00991F53"/>
    <w:rsid w:val="009926FC"/>
    <w:rsid w:val="0099477F"/>
    <w:rsid w:val="00994E61"/>
    <w:rsid w:val="00996ECD"/>
    <w:rsid w:val="00997F7D"/>
    <w:rsid w:val="009A1C20"/>
    <w:rsid w:val="009A1D1D"/>
    <w:rsid w:val="009B3D7E"/>
    <w:rsid w:val="009B3FC5"/>
    <w:rsid w:val="009B64BB"/>
    <w:rsid w:val="009B65DC"/>
    <w:rsid w:val="009B7238"/>
    <w:rsid w:val="009B7764"/>
    <w:rsid w:val="009C15E6"/>
    <w:rsid w:val="009C2000"/>
    <w:rsid w:val="009C3000"/>
    <w:rsid w:val="009C4345"/>
    <w:rsid w:val="009C5283"/>
    <w:rsid w:val="009C5D7E"/>
    <w:rsid w:val="009C67AD"/>
    <w:rsid w:val="009C7F5B"/>
    <w:rsid w:val="009D0D79"/>
    <w:rsid w:val="009D537D"/>
    <w:rsid w:val="009D5A37"/>
    <w:rsid w:val="009D69C2"/>
    <w:rsid w:val="009D7DC6"/>
    <w:rsid w:val="009E04FE"/>
    <w:rsid w:val="009E074D"/>
    <w:rsid w:val="009E0769"/>
    <w:rsid w:val="009E101A"/>
    <w:rsid w:val="009E260C"/>
    <w:rsid w:val="009E2EF5"/>
    <w:rsid w:val="009E3024"/>
    <w:rsid w:val="009E5A82"/>
    <w:rsid w:val="009E5E5B"/>
    <w:rsid w:val="009E61B3"/>
    <w:rsid w:val="009F0BB8"/>
    <w:rsid w:val="009F1B97"/>
    <w:rsid w:val="009F1D66"/>
    <w:rsid w:val="009F39F1"/>
    <w:rsid w:val="009F436E"/>
    <w:rsid w:val="009F4EB6"/>
    <w:rsid w:val="009F5776"/>
    <w:rsid w:val="009F6233"/>
    <w:rsid w:val="009F63FB"/>
    <w:rsid w:val="009F6616"/>
    <w:rsid w:val="009F665E"/>
    <w:rsid w:val="009F7C47"/>
    <w:rsid w:val="00A004C8"/>
    <w:rsid w:val="00A0299B"/>
    <w:rsid w:val="00A06CDA"/>
    <w:rsid w:val="00A07A4D"/>
    <w:rsid w:val="00A121D3"/>
    <w:rsid w:val="00A12268"/>
    <w:rsid w:val="00A12470"/>
    <w:rsid w:val="00A12AF2"/>
    <w:rsid w:val="00A130E6"/>
    <w:rsid w:val="00A13D3B"/>
    <w:rsid w:val="00A160E1"/>
    <w:rsid w:val="00A218A4"/>
    <w:rsid w:val="00A24C7C"/>
    <w:rsid w:val="00A2523F"/>
    <w:rsid w:val="00A26A5C"/>
    <w:rsid w:val="00A26BE1"/>
    <w:rsid w:val="00A30986"/>
    <w:rsid w:val="00A34064"/>
    <w:rsid w:val="00A36132"/>
    <w:rsid w:val="00A364D9"/>
    <w:rsid w:val="00A3652A"/>
    <w:rsid w:val="00A37089"/>
    <w:rsid w:val="00A37BEC"/>
    <w:rsid w:val="00A37CCD"/>
    <w:rsid w:val="00A401BF"/>
    <w:rsid w:val="00A4275C"/>
    <w:rsid w:val="00A43228"/>
    <w:rsid w:val="00A44401"/>
    <w:rsid w:val="00A46E01"/>
    <w:rsid w:val="00A52731"/>
    <w:rsid w:val="00A537A0"/>
    <w:rsid w:val="00A53DD0"/>
    <w:rsid w:val="00A545AB"/>
    <w:rsid w:val="00A55F33"/>
    <w:rsid w:val="00A570F8"/>
    <w:rsid w:val="00A61E34"/>
    <w:rsid w:val="00A625CB"/>
    <w:rsid w:val="00A640D4"/>
    <w:rsid w:val="00A642A0"/>
    <w:rsid w:val="00A65166"/>
    <w:rsid w:val="00A65CD7"/>
    <w:rsid w:val="00A65D3A"/>
    <w:rsid w:val="00A660E2"/>
    <w:rsid w:val="00A667F1"/>
    <w:rsid w:val="00A66943"/>
    <w:rsid w:val="00A702E5"/>
    <w:rsid w:val="00A707FF"/>
    <w:rsid w:val="00A70A16"/>
    <w:rsid w:val="00A7193B"/>
    <w:rsid w:val="00A71B1B"/>
    <w:rsid w:val="00A75DED"/>
    <w:rsid w:val="00A76389"/>
    <w:rsid w:val="00A76542"/>
    <w:rsid w:val="00A769E8"/>
    <w:rsid w:val="00A8102C"/>
    <w:rsid w:val="00A814BB"/>
    <w:rsid w:val="00A8397D"/>
    <w:rsid w:val="00A85AED"/>
    <w:rsid w:val="00A860FC"/>
    <w:rsid w:val="00A862DF"/>
    <w:rsid w:val="00A87BBF"/>
    <w:rsid w:val="00A9192A"/>
    <w:rsid w:val="00A922CE"/>
    <w:rsid w:val="00A9536A"/>
    <w:rsid w:val="00A95C68"/>
    <w:rsid w:val="00A95D48"/>
    <w:rsid w:val="00A9616B"/>
    <w:rsid w:val="00AA07D3"/>
    <w:rsid w:val="00AA1EAB"/>
    <w:rsid w:val="00AA271A"/>
    <w:rsid w:val="00AA4845"/>
    <w:rsid w:val="00AA649A"/>
    <w:rsid w:val="00AA684B"/>
    <w:rsid w:val="00AA71DB"/>
    <w:rsid w:val="00AB04D1"/>
    <w:rsid w:val="00AB2857"/>
    <w:rsid w:val="00AB2A8F"/>
    <w:rsid w:val="00AB401C"/>
    <w:rsid w:val="00AB44D1"/>
    <w:rsid w:val="00AC00D2"/>
    <w:rsid w:val="00AC08AD"/>
    <w:rsid w:val="00AC0C37"/>
    <w:rsid w:val="00AC2435"/>
    <w:rsid w:val="00AC296B"/>
    <w:rsid w:val="00AC299C"/>
    <w:rsid w:val="00AC2BD7"/>
    <w:rsid w:val="00AC3C2C"/>
    <w:rsid w:val="00AC3C41"/>
    <w:rsid w:val="00AC734B"/>
    <w:rsid w:val="00AD149E"/>
    <w:rsid w:val="00AD1F3C"/>
    <w:rsid w:val="00AD2986"/>
    <w:rsid w:val="00AD5B75"/>
    <w:rsid w:val="00AD6186"/>
    <w:rsid w:val="00AD682F"/>
    <w:rsid w:val="00AE0FFC"/>
    <w:rsid w:val="00AE2AA3"/>
    <w:rsid w:val="00AE39E5"/>
    <w:rsid w:val="00AE55C3"/>
    <w:rsid w:val="00AE6A09"/>
    <w:rsid w:val="00AE6D7A"/>
    <w:rsid w:val="00AE7D59"/>
    <w:rsid w:val="00AE7F76"/>
    <w:rsid w:val="00AF04E3"/>
    <w:rsid w:val="00AF34E7"/>
    <w:rsid w:val="00AF410C"/>
    <w:rsid w:val="00B018A4"/>
    <w:rsid w:val="00B0257F"/>
    <w:rsid w:val="00B03EF2"/>
    <w:rsid w:val="00B0523D"/>
    <w:rsid w:val="00B05B0C"/>
    <w:rsid w:val="00B07D41"/>
    <w:rsid w:val="00B10F32"/>
    <w:rsid w:val="00B14422"/>
    <w:rsid w:val="00B14B51"/>
    <w:rsid w:val="00B169E4"/>
    <w:rsid w:val="00B176F9"/>
    <w:rsid w:val="00B17A27"/>
    <w:rsid w:val="00B21368"/>
    <w:rsid w:val="00B21A39"/>
    <w:rsid w:val="00B220CF"/>
    <w:rsid w:val="00B23738"/>
    <w:rsid w:val="00B23B1B"/>
    <w:rsid w:val="00B24257"/>
    <w:rsid w:val="00B26516"/>
    <w:rsid w:val="00B36C24"/>
    <w:rsid w:val="00B36EFA"/>
    <w:rsid w:val="00B40718"/>
    <w:rsid w:val="00B442F7"/>
    <w:rsid w:val="00B44FCC"/>
    <w:rsid w:val="00B45294"/>
    <w:rsid w:val="00B45C9B"/>
    <w:rsid w:val="00B4631F"/>
    <w:rsid w:val="00B46639"/>
    <w:rsid w:val="00B46BE5"/>
    <w:rsid w:val="00B47432"/>
    <w:rsid w:val="00B479E3"/>
    <w:rsid w:val="00B47B34"/>
    <w:rsid w:val="00B50549"/>
    <w:rsid w:val="00B514C9"/>
    <w:rsid w:val="00B5377B"/>
    <w:rsid w:val="00B549F4"/>
    <w:rsid w:val="00B56813"/>
    <w:rsid w:val="00B56D5A"/>
    <w:rsid w:val="00B637D8"/>
    <w:rsid w:val="00B63DE6"/>
    <w:rsid w:val="00B64AAB"/>
    <w:rsid w:val="00B702A2"/>
    <w:rsid w:val="00B7097F"/>
    <w:rsid w:val="00B70CEC"/>
    <w:rsid w:val="00B71F3A"/>
    <w:rsid w:val="00B7204F"/>
    <w:rsid w:val="00B752C7"/>
    <w:rsid w:val="00B8342A"/>
    <w:rsid w:val="00B84B6E"/>
    <w:rsid w:val="00B862D2"/>
    <w:rsid w:val="00B864FB"/>
    <w:rsid w:val="00B92EE0"/>
    <w:rsid w:val="00B94398"/>
    <w:rsid w:val="00B94FE4"/>
    <w:rsid w:val="00B96C53"/>
    <w:rsid w:val="00B979B1"/>
    <w:rsid w:val="00B97FDD"/>
    <w:rsid w:val="00BA1CBA"/>
    <w:rsid w:val="00BA4A2E"/>
    <w:rsid w:val="00BA5E3C"/>
    <w:rsid w:val="00BA627D"/>
    <w:rsid w:val="00BA7AF5"/>
    <w:rsid w:val="00BB13E8"/>
    <w:rsid w:val="00BB17CE"/>
    <w:rsid w:val="00BB55FC"/>
    <w:rsid w:val="00BC0392"/>
    <w:rsid w:val="00BC1656"/>
    <w:rsid w:val="00BC1944"/>
    <w:rsid w:val="00BC2D59"/>
    <w:rsid w:val="00BC3313"/>
    <w:rsid w:val="00BC40A2"/>
    <w:rsid w:val="00BC74B8"/>
    <w:rsid w:val="00BC775F"/>
    <w:rsid w:val="00BC7ED5"/>
    <w:rsid w:val="00BD0B62"/>
    <w:rsid w:val="00BD3054"/>
    <w:rsid w:val="00BD4D40"/>
    <w:rsid w:val="00BD505D"/>
    <w:rsid w:val="00BD663F"/>
    <w:rsid w:val="00BE0DF7"/>
    <w:rsid w:val="00BE3ADE"/>
    <w:rsid w:val="00BE3BF9"/>
    <w:rsid w:val="00BE3C45"/>
    <w:rsid w:val="00BE4C7B"/>
    <w:rsid w:val="00BE5C2A"/>
    <w:rsid w:val="00BE7199"/>
    <w:rsid w:val="00BE7801"/>
    <w:rsid w:val="00BF007A"/>
    <w:rsid w:val="00BF06B2"/>
    <w:rsid w:val="00BF3653"/>
    <w:rsid w:val="00BF6107"/>
    <w:rsid w:val="00C0175B"/>
    <w:rsid w:val="00C034F9"/>
    <w:rsid w:val="00C03828"/>
    <w:rsid w:val="00C07BB4"/>
    <w:rsid w:val="00C10574"/>
    <w:rsid w:val="00C112E9"/>
    <w:rsid w:val="00C119EB"/>
    <w:rsid w:val="00C11BF3"/>
    <w:rsid w:val="00C14CB9"/>
    <w:rsid w:val="00C15A41"/>
    <w:rsid w:val="00C16DAC"/>
    <w:rsid w:val="00C17C94"/>
    <w:rsid w:val="00C17CE7"/>
    <w:rsid w:val="00C2080D"/>
    <w:rsid w:val="00C20A38"/>
    <w:rsid w:val="00C20AD3"/>
    <w:rsid w:val="00C2127A"/>
    <w:rsid w:val="00C223F8"/>
    <w:rsid w:val="00C24991"/>
    <w:rsid w:val="00C26E20"/>
    <w:rsid w:val="00C32CB1"/>
    <w:rsid w:val="00C3416C"/>
    <w:rsid w:val="00C35A7E"/>
    <w:rsid w:val="00C35CFD"/>
    <w:rsid w:val="00C378DB"/>
    <w:rsid w:val="00C415C5"/>
    <w:rsid w:val="00C41D30"/>
    <w:rsid w:val="00C4392F"/>
    <w:rsid w:val="00C44067"/>
    <w:rsid w:val="00C44493"/>
    <w:rsid w:val="00C44B2D"/>
    <w:rsid w:val="00C51167"/>
    <w:rsid w:val="00C515C5"/>
    <w:rsid w:val="00C51838"/>
    <w:rsid w:val="00C5271A"/>
    <w:rsid w:val="00C52D0C"/>
    <w:rsid w:val="00C56F50"/>
    <w:rsid w:val="00C5704C"/>
    <w:rsid w:val="00C57156"/>
    <w:rsid w:val="00C57C38"/>
    <w:rsid w:val="00C601AD"/>
    <w:rsid w:val="00C6037C"/>
    <w:rsid w:val="00C613E4"/>
    <w:rsid w:val="00C61E42"/>
    <w:rsid w:val="00C646D0"/>
    <w:rsid w:val="00C675CF"/>
    <w:rsid w:val="00C67BBB"/>
    <w:rsid w:val="00C67DE4"/>
    <w:rsid w:val="00C72E26"/>
    <w:rsid w:val="00C73609"/>
    <w:rsid w:val="00C73A97"/>
    <w:rsid w:val="00C74427"/>
    <w:rsid w:val="00C75E01"/>
    <w:rsid w:val="00C76265"/>
    <w:rsid w:val="00C76D6E"/>
    <w:rsid w:val="00C770B2"/>
    <w:rsid w:val="00C77408"/>
    <w:rsid w:val="00C77497"/>
    <w:rsid w:val="00C82795"/>
    <w:rsid w:val="00C83248"/>
    <w:rsid w:val="00C833A8"/>
    <w:rsid w:val="00C85A44"/>
    <w:rsid w:val="00C85D2A"/>
    <w:rsid w:val="00C86D3A"/>
    <w:rsid w:val="00C90BB0"/>
    <w:rsid w:val="00C935B5"/>
    <w:rsid w:val="00C93A30"/>
    <w:rsid w:val="00C94ACB"/>
    <w:rsid w:val="00CA5C34"/>
    <w:rsid w:val="00CA69CF"/>
    <w:rsid w:val="00CA6FED"/>
    <w:rsid w:val="00CB0157"/>
    <w:rsid w:val="00CB05C2"/>
    <w:rsid w:val="00CB3160"/>
    <w:rsid w:val="00CB32A7"/>
    <w:rsid w:val="00CB4568"/>
    <w:rsid w:val="00CB57D0"/>
    <w:rsid w:val="00CB6FEC"/>
    <w:rsid w:val="00CB76FD"/>
    <w:rsid w:val="00CB7B94"/>
    <w:rsid w:val="00CC0338"/>
    <w:rsid w:val="00CC1101"/>
    <w:rsid w:val="00CC214A"/>
    <w:rsid w:val="00CC2313"/>
    <w:rsid w:val="00CD0831"/>
    <w:rsid w:val="00CD0D67"/>
    <w:rsid w:val="00CD159E"/>
    <w:rsid w:val="00CD208F"/>
    <w:rsid w:val="00CD23E0"/>
    <w:rsid w:val="00CD37C2"/>
    <w:rsid w:val="00CD5A1E"/>
    <w:rsid w:val="00CD609B"/>
    <w:rsid w:val="00CE0169"/>
    <w:rsid w:val="00CE0D54"/>
    <w:rsid w:val="00CE138E"/>
    <w:rsid w:val="00CE3422"/>
    <w:rsid w:val="00CE466D"/>
    <w:rsid w:val="00CE4679"/>
    <w:rsid w:val="00CE4736"/>
    <w:rsid w:val="00CF08D3"/>
    <w:rsid w:val="00CF0FCC"/>
    <w:rsid w:val="00CF1BAF"/>
    <w:rsid w:val="00CF3DDF"/>
    <w:rsid w:val="00CF403E"/>
    <w:rsid w:val="00CF5A19"/>
    <w:rsid w:val="00CF7937"/>
    <w:rsid w:val="00D00376"/>
    <w:rsid w:val="00D011B4"/>
    <w:rsid w:val="00D02C81"/>
    <w:rsid w:val="00D03830"/>
    <w:rsid w:val="00D060E2"/>
    <w:rsid w:val="00D07081"/>
    <w:rsid w:val="00D07715"/>
    <w:rsid w:val="00D07B89"/>
    <w:rsid w:val="00D12071"/>
    <w:rsid w:val="00D1452C"/>
    <w:rsid w:val="00D16057"/>
    <w:rsid w:val="00D16737"/>
    <w:rsid w:val="00D20A43"/>
    <w:rsid w:val="00D20E17"/>
    <w:rsid w:val="00D21E1D"/>
    <w:rsid w:val="00D22FA8"/>
    <w:rsid w:val="00D242CD"/>
    <w:rsid w:val="00D25235"/>
    <w:rsid w:val="00D26E79"/>
    <w:rsid w:val="00D2785A"/>
    <w:rsid w:val="00D2789E"/>
    <w:rsid w:val="00D27ED4"/>
    <w:rsid w:val="00D304B0"/>
    <w:rsid w:val="00D30CCA"/>
    <w:rsid w:val="00D32A66"/>
    <w:rsid w:val="00D334E3"/>
    <w:rsid w:val="00D343BD"/>
    <w:rsid w:val="00D34A56"/>
    <w:rsid w:val="00D3565D"/>
    <w:rsid w:val="00D35BA7"/>
    <w:rsid w:val="00D36BA3"/>
    <w:rsid w:val="00D40444"/>
    <w:rsid w:val="00D42C36"/>
    <w:rsid w:val="00D439BB"/>
    <w:rsid w:val="00D503B1"/>
    <w:rsid w:val="00D51B44"/>
    <w:rsid w:val="00D522EA"/>
    <w:rsid w:val="00D54CFF"/>
    <w:rsid w:val="00D55404"/>
    <w:rsid w:val="00D56EFD"/>
    <w:rsid w:val="00D60CE3"/>
    <w:rsid w:val="00D62EDF"/>
    <w:rsid w:val="00D6386A"/>
    <w:rsid w:val="00D63C83"/>
    <w:rsid w:val="00D66597"/>
    <w:rsid w:val="00D70519"/>
    <w:rsid w:val="00D72ADA"/>
    <w:rsid w:val="00D731A7"/>
    <w:rsid w:val="00D74DB4"/>
    <w:rsid w:val="00D755A0"/>
    <w:rsid w:val="00D76DB5"/>
    <w:rsid w:val="00D76DC2"/>
    <w:rsid w:val="00D777C7"/>
    <w:rsid w:val="00D777E6"/>
    <w:rsid w:val="00D81BDD"/>
    <w:rsid w:val="00D843A7"/>
    <w:rsid w:val="00D84B03"/>
    <w:rsid w:val="00D851A0"/>
    <w:rsid w:val="00D85595"/>
    <w:rsid w:val="00D856ED"/>
    <w:rsid w:val="00D9183A"/>
    <w:rsid w:val="00D92300"/>
    <w:rsid w:val="00D9245A"/>
    <w:rsid w:val="00D96D4F"/>
    <w:rsid w:val="00D97547"/>
    <w:rsid w:val="00DA246B"/>
    <w:rsid w:val="00DA26C1"/>
    <w:rsid w:val="00DA4A9A"/>
    <w:rsid w:val="00DA648A"/>
    <w:rsid w:val="00DA6588"/>
    <w:rsid w:val="00DB00BB"/>
    <w:rsid w:val="00DB0AE6"/>
    <w:rsid w:val="00DB1DE1"/>
    <w:rsid w:val="00DB4982"/>
    <w:rsid w:val="00DB5268"/>
    <w:rsid w:val="00DB6719"/>
    <w:rsid w:val="00DB7334"/>
    <w:rsid w:val="00DC11B3"/>
    <w:rsid w:val="00DC38F5"/>
    <w:rsid w:val="00DC3AF0"/>
    <w:rsid w:val="00DC5906"/>
    <w:rsid w:val="00DC5F64"/>
    <w:rsid w:val="00DC6200"/>
    <w:rsid w:val="00DC6D0C"/>
    <w:rsid w:val="00DD080A"/>
    <w:rsid w:val="00DD12D1"/>
    <w:rsid w:val="00DD48FB"/>
    <w:rsid w:val="00DD4AEE"/>
    <w:rsid w:val="00DD6E90"/>
    <w:rsid w:val="00DD7274"/>
    <w:rsid w:val="00DD73AE"/>
    <w:rsid w:val="00DD7F74"/>
    <w:rsid w:val="00DE2687"/>
    <w:rsid w:val="00DF09EE"/>
    <w:rsid w:val="00DF1D23"/>
    <w:rsid w:val="00DF48B6"/>
    <w:rsid w:val="00DF563E"/>
    <w:rsid w:val="00DF5B91"/>
    <w:rsid w:val="00DF5BB9"/>
    <w:rsid w:val="00DF6E0D"/>
    <w:rsid w:val="00E012E7"/>
    <w:rsid w:val="00E02507"/>
    <w:rsid w:val="00E03674"/>
    <w:rsid w:val="00E04033"/>
    <w:rsid w:val="00E042BB"/>
    <w:rsid w:val="00E04C5D"/>
    <w:rsid w:val="00E11711"/>
    <w:rsid w:val="00E1241A"/>
    <w:rsid w:val="00E1269E"/>
    <w:rsid w:val="00E134D0"/>
    <w:rsid w:val="00E14114"/>
    <w:rsid w:val="00E14150"/>
    <w:rsid w:val="00E1556C"/>
    <w:rsid w:val="00E15D2E"/>
    <w:rsid w:val="00E17948"/>
    <w:rsid w:val="00E205AE"/>
    <w:rsid w:val="00E21138"/>
    <w:rsid w:val="00E24FE6"/>
    <w:rsid w:val="00E25269"/>
    <w:rsid w:val="00E25851"/>
    <w:rsid w:val="00E25EA1"/>
    <w:rsid w:val="00E261E9"/>
    <w:rsid w:val="00E26620"/>
    <w:rsid w:val="00E30265"/>
    <w:rsid w:val="00E30E78"/>
    <w:rsid w:val="00E3340E"/>
    <w:rsid w:val="00E35593"/>
    <w:rsid w:val="00E404CB"/>
    <w:rsid w:val="00E40608"/>
    <w:rsid w:val="00E40D81"/>
    <w:rsid w:val="00E41029"/>
    <w:rsid w:val="00E42C28"/>
    <w:rsid w:val="00E43D7B"/>
    <w:rsid w:val="00E442FB"/>
    <w:rsid w:val="00E46D1D"/>
    <w:rsid w:val="00E5004E"/>
    <w:rsid w:val="00E51EAE"/>
    <w:rsid w:val="00E55F71"/>
    <w:rsid w:val="00E56E5A"/>
    <w:rsid w:val="00E5705F"/>
    <w:rsid w:val="00E61230"/>
    <w:rsid w:val="00E6128E"/>
    <w:rsid w:val="00E62064"/>
    <w:rsid w:val="00E62C07"/>
    <w:rsid w:val="00E646F3"/>
    <w:rsid w:val="00E648B6"/>
    <w:rsid w:val="00E70F2B"/>
    <w:rsid w:val="00E72111"/>
    <w:rsid w:val="00E72303"/>
    <w:rsid w:val="00E729A4"/>
    <w:rsid w:val="00E76130"/>
    <w:rsid w:val="00E7638E"/>
    <w:rsid w:val="00E77763"/>
    <w:rsid w:val="00E81FBD"/>
    <w:rsid w:val="00E8226F"/>
    <w:rsid w:val="00E871F2"/>
    <w:rsid w:val="00E87CE9"/>
    <w:rsid w:val="00E938D8"/>
    <w:rsid w:val="00E93AA5"/>
    <w:rsid w:val="00E953AB"/>
    <w:rsid w:val="00E954DB"/>
    <w:rsid w:val="00E9695E"/>
    <w:rsid w:val="00E969D2"/>
    <w:rsid w:val="00EA290F"/>
    <w:rsid w:val="00EA6538"/>
    <w:rsid w:val="00EB099B"/>
    <w:rsid w:val="00EB0A6E"/>
    <w:rsid w:val="00EB12C3"/>
    <w:rsid w:val="00EB1901"/>
    <w:rsid w:val="00EB24D4"/>
    <w:rsid w:val="00EB340F"/>
    <w:rsid w:val="00EB39E3"/>
    <w:rsid w:val="00EB4DB3"/>
    <w:rsid w:val="00EC041D"/>
    <w:rsid w:val="00EC0F83"/>
    <w:rsid w:val="00EC1608"/>
    <w:rsid w:val="00EC376C"/>
    <w:rsid w:val="00EC3E0D"/>
    <w:rsid w:val="00EC3FF1"/>
    <w:rsid w:val="00EC4FEB"/>
    <w:rsid w:val="00EC79D4"/>
    <w:rsid w:val="00EC7EC6"/>
    <w:rsid w:val="00ED0339"/>
    <w:rsid w:val="00ED4552"/>
    <w:rsid w:val="00ED4C03"/>
    <w:rsid w:val="00ED4FAF"/>
    <w:rsid w:val="00EE03E9"/>
    <w:rsid w:val="00EE1799"/>
    <w:rsid w:val="00EE374C"/>
    <w:rsid w:val="00EE4AE3"/>
    <w:rsid w:val="00EE4CC5"/>
    <w:rsid w:val="00EE6235"/>
    <w:rsid w:val="00EE7D1F"/>
    <w:rsid w:val="00EF00EC"/>
    <w:rsid w:val="00EF4927"/>
    <w:rsid w:val="00EF5418"/>
    <w:rsid w:val="00EF62BB"/>
    <w:rsid w:val="00EF7014"/>
    <w:rsid w:val="00F005F5"/>
    <w:rsid w:val="00F00D92"/>
    <w:rsid w:val="00F01C69"/>
    <w:rsid w:val="00F0282E"/>
    <w:rsid w:val="00F034A4"/>
    <w:rsid w:val="00F04BDB"/>
    <w:rsid w:val="00F07EB6"/>
    <w:rsid w:val="00F1069E"/>
    <w:rsid w:val="00F13878"/>
    <w:rsid w:val="00F14A32"/>
    <w:rsid w:val="00F15367"/>
    <w:rsid w:val="00F15C08"/>
    <w:rsid w:val="00F21464"/>
    <w:rsid w:val="00F21A62"/>
    <w:rsid w:val="00F2606C"/>
    <w:rsid w:val="00F26B11"/>
    <w:rsid w:val="00F26EF8"/>
    <w:rsid w:val="00F27F4A"/>
    <w:rsid w:val="00F30F45"/>
    <w:rsid w:val="00F3128B"/>
    <w:rsid w:val="00F3176E"/>
    <w:rsid w:val="00F323B4"/>
    <w:rsid w:val="00F341BD"/>
    <w:rsid w:val="00F34649"/>
    <w:rsid w:val="00F351E2"/>
    <w:rsid w:val="00F3662F"/>
    <w:rsid w:val="00F4047C"/>
    <w:rsid w:val="00F44640"/>
    <w:rsid w:val="00F455DA"/>
    <w:rsid w:val="00F47EAE"/>
    <w:rsid w:val="00F502B5"/>
    <w:rsid w:val="00F50643"/>
    <w:rsid w:val="00F50AFA"/>
    <w:rsid w:val="00F53E60"/>
    <w:rsid w:val="00F5597D"/>
    <w:rsid w:val="00F55986"/>
    <w:rsid w:val="00F57EB2"/>
    <w:rsid w:val="00F60CA3"/>
    <w:rsid w:val="00F70566"/>
    <w:rsid w:val="00F70FF4"/>
    <w:rsid w:val="00F71C37"/>
    <w:rsid w:val="00F71CE2"/>
    <w:rsid w:val="00F71D58"/>
    <w:rsid w:val="00F75FEB"/>
    <w:rsid w:val="00F765EA"/>
    <w:rsid w:val="00F77E5D"/>
    <w:rsid w:val="00F801DA"/>
    <w:rsid w:val="00F82ADD"/>
    <w:rsid w:val="00F840F7"/>
    <w:rsid w:val="00F853F2"/>
    <w:rsid w:val="00F857A9"/>
    <w:rsid w:val="00F87551"/>
    <w:rsid w:val="00F87F24"/>
    <w:rsid w:val="00F90D05"/>
    <w:rsid w:val="00F91428"/>
    <w:rsid w:val="00F93741"/>
    <w:rsid w:val="00F94CFB"/>
    <w:rsid w:val="00F94D06"/>
    <w:rsid w:val="00F952EC"/>
    <w:rsid w:val="00F95481"/>
    <w:rsid w:val="00F955A6"/>
    <w:rsid w:val="00F966FE"/>
    <w:rsid w:val="00F9714F"/>
    <w:rsid w:val="00FA09FC"/>
    <w:rsid w:val="00FA2B6D"/>
    <w:rsid w:val="00FA2FDD"/>
    <w:rsid w:val="00FA34FB"/>
    <w:rsid w:val="00FA3A8B"/>
    <w:rsid w:val="00FA41B7"/>
    <w:rsid w:val="00FA496B"/>
    <w:rsid w:val="00FA4AB9"/>
    <w:rsid w:val="00FA4C21"/>
    <w:rsid w:val="00FA5839"/>
    <w:rsid w:val="00FB0488"/>
    <w:rsid w:val="00FB06BD"/>
    <w:rsid w:val="00FB2898"/>
    <w:rsid w:val="00FB3340"/>
    <w:rsid w:val="00FB42B1"/>
    <w:rsid w:val="00FB4996"/>
    <w:rsid w:val="00FB6553"/>
    <w:rsid w:val="00FB7D4C"/>
    <w:rsid w:val="00FC0253"/>
    <w:rsid w:val="00FC0C2F"/>
    <w:rsid w:val="00FC14E6"/>
    <w:rsid w:val="00FC218F"/>
    <w:rsid w:val="00FC2A57"/>
    <w:rsid w:val="00FC2D64"/>
    <w:rsid w:val="00FC3345"/>
    <w:rsid w:val="00FC43D8"/>
    <w:rsid w:val="00FC503C"/>
    <w:rsid w:val="00FC6189"/>
    <w:rsid w:val="00FC6AC9"/>
    <w:rsid w:val="00FC79CE"/>
    <w:rsid w:val="00FD4CAE"/>
    <w:rsid w:val="00FD513B"/>
    <w:rsid w:val="00FD64AE"/>
    <w:rsid w:val="00FE034D"/>
    <w:rsid w:val="00FE2B6A"/>
    <w:rsid w:val="00FE3179"/>
    <w:rsid w:val="00FE4B2E"/>
    <w:rsid w:val="00FE529B"/>
    <w:rsid w:val="00FE572D"/>
    <w:rsid w:val="00FE5753"/>
    <w:rsid w:val="00FF03C7"/>
    <w:rsid w:val="00FF05D8"/>
    <w:rsid w:val="00FF139B"/>
    <w:rsid w:val="00FF1A4A"/>
    <w:rsid w:val="00FF2643"/>
    <w:rsid w:val="00FF36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E83"/>
  </w:style>
  <w:style w:type="paragraph" w:styleId="1">
    <w:name w:val="heading 1"/>
    <w:basedOn w:val="a"/>
    <w:link w:val="10"/>
    <w:uiPriority w:val="9"/>
    <w:qFormat/>
    <w:rsid w:val="003F07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45E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850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40B8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F09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5E83"/>
    <w:rPr>
      <w:rFonts w:asciiTheme="majorHAnsi" w:eastAsiaTheme="majorEastAsia" w:hAnsiTheme="majorHAnsi" w:cstheme="majorBidi"/>
      <w:color w:val="2E74B5" w:themeColor="accent1" w:themeShade="BF"/>
      <w:sz w:val="26"/>
      <w:szCs w:val="26"/>
    </w:rPr>
  </w:style>
  <w:style w:type="table" w:customStyle="1" w:styleId="21">
    <w:name w:val="Сетка таблицы2"/>
    <w:basedOn w:val="a1"/>
    <w:uiPriority w:val="39"/>
    <w:rsid w:val="00645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rsid w:val="00645E83"/>
    <w:pPr>
      <w:suppressAutoHyphens/>
      <w:spacing w:after="120" w:line="480" w:lineRule="auto"/>
      <w:ind w:left="283"/>
    </w:pPr>
    <w:rPr>
      <w:rFonts w:ascii="Times New Roman" w:eastAsia="Times New Roman" w:hAnsi="Times New Roman" w:cs="Times New Roman"/>
      <w:sz w:val="28"/>
      <w:szCs w:val="20"/>
      <w:lang w:eastAsia="ar-SA"/>
    </w:rPr>
  </w:style>
  <w:style w:type="paragraph" w:customStyle="1" w:styleId="c9">
    <w:name w:val="c9"/>
    <w:basedOn w:val="a"/>
    <w:rsid w:val="00645E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Indent"/>
    <w:basedOn w:val="a"/>
    <w:link w:val="a4"/>
    <w:unhideWhenUsed/>
    <w:rsid w:val="00645E83"/>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645E83"/>
    <w:rPr>
      <w:rFonts w:ascii="Times New Roman" w:eastAsia="Times New Roman" w:hAnsi="Times New Roman" w:cs="Times New Roman"/>
      <w:sz w:val="24"/>
      <w:szCs w:val="24"/>
      <w:lang w:eastAsia="ru-RU"/>
    </w:rPr>
  </w:style>
  <w:style w:type="paragraph" w:styleId="a5">
    <w:name w:val="List Paragraph"/>
    <w:basedOn w:val="a"/>
    <w:uiPriority w:val="34"/>
    <w:qFormat/>
    <w:rsid w:val="00645E83"/>
    <w:pPr>
      <w:ind w:left="720"/>
      <w:contextualSpacing/>
    </w:pPr>
  </w:style>
  <w:style w:type="paragraph" w:styleId="a6">
    <w:name w:val="Normal (Web)"/>
    <w:basedOn w:val="a"/>
    <w:uiPriority w:val="99"/>
    <w:unhideWhenUsed/>
    <w:rsid w:val="000F342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unhideWhenUsed/>
    <w:rsid w:val="00E6123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61230"/>
    <w:rPr>
      <w:rFonts w:ascii="Segoe UI" w:hAnsi="Segoe UI" w:cs="Segoe UI"/>
      <w:sz w:val="18"/>
      <w:szCs w:val="18"/>
    </w:rPr>
  </w:style>
  <w:style w:type="character" w:customStyle="1" w:styleId="10">
    <w:name w:val="Заголовок 1 Знак"/>
    <w:basedOn w:val="a0"/>
    <w:link w:val="1"/>
    <w:uiPriority w:val="9"/>
    <w:rsid w:val="003F073B"/>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7E10F8"/>
  </w:style>
  <w:style w:type="table" w:styleId="a9">
    <w:name w:val="Table Grid"/>
    <w:basedOn w:val="a1"/>
    <w:uiPriority w:val="39"/>
    <w:rsid w:val="001E0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AC734B"/>
    <w:rPr>
      <w:color w:val="0000FF"/>
      <w:u w:val="single"/>
    </w:rPr>
  </w:style>
  <w:style w:type="character" w:styleId="ab">
    <w:name w:val="Strong"/>
    <w:basedOn w:val="a0"/>
    <w:uiPriority w:val="22"/>
    <w:qFormat/>
    <w:rsid w:val="00F53E60"/>
    <w:rPr>
      <w:b/>
      <w:bCs/>
    </w:rPr>
  </w:style>
  <w:style w:type="paragraph" w:customStyle="1" w:styleId="11">
    <w:name w:val="Обычный1"/>
    <w:rsid w:val="0063031E"/>
    <w:pPr>
      <w:widowControl w:val="0"/>
      <w:spacing w:after="0" w:line="260" w:lineRule="auto"/>
      <w:jc w:val="both"/>
    </w:pPr>
    <w:rPr>
      <w:rFonts w:ascii="Times New Roman" w:eastAsia="Times New Roman" w:hAnsi="Times New Roman" w:cs="Times New Roman"/>
      <w:sz w:val="18"/>
      <w:szCs w:val="20"/>
      <w:lang w:eastAsia="ru-RU"/>
    </w:rPr>
  </w:style>
  <w:style w:type="character" w:customStyle="1" w:styleId="fontstyle70">
    <w:name w:val="fontstyle70"/>
    <w:basedOn w:val="a0"/>
    <w:rsid w:val="007724FD"/>
  </w:style>
  <w:style w:type="character" w:customStyle="1" w:styleId="grame">
    <w:name w:val="grame"/>
    <w:basedOn w:val="a0"/>
    <w:rsid w:val="007724FD"/>
  </w:style>
  <w:style w:type="paragraph" w:customStyle="1" w:styleId="listparagraph">
    <w:name w:val="listparagraph"/>
    <w:basedOn w:val="a"/>
    <w:rsid w:val="0077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7724FD"/>
  </w:style>
  <w:style w:type="paragraph" w:customStyle="1" w:styleId="sname">
    <w:name w:val="sname"/>
    <w:basedOn w:val="a"/>
    <w:rsid w:val="00C770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715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15C80"/>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rsid w:val="0088501E"/>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88501E"/>
  </w:style>
  <w:style w:type="character" w:customStyle="1" w:styleId="mw-editsection">
    <w:name w:val="mw-editsection"/>
    <w:basedOn w:val="a0"/>
    <w:rsid w:val="0088501E"/>
  </w:style>
  <w:style w:type="character" w:customStyle="1" w:styleId="mw-editsection-bracket">
    <w:name w:val="mw-editsection-bracket"/>
    <w:basedOn w:val="a0"/>
    <w:rsid w:val="0088501E"/>
  </w:style>
  <w:style w:type="character" w:customStyle="1" w:styleId="mw-editsection-divider">
    <w:name w:val="mw-editsection-divider"/>
    <w:basedOn w:val="a0"/>
    <w:rsid w:val="0088501E"/>
  </w:style>
  <w:style w:type="paragraph" w:styleId="ac">
    <w:name w:val="Body Text"/>
    <w:basedOn w:val="a"/>
    <w:link w:val="ad"/>
    <w:uiPriority w:val="99"/>
    <w:semiHidden/>
    <w:unhideWhenUsed/>
    <w:rsid w:val="007F5564"/>
    <w:pPr>
      <w:spacing w:after="120"/>
    </w:pPr>
  </w:style>
  <w:style w:type="character" w:customStyle="1" w:styleId="ad">
    <w:name w:val="Основной текст Знак"/>
    <w:basedOn w:val="a0"/>
    <w:link w:val="ac"/>
    <w:uiPriority w:val="99"/>
    <w:semiHidden/>
    <w:rsid w:val="007F5564"/>
  </w:style>
  <w:style w:type="character" w:customStyle="1" w:styleId="40">
    <w:name w:val="Заголовок 4 Знак"/>
    <w:basedOn w:val="a0"/>
    <w:link w:val="4"/>
    <w:uiPriority w:val="9"/>
    <w:semiHidden/>
    <w:rsid w:val="00040B89"/>
    <w:rPr>
      <w:rFonts w:asciiTheme="majorHAnsi" w:eastAsiaTheme="majorEastAsia" w:hAnsiTheme="majorHAnsi" w:cstheme="majorBidi"/>
      <w:i/>
      <w:iCs/>
      <w:color w:val="2E74B5" w:themeColor="accent1" w:themeShade="BF"/>
    </w:rPr>
  </w:style>
  <w:style w:type="paragraph" w:customStyle="1" w:styleId="j11">
    <w:name w:val="j11"/>
    <w:basedOn w:val="a"/>
    <w:rsid w:val="00853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5318C"/>
  </w:style>
  <w:style w:type="paragraph" w:customStyle="1" w:styleId="j12">
    <w:name w:val="j12"/>
    <w:basedOn w:val="a"/>
    <w:rsid w:val="00853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3">
    <w:name w:val="j13"/>
    <w:basedOn w:val="a"/>
    <w:rsid w:val="00853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5318C"/>
  </w:style>
  <w:style w:type="character" w:customStyle="1" w:styleId="s9">
    <w:name w:val="s9"/>
    <w:basedOn w:val="a0"/>
    <w:rsid w:val="0085318C"/>
  </w:style>
  <w:style w:type="character" w:customStyle="1" w:styleId="s2">
    <w:name w:val="s2"/>
    <w:basedOn w:val="a0"/>
    <w:rsid w:val="0085318C"/>
  </w:style>
  <w:style w:type="paragraph" w:customStyle="1" w:styleId="ConsPlusNormal">
    <w:name w:val="ConsPlusNormal"/>
    <w:rsid w:val="00A4275C"/>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Nonformat">
    <w:name w:val="ConsPlusNonformat"/>
    <w:next w:val="ConsPlusNormal"/>
    <w:rsid w:val="00A4275C"/>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rtecenter">
    <w:name w:val="rtecenter"/>
    <w:basedOn w:val="a"/>
    <w:rsid w:val="00A42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A37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A376D"/>
  </w:style>
  <w:style w:type="character" w:customStyle="1" w:styleId="c1">
    <w:name w:val="c1"/>
    <w:basedOn w:val="a0"/>
    <w:rsid w:val="002A376D"/>
  </w:style>
  <w:style w:type="character" w:customStyle="1" w:styleId="c2">
    <w:name w:val="c2"/>
    <w:basedOn w:val="a0"/>
    <w:rsid w:val="002A376D"/>
  </w:style>
  <w:style w:type="paragraph" w:customStyle="1" w:styleId="ui-text">
    <w:name w:val="ui-text"/>
    <w:basedOn w:val="a"/>
    <w:rsid w:val="00633E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C15A41"/>
    <w:rPr>
      <w:i/>
      <w:iCs/>
    </w:rPr>
  </w:style>
  <w:style w:type="paragraph" w:customStyle="1" w:styleId="sjh2">
    <w:name w:val="sj_h2"/>
    <w:basedOn w:val="a"/>
    <w:rsid w:val="00ED4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ab">
    <w:name w:val="tmab"/>
    <w:basedOn w:val="a0"/>
    <w:rsid w:val="003D23FE"/>
  </w:style>
  <w:style w:type="character" w:customStyle="1" w:styleId="tmu">
    <w:name w:val="tmu"/>
    <w:basedOn w:val="a0"/>
    <w:rsid w:val="003D23FE"/>
  </w:style>
  <w:style w:type="character" w:customStyle="1" w:styleId="tbl12">
    <w:name w:val="tbl12"/>
    <w:basedOn w:val="a0"/>
    <w:rsid w:val="003D23FE"/>
  </w:style>
  <w:style w:type="character" w:customStyle="1" w:styleId="50">
    <w:name w:val="Заголовок 5 Знак"/>
    <w:basedOn w:val="a0"/>
    <w:link w:val="5"/>
    <w:uiPriority w:val="9"/>
    <w:semiHidden/>
    <w:rsid w:val="002F0930"/>
    <w:rPr>
      <w:rFonts w:asciiTheme="majorHAnsi" w:eastAsiaTheme="majorEastAsia" w:hAnsiTheme="majorHAnsi" w:cstheme="majorBidi"/>
      <w:color w:val="2E74B5" w:themeColor="accent1" w:themeShade="BF"/>
    </w:rPr>
  </w:style>
  <w:style w:type="paragraph" w:styleId="22">
    <w:name w:val="Body Text Indent 2"/>
    <w:basedOn w:val="a"/>
    <w:link w:val="23"/>
    <w:uiPriority w:val="99"/>
    <w:semiHidden/>
    <w:unhideWhenUsed/>
    <w:rsid w:val="002F0930"/>
    <w:pPr>
      <w:spacing w:after="120" w:line="480" w:lineRule="auto"/>
      <w:ind w:left="283"/>
    </w:pPr>
  </w:style>
  <w:style w:type="character" w:customStyle="1" w:styleId="23">
    <w:name w:val="Основной текст с отступом 2 Знак"/>
    <w:basedOn w:val="a0"/>
    <w:link w:val="22"/>
    <w:uiPriority w:val="99"/>
    <w:semiHidden/>
    <w:rsid w:val="002F0930"/>
  </w:style>
  <w:style w:type="character" w:customStyle="1" w:styleId="c102">
    <w:name w:val="c102"/>
    <w:basedOn w:val="a0"/>
    <w:rsid w:val="002F0930"/>
  </w:style>
  <w:style w:type="character" w:customStyle="1" w:styleId="c54">
    <w:name w:val="c54"/>
    <w:basedOn w:val="a0"/>
    <w:rsid w:val="002F0930"/>
  </w:style>
  <w:style w:type="paragraph" w:customStyle="1" w:styleId="af">
    <w:name w:val="определение"/>
    <w:basedOn w:val="a"/>
    <w:rsid w:val="002E4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override-1">
    <w:name w:val="charoverride-1"/>
    <w:basedOn w:val="a0"/>
    <w:rsid w:val="002E42EE"/>
  </w:style>
  <w:style w:type="character" w:customStyle="1" w:styleId="charoverride-2">
    <w:name w:val="charoverride-2"/>
    <w:basedOn w:val="a0"/>
    <w:rsid w:val="002E42EE"/>
  </w:style>
  <w:style w:type="character" w:customStyle="1" w:styleId="charoverride-3">
    <w:name w:val="charoverride-3"/>
    <w:basedOn w:val="a0"/>
    <w:rsid w:val="002E42EE"/>
  </w:style>
  <w:style w:type="character" w:customStyle="1" w:styleId="bold">
    <w:name w:val="bold"/>
    <w:basedOn w:val="a0"/>
    <w:rsid w:val="002E42EE"/>
  </w:style>
  <w:style w:type="character" w:customStyle="1" w:styleId="charoverride-4">
    <w:name w:val="charoverride-4"/>
    <w:basedOn w:val="a0"/>
    <w:rsid w:val="002E42EE"/>
  </w:style>
  <w:style w:type="character" w:customStyle="1" w:styleId="-">
    <w:name w:val="пример-внутри"/>
    <w:basedOn w:val="a0"/>
    <w:rsid w:val="002E42EE"/>
  </w:style>
  <w:style w:type="paragraph" w:customStyle="1" w:styleId="af0">
    <w:name w:val="текст"/>
    <w:basedOn w:val="a"/>
    <w:rsid w:val="002E4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override-6">
    <w:name w:val="charoverride-6"/>
    <w:basedOn w:val="a0"/>
    <w:rsid w:val="002E42EE"/>
  </w:style>
  <w:style w:type="character" w:customStyle="1" w:styleId="italik">
    <w:name w:val="italik"/>
    <w:basedOn w:val="a0"/>
    <w:rsid w:val="002E42EE"/>
  </w:style>
  <w:style w:type="character" w:customStyle="1" w:styleId="bold-italik">
    <w:name w:val="bold-italik"/>
    <w:basedOn w:val="a0"/>
    <w:rsid w:val="002E42EE"/>
  </w:style>
  <w:style w:type="paragraph" w:customStyle="1" w:styleId="af1">
    <w:name w:val="список"/>
    <w:basedOn w:val="a"/>
    <w:rsid w:val="002E4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cter-style-2">
    <w:name w:val="character-style-2"/>
    <w:basedOn w:val="a0"/>
    <w:rsid w:val="002E42EE"/>
  </w:style>
  <w:style w:type="paragraph" w:styleId="31">
    <w:name w:val="Body Text 3"/>
    <w:basedOn w:val="a"/>
    <w:link w:val="32"/>
    <w:uiPriority w:val="99"/>
    <w:semiHidden/>
    <w:unhideWhenUsed/>
    <w:rsid w:val="00334D35"/>
    <w:pPr>
      <w:spacing w:after="120"/>
    </w:pPr>
    <w:rPr>
      <w:sz w:val="16"/>
      <w:szCs w:val="16"/>
    </w:rPr>
  </w:style>
  <w:style w:type="character" w:customStyle="1" w:styleId="32">
    <w:name w:val="Основной текст 3 Знак"/>
    <w:basedOn w:val="a0"/>
    <w:link w:val="31"/>
    <w:semiHidden/>
    <w:rsid w:val="00334D35"/>
    <w:rPr>
      <w:sz w:val="16"/>
      <w:szCs w:val="16"/>
    </w:rPr>
  </w:style>
  <w:style w:type="character" w:customStyle="1" w:styleId="full-screen-content-activate">
    <w:name w:val="full-screen-content-activate"/>
    <w:basedOn w:val="a0"/>
    <w:rsid w:val="003C7CDA"/>
  </w:style>
  <w:style w:type="paragraph" w:styleId="af2">
    <w:name w:val="No Spacing"/>
    <w:basedOn w:val="a"/>
    <w:uiPriority w:val="1"/>
    <w:qFormat/>
    <w:rsid w:val="002C3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FollowedHyperlink"/>
    <w:basedOn w:val="a0"/>
    <w:uiPriority w:val="99"/>
    <w:semiHidden/>
    <w:unhideWhenUsed/>
    <w:rsid w:val="008C6E5F"/>
    <w:rPr>
      <w:color w:val="954F72" w:themeColor="followedHyperlink"/>
      <w:u w:val="single"/>
    </w:rPr>
  </w:style>
  <w:style w:type="character" w:customStyle="1" w:styleId="w">
    <w:name w:val="w"/>
    <w:basedOn w:val="a0"/>
    <w:rsid w:val="00433C44"/>
  </w:style>
  <w:style w:type="paragraph" w:customStyle="1" w:styleId="cit">
    <w:name w:val="cit"/>
    <w:basedOn w:val="a"/>
    <w:rsid w:val="005E2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a"/>
    <w:basedOn w:val="a0"/>
    <w:rsid w:val="007F4627"/>
  </w:style>
  <w:style w:type="character" w:customStyle="1" w:styleId="a00">
    <w:name w:val="a0"/>
    <w:basedOn w:val="a0"/>
    <w:rsid w:val="007F4627"/>
  </w:style>
  <w:style w:type="paragraph" w:customStyle="1" w:styleId="style3">
    <w:name w:val="style3"/>
    <w:basedOn w:val="a"/>
    <w:rsid w:val="002C57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4">
    <w:name w:val="fontstyle24"/>
    <w:basedOn w:val="a0"/>
    <w:rsid w:val="002C57DB"/>
  </w:style>
  <w:style w:type="paragraph" w:customStyle="1" w:styleId="style10">
    <w:name w:val="style10"/>
    <w:basedOn w:val="a"/>
    <w:rsid w:val="002C57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D777E6"/>
  </w:style>
  <w:style w:type="character" w:customStyle="1" w:styleId="rf14">
    <w:name w:val="rf14"/>
    <w:basedOn w:val="a0"/>
    <w:rsid w:val="00310005"/>
  </w:style>
  <w:style w:type="character" w:customStyle="1" w:styleId="rf21">
    <w:name w:val="rf21"/>
    <w:basedOn w:val="a0"/>
    <w:rsid w:val="00310005"/>
  </w:style>
  <w:style w:type="paragraph" w:customStyle="1" w:styleId="p145">
    <w:name w:val="p145"/>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0">
    <w:name w:val="p380"/>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4">
    <w:name w:val="ft34"/>
    <w:basedOn w:val="a0"/>
    <w:rsid w:val="005D5E19"/>
  </w:style>
  <w:style w:type="paragraph" w:customStyle="1" w:styleId="p33">
    <w:name w:val="p33"/>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1">
    <w:name w:val="ft31"/>
    <w:basedOn w:val="a0"/>
    <w:rsid w:val="005D5E19"/>
  </w:style>
  <w:style w:type="paragraph" w:customStyle="1" w:styleId="p17">
    <w:name w:val="p17"/>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4">
    <w:name w:val="ft24"/>
    <w:basedOn w:val="a0"/>
    <w:rsid w:val="005D5E19"/>
  </w:style>
  <w:style w:type="paragraph" w:customStyle="1" w:styleId="p27">
    <w:name w:val="p27"/>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
    <w:name w:val="ft15"/>
    <w:basedOn w:val="a0"/>
    <w:rsid w:val="005D5E19"/>
  </w:style>
  <w:style w:type="character" w:customStyle="1" w:styleId="ft297">
    <w:name w:val="ft297"/>
    <w:basedOn w:val="a0"/>
    <w:rsid w:val="005D5E19"/>
  </w:style>
  <w:style w:type="character" w:customStyle="1" w:styleId="ft298">
    <w:name w:val="ft298"/>
    <w:basedOn w:val="a0"/>
    <w:rsid w:val="005D5E19"/>
  </w:style>
  <w:style w:type="character" w:customStyle="1" w:styleId="ft299">
    <w:name w:val="ft299"/>
    <w:basedOn w:val="a0"/>
    <w:rsid w:val="005D5E19"/>
  </w:style>
  <w:style w:type="paragraph" w:customStyle="1" w:styleId="p26">
    <w:name w:val="p26"/>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
    <w:name w:val="ft9"/>
    <w:basedOn w:val="a0"/>
    <w:rsid w:val="005D5E19"/>
  </w:style>
  <w:style w:type="paragraph" w:customStyle="1" w:styleId="p21">
    <w:name w:val="p21"/>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
    <w:name w:val="ft21"/>
    <w:basedOn w:val="a0"/>
    <w:rsid w:val="005D5E19"/>
  </w:style>
  <w:style w:type="character" w:customStyle="1" w:styleId="ft56">
    <w:name w:val="ft56"/>
    <w:basedOn w:val="a0"/>
    <w:rsid w:val="005D5E19"/>
  </w:style>
  <w:style w:type="character" w:customStyle="1" w:styleId="ft286">
    <w:name w:val="ft286"/>
    <w:basedOn w:val="a0"/>
    <w:rsid w:val="005D5E19"/>
  </w:style>
  <w:style w:type="character" w:customStyle="1" w:styleId="ft287">
    <w:name w:val="ft287"/>
    <w:basedOn w:val="a0"/>
    <w:rsid w:val="005D5E19"/>
  </w:style>
  <w:style w:type="paragraph" w:customStyle="1" w:styleId="p9">
    <w:name w:val="p9"/>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7">
    <w:name w:val="ft27"/>
    <w:basedOn w:val="a0"/>
    <w:rsid w:val="005D5E19"/>
  </w:style>
  <w:style w:type="character" w:customStyle="1" w:styleId="ft112">
    <w:name w:val="ft112"/>
    <w:basedOn w:val="a0"/>
    <w:rsid w:val="005D5E19"/>
  </w:style>
  <w:style w:type="paragraph" w:customStyle="1" w:styleId="p382">
    <w:name w:val="p382"/>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2">
    <w:name w:val="p232"/>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0">
    <w:name w:val="ft80"/>
    <w:basedOn w:val="a0"/>
    <w:rsid w:val="005D5E19"/>
  </w:style>
  <w:style w:type="paragraph" w:customStyle="1" w:styleId="p383">
    <w:name w:val="p383"/>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8">
    <w:name w:val="ft188"/>
    <w:basedOn w:val="a0"/>
    <w:rsid w:val="005D5E19"/>
  </w:style>
  <w:style w:type="character" w:customStyle="1" w:styleId="ft72">
    <w:name w:val="ft72"/>
    <w:basedOn w:val="a0"/>
    <w:rsid w:val="005D5E19"/>
  </w:style>
  <w:style w:type="character" w:customStyle="1" w:styleId="ft300">
    <w:name w:val="ft300"/>
    <w:basedOn w:val="a0"/>
    <w:rsid w:val="005D5E19"/>
  </w:style>
  <w:style w:type="character" w:customStyle="1" w:styleId="ft301">
    <w:name w:val="ft301"/>
    <w:basedOn w:val="a0"/>
    <w:rsid w:val="005D5E19"/>
  </w:style>
  <w:style w:type="paragraph" w:customStyle="1" w:styleId="p384">
    <w:name w:val="p384"/>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5">
    <w:name w:val="p385"/>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2">
    <w:name w:val="ft172"/>
    <w:basedOn w:val="a0"/>
    <w:rsid w:val="005D5E19"/>
  </w:style>
  <w:style w:type="character" w:customStyle="1" w:styleId="ft302">
    <w:name w:val="ft302"/>
    <w:basedOn w:val="a0"/>
    <w:rsid w:val="005D5E19"/>
  </w:style>
  <w:style w:type="character" w:customStyle="1" w:styleId="ft68">
    <w:name w:val="ft68"/>
    <w:basedOn w:val="a0"/>
    <w:rsid w:val="005D5E19"/>
  </w:style>
  <w:style w:type="paragraph" w:customStyle="1" w:styleId="p386">
    <w:name w:val="p386"/>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9">
    <w:name w:val="ft159"/>
    <w:basedOn w:val="a0"/>
    <w:rsid w:val="005D5E19"/>
  </w:style>
  <w:style w:type="character" w:customStyle="1" w:styleId="ft194">
    <w:name w:val="ft194"/>
    <w:basedOn w:val="a0"/>
    <w:rsid w:val="005D5E19"/>
  </w:style>
  <w:style w:type="paragraph" w:customStyle="1" w:styleId="p387">
    <w:name w:val="p387"/>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2">
    <w:name w:val="ft62"/>
    <w:basedOn w:val="a0"/>
    <w:rsid w:val="005D5E19"/>
  </w:style>
  <w:style w:type="character" w:customStyle="1" w:styleId="ft63">
    <w:name w:val="ft63"/>
    <w:basedOn w:val="a0"/>
    <w:rsid w:val="005D5E19"/>
  </w:style>
  <w:style w:type="character" w:customStyle="1" w:styleId="ft223">
    <w:name w:val="ft223"/>
    <w:basedOn w:val="a0"/>
    <w:rsid w:val="005D5E19"/>
  </w:style>
  <w:style w:type="character" w:customStyle="1" w:styleId="FontStyle52">
    <w:name w:val="Font Style52"/>
    <w:uiPriority w:val="99"/>
    <w:rsid w:val="00A2523F"/>
    <w:rPr>
      <w:rFonts w:ascii="Times New Roman" w:hAnsi="Times New Roman" w:cs="Times New Roman"/>
      <w:sz w:val="26"/>
      <w:szCs w:val="26"/>
    </w:rPr>
  </w:style>
  <w:style w:type="character" w:customStyle="1" w:styleId="FontStyle53">
    <w:name w:val="Font Style53"/>
    <w:uiPriority w:val="99"/>
    <w:rsid w:val="00A2523F"/>
    <w:rPr>
      <w:rFonts w:ascii="Times New Roman" w:hAnsi="Times New Roman" w:cs="Times New Roman"/>
      <w:b/>
      <w:bCs/>
      <w:sz w:val="26"/>
      <w:szCs w:val="26"/>
    </w:rPr>
  </w:style>
  <w:style w:type="character" w:customStyle="1" w:styleId="FontStyle56">
    <w:name w:val="Font Style56"/>
    <w:uiPriority w:val="99"/>
    <w:rsid w:val="00A2523F"/>
    <w:rPr>
      <w:rFonts w:ascii="Times New Roman" w:hAnsi="Times New Roman" w:cs="Times New Roman"/>
      <w:sz w:val="18"/>
      <w:szCs w:val="18"/>
    </w:rPr>
  </w:style>
  <w:style w:type="character" w:customStyle="1" w:styleId="FontStyle58">
    <w:name w:val="Font Style58"/>
    <w:uiPriority w:val="99"/>
    <w:rsid w:val="00A2523F"/>
    <w:rPr>
      <w:rFonts w:ascii="Times New Roman" w:hAnsi="Times New Roman" w:cs="Times New Roman"/>
      <w:sz w:val="16"/>
      <w:szCs w:val="16"/>
    </w:rPr>
  </w:style>
  <w:style w:type="character" w:customStyle="1" w:styleId="FontStyle73">
    <w:name w:val="Font Style73"/>
    <w:uiPriority w:val="99"/>
    <w:rsid w:val="00A2523F"/>
    <w:rPr>
      <w:rFonts w:ascii="Times New Roman" w:hAnsi="Times New Roman" w:cs="Times New Roman"/>
      <w:sz w:val="20"/>
      <w:szCs w:val="20"/>
    </w:rPr>
  </w:style>
  <w:style w:type="paragraph" w:styleId="z-">
    <w:name w:val="HTML Bottom of Form"/>
    <w:basedOn w:val="a"/>
    <w:next w:val="a"/>
    <w:link w:val="z-0"/>
    <w:hidden/>
    <w:uiPriority w:val="99"/>
    <w:semiHidden/>
    <w:unhideWhenUsed/>
    <w:rsid w:val="003A7C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3A7C1E"/>
    <w:rPr>
      <w:rFonts w:ascii="Arial" w:eastAsia="Times New Roman" w:hAnsi="Arial" w:cs="Arial"/>
      <w:vanish/>
      <w:sz w:val="16"/>
      <w:szCs w:val="16"/>
      <w:lang w:eastAsia="ru-RU"/>
    </w:rPr>
  </w:style>
  <w:style w:type="paragraph" w:styleId="af5">
    <w:name w:val="header"/>
    <w:basedOn w:val="a"/>
    <w:link w:val="af6"/>
    <w:uiPriority w:val="99"/>
    <w:unhideWhenUsed/>
    <w:rsid w:val="00C90BB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C90BB0"/>
  </w:style>
  <w:style w:type="paragraph" w:styleId="af7">
    <w:name w:val="footer"/>
    <w:basedOn w:val="a"/>
    <w:link w:val="af8"/>
    <w:uiPriority w:val="99"/>
    <w:unhideWhenUsed/>
    <w:rsid w:val="00C90BB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90BB0"/>
  </w:style>
  <w:style w:type="character" w:customStyle="1" w:styleId="apple-converted-space">
    <w:name w:val="apple-converted-space"/>
    <w:basedOn w:val="a0"/>
    <w:rsid w:val="00F15367"/>
  </w:style>
  <w:style w:type="paragraph" w:customStyle="1" w:styleId="rjjj">
    <w:name w:val="rjjj"/>
    <w:basedOn w:val="a"/>
    <w:rsid w:val="00D96D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cc">
    <w:name w:val="cccc"/>
    <w:basedOn w:val="a"/>
    <w:rsid w:val="00D9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
    <w:name w:val="mi"/>
    <w:basedOn w:val="a0"/>
    <w:rsid w:val="00D96D4F"/>
  </w:style>
  <w:style w:type="character" w:customStyle="1" w:styleId="msub">
    <w:name w:val="msub"/>
    <w:basedOn w:val="a0"/>
    <w:rsid w:val="00D96D4F"/>
  </w:style>
  <w:style w:type="character" w:customStyle="1" w:styleId="mn">
    <w:name w:val="mn"/>
    <w:basedOn w:val="a0"/>
    <w:rsid w:val="00D96D4F"/>
  </w:style>
  <w:style w:type="character" w:customStyle="1" w:styleId="math">
    <w:name w:val="math"/>
    <w:basedOn w:val="a0"/>
    <w:rsid w:val="00D96D4F"/>
  </w:style>
  <w:style w:type="paragraph" w:customStyle="1" w:styleId="fffr">
    <w:name w:val="fffr"/>
    <w:basedOn w:val="a"/>
    <w:rsid w:val="00D96D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445D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445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445DB1"/>
  </w:style>
  <w:style w:type="character" w:customStyle="1" w:styleId="ft289">
    <w:name w:val="ft289"/>
    <w:basedOn w:val="a0"/>
    <w:rsid w:val="00445DB1"/>
  </w:style>
  <w:style w:type="paragraph" w:customStyle="1" w:styleId="p59">
    <w:name w:val="p59"/>
    <w:basedOn w:val="a"/>
    <w:rsid w:val="00445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90">
    <w:name w:val="ft290"/>
    <w:basedOn w:val="a0"/>
    <w:rsid w:val="00445DB1"/>
  </w:style>
  <w:style w:type="character" w:customStyle="1" w:styleId="ft40">
    <w:name w:val="ft40"/>
    <w:basedOn w:val="a0"/>
    <w:rsid w:val="000E0DC0"/>
  </w:style>
  <w:style w:type="paragraph" w:customStyle="1" w:styleId="Style52">
    <w:name w:val="Style52"/>
    <w:basedOn w:val="a"/>
    <w:uiPriority w:val="99"/>
    <w:rsid w:val="00E25851"/>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E83"/>
  </w:style>
  <w:style w:type="paragraph" w:styleId="1">
    <w:name w:val="heading 1"/>
    <w:basedOn w:val="a"/>
    <w:link w:val="10"/>
    <w:uiPriority w:val="9"/>
    <w:qFormat/>
    <w:rsid w:val="003F07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45E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850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40B8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F093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5E83"/>
    <w:rPr>
      <w:rFonts w:asciiTheme="majorHAnsi" w:eastAsiaTheme="majorEastAsia" w:hAnsiTheme="majorHAnsi" w:cstheme="majorBidi"/>
      <w:color w:val="2E74B5" w:themeColor="accent1" w:themeShade="BF"/>
      <w:sz w:val="26"/>
      <w:szCs w:val="26"/>
    </w:rPr>
  </w:style>
  <w:style w:type="table" w:customStyle="1" w:styleId="21">
    <w:name w:val="Сетка таблицы2"/>
    <w:basedOn w:val="a1"/>
    <w:uiPriority w:val="39"/>
    <w:rsid w:val="00645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rsid w:val="00645E83"/>
    <w:pPr>
      <w:suppressAutoHyphens/>
      <w:spacing w:after="120" w:line="480" w:lineRule="auto"/>
      <w:ind w:left="283"/>
    </w:pPr>
    <w:rPr>
      <w:rFonts w:ascii="Times New Roman" w:eastAsia="Times New Roman" w:hAnsi="Times New Roman" w:cs="Times New Roman"/>
      <w:sz w:val="28"/>
      <w:szCs w:val="20"/>
      <w:lang w:eastAsia="ar-SA"/>
    </w:rPr>
  </w:style>
  <w:style w:type="paragraph" w:customStyle="1" w:styleId="c9">
    <w:name w:val="c9"/>
    <w:basedOn w:val="a"/>
    <w:rsid w:val="00645E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Indent"/>
    <w:basedOn w:val="a"/>
    <w:link w:val="a4"/>
    <w:unhideWhenUsed/>
    <w:rsid w:val="00645E83"/>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rsid w:val="00645E83"/>
    <w:rPr>
      <w:rFonts w:ascii="Times New Roman" w:eastAsia="Times New Roman" w:hAnsi="Times New Roman" w:cs="Times New Roman"/>
      <w:sz w:val="24"/>
      <w:szCs w:val="24"/>
      <w:lang w:eastAsia="ru-RU"/>
    </w:rPr>
  </w:style>
  <w:style w:type="paragraph" w:styleId="a5">
    <w:name w:val="List Paragraph"/>
    <w:basedOn w:val="a"/>
    <w:uiPriority w:val="34"/>
    <w:qFormat/>
    <w:rsid w:val="00645E83"/>
    <w:pPr>
      <w:ind w:left="720"/>
      <w:contextualSpacing/>
    </w:pPr>
  </w:style>
  <w:style w:type="paragraph" w:styleId="a6">
    <w:name w:val="Normal (Web)"/>
    <w:basedOn w:val="a"/>
    <w:uiPriority w:val="99"/>
    <w:unhideWhenUsed/>
    <w:rsid w:val="000F342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unhideWhenUsed/>
    <w:rsid w:val="00E6123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61230"/>
    <w:rPr>
      <w:rFonts w:ascii="Segoe UI" w:hAnsi="Segoe UI" w:cs="Segoe UI"/>
      <w:sz w:val="18"/>
      <w:szCs w:val="18"/>
    </w:rPr>
  </w:style>
  <w:style w:type="character" w:customStyle="1" w:styleId="10">
    <w:name w:val="Заголовок 1 Знак"/>
    <w:basedOn w:val="a0"/>
    <w:link w:val="1"/>
    <w:uiPriority w:val="9"/>
    <w:rsid w:val="003F073B"/>
    <w:rPr>
      <w:rFonts w:ascii="Times New Roman" w:eastAsia="Times New Roman" w:hAnsi="Times New Roman" w:cs="Times New Roman"/>
      <w:b/>
      <w:bCs/>
      <w:kern w:val="36"/>
      <w:sz w:val="48"/>
      <w:szCs w:val="48"/>
      <w:lang w:eastAsia="ru-RU"/>
    </w:rPr>
  </w:style>
  <w:style w:type="character" w:customStyle="1" w:styleId="apple-style-span">
    <w:name w:val="apple-style-span"/>
    <w:basedOn w:val="a0"/>
    <w:rsid w:val="007E10F8"/>
  </w:style>
  <w:style w:type="table" w:styleId="a9">
    <w:name w:val="Table Grid"/>
    <w:basedOn w:val="a1"/>
    <w:uiPriority w:val="39"/>
    <w:rsid w:val="001E08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AC734B"/>
    <w:rPr>
      <w:color w:val="0000FF"/>
      <w:u w:val="single"/>
    </w:rPr>
  </w:style>
  <w:style w:type="character" w:styleId="ab">
    <w:name w:val="Strong"/>
    <w:basedOn w:val="a0"/>
    <w:uiPriority w:val="22"/>
    <w:qFormat/>
    <w:rsid w:val="00F53E60"/>
    <w:rPr>
      <w:b/>
      <w:bCs/>
    </w:rPr>
  </w:style>
  <w:style w:type="paragraph" w:customStyle="1" w:styleId="11">
    <w:name w:val="Обычный1"/>
    <w:rsid w:val="0063031E"/>
    <w:pPr>
      <w:widowControl w:val="0"/>
      <w:spacing w:after="0" w:line="260" w:lineRule="auto"/>
      <w:jc w:val="both"/>
    </w:pPr>
    <w:rPr>
      <w:rFonts w:ascii="Times New Roman" w:eastAsia="Times New Roman" w:hAnsi="Times New Roman" w:cs="Times New Roman"/>
      <w:sz w:val="18"/>
      <w:szCs w:val="20"/>
      <w:lang w:eastAsia="ru-RU"/>
    </w:rPr>
  </w:style>
  <w:style w:type="character" w:customStyle="1" w:styleId="fontstyle70">
    <w:name w:val="fontstyle70"/>
    <w:basedOn w:val="a0"/>
    <w:rsid w:val="007724FD"/>
  </w:style>
  <w:style w:type="character" w:customStyle="1" w:styleId="grame">
    <w:name w:val="grame"/>
    <w:basedOn w:val="a0"/>
    <w:rsid w:val="007724FD"/>
  </w:style>
  <w:style w:type="paragraph" w:customStyle="1" w:styleId="listparagraph">
    <w:name w:val="listparagraph"/>
    <w:basedOn w:val="a"/>
    <w:rsid w:val="0077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7724FD"/>
  </w:style>
  <w:style w:type="paragraph" w:customStyle="1" w:styleId="sname">
    <w:name w:val="sname"/>
    <w:basedOn w:val="a"/>
    <w:rsid w:val="00C770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715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15C80"/>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rsid w:val="0088501E"/>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88501E"/>
  </w:style>
  <w:style w:type="character" w:customStyle="1" w:styleId="mw-editsection">
    <w:name w:val="mw-editsection"/>
    <w:basedOn w:val="a0"/>
    <w:rsid w:val="0088501E"/>
  </w:style>
  <w:style w:type="character" w:customStyle="1" w:styleId="mw-editsection-bracket">
    <w:name w:val="mw-editsection-bracket"/>
    <w:basedOn w:val="a0"/>
    <w:rsid w:val="0088501E"/>
  </w:style>
  <w:style w:type="character" w:customStyle="1" w:styleId="mw-editsection-divider">
    <w:name w:val="mw-editsection-divider"/>
    <w:basedOn w:val="a0"/>
    <w:rsid w:val="0088501E"/>
  </w:style>
  <w:style w:type="paragraph" w:styleId="ac">
    <w:name w:val="Body Text"/>
    <w:basedOn w:val="a"/>
    <w:link w:val="ad"/>
    <w:uiPriority w:val="99"/>
    <w:semiHidden/>
    <w:unhideWhenUsed/>
    <w:rsid w:val="007F5564"/>
    <w:pPr>
      <w:spacing w:after="120"/>
    </w:pPr>
  </w:style>
  <w:style w:type="character" w:customStyle="1" w:styleId="ad">
    <w:name w:val="Основной текст Знак"/>
    <w:basedOn w:val="a0"/>
    <w:link w:val="ac"/>
    <w:uiPriority w:val="99"/>
    <w:semiHidden/>
    <w:rsid w:val="007F5564"/>
  </w:style>
  <w:style w:type="character" w:customStyle="1" w:styleId="40">
    <w:name w:val="Заголовок 4 Знак"/>
    <w:basedOn w:val="a0"/>
    <w:link w:val="4"/>
    <w:uiPriority w:val="9"/>
    <w:semiHidden/>
    <w:rsid w:val="00040B89"/>
    <w:rPr>
      <w:rFonts w:asciiTheme="majorHAnsi" w:eastAsiaTheme="majorEastAsia" w:hAnsiTheme="majorHAnsi" w:cstheme="majorBidi"/>
      <w:i/>
      <w:iCs/>
      <w:color w:val="2E74B5" w:themeColor="accent1" w:themeShade="BF"/>
    </w:rPr>
  </w:style>
  <w:style w:type="paragraph" w:customStyle="1" w:styleId="j11">
    <w:name w:val="j11"/>
    <w:basedOn w:val="a"/>
    <w:rsid w:val="00853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85318C"/>
  </w:style>
  <w:style w:type="paragraph" w:customStyle="1" w:styleId="j12">
    <w:name w:val="j12"/>
    <w:basedOn w:val="a"/>
    <w:rsid w:val="00853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3">
    <w:name w:val="j13"/>
    <w:basedOn w:val="a"/>
    <w:rsid w:val="008531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5318C"/>
  </w:style>
  <w:style w:type="character" w:customStyle="1" w:styleId="s9">
    <w:name w:val="s9"/>
    <w:basedOn w:val="a0"/>
    <w:rsid w:val="0085318C"/>
  </w:style>
  <w:style w:type="character" w:customStyle="1" w:styleId="s2">
    <w:name w:val="s2"/>
    <w:basedOn w:val="a0"/>
    <w:rsid w:val="0085318C"/>
  </w:style>
  <w:style w:type="paragraph" w:customStyle="1" w:styleId="ConsPlusNormal">
    <w:name w:val="ConsPlusNormal"/>
    <w:rsid w:val="00A4275C"/>
    <w:pPr>
      <w:widowControl w:val="0"/>
      <w:suppressAutoHyphens/>
      <w:autoSpaceDE w:val="0"/>
      <w:spacing w:after="0" w:line="240" w:lineRule="auto"/>
    </w:pPr>
    <w:rPr>
      <w:rFonts w:ascii="Arial" w:eastAsia="Arial" w:hAnsi="Arial" w:cs="Arial"/>
      <w:kern w:val="1"/>
      <w:sz w:val="20"/>
      <w:szCs w:val="20"/>
      <w:lang w:eastAsia="hi-IN" w:bidi="hi-IN"/>
    </w:rPr>
  </w:style>
  <w:style w:type="paragraph" w:customStyle="1" w:styleId="ConsPlusNonformat">
    <w:name w:val="ConsPlusNonformat"/>
    <w:next w:val="ConsPlusNormal"/>
    <w:rsid w:val="00A4275C"/>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rtecenter">
    <w:name w:val="rtecenter"/>
    <w:basedOn w:val="a"/>
    <w:rsid w:val="00A42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2A37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A376D"/>
  </w:style>
  <w:style w:type="character" w:customStyle="1" w:styleId="c1">
    <w:name w:val="c1"/>
    <w:basedOn w:val="a0"/>
    <w:rsid w:val="002A376D"/>
  </w:style>
  <w:style w:type="character" w:customStyle="1" w:styleId="c2">
    <w:name w:val="c2"/>
    <w:basedOn w:val="a0"/>
    <w:rsid w:val="002A376D"/>
  </w:style>
  <w:style w:type="paragraph" w:customStyle="1" w:styleId="ui-text">
    <w:name w:val="ui-text"/>
    <w:basedOn w:val="a"/>
    <w:rsid w:val="00633E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C15A41"/>
    <w:rPr>
      <w:i/>
      <w:iCs/>
    </w:rPr>
  </w:style>
  <w:style w:type="paragraph" w:customStyle="1" w:styleId="sjh2">
    <w:name w:val="sj_h2"/>
    <w:basedOn w:val="a"/>
    <w:rsid w:val="00ED4F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ab">
    <w:name w:val="tmab"/>
    <w:basedOn w:val="a0"/>
    <w:rsid w:val="003D23FE"/>
  </w:style>
  <w:style w:type="character" w:customStyle="1" w:styleId="tmu">
    <w:name w:val="tmu"/>
    <w:basedOn w:val="a0"/>
    <w:rsid w:val="003D23FE"/>
  </w:style>
  <w:style w:type="character" w:customStyle="1" w:styleId="tbl12">
    <w:name w:val="tbl12"/>
    <w:basedOn w:val="a0"/>
    <w:rsid w:val="003D23FE"/>
  </w:style>
  <w:style w:type="character" w:customStyle="1" w:styleId="50">
    <w:name w:val="Заголовок 5 Знак"/>
    <w:basedOn w:val="a0"/>
    <w:link w:val="5"/>
    <w:uiPriority w:val="9"/>
    <w:semiHidden/>
    <w:rsid w:val="002F0930"/>
    <w:rPr>
      <w:rFonts w:asciiTheme="majorHAnsi" w:eastAsiaTheme="majorEastAsia" w:hAnsiTheme="majorHAnsi" w:cstheme="majorBidi"/>
      <w:color w:val="2E74B5" w:themeColor="accent1" w:themeShade="BF"/>
    </w:rPr>
  </w:style>
  <w:style w:type="paragraph" w:styleId="22">
    <w:name w:val="Body Text Indent 2"/>
    <w:basedOn w:val="a"/>
    <w:link w:val="23"/>
    <w:uiPriority w:val="99"/>
    <w:semiHidden/>
    <w:unhideWhenUsed/>
    <w:rsid w:val="002F0930"/>
    <w:pPr>
      <w:spacing w:after="120" w:line="480" w:lineRule="auto"/>
      <w:ind w:left="283"/>
    </w:pPr>
  </w:style>
  <w:style w:type="character" w:customStyle="1" w:styleId="23">
    <w:name w:val="Основной текст с отступом 2 Знак"/>
    <w:basedOn w:val="a0"/>
    <w:link w:val="22"/>
    <w:uiPriority w:val="99"/>
    <w:semiHidden/>
    <w:rsid w:val="002F0930"/>
  </w:style>
  <w:style w:type="character" w:customStyle="1" w:styleId="c102">
    <w:name w:val="c102"/>
    <w:basedOn w:val="a0"/>
    <w:rsid w:val="002F0930"/>
  </w:style>
  <w:style w:type="character" w:customStyle="1" w:styleId="c54">
    <w:name w:val="c54"/>
    <w:basedOn w:val="a0"/>
    <w:rsid w:val="002F0930"/>
  </w:style>
  <w:style w:type="paragraph" w:customStyle="1" w:styleId="af">
    <w:name w:val="определение"/>
    <w:basedOn w:val="a"/>
    <w:rsid w:val="002E4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override-1">
    <w:name w:val="charoverride-1"/>
    <w:basedOn w:val="a0"/>
    <w:rsid w:val="002E42EE"/>
  </w:style>
  <w:style w:type="character" w:customStyle="1" w:styleId="charoverride-2">
    <w:name w:val="charoverride-2"/>
    <w:basedOn w:val="a0"/>
    <w:rsid w:val="002E42EE"/>
  </w:style>
  <w:style w:type="character" w:customStyle="1" w:styleId="charoverride-3">
    <w:name w:val="charoverride-3"/>
    <w:basedOn w:val="a0"/>
    <w:rsid w:val="002E42EE"/>
  </w:style>
  <w:style w:type="character" w:customStyle="1" w:styleId="bold">
    <w:name w:val="bold"/>
    <w:basedOn w:val="a0"/>
    <w:rsid w:val="002E42EE"/>
  </w:style>
  <w:style w:type="character" w:customStyle="1" w:styleId="charoverride-4">
    <w:name w:val="charoverride-4"/>
    <w:basedOn w:val="a0"/>
    <w:rsid w:val="002E42EE"/>
  </w:style>
  <w:style w:type="character" w:customStyle="1" w:styleId="-">
    <w:name w:val="пример-внутри"/>
    <w:basedOn w:val="a0"/>
    <w:rsid w:val="002E42EE"/>
  </w:style>
  <w:style w:type="paragraph" w:customStyle="1" w:styleId="af0">
    <w:name w:val="текст"/>
    <w:basedOn w:val="a"/>
    <w:rsid w:val="002E4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override-6">
    <w:name w:val="charoverride-6"/>
    <w:basedOn w:val="a0"/>
    <w:rsid w:val="002E42EE"/>
  </w:style>
  <w:style w:type="character" w:customStyle="1" w:styleId="italik">
    <w:name w:val="italik"/>
    <w:basedOn w:val="a0"/>
    <w:rsid w:val="002E42EE"/>
  </w:style>
  <w:style w:type="character" w:customStyle="1" w:styleId="bold-italik">
    <w:name w:val="bold-italik"/>
    <w:basedOn w:val="a0"/>
    <w:rsid w:val="002E42EE"/>
  </w:style>
  <w:style w:type="paragraph" w:customStyle="1" w:styleId="af1">
    <w:name w:val="список"/>
    <w:basedOn w:val="a"/>
    <w:rsid w:val="002E42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cter-style-2">
    <w:name w:val="character-style-2"/>
    <w:basedOn w:val="a0"/>
    <w:rsid w:val="002E42EE"/>
  </w:style>
  <w:style w:type="paragraph" w:styleId="31">
    <w:name w:val="Body Text 3"/>
    <w:basedOn w:val="a"/>
    <w:link w:val="32"/>
    <w:uiPriority w:val="99"/>
    <w:semiHidden/>
    <w:unhideWhenUsed/>
    <w:rsid w:val="00334D35"/>
    <w:pPr>
      <w:spacing w:after="120"/>
    </w:pPr>
    <w:rPr>
      <w:sz w:val="16"/>
      <w:szCs w:val="16"/>
    </w:rPr>
  </w:style>
  <w:style w:type="character" w:customStyle="1" w:styleId="32">
    <w:name w:val="Основной текст 3 Знак"/>
    <w:basedOn w:val="a0"/>
    <w:link w:val="31"/>
    <w:semiHidden/>
    <w:rsid w:val="00334D35"/>
    <w:rPr>
      <w:sz w:val="16"/>
      <w:szCs w:val="16"/>
    </w:rPr>
  </w:style>
  <w:style w:type="character" w:customStyle="1" w:styleId="full-screen-content-activate">
    <w:name w:val="full-screen-content-activate"/>
    <w:basedOn w:val="a0"/>
    <w:rsid w:val="003C7CDA"/>
  </w:style>
  <w:style w:type="paragraph" w:styleId="af2">
    <w:name w:val="No Spacing"/>
    <w:basedOn w:val="a"/>
    <w:uiPriority w:val="1"/>
    <w:qFormat/>
    <w:rsid w:val="002C3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FollowedHyperlink"/>
    <w:basedOn w:val="a0"/>
    <w:uiPriority w:val="99"/>
    <w:semiHidden/>
    <w:unhideWhenUsed/>
    <w:rsid w:val="008C6E5F"/>
    <w:rPr>
      <w:color w:val="954F72" w:themeColor="followedHyperlink"/>
      <w:u w:val="single"/>
    </w:rPr>
  </w:style>
  <w:style w:type="character" w:customStyle="1" w:styleId="w">
    <w:name w:val="w"/>
    <w:basedOn w:val="a0"/>
    <w:rsid w:val="00433C44"/>
  </w:style>
  <w:style w:type="paragraph" w:customStyle="1" w:styleId="cit">
    <w:name w:val="cit"/>
    <w:basedOn w:val="a"/>
    <w:rsid w:val="005E2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a"/>
    <w:basedOn w:val="a0"/>
    <w:rsid w:val="007F4627"/>
  </w:style>
  <w:style w:type="character" w:customStyle="1" w:styleId="a00">
    <w:name w:val="a0"/>
    <w:basedOn w:val="a0"/>
    <w:rsid w:val="007F4627"/>
  </w:style>
  <w:style w:type="paragraph" w:customStyle="1" w:styleId="style3">
    <w:name w:val="style3"/>
    <w:basedOn w:val="a"/>
    <w:rsid w:val="002C57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4">
    <w:name w:val="fontstyle24"/>
    <w:basedOn w:val="a0"/>
    <w:rsid w:val="002C57DB"/>
  </w:style>
  <w:style w:type="paragraph" w:customStyle="1" w:styleId="style10">
    <w:name w:val="style10"/>
    <w:basedOn w:val="a"/>
    <w:rsid w:val="002C57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D777E6"/>
  </w:style>
  <w:style w:type="character" w:customStyle="1" w:styleId="rf14">
    <w:name w:val="rf14"/>
    <w:basedOn w:val="a0"/>
    <w:rsid w:val="00310005"/>
  </w:style>
  <w:style w:type="character" w:customStyle="1" w:styleId="rf21">
    <w:name w:val="rf21"/>
    <w:basedOn w:val="a0"/>
    <w:rsid w:val="00310005"/>
  </w:style>
  <w:style w:type="paragraph" w:customStyle="1" w:styleId="p145">
    <w:name w:val="p145"/>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0">
    <w:name w:val="p380"/>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4">
    <w:name w:val="ft34"/>
    <w:basedOn w:val="a0"/>
    <w:rsid w:val="005D5E19"/>
  </w:style>
  <w:style w:type="paragraph" w:customStyle="1" w:styleId="p33">
    <w:name w:val="p33"/>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1">
    <w:name w:val="ft31"/>
    <w:basedOn w:val="a0"/>
    <w:rsid w:val="005D5E19"/>
  </w:style>
  <w:style w:type="paragraph" w:customStyle="1" w:styleId="p17">
    <w:name w:val="p17"/>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4">
    <w:name w:val="ft24"/>
    <w:basedOn w:val="a0"/>
    <w:rsid w:val="005D5E19"/>
  </w:style>
  <w:style w:type="paragraph" w:customStyle="1" w:styleId="p27">
    <w:name w:val="p27"/>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
    <w:name w:val="ft15"/>
    <w:basedOn w:val="a0"/>
    <w:rsid w:val="005D5E19"/>
  </w:style>
  <w:style w:type="character" w:customStyle="1" w:styleId="ft297">
    <w:name w:val="ft297"/>
    <w:basedOn w:val="a0"/>
    <w:rsid w:val="005D5E19"/>
  </w:style>
  <w:style w:type="character" w:customStyle="1" w:styleId="ft298">
    <w:name w:val="ft298"/>
    <w:basedOn w:val="a0"/>
    <w:rsid w:val="005D5E19"/>
  </w:style>
  <w:style w:type="character" w:customStyle="1" w:styleId="ft299">
    <w:name w:val="ft299"/>
    <w:basedOn w:val="a0"/>
    <w:rsid w:val="005D5E19"/>
  </w:style>
  <w:style w:type="paragraph" w:customStyle="1" w:styleId="p26">
    <w:name w:val="p26"/>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
    <w:name w:val="ft9"/>
    <w:basedOn w:val="a0"/>
    <w:rsid w:val="005D5E19"/>
  </w:style>
  <w:style w:type="paragraph" w:customStyle="1" w:styleId="p21">
    <w:name w:val="p21"/>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
    <w:name w:val="ft21"/>
    <w:basedOn w:val="a0"/>
    <w:rsid w:val="005D5E19"/>
  </w:style>
  <w:style w:type="character" w:customStyle="1" w:styleId="ft56">
    <w:name w:val="ft56"/>
    <w:basedOn w:val="a0"/>
    <w:rsid w:val="005D5E19"/>
  </w:style>
  <w:style w:type="character" w:customStyle="1" w:styleId="ft286">
    <w:name w:val="ft286"/>
    <w:basedOn w:val="a0"/>
    <w:rsid w:val="005D5E19"/>
  </w:style>
  <w:style w:type="character" w:customStyle="1" w:styleId="ft287">
    <w:name w:val="ft287"/>
    <w:basedOn w:val="a0"/>
    <w:rsid w:val="005D5E19"/>
  </w:style>
  <w:style w:type="paragraph" w:customStyle="1" w:styleId="p9">
    <w:name w:val="p9"/>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7">
    <w:name w:val="ft27"/>
    <w:basedOn w:val="a0"/>
    <w:rsid w:val="005D5E19"/>
  </w:style>
  <w:style w:type="character" w:customStyle="1" w:styleId="ft112">
    <w:name w:val="ft112"/>
    <w:basedOn w:val="a0"/>
    <w:rsid w:val="005D5E19"/>
  </w:style>
  <w:style w:type="paragraph" w:customStyle="1" w:styleId="p382">
    <w:name w:val="p382"/>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2">
    <w:name w:val="p232"/>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0">
    <w:name w:val="ft80"/>
    <w:basedOn w:val="a0"/>
    <w:rsid w:val="005D5E19"/>
  </w:style>
  <w:style w:type="paragraph" w:customStyle="1" w:styleId="p383">
    <w:name w:val="p383"/>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8">
    <w:name w:val="ft188"/>
    <w:basedOn w:val="a0"/>
    <w:rsid w:val="005D5E19"/>
  </w:style>
  <w:style w:type="character" w:customStyle="1" w:styleId="ft72">
    <w:name w:val="ft72"/>
    <w:basedOn w:val="a0"/>
    <w:rsid w:val="005D5E19"/>
  </w:style>
  <w:style w:type="character" w:customStyle="1" w:styleId="ft300">
    <w:name w:val="ft300"/>
    <w:basedOn w:val="a0"/>
    <w:rsid w:val="005D5E19"/>
  </w:style>
  <w:style w:type="character" w:customStyle="1" w:styleId="ft301">
    <w:name w:val="ft301"/>
    <w:basedOn w:val="a0"/>
    <w:rsid w:val="005D5E19"/>
  </w:style>
  <w:style w:type="paragraph" w:customStyle="1" w:styleId="p384">
    <w:name w:val="p384"/>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5">
    <w:name w:val="p385"/>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72">
    <w:name w:val="ft172"/>
    <w:basedOn w:val="a0"/>
    <w:rsid w:val="005D5E19"/>
  </w:style>
  <w:style w:type="character" w:customStyle="1" w:styleId="ft302">
    <w:name w:val="ft302"/>
    <w:basedOn w:val="a0"/>
    <w:rsid w:val="005D5E19"/>
  </w:style>
  <w:style w:type="character" w:customStyle="1" w:styleId="ft68">
    <w:name w:val="ft68"/>
    <w:basedOn w:val="a0"/>
    <w:rsid w:val="005D5E19"/>
  </w:style>
  <w:style w:type="paragraph" w:customStyle="1" w:styleId="p386">
    <w:name w:val="p386"/>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59">
    <w:name w:val="ft159"/>
    <w:basedOn w:val="a0"/>
    <w:rsid w:val="005D5E19"/>
  </w:style>
  <w:style w:type="character" w:customStyle="1" w:styleId="ft194">
    <w:name w:val="ft194"/>
    <w:basedOn w:val="a0"/>
    <w:rsid w:val="005D5E19"/>
  </w:style>
  <w:style w:type="paragraph" w:customStyle="1" w:styleId="p387">
    <w:name w:val="p387"/>
    <w:basedOn w:val="a"/>
    <w:rsid w:val="005D5E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2">
    <w:name w:val="ft62"/>
    <w:basedOn w:val="a0"/>
    <w:rsid w:val="005D5E19"/>
  </w:style>
  <w:style w:type="character" w:customStyle="1" w:styleId="ft63">
    <w:name w:val="ft63"/>
    <w:basedOn w:val="a0"/>
    <w:rsid w:val="005D5E19"/>
  </w:style>
  <w:style w:type="character" w:customStyle="1" w:styleId="ft223">
    <w:name w:val="ft223"/>
    <w:basedOn w:val="a0"/>
    <w:rsid w:val="005D5E19"/>
  </w:style>
  <w:style w:type="character" w:customStyle="1" w:styleId="FontStyle52">
    <w:name w:val="Font Style52"/>
    <w:uiPriority w:val="99"/>
    <w:rsid w:val="00A2523F"/>
    <w:rPr>
      <w:rFonts w:ascii="Times New Roman" w:hAnsi="Times New Roman" w:cs="Times New Roman"/>
      <w:sz w:val="26"/>
      <w:szCs w:val="26"/>
    </w:rPr>
  </w:style>
  <w:style w:type="character" w:customStyle="1" w:styleId="FontStyle53">
    <w:name w:val="Font Style53"/>
    <w:uiPriority w:val="99"/>
    <w:rsid w:val="00A2523F"/>
    <w:rPr>
      <w:rFonts w:ascii="Times New Roman" w:hAnsi="Times New Roman" w:cs="Times New Roman"/>
      <w:b/>
      <w:bCs/>
      <w:sz w:val="26"/>
      <w:szCs w:val="26"/>
    </w:rPr>
  </w:style>
  <w:style w:type="character" w:customStyle="1" w:styleId="FontStyle56">
    <w:name w:val="Font Style56"/>
    <w:uiPriority w:val="99"/>
    <w:rsid w:val="00A2523F"/>
    <w:rPr>
      <w:rFonts w:ascii="Times New Roman" w:hAnsi="Times New Roman" w:cs="Times New Roman"/>
      <w:sz w:val="18"/>
      <w:szCs w:val="18"/>
    </w:rPr>
  </w:style>
  <w:style w:type="character" w:customStyle="1" w:styleId="FontStyle58">
    <w:name w:val="Font Style58"/>
    <w:uiPriority w:val="99"/>
    <w:rsid w:val="00A2523F"/>
    <w:rPr>
      <w:rFonts w:ascii="Times New Roman" w:hAnsi="Times New Roman" w:cs="Times New Roman"/>
      <w:sz w:val="16"/>
      <w:szCs w:val="16"/>
    </w:rPr>
  </w:style>
  <w:style w:type="character" w:customStyle="1" w:styleId="FontStyle73">
    <w:name w:val="Font Style73"/>
    <w:uiPriority w:val="99"/>
    <w:rsid w:val="00A2523F"/>
    <w:rPr>
      <w:rFonts w:ascii="Times New Roman" w:hAnsi="Times New Roman" w:cs="Times New Roman"/>
      <w:sz w:val="20"/>
      <w:szCs w:val="20"/>
    </w:rPr>
  </w:style>
  <w:style w:type="paragraph" w:styleId="z-">
    <w:name w:val="HTML Bottom of Form"/>
    <w:basedOn w:val="a"/>
    <w:next w:val="a"/>
    <w:link w:val="z-0"/>
    <w:hidden/>
    <w:uiPriority w:val="99"/>
    <w:semiHidden/>
    <w:unhideWhenUsed/>
    <w:rsid w:val="003A7C1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3A7C1E"/>
    <w:rPr>
      <w:rFonts w:ascii="Arial" w:eastAsia="Times New Roman" w:hAnsi="Arial" w:cs="Arial"/>
      <w:vanish/>
      <w:sz w:val="16"/>
      <w:szCs w:val="16"/>
      <w:lang w:eastAsia="ru-RU"/>
    </w:rPr>
  </w:style>
  <w:style w:type="paragraph" w:styleId="af5">
    <w:name w:val="header"/>
    <w:basedOn w:val="a"/>
    <w:link w:val="af6"/>
    <w:uiPriority w:val="99"/>
    <w:unhideWhenUsed/>
    <w:rsid w:val="00C90BB0"/>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C90BB0"/>
  </w:style>
  <w:style w:type="paragraph" w:styleId="af7">
    <w:name w:val="footer"/>
    <w:basedOn w:val="a"/>
    <w:link w:val="af8"/>
    <w:uiPriority w:val="99"/>
    <w:unhideWhenUsed/>
    <w:rsid w:val="00C90BB0"/>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C90BB0"/>
  </w:style>
  <w:style w:type="character" w:customStyle="1" w:styleId="apple-converted-space">
    <w:name w:val="apple-converted-space"/>
    <w:basedOn w:val="a0"/>
    <w:rsid w:val="00F15367"/>
  </w:style>
  <w:style w:type="paragraph" w:customStyle="1" w:styleId="rjjj">
    <w:name w:val="rjjj"/>
    <w:basedOn w:val="a"/>
    <w:rsid w:val="00D96D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cc">
    <w:name w:val="cccc"/>
    <w:basedOn w:val="a"/>
    <w:rsid w:val="00D96D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
    <w:name w:val="mi"/>
    <w:basedOn w:val="a0"/>
    <w:rsid w:val="00D96D4F"/>
  </w:style>
  <w:style w:type="character" w:customStyle="1" w:styleId="msub">
    <w:name w:val="msub"/>
    <w:basedOn w:val="a0"/>
    <w:rsid w:val="00D96D4F"/>
  </w:style>
  <w:style w:type="character" w:customStyle="1" w:styleId="mn">
    <w:name w:val="mn"/>
    <w:basedOn w:val="a0"/>
    <w:rsid w:val="00D96D4F"/>
  </w:style>
  <w:style w:type="character" w:customStyle="1" w:styleId="math">
    <w:name w:val="math"/>
    <w:basedOn w:val="a0"/>
    <w:rsid w:val="00D96D4F"/>
  </w:style>
  <w:style w:type="paragraph" w:customStyle="1" w:styleId="fffr">
    <w:name w:val="fffr"/>
    <w:basedOn w:val="a"/>
    <w:rsid w:val="00D96D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445D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0">
    <w:name w:val="p90"/>
    <w:basedOn w:val="a"/>
    <w:rsid w:val="00445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
    <w:name w:val="ft18"/>
    <w:basedOn w:val="a0"/>
    <w:rsid w:val="00445DB1"/>
  </w:style>
  <w:style w:type="character" w:customStyle="1" w:styleId="ft289">
    <w:name w:val="ft289"/>
    <w:basedOn w:val="a0"/>
    <w:rsid w:val="00445DB1"/>
  </w:style>
  <w:style w:type="paragraph" w:customStyle="1" w:styleId="p59">
    <w:name w:val="p59"/>
    <w:basedOn w:val="a"/>
    <w:rsid w:val="00445D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90">
    <w:name w:val="ft290"/>
    <w:basedOn w:val="a0"/>
    <w:rsid w:val="00445DB1"/>
  </w:style>
  <w:style w:type="character" w:customStyle="1" w:styleId="ft40">
    <w:name w:val="ft40"/>
    <w:basedOn w:val="a0"/>
    <w:rsid w:val="000E0DC0"/>
  </w:style>
  <w:style w:type="paragraph" w:customStyle="1" w:styleId="Style52">
    <w:name w:val="Style52"/>
    <w:basedOn w:val="a"/>
    <w:uiPriority w:val="99"/>
    <w:rsid w:val="00E25851"/>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624">
      <w:bodyDiv w:val="1"/>
      <w:marLeft w:val="0"/>
      <w:marRight w:val="0"/>
      <w:marTop w:val="0"/>
      <w:marBottom w:val="0"/>
      <w:divBdr>
        <w:top w:val="none" w:sz="0" w:space="0" w:color="auto"/>
        <w:left w:val="none" w:sz="0" w:space="0" w:color="auto"/>
        <w:bottom w:val="none" w:sz="0" w:space="0" w:color="auto"/>
        <w:right w:val="none" w:sz="0" w:space="0" w:color="auto"/>
      </w:divBdr>
    </w:div>
    <w:div w:id="3671336">
      <w:bodyDiv w:val="1"/>
      <w:marLeft w:val="0"/>
      <w:marRight w:val="0"/>
      <w:marTop w:val="0"/>
      <w:marBottom w:val="0"/>
      <w:divBdr>
        <w:top w:val="none" w:sz="0" w:space="0" w:color="auto"/>
        <w:left w:val="none" w:sz="0" w:space="0" w:color="auto"/>
        <w:bottom w:val="none" w:sz="0" w:space="0" w:color="auto"/>
        <w:right w:val="none" w:sz="0" w:space="0" w:color="auto"/>
      </w:divBdr>
    </w:div>
    <w:div w:id="10030257">
      <w:bodyDiv w:val="1"/>
      <w:marLeft w:val="0"/>
      <w:marRight w:val="0"/>
      <w:marTop w:val="0"/>
      <w:marBottom w:val="0"/>
      <w:divBdr>
        <w:top w:val="none" w:sz="0" w:space="0" w:color="auto"/>
        <w:left w:val="none" w:sz="0" w:space="0" w:color="auto"/>
        <w:bottom w:val="none" w:sz="0" w:space="0" w:color="auto"/>
        <w:right w:val="none" w:sz="0" w:space="0" w:color="auto"/>
      </w:divBdr>
    </w:div>
    <w:div w:id="13045988">
      <w:bodyDiv w:val="1"/>
      <w:marLeft w:val="0"/>
      <w:marRight w:val="0"/>
      <w:marTop w:val="0"/>
      <w:marBottom w:val="0"/>
      <w:divBdr>
        <w:top w:val="none" w:sz="0" w:space="0" w:color="auto"/>
        <w:left w:val="none" w:sz="0" w:space="0" w:color="auto"/>
        <w:bottom w:val="none" w:sz="0" w:space="0" w:color="auto"/>
        <w:right w:val="none" w:sz="0" w:space="0" w:color="auto"/>
      </w:divBdr>
    </w:div>
    <w:div w:id="17850076">
      <w:bodyDiv w:val="1"/>
      <w:marLeft w:val="0"/>
      <w:marRight w:val="0"/>
      <w:marTop w:val="0"/>
      <w:marBottom w:val="0"/>
      <w:divBdr>
        <w:top w:val="none" w:sz="0" w:space="0" w:color="auto"/>
        <w:left w:val="none" w:sz="0" w:space="0" w:color="auto"/>
        <w:bottom w:val="none" w:sz="0" w:space="0" w:color="auto"/>
        <w:right w:val="none" w:sz="0" w:space="0" w:color="auto"/>
      </w:divBdr>
    </w:div>
    <w:div w:id="18698992">
      <w:bodyDiv w:val="1"/>
      <w:marLeft w:val="0"/>
      <w:marRight w:val="0"/>
      <w:marTop w:val="0"/>
      <w:marBottom w:val="0"/>
      <w:divBdr>
        <w:top w:val="none" w:sz="0" w:space="0" w:color="auto"/>
        <w:left w:val="none" w:sz="0" w:space="0" w:color="auto"/>
        <w:bottom w:val="none" w:sz="0" w:space="0" w:color="auto"/>
        <w:right w:val="none" w:sz="0" w:space="0" w:color="auto"/>
      </w:divBdr>
    </w:div>
    <w:div w:id="42601224">
      <w:bodyDiv w:val="1"/>
      <w:marLeft w:val="0"/>
      <w:marRight w:val="0"/>
      <w:marTop w:val="0"/>
      <w:marBottom w:val="0"/>
      <w:divBdr>
        <w:top w:val="none" w:sz="0" w:space="0" w:color="auto"/>
        <w:left w:val="none" w:sz="0" w:space="0" w:color="auto"/>
        <w:bottom w:val="none" w:sz="0" w:space="0" w:color="auto"/>
        <w:right w:val="none" w:sz="0" w:space="0" w:color="auto"/>
      </w:divBdr>
    </w:div>
    <w:div w:id="44565708">
      <w:bodyDiv w:val="1"/>
      <w:marLeft w:val="0"/>
      <w:marRight w:val="0"/>
      <w:marTop w:val="0"/>
      <w:marBottom w:val="0"/>
      <w:divBdr>
        <w:top w:val="none" w:sz="0" w:space="0" w:color="auto"/>
        <w:left w:val="none" w:sz="0" w:space="0" w:color="auto"/>
        <w:bottom w:val="none" w:sz="0" w:space="0" w:color="auto"/>
        <w:right w:val="none" w:sz="0" w:space="0" w:color="auto"/>
      </w:divBdr>
    </w:div>
    <w:div w:id="45446989">
      <w:bodyDiv w:val="1"/>
      <w:marLeft w:val="0"/>
      <w:marRight w:val="0"/>
      <w:marTop w:val="0"/>
      <w:marBottom w:val="0"/>
      <w:divBdr>
        <w:top w:val="none" w:sz="0" w:space="0" w:color="auto"/>
        <w:left w:val="none" w:sz="0" w:space="0" w:color="auto"/>
        <w:bottom w:val="none" w:sz="0" w:space="0" w:color="auto"/>
        <w:right w:val="none" w:sz="0" w:space="0" w:color="auto"/>
      </w:divBdr>
    </w:div>
    <w:div w:id="54935667">
      <w:bodyDiv w:val="1"/>
      <w:marLeft w:val="0"/>
      <w:marRight w:val="0"/>
      <w:marTop w:val="0"/>
      <w:marBottom w:val="0"/>
      <w:divBdr>
        <w:top w:val="none" w:sz="0" w:space="0" w:color="auto"/>
        <w:left w:val="none" w:sz="0" w:space="0" w:color="auto"/>
        <w:bottom w:val="none" w:sz="0" w:space="0" w:color="auto"/>
        <w:right w:val="none" w:sz="0" w:space="0" w:color="auto"/>
      </w:divBdr>
    </w:div>
    <w:div w:id="69230108">
      <w:bodyDiv w:val="1"/>
      <w:marLeft w:val="0"/>
      <w:marRight w:val="0"/>
      <w:marTop w:val="0"/>
      <w:marBottom w:val="0"/>
      <w:divBdr>
        <w:top w:val="none" w:sz="0" w:space="0" w:color="auto"/>
        <w:left w:val="none" w:sz="0" w:space="0" w:color="auto"/>
        <w:bottom w:val="none" w:sz="0" w:space="0" w:color="auto"/>
        <w:right w:val="none" w:sz="0" w:space="0" w:color="auto"/>
      </w:divBdr>
    </w:div>
    <w:div w:id="73939101">
      <w:bodyDiv w:val="1"/>
      <w:marLeft w:val="0"/>
      <w:marRight w:val="0"/>
      <w:marTop w:val="0"/>
      <w:marBottom w:val="0"/>
      <w:divBdr>
        <w:top w:val="none" w:sz="0" w:space="0" w:color="auto"/>
        <w:left w:val="none" w:sz="0" w:space="0" w:color="auto"/>
        <w:bottom w:val="none" w:sz="0" w:space="0" w:color="auto"/>
        <w:right w:val="none" w:sz="0" w:space="0" w:color="auto"/>
      </w:divBdr>
    </w:div>
    <w:div w:id="87701524">
      <w:bodyDiv w:val="1"/>
      <w:marLeft w:val="0"/>
      <w:marRight w:val="0"/>
      <w:marTop w:val="0"/>
      <w:marBottom w:val="0"/>
      <w:divBdr>
        <w:top w:val="none" w:sz="0" w:space="0" w:color="auto"/>
        <w:left w:val="none" w:sz="0" w:space="0" w:color="auto"/>
        <w:bottom w:val="none" w:sz="0" w:space="0" w:color="auto"/>
        <w:right w:val="none" w:sz="0" w:space="0" w:color="auto"/>
      </w:divBdr>
    </w:div>
    <w:div w:id="96021743">
      <w:bodyDiv w:val="1"/>
      <w:marLeft w:val="0"/>
      <w:marRight w:val="0"/>
      <w:marTop w:val="0"/>
      <w:marBottom w:val="0"/>
      <w:divBdr>
        <w:top w:val="none" w:sz="0" w:space="0" w:color="auto"/>
        <w:left w:val="none" w:sz="0" w:space="0" w:color="auto"/>
        <w:bottom w:val="none" w:sz="0" w:space="0" w:color="auto"/>
        <w:right w:val="none" w:sz="0" w:space="0" w:color="auto"/>
      </w:divBdr>
    </w:div>
    <w:div w:id="98573056">
      <w:bodyDiv w:val="1"/>
      <w:marLeft w:val="0"/>
      <w:marRight w:val="0"/>
      <w:marTop w:val="0"/>
      <w:marBottom w:val="0"/>
      <w:divBdr>
        <w:top w:val="none" w:sz="0" w:space="0" w:color="auto"/>
        <w:left w:val="none" w:sz="0" w:space="0" w:color="auto"/>
        <w:bottom w:val="none" w:sz="0" w:space="0" w:color="auto"/>
        <w:right w:val="none" w:sz="0" w:space="0" w:color="auto"/>
      </w:divBdr>
    </w:div>
    <w:div w:id="103310942">
      <w:bodyDiv w:val="1"/>
      <w:marLeft w:val="0"/>
      <w:marRight w:val="0"/>
      <w:marTop w:val="0"/>
      <w:marBottom w:val="0"/>
      <w:divBdr>
        <w:top w:val="none" w:sz="0" w:space="0" w:color="auto"/>
        <w:left w:val="none" w:sz="0" w:space="0" w:color="auto"/>
        <w:bottom w:val="none" w:sz="0" w:space="0" w:color="auto"/>
        <w:right w:val="none" w:sz="0" w:space="0" w:color="auto"/>
      </w:divBdr>
    </w:div>
    <w:div w:id="108278217">
      <w:bodyDiv w:val="1"/>
      <w:marLeft w:val="0"/>
      <w:marRight w:val="0"/>
      <w:marTop w:val="0"/>
      <w:marBottom w:val="0"/>
      <w:divBdr>
        <w:top w:val="none" w:sz="0" w:space="0" w:color="auto"/>
        <w:left w:val="none" w:sz="0" w:space="0" w:color="auto"/>
        <w:bottom w:val="none" w:sz="0" w:space="0" w:color="auto"/>
        <w:right w:val="none" w:sz="0" w:space="0" w:color="auto"/>
      </w:divBdr>
    </w:div>
    <w:div w:id="114063595">
      <w:bodyDiv w:val="1"/>
      <w:marLeft w:val="0"/>
      <w:marRight w:val="0"/>
      <w:marTop w:val="0"/>
      <w:marBottom w:val="0"/>
      <w:divBdr>
        <w:top w:val="none" w:sz="0" w:space="0" w:color="auto"/>
        <w:left w:val="none" w:sz="0" w:space="0" w:color="auto"/>
        <w:bottom w:val="none" w:sz="0" w:space="0" w:color="auto"/>
        <w:right w:val="none" w:sz="0" w:space="0" w:color="auto"/>
      </w:divBdr>
    </w:div>
    <w:div w:id="152844726">
      <w:bodyDiv w:val="1"/>
      <w:marLeft w:val="0"/>
      <w:marRight w:val="0"/>
      <w:marTop w:val="0"/>
      <w:marBottom w:val="0"/>
      <w:divBdr>
        <w:top w:val="none" w:sz="0" w:space="0" w:color="auto"/>
        <w:left w:val="none" w:sz="0" w:space="0" w:color="auto"/>
        <w:bottom w:val="none" w:sz="0" w:space="0" w:color="auto"/>
        <w:right w:val="none" w:sz="0" w:space="0" w:color="auto"/>
      </w:divBdr>
    </w:div>
    <w:div w:id="153112112">
      <w:bodyDiv w:val="1"/>
      <w:marLeft w:val="0"/>
      <w:marRight w:val="0"/>
      <w:marTop w:val="0"/>
      <w:marBottom w:val="0"/>
      <w:divBdr>
        <w:top w:val="none" w:sz="0" w:space="0" w:color="auto"/>
        <w:left w:val="none" w:sz="0" w:space="0" w:color="auto"/>
        <w:bottom w:val="none" w:sz="0" w:space="0" w:color="auto"/>
        <w:right w:val="none" w:sz="0" w:space="0" w:color="auto"/>
      </w:divBdr>
    </w:div>
    <w:div w:id="160973148">
      <w:bodyDiv w:val="1"/>
      <w:marLeft w:val="0"/>
      <w:marRight w:val="0"/>
      <w:marTop w:val="0"/>
      <w:marBottom w:val="0"/>
      <w:divBdr>
        <w:top w:val="none" w:sz="0" w:space="0" w:color="auto"/>
        <w:left w:val="none" w:sz="0" w:space="0" w:color="auto"/>
        <w:bottom w:val="none" w:sz="0" w:space="0" w:color="auto"/>
        <w:right w:val="none" w:sz="0" w:space="0" w:color="auto"/>
      </w:divBdr>
    </w:div>
    <w:div w:id="164709464">
      <w:bodyDiv w:val="1"/>
      <w:marLeft w:val="0"/>
      <w:marRight w:val="0"/>
      <w:marTop w:val="0"/>
      <w:marBottom w:val="0"/>
      <w:divBdr>
        <w:top w:val="none" w:sz="0" w:space="0" w:color="auto"/>
        <w:left w:val="none" w:sz="0" w:space="0" w:color="auto"/>
        <w:bottom w:val="none" w:sz="0" w:space="0" w:color="auto"/>
        <w:right w:val="none" w:sz="0" w:space="0" w:color="auto"/>
      </w:divBdr>
    </w:div>
    <w:div w:id="165217498">
      <w:bodyDiv w:val="1"/>
      <w:marLeft w:val="0"/>
      <w:marRight w:val="0"/>
      <w:marTop w:val="0"/>
      <w:marBottom w:val="0"/>
      <w:divBdr>
        <w:top w:val="none" w:sz="0" w:space="0" w:color="auto"/>
        <w:left w:val="none" w:sz="0" w:space="0" w:color="auto"/>
        <w:bottom w:val="none" w:sz="0" w:space="0" w:color="auto"/>
        <w:right w:val="none" w:sz="0" w:space="0" w:color="auto"/>
      </w:divBdr>
    </w:div>
    <w:div w:id="178004398">
      <w:bodyDiv w:val="1"/>
      <w:marLeft w:val="0"/>
      <w:marRight w:val="0"/>
      <w:marTop w:val="0"/>
      <w:marBottom w:val="0"/>
      <w:divBdr>
        <w:top w:val="none" w:sz="0" w:space="0" w:color="auto"/>
        <w:left w:val="none" w:sz="0" w:space="0" w:color="auto"/>
        <w:bottom w:val="none" w:sz="0" w:space="0" w:color="auto"/>
        <w:right w:val="none" w:sz="0" w:space="0" w:color="auto"/>
      </w:divBdr>
      <w:divsChild>
        <w:div w:id="1016033308">
          <w:marLeft w:val="450"/>
          <w:marRight w:val="0"/>
          <w:marTop w:val="0"/>
          <w:marBottom w:val="0"/>
          <w:divBdr>
            <w:top w:val="none" w:sz="0" w:space="0" w:color="auto"/>
            <w:left w:val="none" w:sz="0" w:space="0" w:color="auto"/>
            <w:bottom w:val="none" w:sz="0" w:space="0" w:color="auto"/>
            <w:right w:val="none" w:sz="0" w:space="0" w:color="auto"/>
          </w:divBdr>
        </w:div>
      </w:divsChild>
    </w:div>
    <w:div w:id="180556748">
      <w:bodyDiv w:val="1"/>
      <w:marLeft w:val="0"/>
      <w:marRight w:val="0"/>
      <w:marTop w:val="0"/>
      <w:marBottom w:val="0"/>
      <w:divBdr>
        <w:top w:val="none" w:sz="0" w:space="0" w:color="auto"/>
        <w:left w:val="none" w:sz="0" w:space="0" w:color="auto"/>
        <w:bottom w:val="none" w:sz="0" w:space="0" w:color="auto"/>
        <w:right w:val="none" w:sz="0" w:space="0" w:color="auto"/>
      </w:divBdr>
    </w:div>
    <w:div w:id="181745860">
      <w:bodyDiv w:val="1"/>
      <w:marLeft w:val="0"/>
      <w:marRight w:val="0"/>
      <w:marTop w:val="0"/>
      <w:marBottom w:val="0"/>
      <w:divBdr>
        <w:top w:val="none" w:sz="0" w:space="0" w:color="auto"/>
        <w:left w:val="none" w:sz="0" w:space="0" w:color="auto"/>
        <w:bottom w:val="none" w:sz="0" w:space="0" w:color="auto"/>
        <w:right w:val="none" w:sz="0" w:space="0" w:color="auto"/>
      </w:divBdr>
    </w:div>
    <w:div w:id="183901744">
      <w:bodyDiv w:val="1"/>
      <w:marLeft w:val="0"/>
      <w:marRight w:val="0"/>
      <w:marTop w:val="0"/>
      <w:marBottom w:val="0"/>
      <w:divBdr>
        <w:top w:val="none" w:sz="0" w:space="0" w:color="auto"/>
        <w:left w:val="none" w:sz="0" w:space="0" w:color="auto"/>
        <w:bottom w:val="none" w:sz="0" w:space="0" w:color="auto"/>
        <w:right w:val="none" w:sz="0" w:space="0" w:color="auto"/>
      </w:divBdr>
    </w:div>
    <w:div w:id="187915611">
      <w:bodyDiv w:val="1"/>
      <w:marLeft w:val="0"/>
      <w:marRight w:val="0"/>
      <w:marTop w:val="0"/>
      <w:marBottom w:val="0"/>
      <w:divBdr>
        <w:top w:val="none" w:sz="0" w:space="0" w:color="auto"/>
        <w:left w:val="none" w:sz="0" w:space="0" w:color="auto"/>
        <w:bottom w:val="none" w:sz="0" w:space="0" w:color="auto"/>
        <w:right w:val="none" w:sz="0" w:space="0" w:color="auto"/>
      </w:divBdr>
      <w:divsChild>
        <w:div w:id="16080244">
          <w:marLeft w:val="0"/>
          <w:marRight w:val="0"/>
          <w:marTop w:val="0"/>
          <w:marBottom w:val="0"/>
          <w:divBdr>
            <w:top w:val="none" w:sz="0" w:space="0" w:color="auto"/>
            <w:left w:val="none" w:sz="0" w:space="0" w:color="auto"/>
            <w:bottom w:val="none" w:sz="0" w:space="0" w:color="auto"/>
            <w:right w:val="none" w:sz="0" w:space="0" w:color="auto"/>
          </w:divBdr>
        </w:div>
        <w:div w:id="313872664">
          <w:marLeft w:val="0"/>
          <w:marRight w:val="0"/>
          <w:marTop w:val="0"/>
          <w:marBottom w:val="0"/>
          <w:divBdr>
            <w:top w:val="none" w:sz="0" w:space="0" w:color="auto"/>
            <w:left w:val="none" w:sz="0" w:space="0" w:color="auto"/>
            <w:bottom w:val="none" w:sz="0" w:space="0" w:color="auto"/>
            <w:right w:val="none" w:sz="0" w:space="0" w:color="auto"/>
          </w:divBdr>
        </w:div>
        <w:div w:id="533925113">
          <w:marLeft w:val="0"/>
          <w:marRight w:val="0"/>
          <w:marTop w:val="0"/>
          <w:marBottom w:val="0"/>
          <w:divBdr>
            <w:top w:val="none" w:sz="0" w:space="0" w:color="auto"/>
            <w:left w:val="none" w:sz="0" w:space="0" w:color="auto"/>
            <w:bottom w:val="none" w:sz="0" w:space="0" w:color="auto"/>
            <w:right w:val="none" w:sz="0" w:space="0" w:color="auto"/>
          </w:divBdr>
        </w:div>
        <w:div w:id="837815571">
          <w:marLeft w:val="0"/>
          <w:marRight w:val="0"/>
          <w:marTop w:val="0"/>
          <w:marBottom w:val="0"/>
          <w:divBdr>
            <w:top w:val="none" w:sz="0" w:space="0" w:color="auto"/>
            <w:left w:val="none" w:sz="0" w:space="0" w:color="auto"/>
            <w:bottom w:val="none" w:sz="0" w:space="0" w:color="auto"/>
            <w:right w:val="none" w:sz="0" w:space="0" w:color="auto"/>
          </w:divBdr>
        </w:div>
        <w:div w:id="1165365745">
          <w:marLeft w:val="0"/>
          <w:marRight w:val="0"/>
          <w:marTop w:val="0"/>
          <w:marBottom w:val="0"/>
          <w:divBdr>
            <w:top w:val="none" w:sz="0" w:space="0" w:color="auto"/>
            <w:left w:val="none" w:sz="0" w:space="0" w:color="auto"/>
            <w:bottom w:val="none" w:sz="0" w:space="0" w:color="auto"/>
            <w:right w:val="none" w:sz="0" w:space="0" w:color="auto"/>
          </w:divBdr>
        </w:div>
        <w:div w:id="1394818460">
          <w:marLeft w:val="0"/>
          <w:marRight w:val="0"/>
          <w:marTop w:val="0"/>
          <w:marBottom w:val="0"/>
          <w:divBdr>
            <w:top w:val="none" w:sz="0" w:space="0" w:color="auto"/>
            <w:left w:val="none" w:sz="0" w:space="0" w:color="auto"/>
            <w:bottom w:val="none" w:sz="0" w:space="0" w:color="auto"/>
            <w:right w:val="none" w:sz="0" w:space="0" w:color="auto"/>
          </w:divBdr>
        </w:div>
        <w:div w:id="1558082193">
          <w:marLeft w:val="0"/>
          <w:marRight w:val="0"/>
          <w:marTop w:val="0"/>
          <w:marBottom w:val="0"/>
          <w:divBdr>
            <w:top w:val="none" w:sz="0" w:space="0" w:color="auto"/>
            <w:left w:val="none" w:sz="0" w:space="0" w:color="auto"/>
            <w:bottom w:val="none" w:sz="0" w:space="0" w:color="auto"/>
            <w:right w:val="none" w:sz="0" w:space="0" w:color="auto"/>
          </w:divBdr>
        </w:div>
      </w:divsChild>
    </w:div>
    <w:div w:id="217281698">
      <w:bodyDiv w:val="1"/>
      <w:marLeft w:val="0"/>
      <w:marRight w:val="0"/>
      <w:marTop w:val="0"/>
      <w:marBottom w:val="0"/>
      <w:divBdr>
        <w:top w:val="none" w:sz="0" w:space="0" w:color="auto"/>
        <w:left w:val="none" w:sz="0" w:space="0" w:color="auto"/>
        <w:bottom w:val="none" w:sz="0" w:space="0" w:color="auto"/>
        <w:right w:val="none" w:sz="0" w:space="0" w:color="auto"/>
      </w:divBdr>
    </w:div>
    <w:div w:id="227809713">
      <w:bodyDiv w:val="1"/>
      <w:marLeft w:val="0"/>
      <w:marRight w:val="0"/>
      <w:marTop w:val="0"/>
      <w:marBottom w:val="0"/>
      <w:divBdr>
        <w:top w:val="none" w:sz="0" w:space="0" w:color="auto"/>
        <w:left w:val="none" w:sz="0" w:space="0" w:color="auto"/>
        <w:bottom w:val="none" w:sz="0" w:space="0" w:color="auto"/>
        <w:right w:val="none" w:sz="0" w:space="0" w:color="auto"/>
      </w:divBdr>
    </w:div>
    <w:div w:id="229314166">
      <w:bodyDiv w:val="1"/>
      <w:marLeft w:val="0"/>
      <w:marRight w:val="0"/>
      <w:marTop w:val="0"/>
      <w:marBottom w:val="0"/>
      <w:divBdr>
        <w:top w:val="none" w:sz="0" w:space="0" w:color="auto"/>
        <w:left w:val="none" w:sz="0" w:space="0" w:color="auto"/>
        <w:bottom w:val="none" w:sz="0" w:space="0" w:color="auto"/>
        <w:right w:val="none" w:sz="0" w:space="0" w:color="auto"/>
      </w:divBdr>
    </w:div>
    <w:div w:id="233055483">
      <w:bodyDiv w:val="1"/>
      <w:marLeft w:val="0"/>
      <w:marRight w:val="0"/>
      <w:marTop w:val="0"/>
      <w:marBottom w:val="0"/>
      <w:divBdr>
        <w:top w:val="none" w:sz="0" w:space="0" w:color="auto"/>
        <w:left w:val="none" w:sz="0" w:space="0" w:color="auto"/>
        <w:bottom w:val="none" w:sz="0" w:space="0" w:color="auto"/>
        <w:right w:val="none" w:sz="0" w:space="0" w:color="auto"/>
      </w:divBdr>
    </w:div>
    <w:div w:id="255015571">
      <w:bodyDiv w:val="1"/>
      <w:marLeft w:val="0"/>
      <w:marRight w:val="0"/>
      <w:marTop w:val="0"/>
      <w:marBottom w:val="0"/>
      <w:divBdr>
        <w:top w:val="none" w:sz="0" w:space="0" w:color="auto"/>
        <w:left w:val="none" w:sz="0" w:space="0" w:color="auto"/>
        <w:bottom w:val="none" w:sz="0" w:space="0" w:color="auto"/>
        <w:right w:val="none" w:sz="0" w:space="0" w:color="auto"/>
      </w:divBdr>
    </w:div>
    <w:div w:id="262615252">
      <w:bodyDiv w:val="1"/>
      <w:marLeft w:val="0"/>
      <w:marRight w:val="0"/>
      <w:marTop w:val="0"/>
      <w:marBottom w:val="0"/>
      <w:divBdr>
        <w:top w:val="none" w:sz="0" w:space="0" w:color="auto"/>
        <w:left w:val="none" w:sz="0" w:space="0" w:color="auto"/>
        <w:bottom w:val="none" w:sz="0" w:space="0" w:color="auto"/>
        <w:right w:val="none" w:sz="0" w:space="0" w:color="auto"/>
      </w:divBdr>
    </w:div>
    <w:div w:id="301925504">
      <w:bodyDiv w:val="1"/>
      <w:marLeft w:val="0"/>
      <w:marRight w:val="0"/>
      <w:marTop w:val="0"/>
      <w:marBottom w:val="0"/>
      <w:divBdr>
        <w:top w:val="none" w:sz="0" w:space="0" w:color="auto"/>
        <w:left w:val="none" w:sz="0" w:space="0" w:color="auto"/>
        <w:bottom w:val="none" w:sz="0" w:space="0" w:color="auto"/>
        <w:right w:val="none" w:sz="0" w:space="0" w:color="auto"/>
      </w:divBdr>
    </w:div>
    <w:div w:id="315378699">
      <w:bodyDiv w:val="1"/>
      <w:marLeft w:val="0"/>
      <w:marRight w:val="0"/>
      <w:marTop w:val="0"/>
      <w:marBottom w:val="0"/>
      <w:divBdr>
        <w:top w:val="none" w:sz="0" w:space="0" w:color="auto"/>
        <w:left w:val="none" w:sz="0" w:space="0" w:color="auto"/>
        <w:bottom w:val="none" w:sz="0" w:space="0" w:color="auto"/>
        <w:right w:val="none" w:sz="0" w:space="0" w:color="auto"/>
      </w:divBdr>
    </w:div>
    <w:div w:id="315572434">
      <w:bodyDiv w:val="1"/>
      <w:marLeft w:val="0"/>
      <w:marRight w:val="0"/>
      <w:marTop w:val="0"/>
      <w:marBottom w:val="0"/>
      <w:divBdr>
        <w:top w:val="none" w:sz="0" w:space="0" w:color="auto"/>
        <w:left w:val="none" w:sz="0" w:space="0" w:color="auto"/>
        <w:bottom w:val="none" w:sz="0" w:space="0" w:color="auto"/>
        <w:right w:val="none" w:sz="0" w:space="0" w:color="auto"/>
      </w:divBdr>
    </w:div>
    <w:div w:id="320890269">
      <w:bodyDiv w:val="1"/>
      <w:marLeft w:val="0"/>
      <w:marRight w:val="0"/>
      <w:marTop w:val="0"/>
      <w:marBottom w:val="0"/>
      <w:divBdr>
        <w:top w:val="none" w:sz="0" w:space="0" w:color="auto"/>
        <w:left w:val="none" w:sz="0" w:space="0" w:color="auto"/>
        <w:bottom w:val="none" w:sz="0" w:space="0" w:color="auto"/>
        <w:right w:val="none" w:sz="0" w:space="0" w:color="auto"/>
      </w:divBdr>
    </w:div>
    <w:div w:id="323245929">
      <w:bodyDiv w:val="1"/>
      <w:marLeft w:val="0"/>
      <w:marRight w:val="0"/>
      <w:marTop w:val="0"/>
      <w:marBottom w:val="0"/>
      <w:divBdr>
        <w:top w:val="none" w:sz="0" w:space="0" w:color="auto"/>
        <w:left w:val="none" w:sz="0" w:space="0" w:color="auto"/>
        <w:bottom w:val="none" w:sz="0" w:space="0" w:color="auto"/>
        <w:right w:val="none" w:sz="0" w:space="0" w:color="auto"/>
      </w:divBdr>
    </w:div>
    <w:div w:id="325131513">
      <w:bodyDiv w:val="1"/>
      <w:marLeft w:val="0"/>
      <w:marRight w:val="0"/>
      <w:marTop w:val="0"/>
      <w:marBottom w:val="0"/>
      <w:divBdr>
        <w:top w:val="none" w:sz="0" w:space="0" w:color="auto"/>
        <w:left w:val="none" w:sz="0" w:space="0" w:color="auto"/>
        <w:bottom w:val="none" w:sz="0" w:space="0" w:color="auto"/>
        <w:right w:val="none" w:sz="0" w:space="0" w:color="auto"/>
      </w:divBdr>
    </w:div>
    <w:div w:id="335235162">
      <w:bodyDiv w:val="1"/>
      <w:marLeft w:val="0"/>
      <w:marRight w:val="0"/>
      <w:marTop w:val="0"/>
      <w:marBottom w:val="0"/>
      <w:divBdr>
        <w:top w:val="none" w:sz="0" w:space="0" w:color="auto"/>
        <w:left w:val="none" w:sz="0" w:space="0" w:color="auto"/>
        <w:bottom w:val="none" w:sz="0" w:space="0" w:color="auto"/>
        <w:right w:val="none" w:sz="0" w:space="0" w:color="auto"/>
      </w:divBdr>
    </w:div>
    <w:div w:id="351684871">
      <w:bodyDiv w:val="1"/>
      <w:marLeft w:val="0"/>
      <w:marRight w:val="0"/>
      <w:marTop w:val="0"/>
      <w:marBottom w:val="0"/>
      <w:divBdr>
        <w:top w:val="none" w:sz="0" w:space="0" w:color="auto"/>
        <w:left w:val="none" w:sz="0" w:space="0" w:color="auto"/>
        <w:bottom w:val="none" w:sz="0" w:space="0" w:color="auto"/>
        <w:right w:val="none" w:sz="0" w:space="0" w:color="auto"/>
      </w:divBdr>
    </w:div>
    <w:div w:id="357397169">
      <w:bodyDiv w:val="1"/>
      <w:marLeft w:val="0"/>
      <w:marRight w:val="0"/>
      <w:marTop w:val="0"/>
      <w:marBottom w:val="0"/>
      <w:divBdr>
        <w:top w:val="none" w:sz="0" w:space="0" w:color="auto"/>
        <w:left w:val="none" w:sz="0" w:space="0" w:color="auto"/>
        <w:bottom w:val="none" w:sz="0" w:space="0" w:color="auto"/>
        <w:right w:val="none" w:sz="0" w:space="0" w:color="auto"/>
      </w:divBdr>
    </w:div>
    <w:div w:id="357434109">
      <w:bodyDiv w:val="1"/>
      <w:marLeft w:val="0"/>
      <w:marRight w:val="0"/>
      <w:marTop w:val="0"/>
      <w:marBottom w:val="0"/>
      <w:divBdr>
        <w:top w:val="none" w:sz="0" w:space="0" w:color="auto"/>
        <w:left w:val="none" w:sz="0" w:space="0" w:color="auto"/>
        <w:bottom w:val="none" w:sz="0" w:space="0" w:color="auto"/>
        <w:right w:val="none" w:sz="0" w:space="0" w:color="auto"/>
      </w:divBdr>
    </w:div>
    <w:div w:id="401566288">
      <w:bodyDiv w:val="1"/>
      <w:marLeft w:val="0"/>
      <w:marRight w:val="0"/>
      <w:marTop w:val="0"/>
      <w:marBottom w:val="0"/>
      <w:divBdr>
        <w:top w:val="none" w:sz="0" w:space="0" w:color="auto"/>
        <w:left w:val="none" w:sz="0" w:space="0" w:color="auto"/>
        <w:bottom w:val="none" w:sz="0" w:space="0" w:color="auto"/>
        <w:right w:val="none" w:sz="0" w:space="0" w:color="auto"/>
      </w:divBdr>
    </w:div>
    <w:div w:id="403381691">
      <w:bodyDiv w:val="1"/>
      <w:marLeft w:val="0"/>
      <w:marRight w:val="0"/>
      <w:marTop w:val="0"/>
      <w:marBottom w:val="0"/>
      <w:divBdr>
        <w:top w:val="none" w:sz="0" w:space="0" w:color="auto"/>
        <w:left w:val="none" w:sz="0" w:space="0" w:color="auto"/>
        <w:bottom w:val="none" w:sz="0" w:space="0" w:color="auto"/>
        <w:right w:val="none" w:sz="0" w:space="0" w:color="auto"/>
      </w:divBdr>
    </w:div>
    <w:div w:id="408383874">
      <w:bodyDiv w:val="1"/>
      <w:marLeft w:val="0"/>
      <w:marRight w:val="0"/>
      <w:marTop w:val="0"/>
      <w:marBottom w:val="0"/>
      <w:divBdr>
        <w:top w:val="none" w:sz="0" w:space="0" w:color="auto"/>
        <w:left w:val="none" w:sz="0" w:space="0" w:color="auto"/>
        <w:bottom w:val="none" w:sz="0" w:space="0" w:color="auto"/>
        <w:right w:val="none" w:sz="0" w:space="0" w:color="auto"/>
      </w:divBdr>
    </w:div>
    <w:div w:id="409470444">
      <w:bodyDiv w:val="1"/>
      <w:marLeft w:val="0"/>
      <w:marRight w:val="0"/>
      <w:marTop w:val="0"/>
      <w:marBottom w:val="0"/>
      <w:divBdr>
        <w:top w:val="none" w:sz="0" w:space="0" w:color="auto"/>
        <w:left w:val="none" w:sz="0" w:space="0" w:color="auto"/>
        <w:bottom w:val="none" w:sz="0" w:space="0" w:color="auto"/>
        <w:right w:val="none" w:sz="0" w:space="0" w:color="auto"/>
      </w:divBdr>
    </w:div>
    <w:div w:id="418908711">
      <w:bodyDiv w:val="1"/>
      <w:marLeft w:val="0"/>
      <w:marRight w:val="0"/>
      <w:marTop w:val="0"/>
      <w:marBottom w:val="0"/>
      <w:divBdr>
        <w:top w:val="none" w:sz="0" w:space="0" w:color="auto"/>
        <w:left w:val="none" w:sz="0" w:space="0" w:color="auto"/>
        <w:bottom w:val="none" w:sz="0" w:space="0" w:color="auto"/>
        <w:right w:val="none" w:sz="0" w:space="0" w:color="auto"/>
      </w:divBdr>
    </w:div>
    <w:div w:id="418911888">
      <w:bodyDiv w:val="1"/>
      <w:marLeft w:val="0"/>
      <w:marRight w:val="0"/>
      <w:marTop w:val="0"/>
      <w:marBottom w:val="0"/>
      <w:divBdr>
        <w:top w:val="none" w:sz="0" w:space="0" w:color="auto"/>
        <w:left w:val="none" w:sz="0" w:space="0" w:color="auto"/>
        <w:bottom w:val="none" w:sz="0" w:space="0" w:color="auto"/>
        <w:right w:val="none" w:sz="0" w:space="0" w:color="auto"/>
      </w:divBdr>
    </w:div>
    <w:div w:id="437333662">
      <w:bodyDiv w:val="1"/>
      <w:marLeft w:val="0"/>
      <w:marRight w:val="0"/>
      <w:marTop w:val="0"/>
      <w:marBottom w:val="0"/>
      <w:divBdr>
        <w:top w:val="none" w:sz="0" w:space="0" w:color="auto"/>
        <w:left w:val="none" w:sz="0" w:space="0" w:color="auto"/>
        <w:bottom w:val="none" w:sz="0" w:space="0" w:color="auto"/>
        <w:right w:val="none" w:sz="0" w:space="0" w:color="auto"/>
      </w:divBdr>
    </w:div>
    <w:div w:id="438180094">
      <w:bodyDiv w:val="1"/>
      <w:marLeft w:val="0"/>
      <w:marRight w:val="0"/>
      <w:marTop w:val="0"/>
      <w:marBottom w:val="0"/>
      <w:divBdr>
        <w:top w:val="none" w:sz="0" w:space="0" w:color="auto"/>
        <w:left w:val="none" w:sz="0" w:space="0" w:color="auto"/>
        <w:bottom w:val="none" w:sz="0" w:space="0" w:color="auto"/>
        <w:right w:val="none" w:sz="0" w:space="0" w:color="auto"/>
      </w:divBdr>
    </w:div>
    <w:div w:id="454105427">
      <w:bodyDiv w:val="1"/>
      <w:marLeft w:val="0"/>
      <w:marRight w:val="0"/>
      <w:marTop w:val="0"/>
      <w:marBottom w:val="0"/>
      <w:divBdr>
        <w:top w:val="none" w:sz="0" w:space="0" w:color="auto"/>
        <w:left w:val="none" w:sz="0" w:space="0" w:color="auto"/>
        <w:bottom w:val="none" w:sz="0" w:space="0" w:color="auto"/>
        <w:right w:val="none" w:sz="0" w:space="0" w:color="auto"/>
      </w:divBdr>
    </w:div>
    <w:div w:id="458112311">
      <w:bodyDiv w:val="1"/>
      <w:marLeft w:val="0"/>
      <w:marRight w:val="0"/>
      <w:marTop w:val="0"/>
      <w:marBottom w:val="0"/>
      <w:divBdr>
        <w:top w:val="none" w:sz="0" w:space="0" w:color="auto"/>
        <w:left w:val="none" w:sz="0" w:space="0" w:color="auto"/>
        <w:bottom w:val="none" w:sz="0" w:space="0" w:color="auto"/>
        <w:right w:val="none" w:sz="0" w:space="0" w:color="auto"/>
      </w:divBdr>
    </w:div>
    <w:div w:id="461731763">
      <w:bodyDiv w:val="1"/>
      <w:marLeft w:val="0"/>
      <w:marRight w:val="0"/>
      <w:marTop w:val="0"/>
      <w:marBottom w:val="0"/>
      <w:divBdr>
        <w:top w:val="none" w:sz="0" w:space="0" w:color="auto"/>
        <w:left w:val="none" w:sz="0" w:space="0" w:color="auto"/>
        <w:bottom w:val="none" w:sz="0" w:space="0" w:color="auto"/>
        <w:right w:val="none" w:sz="0" w:space="0" w:color="auto"/>
      </w:divBdr>
    </w:div>
    <w:div w:id="462578701">
      <w:bodyDiv w:val="1"/>
      <w:marLeft w:val="0"/>
      <w:marRight w:val="0"/>
      <w:marTop w:val="0"/>
      <w:marBottom w:val="0"/>
      <w:divBdr>
        <w:top w:val="none" w:sz="0" w:space="0" w:color="auto"/>
        <w:left w:val="none" w:sz="0" w:space="0" w:color="auto"/>
        <w:bottom w:val="none" w:sz="0" w:space="0" w:color="auto"/>
        <w:right w:val="none" w:sz="0" w:space="0" w:color="auto"/>
      </w:divBdr>
    </w:div>
    <w:div w:id="463696882">
      <w:bodyDiv w:val="1"/>
      <w:marLeft w:val="0"/>
      <w:marRight w:val="0"/>
      <w:marTop w:val="0"/>
      <w:marBottom w:val="0"/>
      <w:divBdr>
        <w:top w:val="none" w:sz="0" w:space="0" w:color="auto"/>
        <w:left w:val="none" w:sz="0" w:space="0" w:color="auto"/>
        <w:bottom w:val="none" w:sz="0" w:space="0" w:color="auto"/>
        <w:right w:val="none" w:sz="0" w:space="0" w:color="auto"/>
      </w:divBdr>
    </w:div>
    <w:div w:id="466975053">
      <w:bodyDiv w:val="1"/>
      <w:marLeft w:val="0"/>
      <w:marRight w:val="0"/>
      <w:marTop w:val="0"/>
      <w:marBottom w:val="0"/>
      <w:divBdr>
        <w:top w:val="none" w:sz="0" w:space="0" w:color="auto"/>
        <w:left w:val="none" w:sz="0" w:space="0" w:color="auto"/>
        <w:bottom w:val="none" w:sz="0" w:space="0" w:color="auto"/>
        <w:right w:val="none" w:sz="0" w:space="0" w:color="auto"/>
      </w:divBdr>
    </w:div>
    <w:div w:id="474181328">
      <w:bodyDiv w:val="1"/>
      <w:marLeft w:val="0"/>
      <w:marRight w:val="0"/>
      <w:marTop w:val="0"/>
      <w:marBottom w:val="0"/>
      <w:divBdr>
        <w:top w:val="none" w:sz="0" w:space="0" w:color="auto"/>
        <w:left w:val="none" w:sz="0" w:space="0" w:color="auto"/>
        <w:bottom w:val="none" w:sz="0" w:space="0" w:color="auto"/>
        <w:right w:val="none" w:sz="0" w:space="0" w:color="auto"/>
      </w:divBdr>
    </w:div>
    <w:div w:id="485168869">
      <w:bodyDiv w:val="1"/>
      <w:marLeft w:val="0"/>
      <w:marRight w:val="0"/>
      <w:marTop w:val="0"/>
      <w:marBottom w:val="0"/>
      <w:divBdr>
        <w:top w:val="none" w:sz="0" w:space="0" w:color="auto"/>
        <w:left w:val="none" w:sz="0" w:space="0" w:color="auto"/>
        <w:bottom w:val="none" w:sz="0" w:space="0" w:color="auto"/>
        <w:right w:val="none" w:sz="0" w:space="0" w:color="auto"/>
      </w:divBdr>
    </w:div>
    <w:div w:id="489641778">
      <w:bodyDiv w:val="1"/>
      <w:marLeft w:val="0"/>
      <w:marRight w:val="0"/>
      <w:marTop w:val="0"/>
      <w:marBottom w:val="0"/>
      <w:divBdr>
        <w:top w:val="none" w:sz="0" w:space="0" w:color="auto"/>
        <w:left w:val="none" w:sz="0" w:space="0" w:color="auto"/>
        <w:bottom w:val="none" w:sz="0" w:space="0" w:color="auto"/>
        <w:right w:val="none" w:sz="0" w:space="0" w:color="auto"/>
      </w:divBdr>
    </w:div>
    <w:div w:id="493686393">
      <w:bodyDiv w:val="1"/>
      <w:marLeft w:val="0"/>
      <w:marRight w:val="0"/>
      <w:marTop w:val="0"/>
      <w:marBottom w:val="0"/>
      <w:divBdr>
        <w:top w:val="none" w:sz="0" w:space="0" w:color="auto"/>
        <w:left w:val="none" w:sz="0" w:space="0" w:color="auto"/>
        <w:bottom w:val="none" w:sz="0" w:space="0" w:color="auto"/>
        <w:right w:val="none" w:sz="0" w:space="0" w:color="auto"/>
      </w:divBdr>
    </w:div>
    <w:div w:id="506867500">
      <w:bodyDiv w:val="1"/>
      <w:marLeft w:val="0"/>
      <w:marRight w:val="0"/>
      <w:marTop w:val="0"/>
      <w:marBottom w:val="0"/>
      <w:divBdr>
        <w:top w:val="none" w:sz="0" w:space="0" w:color="auto"/>
        <w:left w:val="none" w:sz="0" w:space="0" w:color="auto"/>
        <w:bottom w:val="none" w:sz="0" w:space="0" w:color="auto"/>
        <w:right w:val="none" w:sz="0" w:space="0" w:color="auto"/>
      </w:divBdr>
    </w:div>
    <w:div w:id="507183115">
      <w:bodyDiv w:val="1"/>
      <w:marLeft w:val="0"/>
      <w:marRight w:val="0"/>
      <w:marTop w:val="0"/>
      <w:marBottom w:val="0"/>
      <w:divBdr>
        <w:top w:val="none" w:sz="0" w:space="0" w:color="auto"/>
        <w:left w:val="none" w:sz="0" w:space="0" w:color="auto"/>
        <w:bottom w:val="none" w:sz="0" w:space="0" w:color="auto"/>
        <w:right w:val="none" w:sz="0" w:space="0" w:color="auto"/>
      </w:divBdr>
    </w:div>
    <w:div w:id="515659526">
      <w:bodyDiv w:val="1"/>
      <w:marLeft w:val="0"/>
      <w:marRight w:val="0"/>
      <w:marTop w:val="0"/>
      <w:marBottom w:val="0"/>
      <w:divBdr>
        <w:top w:val="none" w:sz="0" w:space="0" w:color="auto"/>
        <w:left w:val="none" w:sz="0" w:space="0" w:color="auto"/>
        <w:bottom w:val="none" w:sz="0" w:space="0" w:color="auto"/>
        <w:right w:val="none" w:sz="0" w:space="0" w:color="auto"/>
      </w:divBdr>
    </w:div>
    <w:div w:id="516115569">
      <w:bodyDiv w:val="1"/>
      <w:marLeft w:val="0"/>
      <w:marRight w:val="0"/>
      <w:marTop w:val="0"/>
      <w:marBottom w:val="0"/>
      <w:divBdr>
        <w:top w:val="none" w:sz="0" w:space="0" w:color="auto"/>
        <w:left w:val="none" w:sz="0" w:space="0" w:color="auto"/>
        <w:bottom w:val="none" w:sz="0" w:space="0" w:color="auto"/>
        <w:right w:val="none" w:sz="0" w:space="0" w:color="auto"/>
      </w:divBdr>
    </w:div>
    <w:div w:id="516189522">
      <w:bodyDiv w:val="1"/>
      <w:marLeft w:val="0"/>
      <w:marRight w:val="0"/>
      <w:marTop w:val="0"/>
      <w:marBottom w:val="0"/>
      <w:divBdr>
        <w:top w:val="none" w:sz="0" w:space="0" w:color="auto"/>
        <w:left w:val="none" w:sz="0" w:space="0" w:color="auto"/>
        <w:bottom w:val="none" w:sz="0" w:space="0" w:color="auto"/>
        <w:right w:val="none" w:sz="0" w:space="0" w:color="auto"/>
      </w:divBdr>
    </w:div>
    <w:div w:id="531457119">
      <w:bodyDiv w:val="1"/>
      <w:marLeft w:val="0"/>
      <w:marRight w:val="0"/>
      <w:marTop w:val="0"/>
      <w:marBottom w:val="0"/>
      <w:divBdr>
        <w:top w:val="none" w:sz="0" w:space="0" w:color="auto"/>
        <w:left w:val="none" w:sz="0" w:space="0" w:color="auto"/>
        <w:bottom w:val="none" w:sz="0" w:space="0" w:color="auto"/>
        <w:right w:val="none" w:sz="0" w:space="0" w:color="auto"/>
      </w:divBdr>
    </w:div>
    <w:div w:id="541938419">
      <w:bodyDiv w:val="1"/>
      <w:marLeft w:val="0"/>
      <w:marRight w:val="0"/>
      <w:marTop w:val="0"/>
      <w:marBottom w:val="0"/>
      <w:divBdr>
        <w:top w:val="none" w:sz="0" w:space="0" w:color="auto"/>
        <w:left w:val="none" w:sz="0" w:space="0" w:color="auto"/>
        <w:bottom w:val="none" w:sz="0" w:space="0" w:color="auto"/>
        <w:right w:val="none" w:sz="0" w:space="0" w:color="auto"/>
      </w:divBdr>
    </w:div>
    <w:div w:id="548229626">
      <w:bodyDiv w:val="1"/>
      <w:marLeft w:val="0"/>
      <w:marRight w:val="0"/>
      <w:marTop w:val="0"/>
      <w:marBottom w:val="0"/>
      <w:divBdr>
        <w:top w:val="none" w:sz="0" w:space="0" w:color="auto"/>
        <w:left w:val="none" w:sz="0" w:space="0" w:color="auto"/>
        <w:bottom w:val="none" w:sz="0" w:space="0" w:color="auto"/>
        <w:right w:val="none" w:sz="0" w:space="0" w:color="auto"/>
      </w:divBdr>
      <w:divsChild>
        <w:div w:id="10881347">
          <w:marLeft w:val="0"/>
          <w:marRight w:val="0"/>
          <w:marTop w:val="168"/>
          <w:marBottom w:val="168"/>
          <w:divBdr>
            <w:top w:val="none" w:sz="0" w:space="0" w:color="auto"/>
            <w:left w:val="none" w:sz="0" w:space="0" w:color="auto"/>
            <w:bottom w:val="none" w:sz="0" w:space="0" w:color="auto"/>
            <w:right w:val="none" w:sz="0" w:space="0" w:color="auto"/>
          </w:divBdr>
        </w:div>
      </w:divsChild>
    </w:div>
    <w:div w:id="562451895">
      <w:bodyDiv w:val="1"/>
      <w:marLeft w:val="0"/>
      <w:marRight w:val="0"/>
      <w:marTop w:val="0"/>
      <w:marBottom w:val="0"/>
      <w:divBdr>
        <w:top w:val="none" w:sz="0" w:space="0" w:color="auto"/>
        <w:left w:val="none" w:sz="0" w:space="0" w:color="auto"/>
        <w:bottom w:val="none" w:sz="0" w:space="0" w:color="auto"/>
        <w:right w:val="none" w:sz="0" w:space="0" w:color="auto"/>
      </w:divBdr>
    </w:div>
    <w:div w:id="566495050">
      <w:bodyDiv w:val="1"/>
      <w:marLeft w:val="0"/>
      <w:marRight w:val="0"/>
      <w:marTop w:val="0"/>
      <w:marBottom w:val="0"/>
      <w:divBdr>
        <w:top w:val="none" w:sz="0" w:space="0" w:color="auto"/>
        <w:left w:val="none" w:sz="0" w:space="0" w:color="auto"/>
        <w:bottom w:val="none" w:sz="0" w:space="0" w:color="auto"/>
        <w:right w:val="none" w:sz="0" w:space="0" w:color="auto"/>
      </w:divBdr>
    </w:div>
    <w:div w:id="568542182">
      <w:bodyDiv w:val="1"/>
      <w:marLeft w:val="0"/>
      <w:marRight w:val="0"/>
      <w:marTop w:val="0"/>
      <w:marBottom w:val="0"/>
      <w:divBdr>
        <w:top w:val="none" w:sz="0" w:space="0" w:color="auto"/>
        <w:left w:val="none" w:sz="0" w:space="0" w:color="auto"/>
        <w:bottom w:val="none" w:sz="0" w:space="0" w:color="auto"/>
        <w:right w:val="none" w:sz="0" w:space="0" w:color="auto"/>
      </w:divBdr>
    </w:div>
    <w:div w:id="571161272">
      <w:bodyDiv w:val="1"/>
      <w:marLeft w:val="0"/>
      <w:marRight w:val="0"/>
      <w:marTop w:val="0"/>
      <w:marBottom w:val="0"/>
      <w:divBdr>
        <w:top w:val="none" w:sz="0" w:space="0" w:color="auto"/>
        <w:left w:val="none" w:sz="0" w:space="0" w:color="auto"/>
        <w:bottom w:val="none" w:sz="0" w:space="0" w:color="auto"/>
        <w:right w:val="none" w:sz="0" w:space="0" w:color="auto"/>
      </w:divBdr>
    </w:div>
    <w:div w:id="581722523">
      <w:bodyDiv w:val="1"/>
      <w:marLeft w:val="0"/>
      <w:marRight w:val="0"/>
      <w:marTop w:val="0"/>
      <w:marBottom w:val="0"/>
      <w:divBdr>
        <w:top w:val="none" w:sz="0" w:space="0" w:color="auto"/>
        <w:left w:val="none" w:sz="0" w:space="0" w:color="auto"/>
        <w:bottom w:val="none" w:sz="0" w:space="0" w:color="auto"/>
        <w:right w:val="none" w:sz="0" w:space="0" w:color="auto"/>
      </w:divBdr>
    </w:div>
    <w:div w:id="583803930">
      <w:bodyDiv w:val="1"/>
      <w:marLeft w:val="0"/>
      <w:marRight w:val="0"/>
      <w:marTop w:val="0"/>
      <w:marBottom w:val="0"/>
      <w:divBdr>
        <w:top w:val="none" w:sz="0" w:space="0" w:color="auto"/>
        <w:left w:val="none" w:sz="0" w:space="0" w:color="auto"/>
        <w:bottom w:val="none" w:sz="0" w:space="0" w:color="auto"/>
        <w:right w:val="none" w:sz="0" w:space="0" w:color="auto"/>
      </w:divBdr>
      <w:divsChild>
        <w:div w:id="392120033">
          <w:marLeft w:val="0"/>
          <w:marRight w:val="300"/>
          <w:marTop w:val="300"/>
          <w:marBottom w:val="300"/>
          <w:divBdr>
            <w:top w:val="outset" w:sz="24" w:space="0" w:color="auto"/>
            <w:left w:val="outset" w:sz="24" w:space="0" w:color="auto"/>
            <w:bottom w:val="outset" w:sz="24" w:space="0" w:color="auto"/>
            <w:right w:val="outset" w:sz="24" w:space="0" w:color="auto"/>
          </w:divBdr>
          <w:divsChild>
            <w:div w:id="1970815965">
              <w:marLeft w:val="0"/>
              <w:marRight w:val="0"/>
              <w:marTop w:val="0"/>
              <w:marBottom w:val="0"/>
              <w:divBdr>
                <w:top w:val="none" w:sz="0" w:space="0" w:color="auto"/>
                <w:left w:val="none" w:sz="0" w:space="0" w:color="auto"/>
                <w:bottom w:val="none" w:sz="0" w:space="0" w:color="auto"/>
                <w:right w:val="none" w:sz="0" w:space="0" w:color="auto"/>
              </w:divBdr>
              <w:divsChild>
                <w:div w:id="1512797742">
                  <w:marLeft w:val="0"/>
                  <w:marRight w:val="0"/>
                  <w:marTop w:val="0"/>
                  <w:marBottom w:val="0"/>
                  <w:divBdr>
                    <w:top w:val="none" w:sz="0" w:space="0" w:color="auto"/>
                    <w:left w:val="none" w:sz="0" w:space="0" w:color="auto"/>
                    <w:bottom w:val="none" w:sz="0" w:space="0" w:color="auto"/>
                    <w:right w:val="none" w:sz="0" w:space="0" w:color="auto"/>
                  </w:divBdr>
                  <w:divsChild>
                    <w:div w:id="1571041572">
                      <w:marLeft w:val="0"/>
                      <w:marRight w:val="0"/>
                      <w:marTop w:val="0"/>
                      <w:marBottom w:val="0"/>
                      <w:divBdr>
                        <w:top w:val="none" w:sz="0" w:space="0" w:color="auto"/>
                        <w:left w:val="none" w:sz="0" w:space="0" w:color="auto"/>
                        <w:bottom w:val="none" w:sz="0" w:space="0" w:color="auto"/>
                        <w:right w:val="none" w:sz="0" w:space="0" w:color="auto"/>
                      </w:divBdr>
                      <w:divsChild>
                        <w:div w:id="23292170">
                          <w:marLeft w:val="0"/>
                          <w:marRight w:val="0"/>
                          <w:marTop w:val="0"/>
                          <w:marBottom w:val="0"/>
                          <w:divBdr>
                            <w:top w:val="none" w:sz="0" w:space="0" w:color="auto"/>
                            <w:left w:val="none" w:sz="0" w:space="0" w:color="auto"/>
                            <w:bottom w:val="none" w:sz="0" w:space="0" w:color="auto"/>
                            <w:right w:val="none" w:sz="0" w:space="0" w:color="auto"/>
                          </w:divBdr>
                          <w:divsChild>
                            <w:div w:id="1929314581">
                              <w:marLeft w:val="0"/>
                              <w:marRight w:val="0"/>
                              <w:marTop w:val="0"/>
                              <w:marBottom w:val="0"/>
                              <w:divBdr>
                                <w:top w:val="none" w:sz="0" w:space="0" w:color="auto"/>
                                <w:left w:val="none" w:sz="0" w:space="0" w:color="auto"/>
                                <w:bottom w:val="none" w:sz="0" w:space="0" w:color="auto"/>
                                <w:right w:val="none" w:sz="0" w:space="0" w:color="auto"/>
                              </w:divBdr>
                              <w:divsChild>
                                <w:div w:id="19253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944230">
      <w:bodyDiv w:val="1"/>
      <w:marLeft w:val="0"/>
      <w:marRight w:val="0"/>
      <w:marTop w:val="0"/>
      <w:marBottom w:val="0"/>
      <w:divBdr>
        <w:top w:val="none" w:sz="0" w:space="0" w:color="auto"/>
        <w:left w:val="none" w:sz="0" w:space="0" w:color="auto"/>
        <w:bottom w:val="none" w:sz="0" w:space="0" w:color="auto"/>
        <w:right w:val="none" w:sz="0" w:space="0" w:color="auto"/>
      </w:divBdr>
    </w:div>
    <w:div w:id="602224105">
      <w:bodyDiv w:val="1"/>
      <w:marLeft w:val="0"/>
      <w:marRight w:val="0"/>
      <w:marTop w:val="0"/>
      <w:marBottom w:val="0"/>
      <w:divBdr>
        <w:top w:val="none" w:sz="0" w:space="0" w:color="auto"/>
        <w:left w:val="none" w:sz="0" w:space="0" w:color="auto"/>
        <w:bottom w:val="none" w:sz="0" w:space="0" w:color="auto"/>
        <w:right w:val="none" w:sz="0" w:space="0" w:color="auto"/>
      </w:divBdr>
    </w:div>
    <w:div w:id="625694574">
      <w:bodyDiv w:val="1"/>
      <w:marLeft w:val="0"/>
      <w:marRight w:val="0"/>
      <w:marTop w:val="0"/>
      <w:marBottom w:val="0"/>
      <w:divBdr>
        <w:top w:val="none" w:sz="0" w:space="0" w:color="auto"/>
        <w:left w:val="none" w:sz="0" w:space="0" w:color="auto"/>
        <w:bottom w:val="none" w:sz="0" w:space="0" w:color="auto"/>
        <w:right w:val="none" w:sz="0" w:space="0" w:color="auto"/>
      </w:divBdr>
    </w:div>
    <w:div w:id="627469359">
      <w:bodyDiv w:val="1"/>
      <w:marLeft w:val="0"/>
      <w:marRight w:val="0"/>
      <w:marTop w:val="0"/>
      <w:marBottom w:val="0"/>
      <w:divBdr>
        <w:top w:val="none" w:sz="0" w:space="0" w:color="auto"/>
        <w:left w:val="none" w:sz="0" w:space="0" w:color="auto"/>
        <w:bottom w:val="none" w:sz="0" w:space="0" w:color="auto"/>
        <w:right w:val="none" w:sz="0" w:space="0" w:color="auto"/>
      </w:divBdr>
    </w:div>
    <w:div w:id="639191125">
      <w:bodyDiv w:val="1"/>
      <w:marLeft w:val="0"/>
      <w:marRight w:val="0"/>
      <w:marTop w:val="0"/>
      <w:marBottom w:val="0"/>
      <w:divBdr>
        <w:top w:val="none" w:sz="0" w:space="0" w:color="auto"/>
        <w:left w:val="none" w:sz="0" w:space="0" w:color="auto"/>
        <w:bottom w:val="none" w:sz="0" w:space="0" w:color="auto"/>
        <w:right w:val="none" w:sz="0" w:space="0" w:color="auto"/>
      </w:divBdr>
    </w:div>
    <w:div w:id="639766717">
      <w:bodyDiv w:val="1"/>
      <w:marLeft w:val="0"/>
      <w:marRight w:val="0"/>
      <w:marTop w:val="0"/>
      <w:marBottom w:val="0"/>
      <w:divBdr>
        <w:top w:val="none" w:sz="0" w:space="0" w:color="auto"/>
        <w:left w:val="none" w:sz="0" w:space="0" w:color="auto"/>
        <w:bottom w:val="none" w:sz="0" w:space="0" w:color="auto"/>
        <w:right w:val="none" w:sz="0" w:space="0" w:color="auto"/>
      </w:divBdr>
    </w:div>
    <w:div w:id="646398066">
      <w:bodyDiv w:val="1"/>
      <w:marLeft w:val="0"/>
      <w:marRight w:val="0"/>
      <w:marTop w:val="0"/>
      <w:marBottom w:val="0"/>
      <w:divBdr>
        <w:top w:val="none" w:sz="0" w:space="0" w:color="auto"/>
        <w:left w:val="none" w:sz="0" w:space="0" w:color="auto"/>
        <w:bottom w:val="none" w:sz="0" w:space="0" w:color="auto"/>
        <w:right w:val="none" w:sz="0" w:space="0" w:color="auto"/>
      </w:divBdr>
    </w:div>
    <w:div w:id="650788461">
      <w:bodyDiv w:val="1"/>
      <w:marLeft w:val="0"/>
      <w:marRight w:val="0"/>
      <w:marTop w:val="0"/>
      <w:marBottom w:val="0"/>
      <w:divBdr>
        <w:top w:val="none" w:sz="0" w:space="0" w:color="auto"/>
        <w:left w:val="none" w:sz="0" w:space="0" w:color="auto"/>
        <w:bottom w:val="none" w:sz="0" w:space="0" w:color="auto"/>
        <w:right w:val="none" w:sz="0" w:space="0" w:color="auto"/>
      </w:divBdr>
    </w:div>
    <w:div w:id="652682163">
      <w:bodyDiv w:val="1"/>
      <w:marLeft w:val="0"/>
      <w:marRight w:val="0"/>
      <w:marTop w:val="0"/>
      <w:marBottom w:val="0"/>
      <w:divBdr>
        <w:top w:val="none" w:sz="0" w:space="0" w:color="auto"/>
        <w:left w:val="none" w:sz="0" w:space="0" w:color="auto"/>
        <w:bottom w:val="none" w:sz="0" w:space="0" w:color="auto"/>
        <w:right w:val="none" w:sz="0" w:space="0" w:color="auto"/>
      </w:divBdr>
      <w:divsChild>
        <w:div w:id="1204368418">
          <w:marLeft w:val="0"/>
          <w:marRight w:val="0"/>
          <w:marTop w:val="0"/>
          <w:marBottom w:val="0"/>
          <w:divBdr>
            <w:top w:val="none" w:sz="0" w:space="0" w:color="auto"/>
            <w:left w:val="none" w:sz="0" w:space="0" w:color="auto"/>
            <w:bottom w:val="none" w:sz="0" w:space="0" w:color="auto"/>
            <w:right w:val="none" w:sz="0" w:space="0" w:color="auto"/>
          </w:divBdr>
          <w:divsChild>
            <w:div w:id="19924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6178">
      <w:bodyDiv w:val="1"/>
      <w:marLeft w:val="0"/>
      <w:marRight w:val="0"/>
      <w:marTop w:val="0"/>
      <w:marBottom w:val="0"/>
      <w:divBdr>
        <w:top w:val="none" w:sz="0" w:space="0" w:color="auto"/>
        <w:left w:val="none" w:sz="0" w:space="0" w:color="auto"/>
        <w:bottom w:val="none" w:sz="0" w:space="0" w:color="auto"/>
        <w:right w:val="none" w:sz="0" w:space="0" w:color="auto"/>
      </w:divBdr>
    </w:div>
    <w:div w:id="667293742">
      <w:bodyDiv w:val="1"/>
      <w:marLeft w:val="0"/>
      <w:marRight w:val="0"/>
      <w:marTop w:val="0"/>
      <w:marBottom w:val="0"/>
      <w:divBdr>
        <w:top w:val="none" w:sz="0" w:space="0" w:color="auto"/>
        <w:left w:val="none" w:sz="0" w:space="0" w:color="auto"/>
        <w:bottom w:val="none" w:sz="0" w:space="0" w:color="auto"/>
        <w:right w:val="none" w:sz="0" w:space="0" w:color="auto"/>
      </w:divBdr>
    </w:div>
    <w:div w:id="668949525">
      <w:bodyDiv w:val="1"/>
      <w:marLeft w:val="0"/>
      <w:marRight w:val="0"/>
      <w:marTop w:val="0"/>
      <w:marBottom w:val="0"/>
      <w:divBdr>
        <w:top w:val="none" w:sz="0" w:space="0" w:color="auto"/>
        <w:left w:val="none" w:sz="0" w:space="0" w:color="auto"/>
        <w:bottom w:val="none" w:sz="0" w:space="0" w:color="auto"/>
        <w:right w:val="none" w:sz="0" w:space="0" w:color="auto"/>
      </w:divBdr>
    </w:div>
    <w:div w:id="670835360">
      <w:bodyDiv w:val="1"/>
      <w:marLeft w:val="0"/>
      <w:marRight w:val="0"/>
      <w:marTop w:val="0"/>
      <w:marBottom w:val="0"/>
      <w:divBdr>
        <w:top w:val="none" w:sz="0" w:space="0" w:color="auto"/>
        <w:left w:val="none" w:sz="0" w:space="0" w:color="auto"/>
        <w:bottom w:val="none" w:sz="0" w:space="0" w:color="auto"/>
        <w:right w:val="none" w:sz="0" w:space="0" w:color="auto"/>
      </w:divBdr>
    </w:div>
    <w:div w:id="675426530">
      <w:bodyDiv w:val="1"/>
      <w:marLeft w:val="0"/>
      <w:marRight w:val="0"/>
      <w:marTop w:val="0"/>
      <w:marBottom w:val="0"/>
      <w:divBdr>
        <w:top w:val="none" w:sz="0" w:space="0" w:color="auto"/>
        <w:left w:val="none" w:sz="0" w:space="0" w:color="auto"/>
        <w:bottom w:val="none" w:sz="0" w:space="0" w:color="auto"/>
        <w:right w:val="none" w:sz="0" w:space="0" w:color="auto"/>
      </w:divBdr>
    </w:div>
    <w:div w:id="676349734">
      <w:bodyDiv w:val="1"/>
      <w:marLeft w:val="0"/>
      <w:marRight w:val="0"/>
      <w:marTop w:val="0"/>
      <w:marBottom w:val="0"/>
      <w:divBdr>
        <w:top w:val="none" w:sz="0" w:space="0" w:color="auto"/>
        <w:left w:val="none" w:sz="0" w:space="0" w:color="auto"/>
        <w:bottom w:val="none" w:sz="0" w:space="0" w:color="auto"/>
        <w:right w:val="none" w:sz="0" w:space="0" w:color="auto"/>
      </w:divBdr>
    </w:div>
    <w:div w:id="681663134">
      <w:bodyDiv w:val="1"/>
      <w:marLeft w:val="0"/>
      <w:marRight w:val="0"/>
      <w:marTop w:val="0"/>
      <w:marBottom w:val="0"/>
      <w:divBdr>
        <w:top w:val="none" w:sz="0" w:space="0" w:color="auto"/>
        <w:left w:val="none" w:sz="0" w:space="0" w:color="auto"/>
        <w:bottom w:val="none" w:sz="0" w:space="0" w:color="auto"/>
        <w:right w:val="none" w:sz="0" w:space="0" w:color="auto"/>
      </w:divBdr>
    </w:div>
    <w:div w:id="688720602">
      <w:bodyDiv w:val="1"/>
      <w:marLeft w:val="0"/>
      <w:marRight w:val="0"/>
      <w:marTop w:val="0"/>
      <w:marBottom w:val="0"/>
      <w:divBdr>
        <w:top w:val="none" w:sz="0" w:space="0" w:color="auto"/>
        <w:left w:val="none" w:sz="0" w:space="0" w:color="auto"/>
        <w:bottom w:val="none" w:sz="0" w:space="0" w:color="auto"/>
        <w:right w:val="none" w:sz="0" w:space="0" w:color="auto"/>
      </w:divBdr>
    </w:div>
    <w:div w:id="691733189">
      <w:bodyDiv w:val="1"/>
      <w:marLeft w:val="0"/>
      <w:marRight w:val="0"/>
      <w:marTop w:val="0"/>
      <w:marBottom w:val="0"/>
      <w:divBdr>
        <w:top w:val="none" w:sz="0" w:space="0" w:color="auto"/>
        <w:left w:val="none" w:sz="0" w:space="0" w:color="auto"/>
        <w:bottom w:val="none" w:sz="0" w:space="0" w:color="auto"/>
        <w:right w:val="none" w:sz="0" w:space="0" w:color="auto"/>
      </w:divBdr>
    </w:div>
    <w:div w:id="691879901">
      <w:bodyDiv w:val="1"/>
      <w:marLeft w:val="0"/>
      <w:marRight w:val="0"/>
      <w:marTop w:val="0"/>
      <w:marBottom w:val="0"/>
      <w:divBdr>
        <w:top w:val="none" w:sz="0" w:space="0" w:color="auto"/>
        <w:left w:val="none" w:sz="0" w:space="0" w:color="auto"/>
        <w:bottom w:val="none" w:sz="0" w:space="0" w:color="auto"/>
        <w:right w:val="none" w:sz="0" w:space="0" w:color="auto"/>
      </w:divBdr>
    </w:div>
    <w:div w:id="694886489">
      <w:bodyDiv w:val="1"/>
      <w:marLeft w:val="0"/>
      <w:marRight w:val="0"/>
      <w:marTop w:val="0"/>
      <w:marBottom w:val="0"/>
      <w:divBdr>
        <w:top w:val="none" w:sz="0" w:space="0" w:color="auto"/>
        <w:left w:val="none" w:sz="0" w:space="0" w:color="auto"/>
        <w:bottom w:val="none" w:sz="0" w:space="0" w:color="auto"/>
        <w:right w:val="none" w:sz="0" w:space="0" w:color="auto"/>
      </w:divBdr>
    </w:div>
    <w:div w:id="695034809">
      <w:bodyDiv w:val="1"/>
      <w:marLeft w:val="0"/>
      <w:marRight w:val="0"/>
      <w:marTop w:val="0"/>
      <w:marBottom w:val="0"/>
      <w:divBdr>
        <w:top w:val="none" w:sz="0" w:space="0" w:color="auto"/>
        <w:left w:val="none" w:sz="0" w:space="0" w:color="auto"/>
        <w:bottom w:val="none" w:sz="0" w:space="0" w:color="auto"/>
        <w:right w:val="none" w:sz="0" w:space="0" w:color="auto"/>
      </w:divBdr>
    </w:div>
    <w:div w:id="697657708">
      <w:bodyDiv w:val="1"/>
      <w:marLeft w:val="0"/>
      <w:marRight w:val="0"/>
      <w:marTop w:val="0"/>
      <w:marBottom w:val="0"/>
      <w:divBdr>
        <w:top w:val="none" w:sz="0" w:space="0" w:color="auto"/>
        <w:left w:val="none" w:sz="0" w:space="0" w:color="auto"/>
        <w:bottom w:val="none" w:sz="0" w:space="0" w:color="auto"/>
        <w:right w:val="none" w:sz="0" w:space="0" w:color="auto"/>
      </w:divBdr>
    </w:div>
    <w:div w:id="698971266">
      <w:bodyDiv w:val="1"/>
      <w:marLeft w:val="0"/>
      <w:marRight w:val="0"/>
      <w:marTop w:val="0"/>
      <w:marBottom w:val="0"/>
      <w:divBdr>
        <w:top w:val="none" w:sz="0" w:space="0" w:color="auto"/>
        <w:left w:val="none" w:sz="0" w:space="0" w:color="auto"/>
        <w:bottom w:val="none" w:sz="0" w:space="0" w:color="auto"/>
        <w:right w:val="none" w:sz="0" w:space="0" w:color="auto"/>
      </w:divBdr>
    </w:div>
    <w:div w:id="700281884">
      <w:bodyDiv w:val="1"/>
      <w:marLeft w:val="0"/>
      <w:marRight w:val="0"/>
      <w:marTop w:val="0"/>
      <w:marBottom w:val="0"/>
      <w:divBdr>
        <w:top w:val="none" w:sz="0" w:space="0" w:color="auto"/>
        <w:left w:val="none" w:sz="0" w:space="0" w:color="auto"/>
        <w:bottom w:val="none" w:sz="0" w:space="0" w:color="auto"/>
        <w:right w:val="none" w:sz="0" w:space="0" w:color="auto"/>
      </w:divBdr>
    </w:div>
    <w:div w:id="716702314">
      <w:bodyDiv w:val="1"/>
      <w:marLeft w:val="0"/>
      <w:marRight w:val="0"/>
      <w:marTop w:val="0"/>
      <w:marBottom w:val="0"/>
      <w:divBdr>
        <w:top w:val="none" w:sz="0" w:space="0" w:color="auto"/>
        <w:left w:val="none" w:sz="0" w:space="0" w:color="auto"/>
        <w:bottom w:val="none" w:sz="0" w:space="0" w:color="auto"/>
        <w:right w:val="none" w:sz="0" w:space="0" w:color="auto"/>
      </w:divBdr>
    </w:div>
    <w:div w:id="718171482">
      <w:bodyDiv w:val="1"/>
      <w:marLeft w:val="0"/>
      <w:marRight w:val="0"/>
      <w:marTop w:val="0"/>
      <w:marBottom w:val="0"/>
      <w:divBdr>
        <w:top w:val="none" w:sz="0" w:space="0" w:color="auto"/>
        <w:left w:val="none" w:sz="0" w:space="0" w:color="auto"/>
        <w:bottom w:val="none" w:sz="0" w:space="0" w:color="auto"/>
        <w:right w:val="none" w:sz="0" w:space="0" w:color="auto"/>
      </w:divBdr>
    </w:div>
    <w:div w:id="731005151">
      <w:bodyDiv w:val="1"/>
      <w:marLeft w:val="0"/>
      <w:marRight w:val="0"/>
      <w:marTop w:val="0"/>
      <w:marBottom w:val="0"/>
      <w:divBdr>
        <w:top w:val="none" w:sz="0" w:space="0" w:color="auto"/>
        <w:left w:val="none" w:sz="0" w:space="0" w:color="auto"/>
        <w:bottom w:val="none" w:sz="0" w:space="0" w:color="auto"/>
        <w:right w:val="none" w:sz="0" w:space="0" w:color="auto"/>
      </w:divBdr>
    </w:div>
    <w:div w:id="733773297">
      <w:bodyDiv w:val="1"/>
      <w:marLeft w:val="0"/>
      <w:marRight w:val="0"/>
      <w:marTop w:val="0"/>
      <w:marBottom w:val="0"/>
      <w:divBdr>
        <w:top w:val="none" w:sz="0" w:space="0" w:color="auto"/>
        <w:left w:val="none" w:sz="0" w:space="0" w:color="auto"/>
        <w:bottom w:val="none" w:sz="0" w:space="0" w:color="auto"/>
        <w:right w:val="none" w:sz="0" w:space="0" w:color="auto"/>
      </w:divBdr>
    </w:div>
    <w:div w:id="736318524">
      <w:bodyDiv w:val="1"/>
      <w:marLeft w:val="0"/>
      <w:marRight w:val="0"/>
      <w:marTop w:val="0"/>
      <w:marBottom w:val="0"/>
      <w:divBdr>
        <w:top w:val="none" w:sz="0" w:space="0" w:color="auto"/>
        <w:left w:val="none" w:sz="0" w:space="0" w:color="auto"/>
        <w:bottom w:val="none" w:sz="0" w:space="0" w:color="auto"/>
        <w:right w:val="none" w:sz="0" w:space="0" w:color="auto"/>
      </w:divBdr>
    </w:div>
    <w:div w:id="742871557">
      <w:bodyDiv w:val="1"/>
      <w:marLeft w:val="0"/>
      <w:marRight w:val="0"/>
      <w:marTop w:val="0"/>
      <w:marBottom w:val="0"/>
      <w:divBdr>
        <w:top w:val="none" w:sz="0" w:space="0" w:color="auto"/>
        <w:left w:val="none" w:sz="0" w:space="0" w:color="auto"/>
        <w:bottom w:val="none" w:sz="0" w:space="0" w:color="auto"/>
        <w:right w:val="none" w:sz="0" w:space="0" w:color="auto"/>
      </w:divBdr>
    </w:div>
    <w:div w:id="746194512">
      <w:bodyDiv w:val="1"/>
      <w:marLeft w:val="0"/>
      <w:marRight w:val="0"/>
      <w:marTop w:val="0"/>
      <w:marBottom w:val="0"/>
      <w:divBdr>
        <w:top w:val="none" w:sz="0" w:space="0" w:color="auto"/>
        <w:left w:val="none" w:sz="0" w:space="0" w:color="auto"/>
        <w:bottom w:val="none" w:sz="0" w:space="0" w:color="auto"/>
        <w:right w:val="none" w:sz="0" w:space="0" w:color="auto"/>
      </w:divBdr>
      <w:divsChild>
        <w:div w:id="1346053564">
          <w:marLeft w:val="75"/>
          <w:marRight w:val="0"/>
          <w:marTop w:val="0"/>
          <w:marBottom w:val="0"/>
          <w:divBdr>
            <w:top w:val="none" w:sz="0" w:space="0" w:color="auto"/>
            <w:left w:val="none" w:sz="0" w:space="0" w:color="auto"/>
            <w:bottom w:val="none" w:sz="0" w:space="0" w:color="auto"/>
            <w:right w:val="none" w:sz="0" w:space="0" w:color="auto"/>
          </w:divBdr>
        </w:div>
        <w:div w:id="1559050006">
          <w:marLeft w:val="75"/>
          <w:marRight w:val="0"/>
          <w:marTop w:val="0"/>
          <w:marBottom w:val="0"/>
          <w:divBdr>
            <w:top w:val="none" w:sz="0" w:space="0" w:color="auto"/>
            <w:left w:val="none" w:sz="0" w:space="0" w:color="auto"/>
            <w:bottom w:val="none" w:sz="0" w:space="0" w:color="auto"/>
            <w:right w:val="none" w:sz="0" w:space="0" w:color="auto"/>
          </w:divBdr>
        </w:div>
      </w:divsChild>
    </w:div>
    <w:div w:id="749305548">
      <w:bodyDiv w:val="1"/>
      <w:marLeft w:val="0"/>
      <w:marRight w:val="0"/>
      <w:marTop w:val="0"/>
      <w:marBottom w:val="0"/>
      <w:divBdr>
        <w:top w:val="none" w:sz="0" w:space="0" w:color="auto"/>
        <w:left w:val="none" w:sz="0" w:space="0" w:color="auto"/>
        <w:bottom w:val="none" w:sz="0" w:space="0" w:color="auto"/>
        <w:right w:val="none" w:sz="0" w:space="0" w:color="auto"/>
      </w:divBdr>
    </w:div>
    <w:div w:id="771435289">
      <w:bodyDiv w:val="1"/>
      <w:marLeft w:val="0"/>
      <w:marRight w:val="0"/>
      <w:marTop w:val="0"/>
      <w:marBottom w:val="0"/>
      <w:divBdr>
        <w:top w:val="none" w:sz="0" w:space="0" w:color="auto"/>
        <w:left w:val="none" w:sz="0" w:space="0" w:color="auto"/>
        <w:bottom w:val="none" w:sz="0" w:space="0" w:color="auto"/>
        <w:right w:val="none" w:sz="0" w:space="0" w:color="auto"/>
      </w:divBdr>
    </w:div>
    <w:div w:id="787940219">
      <w:bodyDiv w:val="1"/>
      <w:marLeft w:val="0"/>
      <w:marRight w:val="0"/>
      <w:marTop w:val="0"/>
      <w:marBottom w:val="0"/>
      <w:divBdr>
        <w:top w:val="none" w:sz="0" w:space="0" w:color="auto"/>
        <w:left w:val="none" w:sz="0" w:space="0" w:color="auto"/>
        <w:bottom w:val="none" w:sz="0" w:space="0" w:color="auto"/>
        <w:right w:val="none" w:sz="0" w:space="0" w:color="auto"/>
      </w:divBdr>
    </w:div>
    <w:div w:id="793061201">
      <w:bodyDiv w:val="1"/>
      <w:marLeft w:val="0"/>
      <w:marRight w:val="0"/>
      <w:marTop w:val="0"/>
      <w:marBottom w:val="0"/>
      <w:divBdr>
        <w:top w:val="none" w:sz="0" w:space="0" w:color="auto"/>
        <w:left w:val="none" w:sz="0" w:space="0" w:color="auto"/>
        <w:bottom w:val="none" w:sz="0" w:space="0" w:color="auto"/>
        <w:right w:val="none" w:sz="0" w:space="0" w:color="auto"/>
      </w:divBdr>
    </w:div>
    <w:div w:id="793909052">
      <w:bodyDiv w:val="1"/>
      <w:marLeft w:val="0"/>
      <w:marRight w:val="0"/>
      <w:marTop w:val="0"/>
      <w:marBottom w:val="0"/>
      <w:divBdr>
        <w:top w:val="none" w:sz="0" w:space="0" w:color="auto"/>
        <w:left w:val="none" w:sz="0" w:space="0" w:color="auto"/>
        <w:bottom w:val="none" w:sz="0" w:space="0" w:color="auto"/>
        <w:right w:val="none" w:sz="0" w:space="0" w:color="auto"/>
      </w:divBdr>
    </w:div>
    <w:div w:id="794369630">
      <w:bodyDiv w:val="1"/>
      <w:marLeft w:val="0"/>
      <w:marRight w:val="0"/>
      <w:marTop w:val="0"/>
      <w:marBottom w:val="0"/>
      <w:divBdr>
        <w:top w:val="none" w:sz="0" w:space="0" w:color="auto"/>
        <w:left w:val="none" w:sz="0" w:space="0" w:color="auto"/>
        <w:bottom w:val="none" w:sz="0" w:space="0" w:color="auto"/>
        <w:right w:val="none" w:sz="0" w:space="0" w:color="auto"/>
      </w:divBdr>
    </w:div>
    <w:div w:id="808212081">
      <w:bodyDiv w:val="1"/>
      <w:marLeft w:val="0"/>
      <w:marRight w:val="0"/>
      <w:marTop w:val="0"/>
      <w:marBottom w:val="0"/>
      <w:divBdr>
        <w:top w:val="none" w:sz="0" w:space="0" w:color="auto"/>
        <w:left w:val="none" w:sz="0" w:space="0" w:color="auto"/>
        <w:bottom w:val="none" w:sz="0" w:space="0" w:color="auto"/>
        <w:right w:val="none" w:sz="0" w:space="0" w:color="auto"/>
      </w:divBdr>
    </w:div>
    <w:div w:id="818495562">
      <w:bodyDiv w:val="1"/>
      <w:marLeft w:val="0"/>
      <w:marRight w:val="0"/>
      <w:marTop w:val="0"/>
      <w:marBottom w:val="0"/>
      <w:divBdr>
        <w:top w:val="none" w:sz="0" w:space="0" w:color="auto"/>
        <w:left w:val="none" w:sz="0" w:space="0" w:color="auto"/>
        <w:bottom w:val="none" w:sz="0" w:space="0" w:color="auto"/>
        <w:right w:val="none" w:sz="0" w:space="0" w:color="auto"/>
      </w:divBdr>
    </w:div>
    <w:div w:id="843472142">
      <w:bodyDiv w:val="1"/>
      <w:marLeft w:val="0"/>
      <w:marRight w:val="0"/>
      <w:marTop w:val="0"/>
      <w:marBottom w:val="0"/>
      <w:divBdr>
        <w:top w:val="none" w:sz="0" w:space="0" w:color="auto"/>
        <w:left w:val="none" w:sz="0" w:space="0" w:color="auto"/>
        <w:bottom w:val="none" w:sz="0" w:space="0" w:color="auto"/>
        <w:right w:val="none" w:sz="0" w:space="0" w:color="auto"/>
      </w:divBdr>
    </w:div>
    <w:div w:id="843742383">
      <w:bodyDiv w:val="1"/>
      <w:marLeft w:val="0"/>
      <w:marRight w:val="0"/>
      <w:marTop w:val="0"/>
      <w:marBottom w:val="0"/>
      <w:divBdr>
        <w:top w:val="none" w:sz="0" w:space="0" w:color="auto"/>
        <w:left w:val="none" w:sz="0" w:space="0" w:color="auto"/>
        <w:bottom w:val="none" w:sz="0" w:space="0" w:color="auto"/>
        <w:right w:val="none" w:sz="0" w:space="0" w:color="auto"/>
      </w:divBdr>
    </w:div>
    <w:div w:id="847453218">
      <w:bodyDiv w:val="1"/>
      <w:marLeft w:val="0"/>
      <w:marRight w:val="0"/>
      <w:marTop w:val="0"/>
      <w:marBottom w:val="0"/>
      <w:divBdr>
        <w:top w:val="none" w:sz="0" w:space="0" w:color="auto"/>
        <w:left w:val="none" w:sz="0" w:space="0" w:color="auto"/>
        <w:bottom w:val="none" w:sz="0" w:space="0" w:color="auto"/>
        <w:right w:val="none" w:sz="0" w:space="0" w:color="auto"/>
      </w:divBdr>
    </w:div>
    <w:div w:id="848101971">
      <w:bodyDiv w:val="1"/>
      <w:marLeft w:val="0"/>
      <w:marRight w:val="0"/>
      <w:marTop w:val="0"/>
      <w:marBottom w:val="0"/>
      <w:divBdr>
        <w:top w:val="none" w:sz="0" w:space="0" w:color="auto"/>
        <w:left w:val="none" w:sz="0" w:space="0" w:color="auto"/>
        <w:bottom w:val="none" w:sz="0" w:space="0" w:color="auto"/>
        <w:right w:val="none" w:sz="0" w:space="0" w:color="auto"/>
      </w:divBdr>
    </w:div>
    <w:div w:id="849682159">
      <w:bodyDiv w:val="1"/>
      <w:marLeft w:val="0"/>
      <w:marRight w:val="0"/>
      <w:marTop w:val="0"/>
      <w:marBottom w:val="0"/>
      <w:divBdr>
        <w:top w:val="none" w:sz="0" w:space="0" w:color="auto"/>
        <w:left w:val="none" w:sz="0" w:space="0" w:color="auto"/>
        <w:bottom w:val="none" w:sz="0" w:space="0" w:color="auto"/>
        <w:right w:val="none" w:sz="0" w:space="0" w:color="auto"/>
      </w:divBdr>
    </w:div>
    <w:div w:id="858660072">
      <w:bodyDiv w:val="1"/>
      <w:marLeft w:val="0"/>
      <w:marRight w:val="0"/>
      <w:marTop w:val="0"/>
      <w:marBottom w:val="0"/>
      <w:divBdr>
        <w:top w:val="none" w:sz="0" w:space="0" w:color="auto"/>
        <w:left w:val="none" w:sz="0" w:space="0" w:color="auto"/>
        <w:bottom w:val="none" w:sz="0" w:space="0" w:color="auto"/>
        <w:right w:val="none" w:sz="0" w:space="0" w:color="auto"/>
      </w:divBdr>
    </w:div>
    <w:div w:id="861358053">
      <w:bodyDiv w:val="1"/>
      <w:marLeft w:val="0"/>
      <w:marRight w:val="0"/>
      <w:marTop w:val="0"/>
      <w:marBottom w:val="0"/>
      <w:divBdr>
        <w:top w:val="none" w:sz="0" w:space="0" w:color="auto"/>
        <w:left w:val="none" w:sz="0" w:space="0" w:color="auto"/>
        <w:bottom w:val="none" w:sz="0" w:space="0" w:color="auto"/>
        <w:right w:val="none" w:sz="0" w:space="0" w:color="auto"/>
      </w:divBdr>
    </w:div>
    <w:div w:id="872158328">
      <w:bodyDiv w:val="1"/>
      <w:marLeft w:val="0"/>
      <w:marRight w:val="0"/>
      <w:marTop w:val="0"/>
      <w:marBottom w:val="0"/>
      <w:divBdr>
        <w:top w:val="none" w:sz="0" w:space="0" w:color="auto"/>
        <w:left w:val="none" w:sz="0" w:space="0" w:color="auto"/>
        <w:bottom w:val="none" w:sz="0" w:space="0" w:color="auto"/>
        <w:right w:val="none" w:sz="0" w:space="0" w:color="auto"/>
      </w:divBdr>
    </w:div>
    <w:div w:id="874999294">
      <w:bodyDiv w:val="1"/>
      <w:marLeft w:val="0"/>
      <w:marRight w:val="0"/>
      <w:marTop w:val="0"/>
      <w:marBottom w:val="0"/>
      <w:divBdr>
        <w:top w:val="none" w:sz="0" w:space="0" w:color="auto"/>
        <w:left w:val="none" w:sz="0" w:space="0" w:color="auto"/>
        <w:bottom w:val="none" w:sz="0" w:space="0" w:color="auto"/>
        <w:right w:val="none" w:sz="0" w:space="0" w:color="auto"/>
      </w:divBdr>
    </w:div>
    <w:div w:id="889417861">
      <w:bodyDiv w:val="1"/>
      <w:marLeft w:val="0"/>
      <w:marRight w:val="0"/>
      <w:marTop w:val="0"/>
      <w:marBottom w:val="0"/>
      <w:divBdr>
        <w:top w:val="none" w:sz="0" w:space="0" w:color="auto"/>
        <w:left w:val="none" w:sz="0" w:space="0" w:color="auto"/>
        <w:bottom w:val="none" w:sz="0" w:space="0" w:color="auto"/>
        <w:right w:val="none" w:sz="0" w:space="0" w:color="auto"/>
      </w:divBdr>
    </w:div>
    <w:div w:id="915672393">
      <w:bodyDiv w:val="1"/>
      <w:marLeft w:val="0"/>
      <w:marRight w:val="0"/>
      <w:marTop w:val="0"/>
      <w:marBottom w:val="0"/>
      <w:divBdr>
        <w:top w:val="none" w:sz="0" w:space="0" w:color="auto"/>
        <w:left w:val="none" w:sz="0" w:space="0" w:color="auto"/>
        <w:bottom w:val="none" w:sz="0" w:space="0" w:color="auto"/>
        <w:right w:val="none" w:sz="0" w:space="0" w:color="auto"/>
      </w:divBdr>
    </w:div>
    <w:div w:id="918827912">
      <w:bodyDiv w:val="1"/>
      <w:marLeft w:val="0"/>
      <w:marRight w:val="0"/>
      <w:marTop w:val="0"/>
      <w:marBottom w:val="0"/>
      <w:divBdr>
        <w:top w:val="none" w:sz="0" w:space="0" w:color="auto"/>
        <w:left w:val="none" w:sz="0" w:space="0" w:color="auto"/>
        <w:bottom w:val="none" w:sz="0" w:space="0" w:color="auto"/>
        <w:right w:val="none" w:sz="0" w:space="0" w:color="auto"/>
      </w:divBdr>
    </w:div>
    <w:div w:id="922032205">
      <w:bodyDiv w:val="1"/>
      <w:marLeft w:val="0"/>
      <w:marRight w:val="0"/>
      <w:marTop w:val="0"/>
      <w:marBottom w:val="0"/>
      <w:divBdr>
        <w:top w:val="none" w:sz="0" w:space="0" w:color="auto"/>
        <w:left w:val="none" w:sz="0" w:space="0" w:color="auto"/>
        <w:bottom w:val="none" w:sz="0" w:space="0" w:color="auto"/>
        <w:right w:val="none" w:sz="0" w:space="0" w:color="auto"/>
      </w:divBdr>
    </w:div>
    <w:div w:id="934747902">
      <w:bodyDiv w:val="1"/>
      <w:marLeft w:val="0"/>
      <w:marRight w:val="0"/>
      <w:marTop w:val="0"/>
      <w:marBottom w:val="0"/>
      <w:divBdr>
        <w:top w:val="none" w:sz="0" w:space="0" w:color="auto"/>
        <w:left w:val="none" w:sz="0" w:space="0" w:color="auto"/>
        <w:bottom w:val="none" w:sz="0" w:space="0" w:color="auto"/>
        <w:right w:val="none" w:sz="0" w:space="0" w:color="auto"/>
      </w:divBdr>
    </w:div>
    <w:div w:id="944268597">
      <w:bodyDiv w:val="1"/>
      <w:marLeft w:val="0"/>
      <w:marRight w:val="0"/>
      <w:marTop w:val="0"/>
      <w:marBottom w:val="0"/>
      <w:divBdr>
        <w:top w:val="none" w:sz="0" w:space="0" w:color="auto"/>
        <w:left w:val="none" w:sz="0" w:space="0" w:color="auto"/>
        <w:bottom w:val="none" w:sz="0" w:space="0" w:color="auto"/>
        <w:right w:val="none" w:sz="0" w:space="0" w:color="auto"/>
      </w:divBdr>
    </w:div>
    <w:div w:id="952400743">
      <w:bodyDiv w:val="1"/>
      <w:marLeft w:val="0"/>
      <w:marRight w:val="0"/>
      <w:marTop w:val="0"/>
      <w:marBottom w:val="0"/>
      <w:divBdr>
        <w:top w:val="none" w:sz="0" w:space="0" w:color="auto"/>
        <w:left w:val="none" w:sz="0" w:space="0" w:color="auto"/>
        <w:bottom w:val="none" w:sz="0" w:space="0" w:color="auto"/>
        <w:right w:val="none" w:sz="0" w:space="0" w:color="auto"/>
      </w:divBdr>
    </w:div>
    <w:div w:id="953363572">
      <w:bodyDiv w:val="1"/>
      <w:marLeft w:val="0"/>
      <w:marRight w:val="0"/>
      <w:marTop w:val="0"/>
      <w:marBottom w:val="0"/>
      <w:divBdr>
        <w:top w:val="none" w:sz="0" w:space="0" w:color="auto"/>
        <w:left w:val="none" w:sz="0" w:space="0" w:color="auto"/>
        <w:bottom w:val="none" w:sz="0" w:space="0" w:color="auto"/>
        <w:right w:val="none" w:sz="0" w:space="0" w:color="auto"/>
      </w:divBdr>
    </w:div>
    <w:div w:id="955916318">
      <w:bodyDiv w:val="1"/>
      <w:marLeft w:val="0"/>
      <w:marRight w:val="0"/>
      <w:marTop w:val="0"/>
      <w:marBottom w:val="0"/>
      <w:divBdr>
        <w:top w:val="none" w:sz="0" w:space="0" w:color="auto"/>
        <w:left w:val="none" w:sz="0" w:space="0" w:color="auto"/>
        <w:bottom w:val="none" w:sz="0" w:space="0" w:color="auto"/>
        <w:right w:val="none" w:sz="0" w:space="0" w:color="auto"/>
      </w:divBdr>
    </w:div>
    <w:div w:id="975834115">
      <w:bodyDiv w:val="1"/>
      <w:marLeft w:val="0"/>
      <w:marRight w:val="0"/>
      <w:marTop w:val="0"/>
      <w:marBottom w:val="0"/>
      <w:divBdr>
        <w:top w:val="none" w:sz="0" w:space="0" w:color="auto"/>
        <w:left w:val="none" w:sz="0" w:space="0" w:color="auto"/>
        <w:bottom w:val="none" w:sz="0" w:space="0" w:color="auto"/>
        <w:right w:val="none" w:sz="0" w:space="0" w:color="auto"/>
      </w:divBdr>
    </w:div>
    <w:div w:id="978460533">
      <w:bodyDiv w:val="1"/>
      <w:marLeft w:val="0"/>
      <w:marRight w:val="0"/>
      <w:marTop w:val="0"/>
      <w:marBottom w:val="0"/>
      <w:divBdr>
        <w:top w:val="none" w:sz="0" w:space="0" w:color="auto"/>
        <w:left w:val="none" w:sz="0" w:space="0" w:color="auto"/>
        <w:bottom w:val="none" w:sz="0" w:space="0" w:color="auto"/>
        <w:right w:val="none" w:sz="0" w:space="0" w:color="auto"/>
      </w:divBdr>
    </w:div>
    <w:div w:id="985625618">
      <w:bodyDiv w:val="1"/>
      <w:marLeft w:val="0"/>
      <w:marRight w:val="0"/>
      <w:marTop w:val="0"/>
      <w:marBottom w:val="0"/>
      <w:divBdr>
        <w:top w:val="none" w:sz="0" w:space="0" w:color="auto"/>
        <w:left w:val="none" w:sz="0" w:space="0" w:color="auto"/>
        <w:bottom w:val="none" w:sz="0" w:space="0" w:color="auto"/>
        <w:right w:val="none" w:sz="0" w:space="0" w:color="auto"/>
      </w:divBdr>
    </w:div>
    <w:div w:id="993754715">
      <w:bodyDiv w:val="1"/>
      <w:marLeft w:val="0"/>
      <w:marRight w:val="0"/>
      <w:marTop w:val="0"/>
      <w:marBottom w:val="0"/>
      <w:divBdr>
        <w:top w:val="none" w:sz="0" w:space="0" w:color="auto"/>
        <w:left w:val="none" w:sz="0" w:space="0" w:color="auto"/>
        <w:bottom w:val="none" w:sz="0" w:space="0" w:color="auto"/>
        <w:right w:val="none" w:sz="0" w:space="0" w:color="auto"/>
      </w:divBdr>
      <w:divsChild>
        <w:div w:id="468398328">
          <w:marLeft w:val="0"/>
          <w:marRight w:val="0"/>
          <w:marTop w:val="0"/>
          <w:marBottom w:val="0"/>
          <w:divBdr>
            <w:top w:val="none" w:sz="0" w:space="0" w:color="auto"/>
            <w:left w:val="none" w:sz="0" w:space="0" w:color="auto"/>
            <w:bottom w:val="none" w:sz="0" w:space="0" w:color="auto"/>
            <w:right w:val="none" w:sz="0" w:space="0" w:color="auto"/>
          </w:divBdr>
        </w:div>
      </w:divsChild>
    </w:div>
    <w:div w:id="993920720">
      <w:bodyDiv w:val="1"/>
      <w:marLeft w:val="0"/>
      <w:marRight w:val="0"/>
      <w:marTop w:val="0"/>
      <w:marBottom w:val="0"/>
      <w:divBdr>
        <w:top w:val="none" w:sz="0" w:space="0" w:color="auto"/>
        <w:left w:val="none" w:sz="0" w:space="0" w:color="auto"/>
        <w:bottom w:val="none" w:sz="0" w:space="0" w:color="auto"/>
        <w:right w:val="none" w:sz="0" w:space="0" w:color="auto"/>
      </w:divBdr>
    </w:div>
    <w:div w:id="1028877363">
      <w:bodyDiv w:val="1"/>
      <w:marLeft w:val="0"/>
      <w:marRight w:val="0"/>
      <w:marTop w:val="0"/>
      <w:marBottom w:val="0"/>
      <w:divBdr>
        <w:top w:val="none" w:sz="0" w:space="0" w:color="auto"/>
        <w:left w:val="none" w:sz="0" w:space="0" w:color="auto"/>
        <w:bottom w:val="none" w:sz="0" w:space="0" w:color="auto"/>
        <w:right w:val="none" w:sz="0" w:space="0" w:color="auto"/>
      </w:divBdr>
    </w:div>
    <w:div w:id="1033773764">
      <w:bodyDiv w:val="1"/>
      <w:marLeft w:val="0"/>
      <w:marRight w:val="0"/>
      <w:marTop w:val="0"/>
      <w:marBottom w:val="0"/>
      <w:divBdr>
        <w:top w:val="none" w:sz="0" w:space="0" w:color="auto"/>
        <w:left w:val="none" w:sz="0" w:space="0" w:color="auto"/>
        <w:bottom w:val="none" w:sz="0" w:space="0" w:color="auto"/>
        <w:right w:val="none" w:sz="0" w:space="0" w:color="auto"/>
      </w:divBdr>
    </w:div>
    <w:div w:id="1046951589">
      <w:bodyDiv w:val="1"/>
      <w:marLeft w:val="0"/>
      <w:marRight w:val="0"/>
      <w:marTop w:val="0"/>
      <w:marBottom w:val="0"/>
      <w:divBdr>
        <w:top w:val="none" w:sz="0" w:space="0" w:color="auto"/>
        <w:left w:val="none" w:sz="0" w:space="0" w:color="auto"/>
        <w:bottom w:val="none" w:sz="0" w:space="0" w:color="auto"/>
        <w:right w:val="none" w:sz="0" w:space="0" w:color="auto"/>
      </w:divBdr>
    </w:div>
    <w:div w:id="1056466017">
      <w:bodyDiv w:val="1"/>
      <w:marLeft w:val="0"/>
      <w:marRight w:val="0"/>
      <w:marTop w:val="0"/>
      <w:marBottom w:val="0"/>
      <w:divBdr>
        <w:top w:val="none" w:sz="0" w:space="0" w:color="auto"/>
        <w:left w:val="none" w:sz="0" w:space="0" w:color="auto"/>
        <w:bottom w:val="none" w:sz="0" w:space="0" w:color="auto"/>
        <w:right w:val="none" w:sz="0" w:space="0" w:color="auto"/>
      </w:divBdr>
    </w:div>
    <w:div w:id="1071388313">
      <w:bodyDiv w:val="1"/>
      <w:marLeft w:val="0"/>
      <w:marRight w:val="0"/>
      <w:marTop w:val="0"/>
      <w:marBottom w:val="0"/>
      <w:divBdr>
        <w:top w:val="none" w:sz="0" w:space="0" w:color="auto"/>
        <w:left w:val="none" w:sz="0" w:space="0" w:color="auto"/>
        <w:bottom w:val="none" w:sz="0" w:space="0" w:color="auto"/>
        <w:right w:val="none" w:sz="0" w:space="0" w:color="auto"/>
      </w:divBdr>
    </w:div>
    <w:div w:id="1082261664">
      <w:bodyDiv w:val="1"/>
      <w:marLeft w:val="0"/>
      <w:marRight w:val="0"/>
      <w:marTop w:val="0"/>
      <w:marBottom w:val="0"/>
      <w:divBdr>
        <w:top w:val="none" w:sz="0" w:space="0" w:color="auto"/>
        <w:left w:val="none" w:sz="0" w:space="0" w:color="auto"/>
        <w:bottom w:val="none" w:sz="0" w:space="0" w:color="auto"/>
        <w:right w:val="none" w:sz="0" w:space="0" w:color="auto"/>
      </w:divBdr>
    </w:div>
    <w:div w:id="1084496176">
      <w:bodyDiv w:val="1"/>
      <w:marLeft w:val="0"/>
      <w:marRight w:val="0"/>
      <w:marTop w:val="0"/>
      <w:marBottom w:val="0"/>
      <w:divBdr>
        <w:top w:val="none" w:sz="0" w:space="0" w:color="auto"/>
        <w:left w:val="none" w:sz="0" w:space="0" w:color="auto"/>
        <w:bottom w:val="none" w:sz="0" w:space="0" w:color="auto"/>
        <w:right w:val="none" w:sz="0" w:space="0" w:color="auto"/>
      </w:divBdr>
    </w:div>
    <w:div w:id="1091005918">
      <w:bodyDiv w:val="1"/>
      <w:marLeft w:val="0"/>
      <w:marRight w:val="0"/>
      <w:marTop w:val="0"/>
      <w:marBottom w:val="0"/>
      <w:divBdr>
        <w:top w:val="none" w:sz="0" w:space="0" w:color="auto"/>
        <w:left w:val="none" w:sz="0" w:space="0" w:color="auto"/>
        <w:bottom w:val="none" w:sz="0" w:space="0" w:color="auto"/>
        <w:right w:val="none" w:sz="0" w:space="0" w:color="auto"/>
      </w:divBdr>
    </w:div>
    <w:div w:id="1094981970">
      <w:bodyDiv w:val="1"/>
      <w:marLeft w:val="0"/>
      <w:marRight w:val="0"/>
      <w:marTop w:val="0"/>
      <w:marBottom w:val="0"/>
      <w:divBdr>
        <w:top w:val="none" w:sz="0" w:space="0" w:color="auto"/>
        <w:left w:val="none" w:sz="0" w:space="0" w:color="auto"/>
        <w:bottom w:val="none" w:sz="0" w:space="0" w:color="auto"/>
        <w:right w:val="none" w:sz="0" w:space="0" w:color="auto"/>
      </w:divBdr>
    </w:div>
    <w:div w:id="1118110224">
      <w:bodyDiv w:val="1"/>
      <w:marLeft w:val="0"/>
      <w:marRight w:val="0"/>
      <w:marTop w:val="0"/>
      <w:marBottom w:val="0"/>
      <w:divBdr>
        <w:top w:val="none" w:sz="0" w:space="0" w:color="auto"/>
        <w:left w:val="none" w:sz="0" w:space="0" w:color="auto"/>
        <w:bottom w:val="none" w:sz="0" w:space="0" w:color="auto"/>
        <w:right w:val="none" w:sz="0" w:space="0" w:color="auto"/>
      </w:divBdr>
    </w:div>
    <w:div w:id="1119909617">
      <w:bodyDiv w:val="1"/>
      <w:marLeft w:val="0"/>
      <w:marRight w:val="0"/>
      <w:marTop w:val="0"/>
      <w:marBottom w:val="0"/>
      <w:divBdr>
        <w:top w:val="none" w:sz="0" w:space="0" w:color="auto"/>
        <w:left w:val="none" w:sz="0" w:space="0" w:color="auto"/>
        <w:bottom w:val="none" w:sz="0" w:space="0" w:color="auto"/>
        <w:right w:val="none" w:sz="0" w:space="0" w:color="auto"/>
      </w:divBdr>
    </w:div>
    <w:div w:id="1121146717">
      <w:bodyDiv w:val="1"/>
      <w:marLeft w:val="0"/>
      <w:marRight w:val="0"/>
      <w:marTop w:val="0"/>
      <w:marBottom w:val="0"/>
      <w:divBdr>
        <w:top w:val="none" w:sz="0" w:space="0" w:color="auto"/>
        <w:left w:val="none" w:sz="0" w:space="0" w:color="auto"/>
        <w:bottom w:val="none" w:sz="0" w:space="0" w:color="auto"/>
        <w:right w:val="none" w:sz="0" w:space="0" w:color="auto"/>
      </w:divBdr>
    </w:div>
    <w:div w:id="1142232206">
      <w:bodyDiv w:val="1"/>
      <w:marLeft w:val="0"/>
      <w:marRight w:val="0"/>
      <w:marTop w:val="0"/>
      <w:marBottom w:val="0"/>
      <w:divBdr>
        <w:top w:val="none" w:sz="0" w:space="0" w:color="auto"/>
        <w:left w:val="none" w:sz="0" w:space="0" w:color="auto"/>
        <w:bottom w:val="none" w:sz="0" w:space="0" w:color="auto"/>
        <w:right w:val="none" w:sz="0" w:space="0" w:color="auto"/>
      </w:divBdr>
    </w:div>
    <w:div w:id="1154102636">
      <w:bodyDiv w:val="1"/>
      <w:marLeft w:val="0"/>
      <w:marRight w:val="0"/>
      <w:marTop w:val="0"/>
      <w:marBottom w:val="0"/>
      <w:divBdr>
        <w:top w:val="none" w:sz="0" w:space="0" w:color="auto"/>
        <w:left w:val="none" w:sz="0" w:space="0" w:color="auto"/>
        <w:bottom w:val="none" w:sz="0" w:space="0" w:color="auto"/>
        <w:right w:val="none" w:sz="0" w:space="0" w:color="auto"/>
      </w:divBdr>
    </w:div>
    <w:div w:id="1173643356">
      <w:bodyDiv w:val="1"/>
      <w:marLeft w:val="0"/>
      <w:marRight w:val="0"/>
      <w:marTop w:val="0"/>
      <w:marBottom w:val="0"/>
      <w:divBdr>
        <w:top w:val="none" w:sz="0" w:space="0" w:color="auto"/>
        <w:left w:val="none" w:sz="0" w:space="0" w:color="auto"/>
        <w:bottom w:val="none" w:sz="0" w:space="0" w:color="auto"/>
        <w:right w:val="none" w:sz="0" w:space="0" w:color="auto"/>
      </w:divBdr>
    </w:div>
    <w:div w:id="1176110535">
      <w:bodyDiv w:val="1"/>
      <w:marLeft w:val="0"/>
      <w:marRight w:val="0"/>
      <w:marTop w:val="0"/>
      <w:marBottom w:val="0"/>
      <w:divBdr>
        <w:top w:val="none" w:sz="0" w:space="0" w:color="auto"/>
        <w:left w:val="none" w:sz="0" w:space="0" w:color="auto"/>
        <w:bottom w:val="none" w:sz="0" w:space="0" w:color="auto"/>
        <w:right w:val="none" w:sz="0" w:space="0" w:color="auto"/>
      </w:divBdr>
    </w:div>
    <w:div w:id="1178156130">
      <w:bodyDiv w:val="1"/>
      <w:marLeft w:val="0"/>
      <w:marRight w:val="0"/>
      <w:marTop w:val="0"/>
      <w:marBottom w:val="0"/>
      <w:divBdr>
        <w:top w:val="none" w:sz="0" w:space="0" w:color="auto"/>
        <w:left w:val="none" w:sz="0" w:space="0" w:color="auto"/>
        <w:bottom w:val="none" w:sz="0" w:space="0" w:color="auto"/>
        <w:right w:val="none" w:sz="0" w:space="0" w:color="auto"/>
      </w:divBdr>
    </w:div>
    <w:div w:id="1182401452">
      <w:bodyDiv w:val="1"/>
      <w:marLeft w:val="0"/>
      <w:marRight w:val="0"/>
      <w:marTop w:val="0"/>
      <w:marBottom w:val="0"/>
      <w:divBdr>
        <w:top w:val="none" w:sz="0" w:space="0" w:color="auto"/>
        <w:left w:val="none" w:sz="0" w:space="0" w:color="auto"/>
        <w:bottom w:val="none" w:sz="0" w:space="0" w:color="auto"/>
        <w:right w:val="none" w:sz="0" w:space="0" w:color="auto"/>
      </w:divBdr>
    </w:div>
    <w:div w:id="1210141787">
      <w:bodyDiv w:val="1"/>
      <w:marLeft w:val="0"/>
      <w:marRight w:val="0"/>
      <w:marTop w:val="0"/>
      <w:marBottom w:val="0"/>
      <w:divBdr>
        <w:top w:val="none" w:sz="0" w:space="0" w:color="auto"/>
        <w:left w:val="none" w:sz="0" w:space="0" w:color="auto"/>
        <w:bottom w:val="none" w:sz="0" w:space="0" w:color="auto"/>
        <w:right w:val="none" w:sz="0" w:space="0" w:color="auto"/>
      </w:divBdr>
    </w:div>
    <w:div w:id="1214123495">
      <w:bodyDiv w:val="1"/>
      <w:marLeft w:val="0"/>
      <w:marRight w:val="0"/>
      <w:marTop w:val="0"/>
      <w:marBottom w:val="0"/>
      <w:divBdr>
        <w:top w:val="none" w:sz="0" w:space="0" w:color="auto"/>
        <w:left w:val="none" w:sz="0" w:space="0" w:color="auto"/>
        <w:bottom w:val="none" w:sz="0" w:space="0" w:color="auto"/>
        <w:right w:val="none" w:sz="0" w:space="0" w:color="auto"/>
      </w:divBdr>
    </w:div>
    <w:div w:id="1221361239">
      <w:bodyDiv w:val="1"/>
      <w:marLeft w:val="0"/>
      <w:marRight w:val="0"/>
      <w:marTop w:val="0"/>
      <w:marBottom w:val="0"/>
      <w:divBdr>
        <w:top w:val="none" w:sz="0" w:space="0" w:color="auto"/>
        <w:left w:val="none" w:sz="0" w:space="0" w:color="auto"/>
        <w:bottom w:val="none" w:sz="0" w:space="0" w:color="auto"/>
        <w:right w:val="none" w:sz="0" w:space="0" w:color="auto"/>
      </w:divBdr>
    </w:div>
    <w:div w:id="1226256673">
      <w:bodyDiv w:val="1"/>
      <w:marLeft w:val="0"/>
      <w:marRight w:val="0"/>
      <w:marTop w:val="0"/>
      <w:marBottom w:val="0"/>
      <w:divBdr>
        <w:top w:val="none" w:sz="0" w:space="0" w:color="auto"/>
        <w:left w:val="none" w:sz="0" w:space="0" w:color="auto"/>
        <w:bottom w:val="none" w:sz="0" w:space="0" w:color="auto"/>
        <w:right w:val="none" w:sz="0" w:space="0" w:color="auto"/>
      </w:divBdr>
    </w:div>
    <w:div w:id="1230773672">
      <w:bodyDiv w:val="1"/>
      <w:marLeft w:val="0"/>
      <w:marRight w:val="0"/>
      <w:marTop w:val="0"/>
      <w:marBottom w:val="0"/>
      <w:divBdr>
        <w:top w:val="none" w:sz="0" w:space="0" w:color="auto"/>
        <w:left w:val="none" w:sz="0" w:space="0" w:color="auto"/>
        <w:bottom w:val="none" w:sz="0" w:space="0" w:color="auto"/>
        <w:right w:val="none" w:sz="0" w:space="0" w:color="auto"/>
      </w:divBdr>
    </w:div>
    <w:div w:id="1249969666">
      <w:bodyDiv w:val="1"/>
      <w:marLeft w:val="0"/>
      <w:marRight w:val="0"/>
      <w:marTop w:val="0"/>
      <w:marBottom w:val="0"/>
      <w:divBdr>
        <w:top w:val="none" w:sz="0" w:space="0" w:color="auto"/>
        <w:left w:val="none" w:sz="0" w:space="0" w:color="auto"/>
        <w:bottom w:val="none" w:sz="0" w:space="0" w:color="auto"/>
        <w:right w:val="none" w:sz="0" w:space="0" w:color="auto"/>
      </w:divBdr>
    </w:div>
    <w:div w:id="1261255438">
      <w:bodyDiv w:val="1"/>
      <w:marLeft w:val="0"/>
      <w:marRight w:val="0"/>
      <w:marTop w:val="0"/>
      <w:marBottom w:val="0"/>
      <w:divBdr>
        <w:top w:val="none" w:sz="0" w:space="0" w:color="auto"/>
        <w:left w:val="none" w:sz="0" w:space="0" w:color="auto"/>
        <w:bottom w:val="none" w:sz="0" w:space="0" w:color="auto"/>
        <w:right w:val="none" w:sz="0" w:space="0" w:color="auto"/>
      </w:divBdr>
    </w:div>
    <w:div w:id="1263680644">
      <w:bodyDiv w:val="1"/>
      <w:marLeft w:val="0"/>
      <w:marRight w:val="0"/>
      <w:marTop w:val="0"/>
      <w:marBottom w:val="0"/>
      <w:divBdr>
        <w:top w:val="none" w:sz="0" w:space="0" w:color="auto"/>
        <w:left w:val="none" w:sz="0" w:space="0" w:color="auto"/>
        <w:bottom w:val="none" w:sz="0" w:space="0" w:color="auto"/>
        <w:right w:val="none" w:sz="0" w:space="0" w:color="auto"/>
      </w:divBdr>
    </w:div>
    <w:div w:id="1269848122">
      <w:bodyDiv w:val="1"/>
      <w:marLeft w:val="0"/>
      <w:marRight w:val="0"/>
      <w:marTop w:val="0"/>
      <w:marBottom w:val="0"/>
      <w:divBdr>
        <w:top w:val="none" w:sz="0" w:space="0" w:color="auto"/>
        <w:left w:val="none" w:sz="0" w:space="0" w:color="auto"/>
        <w:bottom w:val="none" w:sz="0" w:space="0" w:color="auto"/>
        <w:right w:val="none" w:sz="0" w:space="0" w:color="auto"/>
      </w:divBdr>
    </w:div>
    <w:div w:id="1272055034">
      <w:bodyDiv w:val="1"/>
      <w:marLeft w:val="0"/>
      <w:marRight w:val="0"/>
      <w:marTop w:val="0"/>
      <w:marBottom w:val="0"/>
      <w:divBdr>
        <w:top w:val="none" w:sz="0" w:space="0" w:color="auto"/>
        <w:left w:val="none" w:sz="0" w:space="0" w:color="auto"/>
        <w:bottom w:val="none" w:sz="0" w:space="0" w:color="auto"/>
        <w:right w:val="none" w:sz="0" w:space="0" w:color="auto"/>
      </w:divBdr>
    </w:div>
    <w:div w:id="1280717822">
      <w:bodyDiv w:val="1"/>
      <w:marLeft w:val="0"/>
      <w:marRight w:val="0"/>
      <w:marTop w:val="0"/>
      <w:marBottom w:val="0"/>
      <w:divBdr>
        <w:top w:val="none" w:sz="0" w:space="0" w:color="auto"/>
        <w:left w:val="none" w:sz="0" w:space="0" w:color="auto"/>
        <w:bottom w:val="none" w:sz="0" w:space="0" w:color="auto"/>
        <w:right w:val="none" w:sz="0" w:space="0" w:color="auto"/>
      </w:divBdr>
    </w:div>
    <w:div w:id="1286545408">
      <w:bodyDiv w:val="1"/>
      <w:marLeft w:val="0"/>
      <w:marRight w:val="0"/>
      <w:marTop w:val="0"/>
      <w:marBottom w:val="0"/>
      <w:divBdr>
        <w:top w:val="none" w:sz="0" w:space="0" w:color="auto"/>
        <w:left w:val="none" w:sz="0" w:space="0" w:color="auto"/>
        <w:bottom w:val="none" w:sz="0" w:space="0" w:color="auto"/>
        <w:right w:val="none" w:sz="0" w:space="0" w:color="auto"/>
      </w:divBdr>
    </w:div>
    <w:div w:id="1306861404">
      <w:bodyDiv w:val="1"/>
      <w:marLeft w:val="0"/>
      <w:marRight w:val="0"/>
      <w:marTop w:val="0"/>
      <w:marBottom w:val="0"/>
      <w:divBdr>
        <w:top w:val="none" w:sz="0" w:space="0" w:color="auto"/>
        <w:left w:val="none" w:sz="0" w:space="0" w:color="auto"/>
        <w:bottom w:val="none" w:sz="0" w:space="0" w:color="auto"/>
        <w:right w:val="none" w:sz="0" w:space="0" w:color="auto"/>
      </w:divBdr>
    </w:div>
    <w:div w:id="1328940746">
      <w:bodyDiv w:val="1"/>
      <w:marLeft w:val="0"/>
      <w:marRight w:val="0"/>
      <w:marTop w:val="0"/>
      <w:marBottom w:val="0"/>
      <w:divBdr>
        <w:top w:val="none" w:sz="0" w:space="0" w:color="auto"/>
        <w:left w:val="none" w:sz="0" w:space="0" w:color="auto"/>
        <w:bottom w:val="none" w:sz="0" w:space="0" w:color="auto"/>
        <w:right w:val="none" w:sz="0" w:space="0" w:color="auto"/>
      </w:divBdr>
    </w:div>
    <w:div w:id="1329482599">
      <w:bodyDiv w:val="1"/>
      <w:marLeft w:val="0"/>
      <w:marRight w:val="0"/>
      <w:marTop w:val="0"/>
      <w:marBottom w:val="0"/>
      <w:divBdr>
        <w:top w:val="none" w:sz="0" w:space="0" w:color="auto"/>
        <w:left w:val="none" w:sz="0" w:space="0" w:color="auto"/>
        <w:bottom w:val="none" w:sz="0" w:space="0" w:color="auto"/>
        <w:right w:val="none" w:sz="0" w:space="0" w:color="auto"/>
      </w:divBdr>
    </w:div>
    <w:div w:id="1331828309">
      <w:bodyDiv w:val="1"/>
      <w:marLeft w:val="0"/>
      <w:marRight w:val="0"/>
      <w:marTop w:val="0"/>
      <w:marBottom w:val="0"/>
      <w:divBdr>
        <w:top w:val="none" w:sz="0" w:space="0" w:color="auto"/>
        <w:left w:val="none" w:sz="0" w:space="0" w:color="auto"/>
        <w:bottom w:val="none" w:sz="0" w:space="0" w:color="auto"/>
        <w:right w:val="none" w:sz="0" w:space="0" w:color="auto"/>
      </w:divBdr>
    </w:div>
    <w:div w:id="1346634685">
      <w:bodyDiv w:val="1"/>
      <w:marLeft w:val="0"/>
      <w:marRight w:val="0"/>
      <w:marTop w:val="0"/>
      <w:marBottom w:val="0"/>
      <w:divBdr>
        <w:top w:val="none" w:sz="0" w:space="0" w:color="auto"/>
        <w:left w:val="none" w:sz="0" w:space="0" w:color="auto"/>
        <w:bottom w:val="none" w:sz="0" w:space="0" w:color="auto"/>
        <w:right w:val="none" w:sz="0" w:space="0" w:color="auto"/>
      </w:divBdr>
    </w:div>
    <w:div w:id="1348100557">
      <w:bodyDiv w:val="1"/>
      <w:marLeft w:val="0"/>
      <w:marRight w:val="0"/>
      <w:marTop w:val="0"/>
      <w:marBottom w:val="0"/>
      <w:divBdr>
        <w:top w:val="none" w:sz="0" w:space="0" w:color="auto"/>
        <w:left w:val="none" w:sz="0" w:space="0" w:color="auto"/>
        <w:bottom w:val="none" w:sz="0" w:space="0" w:color="auto"/>
        <w:right w:val="none" w:sz="0" w:space="0" w:color="auto"/>
      </w:divBdr>
    </w:div>
    <w:div w:id="1355810940">
      <w:bodyDiv w:val="1"/>
      <w:marLeft w:val="0"/>
      <w:marRight w:val="0"/>
      <w:marTop w:val="0"/>
      <w:marBottom w:val="0"/>
      <w:divBdr>
        <w:top w:val="none" w:sz="0" w:space="0" w:color="auto"/>
        <w:left w:val="none" w:sz="0" w:space="0" w:color="auto"/>
        <w:bottom w:val="none" w:sz="0" w:space="0" w:color="auto"/>
        <w:right w:val="none" w:sz="0" w:space="0" w:color="auto"/>
      </w:divBdr>
    </w:div>
    <w:div w:id="1370374691">
      <w:bodyDiv w:val="1"/>
      <w:marLeft w:val="0"/>
      <w:marRight w:val="0"/>
      <w:marTop w:val="0"/>
      <w:marBottom w:val="0"/>
      <w:divBdr>
        <w:top w:val="none" w:sz="0" w:space="0" w:color="auto"/>
        <w:left w:val="none" w:sz="0" w:space="0" w:color="auto"/>
        <w:bottom w:val="none" w:sz="0" w:space="0" w:color="auto"/>
        <w:right w:val="none" w:sz="0" w:space="0" w:color="auto"/>
      </w:divBdr>
    </w:div>
    <w:div w:id="1386490169">
      <w:bodyDiv w:val="1"/>
      <w:marLeft w:val="0"/>
      <w:marRight w:val="0"/>
      <w:marTop w:val="0"/>
      <w:marBottom w:val="0"/>
      <w:divBdr>
        <w:top w:val="none" w:sz="0" w:space="0" w:color="auto"/>
        <w:left w:val="none" w:sz="0" w:space="0" w:color="auto"/>
        <w:bottom w:val="none" w:sz="0" w:space="0" w:color="auto"/>
        <w:right w:val="none" w:sz="0" w:space="0" w:color="auto"/>
      </w:divBdr>
    </w:div>
    <w:div w:id="1396315780">
      <w:bodyDiv w:val="1"/>
      <w:marLeft w:val="0"/>
      <w:marRight w:val="0"/>
      <w:marTop w:val="0"/>
      <w:marBottom w:val="0"/>
      <w:divBdr>
        <w:top w:val="none" w:sz="0" w:space="0" w:color="auto"/>
        <w:left w:val="none" w:sz="0" w:space="0" w:color="auto"/>
        <w:bottom w:val="none" w:sz="0" w:space="0" w:color="auto"/>
        <w:right w:val="none" w:sz="0" w:space="0" w:color="auto"/>
      </w:divBdr>
    </w:div>
    <w:div w:id="1407219931">
      <w:bodyDiv w:val="1"/>
      <w:marLeft w:val="0"/>
      <w:marRight w:val="0"/>
      <w:marTop w:val="0"/>
      <w:marBottom w:val="0"/>
      <w:divBdr>
        <w:top w:val="none" w:sz="0" w:space="0" w:color="auto"/>
        <w:left w:val="none" w:sz="0" w:space="0" w:color="auto"/>
        <w:bottom w:val="none" w:sz="0" w:space="0" w:color="auto"/>
        <w:right w:val="none" w:sz="0" w:space="0" w:color="auto"/>
      </w:divBdr>
    </w:div>
    <w:div w:id="1428842268">
      <w:bodyDiv w:val="1"/>
      <w:marLeft w:val="0"/>
      <w:marRight w:val="0"/>
      <w:marTop w:val="0"/>
      <w:marBottom w:val="0"/>
      <w:divBdr>
        <w:top w:val="none" w:sz="0" w:space="0" w:color="auto"/>
        <w:left w:val="none" w:sz="0" w:space="0" w:color="auto"/>
        <w:bottom w:val="none" w:sz="0" w:space="0" w:color="auto"/>
        <w:right w:val="none" w:sz="0" w:space="0" w:color="auto"/>
      </w:divBdr>
    </w:div>
    <w:div w:id="1429082965">
      <w:bodyDiv w:val="1"/>
      <w:marLeft w:val="0"/>
      <w:marRight w:val="0"/>
      <w:marTop w:val="0"/>
      <w:marBottom w:val="0"/>
      <w:divBdr>
        <w:top w:val="none" w:sz="0" w:space="0" w:color="auto"/>
        <w:left w:val="none" w:sz="0" w:space="0" w:color="auto"/>
        <w:bottom w:val="none" w:sz="0" w:space="0" w:color="auto"/>
        <w:right w:val="none" w:sz="0" w:space="0" w:color="auto"/>
      </w:divBdr>
      <w:divsChild>
        <w:div w:id="991181965">
          <w:marLeft w:val="75"/>
          <w:marRight w:val="0"/>
          <w:marTop w:val="0"/>
          <w:marBottom w:val="0"/>
          <w:divBdr>
            <w:top w:val="none" w:sz="0" w:space="0" w:color="auto"/>
            <w:left w:val="none" w:sz="0" w:space="0" w:color="auto"/>
            <w:bottom w:val="none" w:sz="0" w:space="0" w:color="auto"/>
            <w:right w:val="none" w:sz="0" w:space="0" w:color="auto"/>
          </w:divBdr>
        </w:div>
        <w:div w:id="2072657026">
          <w:marLeft w:val="75"/>
          <w:marRight w:val="0"/>
          <w:marTop w:val="0"/>
          <w:marBottom w:val="0"/>
          <w:divBdr>
            <w:top w:val="none" w:sz="0" w:space="0" w:color="auto"/>
            <w:left w:val="none" w:sz="0" w:space="0" w:color="auto"/>
            <w:bottom w:val="none" w:sz="0" w:space="0" w:color="auto"/>
            <w:right w:val="none" w:sz="0" w:space="0" w:color="auto"/>
          </w:divBdr>
        </w:div>
      </w:divsChild>
    </w:div>
    <w:div w:id="1432625040">
      <w:bodyDiv w:val="1"/>
      <w:marLeft w:val="0"/>
      <w:marRight w:val="0"/>
      <w:marTop w:val="0"/>
      <w:marBottom w:val="0"/>
      <w:divBdr>
        <w:top w:val="none" w:sz="0" w:space="0" w:color="auto"/>
        <w:left w:val="none" w:sz="0" w:space="0" w:color="auto"/>
        <w:bottom w:val="none" w:sz="0" w:space="0" w:color="auto"/>
        <w:right w:val="none" w:sz="0" w:space="0" w:color="auto"/>
      </w:divBdr>
    </w:div>
    <w:div w:id="1438677781">
      <w:bodyDiv w:val="1"/>
      <w:marLeft w:val="0"/>
      <w:marRight w:val="0"/>
      <w:marTop w:val="0"/>
      <w:marBottom w:val="0"/>
      <w:divBdr>
        <w:top w:val="none" w:sz="0" w:space="0" w:color="auto"/>
        <w:left w:val="none" w:sz="0" w:space="0" w:color="auto"/>
        <w:bottom w:val="none" w:sz="0" w:space="0" w:color="auto"/>
        <w:right w:val="none" w:sz="0" w:space="0" w:color="auto"/>
      </w:divBdr>
    </w:div>
    <w:div w:id="1449163136">
      <w:bodyDiv w:val="1"/>
      <w:marLeft w:val="0"/>
      <w:marRight w:val="0"/>
      <w:marTop w:val="0"/>
      <w:marBottom w:val="0"/>
      <w:divBdr>
        <w:top w:val="none" w:sz="0" w:space="0" w:color="auto"/>
        <w:left w:val="none" w:sz="0" w:space="0" w:color="auto"/>
        <w:bottom w:val="none" w:sz="0" w:space="0" w:color="auto"/>
        <w:right w:val="none" w:sz="0" w:space="0" w:color="auto"/>
      </w:divBdr>
      <w:divsChild>
        <w:div w:id="1523204656">
          <w:marLeft w:val="0"/>
          <w:marRight w:val="0"/>
          <w:marTop w:val="0"/>
          <w:marBottom w:val="450"/>
          <w:divBdr>
            <w:top w:val="none" w:sz="0" w:space="0" w:color="auto"/>
            <w:left w:val="none" w:sz="0" w:space="0" w:color="auto"/>
            <w:bottom w:val="none" w:sz="0" w:space="0" w:color="auto"/>
            <w:right w:val="none" w:sz="0" w:space="0" w:color="auto"/>
          </w:divBdr>
        </w:div>
      </w:divsChild>
    </w:div>
    <w:div w:id="1457139485">
      <w:bodyDiv w:val="1"/>
      <w:marLeft w:val="0"/>
      <w:marRight w:val="0"/>
      <w:marTop w:val="0"/>
      <w:marBottom w:val="0"/>
      <w:divBdr>
        <w:top w:val="none" w:sz="0" w:space="0" w:color="auto"/>
        <w:left w:val="none" w:sz="0" w:space="0" w:color="auto"/>
        <w:bottom w:val="none" w:sz="0" w:space="0" w:color="auto"/>
        <w:right w:val="none" w:sz="0" w:space="0" w:color="auto"/>
      </w:divBdr>
    </w:div>
    <w:div w:id="1457677943">
      <w:bodyDiv w:val="1"/>
      <w:marLeft w:val="0"/>
      <w:marRight w:val="0"/>
      <w:marTop w:val="0"/>
      <w:marBottom w:val="0"/>
      <w:divBdr>
        <w:top w:val="none" w:sz="0" w:space="0" w:color="auto"/>
        <w:left w:val="none" w:sz="0" w:space="0" w:color="auto"/>
        <w:bottom w:val="none" w:sz="0" w:space="0" w:color="auto"/>
        <w:right w:val="none" w:sz="0" w:space="0" w:color="auto"/>
      </w:divBdr>
    </w:div>
    <w:div w:id="1464498770">
      <w:bodyDiv w:val="1"/>
      <w:marLeft w:val="0"/>
      <w:marRight w:val="0"/>
      <w:marTop w:val="0"/>
      <w:marBottom w:val="0"/>
      <w:divBdr>
        <w:top w:val="none" w:sz="0" w:space="0" w:color="auto"/>
        <w:left w:val="none" w:sz="0" w:space="0" w:color="auto"/>
        <w:bottom w:val="none" w:sz="0" w:space="0" w:color="auto"/>
        <w:right w:val="none" w:sz="0" w:space="0" w:color="auto"/>
      </w:divBdr>
    </w:div>
    <w:div w:id="1468205557">
      <w:bodyDiv w:val="1"/>
      <w:marLeft w:val="0"/>
      <w:marRight w:val="0"/>
      <w:marTop w:val="0"/>
      <w:marBottom w:val="0"/>
      <w:divBdr>
        <w:top w:val="none" w:sz="0" w:space="0" w:color="auto"/>
        <w:left w:val="none" w:sz="0" w:space="0" w:color="auto"/>
        <w:bottom w:val="none" w:sz="0" w:space="0" w:color="auto"/>
        <w:right w:val="none" w:sz="0" w:space="0" w:color="auto"/>
      </w:divBdr>
    </w:div>
    <w:div w:id="1489787503">
      <w:bodyDiv w:val="1"/>
      <w:marLeft w:val="0"/>
      <w:marRight w:val="0"/>
      <w:marTop w:val="0"/>
      <w:marBottom w:val="0"/>
      <w:divBdr>
        <w:top w:val="none" w:sz="0" w:space="0" w:color="auto"/>
        <w:left w:val="none" w:sz="0" w:space="0" w:color="auto"/>
        <w:bottom w:val="none" w:sz="0" w:space="0" w:color="auto"/>
        <w:right w:val="none" w:sz="0" w:space="0" w:color="auto"/>
      </w:divBdr>
    </w:div>
    <w:div w:id="1490058769">
      <w:bodyDiv w:val="1"/>
      <w:marLeft w:val="0"/>
      <w:marRight w:val="0"/>
      <w:marTop w:val="0"/>
      <w:marBottom w:val="0"/>
      <w:divBdr>
        <w:top w:val="none" w:sz="0" w:space="0" w:color="auto"/>
        <w:left w:val="none" w:sz="0" w:space="0" w:color="auto"/>
        <w:bottom w:val="none" w:sz="0" w:space="0" w:color="auto"/>
        <w:right w:val="none" w:sz="0" w:space="0" w:color="auto"/>
      </w:divBdr>
    </w:div>
    <w:div w:id="1494369886">
      <w:bodyDiv w:val="1"/>
      <w:marLeft w:val="0"/>
      <w:marRight w:val="0"/>
      <w:marTop w:val="0"/>
      <w:marBottom w:val="0"/>
      <w:divBdr>
        <w:top w:val="none" w:sz="0" w:space="0" w:color="auto"/>
        <w:left w:val="none" w:sz="0" w:space="0" w:color="auto"/>
        <w:bottom w:val="none" w:sz="0" w:space="0" w:color="auto"/>
        <w:right w:val="none" w:sz="0" w:space="0" w:color="auto"/>
      </w:divBdr>
    </w:div>
    <w:div w:id="1510557383">
      <w:bodyDiv w:val="1"/>
      <w:marLeft w:val="0"/>
      <w:marRight w:val="0"/>
      <w:marTop w:val="0"/>
      <w:marBottom w:val="0"/>
      <w:divBdr>
        <w:top w:val="none" w:sz="0" w:space="0" w:color="auto"/>
        <w:left w:val="none" w:sz="0" w:space="0" w:color="auto"/>
        <w:bottom w:val="none" w:sz="0" w:space="0" w:color="auto"/>
        <w:right w:val="none" w:sz="0" w:space="0" w:color="auto"/>
      </w:divBdr>
    </w:div>
    <w:div w:id="1513377288">
      <w:bodyDiv w:val="1"/>
      <w:marLeft w:val="0"/>
      <w:marRight w:val="0"/>
      <w:marTop w:val="0"/>
      <w:marBottom w:val="0"/>
      <w:divBdr>
        <w:top w:val="none" w:sz="0" w:space="0" w:color="auto"/>
        <w:left w:val="none" w:sz="0" w:space="0" w:color="auto"/>
        <w:bottom w:val="none" w:sz="0" w:space="0" w:color="auto"/>
        <w:right w:val="none" w:sz="0" w:space="0" w:color="auto"/>
      </w:divBdr>
    </w:div>
    <w:div w:id="1521044785">
      <w:bodyDiv w:val="1"/>
      <w:marLeft w:val="0"/>
      <w:marRight w:val="0"/>
      <w:marTop w:val="0"/>
      <w:marBottom w:val="0"/>
      <w:divBdr>
        <w:top w:val="none" w:sz="0" w:space="0" w:color="auto"/>
        <w:left w:val="none" w:sz="0" w:space="0" w:color="auto"/>
        <w:bottom w:val="none" w:sz="0" w:space="0" w:color="auto"/>
        <w:right w:val="none" w:sz="0" w:space="0" w:color="auto"/>
      </w:divBdr>
    </w:div>
    <w:div w:id="1530609874">
      <w:bodyDiv w:val="1"/>
      <w:marLeft w:val="0"/>
      <w:marRight w:val="0"/>
      <w:marTop w:val="0"/>
      <w:marBottom w:val="0"/>
      <w:divBdr>
        <w:top w:val="none" w:sz="0" w:space="0" w:color="auto"/>
        <w:left w:val="none" w:sz="0" w:space="0" w:color="auto"/>
        <w:bottom w:val="none" w:sz="0" w:space="0" w:color="auto"/>
        <w:right w:val="none" w:sz="0" w:space="0" w:color="auto"/>
      </w:divBdr>
    </w:div>
    <w:div w:id="1535774469">
      <w:bodyDiv w:val="1"/>
      <w:marLeft w:val="0"/>
      <w:marRight w:val="0"/>
      <w:marTop w:val="0"/>
      <w:marBottom w:val="0"/>
      <w:divBdr>
        <w:top w:val="none" w:sz="0" w:space="0" w:color="auto"/>
        <w:left w:val="none" w:sz="0" w:space="0" w:color="auto"/>
        <w:bottom w:val="none" w:sz="0" w:space="0" w:color="auto"/>
        <w:right w:val="none" w:sz="0" w:space="0" w:color="auto"/>
      </w:divBdr>
    </w:div>
    <w:div w:id="1547523121">
      <w:bodyDiv w:val="1"/>
      <w:marLeft w:val="0"/>
      <w:marRight w:val="0"/>
      <w:marTop w:val="0"/>
      <w:marBottom w:val="0"/>
      <w:divBdr>
        <w:top w:val="none" w:sz="0" w:space="0" w:color="auto"/>
        <w:left w:val="none" w:sz="0" w:space="0" w:color="auto"/>
        <w:bottom w:val="none" w:sz="0" w:space="0" w:color="auto"/>
        <w:right w:val="none" w:sz="0" w:space="0" w:color="auto"/>
      </w:divBdr>
    </w:div>
    <w:div w:id="1558201075">
      <w:bodyDiv w:val="1"/>
      <w:marLeft w:val="0"/>
      <w:marRight w:val="0"/>
      <w:marTop w:val="0"/>
      <w:marBottom w:val="0"/>
      <w:divBdr>
        <w:top w:val="none" w:sz="0" w:space="0" w:color="auto"/>
        <w:left w:val="none" w:sz="0" w:space="0" w:color="auto"/>
        <w:bottom w:val="none" w:sz="0" w:space="0" w:color="auto"/>
        <w:right w:val="none" w:sz="0" w:space="0" w:color="auto"/>
      </w:divBdr>
    </w:div>
    <w:div w:id="1565288548">
      <w:bodyDiv w:val="1"/>
      <w:marLeft w:val="0"/>
      <w:marRight w:val="0"/>
      <w:marTop w:val="0"/>
      <w:marBottom w:val="0"/>
      <w:divBdr>
        <w:top w:val="none" w:sz="0" w:space="0" w:color="auto"/>
        <w:left w:val="none" w:sz="0" w:space="0" w:color="auto"/>
        <w:bottom w:val="none" w:sz="0" w:space="0" w:color="auto"/>
        <w:right w:val="none" w:sz="0" w:space="0" w:color="auto"/>
      </w:divBdr>
    </w:div>
    <w:div w:id="1568884214">
      <w:bodyDiv w:val="1"/>
      <w:marLeft w:val="0"/>
      <w:marRight w:val="0"/>
      <w:marTop w:val="0"/>
      <w:marBottom w:val="0"/>
      <w:divBdr>
        <w:top w:val="none" w:sz="0" w:space="0" w:color="auto"/>
        <w:left w:val="none" w:sz="0" w:space="0" w:color="auto"/>
        <w:bottom w:val="none" w:sz="0" w:space="0" w:color="auto"/>
        <w:right w:val="none" w:sz="0" w:space="0" w:color="auto"/>
      </w:divBdr>
    </w:div>
    <w:div w:id="1569028046">
      <w:bodyDiv w:val="1"/>
      <w:marLeft w:val="0"/>
      <w:marRight w:val="0"/>
      <w:marTop w:val="0"/>
      <w:marBottom w:val="0"/>
      <w:divBdr>
        <w:top w:val="none" w:sz="0" w:space="0" w:color="auto"/>
        <w:left w:val="none" w:sz="0" w:space="0" w:color="auto"/>
        <w:bottom w:val="none" w:sz="0" w:space="0" w:color="auto"/>
        <w:right w:val="none" w:sz="0" w:space="0" w:color="auto"/>
      </w:divBdr>
    </w:div>
    <w:div w:id="1571816141">
      <w:bodyDiv w:val="1"/>
      <w:marLeft w:val="0"/>
      <w:marRight w:val="0"/>
      <w:marTop w:val="0"/>
      <w:marBottom w:val="0"/>
      <w:divBdr>
        <w:top w:val="none" w:sz="0" w:space="0" w:color="auto"/>
        <w:left w:val="none" w:sz="0" w:space="0" w:color="auto"/>
        <w:bottom w:val="none" w:sz="0" w:space="0" w:color="auto"/>
        <w:right w:val="none" w:sz="0" w:space="0" w:color="auto"/>
      </w:divBdr>
    </w:div>
    <w:div w:id="1587377351">
      <w:bodyDiv w:val="1"/>
      <w:marLeft w:val="0"/>
      <w:marRight w:val="0"/>
      <w:marTop w:val="0"/>
      <w:marBottom w:val="0"/>
      <w:divBdr>
        <w:top w:val="none" w:sz="0" w:space="0" w:color="auto"/>
        <w:left w:val="none" w:sz="0" w:space="0" w:color="auto"/>
        <w:bottom w:val="none" w:sz="0" w:space="0" w:color="auto"/>
        <w:right w:val="none" w:sz="0" w:space="0" w:color="auto"/>
      </w:divBdr>
    </w:div>
    <w:div w:id="1593467653">
      <w:bodyDiv w:val="1"/>
      <w:marLeft w:val="0"/>
      <w:marRight w:val="0"/>
      <w:marTop w:val="0"/>
      <w:marBottom w:val="0"/>
      <w:divBdr>
        <w:top w:val="none" w:sz="0" w:space="0" w:color="auto"/>
        <w:left w:val="none" w:sz="0" w:space="0" w:color="auto"/>
        <w:bottom w:val="none" w:sz="0" w:space="0" w:color="auto"/>
        <w:right w:val="none" w:sz="0" w:space="0" w:color="auto"/>
      </w:divBdr>
    </w:div>
    <w:div w:id="1599677024">
      <w:bodyDiv w:val="1"/>
      <w:marLeft w:val="0"/>
      <w:marRight w:val="0"/>
      <w:marTop w:val="0"/>
      <w:marBottom w:val="0"/>
      <w:divBdr>
        <w:top w:val="none" w:sz="0" w:space="0" w:color="auto"/>
        <w:left w:val="none" w:sz="0" w:space="0" w:color="auto"/>
        <w:bottom w:val="none" w:sz="0" w:space="0" w:color="auto"/>
        <w:right w:val="none" w:sz="0" w:space="0" w:color="auto"/>
      </w:divBdr>
      <w:divsChild>
        <w:div w:id="697701113">
          <w:marLeft w:val="0"/>
          <w:marRight w:val="0"/>
          <w:marTop w:val="0"/>
          <w:marBottom w:val="0"/>
          <w:divBdr>
            <w:top w:val="none" w:sz="0" w:space="0" w:color="auto"/>
            <w:left w:val="none" w:sz="0" w:space="0" w:color="auto"/>
            <w:bottom w:val="none" w:sz="0" w:space="0" w:color="auto"/>
            <w:right w:val="none" w:sz="0" w:space="0" w:color="auto"/>
          </w:divBdr>
          <w:divsChild>
            <w:div w:id="1729107427">
              <w:marLeft w:val="0"/>
              <w:marRight w:val="0"/>
              <w:marTop w:val="0"/>
              <w:marBottom w:val="0"/>
              <w:divBdr>
                <w:top w:val="none" w:sz="0" w:space="0" w:color="auto"/>
                <w:left w:val="none" w:sz="0" w:space="0" w:color="auto"/>
                <w:bottom w:val="none" w:sz="0" w:space="0" w:color="auto"/>
                <w:right w:val="none" w:sz="0" w:space="0" w:color="auto"/>
              </w:divBdr>
              <w:divsChild>
                <w:div w:id="9281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7098">
          <w:marLeft w:val="0"/>
          <w:marRight w:val="0"/>
          <w:marTop w:val="0"/>
          <w:marBottom w:val="750"/>
          <w:divBdr>
            <w:top w:val="none" w:sz="0" w:space="0" w:color="auto"/>
            <w:left w:val="none" w:sz="0" w:space="0" w:color="auto"/>
            <w:bottom w:val="none" w:sz="0" w:space="0" w:color="auto"/>
            <w:right w:val="none" w:sz="0" w:space="0" w:color="auto"/>
          </w:divBdr>
          <w:divsChild>
            <w:div w:id="133107794">
              <w:marLeft w:val="0"/>
              <w:marRight w:val="0"/>
              <w:marTop w:val="0"/>
              <w:marBottom w:val="0"/>
              <w:divBdr>
                <w:top w:val="none" w:sz="0" w:space="0" w:color="auto"/>
                <w:left w:val="none" w:sz="0" w:space="0" w:color="auto"/>
                <w:bottom w:val="none" w:sz="0" w:space="0" w:color="auto"/>
                <w:right w:val="none" w:sz="0" w:space="0" w:color="auto"/>
              </w:divBdr>
              <w:divsChild>
                <w:div w:id="1353264959">
                  <w:marLeft w:val="0"/>
                  <w:marRight w:val="0"/>
                  <w:marTop w:val="0"/>
                  <w:marBottom w:val="0"/>
                  <w:divBdr>
                    <w:top w:val="none" w:sz="0" w:space="0" w:color="auto"/>
                    <w:left w:val="none" w:sz="0" w:space="0" w:color="auto"/>
                    <w:bottom w:val="none" w:sz="0" w:space="0" w:color="auto"/>
                    <w:right w:val="none" w:sz="0" w:space="0" w:color="auto"/>
                  </w:divBdr>
                  <w:divsChild>
                    <w:div w:id="360321918">
                      <w:marLeft w:val="0"/>
                      <w:marRight w:val="0"/>
                      <w:marTop w:val="0"/>
                      <w:marBottom w:val="0"/>
                      <w:divBdr>
                        <w:top w:val="none" w:sz="0" w:space="0" w:color="auto"/>
                        <w:left w:val="none" w:sz="0" w:space="0" w:color="auto"/>
                        <w:bottom w:val="none" w:sz="0" w:space="0" w:color="auto"/>
                        <w:right w:val="none" w:sz="0" w:space="0" w:color="auto"/>
                      </w:divBdr>
                      <w:divsChild>
                        <w:div w:id="2116289920">
                          <w:marLeft w:val="0"/>
                          <w:marRight w:val="0"/>
                          <w:marTop w:val="0"/>
                          <w:marBottom w:val="0"/>
                          <w:divBdr>
                            <w:top w:val="none" w:sz="0" w:space="0" w:color="auto"/>
                            <w:left w:val="none" w:sz="0" w:space="0" w:color="auto"/>
                            <w:bottom w:val="none" w:sz="0" w:space="0" w:color="auto"/>
                            <w:right w:val="none" w:sz="0" w:space="0" w:color="auto"/>
                          </w:divBdr>
                          <w:divsChild>
                            <w:div w:id="843714631">
                              <w:marLeft w:val="0"/>
                              <w:marRight w:val="0"/>
                              <w:marTop w:val="0"/>
                              <w:marBottom w:val="0"/>
                              <w:divBdr>
                                <w:top w:val="none" w:sz="0" w:space="0" w:color="auto"/>
                                <w:left w:val="none" w:sz="0" w:space="0" w:color="auto"/>
                                <w:bottom w:val="none" w:sz="0" w:space="0" w:color="auto"/>
                                <w:right w:val="none" w:sz="0" w:space="0" w:color="auto"/>
                              </w:divBdr>
                              <w:divsChild>
                                <w:div w:id="1138038603">
                                  <w:marLeft w:val="0"/>
                                  <w:marRight w:val="0"/>
                                  <w:marTop w:val="0"/>
                                  <w:marBottom w:val="0"/>
                                  <w:divBdr>
                                    <w:top w:val="none" w:sz="0" w:space="0" w:color="auto"/>
                                    <w:left w:val="none" w:sz="0" w:space="0" w:color="auto"/>
                                    <w:bottom w:val="none" w:sz="0" w:space="0" w:color="auto"/>
                                    <w:right w:val="none" w:sz="0" w:space="0" w:color="auto"/>
                                  </w:divBdr>
                                  <w:divsChild>
                                    <w:div w:id="19593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256587">
      <w:bodyDiv w:val="1"/>
      <w:marLeft w:val="0"/>
      <w:marRight w:val="0"/>
      <w:marTop w:val="0"/>
      <w:marBottom w:val="0"/>
      <w:divBdr>
        <w:top w:val="none" w:sz="0" w:space="0" w:color="auto"/>
        <w:left w:val="none" w:sz="0" w:space="0" w:color="auto"/>
        <w:bottom w:val="none" w:sz="0" w:space="0" w:color="auto"/>
        <w:right w:val="none" w:sz="0" w:space="0" w:color="auto"/>
      </w:divBdr>
    </w:div>
    <w:div w:id="1603416909">
      <w:bodyDiv w:val="1"/>
      <w:marLeft w:val="0"/>
      <w:marRight w:val="0"/>
      <w:marTop w:val="0"/>
      <w:marBottom w:val="0"/>
      <w:divBdr>
        <w:top w:val="none" w:sz="0" w:space="0" w:color="auto"/>
        <w:left w:val="none" w:sz="0" w:space="0" w:color="auto"/>
        <w:bottom w:val="none" w:sz="0" w:space="0" w:color="auto"/>
        <w:right w:val="none" w:sz="0" w:space="0" w:color="auto"/>
      </w:divBdr>
    </w:div>
    <w:div w:id="1616450360">
      <w:bodyDiv w:val="1"/>
      <w:marLeft w:val="0"/>
      <w:marRight w:val="0"/>
      <w:marTop w:val="0"/>
      <w:marBottom w:val="0"/>
      <w:divBdr>
        <w:top w:val="none" w:sz="0" w:space="0" w:color="auto"/>
        <w:left w:val="none" w:sz="0" w:space="0" w:color="auto"/>
        <w:bottom w:val="none" w:sz="0" w:space="0" w:color="auto"/>
        <w:right w:val="none" w:sz="0" w:space="0" w:color="auto"/>
      </w:divBdr>
    </w:div>
    <w:div w:id="1648509485">
      <w:bodyDiv w:val="1"/>
      <w:marLeft w:val="0"/>
      <w:marRight w:val="0"/>
      <w:marTop w:val="0"/>
      <w:marBottom w:val="0"/>
      <w:divBdr>
        <w:top w:val="none" w:sz="0" w:space="0" w:color="auto"/>
        <w:left w:val="none" w:sz="0" w:space="0" w:color="auto"/>
        <w:bottom w:val="none" w:sz="0" w:space="0" w:color="auto"/>
        <w:right w:val="none" w:sz="0" w:space="0" w:color="auto"/>
      </w:divBdr>
    </w:div>
    <w:div w:id="1657149539">
      <w:bodyDiv w:val="1"/>
      <w:marLeft w:val="0"/>
      <w:marRight w:val="0"/>
      <w:marTop w:val="0"/>
      <w:marBottom w:val="0"/>
      <w:divBdr>
        <w:top w:val="none" w:sz="0" w:space="0" w:color="auto"/>
        <w:left w:val="none" w:sz="0" w:space="0" w:color="auto"/>
        <w:bottom w:val="none" w:sz="0" w:space="0" w:color="auto"/>
        <w:right w:val="none" w:sz="0" w:space="0" w:color="auto"/>
      </w:divBdr>
    </w:div>
    <w:div w:id="1675375837">
      <w:bodyDiv w:val="1"/>
      <w:marLeft w:val="0"/>
      <w:marRight w:val="0"/>
      <w:marTop w:val="0"/>
      <w:marBottom w:val="0"/>
      <w:divBdr>
        <w:top w:val="none" w:sz="0" w:space="0" w:color="auto"/>
        <w:left w:val="none" w:sz="0" w:space="0" w:color="auto"/>
        <w:bottom w:val="none" w:sz="0" w:space="0" w:color="auto"/>
        <w:right w:val="none" w:sz="0" w:space="0" w:color="auto"/>
      </w:divBdr>
    </w:div>
    <w:div w:id="1685548638">
      <w:bodyDiv w:val="1"/>
      <w:marLeft w:val="0"/>
      <w:marRight w:val="0"/>
      <w:marTop w:val="0"/>
      <w:marBottom w:val="0"/>
      <w:divBdr>
        <w:top w:val="none" w:sz="0" w:space="0" w:color="auto"/>
        <w:left w:val="none" w:sz="0" w:space="0" w:color="auto"/>
        <w:bottom w:val="none" w:sz="0" w:space="0" w:color="auto"/>
        <w:right w:val="none" w:sz="0" w:space="0" w:color="auto"/>
      </w:divBdr>
    </w:div>
    <w:div w:id="1686205959">
      <w:bodyDiv w:val="1"/>
      <w:marLeft w:val="0"/>
      <w:marRight w:val="0"/>
      <w:marTop w:val="0"/>
      <w:marBottom w:val="0"/>
      <w:divBdr>
        <w:top w:val="none" w:sz="0" w:space="0" w:color="auto"/>
        <w:left w:val="none" w:sz="0" w:space="0" w:color="auto"/>
        <w:bottom w:val="none" w:sz="0" w:space="0" w:color="auto"/>
        <w:right w:val="none" w:sz="0" w:space="0" w:color="auto"/>
      </w:divBdr>
    </w:div>
    <w:div w:id="1725910385">
      <w:bodyDiv w:val="1"/>
      <w:marLeft w:val="0"/>
      <w:marRight w:val="0"/>
      <w:marTop w:val="0"/>
      <w:marBottom w:val="0"/>
      <w:divBdr>
        <w:top w:val="none" w:sz="0" w:space="0" w:color="auto"/>
        <w:left w:val="none" w:sz="0" w:space="0" w:color="auto"/>
        <w:bottom w:val="none" w:sz="0" w:space="0" w:color="auto"/>
        <w:right w:val="none" w:sz="0" w:space="0" w:color="auto"/>
      </w:divBdr>
    </w:div>
    <w:div w:id="1733232357">
      <w:bodyDiv w:val="1"/>
      <w:marLeft w:val="0"/>
      <w:marRight w:val="0"/>
      <w:marTop w:val="0"/>
      <w:marBottom w:val="0"/>
      <w:divBdr>
        <w:top w:val="none" w:sz="0" w:space="0" w:color="auto"/>
        <w:left w:val="none" w:sz="0" w:space="0" w:color="auto"/>
        <w:bottom w:val="none" w:sz="0" w:space="0" w:color="auto"/>
        <w:right w:val="none" w:sz="0" w:space="0" w:color="auto"/>
      </w:divBdr>
    </w:div>
    <w:div w:id="1756592915">
      <w:bodyDiv w:val="1"/>
      <w:marLeft w:val="0"/>
      <w:marRight w:val="0"/>
      <w:marTop w:val="0"/>
      <w:marBottom w:val="0"/>
      <w:divBdr>
        <w:top w:val="none" w:sz="0" w:space="0" w:color="auto"/>
        <w:left w:val="none" w:sz="0" w:space="0" w:color="auto"/>
        <w:bottom w:val="none" w:sz="0" w:space="0" w:color="auto"/>
        <w:right w:val="none" w:sz="0" w:space="0" w:color="auto"/>
      </w:divBdr>
    </w:div>
    <w:div w:id="1762677691">
      <w:bodyDiv w:val="1"/>
      <w:marLeft w:val="0"/>
      <w:marRight w:val="0"/>
      <w:marTop w:val="0"/>
      <w:marBottom w:val="0"/>
      <w:divBdr>
        <w:top w:val="none" w:sz="0" w:space="0" w:color="auto"/>
        <w:left w:val="none" w:sz="0" w:space="0" w:color="auto"/>
        <w:bottom w:val="none" w:sz="0" w:space="0" w:color="auto"/>
        <w:right w:val="none" w:sz="0" w:space="0" w:color="auto"/>
      </w:divBdr>
    </w:div>
    <w:div w:id="1762869603">
      <w:bodyDiv w:val="1"/>
      <w:marLeft w:val="0"/>
      <w:marRight w:val="0"/>
      <w:marTop w:val="0"/>
      <w:marBottom w:val="0"/>
      <w:divBdr>
        <w:top w:val="none" w:sz="0" w:space="0" w:color="auto"/>
        <w:left w:val="none" w:sz="0" w:space="0" w:color="auto"/>
        <w:bottom w:val="none" w:sz="0" w:space="0" w:color="auto"/>
        <w:right w:val="none" w:sz="0" w:space="0" w:color="auto"/>
      </w:divBdr>
    </w:div>
    <w:div w:id="1778257111">
      <w:bodyDiv w:val="1"/>
      <w:marLeft w:val="0"/>
      <w:marRight w:val="0"/>
      <w:marTop w:val="0"/>
      <w:marBottom w:val="0"/>
      <w:divBdr>
        <w:top w:val="none" w:sz="0" w:space="0" w:color="auto"/>
        <w:left w:val="none" w:sz="0" w:space="0" w:color="auto"/>
        <w:bottom w:val="none" w:sz="0" w:space="0" w:color="auto"/>
        <w:right w:val="none" w:sz="0" w:space="0" w:color="auto"/>
      </w:divBdr>
    </w:div>
    <w:div w:id="1787964623">
      <w:bodyDiv w:val="1"/>
      <w:marLeft w:val="0"/>
      <w:marRight w:val="0"/>
      <w:marTop w:val="0"/>
      <w:marBottom w:val="0"/>
      <w:divBdr>
        <w:top w:val="none" w:sz="0" w:space="0" w:color="auto"/>
        <w:left w:val="none" w:sz="0" w:space="0" w:color="auto"/>
        <w:bottom w:val="none" w:sz="0" w:space="0" w:color="auto"/>
        <w:right w:val="none" w:sz="0" w:space="0" w:color="auto"/>
      </w:divBdr>
      <w:divsChild>
        <w:div w:id="217058898">
          <w:marLeft w:val="0"/>
          <w:marRight w:val="0"/>
          <w:marTop w:val="0"/>
          <w:marBottom w:val="0"/>
          <w:divBdr>
            <w:top w:val="none" w:sz="0" w:space="0" w:color="auto"/>
            <w:left w:val="none" w:sz="0" w:space="0" w:color="auto"/>
            <w:bottom w:val="none" w:sz="0" w:space="0" w:color="auto"/>
            <w:right w:val="none" w:sz="0" w:space="0" w:color="auto"/>
          </w:divBdr>
        </w:div>
        <w:div w:id="428890966">
          <w:marLeft w:val="0"/>
          <w:marRight w:val="0"/>
          <w:marTop w:val="0"/>
          <w:marBottom w:val="0"/>
          <w:divBdr>
            <w:top w:val="none" w:sz="0" w:space="0" w:color="auto"/>
            <w:left w:val="none" w:sz="0" w:space="0" w:color="auto"/>
            <w:bottom w:val="none" w:sz="0" w:space="0" w:color="auto"/>
            <w:right w:val="none" w:sz="0" w:space="0" w:color="auto"/>
          </w:divBdr>
        </w:div>
        <w:div w:id="455224734">
          <w:marLeft w:val="0"/>
          <w:marRight w:val="0"/>
          <w:marTop w:val="0"/>
          <w:marBottom w:val="0"/>
          <w:divBdr>
            <w:top w:val="none" w:sz="0" w:space="0" w:color="auto"/>
            <w:left w:val="none" w:sz="0" w:space="0" w:color="auto"/>
            <w:bottom w:val="none" w:sz="0" w:space="0" w:color="auto"/>
            <w:right w:val="none" w:sz="0" w:space="0" w:color="auto"/>
          </w:divBdr>
        </w:div>
        <w:div w:id="521365069">
          <w:marLeft w:val="0"/>
          <w:marRight w:val="0"/>
          <w:marTop w:val="0"/>
          <w:marBottom w:val="0"/>
          <w:divBdr>
            <w:top w:val="none" w:sz="0" w:space="0" w:color="auto"/>
            <w:left w:val="none" w:sz="0" w:space="0" w:color="auto"/>
            <w:bottom w:val="none" w:sz="0" w:space="0" w:color="auto"/>
            <w:right w:val="none" w:sz="0" w:space="0" w:color="auto"/>
          </w:divBdr>
        </w:div>
        <w:div w:id="788403502">
          <w:marLeft w:val="0"/>
          <w:marRight w:val="0"/>
          <w:marTop w:val="0"/>
          <w:marBottom w:val="0"/>
          <w:divBdr>
            <w:top w:val="none" w:sz="0" w:space="0" w:color="auto"/>
            <w:left w:val="none" w:sz="0" w:space="0" w:color="auto"/>
            <w:bottom w:val="none" w:sz="0" w:space="0" w:color="auto"/>
            <w:right w:val="none" w:sz="0" w:space="0" w:color="auto"/>
          </w:divBdr>
        </w:div>
        <w:div w:id="1098598949">
          <w:marLeft w:val="0"/>
          <w:marRight w:val="0"/>
          <w:marTop w:val="0"/>
          <w:marBottom w:val="0"/>
          <w:divBdr>
            <w:top w:val="none" w:sz="0" w:space="0" w:color="auto"/>
            <w:left w:val="none" w:sz="0" w:space="0" w:color="auto"/>
            <w:bottom w:val="none" w:sz="0" w:space="0" w:color="auto"/>
            <w:right w:val="none" w:sz="0" w:space="0" w:color="auto"/>
          </w:divBdr>
        </w:div>
        <w:div w:id="2056612656">
          <w:marLeft w:val="0"/>
          <w:marRight w:val="0"/>
          <w:marTop w:val="0"/>
          <w:marBottom w:val="0"/>
          <w:divBdr>
            <w:top w:val="none" w:sz="0" w:space="0" w:color="auto"/>
            <w:left w:val="none" w:sz="0" w:space="0" w:color="auto"/>
            <w:bottom w:val="none" w:sz="0" w:space="0" w:color="auto"/>
            <w:right w:val="none" w:sz="0" w:space="0" w:color="auto"/>
          </w:divBdr>
        </w:div>
      </w:divsChild>
    </w:div>
    <w:div w:id="1800411340">
      <w:bodyDiv w:val="1"/>
      <w:marLeft w:val="0"/>
      <w:marRight w:val="0"/>
      <w:marTop w:val="0"/>
      <w:marBottom w:val="0"/>
      <w:divBdr>
        <w:top w:val="none" w:sz="0" w:space="0" w:color="auto"/>
        <w:left w:val="none" w:sz="0" w:space="0" w:color="auto"/>
        <w:bottom w:val="none" w:sz="0" w:space="0" w:color="auto"/>
        <w:right w:val="none" w:sz="0" w:space="0" w:color="auto"/>
      </w:divBdr>
    </w:div>
    <w:div w:id="1809584856">
      <w:bodyDiv w:val="1"/>
      <w:marLeft w:val="0"/>
      <w:marRight w:val="0"/>
      <w:marTop w:val="0"/>
      <w:marBottom w:val="0"/>
      <w:divBdr>
        <w:top w:val="none" w:sz="0" w:space="0" w:color="auto"/>
        <w:left w:val="none" w:sz="0" w:space="0" w:color="auto"/>
        <w:bottom w:val="none" w:sz="0" w:space="0" w:color="auto"/>
        <w:right w:val="none" w:sz="0" w:space="0" w:color="auto"/>
      </w:divBdr>
    </w:div>
    <w:div w:id="1811747763">
      <w:bodyDiv w:val="1"/>
      <w:marLeft w:val="0"/>
      <w:marRight w:val="0"/>
      <w:marTop w:val="0"/>
      <w:marBottom w:val="0"/>
      <w:divBdr>
        <w:top w:val="none" w:sz="0" w:space="0" w:color="auto"/>
        <w:left w:val="none" w:sz="0" w:space="0" w:color="auto"/>
        <w:bottom w:val="none" w:sz="0" w:space="0" w:color="auto"/>
        <w:right w:val="none" w:sz="0" w:space="0" w:color="auto"/>
      </w:divBdr>
    </w:div>
    <w:div w:id="1811901311">
      <w:bodyDiv w:val="1"/>
      <w:marLeft w:val="0"/>
      <w:marRight w:val="0"/>
      <w:marTop w:val="0"/>
      <w:marBottom w:val="0"/>
      <w:divBdr>
        <w:top w:val="none" w:sz="0" w:space="0" w:color="auto"/>
        <w:left w:val="none" w:sz="0" w:space="0" w:color="auto"/>
        <w:bottom w:val="none" w:sz="0" w:space="0" w:color="auto"/>
        <w:right w:val="none" w:sz="0" w:space="0" w:color="auto"/>
      </w:divBdr>
    </w:div>
    <w:div w:id="1823352539">
      <w:bodyDiv w:val="1"/>
      <w:marLeft w:val="0"/>
      <w:marRight w:val="0"/>
      <w:marTop w:val="0"/>
      <w:marBottom w:val="0"/>
      <w:divBdr>
        <w:top w:val="none" w:sz="0" w:space="0" w:color="auto"/>
        <w:left w:val="none" w:sz="0" w:space="0" w:color="auto"/>
        <w:bottom w:val="none" w:sz="0" w:space="0" w:color="auto"/>
        <w:right w:val="none" w:sz="0" w:space="0" w:color="auto"/>
      </w:divBdr>
      <w:divsChild>
        <w:div w:id="1650983232">
          <w:marLeft w:val="336"/>
          <w:marRight w:val="0"/>
          <w:marTop w:val="120"/>
          <w:marBottom w:val="312"/>
          <w:divBdr>
            <w:top w:val="none" w:sz="0" w:space="0" w:color="auto"/>
            <w:left w:val="none" w:sz="0" w:space="0" w:color="auto"/>
            <w:bottom w:val="none" w:sz="0" w:space="0" w:color="auto"/>
            <w:right w:val="none" w:sz="0" w:space="0" w:color="auto"/>
          </w:divBdr>
          <w:divsChild>
            <w:div w:id="6773189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45591488">
      <w:bodyDiv w:val="1"/>
      <w:marLeft w:val="0"/>
      <w:marRight w:val="0"/>
      <w:marTop w:val="0"/>
      <w:marBottom w:val="0"/>
      <w:divBdr>
        <w:top w:val="none" w:sz="0" w:space="0" w:color="auto"/>
        <w:left w:val="none" w:sz="0" w:space="0" w:color="auto"/>
        <w:bottom w:val="none" w:sz="0" w:space="0" w:color="auto"/>
        <w:right w:val="none" w:sz="0" w:space="0" w:color="auto"/>
      </w:divBdr>
    </w:div>
    <w:div w:id="1846629023">
      <w:bodyDiv w:val="1"/>
      <w:marLeft w:val="0"/>
      <w:marRight w:val="0"/>
      <w:marTop w:val="0"/>
      <w:marBottom w:val="0"/>
      <w:divBdr>
        <w:top w:val="none" w:sz="0" w:space="0" w:color="auto"/>
        <w:left w:val="none" w:sz="0" w:space="0" w:color="auto"/>
        <w:bottom w:val="none" w:sz="0" w:space="0" w:color="auto"/>
        <w:right w:val="none" w:sz="0" w:space="0" w:color="auto"/>
      </w:divBdr>
    </w:div>
    <w:div w:id="1849977030">
      <w:bodyDiv w:val="1"/>
      <w:marLeft w:val="0"/>
      <w:marRight w:val="0"/>
      <w:marTop w:val="0"/>
      <w:marBottom w:val="0"/>
      <w:divBdr>
        <w:top w:val="none" w:sz="0" w:space="0" w:color="auto"/>
        <w:left w:val="none" w:sz="0" w:space="0" w:color="auto"/>
        <w:bottom w:val="none" w:sz="0" w:space="0" w:color="auto"/>
        <w:right w:val="none" w:sz="0" w:space="0" w:color="auto"/>
      </w:divBdr>
    </w:div>
    <w:div w:id="1855727482">
      <w:bodyDiv w:val="1"/>
      <w:marLeft w:val="0"/>
      <w:marRight w:val="0"/>
      <w:marTop w:val="0"/>
      <w:marBottom w:val="0"/>
      <w:divBdr>
        <w:top w:val="none" w:sz="0" w:space="0" w:color="auto"/>
        <w:left w:val="none" w:sz="0" w:space="0" w:color="auto"/>
        <w:bottom w:val="none" w:sz="0" w:space="0" w:color="auto"/>
        <w:right w:val="none" w:sz="0" w:space="0" w:color="auto"/>
      </w:divBdr>
    </w:div>
    <w:div w:id="1862236981">
      <w:bodyDiv w:val="1"/>
      <w:marLeft w:val="0"/>
      <w:marRight w:val="0"/>
      <w:marTop w:val="0"/>
      <w:marBottom w:val="0"/>
      <w:divBdr>
        <w:top w:val="none" w:sz="0" w:space="0" w:color="auto"/>
        <w:left w:val="none" w:sz="0" w:space="0" w:color="auto"/>
        <w:bottom w:val="none" w:sz="0" w:space="0" w:color="auto"/>
        <w:right w:val="none" w:sz="0" w:space="0" w:color="auto"/>
      </w:divBdr>
    </w:div>
    <w:div w:id="1871458004">
      <w:bodyDiv w:val="1"/>
      <w:marLeft w:val="0"/>
      <w:marRight w:val="0"/>
      <w:marTop w:val="0"/>
      <w:marBottom w:val="0"/>
      <w:divBdr>
        <w:top w:val="none" w:sz="0" w:space="0" w:color="auto"/>
        <w:left w:val="none" w:sz="0" w:space="0" w:color="auto"/>
        <w:bottom w:val="none" w:sz="0" w:space="0" w:color="auto"/>
        <w:right w:val="none" w:sz="0" w:space="0" w:color="auto"/>
      </w:divBdr>
    </w:div>
    <w:div w:id="1882280685">
      <w:bodyDiv w:val="1"/>
      <w:marLeft w:val="0"/>
      <w:marRight w:val="0"/>
      <w:marTop w:val="0"/>
      <w:marBottom w:val="0"/>
      <w:divBdr>
        <w:top w:val="none" w:sz="0" w:space="0" w:color="auto"/>
        <w:left w:val="none" w:sz="0" w:space="0" w:color="auto"/>
        <w:bottom w:val="none" w:sz="0" w:space="0" w:color="auto"/>
        <w:right w:val="none" w:sz="0" w:space="0" w:color="auto"/>
      </w:divBdr>
    </w:div>
    <w:div w:id="1887139772">
      <w:bodyDiv w:val="1"/>
      <w:marLeft w:val="0"/>
      <w:marRight w:val="0"/>
      <w:marTop w:val="0"/>
      <w:marBottom w:val="0"/>
      <w:divBdr>
        <w:top w:val="none" w:sz="0" w:space="0" w:color="auto"/>
        <w:left w:val="none" w:sz="0" w:space="0" w:color="auto"/>
        <w:bottom w:val="none" w:sz="0" w:space="0" w:color="auto"/>
        <w:right w:val="none" w:sz="0" w:space="0" w:color="auto"/>
      </w:divBdr>
    </w:div>
    <w:div w:id="1887643913">
      <w:bodyDiv w:val="1"/>
      <w:marLeft w:val="0"/>
      <w:marRight w:val="0"/>
      <w:marTop w:val="0"/>
      <w:marBottom w:val="0"/>
      <w:divBdr>
        <w:top w:val="none" w:sz="0" w:space="0" w:color="auto"/>
        <w:left w:val="none" w:sz="0" w:space="0" w:color="auto"/>
        <w:bottom w:val="none" w:sz="0" w:space="0" w:color="auto"/>
        <w:right w:val="none" w:sz="0" w:space="0" w:color="auto"/>
      </w:divBdr>
    </w:div>
    <w:div w:id="1899899425">
      <w:bodyDiv w:val="1"/>
      <w:marLeft w:val="0"/>
      <w:marRight w:val="0"/>
      <w:marTop w:val="0"/>
      <w:marBottom w:val="0"/>
      <w:divBdr>
        <w:top w:val="none" w:sz="0" w:space="0" w:color="auto"/>
        <w:left w:val="none" w:sz="0" w:space="0" w:color="auto"/>
        <w:bottom w:val="none" w:sz="0" w:space="0" w:color="auto"/>
        <w:right w:val="none" w:sz="0" w:space="0" w:color="auto"/>
      </w:divBdr>
    </w:div>
    <w:div w:id="1908219086">
      <w:bodyDiv w:val="1"/>
      <w:marLeft w:val="0"/>
      <w:marRight w:val="0"/>
      <w:marTop w:val="0"/>
      <w:marBottom w:val="0"/>
      <w:divBdr>
        <w:top w:val="none" w:sz="0" w:space="0" w:color="auto"/>
        <w:left w:val="none" w:sz="0" w:space="0" w:color="auto"/>
        <w:bottom w:val="none" w:sz="0" w:space="0" w:color="auto"/>
        <w:right w:val="none" w:sz="0" w:space="0" w:color="auto"/>
      </w:divBdr>
    </w:div>
    <w:div w:id="1914702872">
      <w:bodyDiv w:val="1"/>
      <w:marLeft w:val="0"/>
      <w:marRight w:val="0"/>
      <w:marTop w:val="0"/>
      <w:marBottom w:val="0"/>
      <w:divBdr>
        <w:top w:val="none" w:sz="0" w:space="0" w:color="auto"/>
        <w:left w:val="none" w:sz="0" w:space="0" w:color="auto"/>
        <w:bottom w:val="none" w:sz="0" w:space="0" w:color="auto"/>
        <w:right w:val="none" w:sz="0" w:space="0" w:color="auto"/>
      </w:divBdr>
    </w:div>
    <w:div w:id="1915427825">
      <w:bodyDiv w:val="1"/>
      <w:marLeft w:val="0"/>
      <w:marRight w:val="0"/>
      <w:marTop w:val="0"/>
      <w:marBottom w:val="0"/>
      <w:divBdr>
        <w:top w:val="none" w:sz="0" w:space="0" w:color="auto"/>
        <w:left w:val="none" w:sz="0" w:space="0" w:color="auto"/>
        <w:bottom w:val="none" w:sz="0" w:space="0" w:color="auto"/>
        <w:right w:val="none" w:sz="0" w:space="0" w:color="auto"/>
      </w:divBdr>
    </w:div>
    <w:div w:id="1915972870">
      <w:bodyDiv w:val="1"/>
      <w:marLeft w:val="0"/>
      <w:marRight w:val="0"/>
      <w:marTop w:val="0"/>
      <w:marBottom w:val="0"/>
      <w:divBdr>
        <w:top w:val="none" w:sz="0" w:space="0" w:color="auto"/>
        <w:left w:val="none" w:sz="0" w:space="0" w:color="auto"/>
        <w:bottom w:val="none" w:sz="0" w:space="0" w:color="auto"/>
        <w:right w:val="none" w:sz="0" w:space="0" w:color="auto"/>
      </w:divBdr>
    </w:div>
    <w:div w:id="1917783436">
      <w:bodyDiv w:val="1"/>
      <w:marLeft w:val="0"/>
      <w:marRight w:val="0"/>
      <w:marTop w:val="0"/>
      <w:marBottom w:val="0"/>
      <w:divBdr>
        <w:top w:val="none" w:sz="0" w:space="0" w:color="auto"/>
        <w:left w:val="none" w:sz="0" w:space="0" w:color="auto"/>
        <w:bottom w:val="none" w:sz="0" w:space="0" w:color="auto"/>
        <w:right w:val="none" w:sz="0" w:space="0" w:color="auto"/>
      </w:divBdr>
    </w:div>
    <w:div w:id="1928878702">
      <w:bodyDiv w:val="1"/>
      <w:marLeft w:val="0"/>
      <w:marRight w:val="0"/>
      <w:marTop w:val="0"/>
      <w:marBottom w:val="0"/>
      <w:divBdr>
        <w:top w:val="none" w:sz="0" w:space="0" w:color="auto"/>
        <w:left w:val="none" w:sz="0" w:space="0" w:color="auto"/>
        <w:bottom w:val="none" w:sz="0" w:space="0" w:color="auto"/>
        <w:right w:val="none" w:sz="0" w:space="0" w:color="auto"/>
      </w:divBdr>
    </w:div>
    <w:div w:id="1952785481">
      <w:bodyDiv w:val="1"/>
      <w:marLeft w:val="0"/>
      <w:marRight w:val="0"/>
      <w:marTop w:val="0"/>
      <w:marBottom w:val="0"/>
      <w:divBdr>
        <w:top w:val="none" w:sz="0" w:space="0" w:color="auto"/>
        <w:left w:val="none" w:sz="0" w:space="0" w:color="auto"/>
        <w:bottom w:val="none" w:sz="0" w:space="0" w:color="auto"/>
        <w:right w:val="none" w:sz="0" w:space="0" w:color="auto"/>
      </w:divBdr>
      <w:divsChild>
        <w:div w:id="754284217">
          <w:marLeft w:val="0"/>
          <w:marRight w:val="0"/>
          <w:marTop w:val="0"/>
          <w:marBottom w:val="0"/>
          <w:divBdr>
            <w:top w:val="none" w:sz="0" w:space="0" w:color="auto"/>
            <w:left w:val="none" w:sz="0" w:space="0" w:color="auto"/>
            <w:bottom w:val="none" w:sz="0" w:space="0" w:color="auto"/>
            <w:right w:val="none" w:sz="0" w:space="0" w:color="auto"/>
          </w:divBdr>
        </w:div>
        <w:div w:id="797841616">
          <w:marLeft w:val="0"/>
          <w:marRight w:val="0"/>
          <w:marTop w:val="0"/>
          <w:marBottom w:val="0"/>
          <w:divBdr>
            <w:top w:val="none" w:sz="0" w:space="0" w:color="auto"/>
            <w:left w:val="none" w:sz="0" w:space="0" w:color="auto"/>
            <w:bottom w:val="none" w:sz="0" w:space="0" w:color="auto"/>
            <w:right w:val="none" w:sz="0" w:space="0" w:color="auto"/>
          </w:divBdr>
        </w:div>
        <w:div w:id="1167789536">
          <w:marLeft w:val="0"/>
          <w:marRight w:val="0"/>
          <w:marTop w:val="0"/>
          <w:marBottom w:val="0"/>
          <w:divBdr>
            <w:top w:val="none" w:sz="0" w:space="0" w:color="auto"/>
            <w:left w:val="none" w:sz="0" w:space="0" w:color="auto"/>
            <w:bottom w:val="none" w:sz="0" w:space="0" w:color="auto"/>
            <w:right w:val="none" w:sz="0" w:space="0" w:color="auto"/>
          </w:divBdr>
        </w:div>
        <w:div w:id="1528177284">
          <w:marLeft w:val="0"/>
          <w:marRight w:val="0"/>
          <w:marTop w:val="0"/>
          <w:marBottom w:val="0"/>
          <w:divBdr>
            <w:top w:val="none" w:sz="0" w:space="0" w:color="auto"/>
            <w:left w:val="none" w:sz="0" w:space="0" w:color="auto"/>
            <w:bottom w:val="none" w:sz="0" w:space="0" w:color="auto"/>
            <w:right w:val="none" w:sz="0" w:space="0" w:color="auto"/>
          </w:divBdr>
        </w:div>
      </w:divsChild>
    </w:div>
    <w:div w:id="1954365683">
      <w:bodyDiv w:val="1"/>
      <w:marLeft w:val="0"/>
      <w:marRight w:val="0"/>
      <w:marTop w:val="0"/>
      <w:marBottom w:val="0"/>
      <w:divBdr>
        <w:top w:val="none" w:sz="0" w:space="0" w:color="auto"/>
        <w:left w:val="none" w:sz="0" w:space="0" w:color="auto"/>
        <w:bottom w:val="none" w:sz="0" w:space="0" w:color="auto"/>
        <w:right w:val="none" w:sz="0" w:space="0" w:color="auto"/>
      </w:divBdr>
    </w:div>
    <w:div w:id="1957708531">
      <w:bodyDiv w:val="1"/>
      <w:marLeft w:val="0"/>
      <w:marRight w:val="0"/>
      <w:marTop w:val="0"/>
      <w:marBottom w:val="0"/>
      <w:divBdr>
        <w:top w:val="none" w:sz="0" w:space="0" w:color="auto"/>
        <w:left w:val="none" w:sz="0" w:space="0" w:color="auto"/>
        <w:bottom w:val="none" w:sz="0" w:space="0" w:color="auto"/>
        <w:right w:val="none" w:sz="0" w:space="0" w:color="auto"/>
      </w:divBdr>
    </w:div>
    <w:div w:id="1964261616">
      <w:bodyDiv w:val="1"/>
      <w:marLeft w:val="0"/>
      <w:marRight w:val="0"/>
      <w:marTop w:val="0"/>
      <w:marBottom w:val="0"/>
      <w:divBdr>
        <w:top w:val="none" w:sz="0" w:space="0" w:color="auto"/>
        <w:left w:val="none" w:sz="0" w:space="0" w:color="auto"/>
        <w:bottom w:val="none" w:sz="0" w:space="0" w:color="auto"/>
        <w:right w:val="none" w:sz="0" w:space="0" w:color="auto"/>
      </w:divBdr>
    </w:div>
    <w:div w:id="1966615822">
      <w:bodyDiv w:val="1"/>
      <w:marLeft w:val="0"/>
      <w:marRight w:val="0"/>
      <w:marTop w:val="0"/>
      <w:marBottom w:val="0"/>
      <w:divBdr>
        <w:top w:val="none" w:sz="0" w:space="0" w:color="auto"/>
        <w:left w:val="none" w:sz="0" w:space="0" w:color="auto"/>
        <w:bottom w:val="none" w:sz="0" w:space="0" w:color="auto"/>
        <w:right w:val="none" w:sz="0" w:space="0" w:color="auto"/>
      </w:divBdr>
    </w:div>
    <w:div w:id="1973709647">
      <w:bodyDiv w:val="1"/>
      <w:marLeft w:val="0"/>
      <w:marRight w:val="0"/>
      <w:marTop w:val="0"/>
      <w:marBottom w:val="0"/>
      <w:divBdr>
        <w:top w:val="none" w:sz="0" w:space="0" w:color="auto"/>
        <w:left w:val="none" w:sz="0" w:space="0" w:color="auto"/>
        <w:bottom w:val="none" w:sz="0" w:space="0" w:color="auto"/>
        <w:right w:val="none" w:sz="0" w:space="0" w:color="auto"/>
      </w:divBdr>
    </w:div>
    <w:div w:id="1974216917">
      <w:bodyDiv w:val="1"/>
      <w:marLeft w:val="0"/>
      <w:marRight w:val="0"/>
      <w:marTop w:val="0"/>
      <w:marBottom w:val="0"/>
      <w:divBdr>
        <w:top w:val="none" w:sz="0" w:space="0" w:color="auto"/>
        <w:left w:val="none" w:sz="0" w:space="0" w:color="auto"/>
        <w:bottom w:val="none" w:sz="0" w:space="0" w:color="auto"/>
        <w:right w:val="none" w:sz="0" w:space="0" w:color="auto"/>
      </w:divBdr>
    </w:div>
    <w:div w:id="1976831163">
      <w:bodyDiv w:val="1"/>
      <w:marLeft w:val="0"/>
      <w:marRight w:val="0"/>
      <w:marTop w:val="0"/>
      <w:marBottom w:val="0"/>
      <w:divBdr>
        <w:top w:val="none" w:sz="0" w:space="0" w:color="auto"/>
        <w:left w:val="none" w:sz="0" w:space="0" w:color="auto"/>
        <w:bottom w:val="none" w:sz="0" w:space="0" w:color="auto"/>
        <w:right w:val="none" w:sz="0" w:space="0" w:color="auto"/>
      </w:divBdr>
    </w:div>
    <w:div w:id="1984119035">
      <w:bodyDiv w:val="1"/>
      <w:marLeft w:val="0"/>
      <w:marRight w:val="0"/>
      <w:marTop w:val="0"/>
      <w:marBottom w:val="0"/>
      <w:divBdr>
        <w:top w:val="none" w:sz="0" w:space="0" w:color="auto"/>
        <w:left w:val="none" w:sz="0" w:space="0" w:color="auto"/>
        <w:bottom w:val="none" w:sz="0" w:space="0" w:color="auto"/>
        <w:right w:val="none" w:sz="0" w:space="0" w:color="auto"/>
      </w:divBdr>
    </w:div>
    <w:div w:id="1994143785">
      <w:bodyDiv w:val="1"/>
      <w:marLeft w:val="0"/>
      <w:marRight w:val="0"/>
      <w:marTop w:val="0"/>
      <w:marBottom w:val="0"/>
      <w:divBdr>
        <w:top w:val="none" w:sz="0" w:space="0" w:color="auto"/>
        <w:left w:val="none" w:sz="0" w:space="0" w:color="auto"/>
        <w:bottom w:val="none" w:sz="0" w:space="0" w:color="auto"/>
        <w:right w:val="none" w:sz="0" w:space="0" w:color="auto"/>
      </w:divBdr>
    </w:div>
    <w:div w:id="2003506698">
      <w:bodyDiv w:val="1"/>
      <w:marLeft w:val="0"/>
      <w:marRight w:val="0"/>
      <w:marTop w:val="0"/>
      <w:marBottom w:val="0"/>
      <w:divBdr>
        <w:top w:val="none" w:sz="0" w:space="0" w:color="auto"/>
        <w:left w:val="none" w:sz="0" w:space="0" w:color="auto"/>
        <w:bottom w:val="none" w:sz="0" w:space="0" w:color="auto"/>
        <w:right w:val="none" w:sz="0" w:space="0" w:color="auto"/>
      </w:divBdr>
    </w:div>
    <w:div w:id="2005736877">
      <w:bodyDiv w:val="1"/>
      <w:marLeft w:val="0"/>
      <w:marRight w:val="0"/>
      <w:marTop w:val="0"/>
      <w:marBottom w:val="0"/>
      <w:divBdr>
        <w:top w:val="none" w:sz="0" w:space="0" w:color="auto"/>
        <w:left w:val="none" w:sz="0" w:space="0" w:color="auto"/>
        <w:bottom w:val="none" w:sz="0" w:space="0" w:color="auto"/>
        <w:right w:val="none" w:sz="0" w:space="0" w:color="auto"/>
      </w:divBdr>
    </w:div>
    <w:div w:id="2007785120">
      <w:bodyDiv w:val="1"/>
      <w:marLeft w:val="0"/>
      <w:marRight w:val="0"/>
      <w:marTop w:val="0"/>
      <w:marBottom w:val="0"/>
      <w:divBdr>
        <w:top w:val="none" w:sz="0" w:space="0" w:color="auto"/>
        <w:left w:val="none" w:sz="0" w:space="0" w:color="auto"/>
        <w:bottom w:val="none" w:sz="0" w:space="0" w:color="auto"/>
        <w:right w:val="none" w:sz="0" w:space="0" w:color="auto"/>
      </w:divBdr>
    </w:div>
    <w:div w:id="2009399684">
      <w:bodyDiv w:val="1"/>
      <w:marLeft w:val="0"/>
      <w:marRight w:val="0"/>
      <w:marTop w:val="0"/>
      <w:marBottom w:val="0"/>
      <w:divBdr>
        <w:top w:val="none" w:sz="0" w:space="0" w:color="auto"/>
        <w:left w:val="none" w:sz="0" w:space="0" w:color="auto"/>
        <w:bottom w:val="none" w:sz="0" w:space="0" w:color="auto"/>
        <w:right w:val="none" w:sz="0" w:space="0" w:color="auto"/>
      </w:divBdr>
    </w:div>
    <w:div w:id="2022704762">
      <w:bodyDiv w:val="1"/>
      <w:marLeft w:val="0"/>
      <w:marRight w:val="0"/>
      <w:marTop w:val="0"/>
      <w:marBottom w:val="0"/>
      <w:divBdr>
        <w:top w:val="none" w:sz="0" w:space="0" w:color="auto"/>
        <w:left w:val="none" w:sz="0" w:space="0" w:color="auto"/>
        <w:bottom w:val="none" w:sz="0" w:space="0" w:color="auto"/>
        <w:right w:val="none" w:sz="0" w:space="0" w:color="auto"/>
      </w:divBdr>
    </w:div>
    <w:div w:id="2026394560">
      <w:bodyDiv w:val="1"/>
      <w:marLeft w:val="0"/>
      <w:marRight w:val="0"/>
      <w:marTop w:val="0"/>
      <w:marBottom w:val="0"/>
      <w:divBdr>
        <w:top w:val="none" w:sz="0" w:space="0" w:color="auto"/>
        <w:left w:val="none" w:sz="0" w:space="0" w:color="auto"/>
        <w:bottom w:val="none" w:sz="0" w:space="0" w:color="auto"/>
        <w:right w:val="none" w:sz="0" w:space="0" w:color="auto"/>
      </w:divBdr>
    </w:div>
    <w:div w:id="2028823882">
      <w:bodyDiv w:val="1"/>
      <w:marLeft w:val="0"/>
      <w:marRight w:val="0"/>
      <w:marTop w:val="0"/>
      <w:marBottom w:val="0"/>
      <w:divBdr>
        <w:top w:val="none" w:sz="0" w:space="0" w:color="auto"/>
        <w:left w:val="none" w:sz="0" w:space="0" w:color="auto"/>
        <w:bottom w:val="none" w:sz="0" w:space="0" w:color="auto"/>
        <w:right w:val="none" w:sz="0" w:space="0" w:color="auto"/>
      </w:divBdr>
    </w:div>
    <w:div w:id="2034722174">
      <w:bodyDiv w:val="1"/>
      <w:marLeft w:val="0"/>
      <w:marRight w:val="0"/>
      <w:marTop w:val="0"/>
      <w:marBottom w:val="0"/>
      <w:divBdr>
        <w:top w:val="none" w:sz="0" w:space="0" w:color="auto"/>
        <w:left w:val="none" w:sz="0" w:space="0" w:color="auto"/>
        <w:bottom w:val="none" w:sz="0" w:space="0" w:color="auto"/>
        <w:right w:val="none" w:sz="0" w:space="0" w:color="auto"/>
      </w:divBdr>
    </w:div>
    <w:div w:id="2072539889">
      <w:bodyDiv w:val="1"/>
      <w:marLeft w:val="0"/>
      <w:marRight w:val="0"/>
      <w:marTop w:val="0"/>
      <w:marBottom w:val="0"/>
      <w:divBdr>
        <w:top w:val="none" w:sz="0" w:space="0" w:color="auto"/>
        <w:left w:val="none" w:sz="0" w:space="0" w:color="auto"/>
        <w:bottom w:val="none" w:sz="0" w:space="0" w:color="auto"/>
        <w:right w:val="none" w:sz="0" w:space="0" w:color="auto"/>
      </w:divBdr>
    </w:div>
    <w:div w:id="2073457530">
      <w:bodyDiv w:val="1"/>
      <w:marLeft w:val="0"/>
      <w:marRight w:val="0"/>
      <w:marTop w:val="0"/>
      <w:marBottom w:val="0"/>
      <w:divBdr>
        <w:top w:val="none" w:sz="0" w:space="0" w:color="auto"/>
        <w:left w:val="none" w:sz="0" w:space="0" w:color="auto"/>
        <w:bottom w:val="none" w:sz="0" w:space="0" w:color="auto"/>
        <w:right w:val="none" w:sz="0" w:space="0" w:color="auto"/>
      </w:divBdr>
    </w:div>
    <w:div w:id="2077705191">
      <w:bodyDiv w:val="1"/>
      <w:marLeft w:val="0"/>
      <w:marRight w:val="0"/>
      <w:marTop w:val="0"/>
      <w:marBottom w:val="0"/>
      <w:divBdr>
        <w:top w:val="none" w:sz="0" w:space="0" w:color="auto"/>
        <w:left w:val="none" w:sz="0" w:space="0" w:color="auto"/>
        <w:bottom w:val="none" w:sz="0" w:space="0" w:color="auto"/>
        <w:right w:val="none" w:sz="0" w:space="0" w:color="auto"/>
      </w:divBdr>
    </w:div>
    <w:div w:id="2082213638">
      <w:bodyDiv w:val="1"/>
      <w:marLeft w:val="0"/>
      <w:marRight w:val="0"/>
      <w:marTop w:val="0"/>
      <w:marBottom w:val="0"/>
      <w:divBdr>
        <w:top w:val="none" w:sz="0" w:space="0" w:color="auto"/>
        <w:left w:val="none" w:sz="0" w:space="0" w:color="auto"/>
        <w:bottom w:val="none" w:sz="0" w:space="0" w:color="auto"/>
        <w:right w:val="none" w:sz="0" w:space="0" w:color="auto"/>
      </w:divBdr>
    </w:div>
    <w:div w:id="2084378058">
      <w:bodyDiv w:val="1"/>
      <w:marLeft w:val="0"/>
      <w:marRight w:val="0"/>
      <w:marTop w:val="0"/>
      <w:marBottom w:val="0"/>
      <w:divBdr>
        <w:top w:val="none" w:sz="0" w:space="0" w:color="auto"/>
        <w:left w:val="none" w:sz="0" w:space="0" w:color="auto"/>
        <w:bottom w:val="none" w:sz="0" w:space="0" w:color="auto"/>
        <w:right w:val="none" w:sz="0" w:space="0" w:color="auto"/>
      </w:divBdr>
    </w:div>
    <w:div w:id="2085837583">
      <w:bodyDiv w:val="1"/>
      <w:marLeft w:val="0"/>
      <w:marRight w:val="0"/>
      <w:marTop w:val="0"/>
      <w:marBottom w:val="0"/>
      <w:divBdr>
        <w:top w:val="none" w:sz="0" w:space="0" w:color="auto"/>
        <w:left w:val="none" w:sz="0" w:space="0" w:color="auto"/>
        <w:bottom w:val="none" w:sz="0" w:space="0" w:color="auto"/>
        <w:right w:val="none" w:sz="0" w:space="0" w:color="auto"/>
      </w:divBdr>
    </w:div>
    <w:div w:id="2105764892">
      <w:bodyDiv w:val="1"/>
      <w:marLeft w:val="0"/>
      <w:marRight w:val="0"/>
      <w:marTop w:val="0"/>
      <w:marBottom w:val="0"/>
      <w:divBdr>
        <w:top w:val="none" w:sz="0" w:space="0" w:color="auto"/>
        <w:left w:val="none" w:sz="0" w:space="0" w:color="auto"/>
        <w:bottom w:val="none" w:sz="0" w:space="0" w:color="auto"/>
        <w:right w:val="none" w:sz="0" w:space="0" w:color="auto"/>
      </w:divBdr>
    </w:div>
    <w:div w:id="2116318512">
      <w:bodyDiv w:val="1"/>
      <w:marLeft w:val="0"/>
      <w:marRight w:val="0"/>
      <w:marTop w:val="0"/>
      <w:marBottom w:val="0"/>
      <w:divBdr>
        <w:top w:val="none" w:sz="0" w:space="0" w:color="auto"/>
        <w:left w:val="none" w:sz="0" w:space="0" w:color="auto"/>
        <w:bottom w:val="none" w:sz="0" w:space="0" w:color="auto"/>
        <w:right w:val="none" w:sz="0" w:space="0" w:color="auto"/>
      </w:divBdr>
    </w:div>
    <w:div w:id="2118014164">
      <w:bodyDiv w:val="1"/>
      <w:marLeft w:val="0"/>
      <w:marRight w:val="0"/>
      <w:marTop w:val="0"/>
      <w:marBottom w:val="0"/>
      <w:divBdr>
        <w:top w:val="none" w:sz="0" w:space="0" w:color="auto"/>
        <w:left w:val="none" w:sz="0" w:space="0" w:color="auto"/>
        <w:bottom w:val="none" w:sz="0" w:space="0" w:color="auto"/>
        <w:right w:val="none" w:sz="0" w:space="0" w:color="auto"/>
      </w:divBdr>
    </w:div>
    <w:div w:id="2125030674">
      <w:bodyDiv w:val="1"/>
      <w:marLeft w:val="0"/>
      <w:marRight w:val="0"/>
      <w:marTop w:val="0"/>
      <w:marBottom w:val="0"/>
      <w:divBdr>
        <w:top w:val="none" w:sz="0" w:space="0" w:color="auto"/>
        <w:left w:val="none" w:sz="0" w:space="0" w:color="auto"/>
        <w:bottom w:val="none" w:sz="0" w:space="0" w:color="auto"/>
        <w:right w:val="none" w:sz="0" w:space="0" w:color="auto"/>
      </w:divBdr>
    </w:div>
    <w:div w:id="2140758347">
      <w:bodyDiv w:val="1"/>
      <w:marLeft w:val="0"/>
      <w:marRight w:val="0"/>
      <w:marTop w:val="0"/>
      <w:marBottom w:val="0"/>
      <w:divBdr>
        <w:top w:val="none" w:sz="0" w:space="0" w:color="auto"/>
        <w:left w:val="none" w:sz="0" w:space="0" w:color="auto"/>
        <w:bottom w:val="none" w:sz="0" w:space="0" w:color="auto"/>
        <w:right w:val="none" w:sz="0" w:space="0" w:color="auto"/>
      </w:divBdr>
    </w:div>
    <w:div w:id="21432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D%D0%B4%D1%83%D0%BA%D1%82%D0%B8%D0%B2%D0%BD%D0%BE%D1%81%D1%82%D1%8C" TargetMode="External"/><Relationship Id="rId117" Type="http://schemas.openxmlformats.org/officeDocument/2006/relationships/hyperlink" Target="https://ru.wikipedia.org/wiki/%D0%9A%D0%B0%D1%82%D1%83%D1%88%D0%BA%D0%B0_%D0%B8%D0%BD%D0%B4%D1%83%D0%BA%D1%82%D0%B8%D0%B2%D0%BD%D0%BE%D1%81%D1%82%D0%B8" TargetMode="External"/><Relationship Id="rId21" Type="http://schemas.openxmlformats.org/officeDocument/2006/relationships/image" Target="media/image5.jpeg"/><Relationship Id="rId42" Type="http://schemas.openxmlformats.org/officeDocument/2006/relationships/hyperlink" Target="https://ru.wikipedia.org/wiki/%D0%AD%D0%BB%D0%B5%D0%BA%D1%82%D1%80%D0%BE%D0%BC%D0%B0%D0%B3%D0%BD%D0%B8%D1%82%D0%BD%D0%B0%D1%8F_%D0%B8%D0%BD%D0%B4%D1%83%D0%BA%D1%86%D0%B8%D1%8F" TargetMode="External"/><Relationship Id="rId47" Type="http://schemas.openxmlformats.org/officeDocument/2006/relationships/hyperlink" Target="https://ru.wikipedia.org/wiki/%D0%AD%D0%BB%D0%B5%D0%BA%D1%82%D1%80%D0%B8%D1%87%D0%B5%D1%81%D0%BA%D0%BE%D0%B5_%D0%BD%D0%B0%D0%BF%D1%80%D1%8F%D0%B6%D0%B5%D0%BD%D0%B8%D0%B5" TargetMode="External"/><Relationship Id="rId63" Type="http://schemas.openxmlformats.org/officeDocument/2006/relationships/hyperlink" Target="https://ru.wikipedia.org/wiki/%D0%9C%D0%B0%D1%81%D0%BB%D0%BE_%D1%82%D0%B5%D1%85%D0%BD%D0%B8%D1%87%D0%B5%D1%81%D0%BA%D0%BE%D0%B5" TargetMode="External"/><Relationship Id="rId68" Type="http://schemas.openxmlformats.org/officeDocument/2006/relationships/hyperlink" Target="https://ru.wikipedia.org/wiki/1928_%D0%B3%D0%BE%D0%B4" TargetMode="External"/><Relationship Id="rId84" Type="http://schemas.openxmlformats.org/officeDocument/2006/relationships/hyperlink" Target="https://ru.wikipedia.org/wiki/%D0%9A%D0%BE%D0%BC%D0%BC%D1%83%D0%BD%D0%B8%D0%BA%D0%B0%D1%86%D0%B8%D0%BE%D0%BD%D0%BD%D0%B0%D1%8F_%D0%B4%D0%B5%D1%8F%D1%82%D0%B5%D0%BB%D1%8C%D0%BD%D0%BE%D1%81%D1%82%D1%8C" TargetMode="External"/><Relationship Id="rId89" Type="http://schemas.openxmlformats.org/officeDocument/2006/relationships/hyperlink" Target="https://ru.wikipedia.org/w/index.php?title=%D0%9F%D0%B0%D0%BD%D1%82%D0%BE%D0%BC%D0%B8%D0%BC%D0%B8%D0%BA%D0%B0&amp;action=edit&amp;redlink=1" TargetMode="External"/><Relationship Id="rId112" Type="http://schemas.openxmlformats.org/officeDocument/2006/relationships/hyperlink" Target="https://ru.wikipedia.org/wiki/%D0%A0%D0%B5%D0%B0%D0%BA%D1%82%D0%B8%D0%B2%D0%BD%D0%BE%D0%B5_%D1%81%D0%BE%D0%BF%D1%80%D0%BE%D1%82%D0%B8%D0%B2%D0%BB%D0%B5%D0%BD%D0%B8%D0%B5" TargetMode="External"/><Relationship Id="rId16" Type="http://schemas.openxmlformats.org/officeDocument/2006/relationships/hyperlink" Target="https://ru.wikipedia.org/wiki/%D0%AD%D0%BB%D0%B5%D0%BA%D1%82%D1%80%D0%BE%D0%BC%D0%B0%D0%B3%D0%BD%D0%B8%D1%82%D0%BD%D1%8B%D0%B9_%D0%BF%D1%80%D0%B8%D0%B2%D0%BE%D0%B4" TargetMode="External"/><Relationship Id="rId107" Type="http://schemas.openxmlformats.org/officeDocument/2006/relationships/hyperlink" Target="https://ru.wikipedia.org/wiki/%D0%9D%D0%B0%D0%BF%D1%80%D1%8F%D0%B6%D0%B5%D0%BD%D0%B8%D0%B5_(%D1%8D%D0%BB%D0%B5%D0%BA%D1%82%D1%80%D0%B8%D1%87%D0%B5%D1%81%D0%BA%D0%BE%D0%B5)" TargetMode="External"/><Relationship Id="rId11" Type="http://schemas.openxmlformats.org/officeDocument/2006/relationships/image" Target="media/image3.jpeg"/><Relationship Id="rId32" Type="http://schemas.openxmlformats.org/officeDocument/2006/relationships/hyperlink" Target="https://ru.wikipedia.org/wiki/%D0%93%D0%B0%D0%BB%D1%8C%D0%B2%D0%B0%D0%BD%D0%B8%D1%87%D0%B5%D1%81%D0%BA%D0%B0%D1%8F_%D1%80%D0%B0%D0%B7%D0%B2%D1%8F%D0%B7%D0%BA%D0%B0" TargetMode="External"/><Relationship Id="rId37" Type="http://schemas.openxmlformats.org/officeDocument/2006/relationships/hyperlink" Target="https://ru.wikipedia.org/wiki/%D0%9C%D0%B0%D0%B3%D0%BD%D0%B8%D1%82%D0%BD%D1%8B%D0%B9_%D0%BF%D0%BE%D1%82%D0%BE%D0%BA" TargetMode="External"/><Relationship Id="rId53" Type="http://schemas.openxmlformats.org/officeDocument/2006/relationships/hyperlink" Target="https://ru.wikipedia.org/wiki/30_%D0%BD%D0%BE%D1%8F%D0%B1%D1%80%D1%8F" TargetMode="External"/><Relationship Id="rId58" Type="http://schemas.openxmlformats.org/officeDocument/2006/relationships/hyperlink" Target="https://ru.wikipedia.org/wiki/%D0%93%D0%BE%D0%BF%D0%BA%D0%B8%D0%BD%D1%81%D0%BE%D0%BD,_%D0%94%D0%B6%D0%BE%D0%BD" TargetMode="External"/><Relationship Id="rId74" Type="http://schemas.openxmlformats.org/officeDocument/2006/relationships/hyperlink" Target="https://ru.wikipedia.org/wiki/%D0%A2%D1%80%D0%B0%D0%BD%D1%81%D1%84%D0%BE%D1%80%D0%BC%D0%B0%D1%82%D0%BE%D1%80" TargetMode="External"/><Relationship Id="rId79" Type="http://schemas.openxmlformats.org/officeDocument/2006/relationships/hyperlink" Target="https://ru.wikipedia.org/wiki/%D0%AD%D0%BB%D0%B5%D0%BA%D1%82%D1%80%D0%B8%D1%87%D0%B5%D1%81%D0%BA%D0%B0%D1%8F_%D1%86%D0%B5%D0%BF%D1%8C" TargetMode="External"/><Relationship Id="rId102" Type="http://schemas.openxmlformats.org/officeDocument/2006/relationships/hyperlink" Target="http://electricalschool.info/spravochnik/apparaty/770-ustrojjstvo-avtomaticheskogo.html" TargetMode="External"/><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ru.wikipedia.org/wiki/%D0%92%D0%B8%D1%85%D1%80%D0%B5%D0%B2%D1%8B%D0%B5_%D1%82%D0%BE%D0%BA%D0%B8" TargetMode="External"/><Relationship Id="rId82" Type="http://schemas.openxmlformats.org/officeDocument/2006/relationships/hyperlink" Target="http://electricalschool.info/main/elsnabg/1866-kategorii-jelektrosnabzhenija.html" TargetMode="External"/><Relationship Id="rId90" Type="http://schemas.openxmlformats.org/officeDocument/2006/relationships/hyperlink" Target="https://ru.wikipedia.org/wiki/%D0%9C%D0%B8%D0%B7%D0%B0%D0%BD%D1%81%D1%86%D0%B5%D0%BD%D0%B0" TargetMode="External"/><Relationship Id="rId95" Type="http://schemas.openxmlformats.org/officeDocument/2006/relationships/hyperlink" Target="https://ru.wikipedia.org/wiki/%D0%AD%D0%BB%D0%B5%D0%BA%D1%82%D1%80%D0%B8%D1%87%D0%B5%D1%81%D0%BA%D0%B0%D1%8F_%D1%86%D0%B5%D0%BF%D1%8C" TargetMode="External"/><Relationship Id="rId19" Type="http://schemas.openxmlformats.org/officeDocument/2006/relationships/hyperlink" Target="https://ru.wikipedia.org/wiki/%D0%AD%D0%BB%D0%B5%D0%BA%D1%82%D1%80%D0%BE%D0%BC%D0%B0%D0%B3%D0%BD%D0%B8%D1%82%D0%BD%D1%8B%D0%B9_%D0%BF%D1%80%D0%B8%D0%B2%D0%BE%D0%B4" TargetMode="External"/><Relationship Id="rId14" Type="http://schemas.openxmlformats.org/officeDocument/2006/relationships/hyperlink" Target="http://electricalschool.info/main/elsnabg/703-sbornye-shiny-raspredelitelnykh.html" TargetMode="External"/><Relationship Id="rId22" Type="http://schemas.openxmlformats.org/officeDocument/2006/relationships/hyperlink" Target="https://ru.wikipedia.org/wiki/%D0%AD%D0%BB%D0%B5%D0%BA%D1%82%D1%80%D0%BE%D0%BC%D0%B0%D0%B3%D0%BD%D0%B8%D1%82%D0%BD%D0%BE%D0%B5_%D1%83%D1%81%D1%82%D1%80%D0%BE%D0%B9%D1%81%D1%82%D0%B2%D0%BE" TargetMode="External"/><Relationship Id="rId27" Type="http://schemas.openxmlformats.org/officeDocument/2006/relationships/hyperlink" Target="https://ru.wikipedia.org/wiki/%D0%9E%D0%B1%D0%BC%D0%BE%D1%82%D0%BA%D0%B0" TargetMode="External"/><Relationship Id="rId30" Type="http://schemas.openxmlformats.org/officeDocument/2006/relationships/hyperlink" Target="https://ru.wikipedia.org/wiki/%D0%9F%D0%B5%D1%80%D0%B5%D0%BC%D0%B5%D0%BD%D0%BD%D1%8B%D0%B9_%D1%82%D0%BE%D0%BA" TargetMode="External"/><Relationship Id="rId35" Type="http://schemas.openxmlformats.org/officeDocument/2006/relationships/hyperlink" Target="https://ru.wikipedia.org/wiki/%D0%A0%D0%B0%D0%B4%D0%B8%D0%BE%D1%82%D0%B5%D1%85%D0%BD%D0%B8%D0%BA%D0%B0" TargetMode="External"/><Relationship Id="rId43" Type="http://schemas.openxmlformats.org/officeDocument/2006/relationships/hyperlink" Target="https://ru.wikipedia.org/wiki/%D0%93%D0%B0%D0%BB%D1%8C%D0%B2%D0%B0%D0%BD%D0%BE%D0%BC%D0%B5%D1%82%D1%80" TargetMode="External"/><Relationship Id="rId48" Type="http://schemas.openxmlformats.org/officeDocument/2006/relationships/hyperlink" Target="https://ru.wikipedia.org/wiki/%D0%AD%D0%BB%D0%B5%D0%BA%D1%82%D1%80%D0%B8%D1%87%D0%B5%D1%81%D0%BA%D0%B8%D0%B9_%D1%82%D0%BE%D0%BA" TargetMode="External"/><Relationship Id="rId56" Type="http://schemas.openxmlformats.org/officeDocument/2006/relationships/hyperlink" Target="https://ru.wikipedia.org/wiki/%D0%AF%D0%B1%D0%BB%D0%BE%D1%87%D0%BA%D0%BE%D0%B2,_%D0%9F%D0%B0%D0%B2%D0%B5%D0%BB_%D0%9D%D0%B8%D0%BA%D0%BE%D0%BB%D0%B0%D0%B5%D0%B2%D0%B8%D1%87" TargetMode="External"/><Relationship Id="rId64" Type="http://schemas.openxmlformats.org/officeDocument/2006/relationships/hyperlink" Target="https://ru.wikipedia.org/wiki/%D0%98%D0%B7%D0%BE%D0%BB%D1%8F%D1%86%D0%B8%D1%8F_(%D1%8D%D0%BB%D0%B5%D0%BA%D1%82%D1%80%D0%BE%D1%82%D0%B5%D1%85%D0%BD%D0%B8%D0%BA%D0%B0)" TargetMode="External"/><Relationship Id="rId6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77" Type="http://schemas.openxmlformats.org/officeDocument/2006/relationships/hyperlink" Target="https://ru.wikipedia.org/wiki/%D0%AD%D0%BB%D0%B5%D0%BA%D1%82%D1%80%D0%B8%D1%87%D0%B5%D1%81%D0%BA%D0%B8%D0%B9_%D0%B0%D0%BF%D0%BF%D0%B0%D1%80%D0%B0%D1%82" TargetMode="External"/><Relationship Id="rId100" Type="http://schemas.openxmlformats.org/officeDocument/2006/relationships/hyperlink" Target="http://electricalschool.info/spravochnik/apparaty/770-ustrojjstvo-avtomaticheskogo.html" TargetMode="External"/><Relationship Id="rId105" Type="http://schemas.openxmlformats.org/officeDocument/2006/relationships/hyperlink" Target="http://electricalschool.info/elstipod/1768-kak-ustroeny-reaktory.html" TargetMode="External"/><Relationship Id="rId113" Type="http://schemas.openxmlformats.org/officeDocument/2006/relationships/hyperlink" Target="https://ru.wikipedia.org/wiki/%D0%9D%D0%B0%D0%BF%D1%80%D1%8F%D0%B6%D0%B5%D0%BD%D0%B8%D0%B5_(%D1%8D%D0%BB%D0%B5%D0%BA%D1%82%D1%80%D0%B8%D1%87%D0%B5%D1%81%D0%BA%D0%BE%D0%B5)" TargetMode="External"/><Relationship Id="rId118" Type="http://schemas.openxmlformats.org/officeDocument/2006/relationships/hyperlink" Target="https://ru.wikipedia.org/wiki/%D0%A0%D0%B5%D0%B0%D0%BA%D1%82%D0%B8%D0%B2%D0%BD%D0%BE%D0%B5_%D1%81%D0%BE%D0%BF%D1%80%D0%BE%D1%82%D0%B8%D0%B2%D0%BB%D0%B5%D0%BD%D0%B8%D0%B5" TargetMode="External"/><Relationship Id="rId8" Type="http://schemas.openxmlformats.org/officeDocument/2006/relationships/endnotes" Target="endnotes.xml"/><Relationship Id="rId51" Type="http://schemas.openxmlformats.org/officeDocument/2006/relationships/hyperlink" Target="https://ru.wikipedia.org/wiki/%D0%93%D0%B8%D1%81%D1%82%D0%B5%D1%80%D0%B5%D0%B7%D0%B8%D1%81" TargetMode="External"/><Relationship Id="rId72" Type="http://schemas.openxmlformats.org/officeDocument/2006/relationships/hyperlink" Target="https://ru.wikipedia.org/wiki/%D0%92%D0%BE%D0%BB%D1%8C%D1%82%D0%BC%D0%B5%D1%82%D1%80" TargetMode="External"/><Relationship Id="rId80" Type="http://schemas.openxmlformats.org/officeDocument/2006/relationships/hyperlink" Target="https://ru.wikipedia.org/w/index.php?title=%D0%97%D0%B0%D1%89%D0%B8%D1%82%D0%BD%D0%BE-%D0%BA%D0%BE%D0%BC%D0%BC%D1%83%D1%82%D0%B0%D1%86%D0%B8%D0%BE%D0%BD%D0%BD%D1%8B%D0%B9_%D0%B0%D0%BF%D0%BF%D0%B0%D1%80%D0%B0%D1%82&amp;action=edit&amp;redlink=1" TargetMode="External"/><Relationship Id="rId85" Type="http://schemas.openxmlformats.org/officeDocument/2006/relationships/hyperlink" Target="https://ru.wikipedia.org/wiki/%D0%AF%D0%B7%D1%8B%D0%BA%D0%BE%D0%B2%D0%BE%D0%B9_%D0%B7%D0%BD%D0%B0%D0%BA" TargetMode="External"/><Relationship Id="rId93" Type="http://schemas.openxmlformats.org/officeDocument/2006/relationships/hyperlink" Target="http://electricalschool.info/spravochnik/apparaty/281-plavkie-predokhraniteli-pr-2-i-pn-2.html" TargetMode="External"/><Relationship Id="rId98" Type="http://schemas.openxmlformats.org/officeDocument/2006/relationships/hyperlink" Target="http://electricalschool.info/spravochnik/electroteh/1894-chto-takoe-vnutrennee-soprotivlenie.html" TargetMode="External"/><Relationship Id="rId121" Type="http://schemas.openxmlformats.org/officeDocument/2006/relationships/hyperlink" Target="https://ru.wikipedia.org/wiki/%D0%A2%D0%B5%D1%81%D1%82%D0%B8%D1%80%D0%BE%D0%B2%D0%B0%D0%BD%D0%B8%D0%B5"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u.wikipedia.org/w/index.php?title=%D0%AD%D0%BB%D0%B5%D0%BA%D1%82%D1%80%D0%B8%D1%87%D0%B5%D1%81%D0%BA%D0%B8%D0%B5_%D0%BA%D0%BE%D0%BD%D1%82%D0%B0%D0%BA%D1%82%D1%8B&amp;action=edit&amp;redlink=1" TargetMode="External"/><Relationship Id="rId25" Type="http://schemas.openxmlformats.org/officeDocument/2006/relationships/hyperlink" Target="https://ru.wikipedia.org/wiki/%D0%AD%D0%BB%D0%B5%D0%BA%D1%82%D1%80%D0%BE%D0%BC%D0%B0%D0%B3%D0%BD%D0%B8%D1%82%D0%BD%D0%BE%D0%B5_%D1%83%D1%81%D1%82%D1%80%D0%BE%D0%B9%D1%81%D1%82%D0%B2%D0%BE" TargetMode="External"/><Relationship Id="rId33" Type="http://schemas.openxmlformats.org/officeDocument/2006/relationships/hyperlink" Target="https://ru.wikipedia.org/wiki/%D0%AD%D0%BB%D0%B5%D0%BA%D1%82%D1%80%D0%BE%D1%8D%D0%BD%D0%B5%D1%80%D0%B3%D0%B5%D1%82%D0%B8%D0%BA%D0%B0" TargetMode="External"/><Relationship Id="rId38" Type="http://schemas.openxmlformats.org/officeDocument/2006/relationships/hyperlink" Target="https://ru.wikipedia.org/wiki/%D0%A4%D0%B5%D1%80%D1%80%D0%BE%D0%BC%D0%B0%D0%B3%D0%BD%D0%B5%D1%82%D0%B8%D0%B7%D0%BC" TargetMode="External"/><Relationship Id="rId46" Type="http://schemas.openxmlformats.org/officeDocument/2006/relationships/hyperlink" Target="https://ru.wikipedia.org/wiki/%D0%93%D0%B5%D0%BD%D1%80%D0%B8,_%D0%94%D0%B6%D0%BE%D0%B7%D0%B5%D1%84" TargetMode="External"/><Relationship Id="rId59" Type="http://schemas.openxmlformats.org/officeDocument/2006/relationships/hyperlink" Target="https://ru.wikipedia.org/w/index.php?title=%D0%A2%D0%B5%D0%BE%D1%80%D0%B8%D1%8F_%D1%8D%D0%BB%D0%B5%D0%BA%D1%82%D1%80%D0%BE%D0%BC%D0%B0%D0%B3%D0%BD%D0%B8%D1%82%D0%BD%D1%8B%D1%85_%D1%86%D0%B5%D0%BF%D0%B5%D0%B9&amp;action=edit&amp;redlink=1" TargetMode="External"/><Relationship Id="rId67" Type="http://schemas.openxmlformats.org/officeDocument/2006/relationships/hyperlink" Target="https://ru.wikipedia.org/wiki/%D0%A4%D1%80%D0%B0%D0%BD%D0%BA%D1%84%D1%83%D1%80%D1%82-%D0%BD%D0%B0-%D0%9C%D0%B0%D0%B9%D0%BD%D0%B5" TargetMode="External"/><Relationship Id="rId103" Type="http://schemas.openxmlformats.org/officeDocument/2006/relationships/hyperlink" Target="https://ru.wikipedia.org/wiki/%D0%AD%D0%BB%D0%B5%D0%BA%D1%82%D1%80%D0%B8%D1%87%D0%B5%D1%81%D0%BA%D0%B0%D1%8F_%D1%86%D0%B5%D0%BF%D1%8C" TargetMode="External"/><Relationship Id="rId108" Type="http://schemas.openxmlformats.org/officeDocument/2006/relationships/hyperlink" Target="https://ru.wikipedia.org/wiki/%D0%AD%D0%BB%D0%B5%D0%BA%D1%82%D1%80%D0%B8%D1%87%D0%B5%D1%81%D0%BA%D0%B8%D0%B9_%D0%B0%D0%BF%D0%BF%D0%B0%D1%80%D0%B0%D1%82" TargetMode="External"/><Relationship Id="rId116" Type="http://schemas.openxmlformats.org/officeDocument/2006/relationships/hyperlink" Target="https://ru.wikipedia.org/wiki/%D0%9A%D0%BE%D1%80%D0%BE%D1%82%D0%BA%D0%BE%D0%B5_%D0%B7%D0%B0%D0%BC%D1%8B%D0%BA%D0%B0%D0%BD%D0%B8%D0%B5" TargetMode="External"/><Relationship Id="rId124" Type="http://schemas.openxmlformats.org/officeDocument/2006/relationships/theme" Target="theme/theme1.xml"/><Relationship Id="rId20" Type="http://schemas.openxmlformats.org/officeDocument/2006/relationships/hyperlink" Target="https://eltechbook.ru/zashchita_relejnaya.html" TargetMode="External"/><Relationship Id="rId41" Type="http://schemas.openxmlformats.org/officeDocument/2006/relationships/hyperlink" Target="https://ru.wikipedia.org/wiki/%D0%A4%D0%B0%D1%80%D0%B0%D0%B4%D0%B5%D0%B9,_%D0%9C%D0%B0%D0%B9%D0%BA%D0%BB" TargetMode="External"/><Relationship Id="rId54" Type="http://schemas.openxmlformats.org/officeDocument/2006/relationships/hyperlink" Target="https://ru.wikipedia.org/wiki/1876_%D0%B3%D0%BE%D0%B4" TargetMode="External"/><Relationship Id="rId62" Type="http://schemas.openxmlformats.org/officeDocument/2006/relationships/hyperlink" Target="https://ru.wikipedia.org/wiki/%D0%96%D0%B8%D0%B4%D0%BA%D0%BE%D1%81%D1%82%D0%BD%D0%BE%D0%B5_%D0%BE%D1%85%D0%BB%D0%B0%D0%B6%D0%B4%D0%B5%D0%BD%D0%B8%D0%B5" TargetMode="External"/><Relationship Id="rId70" Type="http://schemas.openxmlformats.org/officeDocument/2006/relationships/image" Target="media/image6.jpeg"/><Relationship Id="rId75" Type="http://schemas.openxmlformats.org/officeDocument/2006/relationships/image" Target="media/image7.jpeg"/><Relationship Id="rId83" Type="http://schemas.openxmlformats.org/officeDocument/2006/relationships/hyperlink" Target="mailto:subbota@yandex.ru" TargetMode="External"/><Relationship Id="rId88" Type="http://schemas.openxmlformats.org/officeDocument/2006/relationships/hyperlink" Target="https://ru.wikipedia.org/wiki/%D0%9C%D0%B8%D0%BC%D0%B8%D0%BA%D0%B0" TargetMode="External"/><Relationship Id="rId91" Type="http://schemas.openxmlformats.org/officeDocument/2006/relationships/hyperlink" Target="https://ru.wikipedia.org/wiki/%D0%A2%D0%B5%D0%BB%D0%BE_%D1%87%D0%B5%D0%BB%D0%BE%D0%B2%D0%B5%D0%BA%D0%B0" TargetMode="External"/><Relationship Id="rId96" Type="http://schemas.openxmlformats.org/officeDocument/2006/relationships/hyperlink" Target="https://ru.wikipedia.org/wiki/%D0%AD%D0%BB%D0%B5%D0%BA%D1%82%D1%80%D0%BE%D1%81%D1%82%D0%B0%D1%82%D0%B8%D1%87%D0%B5%D1%81%D0%BA%D0%B8%D0%B9_%D0%BF%D0%BE%D1%82%D0%B5%D0%BD%D1%86%D0%B8%D0%B0%D0%BB" TargetMode="External"/><Relationship Id="rId111" Type="http://schemas.openxmlformats.org/officeDocument/2006/relationships/hyperlink" Target="https://ru.wikipedia.org/wiki/%D0%9A%D0%B0%D1%82%D1%83%D1%88%D0%BA%D0%B0_%D0%B8%D0%BD%D0%B4%D1%83%D0%BA%D1%82%D0%B8%D0%B2%D0%BD%D0%BE%D1%81%D1%82%D0%B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lectricalschool.info/main/elsnabg/703-sbornye-shiny-raspredelitelnykh.html" TargetMode="External"/><Relationship Id="rId23" Type="http://schemas.openxmlformats.org/officeDocument/2006/relationships/hyperlink" Target="https://ru.wikipedia.org/wiki/%D0%9C%D0%B0%D0%B3%D0%BD%D0%B8%D1%82%D0%BD%D1%8B%D0%B9_%D0%BF%D0%BE%D1%82%D0%BE%D0%BA" TargetMode="External"/><Relationship Id="rId28" Type="http://schemas.openxmlformats.org/officeDocument/2006/relationships/hyperlink" Target="https://ru.wikipedia.org/wiki/%D0%9C%D0%B0%D0%B3%D0%BD%D0%B8%D1%82%D0%BE%D0%BF%D1%80%D0%BE%D0%B2%D0%BE%D0%B4" TargetMode="External"/><Relationship Id="rId36" Type="http://schemas.openxmlformats.org/officeDocument/2006/relationships/hyperlink" Target="https://ru.wikipedia.org/wiki/%D0%90%D0%B2%D1%82%D0%BE%D1%82%D1%80%D0%B0%D0%BD%D1%81%D1%84%D0%BE%D1%80%D0%BC%D0%B0%D1%82%D0%BE%D1%80" TargetMode="External"/><Relationship Id="rId49" Type="http://schemas.openxmlformats.org/officeDocument/2006/relationships/hyperlink" Target="https://ru.wikipedia.org/wiki/%D0%9A%D0%B0%D1%82%D1%83%D1%88%D0%BA%D0%B0_%D0%A0%D1%83%D0%BC%D0%BA%D0%BE%D1%80%D1%84%D0%B0" TargetMode="External"/><Relationship Id="rId57" Type="http://schemas.openxmlformats.org/officeDocument/2006/relationships/hyperlink" Target="https://ru.wikipedia.org/wiki/1884_%D0%B3%D0%BE%D0%B4" TargetMode="External"/><Relationship Id="rId106" Type="http://schemas.openxmlformats.org/officeDocument/2006/relationships/hyperlink" Target="https://ru.wikipedia.org/wiki/%D0%A0%D0%B5%D0%B0%D0%BA%D1%82%D0%B8%D0%B2%D0%BD%D0%BE%D0%B5_%D1%81%D0%BE%D0%BF%D1%80%D0%BE%D1%82%D0%B8%D0%B2%D0%BB%D0%B5%D0%BD%D0%B8%D0%B5" TargetMode="External"/><Relationship Id="rId114" Type="http://schemas.openxmlformats.org/officeDocument/2006/relationships/hyperlink" Target="https://ru.wikipedia.org/wiki/%D0%AD%D0%BB%D0%B5%D0%BA%D1%82%D1%80%D0%B8%D1%87%D0%B5%D1%81%D0%BA%D0%B8%D0%B9_%D0%B0%D0%BF%D0%BF%D0%B0%D1%80%D0%B0%D1%82" TargetMode="External"/><Relationship Id="rId119" Type="http://schemas.openxmlformats.org/officeDocument/2006/relationships/image" Target="media/image8.jpeg"/><Relationship Id="rId10" Type="http://schemas.openxmlformats.org/officeDocument/2006/relationships/image" Target="media/image2.jpeg"/><Relationship Id="rId31" Type="http://schemas.openxmlformats.org/officeDocument/2006/relationships/hyperlink" Target="https://ru.wikipedia.org/wiki/%D0%A7%D0%B0%D1%81%D1%82%D0%BE%D1%82%D0%B0_%D1%81%D0%B5%D1%82%D0%B8" TargetMode="External"/><Relationship Id="rId44" Type="http://schemas.openxmlformats.org/officeDocument/2006/relationships/hyperlink" Target="https://ru.wikipedia.org/wiki/1831_%D0%B3%D0%BE%D0%B4" TargetMode="External"/><Relationship Id="rId52" Type="http://schemas.openxmlformats.org/officeDocument/2006/relationships/hyperlink" Target="https://ru.wikipedia.org/wiki/%D0%A4%D0%B5%D1%80%D1%80%D0%BE%D0%BC%D0%B0%D0%B3%D0%BD%D0%B5%D1%82%D0%B8%D0%BA" TargetMode="External"/><Relationship Id="rId60" Type="http://schemas.openxmlformats.org/officeDocument/2006/relationships/hyperlink" Target="https://ru.wikipedia.org/wiki/%D0%AD%D0%B4%D0%B8%D1%81%D0%BE%D0%BD,_%D0%A2%D0%BE%D0%BC%D0%B0%D1%81_%D0%90%D0%BB%D0%B2%D0%B0" TargetMode="External"/><Relationship Id="rId65" Type="http://schemas.openxmlformats.org/officeDocument/2006/relationships/hyperlink" Target="https://ru.wikipedia.org/wiki/%D0%94%D0%BE%D0%BB%D0%B8%D0%B2%D0%BE-%D0%94%D0%BE%D0%B1%D1%80%D0%BE%D0%B2%D0%BE%D0%BB%D1%8C%D1%81%D0%BA%D0%B8%D0%B9,_%D0%9C%D0%B8%D1%85%D0%B0%D0%B8%D0%BB_%D0%9E%D1%81%D0%B8%D0%BF%D0%BE%D0%B2%D0%B8%D1%87" TargetMode="External"/><Relationship Id="rId73" Type="http://schemas.openxmlformats.org/officeDocument/2006/relationships/hyperlink" Target="https://ru.wikipedia.org/wiki/%D0%97%D0%B0%D0%B7%D0%B5%D0%BC%D0%BB%D0%B5%D0%BD%D0%B8%D0%B5" TargetMode="External"/><Relationship Id="rId78" Type="http://schemas.openxmlformats.org/officeDocument/2006/relationships/hyperlink" Target="https://ru.wikipedia.org/wiki/%D0%9A%D0%BE%D0%BC%D0%BC%D1%83%D1%82%D0%B0%D1%86%D0%B8%D1%8F" TargetMode="External"/><Relationship Id="rId81" Type="http://schemas.openxmlformats.org/officeDocument/2006/relationships/hyperlink" Target="https://ru.wikipedia.org/wiki/%D0%9A%D0%BE%D0%BC%D0%BC%D1%83%D1%82%D0%B0%D1%86%D0%B8%D0%BE%D0%BD%D0%BD%D1%8B%D0%B9_%D0%B0%D0%BF%D0%BF%D0%B0%D1%80%D0%B0%D1%82" TargetMode="External"/><Relationship Id="rId86" Type="http://schemas.openxmlformats.org/officeDocument/2006/relationships/hyperlink" Target="https://ru.wikipedia.org/wiki/%D0%98%D0%BD%D1%82%D0%BE%D0%BD%D0%B0%D1%86%D0%B8%D1%8F_(%D0%BB%D0%B8%D0%BD%D0%B3%D0%B2%D0%B8%D1%81%D1%82%D0%B8%D0%BA%D0%B0)" TargetMode="External"/><Relationship Id="rId94" Type="http://schemas.openxmlformats.org/officeDocument/2006/relationships/hyperlink" Target="http://electricalschool.info/spravochnik/apparaty/770-ustrojjstvo-avtomaticheskogo.html" TargetMode="External"/><Relationship Id="rId99" Type="http://schemas.openxmlformats.org/officeDocument/2006/relationships/hyperlink" Target="http://electricalschool.info/spravochnik/apparaty/281-plavkie-predokhraniteli-pr-2-i-pn-2.html" TargetMode="External"/><Relationship Id="rId101" Type="http://schemas.openxmlformats.org/officeDocument/2006/relationships/hyperlink" Target="http://electricalschool.info/spravochnik/apparaty/281-plavkie-predokhraniteli-pr-2-i-pn-2.html"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xn----itbcbkbuedi0cs5c6cc.xn--p1ai/%D1%86%D0%B8%D1%82%D0%B0%D1%82%D1%8B/%D0%BF%D0%BE%20%D0%B0%D0%B2%D1%82%D0%BE%D1%80%D0%B0%D0%BC/%D0%98.%20%D0%98.%20%D0%90%D1%80%D1%82%D0%BE%D0%B1%D0%BE%D0%BB%D0%B5%D0%B2%D1%81%D0%BA%D0%B8%D0%B9.html" TargetMode="External"/><Relationship Id="rId18" Type="http://schemas.openxmlformats.org/officeDocument/2006/relationships/hyperlink" Target="https://ru.wikipedia.org/wiki/%D0%94%D1%83%D0%B3%D0%BE%D0%B3%D0%B0%D1%81%D0%B8%D1%82%D0%B5%D0%BB%D1%8C%D0%BD%D0%B0%D1%8F_%D0%BA%D0%B0%D0%BC%D0%B5%D1%80%D0%B0" TargetMode="External"/><Relationship Id="rId39" Type="http://schemas.openxmlformats.org/officeDocument/2006/relationships/hyperlink" Target="https://ru.wikipedia.org/wiki/%D0%9A%D0%BE%D1%8D%D1%80%D1%86%D0%B8%D1%82%D0%B8%D0%B2%D0%BD%D0%B0%D1%8F_%D1%81%D0%B8%D0%BB%D0%B0" TargetMode="External"/><Relationship Id="rId109" Type="http://schemas.openxmlformats.org/officeDocument/2006/relationships/hyperlink" Target="https://ru.wikipedia.org/wiki/%D0%A1%D0%B8%D0%BB%D0%B0_%D1%82%D0%BE%D0%BA%D0%B0" TargetMode="External"/><Relationship Id="rId34" Type="http://schemas.openxmlformats.org/officeDocument/2006/relationships/hyperlink" Target="https://ru.wikipedia.org/wiki/%D0%AD%D0%BB%D0%B5%D0%BA%D1%82%D1%80%D0%BE%D0%BD%D0%B8%D0%BA%D0%B0" TargetMode="External"/><Relationship Id="rId50" Type="http://schemas.openxmlformats.org/officeDocument/2006/relationships/hyperlink" Target="https://ru.wikipedia.org/wiki/%D0%A1%D1%82%D0%BE%D0%BB%D0%B5%D1%82%D0%BE%D0%B2_%D0%90%D0%BB%D0%B5%D0%BA%D1%81%D0%B0%D0%BD%D0%B4%D1%80_%D0%93%D1%80%D0%B8%D0%B3%D0%BE%D1%80%D1%8C%D0%B5%D0%B2%D0%B8%D1%87" TargetMode="External"/><Relationship Id="rId55" Type="http://schemas.openxmlformats.org/officeDocument/2006/relationships/hyperlink" Target="https://ru.wikipedia.org/wiki/%D0%9F%D0%B0%D1%82%D0%B5%D0%BD%D1%82" TargetMode="External"/><Relationship Id="rId76" Type="http://schemas.openxmlformats.org/officeDocument/2006/relationships/hyperlink" Target="https://ru.wikipedia.org/wiki/%D0%9A%D0%BE%D0%BC%D0%BC%D1%83%D1%82%D0%B0%D1%86%D0%B8%D1%8F" TargetMode="External"/><Relationship Id="rId97" Type="http://schemas.openxmlformats.org/officeDocument/2006/relationships/hyperlink" Target="http://electricalschool.info/main/osnovy/1498-istochniki-jeds-i-toka-osnovnye.html" TargetMode="External"/><Relationship Id="rId104" Type="http://schemas.openxmlformats.org/officeDocument/2006/relationships/hyperlink" Target="https://ru.wikipedia.org/wiki/%D0%AD%D0%BB%D0%B5%D0%BA%D1%82%D1%80%D0%BE%D1%81%D1%82%D0%B0%D1%82%D0%B8%D1%87%D0%B5%D1%81%D0%BA%D0%B8%D0%B9_%D0%BF%D0%BE%D1%82%D0%B5%D0%BD%D1%86%D0%B8%D0%B0%D0%BB" TargetMode="External"/><Relationship Id="rId120" Type="http://schemas.openxmlformats.org/officeDocument/2006/relationships/hyperlink" Target="https://ru.wikipedia.org/wiki/%D0%A0%D0%B0%D0%B1%D0%BE%D1%82%D0%BE%D0%B4%D0%B0%D1%82%D0%B5%D0%BB%D1%8C" TargetMode="External"/><Relationship Id="rId7" Type="http://schemas.openxmlformats.org/officeDocument/2006/relationships/footnotes" Target="footnotes.xml"/><Relationship Id="rId71" Type="http://schemas.openxmlformats.org/officeDocument/2006/relationships/hyperlink" Target="https://ru.wikipedia.org/wiki/%D0%A2%D1%80%D0%B0%D0%BD%D1%81%D1%84%D0%BE%D1%80%D0%BC%D0%B0%D1%82%D0%BE%D1%80" TargetMode="External"/><Relationship Id="rId92" Type="http://schemas.openxmlformats.org/officeDocument/2006/relationships/hyperlink" Target="https://ru.wikipedia.org/w/index.php?title=%D0%A1%D0%B0%D0%BC%D0%BE%D0%B2%D1%8B%D1%80%D0%B0%D0%B6%D0%B5%D0%BD%D0%B8%D0%B5&amp;action=edit&amp;redlink=1" TargetMode="External"/><Relationship Id="rId2" Type="http://schemas.openxmlformats.org/officeDocument/2006/relationships/numbering" Target="numbering.xml"/><Relationship Id="rId29" Type="http://schemas.openxmlformats.org/officeDocument/2006/relationships/hyperlink" Target="https://ru.wikipedia.org/wiki/%D0%AD%D0%BB%D0%B5%D0%BA%D1%82%D1%80%D0%BE%D0%BC%D0%B0%D0%B3%D0%BD%D0%B8%D1%82%D0%BD%D0%B0%D1%8F_%D0%B8%D0%BD%D0%B4%D1%83%D0%BA%D1%86%D0%B8%D1%8F" TargetMode="External"/><Relationship Id="rId24" Type="http://schemas.openxmlformats.org/officeDocument/2006/relationships/hyperlink" Target="https://ru.wikipedia.org/wiki/%D0%9B%D0%B0%D1%82%D0%B8%D0%BD%D1%81%D0%BA%D0%B8%D0%B9_%D1%8F%D0%B7%D1%8B%D0%BA" TargetMode="External"/><Relationship Id="rId40" Type="http://schemas.openxmlformats.org/officeDocument/2006/relationships/hyperlink" Target="https://ru.wikipedia.org/wiki/1831_%D0%B3%D0%BE%D0%B4" TargetMode="External"/><Relationship Id="rId45" Type="http://schemas.openxmlformats.org/officeDocument/2006/relationships/hyperlink" Target="https://ru.wikipedia.org/wiki/%D0%A4%D0%B0%D1%80%D0%B0%D0%B4%D0%B5%D0%B9,_%D0%9C%D0%B0%D0%B9%D0%BA%D0%BB" TargetMode="External"/><Relationship Id="rId66" Type="http://schemas.openxmlformats.org/officeDocument/2006/relationships/hyperlink" Target="https://ru.wikipedia.org/wiki/%D0%A2%D1%80%D1%91%D1%85%D1%84%D0%B0%D0%B7%D0%BD%D0%B0%D1%8F_%D1%81%D0%B8%D1%81%D1%82%D0%B5%D0%BC%D0%B0_%D1%8D%D0%BB%D0%B5%D0%BA%D1%82%D1%80%D0%BE%D1%81%D0%BD%D0%B0%D0%B1%D0%B6%D0%B5%D0%BD%D0%B8%D1%8F" TargetMode="External"/><Relationship Id="rId87" Type="http://schemas.openxmlformats.org/officeDocument/2006/relationships/hyperlink" Target="https://ru.wikipedia.org/wiki/%D0%96%D0%B5%D1%81%D1%82%D1%8B" TargetMode="External"/><Relationship Id="rId110" Type="http://schemas.openxmlformats.org/officeDocument/2006/relationships/hyperlink" Target="https://ru.wikipedia.org/wiki/%D0%9A%D0%BE%D1%80%D0%BE%D1%82%D0%BA%D0%BE%D0%B5_%D0%B7%D0%B0%D0%BC%D1%8B%D0%BA%D0%B0%D0%BD%D0%B8%D0%B5" TargetMode="External"/><Relationship Id="rId115" Type="http://schemas.openxmlformats.org/officeDocument/2006/relationships/hyperlink" Target="https://ru.wikipedia.org/wiki/%D0%A1%D0%B8%D0%BB%D0%B0_%D1%82%D0%BE%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1B258-8B89-4DF6-89F2-B0588655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136</Pages>
  <Words>48726</Words>
  <Characters>277741</Characters>
  <Application>Microsoft Office Word</Application>
  <DocSecurity>0</DocSecurity>
  <Lines>2314</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Дюсекеева Людмила Кабдулаевна</dc:creator>
  <cp:lastModifiedBy>Аяганова Бакита Займуловна</cp:lastModifiedBy>
  <cp:revision>3</cp:revision>
  <cp:lastPrinted>2020-04-13T05:52:00Z</cp:lastPrinted>
  <dcterms:created xsi:type="dcterms:W3CDTF">2020-12-10T04:53:00Z</dcterms:created>
  <dcterms:modified xsi:type="dcterms:W3CDTF">2021-02-12T07:20:00Z</dcterms:modified>
</cp:coreProperties>
</file>