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29" w:rsidRDefault="00BE6B29" w:rsidP="00BE6B29">
      <w:pPr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                                           Задержка речевого развития.</w:t>
      </w:r>
    </w:p>
    <w:p w:rsidR="00BE6B29" w:rsidRDefault="00BE6B29" w:rsidP="00BE6B29">
      <w:pPr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Задержка речевого развития – одна из самых актуальных на сегодня проблем в детской неврологии, которая затрагивает, к сожалению, и абсолютно здоровых детей. Часто причиной возникновения у ребенка сложностей с речью становятся сами родители. </w:t>
      </w:r>
    </w:p>
    <w:p w:rsidR="00197F2E" w:rsidRDefault="00BE6B29" w:rsidP="00BE6B29">
      <w:pPr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В последние несколько лет мы все чаще слышим, что неговорящий в 2,5-3 года ребенок – это вариант нормы, что в этом нет ничего страшного, нужно немного подождать, и речь появится. На самом деле, такой подход в корне не верен. Существуют физиологические нормы правильного речевого и психического развития, и очень важно отслеживать их соблюдение с самого рождения ребенка. Только в этом случае он сможет гармонично и полноценно развиваться.</w:t>
      </w:r>
    </w:p>
    <w:p w:rsidR="00BE6B29" w:rsidRDefault="00BE6B29" w:rsidP="00BE6B29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5B554E"/>
          <w:sz w:val="23"/>
          <w:szCs w:val="23"/>
        </w:rPr>
      </w:pPr>
      <w:r>
        <w:rPr>
          <w:rFonts w:ascii="Arial" w:hAnsi="Arial" w:cs="Arial"/>
          <w:color w:val="5B554E"/>
          <w:sz w:val="23"/>
          <w:szCs w:val="23"/>
        </w:rPr>
        <w:t>Существуют определённые симптомы и признаки задержки детского речевого развития, которые можно выявить уже в самом раннем возрасте: малый словарный запас, отсутствие простейших фраз из 2 слов («мама дай», «я бай-бай», «ляля спит») к 2 годам, отсутствие связной речи к 3 годам, недоговаривание частей слов, скудный активный словарный запас, когда ребенок не может внятно выразить с помощью речи свое желание или просьбу.</w:t>
      </w:r>
    </w:p>
    <w:p w:rsidR="00BE6B29" w:rsidRDefault="00BE6B29" w:rsidP="00BE6B29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5B554E"/>
          <w:sz w:val="23"/>
          <w:szCs w:val="23"/>
        </w:rPr>
      </w:pPr>
      <w:r>
        <w:rPr>
          <w:rFonts w:ascii="Arial" w:hAnsi="Arial" w:cs="Arial"/>
          <w:color w:val="5B554E"/>
          <w:sz w:val="23"/>
          <w:szCs w:val="23"/>
        </w:rPr>
        <w:t>В 3</w:t>
      </w:r>
      <w:r>
        <w:rPr>
          <w:rFonts w:ascii="Arial" w:hAnsi="Arial" w:cs="Arial"/>
          <w:color w:val="5B554E"/>
          <w:sz w:val="23"/>
          <w:szCs w:val="23"/>
        </w:rPr>
        <w:t>-летнем возрасте существенно проявляется речевое отставание от нормы. При обнаружении отклонений от возрастных нормативов необходимо обязательно обратиться к ряду специалистов: логопеду, нейропсихологу, отоларингологу, неврологу, психиатру, которые проведут комплексную диагностику, проконсультируют по программе коррекции речи ребенка, и смогут построить план максимально эффективной работы по развитию речи в соответствии с результатами, полученными при диагностике. В большинстве случаев при устранении причин (если это возможно) и грамотно организованной коррекционной работе дети с ЗРР догоняют своих сверстников к старшему дошкольному возрасту. Здесь очень важным является включение в коррекционную работу не только специалистов, но и членов семьи. Несвоевременная или неправильная коррекция при ЗРР может послужить причиной отставания от сверстников в интеллектуальном и психическом развитии и увеличения этой разницы с годами, привести ко множественным трудностям при обучении в школе.</w:t>
      </w:r>
    </w:p>
    <w:p w:rsidR="00D73720" w:rsidRPr="00D73720" w:rsidRDefault="00D73720" w:rsidP="00D73720">
      <w:pPr>
        <w:pStyle w:val="a3"/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t>Борьба с задержкой речевого развития у детей 3 лет — это всегда комплексный процесс. Для подавления провоцирующего фактора и нанесенного им урона активно используется:</w:t>
      </w:r>
    </w:p>
    <w:p w:rsidR="00D73720" w:rsidRPr="00D73720" w:rsidRDefault="00D73720" w:rsidP="00D73720">
      <w:pPr>
        <w:pStyle w:val="a3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t>Лекарственная терапия. В основном речь идет о ноотропных средствах, аминокислотах, витаминно-минеральных комплексах, активизирующих деятельность речевого центра и головного мозга в целом.</w:t>
      </w:r>
    </w:p>
    <w:p w:rsidR="00D73720" w:rsidRPr="00D73720" w:rsidRDefault="00D73720" w:rsidP="00D73720">
      <w:pPr>
        <w:pStyle w:val="a3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t>Физиотерапия. Хорошие результаты дает магнито- и электрорефлексотерапия. С их помощью удается улучшить дикцию, восстановить речевую активность, повысить словарный запас.</w:t>
      </w:r>
    </w:p>
    <w:p w:rsidR="00D73720" w:rsidRPr="00D73720" w:rsidRDefault="00D73720" w:rsidP="00D73720">
      <w:pPr>
        <w:pStyle w:val="a3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t>Специфическая коррекция. Лечение предусматривает занятия с логопедом-дефектологом. Задача терапии состоит в постепенном ослаблении проявлений ЗРР, конечная цель — полное исправление имеющихся нарушений.</w:t>
      </w:r>
    </w:p>
    <w:p w:rsidR="00D73720" w:rsidRPr="00D73720" w:rsidRDefault="00D73720" w:rsidP="00D73720">
      <w:pPr>
        <w:pStyle w:val="a3"/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t>При задержке речевого развития у детей 3 лет коррекция включает в себя игровые упражнения для развития памяти, мышления, мелкой моторики, речедвигательного и речеслухового аппаратов. Обязательно проводятся сеансы логопедического массажа, направленного на улучшение кровоснабжения и коррекцию имеющихся проблем.</w:t>
      </w:r>
    </w:p>
    <w:p w:rsidR="00D73720" w:rsidRDefault="00D73720" w:rsidP="00D73720">
      <w:pPr>
        <w:pStyle w:val="a3"/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lastRenderedPageBreak/>
        <w:t>Эффект от терапии достигается тяжелым трудом, но это не повод отказываться от лечения. Упущенное время чревато задержкой психо-эмоционального развития, а это — нарушение социализации, проблемы с общением и развитием когнитивных функций.</w:t>
      </w:r>
    </w:p>
    <w:p w:rsidR="00D73720" w:rsidRDefault="00D73720" w:rsidP="00D73720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5B554E"/>
          <w:sz w:val="23"/>
          <w:szCs w:val="23"/>
        </w:rPr>
      </w:pPr>
      <w:r>
        <w:rPr>
          <w:rFonts w:ascii="Arial" w:hAnsi="Arial" w:cs="Arial"/>
          <w:color w:val="5B554E"/>
          <w:sz w:val="23"/>
          <w:szCs w:val="23"/>
        </w:rPr>
        <w:t>Для того, чтобы предупредить данное нарушение, помимо посещения специальных занятий родителям следует больше общаться с ребенком, слушать его, относиться с уважением и интересом к его внутреннему миру, расширять кругозор малыша.</w:t>
      </w:r>
    </w:p>
    <w:p w:rsidR="00D73720" w:rsidRDefault="00D73720" w:rsidP="00D73720">
      <w:pPr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Не спешите в разговорах с малышом, спокойно и размеренно проговаривайте ему, что происходит вокруг, озвучивайте свои действия. Тогда он на слух начнет воспринимать, как называется тот или иной предмет, так формируется пассивная речь. С полугода добавляйте подробности о цвете и объеме предметов: «маленькая игрушка», «красный мяч». Когда вы делаете это постоянно, ребенок учится слышать и понимать вас</w:t>
      </w:r>
    </w:p>
    <w:p w:rsidR="00D73720" w:rsidRDefault="00D73720" w:rsidP="00D73720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  <w:bdr w:val="none" w:sz="0" w:space="0" w:color="auto" w:frame="1"/>
        </w:rPr>
        <w:t>Это помогает уже после года объяснить малышу, что трусики должны быть сухие, то есть довольно рано приучить ребенка к горшку, а не пользоваться все время памперсами. В полтора года ребенок в состоянии удерживать мочевой пузырь, контролировать свои тазовые функции. Это одно из важных звеньев психического развития. Конечно, проситься в туалет он, в конце концов, научится и сам, но эти навыки придут значительно позже и уже не в той форме, в которой хотелось бы.</w:t>
      </w:r>
    </w:p>
    <w:p w:rsidR="00D73720" w:rsidRPr="00D73720" w:rsidRDefault="00D73720" w:rsidP="00D73720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4C4C4C"/>
          <w:sz w:val="23"/>
          <w:szCs w:val="23"/>
          <w:bdr w:val="none" w:sz="0" w:space="0" w:color="auto" w:frame="1"/>
        </w:rPr>
        <w:t xml:space="preserve">Поэтому очень важно приучить себя как можно больше разговаривать с малышом и максимально ограничивать механические звуки вокруг него – это важнейшие звенья профилактики задержки речевого развития. Если мы это выстраиваем правильно, то уже в 2,5 года ребенок начинает говорить фразовой речью, и у родителей нет проблем с его поведением, обучением. </w:t>
      </w:r>
    </w:p>
    <w:p w:rsidR="00D73720" w:rsidRPr="00D73720" w:rsidRDefault="00D73720" w:rsidP="00D73720">
      <w:pPr>
        <w:pStyle w:val="a3"/>
        <w:spacing w:after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  <w:r w:rsidRPr="00D73720">
        <w:rPr>
          <w:rFonts w:ascii="Arial" w:hAnsi="Arial" w:cs="Arial"/>
          <w:color w:val="4C4C4C"/>
          <w:sz w:val="23"/>
          <w:szCs w:val="23"/>
        </w:rPr>
        <w:t>Чем позже диагностирована задержка речевого развития у детей, тем хуже прогноз. Не стоит закрывать глаза на явные проблемы и пренебрегать врачебными рекомендациями, ведь вы в ответе за будущее человека!</w:t>
      </w:r>
    </w:p>
    <w:p w:rsidR="00D73720" w:rsidRDefault="00D73720" w:rsidP="00BE6B2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4C4C4C"/>
          <w:sz w:val="23"/>
          <w:szCs w:val="23"/>
        </w:rPr>
      </w:pPr>
    </w:p>
    <w:p w:rsidR="00BE6B29" w:rsidRPr="00BE6B29" w:rsidRDefault="00BE6B29" w:rsidP="00BE6B29">
      <w:bookmarkStart w:id="0" w:name="_GoBack"/>
      <w:bookmarkEnd w:id="0"/>
    </w:p>
    <w:sectPr w:rsidR="00BE6B29" w:rsidRPr="00BE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981"/>
    <w:multiLevelType w:val="multilevel"/>
    <w:tmpl w:val="9FB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CF"/>
    <w:rsid w:val="00197F2E"/>
    <w:rsid w:val="00BE6B29"/>
    <w:rsid w:val="00D072CF"/>
    <w:rsid w:val="00D7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65E"/>
  <w15:chartTrackingRefBased/>
  <w15:docId w15:val="{F94C56D2-499D-400B-BF2D-1FC5BE09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2021-11-13T16:08:00Z</dcterms:created>
  <dcterms:modified xsi:type="dcterms:W3CDTF">2021-11-13T16:22:00Z</dcterms:modified>
</cp:coreProperties>
</file>