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81" w:rsidRPr="00296E16" w:rsidRDefault="00296E1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6E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Өзін - өзі тану 1 </w:t>
      </w:r>
      <w:proofErr w:type="spellStart"/>
      <w:r w:rsidRPr="00296E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296E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сабақ жоспары</w:t>
      </w:r>
      <w:proofErr w:type="gramStart"/>
      <w:r w:rsidRPr="00296E1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ақырып: Шыншылдық - адамдықтың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белгісі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Құндылық: «Ақиқат»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Қасиеттер: Шыншылдық, адалдық,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Сабақтың мақсаты: Шындық ұғымының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құндылық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ретіндегі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маңыздылығын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Міндеттері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Білімділік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Шындық пен өті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ікті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ажырата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білуге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үйрету;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Дамытушылық: Өзара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қарым - қатынас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іскерліктерін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Тәрбиелік: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Шыншыл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болуға тәрбиелеу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Ресурстар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\құралдар, мәліметтер\ (1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«Өзін - өзі тану» оқулығы)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Сабақ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Ұйымдастыру кезеңі.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Тыныштық сәті: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денелеріңді түзу ұстап, бастарыңды жоғары көтері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ыңғайланып отырыңдар. Көздерің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 ж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ұмсаңдар да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Ауаны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терең жұтып,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еркін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алыңдар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деріңнің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алуларыңды бақылап, бақытқа,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махаббат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 тыныштыққа толы таза,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шипалы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ауаның тұла бойларыңа толғанын сезініңдер. Ал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көздеріңді ашсаңдар да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Үй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тексеру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(1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«Өзін - өзі тану» оқулығы)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Ә. Табылдиевтің «Ағайынды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қыз» әңгімесі.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Биік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таудың ар жағында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апалы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сіңлі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 өмір сүріпті. Біреуінің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Шындық, екіншісінің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Өтірік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Шындық ә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ақ көңіл, ақылды қыз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Сұрақтар: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қыздың қайсысымен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іңдер?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Шыншылдық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қалай түсінесің?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Сеніңше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шыншыл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 қандай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Шындық не үшін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ойлайсыңдар?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Қорытынды: (Балалардың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жауаптары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тыңдалып, түйінделеді)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Жарайсыңдар,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Өте дұрыс айтасыңдар! Жақсы бала әдепті,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сыпайы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қамқор, қайырымды,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жауапкершілікті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Сондай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жақсы қасиеттердің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шыншыл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болу, өтірік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айтпау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Дәйексөз.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«Шыншылдық жақ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сылы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ққа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жетелейді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Оқушыларға мағынасын түсіндіру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Өті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ік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ұятқа қалғанша, шындықты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қатеңді мойындаған дұрыс. Мұндай әрекет адамдықтың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белгісі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Халықтың «Шыншылдық жақсылыққа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жетелейді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даналы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ғынан,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шыншыл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адамның ары таза, жүзі жарқын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қуанышқа бөлені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бақытқа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кенелетінін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түсінуге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шындықты айтудың өзі адамға жақсылық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білдіреді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Сұрақтар: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Шындық неге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жеткізеді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Ал өті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ік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келтір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Жаттату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үш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қайталау;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қ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ыздар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 қайталату, ұлдарға қайталату;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- 2 - 3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баладан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сұрау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Әңгімелеу. Мұғалім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«Шындық пен өті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ік» (Аңыз әңгіме)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Қоян мен түлкі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болыпты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күні қоян дүкенге бара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жатып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анасы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ақшаны жоғалтып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 түлкі ақшаны кө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 тұрса да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айтпайды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Қоян басы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салбырап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үйіне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кетеді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Түлкі ақшаны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өзіне қажет нәрсені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алмақшы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Бірақ досының көңілсіз күйі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есіне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түлкі ақшаны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досына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әкеліп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Қоян қатты қуанып,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досын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құшақтай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Сұрақтар: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Түлкінің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орнында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 болсаң не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ің?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Шындық неге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жетелеп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Қоянды қуантқан түлкі өзі де қуана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Түлкі ақшаны қайтармаса не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Қорытынды: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шыншыл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өз сөзіне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берік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ісіне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адал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Шығармашылық жұмыс.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Оқушыларды 2 топқа бөліп,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біреуіне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«шындық»,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екіншісіне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«ақиқат»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сөздер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әр ә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іпке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байланысты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сөздер құрастыру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тапсырылады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шана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с. с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Топпен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ән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«Балдырғандар» ән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өзін жазған: О. Әубә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іров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Әнін жазған: Ш. Қалдаяқов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Қуанышқа бөленген әр күніміз,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Бақыттымыз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барлығымыз.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Қайырмасы: Өмір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жайдары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Қызықтың қайнары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Мектебіміз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жайнады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\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\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Отанның балдырған ұлдарымыз,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Әдептілік, шыншылдық ұранымыз.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Қайырмасы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Үй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а\85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беттегі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Жауапты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мәтінді оқу;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ә\ Дәптерде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«Мақал 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әтелдерді» оқыңдар. Олардың мағынасын түсіні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жаттап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алыңдар»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тапсырманы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ұсынылады.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Соңғы тыныштық сәті.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Баяу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әуен қою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Көздерімізді жұмамыз, бүгінгі өткен сабақты ой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елегінен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өткізің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бұл сабақ сендердің өмірлеріңе сабақ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болсын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тек жақсы, шындық нәрселер ойлауға тырысыңдар,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ғана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айналамыз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жақсылыққа, шындыққа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толары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сөзсіз.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Енді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көздеріңізді ашсаңдар да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6E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Бастауыш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өзі</w:t>
      </w:r>
      <w:proofErr w:type="gramStart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н-</w:t>
      </w:r>
      <w:proofErr w:type="gramEnd"/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өзі тану пәнінің</w:t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мұғалімі</w:t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  <w:r w:rsidRPr="0029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6E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  <w:t>Сайлауова Үміт Нұрланқызы</w:t>
      </w:r>
    </w:p>
    <w:sectPr w:rsidR="00417581" w:rsidRPr="0029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E16"/>
    <w:rsid w:val="00296E16"/>
    <w:rsid w:val="0041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</dc:creator>
  <cp:keywords/>
  <dc:description/>
  <cp:lastModifiedBy>NURSULTAN</cp:lastModifiedBy>
  <cp:revision>3</cp:revision>
  <dcterms:created xsi:type="dcterms:W3CDTF">2021-05-20T09:51:00Z</dcterms:created>
  <dcterms:modified xsi:type="dcterms:W3CDTF">2021-05-20T09:53:00Z</dcterms:modified>
</cp:coreProperties>
</file>