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53" w:rsidRPr="000D2353" w:rsidRDefault="000D2353" w:rsidP="000D2353">
      <w:pPr>
        <w:spacing w:after="0" w:line="240" w:lineRule="auto"/>
        <w:ind w:left="284" w:hanging="284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В Казахстанском обществе проводится политика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трехъязычия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, направленная на освоение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казахстанцами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 казахского, русского и английского языков. Язык - это ключевое явление культуры, вероятно, главный механизм национального единения, инструмент возникновения и воспроизводства нации как социальной структуры и сохранения языкового многообразия в Казахстане. В рамках данной задачи предполагается, прежде всего, создание условий для обучения родному языку представителей этно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сов, проживающих в Казахстане.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Школьное образование имеет большую прерогативу в развитии человека, которое должно дать адекватные знания и соответствующее воспитание в процессе становления личности школьника как полноправного социального члена общества. Условия обучения на начальной ступени школы во многом определяют успешность дальнейшего обра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зования личности.</w:t>
      </w:r>
    </w:p>
    <w:p w:rsidR="000D2353" w:rsidRPr="003778AC" w:rsidRDefault="000D2353" w:rsidP="000D2353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Формирование интереса к учению – важное средство повышения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качества  обучения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Чтобы формировать у учащихся умения самостоятельно пополнять свои знания необходимо воспитывать у них потребность в знаниях.</w:t>
      </w:r>
      <w:r>
        <w:rPr>
          <w:rFonts w:ascii="Tahoma" w:eastAsia="Times New Roman" w:hAnsi="Tahoma" w:cs="Tahoma"/>
          <w:color w:val="000000"/>
          <w:sz w:val="18"/>
          <w:szCs w:val="18"/>
          <w:highlight w:val="white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Элементы устного народного творчества начали использоваться в процессе обучения иностранному языку очень давно, и сейчас их использование на уроках английского языка в школе помогает учащимся овладеть не только аспектами языка, а именно, произношением, грамматикой, лексикой, но и важнейшим видом речевой деятельности, говорением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последние годы накоплен большой экспериментальный и теоретический материал, где ведущее место отводиться использованию элементов устного народного творчества на уроках английского языка в начальной школе.</w:t>
      </w:r>
    </w:p>
    <w:p w:rsidR="000D2353" w:rsidRPr="0077148B" w:rsidRDefault="000D2353" w:rsidP="000D2353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2213">
        <w:rPr>
          <w:rFonts w:ascii="Times New Roman" w:hAnsi="Times New Roman"/>
          <w:color w:val="000000"/>
          <w:sz w:val="28"/>
          <w:szCs w:val="28"/>
        </w:rPr>
        <w:t xml:space="preserve">Теоретические основы исследования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77148B">
        <w:rPr>
          <w:rFonts w:ascii="Times New Roman" w:eastAsia="Times New Roman" w:hAnsi="Times New Roman"/>
          <w:bCs/>
          <w:sz w:val="28"/>
          <w:szCs w:val="28"/>
          <w:lang w:eastAsia="ru-RU"/>
        </w:rPr>
        <w:t>роблем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771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использования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элементов</w:t>
      </w:r>
      <w:r w:rsidRPr="00771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устного народного творчества </w:t>
      </w:r>
      <w:r w:rsidRPr="00C72213">
        <w:rPr>
          <w:rFonts w:ascii="Times New Roman" w:hAnsi="Times New Roman"/>
          <w:color w:val="000000"/>
          <w:sz w:val="28"/>
          <w:szCs w:val="28"/>
        </w:rPr>
        <w:t>в учебно-воспитательном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процессе</w:t>
      </w:r>
      <w:r w:rsidRPr="00C722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148B">
        <w:rPr>
          <w:rFonts w:ascii="Times New Roman" w:eastAsia="Times New Roman" w:hAnsi="Times New Roman"/>
          <w:bCs/>
          <w:sz w:val="28"/>
          <w:szCs w:val="28"/>
          <w:lang w:eastAsia="ru-RU"/>
        </w:rPr>
        <w:t>и определение оптимальных способов включения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2213">
        <w:rPr>
          <w:rFonts w:ascii="Times New Roman" w:hAnsi="Times New Roman"/>
          <w:color w:val="000000"/>
          <w:sz w:val="28"/>
          <w:szCs w:val="28"/>
        </w:rPr>
        <w:t>устного народного творчества</w:t>
      </w:r>
      <w:r w:rsidRPr="00771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методику обучения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английскому </w:t>
      </w:r>
      <w:r w:rsidRPr="0077148B">
        <w:rPr>
          <w:rFonts w:ascii="Times New Roman" w:eastAsia="Times New Roman" w:hAnsi="Times New Roman"/>
          <w:bCs/>
          <w:sz w:val="28"/>
          <w:szCs w:val="28"/>
          <w:lang w:eastAsia="ru-RU"/>
        </w:rPr>
        <w:t>языку предполагает поиск инновационных подходов, применимых к современному образовательному процессу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начальной школы.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right="104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62D8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Воспитательный</w:t>
      </w:r>
      <w:r w:rsidRPr="00E362D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gramStart"/>
      <w:r w:rsidRPr="00E362D8">
        <w:rPr>
          <w:rFonts w:ascii="Times New Roman" w:eastAsia="Times New Roman" w:hAnsi="Times New Roman"/>
          <w:bCs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как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 начальной, так и в основной </w:t>
      </w:r>
      <w:r w:rsidRPr="00E362D8">
        <w:rPr>
          <w:rFonts w:ascii="Times New Roman" w:eastAsia="Times New Roman" w:hAnsi="Times New Roman"/>
          <w:bCs/>
          <w:sz w:val="28"/>
          <w:szCs w:val="28"/>
          <w:lang w:eastAsia="ru-RU"/>
        </w:rPr>
        <w:t>школе,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E362D8">
        <w:rPr>
          <w:rFonts w:ascii="Times New Roman" w:eastAsia="Times New Roman" w:hAnsi="Times New Roman"/>
          <w:bCs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E362D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частью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362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целостного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E362D8">
        <w:rPr>
          <w:rFonts w:ascii="Times New Roman" w:eastAsia="Times New Roman" w:hAnsi="Times New Roman"/>
          <w:bCs/>
          <w:sz w:val="28"/>
          <w:szCs w:val="28"/>
          <w:lang w:eastAsia="ru-RU"/>
        </w:rPr>
        <w:t>едагогического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воспитательного</w:t>
      </w:r>
      <w:r w:rsidRPr="00E362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процесса, который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свою очередь</w:t>
      </w:r>
      <w:r w:rsidRPr="00E362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объединяет </w:t>
      </w:r>
      <w:r w:rsidRPr="004006EF">
        <w:rPr>
          <w:rFonts w:ascii="Times New Roman" w:eastAsia="Times New Roman" w:hAnsi="Times New Roman"/>
          <w:bCs/>
          <w:sz w:val="28"/>
          <w:szCs w:val="28"/>
          <w:lang w:eastAsia="ru-RU"/>
        </w:rPr>
        <w:t>«Обучение и воспитание».</w:t>
      </w:r>
    </w:p>
    <w:p w:rsidR="000D2353" w:rsidRDefault="000D2353" w:rsidP="000D2353">
      <w:pPr>
        <w:autoSpaceDE w:val="0"/>
        <w:autoSpaceDN w:val="0"/>
        <w:adjustRightInd w:val="0"/>
        <w:spacing w:before="1" w:after="0" w:line="240" w:lineRule="auto"/>
        <w:ind w:right="106"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006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Процесс воспитания</w:t>
      </w:r>
      <w:r w:rsidRPr="00E362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сознательно организуемое взаимодействие педагогов, учителей и воспитанников, организация и стимулирование активной деятельности воспитуемых по овладению ими социальным и духовным опытом, ценностями,</w:t>
      </w:r>
      <w:r w:rsidRPr="00E362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отношениями.</w:t>
      </w:r>
    </w:p>
    <w:p w:rsidR="000D2353" w:rsidRPr="00D93455" w:rsidRDefault="000D2353" w:rsidP="000D235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93455">
        <w:rPr>
          <w:rFonts w:ascii="Times New Roman" w:hAnsi="Times New Roman"/>
          <w:color w:val="000000"/>
          <w:sz w:val="28"/>
          <w:szCs w:val="28"/>
        </w:rPr>
        <w:t xml:space="preserve">Главной целью </w:t>
      </w:r>
      <w:r w:rsidRPr="00C72213">
        <w:rPr>
          <w:rFonts w:ascii="Times New Roman" w:hAnsi="Times New Roman"/>
          <w:color w:val="000000"/>
          <w:sz w:val="28"/>
          <w:szCs w:val="28"/>
        </w:rPr>
        <w:t>учебно-воспитательно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C72213">
        <w:rPr>
          <w:rFonts w:ascii="Times New Roman" w:hAnsi="Times New Roman"/>
          <w:color w:val="000000"/>
          <w:sz w:val="28"/>
          <w:szCs w:val="28"/>
        </w:rPr>
        <w:t xml:space="preserve"> процесс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722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3455">
        <w:rPr>
          <w:rFonts w:ascii="Times New Roman" w:hAnsi="Times New Roman"/>
          <w:color w:val="000000"/>
          <w:sz w:val="28"/>
          <w:szCs w:val="28"/>
        </w:rPr>
        <w:t xml:space="preserve">на основе использования </w:t>
      </w:r>
      <w:r w:rsidRPr="00C72213">
        <w:rPr>
          <w:rFonts w:ascii="Times New Roman" w:hAnsi="Times New Roman"/>
          <w:color w:val="000000"/>
          <w:sz w:val="28"/>
          <w:szCs w:val="28"/>
        </w:rPr>
        <w:t xml:space="preserve">элементов устного народного творчества </w:t>
      </w:r>
      <w:r w:rsidRPr="00D93455">
        <w:rPr>
          <w:rFonts w:ascii="Times New Roman" w:hAnsi="Times New Roman"/>
          <w:color w:val="000000"/>
          <w:sz w:val="28"/>
          <w:szCs w:val="28"/>
        </w:rPr>
        <w:t>является нравственное воспитание школьников, сопутствующее приобретению молодым поколением нравственного опыта, наследование духовного достояния любого народа, достижение культуры межличностны</w:t>
      </w:r>
      <w:r>
        <w:rPr>
          <w:rFonts w:ascii="Times New Roman" w:hAnsi="Times New Roman"/>
          <w:color w:val="000000"/>
          <w:sz w:val="28"/>
          <w:szCs w:val="28"/>
        </w:rPr>
        <w:t>х и межнациональных отношений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2353" w:rsidRPr="00D93455" w:rsidRDefault="000D2353" w:rsidP="000D235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93455">
        <w:rPr>
          <w:rFonts w:ascii="Times New Roman" w:hAnsi="Times New Roman"/>
          <w:color w:val="000000"/>
          <w:sz w:val="28"/>
          <w:szCs w:val="28"/>
        </w:rPr>
        <w:lastRenderedPageBreak/>
        <w:t>Устное народное творчество обладает удивительной способностью пробуждать в людях доброе начало, поэтому основными задачами нравственного воспитания школьников в процессе ознакомления с народным творчеством – является приобретение знаний о нравственных принципах, нормах и правилах общественного поведения; воспитание нравственных чувств, потребностей и отношений; формирование нравственных идеалов, убеждений, стойких навыков и привычек нравственного поведения.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2353" w:rsidRDefault="000D2353" w:rsidP="000D235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93455">
        <w:rPr>
          <w:rFonts w:ascii="Times New Roman" w:hAnsi="Times New Roman"/>
          <w:color w:val="000000"/>
          <w:sz w:val="28"/>
          <w:szCs w:val="28"/>
        </w:rPr>
        <w:t xml:space="preserve">В свою очередь, устное народное творчество, как источник дидактического материала обладает важным для обучения достоинством в сфере формирования механизмов речевой деятельности по ее основным принципам помогающих в достижении первостепенных основных задач </w:t>
      </w:r>
      <w:proofErr w:type="spellStart"/>
      <w:r w:rsidRPr="00D93455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Pr="00D93455">
        <w:rPr>
          <w:rFonts w:ascii="Times New Roman" w:hAnsi="Times New Roman"/>
          <w:color w:val="000000"/>
          <w:sz w:val="28"/>
          <w:szCs w:val="28"/>
        </w:rPr>
        <w:t xml:space="preserve"> – воспитательного процесса</w:t>
      </w:r>
      <w:r w:rsidRPr="00B4629C">
        <w:rPr>
          <w:rFonts w:ascii="Times New Roman" w:hAnsi="Times New Roman"/>
          <w:color w:val="000000"/>
          <w:sz w:val="28"/>
          <w:szCs w:val="28"/>
        </w:rPr>
        <w:t>,</w:t>
      </w:r>
      <w:r w:rsidRPr="00D93455">
        <w:rPr>
          <w:rFonts w:ascii="Times New Roman" w:hAnsi="Times New Roman"/>
          <w:color w:val="000000"/>
          <w:sz w:val="28"/>
          <w:szCs w:val="28"/>
        </w:rPr>
        <w:t xml:space="preserve"> охватывающих н</w:t>
      </w:r>
      <w:r>
        <w:rPr>
          <w:rFonts w:ascii="Times New Roman" w:hAnsi="Times New Roman"/>
          <w:color w:val="000000"/>
          <w:sz w:val="28"/>
          <w:szCs w:val="28"/>
        </w:rPr>
        <w:t>е только формирование языковой «оболочки»</w:t>
      </w:r>
      <w:r w:rsidRPr="00D93455">
        <w:rPr>
          <w:rFonts w:ascii="Times New Roman" w:hAnsi="Times New Roman"/>
          <w:color w:val="000000"/>
          <w:sz w:val="28"/>
          <w:szCs w:val="28"/>
        </w:rPr>
        <w:t xml:space="preserve"> мысли, но и формирование самой мысли в процессе порождения текста и в процессе получен</w:t>
      </w:r>
      <w:r>
        <w:rPr>
          <w:rFonts w:ascii="Times New Roman" w:hAnsi="Times New Roman"/>
          <w:color w:val="000000"/>
          <w:sz w:val="28"/>
          <w:szCs w:val="28"/>
        </w:rPr>
        <w:t>ия (или восприятия) текста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2353" w:rsidRDefault="000D2353" w:rsidP="000D2353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56300" cy="304165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353" w:rsidRPr="00961276" w:rsidRDefault="000D2353" w:rsidP="000D2353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0D2353" w:rsidRPr="000D2353" w:rsidRDefault="000D2353" w:rsidP="000D2353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48350" cy="22987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353" w:rsidRDefault="000D2353" w:rsidP="000D235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Toc280010839"/>
      <w:r w:rsidRPr="00D93455">
        <w:rPr>
          <w:rFonts w:ascii="Times New Roman" w:hAnsi="Times New Roman"/>
          <w:color w:val="000000"/>
          <w:sz w:val="28"/>
          <w:szCs w:val="28"/>
        </w:rPr>
        <w:t>Проблема интереса, увлеченности - одна из главных про</w:t>
      </w:r>
      <w:r w:rsidRPr="00D93455">
        <w:rPr>
          <w:rFonts w:ascii="Times New Roman" w:hAnsi="Times New Roman"/>
          <w:color w:val="000000"/>
          <w:sz w:val="28"/>
          <w:szCs w:val="28"/>
        </w:rPr>
        <w:softHyphen/>
        <w:t>блем всей педагогики и очень важна для успешного ведения за</w:t>
      </w:r>
      <w:r w:rsidRPr="00D93455">
        <w:rPr>
          <w:rFonts w:ascii="Times New Roman" w:hAnsi="Times New Roman"/>
          <w:color w:val="000000"/>
          <w:sz w:val="28"/>
          <w:szCs w:val="28"/>
        </w:rPr>
        <w:softHyphen/>
        <w:t xml:space="preserve">нятий по любому школьному предмету включая изучение английского языка. Дети приобщаются к устному народному творчеству в процессе различных </w:t>
      </w:r>
      <w:hyperlink r:id="rId7" w:tooltip="Виды деятельности" w:history="1">
        <w:r w:rsidRPr="00D93455">
          <w:rPr>
            <w:rFonts w:ascii="Times New Roman" w:hAnsi="Times New Roman"/>
            <w:color w:val="000000"/>
            <w:sz w:val="28"/>
            <w:szCs w:val="28"/>
          </w:rPr>
          <w:t xml:space="preserve">видов </w:t>
        </w:r>
        <w:r w:rsidRPr="00D93455">
          <w:rPr>
            <w:rFonts w:ascii="Times New Roman" w:hAnsi="Times New Roman"/>
            <w:color w:val="000000"/>
            <w:sz w:val="28"/>
            <w:szCs w:val="28"/>
          </w:rPr>
          <w:lastRenderedPageBreak/>
          <w:t>деятельности</w:t>
        </w:r>
      </w:hyperlink>
      <w:r w:rsidRPr="00D93455">
        <w:rPr>
          <w:rFonts w:ascii="Times New Roman" w:hAnsi="Times New Roman"/>
          <w:color w:val="000000"/>
          <w:sz w:val="28"/>
          <w:szCs w:val="28"/>
        </w:rPr>
        <w:t xml:space="preserve"> таких как: восприятия и исполнительства, игровой, музыкально-образовательной деятельности, созидате</w:t>
      </w:r>
      <w:r>
        <w:rPr>
          <w:rFonts w:ascii="Times New Roman" w:hAnsi="Times New Roman"/>
          <w:color w:val="000000"/>
          <w:sz w:val="28"/>
          <w:szCs w:val="28"/>
        </w:rPr>
        <w:t>льной и др</w:t>
      </w:r>
      <w:r w:rsidRPr="00C447B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D2353" w:rsidRDefault="000D2353" w:rsidP="000D2353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C104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51500" cy="304165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353" w:rsidRPr="00D93455" w:rsidRDefault="000D2353" w:rsidP="000D23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2353" w:rsidRDefault="000D2353" w:rsidP="000D235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Глушинский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И.П. утверждал, что все</w:t>
      </w:r>
      <w:r w:rsidRPr="00D93455">
        <w:rPr>
          <w:rFonts w:ascii="Times New Roman" w:hAnsi="Times New Roman"/>
          <w:color w:val="000000"/>
          <w:sz w:val="28"/>
          <w:szCs w:val="28"/>
        </w:rPr>
        <w:t xml:space="preserve"> формы занятий и основные методы по изучению устного народного творчества в начальной школе должны способствовать творческому развитию мла</w:t>
      </w:r>
      <w:r>
        <w:rPr>
          <w:rFonts w:ascii="Times New Roman" w:hAnsi="Times New Roman"/>
          <w:color w:val="000000"/>
          <w:sz w:val="28"/>
          <w:szCs w:val="28"/>
        </w:rPr>
        <w:t>дших</w:t>
      </w:r>
      <w:r w:rsidRPr="00D93455">
        <w:rPr>
          <w:rFonts w:ascii="Times New Roman" w:hAnsi="Times New Roman"/>
          <w:color w:val="000000"/>
          <w:sz w:val="28"/>
          <w:szCs w:val="28"/>
        </w:rPr>
        <w:t xml:space="preserve"> школьников, выраба</w:t>
      </w:r>
      <w:r w:rsidRPr="00D93455">
        <w:rPr>
          <w:rFonts w:ascii="Times New Roman" w:hAnsi="Times New Roman"/>
          <w:color w:val="000000"/>
          <w:sz w:val="28"/>
          <w:szCs w:val="28"/>
        </w:rPr>
        <w:softHyphen/>
        <w:t>тывать в них стремление к самостоятельному мышлению, к проявлению собственной инициативы, стремление сделат</w:t>
      </w:r>
      <w:r>
        <w:rPr>
          <w:rFonts w:ascii="Times New Roman" w:hAnsi="Times New Roman"/>
          <w:color w:val="000000"/>
          <w:sz w:val="28"/>
          <w:szCs w:val="28"/>
        </w:rPr>
        <w:t>ь чт</w:t>
      </w:r>
      <w:r>
        <w:rPr>
          <w:rFonts w:ascii="Times New Roman" w:hAnsi="Times New Roman"/>
          <w:color w:val="000000"/>
          <w:sz w:val="28"/>
          <w:szCs w:val="28"/>
        </w:rPr>
        <w:t>о-то новое, свое, лучшее</w:t>
      </w:r>
      <w:r w:rsidRPr="00DC58B8">
        <w:rPr>
          <w:rFonts w:ascii="Times New Roman" w:hAnsi="Times New Roman"/>
          <w:color w:val="000000"/>
          <w:sz w:val="28"/>
          <w:szCs w:val="28"/>
        </w:rPr>
        <w:t>.</w:t>
      </w:r>
    </w:p>
    <w:p w:rsidR="000D2353" w:rsidRDefault="000D2353" w:rsidP="000D2353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D2353" w:rsidRDefault="000D2353" w:rsidP="000D2353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7D1F5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99000" cy="31623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353" w:rsidRPr="00A14B8C" w:rsidRDefault="000D2353" w:rsidP="000D235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93455">
        <w:rPr>
          <w:rFonts w:ascii="Times New Roman" w:hAnsi="Times New Roman"/>
          <w:color w:val="000000"/>
          <w:sz w:val="28"/>
          <w:szCs w:val="28"/>
        </w:rPr>
        <w:t xml:space="preserve">По мнению </w:t>
      </w:r>
      <w:r>
        <w:rPr>
          <w:rFonts w:ascii="Times New Roman" w:hAnsi="Times New Roman"/>
          <w:color w:val="000000"/>
          <w:sz w:val="28"/>
          <w:szCs w:val="28"/>
        </w:rPr>
        <w:t>Аксенова М.В.</w:t>
      </w:r>
      <w:r w:rsidRPr="00D93455">
        <w:rPr>
          <w:rFonts w:ascii="Times New Roman" w:hAnsi="Times New Roman"/>
          <w:color w:val="000000"/>
          <w:sz w:val="28"/>
          <w:szCs w:val="28"/>
        </w:rPr>
        <w:t xml:space="preserve">, младший школьный возраст обладает особой благодатной восприимчивостью. У ребенка интенсивно формируется наглядно-образное мышление и воображение, развивается речь, психическая жизнь обогащается опытом, возникает способность воспринимать мир и действовать по представлению. Появление обобщенных знаний о предметах и </w:t>
      </w:r>
      <w:r w:rsidRPr="00D93455">
        <w:rPr>
          <w:rFonts w:ascii="Times New Roman" w:hAnsi="Times New Roman"/>
          <w:color w:val="000000"/>
          <w:sz w:val="28"/>
          <w:szCs w:val="28"/>
        </w:rPr>
        <w:lastRenderedPageBreak/>
        <w:t>явлениях является важным этапом в ознакомлении с окружающим миром через различные народные произведения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2353" w:rsidRDefault="000D2353" w:rsidP="000D235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Дроздова А.Н. в своих трудах писала</w:t>
      </w:r>
      <w:r w:rsidRPr="00D9345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что</w:t>
      </w:r>
      <w:r w:rsidRPr="00D93455">
        <w:rPr>
          <w:rFonts w:ascii="Times New Roman" w:hAnsi="Times New Roman"/>
          <w:color w:val="000000"/>
          <w:sz w:val="28"/>
          <w:szCs w:val="28"/>
        </w:rPr>
        <w:t xml:space="preserve"> наряду с поиском современных моделей воспитания, возрастает интерес к фольклористике, возрождаются лучшие образцы народной педагогики. Фольклор - одно из </w:t>
      </w:r>
      <w:hyperlink r:id="rId10" w:tooltip="Действенность" w:history="1">
        <w:r w:rsidRPr="00D93455">
          <w:rPr>
            <w:rFonts w:ascii="Times New Roman" w:hAnsi="Times New Roman"/>
            <w:color w:val="000000"/>
            <w:sz w:val="28"/>
            <w:szCs w:val="28"/>
          </w:rPr>
          <w:t>действенных</w:t>
        </w:r>
      </w:hyperlink>
      <w:r w:rsidRPr="00D93455">
        <w:rPr>
          <w:rFonts w:ascii="Times New Roman" w:hAnsi="Times New Roman"/>
          <w:color w:val="000000"/>
          <w:sz w:val="28"/>
          <w:szCs w:val="28"/>
        </w:rPr>
        <w:t xml:space="preserve"> и ярких средств ее, таящий огромные дидактические возможности </w:t>
      </w:r>
      <w:r w:rsidRPr="00BE67F7">
        <w:rPr>
          <w:rFonts w:ascii="Times New Roman" w:hAnsi="Times New Roman"/>
          <w:color w:val="000000"/>
          <w:sz w:val="28"/>
          <w:szCs w:val="28"/>
        </w:rPr>
        <w:t>(в соответствии с рисунком 5).</w:t>
      </w:r>
      <w:r w:rsidRPr="00D93455">
        <w:rPr>
          <w:rFonts w:ascii="Times New Roman" w:hAnsi="Times New Roman"/>
          <w:color w:val="000000"/>
          <w:sz w:val="28"/>
          <w:szCs w:val="28"/>
        </w:rPr>
        <w:t xml:space="preserve"> Знакомство с народными произведениями обогащает чувства и речь детей, формирует отношение к окружающему миру, играет неоценимую роль во всестороннем </w:t>
      </w:r>
      <w:r w:rsidRPr="003D7848">
        <w:rPr>
          <w:rFonts w:ascii="Times New Roman" w:hAnsi="Times New Roman"/>
          <w:color w:val="000000"/>
          <w:sz w:val="28"/>
          <w:szCs w:val="28"/>
        </w:rPr>
        <w:t xml:space="preserve">развитии. </w:t>
      </w:r>
    </w:p>
    <w:p w:rsidR="000D2353" w:rsidRDefault="000D2353" w:rsidP="000D2353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3E0DA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2550" cy="526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26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353" w:rsidRPr="00AC71C5" w:rsidRDefault="000D2353" w:rsidP="000D235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93455">
        <w:rPr>
          <w:rFonts w:ascii="Times New Roman" w:hAnsi="Times New Roman"/>
          <w:color w:val="000000"/>
          <w:sz w:val="28"/>
          <w:szCs w:val="28"/>
        </w:rPr>
        <w:t xml:space="preserve">На основе исследования Л.Н. Павловой, </w:t>
      </w:r>
      <w:r>
        <w:rPr>
          <w:rFonts w:ascii="Times New Roman" w:hAnsi="Times New Roman"/>
          <w:color w:val="000000"/>
          <w:sz w:val="28"/>
          <w:szCs w:val="28"/>
        </w:rPr>
        <w:t>в котором</w:t>
      </w:r>
      <w:r w:rsidRPr="00D93455">
        <w:rPr>
          <w:rFonts w:ascii="Times New Roman" w:hAnsi="Times New Roman"/>
          <w:color w:val="000000"/>
          <w:sz w:val="28"/>
          <w:szCs w:val="28"/>
        </w:rPr>
        <w:t xml:space="preserve">, в частности, показаны роль и место фольклора в современной педагогике младших школьников, можно отметить, что фольклор - действенный метод </w:t>
      </w:r>
      <w:hyperlink r:id="rId12" w:tooltip="Гуманизация" w:history="1">
        <w:proofErr w:type="spellStart"/>
        <w:r w:rsidRPr="00D93455">
          <w:rPr>
            <w:rFonts w:ascii="Times New Roman" w:hAnsi="Times New Roman"/>
            <w:color w:val="000000"/>
            <w:sz w:val="28"/>
            <w:szCs w:val="28"/>
          </w:rPr>
          <w:t>гуманизации</w:t>
        </w:r>
        <w:proofErr w:type="spellEnd"/>
      </w:hyperlink>
      <w:r w:rsidRPr="00D93455">
        <w:rPr>
          <w:rFonts w:ascii="Times New Roman" w:hAnsi="Times New Roman"/>
          <w:color w:val="000000"/>
          <w:sz w:val="28"/>
          <w:szCs w:val="28"/>
        </w:rPr>
        <w:t xml:space="preserve"> воспитания с первых лет жизни ребенка, так как содержит множество ступеней педагогического воздействия на детей с учетом их возрастных возможностей.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2353" w:rsidRPr="00D93455" w:rsidRDefault="000D2353" w:rsidP="000D235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Логинова Н.А. утверждала, что и</w:t>
      </w:r>
      <w:r w:rsidRPr="00D93455">
        <w:rPr>
          <w:rFonts w:ascii="Times New Roman" w:hAnsi="Times New Roman"/>
          <w:color w:val="000000"/>
          <w:sz w:val="28"/>
          <w:szCs w:val="28"/>
        </w:rPr>
        <w:t xml:space="preserve">спользование на том или ином этапе урока английского языка примеров из исторических песен или легенд, сказок, пословиц и загадок расширяет кругозор младших школьников, воспитывает их патриотические чувства, пробуждает интерес не только к другим предметам, </w:t>
      </w:r>
      <w:r w:rsidRPr="00D93455">
        <w:rPr>
          <w:rFonts w:ascii="Times New Roman" w:hAnsi="Times New Roman"/>
          <w:color w:val="000000"/>
          <w:sz w:val="28"/>
          <w:szCs w:val="28"/>
        </w:rPr>
        <w:lastRenderedPageBreak/>
        <w:t>таким как история, литература и т.д., но и развивает речь, делая ее меткой, богатой и выразительной.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" w:name="_Toc280010845"/>
      <w:bookmarkEnd w:id="0"/>
      <w:r w:rsidRPr="001F54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Фольклор</w:t>
      </w:r>
      <w:r w:rsidRPr="00CE14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является незаменимым элементом учебной </w:t>
      </w:r>
      <w:hyperlink r:id="rId13" w:tooltip="Урочная деятельность" w:history="1">
        <w:r w:rsidRPr="00CE14BC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 xml:space="preserve">деятельности </w:t>
        </w:r>
        <w:r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 xml:space="preserve">не только на </w:t>
        </w:r>
        <w:r w:rsidRPr="00CE14BC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уроках</w:t>
        </w:r>
      </w:hyperlink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английского языка</w:t>
      </w:r>
      <w:r w:rsidRPr="00CE14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помогает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маленьким школьникам</w:t>
      </w:r>
      <w:r w:rsidRPr="00CE14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лучше усвоить новый материал, закрепить его, выработать умения и навыки; фольклор развивает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их</w:t>
      </w:r>
      <w:r w:rsidRPr="00CE14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инициативу, активизирует </w:t>
      </w:r>
      <w:hyperlink r:id="rId14" w:tooltip="Образовательная деятельность" w:history="1">
        <w:r w:rsidRPr="00CE14BC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познавательную деятельность</w:t>
        </w:r>
      </w:hyperlink>
      <w:r w:rsidRPr="00CE14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тем самым, развивает мышление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9C54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2353" w:rsidRPr="001F3180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Существует особый вид устного народного творчества – это </w:t>
      </w:r>
      <w:r w:rsidRPr="001F31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детский фольклор. </w:t>
      </w:r>
    </w:p>
    <w:p w:rsidR="000D2353" w:rsidRPr="00B9587D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Все произведения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данного</w:t>
      </w: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фольклора по их функциональной роли можно разделить на две группы: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произведения, связанные с игровыми действиями (</w:t>
      </w:r>
      <w:proofErr w:type="spellStart"/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пестушки</w:t>
      </w:r>
      <w:proofErr w:type="spellEnd"/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</w:t>
      </w:r>
      <w:proofErr w:type="spellStart"/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потешки</w:t>
      </w:r>
      <w:proofErr w:type="spellEnd"/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жеребьевки, считалки, игровые приговорки и припевки); </w:t>
      </w:r>
    </w:p>
    <w:p w:rsidR="000D2353" w:rsidRPr="00B9587D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произведения, которые занимают детей своим словесным содержанием и исполняются независимо от игровых действий (колыбельные песни, </w:t>
      </w:r>
      <w:proofErr w:type="spellStart"/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заклички</w:t>
      </w:r>
      <w:proofErr w:type="spellEnd"/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молчанки, прибаутки, небылиц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ы, скороговорки</w:t>
      </w: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). </w:t>
      </w:r>
    </w:p>
    <w:p w:rsidR="000D2353" w:rsidRPr="00B9587D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современной начальной школе перед учителем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английского языка, </w:t>
      </w: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наряду с задачей полноценного владения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основными педагогическими знаниями, умениями и </w:t>
      </w: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навыками стоят задачи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нравственного воспитания и</w:t>
      </w: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развития школьников. Проблему эту можно и нужно решать </w:t>
      </w:r>
      <w:proofErr w:type="gramStart"/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любом материале</w:t>
      </w:r>
      <w:proofErr w:type="gramEnd"/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содержащем элементы устного народного творчества</w:t>
      </w: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Например, п</w:t>
      </w: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ословицы и поговорки представляют величайшую ценность для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словарного запаса и литературной направленности языка</w:t>
      </w: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для придания ему выразительности, точности.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Содержание многих пословиц служит материалом не только для изучения грамматических правил, но также является источником воспитания нравственных качеств: любви к природе, Родине, труде, учат быть добрыми и отзывчивыми</w:t>
      </w:r>
      <w:r w:rsidR="001C37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2353" w:rsidRPr="00B9587D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Работа над пословицами и поговорками на уроках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английского языка у</w:t>
      </w: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младших школьников, занимает важное место в обучении грамоте, и является прекрасным источником для развития мышления и речи учащихся.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0D2353" w:rsidRPr="00B9587D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Загадки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сказки</w:t>
      </w: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развивают у ребенка наблюдательность, учат сопоставлять явления, делать выводы, помогают увидеть мир по-новому.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Их можно</w:t>
      </w: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применяются на уроках при изучении правил правописания, на занятиях по выработке грамотного письма, при работе со словарными словами.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Они также</w:t>
      </w: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стимулирует умственную деятельность ребенка, прививает вкус к умственной работе, способствует не только совершенствованию сообразительности, но и существенно расширяет представление о мире вообще. Являясь произведением словесного искусства, загадка одновременно с расширением кругозора детей воспитывает художественное восприятие окружающего и раскрывает метафорические богатства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изучаемого</w:t>
      </w: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языка.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Скороговорки, </w:t>
      </w:r>
      <w:proofErr w:type="spellStart"/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чистоговорки</w:t>
      </w:r>
      <w:proofErr w:type="spellEnd"/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</w:t>
      </w:r>
      <w:proofErr w:type="spellStart"/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частоговорки</w:t>
      </w:r>
      <w:proofErr w:type="spellEnd"/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способствуют формированию и развитию правильной чистой речи учащихся, помогают совершенствовать такие качества чтения, как правильность и беглость. </w:t>
      </w: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Работа со скороговорками, </w:t>
      </w:r>
      <w:proofErr w:type="spellStart"/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чистоговорками</w:t>
      </w:r>
      <w:proofErr w:type="spellEnd"/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</w:t>
      </w:r>
      <w:proofErr w:type="spellStart"/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частоговорками</w:t>
      </w:r>
      <w:proofErr w:type="spellEnd"/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носит характер усвоения содержания и правильного произнесения отдельных звуков или их сочетаний. Их можно использовать при изучении звуков в период обучения грамоте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1742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Например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 начальном этапе обучения их можно использовать как фонетическую зарядку для работы над определенными звуками: </w:t>
      </w:r>
    </w:p>
    <w:p w:rsidR="000D2353" w:rsidRPr="005402B7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- </w:t>
      </w:r>
      <w:proofErr w:type="gram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звук</w:t>
      </w:r>
      <w:proofErr w:type="gramEnd"/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[e] Best defense is offence -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Лучшая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защита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это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нападение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. </w:t>
      </w:r>
    </w:p>
    <w:p w:rsidR="000D2353" w:rsidRPr="005402B7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- </w:t>
      </w:r>
      <w:proofErr w:type="gram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звук</w:t>
      </w:r>
      <w:proofErr w:type="gramEnd"/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[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:] A friend in need is a friend indeed 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Друг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познается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беде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. </w:t>
      </w:r>
    </w:p>
    <w:p w:rsidR="000D2353" w:rsidRPr="005402B7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- </w:t>
      </w:r>
      <w:proofErr w:type="gram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звук</w:t>
      </w:r>
      <w:proofErr w:type="gramEnd"/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[s] Speech is silver but silence is good-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Речь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–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серебро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,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молчание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золото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. 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- </w:t>
      </w:r>
      <w:proofErr w:type="gram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звук</w:t>
      </w:r>
      <w:proofErr w:type="gramEnd"/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[w] Where there is a will, there is a way-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Где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есть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желание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,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там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есть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путь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[24]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Целесообразно использование пословиц и при изучении грамматических тем: 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23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Pr="00E078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Артикль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a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-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an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-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the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0D2353" w:rsidRP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An apple a day keeps the doctors away-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Яблоко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день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-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доктора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жизнь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. </w:t>
      </w:r>
    </w:p>
    <w:p w:rsidR="000D2353" w:rsidRP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The voice of a man is the voice of no one 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Голос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одного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человека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-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ничей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голос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.</w:t>
      </w:r>
    </w:p>
    <w:p w:rsidR="000D2353" w:rsidRP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Experience is the mother of wisdom 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Жизненный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опыт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мать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мудрости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. </w:t>
      </w:r>
    </w:p>
    <w:p w:rsidR="000D2353" w:rsidRP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proofErr w:type="gramStart"/>
      <w:r w:rsidRPr="00E078C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Don’t</w:t>
      </w:r>
      <w:proofErr w:type="gramEnd"/>
      <w:r w:rsidRPr="00E078C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look a gift horse in the mouth — </w:t>
      </w:r>
      <w:r w:rsidRPr="00E078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Дареному</w:t>
      </w:r>
      <w:r w:rsidRPr="00E078C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E078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коню</w:t>
      </w:r>
      <w:r w:rsidRPr="00E078C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E078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E078C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E078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зубы</w:t>
      </w:r>
      <w:r w:rsidRPr="00E078C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E078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E078C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E078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смотрят</w:t>
      </w:r>
      <w:r w:rsidRPr="00E078C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. </w:t>
      </w:r>
    </w:p>
    <w:p w:rsidR="000D2353" w:rsidRPr="00E0465E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r w:rsidRPr="00E078C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2. </w:t>
      </w:r>
      <w:r w:rsidRPr="00E078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Конструкции</w:t>
      </w:r>
      <w:r w:rsidRPr="00E0465E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is the moth have/ has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there is/ there are. </w:t>
      </w:r>
    </w:p>
    <w:p w:rsidR="000D2353" w:rsidRPr="005402B7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Every cloud has </w:t>
      </w:r>
      <w:proofErr w:type="gramStart"/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a silver lining</w:t>
      </w:r>
      <w:proofErr w:type="gramEnd"/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Нет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худа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добра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. </w:t>
      </w:r>
    </w:p>
    <w:p w:rsidR="000D2353" w:rsidRP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r w:rsidRPr="000D2353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Nothing venture, nothing have 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Волков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бояться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лес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ходить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. </w:t>
      </w:r>
    </w:p>
    <w:p w:rsidR="000D2353" w:rsidRPr="005402B7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There are lees to every wine 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солнце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есть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пятна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. </w:t>
      </w:r>
    </w:p>
    <w:p w:rsidR="000D2353" w:rsidRP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There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is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no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place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like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home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гостях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хорошо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дома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лучше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23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</w:t>
      </w:r>
      <w:r w:rsidRPr="00E078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Страдательный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078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залог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Passive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Voice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). 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Lost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time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is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never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found</w:t>
      </w:r>
      <w:proofErr w:type="gram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again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Потерянного времени никогда не воротишь.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What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can’t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be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cured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must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be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endured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Чего нельзя исцелить, то нужно терпеть. 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Well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begun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is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half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done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Хорошо начатое наполовину сделано. </w:t>
      </w:r>
    </w:p>
    <w:p w:rsidR="000D2353" w:rsidRP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Never cackle </w:t>
      </w:r>
      <w:proofErr w:type="gramStart"/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till</w:t>
      </w:r>
      <w:proofErr w:type="gramEnd"/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your egg is laid 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радуйся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преждевременно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. </w:t>
      </w:r>
    </w:p>
    <w:p w:rsidR="000D2353" w:rsidRP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r w:rsidRPr="000D2353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4. </w:t>
      </w:r>
      <w:r w:rsidRPr="00E078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Модальные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E078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глаголы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. </w:t>
      </w:r>
    </w:p>
    <w:p w:rsidR="000D2353" w:rsidRP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The leopard cannot change his spots 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Горбатого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могила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исправит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. </w:t>
      </w:r>
    </w:p>
    <w:p w:rsidR="000D2353" w:rsidRP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r w:rsidRPr="000D2353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A fair face may hide a foul heart 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прекрасной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внешностью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может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скрываться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низкая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душа</w:t>
      </w:r>
      <w:r w:rsidRPr="000D2353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. </w:t>
      </w:r>
    </w:p>
    <w:p w:rsidR="000D2353" w:rsidRP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As you brew, so you must drink 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Что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посеешь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,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пожнешь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. </w:t>
      </w:r>
    </w:p>
    <w:p w:rsidR="000D2353" w:rsidRP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People who live in glass houses should never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through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stones 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руби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сук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,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котором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сидишь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. </w:t>
      </w:r>
    </w:p>
    <w:p w:rsidR="000D2353" w:rsidRPr="00E078CF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078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5. Времена глагола. 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Bad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news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travels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fast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Плохая молва на крыльях летит. 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Murder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will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out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Шила в мешке не утаишь. 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One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swallow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doesn’t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make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a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summer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Одна ласточка весну не делает. 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Care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killed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a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cat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Забота убила кошку. </w:t>
      </w:r>
    </w:p>
    <w:p w:rsidR="000D2353" w:rsidRPr="00E078CF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078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6. Образование степеней сравнения прилагательных. 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Cheapest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is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the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dearest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Дешевое дороже всех обходится. </w:t>
      </w:r>
    </w:p>
    <w:p w:rsidR="000D2353" w:rsidRP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lastRenderedPageBreak/>
        <w:t xml:space="preserve">Health is better than wealth 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Здоровье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лучшее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богатство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. </w:t>
      </w:r>
    </w:p>
    <w:p w:rsidR="000D2353" w:rsidRP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As busy, as a bee 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Трудолюбив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,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пчела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. 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The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busiest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man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finds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the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most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leisure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 самого занятого человека больше всего досуга. </w:t>
      </w:r>
    </w:p>
    <w:p w:rsidR="000D2353" w:rsidRPr="00E078CF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078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7. Образование причастий. 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A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watched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pot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never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boils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Наблюдаемый кувшин не закипает. 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Let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sleeping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dog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lie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Не буди лихо, пока лихи тихо. 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Rolling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stone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gathers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no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moss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Катящийся камень мхом не обрастает. 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Money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spent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on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brain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is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never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spent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in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vein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Деньги</w:t>
      </w:r>
      <w:proofErr w:type="gram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истраченные на ум, никогда даром не пропадают. </w:t>
      </w:r>
    </w:p>
    <w:p w:rsidR="000D2353" w:rsidRPr="00E078CF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078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8. Предлоги. 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Pride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goes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before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a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fall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Кто слишком высоко летает, тот низко падает. 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Jack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of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all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trades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and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master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of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none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Человек, который берется за многие ремесла, хорошо не владеет ни одним. </w:t>
      </w:r>
    </w:p>
    <w:p w:rsidR="000D2353" w:rsidRP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No joy without alloy 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Нет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розы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шипов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. 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Good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health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is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above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wealth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Доброе здоровье превыше богатства. </w:t>
      </w:r>
    </w:p>
    <w:p w:rsidR="000D2353" w:rsidRPr="00E078CF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078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9. Числительные.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First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think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and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then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speak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Слово не воробей, вылетит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не поймаешь. 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A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stitch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in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time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saves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nine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-Один стежок, сделанный вовремя стоит девяти.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When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hungry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count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a</w:t>
      </w:r>
      <w:proofErr w:type="gram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hundred</w:t>
      </w:r>
      <w:proofErr w:type="spellEnd"/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Когда рассердишься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сосчитай до ста.</w:t>
      </w:r>
    </w:p>
    <w:p w:rsidR="000D2353" w:rsidRP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Keep a thing seven years and you will find a use for it -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Всякая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тряпица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три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года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пригодится</w:t>
      </w:r>
      <w:r w:rsidRPr="005402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. 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Кроме выше изложенного, на урок английского языка в младшей школе можно использовать игры. </w:t>
      </w: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Дети младшего школьного возраста любят играть. В </w:t>
      </w:r>
      <w:proofErr w:type="gramStart"/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игре  они</w:t>
      </w:r>
      <w:proofErr w:type="gramEnd"/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познают мир, его законы и правила,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творчество, а также  учатся общаться. Играя,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маленькие </w:t>
      </w: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школьники интерактивно овладевают английским языком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опять же в этом нам поможет</w:t>
      </w: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</w:t>
      </w: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ольклор - слово английское и в переводе означает "народная мудрость". </w:t>
      </w:r>
      <w:proofErr w:type="gramStart"/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Фольклорных  английские</w:t>
      </w:r>
      <w:proofErr w:type="gramEnd"/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игры  знакомят учащихся с жизнью и обычаями народа.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Ниже приведены четыре примера таких игр.</w:t>
      </w:r>
    </w:p>
    <w:p w:rsidR="000D2353" w:rsidRPr="00C81C18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C81C18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Основные методические рекомендации: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соблюдать возрастные рекомендации;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проводить игры на уроках во время </w:t>
      </w:r>
      <w:proofErr w:type="gramStart"/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динамических  пауз</w:t>
      </w:r>
      <w:proofErr w:type="gramEnd"/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текст </w:t>
      </w:r>
      <w:proofErr w:type="gramStart"/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рифмовок  и</w:t>
      </w:r>
      <w:proofErr w:type="gramEnd"/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стихов на английском языке выводить на экран;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сравнивать английские игры с русскими </w:t>
      </w:r>
      <w:proofErr w:type="gramStart"/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аналогами  в</w:t>
      </w:r>
      <w:proofErr w:type="gramEnd"/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беседе с учащимися.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078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 Игра «</w:t>
      </w:r>
      <w:proofErr w:type="spellStart"/>
      <w:r w:rsidRPr="00E078C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Tit</w:t>
      </w:r>
      <w:proofErr w:type="spellEnd"/>
      <w:r w:rsidRPr="00E078C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proofErr w:type="spellStart"/>
      <w:r w:rsidRPr="00E078C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Tat</w:t>
      </w:r>
      <w:proofErr w:type="spellEnd"/>
      <w:r w:rsidRPr="00E078C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proofErr w:type="spellStart"/>
      <w:r w:rsidRPr="00E078C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Toe</w:t>
      </w:r>
      <w:proofErr w:type="spellEnd"/>
      <w:r w:rsidRPr="00E078C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»</w:t>
      </w: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для 3-4 классов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листе бумаги нарисовать большой круг, внутри нарисовать маленький круг, от которого в разные стороны нарисовать линии так, чтобы получились сектора. Каждому сектору присвоить номер. В центре маленького круга написать 100. Первый игрок берёт в руки указку и с закрытыми глазами перемещает её по кругу, начав с сектора 1 и произнося:</w:t>
      </w:r>
    </w:p>
    <w:p w:rsidR="000D2353" w:rsidRPr="00C81C18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54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r w:rsidRPr="00C81C18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"Tit, tat, toe, my first go, </w:t>
      </w:r>
      <w:proofErr w:type="gramStart"/>
      <w:r w:rsidRPr="00C81C18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Three</w:t>
      </w:r>
      <w:proofErr w:type="gramEnd"/>
      <w:r w:rsidRPr="00C81C18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jolly butcher boys all in a row. Stick one up, stick one down, </w:t>
      </w:r>
      <w:proofErr w:type="gramStart"/>
      <w:r w:rsidRPr="00C81C18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Stick</w:t>
      </w:r>
      <w:proofErr w:type="gramEnd"/>
      <w:r w:rsidRPr="00C81C18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one in the old man's crown."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5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1C18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lastRenderedPageBreak/>
        <w:t> </w:t>
      </w: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последних словах игрок останавливает указку и открывает глаза. Записывается результат (номер сектора, на который направлена указка). Следующий игрок берёт указку и продолжает игру. Если указка попала на линию – результат 0, если игрок попал указкой в сектор 100 – он победитель! Играть можно по командам, суммируя результаты её членов.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(Вместо цифр можно разместить карточки со словами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используя на них героев известных сказок</w:t>
      </w: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Если игрок называет слово –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балл</w:t>
      </w: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его команде.)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5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D4C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3D4C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Игра</w:t>
      </w:r>
      <w:r w:rsidRPr="003D4C6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     </w:t>
      </w:r>
      <w:proofErr w:type="gramStart"/>
      <w:r w:rsidRPr="003D4C6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   «</w:t>
      </w:r>
      <w:proofErr w:type="spellStart"/>
      <w:proofErr w:type="gramEnd"/>
      <w:r w:rsidRPr="003D4C6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Marco</w:t>
      </w:r>
      <w:proofErr w:type="spellEnd"/>
      <w:r w:rsidRPr="003D4C6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proofErr w:type="spellStart"/>
      <w:r w:rsidRPr="003D4C6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Polo</w:t>
      </w:r>
      <w:proofErr w:type="spellEnd"/>
      <w:r w:rsidRPr="003D4C6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»</w:t>
      </w:r>
      <w:r w:rsidRPr="00C81C1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 для 2-3 классов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 Перед игрой рекомендуется рассказать о путешественнике и исследователе Марко </w:t>
      </w:r>
      <w:proofErr w:type="spellStart"/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Поло.Один</w:t>
      </w:r>
      <w:proofErr w:type="spellEnd"/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из детей – водящий поворачивается спиной. Остальные дети становятся полукругом. Водящий говорит</w:t>
      </w:r>
      <w:r w:rsidRPr="003D4C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</w:t>
      </w:r>
      <w:r w:rsidRPr="003D4C69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“</w:t>
      </w:r>
      <w:proofErr w:type="spellStart"/>
      <w:r w:rsidRPr="003D4C69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Marco</w:t>
      </w:r>
      <w:proofErr w:type="spellEnd"/>
      <w:r w:rsidRPr="003D4C69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!”,</w:t>
      </w: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 любой из играющих должен ответить: </w:t>
      </w:r>
      <w:r w:rsidRPr="003D4C69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“</w:t>
      </w:r>
      <w:proofErr w:type="spellStart"/>
      <w:r w:rsidRPr="003D4C69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Polo</w:t>
      </w:r>
      <w:proofErr w:type="spellEnd"/>
      <w:r w:rsidRPr="003D4C69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!”</w:t>
      </w: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(голос можно изменять). Водящий задаёт вопрос: </w:t>
      </w:r>
      <w:r w:rsidRPr="00C81C18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“</w:t>
      </w:r>
      <w:proofErr w:type="spellStart"/>
      <w:r w:rsidRPr="003D4C69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Is</w:t>
      </w:r>
      <w:proofErr w:type="spellEnd"/>
      <w:r w:rsidRPr="003D4C69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 </w:t>
      </w:r>
      <w:proofErr w:type="spellStart"/>
      <w:r w:rsidRPr="003D4C69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it</w:t>
      </w:r>
      <w:proofErr w:type="spellEnd"/>
      <w:r w:rsidRPr="003D4C69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 </w:t>
      </w:r>
      <w:proofErr w:type="spellStart"/>
      <w:r w:rsidRPr="003D4C69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Sasha</w:t>
      </w:r>
      <w:proofErr w:type="spellEnd"/>
      <w:r w:rsidRPr="003D4C69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/ </w:t>
      </w:r>
      <w:proofErr w:type="spellStart"/>
      <w:r w:rsidRPr="003D4C69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Masha</w:t>
      </w:r>
      <w:proofErr w:type="spellEnd"/>
      <w:r w:rsidRPr="00C81C18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?” </w:t>
      </w: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и, если угадывает имя игрока, ответившего ему, то этот игрок становится новым Водящим.</w:t>
      </w:r>
    </w:p>
    <w:p w:rsidR="000D2353" w:rsidRPr="00FB69A9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5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D4C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 Игра «</w:t>
      </w:r>
      <w:r w:rsidRPr="003D4C6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Угадай-ка!»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 2-3 классов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  <w:r w:rsidRPr="00FB69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Дети сидят на своих местах. Первый играющий, выбранный считалкой, показывает учащимся один из портретов литературного героя и спрашивает: “</w:t>
      </w:r>
      <w:proofErr w:type="spellStart"/>
      <w:r w:rsidRPr="00FB69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What`s</w:t>
      </w:r>
      <w:proofErr w:type="spellEnd"/>
      <w:r w:rsidRPr="00FB69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FB69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his</w:t>
      </w:r>
      <w:proofErr w:type="spellEnd"/>
      <w:r w:rsidRPr="00FB69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</w:t>
      </w:r>
      <w:proofErr w:type="spellStart"/>
      <w:r w:rsidRPr="00FB69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her</w:t>
      </w:r>
      <w:proofErr w:type="spellEnd"/>
      <w:r w:rsidRPr="00FB69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FB69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name</w:t>
      </w:r>
      <w:proofErr w:type="spellEnd"/>
      <w:r w:rsidRPr="00FB69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?” Угадывающие говорят: “</w:t>
      </w:r>
      <w:proofErr w:type="spellStart"/>
      <w:r w:rsidRPr="00FB69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Her</w:t>
      </w:r>
      <w:proofErr w:type="spellEnd"/>
      <w:r w:rsidRPr="00FB69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</w:t>
      </w:r>
      <w:proofErr w:type="spellStart"/>
      <w:r w:rsidRPr="00FB69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his</w:t>
      </w:r>
      <w:proofErr w:type="spellEnd"/>
      <w:r w:rsidRPr="00FB69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FB69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name</w:t>
      </w:r>
      <w:proofErr w:type="spellEnd"/>
      <w:r w:rsidRPr="00FB69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FB69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is</w:t>
      </w:r>
      <w:proofErr w:type="spellEnd"/>
      <w:r w:rsidRPr="00FB69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…” Угадавший сменяет водящего. Игра продолжается.</w:t>
      </w:r>
    </w:p>
    <w:p w:rsidR="000D2353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5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D4C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 Игра «</w:t>
      </w:r>
      <w:r w:rsidRPr="003D4C6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Кто это?»</w:t>
      </w:r>
      <w:r w:rsidRPr="00107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 2-3 классов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C81C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  <w:r w:rsidRPr="00107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Дети сидят на своих местах. Играют все одновременно. Первый играющий выбирается считалкой. Он выходит на середину класса и с помощью мимики и жестов изображает кого – либо из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ранее изученных персонажей народного творчества (сказки, басни)</w:t>
      </w:r>
      <w:r w:rsidRPr="00107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Например: «Там чудеса: там леший бродит,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… </w:t>
      </w:r>
      <w:r w:rsidRPr="00107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ветвях сидит» –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русалка</w:t>
      </w:r>
      <w:r w:rsidRPr="00107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«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Попрыгунья</w:t>
      </w:r>
      <w:r w:rsidRPr="00107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-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стрекоза</w:t>
      </w:r>
      <w:r w:rsidRPr="00107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«Голубушка, как хороша!» –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ворона</w:t>
      </w:r>
      <w:r w:rsidRPr="00107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т.д. Остальные учащиеся угадывают, кого в данный момент изображают, используя структуру </w:t>
      </w:r>
      <w:proofErr w:type="gramStart"/>
      <w:r w:rsidRPr="00107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“ </w:t>
      </w:r>
      <w:proofErr w:type="spellStart"/>
      <w:r w:rsidRPr="00107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Maybe</w:t>
      </w:r>
      <w:proofErr w:type="spellEnd"/>
      <w:proofErr w:type="gramEnd"/>
      <w:r w:rsidRPr="00107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107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it's</w:t>
      </w:r>
      <w:proofErr w:type="spellEnd"/>
      <w:r w:rsidRPr="00107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a </w:t>
      </w:r>
      <w:proofErr w:type="spellStart"/>
      <w:r w:rsidRPr="00107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crow</w:t>
      </w:r>
      <w:proofErr w:type="spellEnd"/>
      <w:r w:rsidRPr="00107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?”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07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Угадавший сменяет первого играющего. Игра продолжается до тех пор, пока в ней не примут участие все учащиеся.</w:t>
      </w:r>
    </w:p>
    <w:p w:rsidR="000D2353" w:rsidRPr="001C37F2" w:rsidRDefault="000D2353" w:rsidP="000D2353">
      <w:pPr>
        <w:autoSpaceDE w:val="0"/>
        <w:autoSpaceDN w:val="0"/>
        <w:adjustRightInd w:val="0"/>
        <w:spacing w:after="0" w:line="240" w:lineRule="auto"/>
        <w:ind w:left="101" w:right="104" w:firstLine="45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Устное народное творчество продолжает развиваться и в наши дни. Таким образом, проблемы </w:t>
      </w:r>
      <w:proofErr w:type="spellStart"/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фольклоризма</w:t>
      </w:r>
      <w:proofErr w:type="spellEnd"/>
      <w:r w:rsidRPr="00B958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заслуживают пристального внимания, а использование малых фольклорных форм на уроках в начальной школе актуально и перспективно.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bookmarkStart w:id="2" w:name="_GoBack"/>
      <w:bookmarkEnd w:id="2"/>
    </w:p>
    <w:bookmarkEnd w:id="1"/>
    <w:p w:rsidR="00C237E5" w:rsidRPr="000D2353" w:rsidRDefault="00C237E5" w:rsidP="000D2353">
      <w:pPr>
        <w:pStyle w:val="a3"/>
        <w:rPr>
          <w:rFonts w:ascii="Times New Roman" w:hAnsi="Times New Roman" w:cs="Times New Roman"/>
          <w:sz w:val="28"/>
        </w:rPr>
      </w:pPr>
    </w:p>
    <w:sectPr w:rsidR="00C237E5" w:rsidRPr="000D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15384"/>
    <w:multiLevelType w:val="hybridMultilevel"/>
    <w:tmpl w:val="6F74175C"/>
    <w:lvl w:ilvl="0" w:tplc="D2BAA6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9"/>
    <w:rsid w:val="000D2353"/>
    <w:rsid w:val="001C37F2"/>
    <w:rsid w:val="00C237E5"/>
    <w:rsid w:val="00CD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3BB98-C1A8-4D83-B87F-6F22FB98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5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23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3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23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0D2353"/>
  </w:style>
  <w:style w:type="character" w:styleId="a4">
    <w:name w:val="Emphasis"/>
    <w:uiPriority w:val="20"/>
    <w:qFormat/>
    <w:rsid w:val="000D23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pandia.ru/text/category/urochnaya_deyatelmz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idi_deyatelmznosti/" TargetMode="External"/><Relationship Id="rId12" Type="http://schemas.openxmlformats.org/officeDocument/2006/relationships/hyperlink" Target="http://pandia.ru/text/category/gumanizatciy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dejstvennostm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pandia.ru/text/category/obrazovate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2020-11-11T06:36:00Z</dcterms:created>
  <dcterms:modified xsi:type="dcterms:W3CDTF">2020-11-11T06:48:00Z</dcterms:modified>
</cp:coreProperties>
</file>