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C9" w:rsidRPr="00213D74" w:rsidRDefault="00EB4BC9" w:rsidP="00EB4BC9">
      <w:pPr>
        <w:shd w:val="clear" w:color="auto" w:fill="FFFFFF"/>
        <w:spacing w:after="0" w:line="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13D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Духовно-нравственное воспитание через предмет самопознание</w:t>
      </w:r>
    </w:p>
    <w:p w:rsidR="00EB4BC9" w:rsidRPr="00213D74" w:rsidRDefault="00EB4BC9" w:rsidP="00213D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3D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Духовно-нравственное воспитание через предмет самопознание</w:t>
      </w:r>
    </w:p>
    <w:p w:rsidR="00213D74" w:rsidRPr="00213D74" w:rsidRDefault="00213D74" w:rsidP="00213D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33A09" w:rsidRPr="00213D74" w:rsidRDefault="000B366B" w:rsidP="00951E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A0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воспитание – это две неотъемлемые части образовательного процесса. Учебные дисциплины играют большую роль в том, что  формируют </w:t>
      </w:r>
      <w:r w:rsidR="00A33A0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A33A0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A33A0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образованную, так и морально-нравственную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</w:t>
      </w:r>
      <w:r w:rsidR="00A33A0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предмет «Самопознание» дает возможность раскрыть индивидуальность ребенка, помочь ему самому  познать себя, оценить природой данный потенциал, развить в нем духовно – нравственное восприятие мира.</w:t>
      </w:r>
    </w:p>
    <w:p w:rsidR="00EB4BC9" w:rsidRPr="00213D74" w:rsidRDefault="00A33A09" w:rsidP="00951E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«Самопознание» - это уникальный предмет,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рассматривает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нравственных и духовных качеств детей с учетом их индивидуальных особенностей.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множество методов и приемов,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ведет диалог с учащим</w:t>
      </w:r>
      <w:r w:rsidR="006C2616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в котором он</w:t>
      </w:r>
      <w:r w:rsidR="006C2616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познают себя, познают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мир.</w:t>
      </w:r>
    </w:p>
    <w:p w:rsidR="006F1CF0" w:rsidRPr="00213D74" w:rsidRDefault="00582FD7" w:rsidP="00951E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как учитель с</w:t>
      </w:r>
      <w:r w:rsidR="006C2616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амопознания начальных классов н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своих уроках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 возможность учащимся посмотреть на себя со стороны как на совер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 посторонних людей. Что это дает  им? 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проводят анализ своего внутреннего мира и дают оценку собственной деятельности, ищут выходы за пределы собственного «я», осмысливают, изучают, анализируют свои мысли, сло</w:t>
      </w:r>
      <w:r w:rsidR="006F1CF0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и поступки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конечном итоге</w:t>
      </w:r>
      <w:r w:rsidR="006C2616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,   ученики  узнают о таких  нравственных  ценностях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,  как добро, красота, свобода, смысл жизни, истина, достойный обр</w:t>
      </w:r>
      <w:r w:rsidR="001C0A2D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жизни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1CF0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BC9" w:rsidRPr="00213D74" w:rsidRDefault="006F1CF0" w:rsidP="00951E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приемам, которые  оказывают наиболее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результативный действие , можно отнести и  творческие работы :беседы, </w:t>
      </w:r>
      <w:proofErr w:type="spellStart"/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 и пение, работа в группах.  Давайте рассмотрим их  более подробно, чтобы понять на</w:t>
      </w:r>
      <w:r w:rsidR="00213D74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эффективн</w:t>
      </w:r>
      <w:r w:rsidR="00213D74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их воздействие на развитие личност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ребенка. 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«Беседа» - дидактический прием, позволяющий легче усваивать содержание темы. «</w:t>
      </w:r>
      <w:proofErr w:type="spellStart"/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театрализованное представление литературных произведений. Формирует оценочные суждения. «Творческая работа» - важная часть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групповой деятельности, включающая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ролевые игры, коллажи, упражнения, рисования. «Групповое пение»- приём позволяющий подвести итог в работе над темой. </w:t>
      </w:r>
      <w:r w:rsidR="00951E80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ортфолио помогает учащемуся провести самоанализ, разобраться в </w:t>
      </w:r>
      <w:r w:rsidR="00951E80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 себе, раскрыть свое «Я».  Все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E80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позволяет  как  учителю самопознания 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 духовно-нравственный рост ребенка.</w:t>
      </w:r>
    </w:p>
    <w:p w:rsidR="00EB4BC9" w:rsidRPr="00213D74" w:rsidRDefault="00951E80" w:rsidP="00951E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любого урока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уделяю общению детей, учу их слушать друг друга, не мешать другим, участвовать в общей работе. На уроках ребята придумывают примеры, задачи, составляют предложения, тексты, задают друг другу различные вопросы. Сидящие за одной партой, проводят взаимную проверку ответов, полученные в решении примеров, задач, правильности записанных словарных слов.</w:t>
      </w:r>
    </w:p>
    <w:p w:rsidR="00951E80" w:rsidRPr="00213D74" w:rsidRDefault="00951E80" w:rsidP="00951E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придумываю задачи, для решения которых не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 нравственный поступок. </w:t>
      </w:r>
      <w:proofErr w:type="spellStart"/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Наример</w:t>
      </w:r>
      <w:proofErr w:type="spellEnd"/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абушка медленно шла из магазина. В руках у неё были две</w:t>
      </w:r>
      <w:r w:rsidR="00FA037E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сумки общим весом 6 кг.  Марат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 ей донести одну сумку, которая была потяжелее другой. Сколько весила эта сумка, если ноша бабушки благодаря п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омощнику облегчилась в 3 раза?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материал ввожу в содержание задач или в зашифрованные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материал </w:t>
      </w:r>
      <w:r w:rsidR="00EB4BC9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распределяю по классам соответ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темам разделов.</w:t>
      </w:r>
    </w:p>
    <w:p w:rsidR="00EB4BC9" w:rsidRPr="00213D74" w:rsidRDefault="00EB4BC9" w:rsidP="00951E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говорить об уроках литературы, то здесь вовсе неограниченные возможности для духовно-нравственного воспитания детей. Каждое произведение, изучение которого входит в программу школьного курса литературы, содержит множество нравственных проблем. Поэтому стараюсь строить уроки по законам искусства (художественный анализ произведения) закон трёх О: очаровать книгой, окрылить героем, обворожить писателем. Уроки посвященные сказкам «Иван — царевич и Серый Волк», «Сивка — Бурка», «Сестрица Алёнушка и братец Иванушка» и др., становятся уроками духовности и патриотизма. Дети испытывают эстетическое наслаждение, читая русские сказки, учатся почитанию старших, постигают основы праведной жизни. При чтении «Сказки о рыбаке и рыбке», «Сказки о мертвой царевне и семи богатырях», «Сказки о царе </w:t>
      </w:r>
      <w:proofErr w:type="spellStart"/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А. С. Пушкина за добро добром воздается тем, кто живет, следуя нравственным законам: «Не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убий», «Почитай отца и мать», «Не лги», «Не завидуй», а к тем, кто нарушает заповеди, приходит возмездие. На уроках русского языка главным для меня является повышение грамотности учащихся. Моя задача заключается в подборе обучающего дидактического материала, воспитательного характера.</w:t>
      </w:r>
    </w:p>
    <w:p w:rsidR="00EB4BC9" w:rsidRPr="00213D74" w:rsidRDefault="00EB4BC9" w:rsidP="00951E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коррекция развития этих и других личностных результатов образовательной деятельности обучающихся</w:t>
      </w:r>
      <w:r w:rsidR="00951E80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мной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ходе постоянного наблюде</w:t>
      </w:r>
      <w:r w:rsidR="00951E80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тесном сотрудничестве с семьей ученика.</w:t>
      </w:r>
    </w:p>
    <w:p w:rsidR="000B366B" w:rsidRPr="00213D74" w:rsidRDefault="000B366B" w:rsidP="00951E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 - процесс, направленный на формирование и развитие целостной личности ребенка, и предполагает становление его отношения к Родине, обществу, коллективу, людям, к труду, своим обязанностям и к самому себе. Задача 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такие, как</w:t>
      </w:r>
      <w:r w:rsidR="00213D74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долг,</w:t>
      </w:r>
      <w:r w:rsidR="00213D74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честь,</w:t>
      </w:r>
      <w:r w:rsidR="00213D74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совесть,</w:t>
      </w:r>
      <w:r w:rsidR="00213D74"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достоинство.</w:t>
      </w:r>
    </w:p>
    <w:p w:rsidR="006547F5" w:rsidRPr="00213D74" w:rsidRDefault="006547F5" w:rsidP="00951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D74" w:rsidRPr="00213D74" w:rsidRDefault="00213D74" w:rsidP="00951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D74" w:rsidRPr="00213D74" w:rsidRDefault="00213D74" w:rsidP="00951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D74" w:rsidRPr="00213D74" w:rsidRDefault="00213D74" w:rsidP="00213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D7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13D74" w:rsidRPr="00213D74" w:rsidRDefault="00B82C9B" w:rsidP="00213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«Общеобразовательная</w:t>
      </w:r>
      <w:r w:rsidR="00213D74" w:rsidRPr="00213D74">
        <w:rPr>
          <w:rFonts w:ascii="Times New Roman" w:hAnsi="Times New Roman" w:cs="Times New Roman"/>
          <w:sz w:val="24"/>
          <w:szCs w:val="24"/>
        </w:rPr>
        <w:t xml:space="preserve"> школа №2» </w:t>
      </w:r>
    </w:p>
    <w:p w:rsidR="00213D74" w:rsidRPr="00213D74" w:rsidRDefault="00213D74" w:rsidP="00213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3D74">
        <w:rPr>
          <w:rFonts w:ascii="Times New Roman" w:hAnsi="Times New Roman" w:cs="Times New Roman"/>
          <w:sz w:val="24"/>
          <w:szCs w:val="24"/>
        </w:rPr>
        <w:t>Молдахме</w:t>
      </w:r>
      <w:bookmarkStart w:id="0" w:name="_GoBack"/>
      <w:bookmarkEnd w:id="0"/>
      <w:r w:rsidRPr="00213D74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213D74">
        <w:rPr>
          <w:rFonts w:ascii="Times New Roman" w:hAnsi="Times New Roman" w:cs="Times New Roman"/>
          <w:sz w:val="24"/>
          <w:szCs w:val="24"/>
        </w:rPr>
        <w:t xml:space="preserve"> Г.С.</w:t>
      </w:r>
    </w:p>
    <w:sectPr w:rsidR="00213D74" w:rsidRPr="00213D74" w:rsidSect="0065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BC9"/>
    <w:rsid w:val="000B366B"/>
    <w:rsid w:val="001C0A2D"/>
    <w:rsid w:val="00213D74"/>
    <w:rsid w:val="00582FD7"/>
    <w:rsid w:val="006547F5"/>
    <w:rsid w:val="006C2616"/>
    <w:rsid w:val="006F1CF0"/>
    <w:rsid w:val="00762A3D"/>
    <w:rsid w:val="00951E80"/>
    <w:rsid w:val="00A33A09"/>
    <w:rsid w:val="00B82C9B"/>
    <w:rsid w:val="00C173BB"/>
    <w:rsid w:val="00EB4BC9"/>
    <w:rsid w:val="00F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E52B"/>
  <w15:docId w15:val="{91C03182-BFA3-49AF-8E42-DE78B26A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F5"/>
  </w:style>
  <w:style w:type="paragraph" w:styleId="1">
    <w:name w:val="heading 1"/>
    <w:basedOn w:val="a"/>
    <w:link w:val="10"/>
    <w:uiPriority w:val="9"/>
    <w:qFormat/>
    <w:rsid w:val="00EB4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7</cp:revision>
  <cp:lastPrinted>2019-01-03T09:26:00Z</cp:lastPrinted>
  <dcterms:created xsi:type="dcterms:W3CDTF">2019-01-03T02:39:00Z</dcterms:created>
  <dcterms:modified xsi:type="dcterms:W3CDTF">2021-10-20T17:46:00Z</dcterms:modified>
</cp:coreProperties>
</file>