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68" w:rsidRPr="00586668" w:rsidRDefault="00586668" w:rsidP="00586668">
      <w:pPr>
        <w:tabs>
          <w:tab w:val="left" w:pos="3764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</w:t>
      </w:r>
    </w:p>
    <w:p w:rsidR="00586668" w:rsidRPr="00586668" w:rsidRDefault="00586668" w:rsidP="005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Организованной учебной деятельности</w:t>
      </w:r>
    </w:p>
    <w:p w:rsidR="00586668" w:rsidRPr="00586668" w:rsidRDefault="00586668" w:rsidP="0058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группы </w:t>
      </w:r>
      <w:proofErr w:type="spellStart"/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предшкольной</w:t>
      </w:r>
      <w:proofErr w:type="spellEnd"/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№9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область: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«Коммуникация», «Познание»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программы: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«Обучение грамоте»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>:  Работа со звуковыми моделями слов. Гласные звуки О</w:t>
      </w:r>
      <w:proofErr w:type="gramStart"/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 «Утка»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Мақсатты</w:t>
      </w:r>
      <w:proofErr w:type="spellEnd"/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формированием способа интонирования, установление порядка следования звуков в слове по схеме. Формировать способ определения гласного звука и его фишечного обозначения (гласные – мы красные) в словах. Познакомить с гласной буквой У.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касса букв, фишки, модели слова.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1"/>
        <w:gridCol w:w="4677"/>
        <w:gridCol w:w="3344"/>
      </w:tblGrid>
      <w:tr w:rsidR="00586668" w:rsidRPr="00586668" w:rsidTr="00291191">
        <w:tc>
          <w:tcPr>
            <w:tcW w:w="2451" w:type="dxa"/>
          </w:tcPr>
          <w:p w:rsidR="00586668" w:rsidRPr="00586668" w:rsidRDefault="00586668" w:rsidP="005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4677" w:type="dxa"/>
          </w:tcPr>
          <w:p w:rsidR="00586668" w:rsidRPr="00586668" w:rsidRDefault="00586668" w:rsidP="005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2443" w:type="dxa"/>
          </w:tcPr>
          <w:p w:rsidR="00586668" w:rsidRPr="00586668" w:rsidRDefault="00586668" w:rsidP="00586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586668" w:rsidRPr="00586668" w:rsidTr="00291191">
        <w:trPr>
          <w:trHeight w:val="6759"/>
        </w:trPr>
        <w:tc>
          <w:tcPr>
            <w:tcW w:w="2451" w:type="dxa"/>
          </w:tcPr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Мотивационно-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Побудительный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поисковой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Рефлексивно-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коррегирующий</w:t>
            </w:r>
            <w:proofErr w:type="spellEnd"/>
          </w:p>
        </w:tc>
        <w:tc>
          <w:tcPr>
            <w:tcW w:w="4677" w:type="dxa"/>
          </w:tcPr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Круг приветствия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Здравствуй, солнце золотое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Здравствуй, небо голубое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Здравствуй, ты и здравствуй я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Здравствуй, все мои друзья.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Сюрпризный момент</w:t>
            </w: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сегодня к нам в гости пришел Незнайка и хочет </w:t>
            </w:r>
            <w:proofErr w:type="gramStart"/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узнать</w:t>
            </w:r>
            <w:proofErr w:type="gramEnd"/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готовы ли ребята к школе. Знают ли они все буквы и звуки. И дает нам задание: прочитать все слова на доске.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Помним правило читаем слева на право, </w:t>
            </w:r>
            <w:proofErr w:type="gramStart"/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показывает указка.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</w:t>
            </w: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</w:t>
            </w: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ОФЕЛЬ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</w:t>
            </w: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</w:t>
            </w: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Читаем.</w:t>
            </w:r>
          </w:p>
          <w:p w:rsidR="00586668" w:rsidRPr="00586668" w:rsidRDefault="00586668" w:rsidP="005866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Что вы прочитали?</w:t>
            </w:r>
          </w:p>
          <w:p w:rsidR="00586668" w:rsidRPr="00586668" w:rsidRDefault="00586668" w:rsidP="005866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Что это?</w:t>
            </w:r>
          </w:p>
          <w:p w:rsidR="00586668" w:rsidRPr="00586668" w:rsidRDefault="00586668" w:rsidP="005866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Еще что общего в этих словах?</w:t>
            </w:r>
          </w:p>
          <w:p w:rsidR="00586668" w:rsidRPr="00586668" w:rsidRDefault="00586668" w:rsidP="0058666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Овощи пришли к нам не просто так, они приготовили нам еще слово, которое вы узнаете прочитав его по выделенным буквам в этих слова сверху в низ.</w:t>
            </w:r>
          </w:p>
          <w:p w:rsidR="00586668" w:rsidRPr="00586668" w:rsidRDefault="00586668" w:rsidP="005866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Читайте.</w:t>
            </w:r>
          </w:p>
          <w:p w:rsidR="00586668" w:rsidRPr="00586668" w:rsidRDefault="00586668" w:rsidP="0058666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Какое слово пришло к нам в гости?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lastRenderedPageBreak/>
              <w:t>Показываю картинку утка.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Что вы знаете про утку?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Расширяю знания детей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Утка это птица. Бывает домашняя утка и дикая.</w:t>
            </w:r>
            <w:r w:rsidRPr="00586668">
              <w:t xml:space="preserve">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6668">
              <w:rPr>
                <w:rFonts w:ascii="Times New Roman" w:hAnsi="Times New Roman" w:cs="Times New Roman"/>
                <w:sz w:val="28"/>
                <w:szCs w:val="28"/>
              </w:rPr>
              <w:t xml:space="preserve">-Чем отличается домашняя утка от </w:t>
            </w:r>
            <w:proofErr w:type="gramStart"/>
            <w:r w:rsidRPr="00586668">
              <w:rPr>
                <w:rFonts w:ascii="Times New Roman" w:hAnsi="Times New Roman" w:cs="Times New Roman"/>
                <w:sz w:val="28"/>
                <w:szCs w:val="28"/>
              </w:rPr>
              <w:t>дикой</w:t>
            </w:r>
            <w:proofErr w:type="gramEnd"/>
            <w:r w:rsidRPr="005866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Дикие утки- перелетные птицы, они не только перелетают с одного болота на другое в поисках корма, но и легко преодолевают большие расстояния, когда поздней осенью летят на юг. Домашние же утки от хозяев ни куда не улетают, ведь летать оно давно разучились. А еще домашние утки гораздо больше диких.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Какое слово пришло нам в гости?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Задание 2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-Незнайка хочет узнать все звуки в слове УТКА?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- Сколько звуков живет в слове УТКА?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Узнайте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Сколько звуков в слове?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 узнали?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Зачем считали клеточки?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 мы с вами знаем правило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 оной клеточке живет один звук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Ребята будем искать звуки?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Слушайте внимательно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. 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Надо узнать имя первого звука в слове утка. 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 узнать?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Опора на схему.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Давайте узнаем.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Первый звук скажем громко, протяжно.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 - у - у - тка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Назовите имя первого звука в слове УТКА?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 звук [у]  какой?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Докажите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Почему звук «у» гласный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Правило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Да, верно. Давайте произнесем и почувствуем во рту ничего не мешает, воздух проходит легко, давайте пропоем, протянем вместе У-У-У-У-У-У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Какой фишкой обозначим?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Физминутка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Вышли уточки на луг,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Кря-кря-кря!                    (Шагаем.)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Пролетел веселый жук,  Ж-ж-ж!          (Машем руками-крыльями.)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Зашептал в воде камыш,  Ш-ш-ш!     (Подняли вверх руки, потянулись.)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И опять настала тишь, Ш-ш-ш.               (Присели.)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Организационный момент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За столами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Отметьте первый звук фишкой.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Задание 3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 xml:space="preserve">Надо узнать имя 2 звука в слове утка. 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Как узнать?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Узнали имя второго звка?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Назови имя второго звука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У – Т – Т – К – 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обозначайте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Индивидуально.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Какой фишкой ты отметил звук т?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Почему обозначил звук и синей фишкой?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Я  знаю что согласный звук мы можем обозначить синей или зеленой фишкой.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как узнать точно?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Давайте произнесем 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как звучит звук </w:t>
            </w:r>
            <w:r w:rsidRPr="00586668">
              <w:rPr>
                <w:rFonts w:ascii="Calibri" w:eastAsia="Calibri" w:hAnsi="Calibri" w:cs="Times New Roman"/>
                <w:sz w:val="28"/>
                <w:szCs w:val="28"/>
                <w:lang w:val="kk-KZ" w:eastAsia="ru-RU"/>
              </w:rPr>
              <w:t xml:space="preserve">[т’]  </w:t>
            </w: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твёрдо или мягко?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 xml:space="preserve">Значит звук </w:t>
            </w:r>
            <w:r w:rsidRPr="00586668">
              <w:rPr>
                <w:rFonts w:ascii="Calibri" w:eastAsia="Calibri" w:hAnsi="Calibri" w:cs="Times New Roman"/>
                <w:sz w:val="28"/>
                <w:szCs w:val="28"/>
                <w:lang w:val="kk-KZ" w:eastAsia="ru-RU"/>
              </w:rPr>
              <w:t xml:space="preserve">[т’]  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в слове утка какой?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Значит обозначаем синей фишкой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Все  звуки узнали?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Надо узнать имя 3 звука в слове утка. 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Узнавайте, а я послушаю.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Узнали имя третьего звука?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Назови имя третьего звука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 – Т – К – К -А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Обозначьте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Давайте будем проверять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 узнали.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Индивидуально.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Какой фишкой ты отметил звук к?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Почему обозначил звук и Синей фишкой?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Почему звук к согласный?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Задание 4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Узнайте и обозначте последний звук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Назови  4 звук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Обозначайте.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Расскажите почему обозначили красной фишкой.</w:t>
            </w:r>
          </w:p>
          <w:p w:rsidR="00586668" w:rsidRPr="00586668" w:rsidRDefault="00586668" w:rsidP="0058666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Как узнали?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Вот мы и нашли все звуки в слове УТКА. Незнайка говорит вам рахмет, большое спасибо. Вы молодцы.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Назовите имя первого звука в слове утка?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как вы думаете какой буквой можно обозначить этот звук?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Звук </w:t>
            </w:r>
            <w:r w:rsidRPr="00586668">
              <w:rPr>
                <w:rFonts w:ascii="Calibri" w:eastAsia="Calibri" w:hAnsi="Calibri" w:cs="Times New Roman"/>
                <w:sz w:val="28"/>
                <w:szCs w:val="28"/>
                <w:lang w:val="kk-KZ" w:eastAsia="ru-RU"/>
              </w:rPr>
              <w:t>[</w:t>
            </w: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у]</w:t>
            </w:r>
            <w:r w:rsidRPr="00586668">
              <w:rPr>
                <w:rFonts w:ascii="Calibri" w:eastAsia="Calibri" w:hAnsi="Calibri" w:cs="Times New Roman"/>
                <w:sz w:val="28"/>
                <w:szCs w:val="28"/>
                <w:lang w:val="kk-KZ" w:eastAsia="ru-RU"/>
              </w:rPr>
              <w:t xml:space="preserve">  </w:t>
            </w: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обозначается буквой У.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 у нас в гостях сегодня портрет буква У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На что похожа буква У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прямую палочку села галочка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Там поныне и сидит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Букваа у на нас глядит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Calibri" w:eastAsia="Calibri" w:hAnsi="Calibri" w:cs="Times New Roman"/>
                <w:sz w:val="28"/>
                <w:szCs w:val="28"/>
                <w:lang w:val="kk-KZ" w:eastAsia="ru-RU"/>
              </w:rPr>
              <w:t xml:space="preserve">Буква </w:t>
            </w: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 xml:space="preserve">у бывает печатная заглавная и маленькая </w:t>
            </w:r>
          </w:p>
          <w:p w:rsidR="00586668" w:rsidRPr="00586668" w:rsidRDefault="00586668" w:rsidP="005866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Окройте кассы и обозначьте буквой У.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 у меня для вас ещё есть задание откройте тетради. 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Ребята вспомним правила, как нужно сидеть на письме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Правый уголок тетради выше чем левый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D764C1" wp14:editId="7A414A94">
                  <wp:extent cx="1749893" cy="1413163"/>
                  <wp:effectExtent l="0" t="0" r="3175" b="0"/>
                  <wp:docPr id="1" name="Рисунок 1" descr="C:\Users\admin\AppData\Local\Microsoft\Windows\INetCache\Content.Word\hello_html_m6591cd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INetCache\Content.Word\hello_html_m6591cd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064" cy="141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Почему обвела?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(индивидуально)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Проверка задания у доски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УУУУУтка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УУУУУтюг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УУУУУлитка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УУУУУлей</w:t>
            </w:r>
          </w:p>
          <w:p w:rsidR="00586668" w:rsidRPr="00586668" w:rsidRDefault="00586668" w:rsidP="0058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следующем занатии мы будем знакомиться с другими звуками.</w:t>
            </w:r>
          </w:p>
        </w:tc>
        <w:tc>
          <w:tcPr>
            <w:tcW w:w="2443" w:type="dxa"/>
          </w:tcPr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Проявляют интерес.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Читают слова.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Это овощи.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Предлагают варианты.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Овощи, растут в огороде.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слушают. Думают.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Читают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Слово утка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Предлагают варианты.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Слово утка.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 повтор задания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Считают.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 слове утка 4 звука.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Мы сосчитали клеточки.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Чтобы узнать сколько звуков в слове кит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Надо произнести слово УТКА так, чтобы было хорошо слышно первый звук.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Интонируют звук.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(У)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Гласный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При произношении не встречает препятствия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Гласные мы красные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 местах отмечают первый звук красной  фишкой. Комментируют.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Правило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Самостоятельно применяють способ интонирования.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Отвечают.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Надо звук произнести  [т] и послушать как он звучит твёрдо или мягко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Согласный твердый звук.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Согласный твердый звук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Правило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Самостоятельно применяють способ интонирования.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Отвечают.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Синей фишкой.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Рассказывают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Самостоятельно интонируют.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tabs>
                <w:tab w:val="right" w:pos="3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Звук </w:t>
            </w: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[у]</w:t>
            </w:r>
          </w:p>
          <w:p w:rsidR="00586668" w:rsidRPr="00586668" w:rsidRDefault="00586668" w:rsidP="00586668">
            <w:pPr>
              <w:tabs>
                <w:tab w:val="right" w:pos="3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Имя первого звука в слове УТКА У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Обозначают на звуковой модели.</w:t>
            </w: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tabs>
                <w:tab w:val="right" w:pos="3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tabs>
                <w:tab w:val="right" w:pos="3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86668" w:rsidRPr="00586668" w:rsidRDefault="00586668" w:rsidP="00586668">
            <w:pPr>
              <w:tabs>
                <w:tab w:val="right" w:pos="3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8666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Внимательно слушают</w:t>
            </w:r>
          </w:p>
        </w:tc>
      </w:tr>
    </w:tbl>
    <w:p w:rsidR="00586668" w:rsidRPr="00586668" w:rsidRDefault="00586668" w:rsidP="00586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определения согласного мягкого звука в слове УТКА.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обозначаются буквами</w:t>
      </w:r>
    </w:p>
    <w:p w:rsid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Иметь: </w:t>
      </w:r>
      <w:r w:rsidRPr="0058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условными обозначениями – фишкой.</w:t>
      </w:r>
    </w:p>
    <w:p w:rsidR="00586668" w:rsidRPr="00586668" w:rsidRDefault="00586668" w:rsidP="0058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6668" w:rsidRPr="00586668" w:rsidSect="00B760D3">
          <w:headerReference w:type="default" r:id="rId7"/>
          <w:footerReference w:type="default" r:id="rId8"/>
          <w:pgSz w:w="11906" w:h="16838"/>
          <w:pgMar w:top="0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3E6930" w:rsidRDefault="00586668"/>
    <w:sectPr w:rsidR="003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75" w:rsidRDefault="00586668" w:rsidP="00073F6D">
    <w:pPr>
      <w:pStyle w:val="a3"/>
      <w:tabs>
        <w:tab w:val="clear" w:pos="4677"/>
        <w:tab w:val="center" w:pos="4860"/>
      </w:tabs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  <w:r>
      <w:rPr>
        <w:rStyle w:val="a5"/>
      </w:rPr>
      <w:t xml:space="preserve">          </w:t>
    </w:r>
    <w:r>
      <w:rPr>
        <w:rStyle w:val="a5"/>
      </w:rPr>
      <w:t xml:space="preserve">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D3" w:rsidRDefault="00586668" w:rsidP="00B760D3">
    <w:pPr>
      <w:pStyle w:val="a6"/>
      <w:jc w:val="right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DF0"/>
    <w:multiLevelType w:val="hybridMultilevel"/>
    <w:tmpl w:val="54D26996"/>
    <w:lvl w:ilvl="0" w:tplc="775C9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12DAF"/>
    <w:multiLevelType w:val="hybridMultilevel"/>
    <w:tmpl w:val="D30E48F8"/>
    <w:lvl w:ilvl="0" w:tplc="14322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7"/>
    <w:rsid w:val="00122417"/>
    <w:rsid w:val="002C05A7"/>
    <w:rsid w:val="00586668"/>
    <w:rsid w:val="00D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6668"/>
  </w:style>
  <w:style w:type="character" w:styleId="a5">
    <w:name w:val="page number"/>
    <w:basedOn w:val="a0"/>
    <w:rsid w:val="00586668"/>
  </w:style>
  <w:style w:type="paragraph" w:styleId="a6">
    <w:name w:val="header"/>
    <w:basedOn w:val="a"/>
    <w:link w:val="a7"/>
    <w:uiPriority w:val="99"/>
    <w:unhideWhenUsed/>
    <w:rsid w:val="005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668"/>
  </w:style>
  <w:style w:type="paragraph" w:styleId="a8">
    <w:name w:val="Balloon Text"/>
    <w:basedOn w:val="a"/>
    <w:link w:val="a9"/>
    <w:uiPriority w:val="99"/>
    <w:semiHidden/>
    <w:unhideWhenUsed/>
    <w:rsid w:val="005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6668"/>
  </w:style>
  <w:style w:type="character" w:styleId="a5">
    <w:name w:val="page number"/>
    <w:basedOn w:val="a0"/>
    <w:rsid w:val="00586668"/>
  </w:style>
  <w:style w:type="paragraph" w:styleId="a6">
    <w:name w:val="header"/>
    <w:basedOn w:val="a"/>
    <w:link w:val="a7"/>
    <w:uiPriority w:val="99"/>
    <w:unhideWhenUsed/>
    <w:rsid w:val="0058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668"/>
  </w:style>
  <w:style w:type="paragraph" w:styleId="a8">
    <w:name w:val="Balloon Text"/>
    <w:basedOn w:val="a"/>
    <w:link w:val="a9"/>
    <w:uiPriority w:val="99"/>
    <w:semiHidden/>
    <w:unhideWhenUsed/>
    <w:rsid w:val="0058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2022-08-27T08:42:00Z</dcterms:created>
  <dcterms:modified xsi:type="dcterms:W3CDTF">2022-08-27T08:43:00Z</dcterms:modified>
</cp:coreProperties>
</file>