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09" w:rsidRPr="00163E6A" w:rsidRDefault="00222CF6" w:rsidP="00163E6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B2FDE">
        <w:t xml:space="preserve"> </w:t>
      </w:r>
      <w:r w:rsidR="00426909" w:rsidRPr="00163E6A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практического </w:t>
      </w:r>
      <w:proofErr w:type="gramStart"/>
      <w:r w:rsidR="00426909" w:rsidRPr="00163E6A">
        <w:rPr>
          <w:rFonts w:ascii="Times New Roman" w:hAnsi="Times New Roman" w:cs="Times New Roman"/>
          <w:color w:val="auto"/>
          <w:sz w:val="28"/>
          <w:szCs w:val="28"/>
        </w:rPr>
        <w:t>обучения по стандартам</w:t>
      </w:r>
      <w:proofErr w:type="gramEnd"/>
      <w:r w:rsidR="00426909" w:rsidRPr="00163E6A">
        <w:rPr>
          <w:rFonts w:ascii="Times New Roman" w:hAnsi="Times New Roman" w:cs="Times New Roman"/>
          <w:color w:val="auto"/>
          <w:sz w:val="28"/>
          <w:szCs w:val="28"/>
        </w:rPr>
        <w:t xml:space="preserve"> WorldSkills в организации питания с применением ИИ</w:t>
      </w:r>
    </w:p>
    <w:p w:rsidR="00222CF6" w:rsidRPr="00222CF6" w:rsidRDefault="00222CF6" w:rsidP="00243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CF6" w:rsidRPr="00222CF6" w:rsidRDefault="00B65F76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BE794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FE54647" wp14:editId="09C5D1DC">
            <wp:simplePos x="0" y="0"/>
            <wp:positionH relativeFrom="margin">
              <wp:posOffset>514350</wp:posOffset>
            </wp:positionH>
            <wp:positionV relativeFrom="paragraph">
              <wp:posOffset>162687</wp:posOffset>
            </wp:positionV>
            <wp:extent cx="445135" cy="182880"/>
            <wp:effectExtent l="0" t="0" r="0" b="7620"/>
            <wp:wrapThrough wrapText="bothSides">
              <wp:wrapPolygon edited="0">
                <wp:start x="7395" y="0"/>
                <wp:lineTo x="0" y="6750"/>
                <wp:lineTo x="0" y="20250"/>
                <wp:lineTo x="20337" y="20250"/>
                <wp:lineTo x="20337" y="6750"/>
                <wp:lineTo x="12017" y="0"/>
                <wp:lineTo x="7395" y="0"/>
              </wp:wrapPolygon>
            </wp:wrapThrough>
            <wp:docPr id="9" name="Рисунок 9" descr="C:\Users\User\Downloads\логотип колледж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оготип колледж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F9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510A404" wp14:editId="6A70DEAE">
            <wp:simplePos x="0" y="0"/>
            <wp:positionH relativeFrom="margin">
              <wp:posOffset>-146025</wp:posOffset>
            </wp:positionH>
            <wp:positionV relativeFrom="paragraph">
              <wp:posOffset>121437</wp:posOffset>
            </wp:positionV>
            <wp:extent cx="1166550" cy="1590066"/>
            <wp:effectExtent l="0" t="0" r="0" b="0"/>
            <wp:wrapTight wrapText="bothSides">
              <wp:wrapPolygon edited="0">
                <wp:start x="0" y="0"/>
                <wp:lineTo x="0" y="21220"/>
                <wp:lineTo x="21165" y="21220"/>
                <wp:lineTo x="21165" y="0"/>
                <wp:lineTo x="0" y="0"/>
              </wp:wrapPolygon>
            </wp:wrapTight>
            <wp:docPr id="8" name="Рисунок 8" descr="C:\Users\ACER\Downloads\WhatsApp Image 2024-09-12 at 21.0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WhatsApp Image 2024-09-12 at 21.03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0" cy="15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7F9">
        <w:rPr>
          <w:rFonts w:ascii="Times New Roman" w:hAnsi="Times New Roman" w:cs="Times New Roman"/>
          <w:sz w:val="28"/>
          <w:szCs w:val="28"/>
        </w:rPr>
        <w:t xml:space="preserve">   </w:t>
      </w:r>
      <w:r w:rsidR="00FB2FDE">
        <w:rPr>
          <w:rFonts w:ascii="Times New Roman" w:hAnsi="Times New Roman" w:cs="Times New Roman"/>
          <w:sz w:val="28"/>
          <w:szCs w:val="28"/>
        </w:rPr>
        <w:t xml:space="preserve"> </w:t>
      </w:r>
      <w:r w:rsidR="00222CF6" w:rsidRPr="00222CF6">
        <w:rPr>
          <w:rFonts w:ascii="Times New Roman" w:hAnsi="Times New Roman" w:cs="Times New Roman"/>
          <w:sz w:val="28"/>
          <w:szCs w:val="28"/>
        </w:rPr>
        <w:t>Практическое обучение играет ключевую роль в подготовке студентов по специальности «Организация питания». Оно позволяет не только закрепить теоретические знания, но и развить навыки, необходимые для успешной работы в реальных условиях. Введение стандартов WorldSkills и технологий искусственного интеллекта (ИИ) в учебный процесс усиливает эффективность практического обучения и выводит его на новый уровень.</w:t>
      </w:r>
    </w:p>
    <w:p w:rsidR="00222CF6" w:rsidRPr="00FB2FDE" w:rsidRDefault="00357850" w:rsidP="00243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F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76FD5AF" wp14:editId="486597EE">
            <wp:simplePos x="0" y="0"/>
            <wp:positionH relativeFrom="column">
              <wp:posOffset>4382770</wp:posOffset>
            </wp:positionH>
            <wp:positionV relativeFrom="paragraph">
              <wp:posOffset>198120</wp:posOffset>
            </wp:positionV>
            <wp:extent cx="1564005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311" y="21495"/>
                <wp:lineTo x="21311" y="0"/>
                <wp:lineTo x="0" y="0"/>
              </wp:wrapPolygon>
            </wp:wrapTight>
            <wp:docPr id="7" name="Рисунок 7" descr="C:\Users\ACER\Downloads\WhatsApp Image 2024-09-12 at 22.0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WhatsApp Image 2024-09-12 at 22.01.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CF6" w:rsidRPr="00FB2FDE">
        <w:rPr>
          <w:rFonts w:ascii="Times New Roman" w:hAnsi="Times New Roman" w:cs="Times New Roman"/>
          <w:b/>
          <w:sz w:val="28"/>
          <w:szCs w:val="28"/>
        </w:rPr>
        <w:t xml:space="preserve"> Закрепление теории через практику</w:t>
      </w:r>
    </w:p>
    <w:p w:rsidR="00FB2FDE" w:rsidRDefault="00FB2FDE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CF6" w:rsidRPr="00222CF6">
        <w:rPr>
          <w:rFonts w:ascii="Times New Roman" w:hAnsi="Times New Roman" w:cs="Times New Roman"/>
          <w:sz w:val="28"/>
          <w:szCs w:val="28"/>
        </w:rPr>
        <w:t>Одной из главных задач профессионального обучения является перевод теоретических знаний в практические навыки. Студенты, изучающие теорию организации питания, могут освоить широкий спектр дисциплин: от планирования меню до работы с современным оборудованием и управления ресторанами. Однако только на практике они начинают применять эти знания на деле.</w:t>
      </w:r>
    </w:p>
    <w:p w:rsidR="00222CF6" w:rsidRPr="00222CF6" w:rsidRDefault="00FB2FDE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CF6" w:rsidRPr="00222CF6">
        <w:rPr>
          <w:rFonts w:ascii="Times New Roman" w:hAnsi="Times New Roman" w:cs="Times New Roman"/>
          <w:sz w:val="28"/>
          <w:szCs w:val="28"/>
        </w:rPr>
        <w:t>Практические уроки позволяют студентам не просто следовать инструкциям, но и видеть, как теоретические концепции вопло</w:t>
      </w:r>
      <w:r w:rsidR="002438ED">
        <w:rPr>
          <w:rFonts w:ascii="Times New Roman" w:hAnsi="Times New Roman" w:cs="Times New Roman"/>
          <w:sz w:val="28"/>
          <w:szCs w:val="28"/>
        </w:rPr>
        <w:t>щаются в жизнь. Например, знания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 о правильных техниках обработки продуктов может стать лишь абстрактным знанием без практики. Но когда студенты сами готовят блюда, выполняют контроль качества и управляют производственными процессами, они начинают понимать, как важны стандарты и процедуры на каждом этапе.</w:t>
      </w:r>
    </w:p>
    <w:p w:rsidR="00222CF6" w:rsidRPr="00FB2FDE" w:rsidRDefault="00FB2FDE" w:rsidP="00243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F6" w:rsidRPr="00FB2FDE">
        <w:rPr>
          <w:rFonts w:ascii="Times New Roman" w:hAnsi="Times New Roman" w:cs="Times New Roman"/>
          <w:b/>
          <w:sz w:val="28"/>
          <w:szCs w:val="28"/>
        </w:rPr>
        <w:t>Стандарты WorldSkills и их влияние на качество обучения</w:t>
      </w:r>
    </w:p>
    <w:p w:rsidR="00222CF6" w:rsidRPr="00222CF6" w:rsidRDefault="00FB2FDE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Введение стандартов WorldSkills в учебный процесс является мощным инструментом для подготовки высококвалифицированных специалистов. WorldSkills задает высокую планку в организации питания, требуя от студентов не только точности и профессионализма, но и умения работать в сжатые сроки, соблюдая высокие стандарты безопасности и качества. </w:t>
      </w:r>
    </w:p>
    <w:p w:rsidR="00222CF6" w:rsidRPr="00222CF6" w:rsidRDefault="00FB2FDE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Одним из примеров стандартов WorldSkills является строгое соблюдение санитарных норм и техники безопасности на кухне. Это позволяет студентам уже во время обучения понимать важность организации рабочего пространства и гигиены на профессиональной кухне. Более того, стандарты подталкивают креативность студентов. Конкурсы и задачи WorldSkills </w:t>
      </w:r>
      <w:r w:rsidR="00222CF6" w:rsidRPr="00222CF6">
        <w:rPr>
          <w:rFonts w:ascii="Times New Roman" w:hAnsi="Times New Roman" w:cs="Times New Roman"/>
          <w:sz w:val="28"/>
          <w:szCs w:val="28"/>
        </w:rPr>
        <w:lastRenderedPageBreak/>
        <w:t>требуют от участников не только исполнения классических кулинарных техник, но и умения адаптироваться к изменяющимся условиям, например, введению новых ингредиентов или изменению рецептов в процессе выполнения задания.</w:t>
      </w:r>
    </w:p>
    <w:p w:rsidR="00222CF6" w:rsidRPr="00222CF6" w:rsidRDefault="00357850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3777F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E275F0" wp14:editId="20D32226">
            <wp:simplePos x="0" y="0"/>
            <wp:positionH relativeFrom="margin">
              <wp:posOffset>71120</wp:posOffset>
            </wp:positionH>
            <wp:positionV relativeFrom="paragraph">
              <wp:posOffset>18415</wp:posOffset>
            </wp:positionV>
            <wp:extent cx="5492115" cy="1983740"/>
            <wp:effectExtent l="0" t="0" r="0" b="0"/>
            <wp:wrapTight wrapText="bothSides">
              <wp:wrapPolygon edited="0">
                <wp:start x="0" y="0"/>
                <wp:lineTo x="0" y="21365"/>
                <wp:lineTo x="21278" y="21365"/>
                <wp:lineTo x="21278" y="0"/>
                <wp:lineTo x="0" y="0"/>
              </wp:wrapPolygon>
            </wp:wrapTight>
            <wp:docPr id="2" name="Рисунок 2" descr="C:\Users\ACER\Downloads\WhatsApp Image 2024-09-12 at 22.0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09-12 at 22.04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051" r="-2083" b="19755"/>
                    <a:stretch/>
                  </pic:blipFill>
                  <pic:spPr bwMode="auto">
                    <a:xfrm>
                      <a:off x="0" y="0"/>
                      <a:ext cx="549211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DE">
        <w:rPr>
          <w:rFonts w:ascii="Times New Roman" w:hAnsi="Times New Roman" w:cs="Times New Roman"/>
          <w:sz w:val="28"/>
          <w:szCs w:val="28"/>
        </w:rPr>
        <w:t xml:space="preserve">      </w:t>
      </w:r>
      <w:r w:rsidR="00222CF6" w:rsidRPr="00222CF6">
        <w:rPr>
          <w:rFonts w:ascii="Times New Roman" w:hAnsi="Times New Roman" w:cs="Times New Roman"/>
          <w:sz w:val="28"/>
          <w:szCs w:val="28"/>
        </w:rPr>
        <w:t>Практическое обучение с использованием стандартов WorldSkills также развивает способность студентов к работе под давлением. В реальной жизни профессионалы в сфере питания часто сталкиваются с необходимостью выполнять несколько задач одновременно, быстро реагировать на проблемы и эффективно организовывать время.</w:t>
      </w:r>
    </w:p>
    <w:p w:rsidR="00222CF6" w:rsidRPr="00FB2FDE" w:rsidRDefault="00222CF6" w:rsidP="00243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F6">
        <w:rPr>
          <w:rFonts w:ascii="Times New Roman" w:hAnsi="Times New Roman" w:cs="Times New Roman"/>
          <w:sz w:val="28"/>
          <w:szCs w:val="28"/>
        </w:rPr>
        <w:t xml:space="preserve"> </w:t>
      </w:r>
      <w:r w:rsidRPr="00FB2FDE">
        <w:rPr>
          <w:rFonts w:ascii="Times New Roman" w:hAnsi="Times New Roman" w:cs="Times New Roman"/>
          <w:b/>
          <w:sz w:val="28"/>
          <w:szCs w:val="28"/>
        </w:rPr>
        <w:t>Искусственный интеллект как инструмент в обучении</w:t>
      </w:r>
    </w:p>
    <w:p w:rsidR="00D31C22" w:rsidRDefault="00357850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3E2F292" wp14:editId="74809883">
            <wp:simplePos x="0" y="0"/>
            <wp:positionH relativeFrom="column">
              <wp:posOffset>4497705</wp:posOffset>
            </wp:positionH>
            <wp:positionV relativeFrom="paragraph">
              <wp:posOffset>142240</wp:posOffset>
            </wp:positionV>
            <wp:extent cx="1360170" cy="1813560"/>
            <wp:effectExtent l="0" t="0" r="0" b="0"/>
            <wp:wrapSquare wrapText="bothSides"/>
            <wp:docPr id="10" name="Рисунок 10" descr="C:\Users\USER\Desktop\492d48f6-30c7-4fd5-8447-57ae46464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2d48f6-30c7-4fd5-8447-57ae464648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DE">
        <w:rPr>
          <w:rFonts w:ascii="Times New Roman" w:hAnsi="Times New Roman" w:cs="Times New Roman"/>
          <w:sz w:val="28"/>
          <w:szCs w:val="28"/>
        </w:rPr>
        <w:t xml:space="preserve">       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Применение ИИ технологий в обучении специалистов по организации питания открывает новые горизонты. Искусственный интеллект может быть </w:t>
      </w:r>
      <w:r w:rsidR="002438ED">
        <w:rPr>
          <w:rFonts w:ascii="Times New Roman" w:hAnsi="Times New Roman" w:cs="Times New Roman"/>
          <w:sz w:val="28"/>
          <w:szCs w:val="28"/>
          <w:lang w:val="kk-KZ"/>
        </w:rPr>
        <w:t>внедрен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 в процесс обучения через интерактивные симуляции и автоматизированные системы оценки. Например, ИИ может анализировать процессы приготовления пищи, корректировать</w:t>
      </w:r>
      <w:r w:rsidR="002438ED">
        <w:rPr>
          <w:rFonts w:ascii="Times New Roman" w:hAnsi="Times New Roman" w:cs="Times New Roman"/>
          <w:sz w:val="28"/>
          <w:szCs w:val="28"/>
          <w:lang w:val="kk-KZ"/>
        </w:rPr>
        <w:t xml:space="preserve"> действия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 студентов в режиме реального времени и предлагать оптимальные решения для улучшения их работы.</w:t>
      </w:r>
    </w:p>
    <w:p w:rsidR="00D31C22" w:rsidRPr="005438E2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Chef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IBM</w:t>
      </w:r>
      <w:r w:rsidRPr="005438E2">
        <w:rPr>
          <w:rFonts w:ascii="Times New Roman" w:hAnsi="Times New Roman" w:cs="Times New Roman"/>
          <w:sz w:val="28"/>
          <w:szCs w:val="28"/>
        </w:rPr>
        <w:t>: ИИ-платформа, разработанная для создания новых рецептов и предложений по улучшению кулинарных процессов, может использоваться для анализа действий студентов и предоставления рекомендаций по улучшению блюд в режиме реального времени.</w:t>
      </w:r>
    </w:p>
    <w:p w:rsidR="00222CF6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CF6" w:rsidRPr="00222CF6">
        <w:rPr>
          <w:rFonts w:ascii="Times New Roman" w:hAnsi="Times New Roman" w:cs="Times New Roman"/>
          <w:sz w:val="28"/>
          <w:szCs w:val="28"/>
        </w:rPr>
        <w:t>Интерактивные симуляции позволяют студентам отрабатывать различные сценарии организации питания, от обслуживания банкетов до управления запасами. Это позволяет им изучать процессы без риска потерь реальных ресурсов, а также тренировать навыки в условиях, приближенных к реальным, даже если учебное заведение не располагает широкими ресурсами.</w:t>
      </w:r>
    </w:p>
    <w:p w:rsidR="00D31C22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KitchenOS</w:t>
      </w:r>
      <w:proofErr w:type="spellEnd"/>
      <w:r w:rsidRPr="005438E2">
        <w:rPr>
          <w:rFonts w:ascii="Times New Roman" w:hAnsi="Times New Roman" w:cs="Times New Roman"/>
          <w:sz w:val="28"/>
          <w:szCs w:val="28"/>
        </w:rPr>
        <w:t xml:space="preserve">: ИИ-система, разработанная для анализа работы на кухне. Она может </w:t>
      </w:r>
      <w:proofErr w:type="spellStart"/>
      <w:r w:rsidRPr="005438E2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5438E2">
        <w:rPr>
          <w:rFonts w:ascii="Times New Roman" w:hAnsi="Times New Roman" w:cs="Times New Roman"/>
          <w:sz w:val="28"/>
          <w:szCs w:val="28"/>
        </w:rPr>
        <w:t xml:space="preserve"> температуру, время приготовления и последовательность этапов приготовления, автоматически корректируя процесс для оптимальных результатов.</w:t>
      </w:r>
    </w:p>
    <w:p w:rsidR="00FB2FDE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2FDE">
        <w:rPr>
          <w:rFonts w:ascii="Times New Roman" w:hAnsi="Times New Roman" w:cs="Times New Roman"/>
          <w:sz w:val="28"/>
          <w:szCs w:val="28"/>
        </w:rPr>
        <w:t xml:space="preserve"> </w:t>
      </w:r>
      <w:r w:rsidR="00222CF6" w:rsidRPr="00222CF6">
        <w:rPr>
          <w:rFonts w:ascii="Times New Roman" w:hAnsi="Times New Roman" w:cs="Times New Roman"/>
          <w:sz w:val="28"/>
          <w:szCs w:val="28"/>
        </w:rPr>
        <w:t>ИИ также играет важную роль в персонализированном обучении. Каждому студенту можно предоставить индивидуальный план обучения, основанный на его сильных и слабых сторонах. Искусственный интеллект анализирует прогресс учащегося и адаптирует задания под его текущий уровень подготовки, помогая более эффективно овладевать новыми навыками.</w:t>
      </w:r>
    </w:p>
    <w:p w:rsidR="00D31C22" w:rsidRPr="00D31C22" w:rsidRDefault="00D31C22" w:rsidP="002438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8E2">
        <w:rPr>
          <w:rFonts w:ascii="Times New Roman" w:hAnsi="Times New Roman" w:cs="Times New Roman"/>
          <w:sz w:val="28"/>
          <w:szCs w:val="28"/>
          <w:lang w:val="en-US"/>
        </w:rPr>
        <w:t>ALEKS (Assessment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Learning in Knowledge Spaces)</w:t>
      </w:r>
    </w:p>
    <w:p w:rsidR="00D31C22" w:rsidRPr="002438ED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D31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ALEKS</w:t>
      </w:r>
      <w:r w:rsidRPr="005438E2">
        <w:rPr>
          <w:rFonts w:ascii="Times New Roman" w:hAnsi="Times New Roman" w:cs="Times New Roman"/>
          <w:sz w:val="28"/>
          <w:szCs w:val="28"/>
        </w:rPr>
        <w:t xml:space="preserve"> использует ИИ для оценки знаний студентов и определения их готовности к новым темам. Система строит "пространство знаний" каждого студента и на его основе подбирает задачи и уроки, которые соответствуют их текущему уровню понимания, помогая постепенно осваивать более сложные темы.</w:t>
      </w:r>
    </w:p>
    <w:p w:rsidR="00D31C22" w:rsidRPr="005438E2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Применение</w:t>
      </w:r>
      <w:r w:rsidRPr="005438E2">
        <w:rPr>
          <w:rFonts w:ascii="Times New Roman" w:hAnsi="Times New Roman" w:cs="Times New Roman"/>
          <w:sz w:val="28"/>
          <w:szCs w:val="28"/>
        </w:rPr>
        <w:t>: Персонализированное обучение, отслеживание прогресса и оценка уровня знаний.</w:t>
      </w:r>
    </w:p>
    <w:p w:rsidR="00D31C22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850" w:rsidRDefault="00222CF6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222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F6" w:rsidRPr="00FB2FDE" w:rsidRDefault="00222CF6" w:rsidP="00243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D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5FFB" w:rsidRDefault="00B65F76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3777F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6C2385B" wp14:editId="13F8EA1B">
            <wp:simplePos x="0" y="0"/>
            <wp:positionH relativeFrom="margin">
              <wp:posOffset>4143375</wp:posOffset>
            </wp:positionH>
            <wp:positionV relativeFrom="paragraph">
              <wp:posOffset>2058670</wp:posOffset>
            </wp:positionV>
            <wp:extent cx="1748155" cy="2331720"/>
            <wp:effectExtent l="0" t="0" r="4445" b="0"/>
            <wp:wrapTight wrapText="bothSides">
              <wp:wrapPolygon edited="0">
                <wp:start x="0" y="0"/>
                <wp:lineTo x="0" y="21353"/>
                <wp:lineTo x="21420" y="21353"/>
                <wp:lineTo x="21420" y="0"/>
                <wp:lineTo x="0" y="0"/>
              </wp:wrapPolygon>
            </wp:wrapTight>
            <wp:docPr id="6" name="Рисунок 6" descr="C:\Users\ACER\Downloads\WhatsApp Image 2024-09-12 at 22.0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WhatsApp Image 2024-09-12 at 22.01.4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DE">
        <w:rPr>
          <w:rFonts w:ascii="Times New Roman" w:hAnsi="Times New Roman" w:cs="Times New Roman"/>
          <w:sz w:val="28"/>
          <w:szCs w:val="28"/>
        </w:rPr>
        <w:t xml:space="preserve">    </w:t>
      </w:r>
      <w:r w:rsidR="00222CF6" w:rsidRPr="00222CF6">
        <w:rPr>
          <w:rFonts w:ascii="Times New Roman" w:hAnsi="Times New Roman" w:cs="Times New Roman"/>
          <w:sz w:val="28"/>
          <w:szCs w:val="28"/>
        </w:rPr>
        <w:t xml:space="preserve">Практическое обучение студентов по специальности «Организация питания» является важнейшим этапом их профессиональной подготовки. Оно позволяет закрепить теоретические знания, развить навыки работы в реальных условиях и научиться быстро принимать решения. Введение стандартов WorldSkills помогает формировать профессионалов, способных работать на высоком уровне, а применение технологий искусственного интеллекта делает процесс обучения более адаптивным и интерактивным. В результате студенты получают необходимую базу знаний и навыков для успешной карьеры в индустрии </w:t>
      </w:r>
      <w:r w:rsidR="00222CF6" w:rsidRPr="00FB2FDE">
        <w:rPr>
          <w:rFonts w:ascii="Times New Roman" w:hAnsi="Times New Roman" w:cs="Times New Roman"/>
          <w:sz w:val="28"/>
          <w:szCs w:val="28"/>
        </w:rPr>
        <w:t>питани</w:t>
      </w:r>
      <w:r w:rsidR="00FB2FDE">
        <w:rPr>
          <w:rFonts w:ascii="Times New Roman" w:hAnsi="Times New Roman" w:cs="Times New Roman"/>
          <w:sz w:val="28"/>
          <w:szCs w:val="28"/>
        </w:rPr>
        <w:t>я</w:t>
      </w:r>
      <w:r w:rsidR="00222CF6" w:rsidRPr="00FB2FDE">
        <w:rPr>
          <w:rFonts w:ascii="Times New Roman" w:hAnsi="Times New Roman" w:cs="Times New Roman"/>
          <w:sz w:val="28"/>
          <w:szCs w:val="28"/>
        </w:rPr>
        <w:t>.</w:t>
      </w:r>
    </w:p>
    <w:p w:rsidR="00FB2FDE" w:rsidRDefault="00D31C22" w:rsidP="002438ED">
      <w:pPr>
        <w:jc w:val="both"/>
        <w:rPr>
          <w:rFonts w:ascii="Times New Roman" w:hAnsi="Times New Roman" w:cs="Times New Roman"/>
          <w:sz w:val="28"/>
          <w:szCs w:val="28"/>
        </w:rPr>
      </w:pPr>
      <w:r w:rsidRPr="003777F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F1AB17" wp14:editId="6C3D796E">
            <wp:simplePos x="0" y="0"/>
            <wp:positionH relativeFrom="margin">
              <wp:posOffset>1774190</wp:posOffset>
            </wp:positionH>
            <wp:positionV relativeFrom="paragraph">
              <wp:posOffset>54610</wp:posOffset>
            </wp:positionV>
            <wp:extent cx="208534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311" y="21335"/>
                <wp:lineTo x="21311" y="0"/>
                <wp:lineTo x="0" y="0"/>
              </wp:wrapPolygon>
            </wp:wrapTight>
            <wp:docPr id="4" name="Рисунок 4" descr="C:\Users\ACER\Downloads\WhatsApp Image 2024-09-12 at 20.4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WhatsApp Image 2024-09-12 at 20.49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5" r="-1686" b="18856"/>
                    <a:stretch/>
                  </pic:blipFill>
                  <pic:spPr bwMode="auto">
                    <a:xfrm>
                      <a:off x="0" y="0"/>
                      <a:ext cx="20853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CBC7F1" wp14:editId="6DC25857">
            <wp:simplePos x="0" y="0"/>
            <wp:positionH relativeFrom="margin">
              <wp:posOffset>-409575</wp:posOffset>
            </wp:positionH>
            <wp:positionV relativeFrom="paragraph">
              <wp:posOffset>86995</wp:posOffset>
            </wp:positionV>
            <wp:extent cx="1631950" cy="2272665"/>
            <wp:effectExtent l="0" t="0" r="6350" b="0"/>
            <wp:wrapTight wrapText="bothSides">
              <wp:wrapPolygon edited="0">
                <wp:start x="0" y="0"/>
                <wp:lineTo x="0" y="21365"/>
                <wp:lineTo x="21432" y="21365"/>
                <wp:lineTo x="21432" y="0"/>
                <wp:lineTo x="0" y="0"/>
              </wp:wrapPolygon>
            </wp:wrapTight>
            <wp:docPr id="3" name="Рисунок 3" descr="C:\Users\ACER\Downloads\WhatsApp Image 2024-09-12 at 22.0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4-09-12 at 22.03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8" t="17919"/>
                    <a:stretch/>
                  </pic:blipFill>
                  <pic:spPr bwMode="auto">
                    <a:xfrm>
                      <a:off x="0" y="0"/>
                      <a:ext cx="163195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FDE" w:rsidRDefault="00FB2FDE" w:rsidP="002438ED">
      <w:pPr>
        <w:jc w:val="both"/>
      </w:pPr>
    </w:p>
    <w:p w:rsidR="003777F9" w:rsidRDefault="003777F9" w:rsidP="002438ED">
      <w:pPr>
        <w:jc w:val="both"/>
      </w:pPr>
      <w:bookmarkStart w:id="0" w:name="_GoBack"/>
      <w:bookmarkEnd w:id="0"/>
    </w:p>
    <w:p w:rsidR="003777F9" w:rsidRDefault="003777F9" w:rsidP="002438ED">
      <w:pPr>
        <w:jc w:val="both"/>
      </w:pPr>
    </w:p>
    <w:sectPr w:rsidR="0037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DA"/>
    <w:rsid w:val="00105FFB"/>
    <w:rsid w:val="00163E6A"/>
    <w:rsid w:val="00222CF6"/>
    <w:rsid w:val="002438ED"/>
    <w:rsid w:val="00357850"/>
    <w:rsid w:val="003777F9"/>
    <w:rsid w:val="00426909"/>
    <w:rsid w:val="007963DA"/>
    <w:rsid w:val="00B65F76"/>
    <w:rsid w:val="00D31C22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8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3E6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8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3E6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2024-09-12T15:20:00Z</dcterms:created>
  <dcterms:modified xsi:type="dcterms:W3CDTF">2024-09-17T06:03:00Z</dcterms:modified>
</cp:coreProperties>
</file>