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54" w:rsidRPr="00D34D47" w:rsidRDefault="006E4554" w:rsidP="00D34D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«Движение души</w:t>
      </w:r>
      <w:r w:rsidR="00710D4C" w:rsidRPr="00D34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34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рассказах Юрия Казакова</w:t>
      </w:r>
    </w:p>
    <w:p w:rsidR="006E4554" w:rsidRPr="004F4F16" w:rsidRDefault="006E4554" w:rsidP="006E45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«В первую очередь хороший писатель – это тот, который думает над важными проблемами.</w:t>
      </w:r>
      <w:r w:rsidR="00B570DF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усская литература всегда славилась тем, что она, как ни одна другая, занимается вопросами о смысле жизни и смерти, вопросами нравственными и исследует самые высокие проблемы.</w:t>
      </w:r>
      <w:r w:rsidR="00B570DF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570DF" w:rsidRPr="004F4F16" w:rsidRDefault="00B570DF" w:rsidP="006E45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Ю.Казаков</w:t>
      </w:r>
      <w:proofErr w:type="spellEnd"/>
    </w:p>
    <w:p w:rsidR="00305C65" w:rsidRDefault="00B570DF" w:rsidP="00A36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наше </w:t>
      </w:r>
      <w:r w:rsidR="00A36C71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время, время бесконечных круговых проблем, суеты, </w:t>
      </w:r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речь идет о </w:t>
      </w:r>
      <w:proofErr w:type="spellStart"/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бездуховности</w:t>
      </w:r>
      <w:proofErr w:type="spellEnd"/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36C71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бескультурий и безверий,</w:t>
      </w:r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агресс</w:t>
      </w:r>
      <w:r w:rsidR="00504E04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ивности подрастающего поколения. Когда книга стала товаром с красивой обложкой, а читателя привлекают лишь семейные саги или сюжеты с мистической составляющей. В тексте которых есть лишь детективные интриги и насыщенные диалоги, но отсутствует глубина и </w:t>
      </w:r>
      <w:r w:rsidR="001C579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размышления. </w:t>
      </w:r>
      <w:r w:rsidR="00B62332">
        <w:rPr>
          <w:rFonts w:ascii="Times New Roman" w:hAnsi="Times New Roman" w:cs="Times New Roman"/>
          <w:sz w:val="28"/>
          <w:szCs w:val="28"/>
          <w:shd w:val="clear" w:color="auto" w:fill="FFFFFF"/>
        </w:rPr>
        <w:t>Тянет к чему – то легкому, нежному и приятному.</w:t>
      </w:r>
    </w:p>
    <w:p w:rsidR="00B570DF" w:rsidRPr="004F4F16" w:rsidRDefault="00305C65" w:rsidP="00710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92AEB" w:rsidRPr="004F4F16">
        <w:rPr>
          <w:rStyle w:val="apple-converted-space"/>
          <w:rFonts w:ascii="Arial" w:hAnsi="Arial" w:cs="Arial"/>
          <w:sz w:val="23"/>
          <w:szCs w:val="23"/>
          <w:shd w:val="clear" w:color="auto" w:fill="FBFCFC"/>
        </w:rPr>
        <w:t xml:space="preserve"> </w:t>
      </w:r>
      <w:r w:rsidR="00D92AE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92AE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Познакомившись со статьями современных писателей, с их </w:t>
      </w:r>
      <w:r w:rsidR="004F4F16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взглядами</w:t>
      </w:r>
      <w:r w:rsidR="00D92AE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F16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содержание произведений</w:t>
      </w:r>
      <w:r w:rsidR="001C579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они твердят о том, что книга не должна воспитывать читателя -</w:t>
      </w:r>
      <w:r w:rsidR="00D92AE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полностью </w:t>
      </w:r>
      <w:r w:rsidR="001C579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согласна с таким </w:t>
      </w:r>
      <w:r w:rsidR="00B6233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утверждением</w:t>
      </w:r>
      <w:r w:rsidR="001C579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92AE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C579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Литературе нужны и рассуждения и повествования. Поэтому лирическая проза Казакова является востребованной.</w:t>
      </w:r>
      <w:r w:rsidR="00710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7BE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своих рассказах он</w:t>
      </w:r>
      <w:r w:rsidR="00710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сочно, кратко и ярко </w:t>
      </w:r>
      <w:r w:rsidR="00F667B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 движение</w:t>
      </w:r>
      <w:r w:rsidR="00710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внутренних чувств, переживаний, и так ловко сопоставляет их с описанием природы, которая является неотъемлемой </w:t>
      </w:r>
      <w:r w:rsidR="00D34D4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рассказа</w:t>
      </w:r>
      <w:r w:rsidR="00F66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4F16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79B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570DF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Герои его произведений размышляют о красоте, гармонии, мудрости природы, смысле жизни - тех </w:t>
      </w:r>
      <w:r w:rsidR="00F667B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человеческих</w:t>
      </w:r>
      <w:r w:rsidR="00B570DF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ценностях, </w:t>
      </w:r>
      <w:r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основой духовно – нравственного развития и так необходимы нашему обществу.</w:t>
      </w:r>
      <w:r w:rsidR="00B570DF" w:rsidRPr="004F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0D4C" w:rsidRDefault="00710D4C" w:rsidP="00710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46007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Лиричность его рассказов, будоражащая души читателя является в лучших своих образцах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глубиной раздумий лирического героя и его эмоционального слияния с природой. </w:t>
      </w:r>
    </w:p>
    <w:p w:rsidR="000128F6" w:rsidRDefault="00710D4C" w:rsidP="00710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Движение души мы наблюдаем</w:t>
      </w:r>
      <w:r w:rsidR="000128F6"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рассказе 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28F6"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Казакова «Голубое и зеленое». Первая любовь, какое прекрасное чувство! </w:t>
      </w:r>
      <w:r w:rsidR="00F66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из нас не испытал его в юные годы. Обращаясь к этому рассказу через </w:t>
      </w:r>
      <w:r w:rsidR="00D34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довольно-таки </w:t>
      </w:r>
      <w:r w:rsidR="00F66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немалый промежуток времени, с большим наслаждением вместе с героями еще раз пробегаешь по тропам юности. </w:t>
      </w:r>
      <w:r w:rsidR="000128F6"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правдиво и чисто без </w:t>
      </w:r>
      <w:proofErr w:type="spellStart"/>
      <w:r w:rsidR="000128F6"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>приукрас</w:t>
      </w:r>
      <w:proofErr w:type="spellEnd"/>
      <w:r w:rsidR="000128F6"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описывает, как я думаю, знакомое каждому человеку чувство. Но не всегда первая любовь соединяет любящие сердца воедино, как это и происходит с героями рассказа. Может современной молодежи этот рассказ покажется немного наивным. Но для меня он настолько близок, прост и понятен.</w:t>
      </w:r>
    </w:p>
    <w:p w:rsidR="003F5EE2" w:rsidRDefault="003F5EE2" w:rsidP="00710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Недаром Казакова относят к одному из направлений литературы – лирической прозе, он как художник в своем рассказе рисует вечерний городской пейзаж на котором выступают разноц</w:t>
      </w:r>
      <w:r w:rsidR="003D749C">
        <w:rPr>
          <w:rFonts w:ascii="Times New Roman" w:hAnsi="Times New Roman" w:cs="Times New Roman"/>
          <w:sz w:val="28"/>
          <w:szCs w:val="28"/>
          <w:shd w:val="clear" w:color="auto" w:fill="FFFFFF"/>
        </w:rPr>
        <w:t>ветные окна многоэтажного дома «…окна голубые, и зеленые, и розовые, и просто белые.» Даже подобранные цвета окон соответствуют лиричности. Своевременно используется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музыкальная тема</w:t>
      </w:r>
      <w:r w:rsidR="003D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 джаза (в то время символ свободомыслия)</w:t>
      </w:r>
      <w:r w:rsidR="00FE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она помогает юноше пережить растерянность при знакомстве с девушкой, которая ждала от него разговора, но музыка сгладила эту неловкую ситуацию.</w:t>
      </w:r>
    </w:p>
    <w:p w:rsidR="00FE1D3A" w:rsidRPr="000128F6" w:rsidRDefault="00294053" w:rsidP="00710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E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использует прием развернутого портрета при описании девушки,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дополняя его</w:t>
      </w:r>
      <w:r w:rsidR="00FE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художественными деталями, но всегда присутствуют «блестящие глаза» - символ нового мира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ожидающие и ждущие большого будущего</w:t>
      </w:r>
      <w:r w:rsidR="003D74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4053" w:rsidRDefault="00294053" w:rsidP="002940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Весь рассказ связан нитью городского пейзажа. В последующих прогулках по городу они уже не молчат, нет той неловкости, они много говорят обо всем и не о чем. Так зарождается влюбленность, когда лишь бы найти какую - то причину быть вместе, пусть даже самую нелепую.</w:t>
      </w:r>
      <w:r w:rsidRPr="00294053"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Казаков подчер</w:t>
      </w:r>
      <w:r w:rsidRPr="00294053">
        <w:rPr>
          <w:rFonts w:ascii="Times New Roman" w:hAnsi="Times New Roman" w:cs="Times New Roman"/>
          <w:sz w:val="28"/>
          <w:szCs w:val="28"/>
          <w:shd w:val="clear" w:color="auto" w:fill="FFFFFF"/>
        </w:rPr>
        <w:t>кивает в рассказе романтику первой любви, хрупкость и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Pr="00294053">
        <w:rPr>
          <w:rFonts w:ascii="Times New Roman" w:hAnsi="Times New Roman" w:cs="Times New Roman"/>
          <w:sz w:val="28"/>
          <w:szCs w:val="28"/>
          <w:shd w:val="clear" w:color="auto" w:fill="FFFFFF"/>
        </w:rPr>
        <w:t>мость этого чувства, волнение первых прикосновений.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на примере самых простых вещах сумел показать, как совершенно посторонний человек становится родным и близким. </w:t>
      </w:r>
      <w:r w:rsidR="005840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Читая Лилину книгу он находит её волос «Почему я решил, что у неё жесткие волосы? Это очень мягкий и шелковистый волос.»</w:t>
      </w:r>
      <w:r w:rsidR="000128F6"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0128F6" w:rsidRPr="000128F6" w:rsidRDefault="000128F6" w:rsidP="00584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почему, вроде при столь идеальных отношениях, герои рассказа всё-таки расстаются? Думаю, что излишняя стеснительность Алеши, нерешительность дала трещину в их отношениях. Недаром Лиля упрекнула его в том, что он не подарил ей даже цветка. Романтическая душа героини, полная решительности, готовая пойти даже на самые отчаянные поступки (встреча на пустыре с группой юношей), не нашла пристанища в Алешиной любви. Может это и толкнуло Лилию на поиски того. Что не смог дать наш герой. </w:t>
      </w:r>
    </w:p>
    <w:p w:rsidR="000128F6" w:rsidRDefault="000128F6" w:rsidP="00584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«Голубое и зеленое» само название рассказа навеивает лиричность. Я сначала не могла понять и соотнести название с содержанием. Почему голубое и зеленое? Влюбленный человек как и наш герой видит все иначе чем обычный, он живет иначе, он не просто ходит по земле – он летает. Сколько идей рождается, хочется, чего- то достигать, к чему – то стремиться, стать героем… За спиной влюбленного говорят вырастают крылья. Голубое – полет, легкость. Что же тогда зеленое? Алексей не сломался от отчаяния и неразделенной любви.  Да, мечты его угасли, потускнели и жизнь не всегда расцветающий май. Время полета прошло. Началась обыденная жизнь, но для него жизнь остается прекрасной, и он хочет просыпаться веселым и счастливым.  Наверное автору такая жизнь уравновешенная, спокойная совмещается с зеленым цветом.  </w:t>
      </w:r>
    </w:p>
    <w:p w:rsidR="00CC5323" w:rsidRPr="00604332" w:rsidRDefault="00604332" w:rsidP="00E2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бы предыдущий рассказ Казакова не был закончен на данной ноте, если бы Лиля не вышла замуж, а   просто рассталась с Алёшей, то рассказ «</w:t>
      </w:r>
      <w:r w:rsidR="00CC5323" w:rsidRP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в дубовых лесах»</w:t>
      </w:r>
      <w:r w:rsidRP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>, на мой взгляд, я бы определила, как следующей серией в большом романе</w:t>
      </w:r>
      <w:r w:rsidR="00D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любви, где герои встречаются уже повзрослевшими.</w:t>
      </w:r>
    </w:p>
    <w:p w:rsidR="00D34D47" w:rsidRDefault="004E2A76" w:rsidP="00E2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«Осень в дубовых лесах»</w:t>
      </w:r>
      <w:r w:rsidR="00DE3656" w:rsidRPr="00D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656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лиричный рассказ</w:t>
      </w:r>
      <w:r w:rsidRP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Юрия </w:t>
      </w:r>
      <w:proofErr w:type="gramStart"/>
      <w:r w:rsidRP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Казакова </w:t>
      </w:r>
      <w:r w:rsid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gramEnd"/>
      <w:r w:rsidR="00604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повествование о светлой, счастливой любви. </w:t>
      </w:r>
      <w:r w:rsidR="00D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одного названия у меня легкие </w:t>
      </w:r>
      <w:r w:rsidR="00DE36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наполняются воздухом с ароматом осенней листвы   и свежестью легкого ветерка со стороны реки.</w:t>
      </w:r>
    </w:p>
    <w:p w:rsidR="00CC5323" w:rsidRDefault="00D34D47" w:rsidP="00E2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Свидание с любимой женщиной </w:t>
      </w:r>
      <w:r w:rsid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>«… после стольких дней злости, разлуки и странных угрожающих слов…»</w:t>
      </w:r>
      <w:r w:rsidR="00D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волнительно и трогательно и насколько томительно проходят минуты перед предстоящей встречей. </w:t>
      </w:r>
      <w:r w:rsidR="00645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Герои этого произведения как и герои многих рассказов Казакова стремятся к достижению счастья, к нему стремится каждый </w:t>
      </w:r>
      <w:r w:rsidR="003D5BE6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</w:t>
      </w:r>
      <w:r w:rsidR="00645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своими путями. Возможно ли </w:t>
      </w:r>
      <w:r w:rsidR="003D5BE6">
        <w:rPr>
          <w:rFonts w:ascii="Times New Roman" w:hAnsi="Times New Roman" w:cs="Times New Roman"/>
          <w:sz w:val="28"/>
          <w:szCs w:val="28"/>
          <w:shd w:val="clear" w:color="auto" w:fill="FFFFFF"/>
        </w:rPr>
        <w:t>вообще его достичь и что это такое, наверное это те вопросы которые объединяют все произведения писателя.</w:t>
      </w:r>
    </w:p>
    <w:p w:rsidR="000D532F" w:rsidRPr="000D532F" w:rsidRDefault="000D532F" w:rsidP="00E2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 предчувствии своего </w:t>
      </w:r>
      <w:r w:rsidR="003D5BE6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</w:t>
      </w:r>
      <w:r w:rsidR="003D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5BE6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3D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повествователь </w:t>
      </w:r>
      <w:r w:rsidR="003D5BE6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</w:t>
      </w:r>
      <w:r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прямо:</w:t>
      </w:r>
    </w:p>
    <w:p w:rsidR="000D532F" w:rsidRPr="000D532F" w:rsidRDefault="000D532F" w:rsidP="00E2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«Я был счастлив в ту ночь, потому что ночным катером приезжала она». Свою тревогу</w:t>
      </w:r>
      <w:r w:rsidR="003D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(даже на мой взгляд здесь обрисовывается какая – то суеверность, боязнь сглазить) </w:t>
      </w:r>
      <w:r w:rsidR="003D5BE6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</w:t>
      </w:r>
      <w:r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герой пытается скрыть и автор делает только намеки на неё «Но я знал, что такое счастье, знал его переменчивость и поэтому нарочно взял ведро, будто я вовсе не надеюсь на ее приезд, а иду просто за водой. Что-то слишком уж хорошо складывалось всё у меня в ту осень».</w:t>
      </w:r>
      <w:r w:rsidR="00B875F5" w:rsidRPr="00B875F5">
        <w:t xml:space="preserve"> 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герою не по себе, ждать и надеяться не так просто. Как часто это бывает 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у Казакова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532F" w:rsidRDefault="00A8741D" w:rsidP="00E2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Душа героя находится в интенсивном движении, то она </w:t>
      </w:r>
      <w:r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погружается</w:t>
      </w:r>
      <w:r w:rsidR="000D532F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прошлое, как в настоящее, и словно бы заново</w:t>
      </w:r>
      <w:r w:rsidR="00022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проживает возвращенные моменты, вновь испытывая волнения, страдания. </w:t>
      </w:r>
      <w:r w:rsidR="000D532F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0D532F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переходит к настоящему времени «Жутко идти ночью одному с фонарем! Один ты шуршишь сапогами, один ты освещен и на виду, всё остальное, притаившись, молча созерцает тебя».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вспомнилась строка из стихотворения М. Лермонтова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: «Выхожу один я на дорогу»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75F5" w:rsidRPr="00B875F5">
        <w:t xml:space="preserve"> 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где природа тоже предстает как мир истины и красоты.</w:t>
      </w:r>
    </w:p>
    <w:p w:rsidR="00B875F5" w:rsidRDefault="00B875F5" w:rsidP="00E2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22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особое отношение к описанию природы в начале рассказа, до встречи с любимой. Как </w:t>
      </w:r>
      <w:r w:rsidR="00DC2F73">
        <w:rPr>
          <w:rFonts w:ascii="Times New Roman" w:hAnsi="Times New Roman" w:cs="Times New Roman"/>
          <w:sz w:val="28"/>
          <w:szCs w:val="28"/>
          <w:shd w:val="clear" w:color="auto" w:fill="FFFFFF"/>
        </w:rPr>
        <w:t>тонко</w:t>
      </w:r>
      <w:r w:rsidR="00022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писатель всю жуть ночного осеннего леса</w:t>
      </w:r>
      <w:r w:rsidR="00DC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>смог преподнести</w:t>
      </w:r>
      <w:r w:rsidR="00022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 все мрачные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страшные оттенки</w:t>
      </w:r>
      <w:r w:rsidR="00022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ночи </w:t>
      </w:r>
      <w:r w:rsidR="00DC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засвечены </w:t>
      </w:r>
      <w:r w:rsidR="00DC2F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маленьким фонарём, с помощью которого герой смело пробирался к своему </w:t>
      </w:r>
      <w:r w:rsid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>кусочку счастью</w:t>
      </w:r>
      <w:r w:rsidR="00DC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кажется ничто на его пути не может ему помешать.</w:t>
      </w:r>
    </w:p>
    <w:p w:rsidR="003B5E25" w:rsidRDefault="003B5E25" w:rsidP="00142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Увы с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остояние осени, само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переменчиво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близко настроению человека, не </w:t>
      </w:r>
      <w:r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радости, но </w:t>
      </w:r>
      <w:r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печали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75F5" w:rsidRP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217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природа дает возможность остановиться, поразмышлять, обратиться к прошлому и настоящему и понять, что любовь, даже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призрачная, приносит счастье.</w:t>
      </w:r>
      <w:r w:rsidR="00142217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142217" w:rsidRPr="00142217" w:rsidRDefault="003B5E25" w:rsidP="00142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3D749C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Природа </w:t>
      </w:r>
      <w:r w:rsidR="003D749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рассказе Казакова </w:t>
      </w:r>
      <w:r w:rsidR="00142217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поддерживает человека, раскрывает перед ним великую истину: </w:t>
      </w:r>
      <w:r w:rsidR="00B875F5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«Главное</w:t>
      </w:r>
      <w:r w:rsidR="00142217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– не сколько ты проживешь … - а главное, сколько у каждого будет таких ночей» единств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о с окружающим миром, волнение</w:t>
      </w:r>
      <w:r w:rsidR="00142217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>, ожида</w:t>
      </w:r>
      <w:r w:rsidR="00B875F5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142217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счастья. Нужно ценить каждое мгновение, когда ты любишь, волнуешься, страдаешь, </w:t>
      </w:r>
      <w:r w:rsidR="00B875F5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>надеешься, именно</w:t>
      </w:r>
      <w:r w:rsidR="00142217" w:rsidRPr="00142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ты счастлив.</w:t>
      </w:r>
    </w:p>
    <w:p w:rsidR="00DC2F73" w:rsidRDefault="00602EFF" w:rsidP="002C4F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Чудесное преобразование обычного, обостренное чувство к природе повествуется во </w:t>
      </w:r>
      <w:r w:rsidR="000D532F" w:rsidRPr="000D532F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внутренней речи героя «Как славно, что снег и что приехала она, и мы одни, и с нами музыка, наше прошлое и будущее, которое, может быть, будет лучше прошлого, и что завтра я поведу ее на свои любимые места, покажу Оку, поля, холмы, лес и овраги…».</w:t>
      </w:r>
      <w:r w:rsidR="00D34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E25" w:rsidRPr="003B5E2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мудрым, умеющим слушать и слышать природу, воспринимать опыт извне предстает перед нами герой, ожидающий свою возлюбленную на берегу Оки.</w:t>
      </w:r>
    </w:p>
    <w:p w:rsidR="00DC2F73" w:rsidRDefault="00DC2F73" w:rsidP="002C4F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 дальнейшем происходит интенсивное развитие действий. Его спады и подъемы, волнообразные смены настроений. Лирический герой воспроизводит в своей памяти яркие моменты своей жизни «Я был счастлив в ту ночь…»</w:t>
      </w:r>
    </w:p>
    <w:p w:rsidR="00602EFF" w:rsidRDefault="00DC2F73" w:rsidP="002C4F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C2F73">
        <w:rPr>
          <w:rFonts w:ascii="Times New Roman" w:hAnsi="Times New Roman" w:cs="Times New Roman"/>
          <w:sz w:val="28"/>
          <w:szCs w:val="28"/>
          <w:shd w:val="clear" w:color="auto" w:fill="FFFFFF"/>
        </w:rPr>
        <w:t>Некая замедленность действи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специальная попытка автора задержать </w:t>
      </w:r>
      <w:r w:rsidR="002C4FFE">
        <w:rPr>
          <w:rFonts w:ascii="Times New Roman" w:hAnsi="Times New Roman" w:cs="Times New Roman"/>
          <w:sz w:val="28"/>
          <w:szCs w:val="28"/>
          <w:shd w:val="clear" w:color="auto" w:fill="FFFFFF"/>
        </w:rPr>
        <w:t>мгновения,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легкое напряжение и волнение, все это делает рассказ великолепным образцом лирической прозы.</w:t>
      </w:r>
    </w:p>
    <w:p w:rsidR="00602EFF" w:rsidRDefault="00022314" w:rsidP="000D53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Высокие,</w:t>
      </w:r>
      <w:r w:rsidR="00602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яркие моменты любви переданы в рассказах Казакова. Хот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действия, происходящие в рассказах настолько примитивны и просты. Все очень банально: встретились два человека, полюбили друг друга и больше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ничего кроме поздней осени и домика на </w:t>
      </w:r>
      <w:r w:rsidR="002C4FF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берегу реки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4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насколько выражено ощущение радости жизни, переполняющее нашего героя. «Мне вдруг захотелось ей все показать и рассказать о здешнем, о народе, о разных </w:t>
      </w:r>
      <w:r w:rsidR="00A577AD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маленьких</w:t>
      </w:r>
      <w:r w:rsidR="002C4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происшествиях.»</w:t>
      </w:r>
      <w:r w:rsidR="00A57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«… мне было что – то не по себе от счастья, в голове звенело, руки тряслись, вообще весь я как – то ослаб и хотелось посидеть.» </w:t>
      </w:r>
    </w:p>
    <w:p w:rsidR="00142217" w:rsidRPr="0053100D" w:rsidRDefault="0053100D" w:rsidP="0053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Казаков </w:t>
      </w:r>
      <w:r w:rsidR="00142217" w:rsidRPr="0053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создал свой художественный мир, в котором </w:t>
      </w:r>
      <w:r w:rsidRPr="0053100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человеческая душа раскрывается</w:t>
      </w:r>
      <w:r w:rsidR="00142217" w:rsidRPr="0053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эмоциональном, подсознательном</w:t>
      </w:r>
      <w:r w:rsidRPr="0053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состоянии</w:t>
      </w:r>
      <w:r w:rsidR="00142217" w:rsidRPr="0053100D">
        <w:rPr>
          <w:rFonts w:ascii="Times New Roman" w:hAnsi="Times New Roman" w:cs="Times New Roman"/>
          <w:sz w:val="28"/>
          <w:szCs w:val="28"/>
          <w:shd w:val="clear" w:color="auto" w:fill="FFFFFF"/>
        </w:rPr>
        <w:t>. Сам Казаков в очерке «О мужестве писателя» отмечал: «…Мне кажется, что каждый писатель, имеющий смелость причислить себя к настоящей литературе, занят всю жизнь одним и тем же кругом проблем.</w:t>
      </w:r>
    </w:p>
    <w:p w:rsidR="000D532F" w:rsidRDefault="00142217" w:rsidP="0053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00D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и его природа, страдания и преодоление их, нравственный долг перед народом, любовь, осмысление самого себя, отношение к труду, живучесть грязных инстинктов - вот некоторые из проблем, которые меня занимают».</w:t>
      </w:r>
    </w:p>
    <w:p w:rsidR="000D532F" w:rsidRDefault="000D532F" w:rsidP="006E45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32F" w:rsidRDefault="000D532F" w:rsidP="006E45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32F" w:rsidRDefault="000D532F" w:rsidP="006E45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32F" w:rsidRDefault="000D532F" w:rsidP="006E45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32F" w:rsidRDefault="000D532F" w:rsidP="006E45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32F" w:rsidRDefault="000D532F" w:rsidP="006E45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23"/>
    <w:rsid w:val="000128F6"/>
    <w:rsid w:val="00022314"/>
    <w:rsid w:val="000D532F"/>
    <w:rsid w:val="00142217"/>
    <w:rsid w:val="00146007"/>
    <w:rsid w:val="001C579B"/>
    <w:rsid w:val="00294053"/>
    <w:rsid w:val="002C4FFE"/>
    <w:rsid w:val="00305C65"/>
    <w:rsid w:val="0038355E"/>
    <w:rsid w:val="003B5E25"/>
    <w:rsid w:val="003D5BE6"/>
    <w:rsid w:val="003D749C"/>
    <w:rsid w:val="003F5EE2"/>
    <w:rsid w:val="004E2A76"/>
    <w:rsid w:val="004F4F16"/>
    <w:rsid w:val="00504E04"/>
    <w:rsid w:val="0053100D"/>
    <w:rsid w:val="005840F9"/>
    <w:rsid w:val="00602EFF"/>
    <w:rsid w:val="00604332"/>
    <w:rsid w:val="006458B7"/>
    <w:rsid w:val="006C1FCE"/>
    <w:rsid w:val="006E4554"/>
    <w:rsid w:val="00710D4C"/>
    <w:rsid w:val="00A36C71"/>
    <w:rsid w:val="00A577AD"/>
    <w:rsid w:val="00A8741D"/>
    <w:rsid w:val="00B570DF"/>
    <w:rsid w:val="00B62332"/>
    <w:rsid w:val="00B875F5"/>
    <w:rsid w:val="00CC5323"/>
    <w:rsid w:val="00D34D47"/>
    <w:rsid w:val="00D92AEB"/>
    <w:rsid w:val="00DC2F73"/>
    <w:rsid w:val="00DE3656"/>
    <w:rsid w:val="00E22DA9"/>
    <w:rsid w:val="00F23BA6"/>
    <w:rsid w:val="00F667BE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0515-7BB5-4388-8719-51AC9A4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E04"/>
  </w:style>
  <w:style w:type="paragraph" w:styleId="a3">
    <w:name w:val="No Spacing"/>
    <w:basedOn w:val="a"/>
    <w:uiPriority w:val="1"/>
    <w:qFormat/>
    <w:rsid w:val="003F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Титяев</dc:creator>
  <cp:keywords/>
  <dc:description/>
  <cp:lastModifiedBy>Игорь Титяев</cp:lastModifiedBy>
  <cp:revision>6</cp:revision>
  <dcterms:created xsi:type="dcterms:W3CDTF">2015-04-05T02:41:00Z</dcterms:created>
  <dcterms:modified xsi:type="dcterms:W3CDTF">2015-04-05T18:47:00Z</dcterms:modified>
</cp:coreProperties>
</file>