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9" w:rsidRPr="00C06279" w:rsidRDefault="00C06279" w:rsidP="00C062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79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3A7A4E" w:rsidRPr="00C06279" w:rsidRDefault="003A7A4E" w:rsidP="00C062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79">
        <w:rPr>
          <w:rFonts w:ascii="Times New Roman" w:hAnsi="Times New Roman" w:cs="Times New Roman"/>
          <w:b/>
          <w:sz w:val="24"/>
          <w:szCs w:val="24"/>
        </w:rPr>
        <w:t xml:space="preserve">Использование ИКТ на уроках </w:t>
      </w:r>
      <w:proofErr w:type="spellStart"/>
      <w:r w:rsidRPr="00C06279">
        <w:rPr>
          <w:rFonts w:ascii="Times New Roman" w:hAnsi="Times New Roman" w:cs="Times New Roman"/>
          <w:b/>
          <w:sz w:val="24"/>
          <w:szCs w:val="24"/>
        </w:rPr>
        <w:t>спецдисциплин</w:t>
      </w:r>
      <w:proofErr w:type="spellEnd"/>
      <w:r w:rsidRPr="00C06279">
        <w:rPr>
          <w:rFonts w:ascii="Times New Roman" w:hAnsi="Times New Roman" w:cs="Times New Roman"/>
          <w:b/>
          <w:sz w:val="24"/>
          <w:szCs w:val="24"/>
        </w:rPr>
        <w:t xml:space="preserve"> как фактор повышения качества знаний будущего специалиста.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Одной из главных задач определенных стратегией «Казахстан - 2050» и стоящих перед системой образования и наукой республики, является воспитание культурной и образованной молодежи, которой предстоит продолжить преобразования в стране и вести созидательную работу для процветания всего казахстанского общества.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Внедрение информационно - коммуникационных технологий в учебный процесс - одна из основных задач стоящих перед преподавателями всех учебных заведений нашей страны.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 xml:space="preserve"> Современное профессиональное образование с переходом на новую модель образования нуждается в новом типе преподавателя - творчески думающем, обладающем современными методами и технологиями образования, приемами </w:t>
      </w:r>
      <w:proofErr w:type="spellStart"/>
      <w:proofErr w:type="gramStart"/>
      <w:r w:rsidRPr="00C0627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технологии, способами самостоятельного конструирования педагогического процесса в условиях конкретной практической деятельности, умеющим прогнозировать результат педагогической деятельности. Проблема становления и развития профессионализма является общественно - государственной проблемой, решению которой отводится приоритетное направление.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 xml:space="preserve">Перед преподавателями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, стоит задача сделать свои предметы интересными для всех, привить интерес к знаниям, помочь учащимся раскрыть свои возможности, активизировать их познавательную деятельность. Ведь именно на уроках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реализуется основное направление процесса воспитания в колледже: формирование казахстанского патриотизма, гражданственности, толерантности, духовно - нравственной, социально - активной личности.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Новые информационные технологии, внедряемые в образовании, способствуют его подъему на качественно новый уровень.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Спецдисциплины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- идеально укладывается в компьютерные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и активно используются в преподавании. Повышение эффективности обучения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дисциплинам во многом зависит от использования на уроках дидактических материалов, дидактических игр и компьютерных технологий.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 xml:space="preserve">Используя информационные технологии при изучении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активизируется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процесс обучения, формируются навыки работы с компьютером, экономится времени урока, появляется возможность увеличения объема нового материала на уроке и сокращение времени на его объяснение, сокращается время на подготовку к уроку, создается возможность выполнения виртуальных демонстрационных показов с использованием недоступного оборудования. Для подготовки к урокам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, используется программа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>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 xml:space="preserve">Это достаточно распространенная и сравнительно легкая в освоении программа. Она проста в управлении, и не требует навыков программирования, для создания красочных, насыщенных и интересных уроков. Использование презентаций открывает более широкие возможности для творческого преподавания, как черчения, так и других предметов. Презентации, как наглядные пособия, помогают преподавателю излагать учебный материал, развивают навыки наблюдения и анализ формы предметов, обеспечивают прочное усвоение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знаний, повышают интерес к предмету. Презентации приобретают специфическое назначение на всех этапах урока при выполнении графических и практических работ.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Это помогает сократить время при проверке домашних заданий, повторении и закреплении старого и изложении нового материала, отвести больше времени на выполнение практических и графических работ, правильно понять цель и ход предстоящей работы, предупредить многие графические ошибки, ускорить процесс выполнения заданий. Демонстрируемые слайды служат образцами для правильного графического исполнения работы.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учебном процессе обеспечивает реализацию интенсивных форм и методов обучения, организацию самостоятельной </w:t>
      </w:r>
      <w:r w:rsidRPr="00C06279">
        <w:rPr>
          <w:rFonts w:ascii="Times New Roman" w:hAnsi="Times New Roman" w:cs="Times New Roman"/>
          <w:sz w:val="24"/>
          <w:szCs w:val="24"/>
        </w:rPr>
        <w:lastRenderedPageBreak/>
        <w:t>учебной деятельности, способствует повышению мотивации обучения за счет возможности использования современных средств комплексного представления и манипулирования аудиовизуальной информацией, повышения уровня эмоционального восприятия информации.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Основной целью образования становится не простая совокупность знаний, умений и навыков, а основанная на них личная, социальная и профессиональная компетентность - умение самостоятельно добывать, анализировать и эффективно использовать информацию, умение и рационально жить и работать в быстро изменяющемся мире. Преподаватель является главным действующим лицом любых учебных преобразований, которые требуют от него повышения своего профессионального мастерства. В настоящее время утверждение о том, что педагогическая деятельность является по своей природе творческой, стало общепринятым. «Творчество - это деятельность, порождающая нечто новое на основе реорганизации имеющегося опыта и формирования новых комбинаций знаний, умений, продуктов».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 Результатом творчества является введение в педагогический процесс инноваций. В том числе: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открытие, утверждающие идеи, способные преобразовывать педагогическую действительность;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изобретения, разработка и внедрение новых элементов педагогических технологий;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педагогическое рационализаторство - усовершенствования, связанные с модернизацией и адаптацией к конкретным условиям уже использования методов и средств воспитания и обучения.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sz w:val="24"/>
          <w:szCs w:val="24"/>
        </w:rPr>
        <w:t>Эффективность внедрения инноваций зависит от целого ряда факторов: от особенностей предлагаемого новшества, от потенциала учебного заведения, от позиции и квалификации администрации и зачинателей инновационной работы. Главной преградой для внедрения инноваций служит качественное состояние, уровень профессионализма педагогического состава организации образования. Например, новые технологии обучения требуют от преподавателя (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в своей предметной области) педагогического мастерства. Если урок современный, то он обязательно закладывает основания для будущего. Как бы новации не вводились сегодня, призывая нас перейти к нетрадиционному уроку, только на уроке, как сотни и тысячи лет назад, встречаются участники образовательного процесса: преподаватель и студент.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06279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твердили о компьютеризации и дистанционном образовании, преподаватель всегда будет капитаном в плавании и главным штурманом проводки через все рифы. Преподаватель главное действующее лицо на любом уроке. Потому что он старше, за ним - знания, опыт, понимания и применения этих знаний. Преподаватель, в отличие от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урокодателя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>, работает не перед близкой аудиторией, перед ним живые, вечно меняющиеся, непредсказуемые ученики. И это правильно и интересно для ищущего преподавателя</w:t>
      </w:r>
    </w:p>
    <w:p w:rsidR="003A7A4E" w:rsidRPr="00C06279" w:rsidRDefault="003A7A4E" w:rsidP="00C062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627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A7A4E" w:rsidRPr="00C06279" w:rsidRDefault="003A7A4E" w:rsidP="00C062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bCs/>
          <w:sz w:val="24"/>
          <w:szCs w:val="24"/>
        </w:rPr>
        <w:t>Гареев Р. А.</w:t>
      </w:r>
      <w:r w:rsidRPr="00C06279">
        <w:rPr>
          <w:rFonts w:ascii="Times New Roman" w:hAnsi="Times New Roman" w:cs="Times New Roman"/>
          <w:sz w:val="24"/>
          <w:szCs w:val="24"/>
        </w:rPr>
        <w:t xml:space="preserve"> Организация образовательного процесса и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 работы: концепция и перспективы // Среднее профессиональное образование. — 2009. №5. — С. 18–26. </w:t>
      </w:r>
    </w:p>
    <w:p w:rsidR="003A7A4E" w:rsidRPr="00C06279" w:rsidRDefault="003A7A4E" w:rsidP="00C062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bCs/>
          <w:sz w:val="24"/>
          <w:szCs w:val="24"/>
        </w:rPr>
        <w:t>Педагогика профессионального образования</w:t>
      </w:r>
      <w:r w:rsidRPr="00C06279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6279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. учеб. заведений/ под ред. В. А.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>. — М.: Издательский центр «Академия», 2007. </w:t>
      </w:r>
    </w:p>
    <w:p w:rsidR="003A7A4E" w:rsidRPr="00C06279" w:rsidRDefault="003A7A4E" w:rsidP="00C062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Pr="00C06279">
        <w:rPr>
          <w:rFonts w:ascii="Times New Roman" w:hAnsi="Times New Roman" w:cs="Times New Roman"/>
          <w:sz w:val="24"/>
          <w:szCs w:val="24"/>
        </w:rPr>
        <w:t xml:space="preserve">: учебник/ А. А. Хлебников. — Изд. 2-е,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 xml:space="preserve">. и доп. — Ростов </w:t>
      </w:r>
      <w:proofErr w:type="spellStart"/>
      <w:r w:rsidRPr="00C062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6279">
        <w:rPr>
          <w:rFonts w:ascii="Times New Roman" w:hAnsi="Times New Roman" w:cs="Times New Roman"/>
          <w:sz w:val="24"/>
          <w:szCs w:val="24"/>
        </w:rPr>
        <w:t>/Д: Феникс, 2010. — 507с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.. </w:t>
      </w:r>
      <w:proofErr w:type="gramEnd"/>
    </w:p>
    <w:p w:rsidR="003A7A4E" w:rsidRPr="00C06279" w:rsidRDefault="003A7A4E" w:rsidP="00C062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6279">
        <w:rPr>
          <w:rFonts w:ascii="Times New Roman" w:hAnsi="Times New Roman" w:cs="Times New Roman"/>
          <w:bCs/>
          <w:sz w:val="24"/>
          <w:szCs w:val="24"/>
        </w:rPr>
        <w:t>Дзюбенко А. А.</w:t>
      </w:r>
      <w:r w:rsidRPr="00C06279">
        <w:rPr>
          <w:rFonts w:ascii="Times New Roman" w:hAnsi="Times New Roman" w:cs="Times New Roman"/>
          <w:sz w:val="24"/>
          <w:szCs w:val="24"/>
        </w:rPr>
        <w:t> Новые информационные технологии в образовании. — М., 2000. — 104 с</w:t>
      </w:r>
      <w:proofErr w:type="gramStart"/>
      <w:r w:rsidRPr="00C06279">
        <w:rPr>
          <w:rFonts w:ascii="Times New Roman" w:hAnsi="Times New Roman" w:cs="Times New Roman"/>
          <w:sz w:val="24"/>
          <w:szCs w:val="24"/>
        </w:rPr>
        <w:t>.. </w:t>
      </w:r>
      <w:proofErr w:type="gramEnd"/>
    </w:p>
    <w:sectPr w:rsidR="003A7A4E" w:rsidRPr="00C06279" w:rsidSect="006A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CB4"/>
    <w:multiLevelType w:val="hybridMultilevel"/>
    <w:tmpl w:val="76D6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84DA0"/>
    <w:multiLevelType w:val="multilevel"/>
    <w:tmpl w:val="775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A7A4E"/>
    <w:rsid w:val="003A7A4E"/>
    <w:rsid w:val="006A2D68"/>
    <w:rsid w:val="00C0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7A4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A7A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7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5918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mika1</dc:creator>
  <cp:keywords/>
  <dc:description/>
  <cp:lastModifiedBy>mika1</cp:lastModifiedBy>
  <cp:revision>5</cp:revision>
  <dcterms:created xsi:type="dcterms:W3CDTF">2025-09-14T08:45:00Z</dcterms:created>
  <dcterms:modified xsi:type="dcterms:W3CDTF">2025-09-14T08:55:00Z</dcterms:modified>
</cp:coreProperties>
</file>