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66" w:rsidRPr="000D0566" w:rsidRDefault="000D0566" w:rsidP="000D0566">
      <w:pPr>
        <w:spacing w:after="0" w:line="240" w:lineRule="auto"/>
        <w:ind w:firstLine="567"/>
        <w:jc w:val="right"/>
        <w:rPr>
          <w:rFonts w:ascii="Times New Roman" w:eastAsia="Times New Roman" w:hAnsi="Times New Roman"/>
          <w:b/>
          <w:bCs/>
          <w:i/>
          <w:color w:val="000000"/>
          <w:sz w:val="24"/>
          <w:szCs w:val="24"/>
          <w:lang w:val="kk-KZ" w:eastAsia="ru-RU"/>
        </w:rPr>
      </w:pPr>
      <w:r>
        <w:rPr>
          <w:rFonts w:ascii="Times New Roman" w:eastAsia="Times New Roman" w:hAnsi="Times New Roman"/>
          <w:b/>
          <w:bCs/>
          <w:i/>
          <w:color w:val="000000"/>
          <w:sz w:val="24"/>
          <w:szCs w:val="24"/>
          <w:lang w:val="kk-KZ" w:eastAsia="ru-RU"/>
        </w:rPr>
        <w:t>СұлушашЗакариевна Наурызова</w:t>
      </w:r>
    </w:p>
    <w:p w:rsidR="000D0566" w:rsidRPr="000D0566" w:rsidRDefault="000D0566" w:rsidP="000D0566">
      <w:pPr>
        <w:spacing w:after="0" w:line="240" w:lineRule="auto"/>
        <w:ind w:firstLine="567"/>
        <w:jc w:val="right"/>
        <w:rPr>
          <w:rFonts w:ascii="Times New Roman" w:eastAsia="Times New Roman" w:hAnsi="Times New Roman"/>
          <w:b/>
          <w:bCs/>
          <w:i/>
          <w:color w:val="000000"/>
          <w:sz w:val="24"/>
          <w:szCs w:val="24"/>
          <w:lang w:val="kk-KZ" w:eastAsia="ru-RU"/>
        </w:rPr>
      </w:pPr>
      <w:r w:rsidRPr="000D0566">
        <w:rPr>
          <w:rFonts w:ascii="Times New Roman" w:eastAsia="Times New Roman" w:hAnsi="Times New Roman"/>
          <w:b/>
          <w:bCs/>
          <w:i/>
          <w:color w:val="000000"/>
          <w:sz w:val="24"/>
          <w:szCs w:val="24"/>
          <w:lang w:val="kk-KZ" w:eastAsia="ru-RU"/>
        </w:rPr>
        <w:t xml:space="preserve">Облыстық психологоялық-дәрігерлік-педагогикалық </w:t>
      </w:r>
    </w:p>
    <w:p w:rsidR="000D0566" w:rsidRPr="000D0566" w:rsidRDefault="000D0566" w:rsidP="000D0566">
      <w:pPr>
        <w:spacing w:after="0" w:line="240" w:lineRule="auto"/>
        <w:ind w:firstLine="567"/>
        <w:jc w:val="right"/>
        <w:rPr>
          <w:rFonts w:ascii="Times New Roman" w:eastAsia="Times New Roman" w:hAnsi="Times New Roman"/>
          <w:b/>
          <w:bCs/>
          <w:i/>
          <w:color w:val="000000"/>
          <w:sz w:val="24"/>
          <w:szCs w:val="24"/>
          <w:lang w:val="kk-KZ" w:eastAsia="ru-RU"/>
        </w:rPr>
      </w:pPr>
      <w:r w:rsidRPr="000D0566">
        <w:rPr>
          <w:rFonts w:ascii="Times New Roman" w:eastAsia="Times New Roman" w:hAnsi="Times New Roman"/>
          <w:b/>
          <w:bCs/>
          <w:i/>
          <w:color w:val="000000"/>
          <w:sz w:val="24"/>
          <w:szCs w:val="24"/>
          <w:lang w:val="kk-KZ" w:eastAsia="ru-RU"/>
        </w:rPr>
        <w:t xml:space="preserve">кеңес беру мекемесінің </w:t>
      </w:r>
      <w:r>
        <w:rPr>
          <w:rFonts w:ascii="Times New Roman" w:eastAsia="Times New Roman" w:hAnsi="Times New Roman"/>
          <w:b/>
          <w:bCs/>
          <w:i/>
          <w:color w:val="000000"/>
          <w:sz w:val="24"/>
          <w:szCs w:val="24"/>
          <w:lang w:val="kk-KZ" w:eastAsia="ru-RU"/>
        </w:rPr>
        <w:t>логопеді</w:t>
      </w:r>
    </w:p>
    <w:p w:rsidR="000D0566" w:rsidRPr="000D0566" w:rsidRDefault="000D0566" w:rsidP="000D0566">
      <w:pPr>
        <w:spacing w:after="0" w:line="240" w:lineRule="auto"/>
        <w:ind w:firstLine="567"/>
        <w:jc w:val="right"/>
        <w:rPr>
          <w:rFonts w:ascii="Times New Roman" w:eastAsia="Times New Roman" w:hAnsi="Times New Roman"/>
          <w:b/>
          <w:bCs/>
          <w:i/>
          <w:color w:val="000000"/>
          <w:sz w:val="24"/>
          <w:szCs w:val="24"/>
          <w:lang w:val="kk-KZ" w:eastAsia="ru-RU"/>
        </w:rPr>
      </w:pPr>
      <w:r w:rsidRPr="000D0566">
        <w:rPr>
          <w:rFonts w:ascii="Times New Roman" w:eastAsia="Times New Roman" w:hAnsi="Times New Roman"/>
          <w:b/>
          <w:bCs/>
          <w:i/>
          <w:color w:val="000000"/>
          <w:sz w:val="24"/>
          <w:szCs w:val="24"/>
          <w:lang w:val="kk-KZ" w:eastAsia="ru-RU"/>
        </w:rPr>
        <w:t>БҚО, Орал қаласы, Жамбыл көшесі, 38үй, тел. 8(7112)289545</w:t>
      </w:r>
    </w:p>
    <w:p w:rsidR="000D0566" w:rsidRPr="000D0566" w:rsidRDefault="000D0566" w:rsidP="000D0566">
      <w:pPr>
        <w:spacing w:after="0"/>
        <w:jc w:val="both"/>
        <w:rPr>
          <w:rFonts w:ascii="Times New Roman" w:eastAsiaTheme="minorEastAsia" w:hAnsi="Times New Roman"/>
          <w:color w:val="000000"/>
          <w:sz w:val="28"/>
          <w:szCs w:val="28"/>
          <w:lang w:val="kk-KZ" w:eastAsia="ru-RU"/>
        </w:rPr>
      </w:pPr>
    </w:p>
    <w:p w:rsidR="007509C3" w:rsidRPr="000D0566" w:rsidRDefault="007509C3" w:rsidP="000D0566">
      <w:pPr>
        <w:spacing w:after="0" w:line="240" w:lineRule="auto"/>
        <w:jc w:val="center"/>
        <w:rPr>
          <w:rFonts w:ascii="Times New Roman" w:eastAsia="Times New Roman" w:hAnsi="Times New Roman"/>
          <w:i/>
          <w:sz w:val="28"/>
          <w:szCs w:val="28"/>
          <w:lang w:val="kk-KZ" w:eastAsia="ru-RU"/>
        </w:rPr>
      </w:pPr>
      <w:r w:rsidRPr="000D0566">
        <w:rPr>
          <w:rFonts w:ascii="Times New Roman" w:eastAsia="Times New Roman" w:hAnsi="Times New Roman"/>
          <w:b/>
          <w:bCs/>
          <w:i/>
          <w:sz w:val="28"/>
          <w:szCs w:val="28"/>
          <w:lang w:val="kk-KZ" w:eastAsia="ru-RU"/>
        </w:rPr>
        <w:t>Логопед пен ата-аналардың балалар тілін түзету барысындағы өзара әрекеті</w:t>
      </w:r>
    </w:p>
    <w:p w:rsidR="007509C3" w:rsidRPr="000D0566" w:rsidRDefault="007509C3" w:rsidP="000D0566">
      <w:pPr>
        <w:spacing w:after="0" w:line="240" w:lineRule="auto"/>
        <w:jc w:val="center"/>
        <w:rPr>
          <w:rFonts w:ascii="Times New Roman" w:eastAsia="Times New Roman" w:hAnsi="Times New Roman"/>
          <w:i/>
          <w:sz w:val="28"/>
          <w:szCs w:val="28"/>
          <w:lang w:val="kk-KZ" w:eastAsia="ru-RU"/>
        </w:rPr>
      </w:pPr>
    </w:p>
    <w:p w:rsidR="007509C3" w:rsidRPr="000D0566" w:rsidRDefault="007509C3" w:rsidP="000D0566">
      <w:pPr>
        <w:spacing w:after="0" w:line="240" w:lineRule="auto"/>
        <w:ind w:firstLine="573"/>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Сөйлеу - бұл бала дамуының негізгі факторларының бірі. Бұл адам өміріндегі негізгі рольді атқарумен шарттасады. Сөйлеу өзінің дамуы барысында бірнеше кезеңдерден өтеді. Кезеңнің әрқайсысында сөйлеу жүйесінің элементтері белгілі бір заңдылықпен қалыптасады. Алайда, егер осы заңдылықтар бұзылар болса, баланың сөйлеу жүйесі де қалып бойынша дамымайды, сондықтан да мектеп жасына дейінгі ересек кезеңде тілдік мүкістікке алып келеді, ал мұны тек ата-ананың көмегі мен қолдауының арқасында арнайы тіл маманы ғана түзете алады.</w:t>
      </w:r>
    </w:p>
    <w:p w:rsidR="007509C3" w:rsidRPr="000D0566" w:rsidRDefault="007509C3" w:rsidP="000D0566">
      <w:pPr>
        <w:spacing w:after="0" w:line="240" w:lineRule="auto"/>
        <w:ind w:firstLine="573"/>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Отбасы – бұл баланың негізгі сапалық қасиеттерін қалыптастыратын алғашқы әлеуметтік орта. Отбасында ол ең алғашқы тілдік қатынасқа түсіп, тәжірибе жинақтайды. Және осы жерде оның бойында қоршаған ортаға, жақындарға деген сенім ұялайды, осы топырақта оның қызығушылық, әуесқойлық, танымдық және басқа да жеке сапалық белсенді қасиеттері оянады. Осының бәрін отбасымен жұмысты жоспарлауда есепке алған жөн.</w:t>
      </w:r>
    </w:p>
    <w:p w:rsidR="007509C3" w:rsidRPr="000D0566" w:rsidRDefault="007509C3" w:rsidP="000D0566">
      <w:pPr>
        <w:spacing w:after="0" w:line="240" w:lineRule="auto"/>
        <w:ind w:firstLine="573"/>
        <w:jc w:val="both"/>
        <w:rPr>
          <w:rFonts w:ascii="Times New Roman" w:eastAsia="Times New Roman" w:hAnsi="Times New Roman"/>
          <w:sz w:val="28"/>
          <w:szCs w:val="28"/>
          <w:lang w:val="kk-KZ" w:eastAsia="ru-RU"/>
        </w:rPr>
      </w:pPr>
      <w:r w:rsidRPr="000D0566">
        <w:rPr>
          <w:rFonts w:ascii="Times New Roman" w:eastAsia="Times New Roman" w:hAnsi="Times New Roman"/>
          <w:b/>
          <w:bCs/>
          <w:sz w:val="28"/>
          <w:szCs w:val="28"/>
          <w:lang w:val="kk-KZ" w:eastAsia="ru-RU"/>
        </w:rPr>
        <w:t>Отбасын зерттеу</w:t>
      </w:r>
    </w:p>
    <w:p w:rsidR="007509C3" w:rsidRPr="000D0566" w:rsidRDefault="007509C3" w:rsidP="000D0566">
      <w:pPr>
        <w:spacing w:after="0" w:line="240" w:lineRule="auto"/>
        <w:ind w:firstLine="573"/>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Логопед маман үшін оқу жылы балабақшадағы баланың логопедтік топқа келуінен басталады: алда келесі мәселелер тұрады: әрбір отбасымен танысу, ата-аналарды өзара таныстыру, үздіксіз қатынас орнату, олардың мәселелері балабақшадағылардың бәріне ортақ екендігіне сендіру. Мұнда тығыз әріптестік арқылы барлық қиындықты жеңуге болатындығы, біріге отырып, бала дамуы мен тәрбиесіне қатысты барлық мәселені шешуге болатындығына сендіру. Бірақ бұл үшін әр отбасын терең зерттеу қажет. Отбасын зерттеу – логопедтің, тәрбиешінің, психологтың қатысуымен кешенді түрде жүреді. Әр маманның өзіне қатысты зерттеу сұрақтары болады, барлығы бірігіп, жеткілікті деңгейде әр отбасы туралы біртұтас көрініс қалыптастырады және отбасымен жұмысты жоспарлауда ата-аналардың білім деңгейі, олардың мүддесі мен тілектері есепке алынады. Мұның барысында келесі факторлар айқындалады:</w:t>
      </w:r>
    </w:p>
    <w:p w:rsidR="007509C3" w:rsidRPr="000D0566" w:rsidRDefault="007509C3" w:rsidP="000D0566">
      <w:pPr>
        <w:numPr>
          <w:ilvl w:val="0"/>
          <w:numId w:val="1"/>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отбасының тұрғын үй жағдайы;</w:t>
      </w:r>
    </w:p>
    <w:p w:rsidR="007509C3" w:rsidRPr="000D0566" w:rsidRDefault="007509C3" w:rsidP="000D0566">
      <w:pPr>
        <w:numPr>
          <w:ilvl w:val="0"/>
          <w:numId w:val="1"/>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баланың анасы мен әкесінің жасы, білім;</w:t>
      </w:r>
    </w:p>
    <w:p w:rsidR="007509C3" w:rsidRPr="000D0566" w:rsidRDefault="007509C3" w:rsidP="000D0566">
      <w:pPr>
        <w:numPr>
          <w:ilvl w:val="0"/>
          <w:numId w:val="1"/>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отбасылық тәжірибесі (бірінші, екінші неке, ажырасу, т.б.);</w:t>
      </w:r>
    </w:p>
    <w:p w:rsidR="007509C3" w:rsidRPr="000D0566" w:rsidRDefault="007509C3" w:rsidP="000D0566">
      <w:pPr>
        <w:numPr>
          <w:ilvl w:val="0"/>
          <w:numId w:val="1"/>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отбасы құрамы және туыстық байланыс құрылымы;</w:t>
      </w:r>
    </w:p>
    <w:p w:rsidR="007509C3" w:rsidRPr="000D0566" w:rsidRDefault="007509C3" w:rsidP="000D0566">
      <w:pPr>
        <w:numPr>
          <w:ilvl w:val="0"/>
          <w:numId w:val="1"/>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қандық туыстығы бұзылған толыққанды отбасы (өгей әкенің, өгей ананың келуі);</w:t>
      </w:r>
    </w:p>
    <w:p w:rsidR="007509C3" w:rsidRPr="000D0566" w:rsidRDefault="007509C3" w:rsidP="000D0566">
      <w:pPr>
        <w:numPr>
          <w:ilvl w:val="0"/>
          <w:numId w:val="1"/>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 xml:space="preserve">отбасының ұрпақтық құрамы (баламен бірге әжесінің, атасының тұратындығы) және т.б. </w:t>
      </w:r>
    </w:p>
    <w:p w:rsidR="007509C3" w:rsidRPr="000D0566" w:rsidRDefault="007509C3" w:rsidP="000D0566">
      <w:p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lastRenderedPageBreak/>
        <w:t xml:space="preserve">Бұлардың бәрі отбасымен жұмысты жоспарлауда есепке алынады. Сондай- ақ тәрбиеленушінің отбасы туралы білу ата-анамен қарым-қатынаста, оған психологиялық-педагогикалық көмек кезінде жәрдемдеседі. Отбасымен таныстықта тәрбиеленуішер ата-анасы туралы мәліметтің формальді актіге айналмауын ескерген жөн. Мұндай жағдайда қарым-қатынаста қысым пайда болады. Егер педагог ата-ананың ой-пікірі мен сезіміне шынайы көңіл бөлер болса, әңгімені тең дәрежеде жүргізер болса, онда бір-бірінің қиындықтары мен қажеттіліктерін түсінуде жақындастырады. Әртүрлі отбасылармен жұмыс кезінде бірдей әдістерді қолдануға болмайды. Оларды ата-ананың білім, мәдениет деңгейіне, отбасы құрамына, отбасылық түріне, стиліне, отбасындағы өзара қатынас типіне, өз баласының мәселелерін түсіну мен толғану деңгейіне қарай түрлендіру керек, яғни үнемі ата-аналар мен педагогтар әріптестігіне жаңаша әдістер қосуды іздеу қажет. </w:t>
      </w:r>
    </w:p>
    <w:p w:rsidR="007509C3" w:rsidRPr="000D0566" w:rsidRDefault="007509C3" w:rsidP="000D0566">
      <w:pPr>
        <w:spacing w:after="0" w:line="240" w:lineRule="auto"/>
        <w:ind w:firstLine="539"/>
        <w:jc w:val="both"/>
        <w:rPr>
          <w:rFonts w:ascii="Times New Roman" w:eastAsia="Times New Roman" w:hAnsi="Times New Roman"/>
          <w:sz w:val="28"/>
          <w:szCs w:val="28"/>
          <w:lang w:val="kk-KZ" w:eastAsia="ru-RU"/>
        </w:rPr>
      </w:pPr>
      <w:r w:rsidRPr="000D0566">
        <w:rPr>
          <w:rFonts w:ascii="Times New Roman" w:eastAsia="Times New Roman" w:hAnsi="Times New Roman"/>
          <w:b/>
          <w:bCs/>
          <w:sz w:val="28"/>
          <w:szCs w:val="28"/>
          <w:lang w:val="kk-KZ" w:eastAsia="ru-RU"/>
        </w:rPr>
        <w:t>Ата-аналарды баланың сөйлеу қабілетінің толыққанды дамуын медициналық түзету негіздері жөнінде ақпараттандыру қажеттілігі</w:t>
      </w:r>
    </w:p>
    <w:p w:rsidR="007509C3" w:rsidRPr="000D0566" w:rsidRDefault="007509C3" w:rsidP="000D0566">
      <w:pPr>
        <w:spacing w:after="0" w:line="240" w:lineRule="auto"/>
        <w:ind w:firstLine="539"/>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 xml:space="preserve">Жалпы фонетика-фонематикалық сөйлеу қабілеті толық дамымаған мектеп жасына дейінгі балалардың контингенті ең алдымен орталық жүйке жүйесінің органикалық жағдайының көрініс табуымен ұсынылады. Бұл оларда түрлі психикалық әрекеттегі бұзылыстар мен тілдік кемшіліктердің бірігуімен шарттасады. Сәтті логопедтік түзету бұл кезде дәрі-дәрмектік ем-дом арқылы ғана мүмкін болады. Алайда дәрі-дәрмектік ем қабылдау тиянақты дифференцацияны қажет етеді. Сондықтан бұл жерде логопед невропотологпен бірлесіп әрекет етеді. Невропатолг белгілеген кейбір дәрілік препараттар ми құрылымына әсер етеді, ағзаның психикалық және физикалық жұмысқа қабілеттілігін жоғарылатады, басқа препараттар бас миындағы жүйке торлары әрекетінің айналымына үздіксіз әсер етеді. Яғни олар адамның орталық жүйке жүйесінде жасалып шығарылатын биологиялық белсенді қосылыстардың синтетикалық ұқсастығы болып табылады. Бұл заттар бас миындағы торлардың энергетикалық алмасуын белсенді етіп, олардың іс-әрекетін ынталандырады. Мұның бәрін баланың ата-анасымен жекеше әңгіме барысында тапқыр әрі салмақты түрде жеткізу қажет. Ата-аналар логопедтің мұндай әңгімесін үнемі дұрыс қабылдай бермейді. Сондықтан невропотологпен кеңес өте қажет. Баланың ата-анасымен әңгіме жекеше жүруі тиіс. Ата-аналармен жеке әңгіме барысында баланың кемшілік құрылымын ашып қана қоймай, оның неғұрлым тез оңалу жолын түсіндірген жөн, ал бұл логопедпен бірге медициналық түзетуге де байланысты. Тәжірибелерден айқын болғандай, ата-аналарға мамандардың диагнозы мен шешімін жай жеткізіп қана қоймай, баласының ерекшеліктері жөнінде ашық айтып, онымен қалай айналысқан жөн және не затқа көңіл бөлу қажеттілігін айту керек. Сонымен бірге, үнемі әр отбасының өмір сүру жағдайлары, оның құрамы мен мәдениет деңгейі, балалар саны есепке алынады. Яғни берілген кеңестер отбасы үшін орындалуға қиындық туғызбауы және ата-аналардың бала алдында өздерін кінәлі сезінбеуі, өздерінің жәрдемсіздігіне қиналмауы үшін де қажет. Осылайша сөйлеу қабілетенің толыққанды дамымауын жеңу- кешенді медициналық- </w:t>
      </w:r>
      <w:r w:rsidRPr="000D0566">
        <w:rPr>
          <w:rFonts w:ascii="Times New Roman" w:eastAsia="Times New Roman" w:hAnsi="Times New Roman"/>
          <w:sz w:val="28"/>
          <w:szCs w:val="28"/>
          <w:lang w:val="kk-KZ" w:eastAsia="ru-RU"/>
        </w:rPr>
        <w:lastRenderedPageBreak/>
        <w:t xml:space="preserve">педагогикалық мәселе боп табылады. Сөйлеу мүкістігіндегі жалпы және фонетикалық- фонематикалық кемшіліктерді дәрі-дәрмек көмегімен емдеуді ата-аналардың білуі - міндетті түрде логопедтік жұмыстың тиімділігін жоғарылатуға әсер етеді. </w:t>
      </w:r>
    </w:p>
    <w:p w:rsidR="007509C3" w:rsidRPr="000D0566" w:rsidRDefault="007509C3" w:rsidP="000D0566">
      <w:pPr>
        <w:spacing w:after="0" w:line="240" w:lineRule="auto"/>
        <w:ind w:firstLine="539"/>
        <w:jc w:val="both"/>
        <w:rPr>
          <w:rFonts w:ascii="Times New Roman" w:eastAsia="Times New Roman" w:hAnsi="Times New Roman"/>
          <w:sz w:val="28"/>
          <w:szCs w:val="28"/>
          <w:lang w:val="kk-KZ" w:eastAsia="ru-RU"/>
        </w:rPr>
      </w:pPr>
      <w:r w:rsidRPr="000D0566">
        <w:rPr>
          <w:rFonts w:ascii="Times New Roman" w:eastAsia="Times New Roman" w:hAnsi="Times New Roman"/>
          <w:b/>
          <w:bCs/>
          <w:sz w:val="28"/>
          <w:szCs w:val="28"/>
          <w:lang w:val="kk-KZ" w:eastAsia="ru-RU"/>
        </w:rPr>
        <w:t>Ата-аналармен жұмыс түрлері</w:t>
      </w:r>
    </w:p>
    <w:p w:rsidR="007509C3" w:rsidRPr="000D0566" w:rsidRDefault="007509C3" w:rsidP="000D0566">
      <w:pPr>
        <w:spacing w:after="0" w:line="240" w:lineRule="auto"/>
        <w:ind w:firstLine="539"/>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 xml:space="preserve">Ата-аналармен жұмыс түрлерінің маңыздылығын кері бағалау өте қиын. Оны қолданудың қажеттігі педагогтар үшін ғана емес, балабақшаға келетін балалардың ата-аналары үшін де маңызды. Қазіргі таңдағы көптеген ата-ананың кемшілігі- бұл педагогикалық білімдерінің осалдығы, ата-аналардың баланың қиын әлемімен айналысуға қабілетсіздігі, қарапайым психологиялық-педагогикалық білімдерінің таяздығы боп отыр. Сондықтан мектепке дейінгі ұйымдағы балаларды тәрбиелеу мен оқытудың сәтті болуы ата-аналарды педагогикалық ағарту жұмыстары қалай ұйымдастырылғанына байланысты болады. Бұл әсіресе логопедтік топта өте маңызды, себебі ата-аналар педагогикалық білімімен қатар, арнайы білімдерді де иеленуі тиіс. Себебі оларды үйде баламен дайындық барысында қолданады. Тіл мүкістігі бар балалармен жұмысқа мектепке дейінгі ұйымның арнайы және ата-ананың түзету-тәрбиелеу әрекеттері енеді. </w:t>
      </w:r>
    </w:p>
    <w:p w:rsidR="007509C3" w:rsidRPr="000D0566" w:rsidRDefault="007509C3" w:rsidP="000D0566">
      <w:pPr>
        <w:spacing w:after="0" w:line="240" w:lineRule="auto"/>
        <w:ind w:firstLine="539"/>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 xml:space="preserve">Балабақша мен отбасының өзара бірлескен әрекетінің дамуы туралы түсінік, (яғни бұлардың әрқайсысының мүшелері екіншісінің дамуына әсер етіп қана қоймай, өзінің жеке дамуы үшін де) ата-аналармен жұмыстың негізіне енді. Ата-аналармен үздіксіз байланысты топтағы ұжымдық, жеке, көрнекі жұмыс түрлерімен жүзеге асыруға болады. </w:t>
      </w:r>
    </w:p>
    <w:p w:rsidR="007509C3" w:rsidRPr="000D0566" w:rsidRDefault="007509C3" w:rsidP="000D0566">
      <w:pPr>
        <w:spacing w:after="0" w:line="240" w:lineRule="auto"/>
        <w:ind w:firstLine="539"/>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 xml:space="preserve">Ұжымдық жұмысты бірнеше түрде ұсынуға болады. Логопедтік топтағы топтық ата-аналар жиналысы үш рет өтеді: оқу жылының басында, ортасында және соңында. Дәл осылар ата-аналарды біріктіріп, балабақша тобына көмекке бағыттауда балалар тәрбиесі процесіне белсенді енуіне жәрдемдеседі. Ата-аналар жиналысына ерекше мән беріп, оның өтуіне тиянақты түрде дайындалу және әр жиналысты талдау қажет. </w:t>
      </w:r>
    </w:p>
    <w:p w:rsidR="007509C3" w:rsidRPr="000D0566" w:rsidRDefault="007509C3" w:rsidP="000D0566">
      <w:pPr>
        <w:spacing w:after="0" w:line="240" w:lineRule="auto"/>
        <w:ind w:firstLine="539"/>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 xml:space="preserve">Ата-аналардың жиналыста әрекет етуі және оларға ұсынылған белгілі бір жұмысқа қосылуы маңызды. Бірінші топтық ата-аналар жиналысында ата-аналарға отбасының ересек мүшелері баланың үйдегі дайындығына ұмтылысын тудыру, баламен бірге балабақшадан тыс түрлі сабақтарды жүргізу, кемшілік болған жағдайда қосымша амалдар қабылдау сияқты (баланың ішкі бас сүйегінде қан қысымы жоғары болса, мамандар бақылауында болып ем алуы, бұлшықет бұзылысы жағдайында – массаж қабылдау және т.б.) жауапкершіліктер болатындығын түсіндіру. Жиналысты ата-аналарға ыңғайлы уақытта ұйымдастыру қажет. Жиналыс тақырыбы оларға алдын-ала беріледі, яғни танысып үлгеруі үшін және бір-бірімен пікір алмасуы үшін. Логопед пен тәрбиешілер ата-аналарға педагогтар тапсырмалары бойынша өз баласымен күнделікті жұмыстың маңыздылығын түсіндіруі қажет. Тек осы жағдайда ғана неғұрлым жақсы нәтижеге қол жеткізуге болады. Егер ата-аналар баланың білімі мен тәрбиесінде өздерінің ролінің маңыздылығын түсінуге және бағалауға дәрмені жетпесе, онда </w:t>
      </w:r>
      <w:r w:rsidRPr="000D0566">
        <w:rPr>
          <w:rFonts w:ascii="Times New Roman" w:eastAsia="Times New Roman" w:hAnsi="Times New Roman"/>
          <w:sz w:val="28"/>
          <w:szCs w:val="28"/>
          <w:lang w:val="kk-KZ" w:eastAsia="ru-RU"/>
        </w:rPr>
        <w:lastRenderedPageBreak/>
        <w:t xml:space="preserve">педагогтар оларға түзету процесінің белсенді қатысушылары болуына көмектесуі қажет. </w:t>
      </w:r>
    </w:p>
    <w:p w:rsidR="007509C3" w:rsidRPr="000D0566" w:rsidRDefault="007509C3" w:rsidP="000D0566">
      <w:pPr>
        <w:spacing w:after="0" w:line="240" w:lineRule="auto"/>
        <w:ind w:firstLine="539"/>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Кеңес сабақтар мен семинарларды логопед формальді емес, мүмкіндігінше ата-аналарды мәселені шешуде тартатындай етіп құрастыруы қажет. Жемісті әріптестікке ұластырған жөн. Себебі қазіргі таңдағы ата-ана педагогтың ұзақ докладын тыңдағысы келмейді. Кеңестер өте нақты болып, тек ата-анаға қажетті материалды беріп, істің пайдасын әкелердей жүргізілуі тиіс. Ата-аналарды неғұрлым қызықтыратын өзекті тақырыптар:</w:t>
      </w:r>
    </w:p>
    <w:p w:rsidR="007509C3" w:rsidRPr="000D0566" w:rsidRDefault="007509C3" w:rsidP="000D0566">
      <w:pPr>
        <w:numPr>
          <w:ilvl w:val="0"/>
          <w:numId w:val="2"/>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«Артикуляциялық жаттығулар»</w:t>
      </w:r>
    </w:p>
    <w:p w:rsidR="007509C3" w:rsidRPr="000D0566" w:rsidRDefault="007509C3" w:rsidP="000D0566">
      <w:pPr>
        <w:numPr>
          <w:ilvl w:val="0"/>
          <w:numId w:val="2"/>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«Кіші моториканың дамуы»</w:t>
      </w:r>
    </w:p>
    <w:p w:rsidR="007509C3" w:rsidRPr="000D0566" w:rsidRDefault="007509C3" w:rsidP="000D0566">
      <w:pPr>
        <w:numPr>
          <w:ilvl w:val="0"/>
          <w:numId w:val="2"/>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 xml:space="preserve">«Көңіл бөлу мен ойлауды дамыту» </w:t>
      </w:r>
    </w:p>
    <w:p w:rsidR="007509C3" w:rsidRPr="000D0566" w:rsidRDefault="007509C3" w:rsidP="000D0566">
      <w:pPr>
        <w:numPr>
          <w:ilvl w:val="0"/>
          <w:numId w:val="2"/>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 Тілдік ойындар үйде»</w:t>
      </w:r>
    </w:p>
    <w:p w:rsidR="007509C3" w:rsidRPr="000D0566" w:rsidRDefault="007509C3" w:rsidP="000D0566">
      <w:pPr>
        <w:numPr>
          <w:ilvl w:val="0"/>
          <w:numId w:val="2"/>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«Үй жағдайында дыбыстың автоматтануын қалай бақылау қажет?»</w:t>
      </w:r>
    </w:p>
    <w:p w:rsidR="007509C3" w:rsidRPr="000D0566" w:rsidRDefault="007509C3" w:rsidP="000D0566">
      <w:pPr>
        <w:numPr>
          <w:ilvl w:val="0"/>
          <w:numId w:val="2"/>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«Баланы оқи білуге қалай үйрету керек?»</w:t>
      </w:r>
    </w:p>
    <w:p w:rsidR="007509C3" w:rsidRPr="000D0566" w:rsidRDefault="007509C3" w:rsidP="000D0566">
      <w:pPr>
        <w:numPr>
          <w:ilvl w:val="0"/>
          <w:numId w:val="2"/>
        </w:numPr>
        <w:spacing w:after="0" w:line="240" w:lineRule="auto"/>
        <w:jc w:val="both"/>
        <w:rPr>
          <w:rFonts w:ascii="Times New Roman" w:eastAsia="Times New Roman" w:hAnsi="Times New Roman"/>
          <w:sz w:val="28"/>
          <w:szCs w:val="28"/>
          <w:lang w:val="kk-KZ" w:eastAsia="ru-RU"/>
        </w:rPr>
      </w:pPr>
      <w:r w:rsidRPr="000D0566">
        <w:rPr>
          <w:rFonts w:ascii="Times New Roman" w:eastAsia="Times New Roman" w:hAnsi="Times New Roman"/>
          <w:sz w:val="28"/>
          <w:szCs w:val="28"/>
          <w:lang w:val="kk-KZ" w:eastAsia="ru-RU"/>
        </w:rPr>
        <w:t>«Дыбыстық-сандық талдауға қалай үйретеміз?»</w:t>
      </w:r>
    </w:p>
    <w:p w:rsidR="007509C3" w:rsidRPr="000D0566" w:rsidRDefault="007509C3" w:rsidP="00F5266F">
      <w:pPr>
        <w:spacing w:after="0" w:line="240" w:lineRule="auto"/>
        <w:jc w:val="both"/>
        <w:rPr>
          <w:rFonts w:ascii="Times New Roman" w:eastAsia="Times New Roman" w:hAnsi="Times New Roman"/>
          <w:sz w:val="28"/>
          <w:szCs w:val="28"/>
          <w:lang w:val="kk-KZ" w:eastAsia="ru-RU"/>
        </w:rPr>
      </w:pPr>
      <w:bookmarkStart w:id="0" w:name="_GoBack"/>
      <w:bookmarkEnd w:id="0"/>
      <w:r w:rsidRPr="000D0566">
        <w:rPr>
          <w:rFonts w:ascii="Times New Roman" w:eastAsia="Times New Roman" w:hAnsi="Times New Roman"/>
          <w:sz w:val="28"/>
          <w:szCs w:val="28"/>
          <w:lang w:val="kk-KZ" w:eastAsia="ru-RU"/>
        </w:rPr>
        <w:t xml:space="preserve">Кейбір кеңестерге арнайы құрал-жабдықтар, яғни оқу матариалдарының көрмесі ұйымдастырылады. Мәселен, «Кіші моториканы дамыту» тақырыбына: моншақтар, ілгектер, етік пен бауы, мозаика, құрастырғыштар, заут ойыншықтары, таяқшалар мен қара қарындаштар, бояулар, сурет салуға арналған альбом, бояуға арналған альбом, пластилин, қайшы, ине, жіп, қағазда тігуге арналған контурлар, қуыршаққа арналған киім, кубиктер әзірленеді. Ата-аналарға қолдың кіші моторикасын дамыту маңыздылығы түсіндіріледі. Жұмыстың алуан түрлері әңгімеленеді. Саусақ ойындарынан бастап, қол шеберлігін дамытуға дейін. Бұл ақпаратты ата-аналар қалай қабылдағандығын білу үшін: «Шебер қолдар тілге қалай көмектесті» деген көрме матриалдарын ұйымдастыруға болады. Көрмеге тек ата-аналар мен балалардың өз қолдарымен жасалған материалдар ғана қойылады. </w:t>
      </w:r>
    </w:p>
    <w:p w:rsidR="00C33066" w:rsidRPr="000D0566" w:rsidRDefault="00C33066" w:rsidP="000D0566">
      <w:pPr>
        <w:spacing w:after="0" w:line="240" w:lineRule="auto"/>
        <w:rPr>
          <w:rFonts w:ascii="Times New Roman" w:hAnsi="Times New Roman"/>
          <w:sz w:val="28"/>
          <w:szCs w:val="28"/>
          <w:lang w:val="kk-KZ"/>
        </w:rPr>
      </w:pPr>
    </w:p>
    <w:p w:rsidR="00C33066" w:rsidRPr="000D0566" w:rsidRDefault="00C33066" w:rsidP="000D0566">
      <w:pPr>
        <w:spacing w:after="0" w:line="240" w:lineRule="auto"/>
        <w:rPr>
          <w:rFonts w:ascii="Times New Roman" w:hAnsi="Times New Roman"/>
          <w:sz w:val="28"/>
          <w:szCs w:val="28"/>
          <w:lang w:val="kk-KZ"/>
        </w:rPr>
      </w:pPr>
    </w:p>
    <w:p w:rsidR="00C33066" w:rsidRPr="000D0566" w:rsidRDefault="00C33066" w:rsidP="000D0566">
      <w:pPr>
        <w:spacing w:after="0" w:line="240" w:lineRule="auto"/>
        <w:rPr>
          <w:rFonts w:ascii="Times New Roman" w:hAnsi="Times New Roman"/>
          <w:sz w:val="28"/>
          <w:szCs w:val="28"/>
          <w:lang w:val="kk-KZ"/>
        </w:rPr>
      </w:pPr>
    </w:p>
    <w:p w:rsidR="00C33066" w:rsidRPr="000D0566" w:rsidRDefault="00C33066" w:rsidP="000D0566">
      <w:pPr>
        <w:spacing w:after="0" w:line="240" w:lineRule="auto"/>
        <w:rPr>
          <w:rFonts w:ascii="Times New Roman" w:hAnsi="Times New Roman"/>
          <w:sz w:val="28"/>
          <w:szCs w:val="28"/>
          <w:lang w:val="kk-KZ"/>
        </w:rPr>
      </w:pPr>
    </w:p>
    <w:p w:rsidR="006A6761" w:rsidRPr="000D0566" w:rsidRDefault="00C33066" w:rsidP="000D0566">
      <w:pPr>
        <w:spacing w:after="0" w:line="240" w:lineRule="auto"/>
        <w:rPr>
          <w:rFonts w:ascii="Times New Roman" w:hAnsi="Times New Roman"/>
          <w:b/>
          <w:sz w:val="28"/>
          <w:szCs w:val="28"/>
          <w:lang w:val="kk-KZ"/>
        </w:rPr>
      </w:pPr>
      <w:r w:rsidRPr="000D0566">
        <w:rPr>
          <w:rFonts w:ascii="Times New Roman" w:hAnsi="Times New Roman"/>
          <w:b/>
          <w:sz w:val="28"/>
          <w:szCs w:val="28"/>
          <w:lang w:val="kk-KZ"/>
        </w:rPr>
        <w:t xml:space="preserve">Қолданылған </w:t>
      </w:r>
      <w:r w:rsidR="000D0566" w:rsidRPr="000D0566">
        <w:rPr>
          <w:rFonts w:ascii="Times New Roman" w:hAnsi="Times New Roman"/>
          <w:b/>
          <w:sz w:val="28"/>
          <w:szCs w:val="28"/>
          <w:lang w:val="kk-KZ"/>
        </w:rPr>
        <w:t xml:space="preserve"> </w:t>
      </w:r>
      <w:r w:rsidRPr="000D0566">
        <w:rPr>
          <w:rFonts w:ascii="Times New Roman" w:hAnsi="Times New Roman"/>
          <w:b/>
          <w:sz w:val="28"/>
          <w:szCs w:val="28"/>
          <w:lang w:val="kk-KZ"/>
        </w:rPr>
        <w:t>әдебиеттер:</w:t>
      </w:r>
    </w:p>
    <w:p w:rsidR="00C33066" w:rsidRPr="000D0566" w:rsidRDefault="00C33066" w:rsidP="000D0566">
      <w:pPr>
        <w:spacing w:after="0" w:line="240" w:lineRule="auto"/>
        <w:rPr>
          <w:rFonts w:ascii="Times New Roman" w:hAnsi="Times New Roman"/>
          <w:sz w:val="28"/>
          <w:szCs w:val="28"/>
          <w:lang w:val="kk-KZ"/>
        </w:rPr>
      </w:pPr>
      <w:r w:rsidRPr="000D0566">
        <w:rPr>
          <w:rFonts w:ascii="Times New Roman" w:hAnsi="Times New Roman"/>
          <w:sz w:val="28"/>
          <w:szCs w:val="28"/>
          <w:lang w:val="kk-KZ"/>
        </w:rPr>
        <w:t>1.Ибатова Г.Б., Оразаева Г.С  Қазақстан Республикасында балаларға білім беру мекемелерінің әр түрінде логопедиялық жұмыстың ұйымдастырылуы және мазмұны. Абай атындағы Қаз ҰПУ, 2010ж.</w:t>
      </w:r>
    </w:p>
    <w:p w:rsidR="00C33066" w:rsidRPr="000D0566" w:rsidRDefault="00C33066" w:rsidP="000D0566">
      <w:pPr>
        <w:spacing w:after="0" w:line="240" w:lineRule="auto"/>
        <w:rPr>
          <w:rFonts w:ascii="Times New Roman" w:hAnsi="Times New Roman"/>
          <w:sz w:val="28"/>
          <w:szCs w:val="28"/>
          <w:lang w:val="kk-KZ"/>
        </w:rPr>
      </w:pPr>
      <w:r w:rsidRPr="000D0566">
        <w:rPr>
          <w:rFonts w:ascii="Times New Roman" w:hAnsi="Times New Roman"/>
          <w:sz w:val="28"/>
          <w:szCs w:val="28"/>
          <w:lang w:val="kk-KZ"/>
        </w:rPr>
        <w:t>2.Логопедия. Өмірбекова Қ.К., Серкебаева Қ.,- Алматы, 1996ж.</w:t>
      </w:r>
    </w:p>
    <w:p w:rsidR="00C33066" w:rsidRPr="000D0566" w:rsidRDefault="00C33066" w:rsidP="000D0566">
      <w:pPr>
        <w:spacing w:after="0" w:line="240" w:lineRule="auto"/>
        <w:rPr>
          <w:rFonts w:ascii="Times New Roman" w:hAnsi="Times New Roman"/>
          <w:sz w:val="28"/>
          <w:szCs w:val="28"/>
        </w:rPr>
      </w:pPr>
      <w:r w:rsidRPr="000D0566">
        <w:rPr>
          <w:rFonts w:ascii="Times New Roman" w:hAnsi="Times New Roman"/>
          <w:sz w:val="28"/>
          <w:szCs w:val="28"/>
        </w:rPr>
        <w:t>3. Логопедия</w:t>
      </w:r>
      <w:r w:rsidRPr="000D0566">
        <w:rPr>
          <w:rFonts w:ascii="Times New Roman" w:hAnsi="Times New Roman"/>
          <w:sz w:val="28"/>
          <w:szCs w:val="28"/>
          <w:lang w:val="kk-KZ"/>
        </w:rPr>
        <w:t xml:space="preserve">. Преодоление общего недоразвития Н.С. Жукова, Е.М. Мастюкова, Т.Б. Филичева, Екатеринбург, </w:t>
      </w:r>
      <w:r w:rsidRPr="000D0566">
        <w:rPr>
          <w:rFonts w:ascii="Times New Roman" w:hAnsi="Times New Roman"/>
          <w:sz w:val="28"/>
          <w:szCs w:val="28"/>
        </w:rPr>
        <w:t>2006.</w:t>
      </w:r>
    </w:p>
    <w:p w:rsidR="00C33066" w:rsidRPr="000D0566" w:rsidRDefault="00C33066" w:rsidP="000D0566">
      <w:pPr>
        <w:spacing w:after="0" w:line="240" w:lineRule="auto"/>
        <w:rPr>
          <w:rFonts w:ascii="Times New Roman" w:hAnsi="Times New Roman"/>
          <w:sz w:val="28"/>
          <w:szCs w:val="28"/>
        </w:rPr>
      </w:pPr>
      <w:r w:rsidRPr="000D0566">
        <w:rPr>
          <w:rFonts w:ascii="Times New Roman" w:hAnsi="Times New Roman"/>
          <w:sz w:val="28"/>
          <w:szCs w:val="28"/>
        </w:rPr>
        <w:t xml:space="preserve">4. </w:t>
      </w:r>
      <w:r w:rsidRPr="000D0566">
        <w:rPr>
          <w:rFonts w:ascii="Times New Roman" w:hAnsi="Times New Roman"/>
          <w:sz w:val="28"/>
          <w:szCs w:val="28"/>
          <w:lang w:val="kk-KZ"/>
        </w:rPr>
        <w:t>Тупогонов Б.К. Коррекционная направленность методов обучения детей с нарушениями речи,- Дефектология, 2001,№3</w:t>
      </w:r>
    </w:p>
    <w:p w:rsidR="00C33066" w:rsidRPr="000D0566" w:rsidRDefault="00C33066" w:rsidP="000D0566">
      <w:pPr>
        <w:spacing w:after="0" w:line="240" w:lineRule="auto"/>
        <w:rPr>
          <w:rFonts w:ascii="Times New Roman" w:hAnsi="Times New Roman"/>
          <w:sz w:val="28"/>
          <w:szCs w:val="28"/>
        </w:rPr>
      </w:pPr>
    </w:p>
    <w:sectPr w:rsidR="00C33066" w:rsidRPr="000D0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8572E"/>
    <w:multiLevelType w:val="multilevel"/>
    <w:tmpl w:val="AFBE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C76139"/>
    <w:multiLevelType w:val="multilevel"/>
    <w:tmpl w:val="B956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7"/>
    <w:rsid w:val="000D0566"/>
    <w:rsid w:val="00176177"/>
    <w:rsid w:val="00231280"/>
    <w:rsid w:val="002E18DB"/>
    <w:rsid w:val="007509C3"/>
    <w:rsid w:val="00C33066"/>
    <w:rsid w:val="00F5266F"/>
    <w:rsid w:val="00FE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1545</Words>
  <Characters>8809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2024-01-24T06:16:00Z</dcterms:created>
  <dcterms:modified xsi:type="dcterms:W3CDTF">2024-01-25T07:14:00Z</dcterms:modified>
</cp:coreProperties>
</file>