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93C" w:rsidRDefault="00C0193C" w:rsidP="00C0193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Краткосрочный план урока</w:t>
      </w:r>
    </w:p>
    <w:tbl>
      <w:tblPr>
        <w:tblStyle w:val="a5"/>
        <w:tblW w:w="9810" w:type="dxa"/>
        <w:tblLayout w:type="fixed"/>
        <w:tblLook w:val="04A0" w:firstRow="1" w:lastRow="0" w:firstColumn="1" w:lastColumn="0" w:noHBand="0" w:noVBand="1"/>
      </w:tblPr>
      <w:tblGrid>
        <w:gridCol w:w="2140"/>
        <w:gridCol w:w="291"/>
        <w:gridCol w:w="1119"/>
        <w:gridCol w:w="2225"/>
        <w:gridCol w:w="1659"/>
        <w:gridCol w:w="614"/>
        <w:gridCol w:w="1762"/>
      </w:tblGrid>
      <w:tr w:rsidR="00C0193C" w:rsidTr="00C0193C"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C" w:rsidRDefault="00C0193C">
            <w:pPr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Раздел: 3</w:t>
            </w:r>
          </w:p>
          <w:p w:rsidR="00C0193C" w:rsidRDefault="00C0193C">
            <w:pPr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7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93C" w:rsidRDefault="00C0193C">
            <w:pPr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</w:rPr>
              <w:t>Школа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№222 г. Кызылорда </w:t>
            </w:r>
          </w:p>
        </w:tc>
      </w:tr>
      <w:tr w:rsidR="00C0193C" w:rsidTr="00C0193C"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93C" w:rsidRDefault="00C0193C">
            <w:pPr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</w:rPr>
              <w:t>Дата:</w:t>
            </w:r>
            <w:r w:rsidR="008F71B3">
              <w:rPr>
                <w:rFonts w:ascii="Times New Roman" w:hAnsi="Times New Roman"/>
                <w:b/>
                <w:sz w:val="24"/>
                <w:lang w:val="kk-KZ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7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93C" w:rsidRDefault="00C0193C">
            <w:pPr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ФИО учителя: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  </w:t>
            </w:r>
            <w:r>
              <w:rPr>
                <w:rFonts w:ascii="Times New Roman" w:hAnsi="Times New Roman"/>
                <w:sz w:val="24"/>
                <w:lang w:val="kk-KZ"/>
              </w:rPr>
              <w:t>Ильясова Зухра Абдикаримовна</w:t>
            </w:r>
          </w:p>
        </w:tc>
      </w:tr>
      <w:tr w:rsidR="00C0193C" w:rsidTr="00C0193C"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93C" w:rsidRDefault="00C0193C">
            <w:pPr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КЛАСС: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5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93C" w:rsidRDefault="00C0193C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Количество присутствующих: </w:t>
            </w:r>
          </w:p>
        </w:tc>
        <w:tc>
          <w:tcPr>
            <w:tcW w:w="4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93C" w:rsidRDefault="00C0193C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отсутствующих:</w:t>
            </w:r>
          </w:p>
        </w:tc>
      </w:tr>
      <w:tr w:rsidR="00C0193C" w:rsidTr="00C0193C"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93C" w:rsidRDefault="00C0193C">
            <w:pPr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Урок 26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93C" w:rsidRDefault="00C0193C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Дружба – это дар</w:t>
            </w:r>
          </w:p>
        </w:tc>
        <w:tc>
          <w:tcPr>
            <w:tcW w:w="4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C" w:rsidRDefault="00C0193C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C0193C" w:rsidTr="00C0193C"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93C" w:rsidRDefault="00C0193C">
            <w:pPr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lang w:eastAsia="en-GB"/>
              </w:rPr>
              <w:t>Цели обучения, которые необходимо достичь на данном уроке</w:t>
            </w:r>
          </w:p>
        </w:tc>
        <w:tc>
          <w:tcPr>
            <w:tcW w:w="7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93C" w:rsidRDefault="00C0193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5.1.5.1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прогнозировать содержание текста по вопросам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C0193C" w:rsidRDefault="00C0193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5.2.1.1. владеть словарным запасом, включающим синонимы, омонимы, антонимы.</w:t>
            </w:r>
          </w:p>
          <w:p w:rsidR="00C0193C" w:rsidRDefault="00C0193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5.3.1.1 Понимать общее содержание текста, определяя ключевые слова и словосочетания.</w:t>
            </w:r>
          </w:p>
          <w:p w:rsidR="00C0193C" w:rsidRDefault="00C0193C">
            <w:pPr>
              <w:tabs>
                <w:tab w:val="left" w:pos="428"/>
              </w:tabs>
              <w:jc w:val="both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5.5.1.2 использовать глаголы зависимыми словами в нужных формах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 </w:t>
            </w:r>
          </w:p>
        </w:tc>
      </w:tr>
      <w:tr w:rsidR="00C0193C" w:rsidTr="00C0193C"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C" w:rsidRDefault="00C0193C">
            <w:pPr>
              <w:ind w:firstLine="471"/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lang w:eastAsia="en-GB"/>
              </w:rPr>
              <w:t>Цели урока</w:t>
            </w:r>
          </w:p>
          <w:p w:rsidR="00C0193C" w:rsidRDefault="00C0193C">
            <w:pPr>
              <w:ind w:firstLine="471"/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  <w:tc>
          <w:tcPr>
            <w:tcW w:w="7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93C" w:rsidRDefault="00C0193C">
            <w:pPr>
              <w:tabs>
                <w:tab w:val="left" w:pos="428"/>
              </w:tabs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>У</w:t>
            </w:r>
            <w:proofErr w:type="spellStart"/>
            <w:r>
              <w:rPr>
                <w:rFonts w:ascii="Times New Roman" w:hAnsi="Times New Roman"/>
                <w:b/>
                <w:sz w:val="24"/>
                <w:lang w:eastAsia="en-GB"/>
              </w:rPr>
              <w:t>чащиеся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en-GB"/>
              </w:rPr>
              <w:t xml:space="preserve"> смогут:</w:t>
            </w: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 </w:t>
            </w:r>
          </w:p>
          <w:p w:rsidR="00C0193C" w:rsidRDefault="00C0193C" w:rsidP="00B12F20">
            <w:pPr>
              <w:pStyle w:val="1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Cs w:val="24"/>
                <w:lang w:val="ru-RU" w:eastAsia="en-GB"/>
              </w:rPr>
              <w:t>прогнозировать содержание текста по вопросам</w:t>
            </w:r>
            <w:r>
              <w:rPr>
                <w:rFonts w:ascii="Times New Roman" w:eastAsia="Times New Roman" w:hAnsi="Times New Roman"/>
                <w:szCs w:val="24"/>
                <w:lang w:val="kk-KZ" w:eastAsia="en-GB"/>
              </w:rPr>
              <w:t>;</w:t>
            </w:r>
          </w:p>
          <w:p w:rsidR="00C0193C" w:rsidRDefault="00C0193C" w:rsidP="00B12F20">
            <w:pPr>
              <w:pStyle w:val="1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Cs w:val="24"/>
                <w:lang w:val="kk-KZ" w:eastAsia="en-GB"/>
              </w:rPr>
              <w:t xml:space="preserve">использовать синонимы/антонимы с поддержки учителя; </w:t>
            </w:r>
          </w:p>
          <w:p w:rsidR="00C0193C" w:rsidRDefault="00C0193C" w:rsidP="00B12F20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428"/>
              </w:tabs>
              <w:spacing w:line="260" w:lineRule="exact"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Cs w:val="24"/>
                <w:lang w:eastAsia="en-GB"/>
              </w:rPr>
              <w:t>освоить</w:t>
            </w:r>
            <w:r>
              <w:rPr>
                <w:rFonts w:ascii="Times New Roman" w:hAnsi="Times New Roman"/>
                <w:szCs w:val="24"/>
                <w:lang w:val="kk-KZ"/>
              </w:rPr>
              <w:t xml:space="preserve"> основное содержание текста по ключевым словам;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C0193C" w:rsidRDefault="00C0193C" w:rsidP="00B12F20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428"/>
              </w:tabs>
              <w:spacing w:line="260" w:lineRule="exact"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сочетать  глаголы с зависимыми словами в нужных формах с поддержки учителя.</w:t>
            </w:r>
          </w:p>
        </w:tc>
      </w:tr>
      <w:tr w:rsidR="00C0193C" w:rsidTr="00C0193C"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93C" w:rsidRDefault="00C0193C">
            <w:pPr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lang w:eastAsia="en-GB"/>
              </w:rPr>
              <w:t>Критерий оценивания</w:t>
            </w:r>
          </w:p>
        </w:tc>
        <w:tc>
          <w:tcPr>
            <w:tcW w:w="7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93C" w:rsidRDefault="00C0193C" w:rsidP="00B12F20">
            <w:pPr>
              <w:pStyle w:val="1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Cs w:val="24"/>
                <w:lang w:val="ru-RU" w:eastAsia="en-GB"/>
              </w:rPr>
              <w:t>Прогнозирует содержание текста по вопросам.</w:t>
            </w:r>
          </w:p>
          <w:p w:rsidR="00C0193C" w:rsidRDefault="00C0193C" w:rsidP="00B12F20">
            <w:pPr>
              <w:pStyle w:val="1"/>
              <w:numPr>
                <w:ilvl w:val="0"/>
                <w:numId w:val="2"/>
              </w:numPr>
              <w:tabs>
                <w:tab w:val="left" w:pos="428"/>
              </w:tabs>
              <w:jc w:val="both"/>
              <w:rPr>
                <w:rFonts w:ascii="Times New Roman" w:hAnsi="Times New Roman"/>
                <w:b/>
                <w:lang w:val="kk-KZ" w:eastAsia="en-GB"/>
              </w:rPr>
            </w:pPr>
            <w:r>
              <w:rPr>
                <w:rFonts w:ascii="Times New Roman" w:hAnsi="Times New Roman"/>
                <w:szCs w:val="24"/>
                <w:lang w:val="kk-KZ" w:eastAsia="en-GB"/>
              </w:rPr>
              <w:t xml:space="preserve">Использует в речи синонимы/антонимы.  </w:t>
            </w:r>
          </w:p>
          <w:p w:rsidR="00C0193C" w:rsidRDefault="00C0193C" w:rsidP="00B12F20">
            <w:pPr>
              <w:pStyle w:val="1"/>
              <w:numPr>
                <w:ilvl w:val="0"/>
                <w:numId w:val="2"/>
              </w:numPr>
              <w:tabs>
                <w:tab w:val="left" w:pos="428"/>
              </w:tabs>
              <w:jc w:val="both"/>
              <w:rPr>
                <w:rFonts w:ascii="Times New Roman" w:hAnsi="Times New Roman"/>
                <w:b/>
                <w:lang w:val="kk-KZ" w:eastAsia="en-GB"/>
              </w:rPr>
            </w:pPr>
            <w:r>
              <w:rPr>
                <w:rFonts w:ascii="Times New Roman" w:hAnsi="Times New Roman"/>
                <w:szCs w:val="24"/>
                <w:lang w:val="kk-KZ" w:eastAsia="en-GB"/>
              </w:rPr>
              <w:t xml:space="preserve">Разъясняет </w:t>
            </w:r>
            <w:r>
              <w:rPr>
                <w:rFonts w:ascii="Times New Roman" w:hAnsi="Times New Roman"/>
                <w:szCs w:val="24"/>
                <w:lang w:val="kk-KZ"/>
              </w:rPr>
              <w:t>основное содержание, определяя ключевые слова и словосочетания.</w:t>
            </w:r>
          </w:p>
          <w:p w:rsidR="00C0193C" w:rsidRDefault="00C0193C" w:rsidP="00B12F20">
            <w:pPr>
              <w:pStyle w:val="1"/>
              <w:numPr>
                <w:ilvl w:val="0"/>
                <w:numId w:val="2"/>
              </w:numPr>
              <w:tabs>
                <w:tab w:val="left" w:pos="428"/>
              </w:tabs>
              <w:jc w:val="both"/>
              <w:rPr>
                <w:rFonts w:ascii="Times New Roman" w:hAnsi="Times New Roman"/>
                <w:lang w:val="ru-RU" w:eastAsia="en-GB"/>
              </w:rPr>
            </w:pPr>
            <w:r>
              <w:rPr>
                <w:rFonts w:ascii="Times New Roman" w:hAnsi="Times New Roman"/>
                <w:lang w:val="kk-KZ"/>
              </w:rPr>
              <w:t xml:space="preserve">Использует глаголы зависимыми словами в нужных формах. </w:t>
            </w:r>
          </w:p>
        </w:tc>
      </w:tr>
      <w:tr w:rsidR="00C0193C" w:rsidTr="00C0193C">
        <w:tc>
          <w:tcPr>
            <w:tcW w:w="2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C" w:rsidRDefault="00C0193C">
            <w:pPr>
              <w:ind w:firstLine="471"/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  <w:tc>
          <w:tcPr>
            <w:tcW w:w="7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93C" w:rsidRDefault="00C0193C">
            <w:pPr>
              <w:tabs>
                <w:tab w:val="center" w:pos="3580"/>
              </w:tabs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lang w:eastAsia="en-GB"/>
              </w:rPr>
              <w:t>Ключевые слова и фразы:</w:t>
            </w: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друг, настоящая дружба, верные друзья, терпение, уважение, честность, доверие, великодушие.</w:t>
            </w:r>
            <w:proofErr w:type="gramEnd"/>
          </w:p>
          <w:p w:rsidR="00C0193C" w:rsidRDefault="00C0193C">
            <w:pPr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lang w:eastAsia="en-GB"/>
              </w:rPr>
              <w:t xml:space="preserve">Полезные фразы для диалога/письма: </w:t>
            </w:r>
          </w:p>
          <w:p w:rsidR="00C0193C" w:rsidRDefault="00C0193C">
            <w:pPr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Какую дружбу называют настоящей? Какие особенности характерны для настоящей дружбы?</w:t>
            </w:r>
          </w:p>
        </w:tc>
      </w:tr>
      <w:tr w:rsidR="00C0193C" w:rsidTr="00C0193C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93C" w:rsidRDefault="00C0193C">
            <w:pPr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  <w:tc>
          <w:tcPr>
            <w:tcW w:w="7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93C" w:rsidRDefault="00C0193C">
            <w:pPr>
              <w:jc w:val="both"/>
              <w:rPr>
                <w:rFonts w:ascii="Times New Roman" w:hAnsi="Times New Roman"/>
                <w:i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i/>
                <w:sz w:val="24"/>
                <w:lang w:eastAsia="en-GB"/>
              </w:rPr>
              <w:t>Можете ли вы сказать, почему «</w:t>
            </w:r>
            <w:r>
              <w:rPr>
                <w:rFonts w:ascii="Times New Roman" w:hAnsi="Times New Roman"/>
                <w:sz w:val="24"/>
                <w:lang w:eastAsia="en-GB"/>
              </w:rPr>
              <w:t xml:space="preserve">Дружба – это дар судьбы»? 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 </w:t>
            </w:r>
          </w:p>
          <w:p w:rsidR="00C0193C" w:rsidRDefault="00C0193C">
            <w:pPr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lang w:eastAsia="en-GB"/>
              </w:rPr>
              <w:t>Письменные подсказки:</w:t>
            </w:r>
          </w:p>
          <w:p w:rsidR="00C0193C" w:rsidRDefault="00C0193C">
            <w:pPr>
              <w:jc w:val="both"/>
              <w:rPr>
                <w:rFonts w:ascii="Times New Roman" w:hAnsi="Times New Roman"/>
                <w:i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Нет друга – ищи, а нашел - береги. Человек без друзей, что соловей без песни. Старый друг, лучше новых двух. </w:t>
            </w:r>
          </w:p>
        </w:tc>
      </w:tr>
      <w:tr w:rsidR="00C0193C" w:rsidTr="00C0193C"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93C" w:rsidRDefault="00C0193C">
            <w:pPr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lang w:eastAsia="en-GB"/>
              </w:rPr>
              <w:t>Предыдущее обучение</w:t>
            </w:r>
          </w:p>
        </w:tc>
        <w:tc>
          <w:tcPr>
            <w:tcW w:w="7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93C" w:rsidRDefault="00C0193C">
            <w:r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  <w:t xml:space="preserve"> </w:t>
            </w:r>
            <w:r>
              <w:rPr>
                <w:rFonts w:ascii="Times New Roman" w:hAnsi="Times New Roman"/>
                <w:sz w:val="24"/>
                <w:lang w:eastAsia="en-GB"/>
              </w:rPr>
              <w:t>Знают пословицы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 о дружбе</w:t>
            </w:r>
            <w:r>
              <w:rPr>
                <w:rFonts w:ascii="Times New Roman" w:hAnsi="Times New Roman"/>
                <w:sz w:val="24"/>
                <w:lang w:eastAsia="en-GB"/>
              </w:rPr>
              <w:t xml:space="preserve">. 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Умеют определять ключевые слова и использовать их в создании высказываний. Прогнозировать могут только с поддержки учителя с поддержки на ключевые слова или план.  </w:t>
            </w:r>
            <w:r>
              <w:rPr>
                <w:rFonts w:ascii="Times New Roman" w:hAnsi="Times New Roman"/>
                <w:sz w:val="24"/>
                <w:lang w:eastAsia="en-GB"/>
              </w:rPr>
              <w:t xml:space="preserve">  </w:t>
            </w:r>
          </w:p>
        </w:tc>
      </w:tr>
      <w:tr w:rsidR="00C0193C" w:rsidTr="00C0193C"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93C" w:rsidRDefault="00C0193C">
            <w:pPr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eastAsia="en-GB"/>
              </w:rPr>
              <w:t>Межпредметная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en-GB"/>
              </w:rPr>
              <w:t xml:space="preserve"> связь  </w:t>
            </w:r>
          </w:p>
        </w:tc>
        <w:tc>
          <w:tcPr>
            <w:tcW w:w="7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93C" w:rsidRDefault="00C0193C">
            <w:pPr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И</w:t>
            </w:r>
            <w:proofErr w:type="spellStart"/>
            <w:r>
              <w:rPr>
                <w:rFonts w:ascii="Times New Roman" w:hAnsi="Times New Roman"/>
                <w:sz w:val="24"/>
                <w:lang w:eastAsia="en-GB"/>
              </w:rPr>
              <w:t>скусство</w:t>
            </w:r>
            <w:proofErr w:type="spellEnd"/>
            <w:r>
              <w:rPr>
                <w:rFonts w:ascii="Times New Roman" w:hAnsi="Times New Roman"/>
                <w:sz w:val="24"/>
                <w:lang w:eastAsia="en-GB"/>
              </w:rPr>
              <w:t>, познание мира</w:t>
            </w:r>
            <w:r>
              <w:rPr>
                <w:rFonts w:ascii="Times New Roman" w:hAnsi="Times New Roman"/>
                <w:b/>
                <w:sz w:val="24"/>
                <w:lang w:eastAsia="en-GB"/>
              </w:rPr>
              <w:t xml:space="preserve">, </w:t>
            </w:r>
            <w:r>
              <w:rPr>
                <w:rFonts w:ascii="Times New Roman" w:hAnsi="Times New Roman"/>
                <w:sz w:val="24"/>
                <w:lang w:eastAsia="en-GB"/>
              </w:rPr>
              <w:t xml:space="preserve">самопознание. </w:t>
            </w:r>
            <w:r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</w:p>
        </w:tc>
      </w:tr>
      <w:tr w:rsidR="00C0193C" w:rsidTr="00C0193C">
        <w:tc>
          <w:tcPr>
            <w:tcW w:w="9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93C" w:rsidRDefault="00C0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C0193C" w:rsidTr="00C0193C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93C" w:rsidRDefault="00C0193C">
            <w:pPr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lang w:eastAsia="en-GB"/>
              </w:rPr>
              <w:t xml:space="preserve">Этапы урока </w:t>
            </w:r>
          </w:p>
        </w:tc>
        <w:tc>
          <w:tcPr>
            <w:tcW w:w="5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93C" w:rsidRDefault="00C0193C">
            <w:pPr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lang w:eastAsia="en-GB"/>
              </w:rPr>
              <w:t>Запланированная деятельность (</w:t>
            </w:r>
            <w:proofErr w:type="gram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93C" w:rsidRDefault="00C0193C">
            <w:pPr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lang w:eastAsia="en-GB"/>
              </w:rPr>
              <w:t>Ресурсы</w:t>
            </w:r>
          </w:p>
        </w:tc>
      </w:tr>
      <w:tr w:rsidR="00C0193C" w:rsidTr="00C0193C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93C" w:rsidRDefault="00C0193C">
            <w:pPr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Начало урока</w:t>
            </w:r>
          </w:p>
          <w:p w:rsidR="00C0193C" w:rsidRDefault="00C0193C">
            <w:pPr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4-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5 минут</w:t>
            </w:r>
          </w:p>
        </w:tc>
        <w:tc>
          <w:tcPr>
            <w:tcW w:w="5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93C" w:rsidRDefault="00C0193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1. Приветствие. Создание коллаборативной среды для активного и совместного обучения. </w:t>
            </w:r>
          </w:p>
          <w:p w:rsidR="00C0193C" w:rsidRDefault="00C0193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2. Деление учащихся на группы по цветным стикерам.</w:t>
            </w:r>
          </w:p>
          <w:p w:rsidR="00C0193C" w:rsidRDefault="00C0193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3. Сообщение целей урока и  обсуждение критериев оценивания.</w:t>
            </w:r>
          </w:p>
          <w:p w:rsidR="00C0193C" w:rsidRDefault="00C0193C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Стартер. </w:t>
            </w:r>
            <w:r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 xml:space="preserve">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k-KZ" w:eastAsia="en-GB"/>
              </w:rPr>
              <w:t>Стратегия «5-5-1».</w:t>
            </w:r>
          </w:p>
          <w:p w:rsidR="00C0193C" w:rsidRDefault="00C0193C">
            <w:pPr>
              <w:pStyle w:val="1"/>
              <w:widowControl/>
              <w:tabs>
                <w:tab w:val="left" w:pos="284"/>
              </w:tabs>
              <w:spacing w:line="240" w:lineRule="auto"/>
              <w:ind w:left="0"/>
              <w:jc w:val="both"/>
              <w:rPr>
                <w:rFonts w:ascii="Times New Roman" w:hAnsi="Times New Roman"/>
                <w:b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Cs w:val="24"/>
                <w:lang w:val="kk-KZ" w:eastAsia="en-GB"/>
              </w:rPr>
              <w:t xml:space="preserve">Учащиеся знакомятся пословицами из учебника и из них выбирают 5 пословиц. Разъясняют  их значение с поддержки учителя и выбирают  1 пословицу. Из одной пословицы выбирают одно главное слово. </w:t>
            </w:r>
            <w:r>
              <w:rPr>
                <w:rFonts w:ascii="Times New Roman" w:hAnsi="Times New Roman"/>
                <w:szCs w:val="24"/>
                <w:lang w:val="kk-KZ" w:eastAsia="en-GB"/>
              </w:rPr>
              <w:lastRenderedPageBreak/>
              <w:t>«Дружба»</w:t>
            </w:r>
          </w:p>
          <w:p w:rsidR="00C0193C" w:rsidRDefault="00C0193C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Ф. Поощрение учителя для повышения мотивации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C" w:rsidRDefault="00C0193C">
            <w:pPr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Учебная программ по предмету «Русский язык и литература» для 5-9 классов  </w:t>
            </w:r>
          </w:p>
          <w:p w:rsidR="00C0193C" w:rsidRDefault="00C0193C">
            <w:pPr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</w:tr>
      <w:tr w:rsidR="00C0193C" w:rsidTr="00C0193C">
        <w:trPr>
          <w:trHeight w:val="1549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C" w:rsidRDefault="00C0193C">
            <w:pPr>
              <w:jc w:val="both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lastRenderedPageBreak/>
              <w:t>Середина</w:t>
            </w:r>
          </w:p>
          <w:p w:rsidR="00C0193C" w:rsidRDefault="00C0193C">
            <w:pPr>
              <w:jc w:val="both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9-10</w:t>
            </w:r>
            <w:r>
              <w:rPr>
                <w:rFonts w:ascii="Times New Roman" w:hAnsi="Times New Roman"/>
                <w:sz w:val="24"/>
                <w:lang w:eastAsia="en-GB"/>
              </w:rPr>
              <w:t xml:space="preserve"> минут</w:t>
            </w:r>
          </w:p>
          <w:p w:rsidR="00C0193C" w:rsidRDefault="00C0193C">
            <w:pPr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C0193C" w:rsidRDefault="00C0193C">
            <w:pPr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C0193C" w:rsidRDefault="00C0193C">
            <w:pPr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C0193C" w:rsidRDefault="00C0193C">
            <w:pPr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C0193C" w:rsidRDefault="00C0193C">
            <w:pPr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C0193C" w:rsidRDefault="00C0193C">
            <w:pPr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C0193C" w:rsidRDefault="00C0193C">
            <w:pPr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C0193C" w:rsidRDefault="00C0193C">
            <w:pPr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C0193C" w:rsidRDefault="00C0193C">
            <w:pPr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C0193C" w:rsidRDefault="00C0193C">
            <w:pPr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C0193C" w:rsidRDefault="00C0193C">
            <w:pPr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C0193C" w:rsidRDefault="00C0193C">
            <w:pPr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C0193C" w:rsidRDefault="00C0193C">
            <w:pPr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C0193C" w:rsidRDefault="00C0193C">
            <w:pPr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C0193C" w:rsidRDefault="00C0193C">
            <w:pPr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0193C" w:rsidRDefault="00C0193C">
            <w:pPr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0193C" w:rsidRDefault="00C0193C">
            <w:pPr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0193C" w:rsidRDefault="00C0193C">
            <w:pPr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0193C" w:rsidRDefault="00C0193C">
            <w:pPr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0193C" w:rsidRDefault="00C0193C">
            <w:pPr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0193C" w:rsidRDefault="00C0193C">
            <w:pPr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0193C" w:rsidRDefault="00C0193C">
            <w:pPr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0193C" w:rsidRDefault="00C0193C">
            <w:pPr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0193C" w:rsidRDefault="00C0193C">
            <w:pPr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0193C" w:rsidRDefault="00C0193C">
            <w:pPr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0193C" w:rsidRDefault="00C0193C">
            <w:pPr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0193C" w:rsidRDefault="00C0193C">
            <w:pPr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0193C" w:rsidRDefault="00C0193C">
            <w:pPr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0193C" w:rsidRDefault="00C0193C">
            <w:pPr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0193C" w:rsidRDefault="00C0193C">
            <w:pPr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0193C" w:rsidRDefault="00C0193C">
            <w:pPr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0193C" w:rsidRDefault="00C0193C">
            <w:pPr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0193C" w:rsidRDefault="00C0193C">
            <w:pPr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0193C" w:rsidRDefault="00C0193C">
            <w:pPr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0193C" w:rsidRDefault="00C0193C">
            <w:pPr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0193C" w:rsidRDefault="00C0193C">
            <w:pPr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0193C" w:rsidRDefault="00C0193C">
            <w:pPr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0193C" w:rsidRDefault="00C0193C">
            <w:pPr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0193C" w:rsidRDefault="00C0193C">
            <w:pPr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0193C" w:rsidRDefault="00C0193C">
            <w:pPr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0193C" w:rsidRDefault="00C0193C">
            <w:pPr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0193C" w:rsidRDefault="00C0193C">
            <w:pPr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0193C" w:rsidRDefault="00C0193C">
            <w:pPr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0193C" w:rsidRDefault="00C0193C">
            <w:pPr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0193C" w:rsidRDefault="00C0193C">
            <w:pPr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0193C" w:rsidRDefault="00C0193C">
            <w:pPr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0193C" w:rsidRDefault="00C0193C">
            <w:pPr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0193C" w:rsidRDefault="00C0193C">
            <w:pPr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0193C" w:rsidRDefault="00C0193C">
            <w:pPr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0193C" w:rsidRDefault="00C0193C">
            <w:pPr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0193C" w:rsidRDefault="00C0193C">
            <w:pPr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0193C" w:rsidRDefault="00C0193C">
            <w:pPr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0193C" w:rsidRDefault="00C0193C">
            <w:pPr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0193C" w:rsidRDefault="00C0193C">
            <w:pPr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0193C" w:rsidRDefault="00C0193C">
            <w:pPr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0193C" w:rsidRDefault="00C0193C">
            <w:pPr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0193C" w:rsidRDefault="00C0193C">
            <w:pPr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0193C" w:rsidRDefault="00C0193C">
            <w:pPr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C0193C" w:rsidRDefault="00C0193C">
            <w:pPr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C0193C" w:rsidRDefault="00C0193C">
            <w:pPr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C0193C" w:rsidRDefault="00C0193C">
            <w:pPr>
              <w:jc w:val="both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1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2-13</w:t>
            </w:r>
            <w:r>
              <w:rPr>
                <w:rFonts w:ascii="Times New Roman" w:hAnsi="Times New Roman"/>
                <w:sz w:val="24"/>
                <w:lang w:eastAsia="en-GB"/>
              </w:rPr>
              <w:t xml:space="preserve"> минут</w:t>
            </w:r>
          </w:p>
          <w:p w:rsidR="00C0193C" w:rsidRDefault="00C0193C">
            <w:pPr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C0193C" w:rsidRDefault="00C0193C">
            <w:pPr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C0193C" w:rsidRDefault="00C0193C">
            <w:pPr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C0193C" w:rsidRDefault="00C0193C">
            <w:pPr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C0193C" w:rsidRDefault="00C0193C">
            <w:pPr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C0193C" w:rsidRDefault="00C0193C">
            <w:pPr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C0193C" w:rsidRDefault="00C0193C">
            <w:pPr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C0193C" w:rsidRDefault="00C0193C">
            <w:pPr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C0193C" w:rsidRDefault="00C0193C">
            <w:pPr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C0193C" w:rsidRDefault="00C0193C">
            <w:pPr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C0193C" w:rsidRDefault="00C0193C">
            <w:pPr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C0193C" w:rsidRDefault="00C0193C">
            <w:pPr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C0193C" w:rsidRDefault="00C0193C">
            <w:pPr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C0193C" w:rsidRDefault="00C0193C">
            <w:pPr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C0193C" w:rsidRDefault="00C0193C">
            <w:pPr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C0193C" w:rsidRDefault="00C0193C">
            <w:pPr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C0193C" w:rsidRDefault="00C0193C">
            <w:pPr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C0193C" w:rsidRDefault="00C0193C">
            <w:pPr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C0193C" w:rsidRDefault="00C0193C">
            <w:pPr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C0193C" w:rsidRDefault="00C0193C">
            <w:pPr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C0193C" w:rsidRDefault="00C0193C">
            <w:pPr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C0193C" w:rsidRDefault="00C0193C">
            <w:pPr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C0193C" w:rsidRDefault="00C0193C">
            <w:pPr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C0193C" w:rsidRDefault="00C0193C">
            <w:pPr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C0193C" w:rsidRDefault="00C0193C">
            <w:pPr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C0193C" w:rsidRDefault="00C0193C">
            <w:pPr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0193C" w:rsidRDefault="00C0193C">
            <w:pPr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0193C" w:rsidRDefault="00C0193C">
            <w:pPr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0193C" w:rsidRDefault="00C0193C">
            <w:pPr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0193C" w:rsidRDefault="00C0193C">
            <w:pPr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0193C" w:rsidRDefault="00C0193C">
            <w:pPr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0193C" w:rsidRDefault="00C0193C">
            <w:pPr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0193C" w:rsidRDefault="00C0193C">
            <w:pPr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0193C" w:rsidRDefault="00C0193C">
            <w:pPr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0193C" w:rsidRDefault="00C0193C">
            <w:pPr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0193C" w:rsidRDefault="00C0193C">
            <w:pPr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C0193C" w:rsidRDefault="00C0193C">
            <w:pPr>
              <w:jc w:val="both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7 минут</w:t>
            </w:r>
          </w:p>
          <w:p w:rsidR="00C0193C" w:rsidRDefault="00C0193C">
            <w:pPr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C0193C" w:rsidRDefault="00C0193C">
            <w:pPr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C0193C" w:rsidRDefault="00C0193C">
            <w:pPr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C0193C" w:rsidRDefault="00C0193C">
            <w:pPr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C0193C" w:rsidRDefault="00C0193C">
            <w:pPr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C0193C" w:rsidRDefault="00C0193C">
            <w:pPr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C0193C" w:rsidRDefault="00C0193C">
            <w:pPr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C0193C" w:rsidRDefault="00C0193C">
            <w:pPr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1</w:t>
            </w:r>
            <w:r>
              <w:rPr>
                <w:rFonts w:ascii="Times New Roman" w:hAnsi="Times New Roman"/>
                <w:sz w:val="24"/>
                <w:lang w:eastAsia="en-GB"/>
              </w:rPr>
              <w:t xml:space="preserve"> минут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а</w:t>
            </w:r>
          </w:p>
        </w:tc>
        <w:tc>
          <w:tcPr>
            <w:tcW w:w="5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C" w:rsidRDefault="00C0193C">
            <w:pPr>
              <w:ind w:left="360"/>
              <w:contextualSpacing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 xml:space="preserve">Критерий оценивания: </w:t>
            </w:r>
          </w:p>
          <w:p w:rsidR="00C0193C" w:rsidRDefault="00C0193C">
            <w:pPr>
              <w:pStyle w:val="1"/>
              <w:spacing w:line="240" w:lineRule="auto"/>
              <w:ind w:left="360"/>
              <w:jc w:val="both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Cs w:val="24"/>
                <w:lang w:val="ru-RU" w:eastAsia="en-GB"/>
              </w:rPr>
              <w:t>Прогнозирует содержание текста по вопросам.</w:t>
            </w:r>
          </w:p>
          <w:p w:rsidR="00C0193C" w:rsidRDefault="00C0193C">
            <w:pPr>
              <w:shd w:val="clear" w:color="auto" w:fill="FFFFFF"/>
              <w:ind w:firstLine="45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0193C" w:rsidRDefault="00C0193C">
            <w:pPr>
              <w:shd w:val="clear" w:color="auto" w:fill="FFFFFF"/>
              <w:ind w:firstLine="4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Звучит песня «Когда мои друзья со мной».</w:t>
            </w:r>
          </w:p>
          <w:p w:rsidR="00C0193C" w:rsidRDefault="00C0193C">
            <w:pPr>
              <w:shd w:val="clear" w:color="auto" w:fill="FFFFFF"/>
              <w:ind w:firstLine="4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У: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Прекрасная песня о дружбе!  </w:t>
            </w:r>
          </w:p>
          <w:p w:rsidR="00C0193C" w:rsidRDefault="00C0193C">
            <w:pPr>
              <w:shd w:val="clear" w:color="auto" w:fill="FFFFFF"/>
              <w:ind w:firstLine="4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Кто такой друг? Что такое дружба?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Давайте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попробуем использовать слова синонимы: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«дружба», «друг», «товарищ».</w:t>
            </w:r>
          </w:p>
          <w:p w:rsidR="00C0193C" w:rsidRDefault="00C0193C">
            <w:pPr>
              <w:shd w:val="clear" w:color="auto" w:fill="FFFFFF"/>
              <w:ind w:firstLine="4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Дружба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близкие отношения, основанные на взаимном доверии.</w:t>
            </w:r>
          </w:p>
          <w:p w:rsidR="00C0193C" w:rsidRDefault="00C0193C">
            <w:pPr>
              <w:shd w:val="clear" w:color="auto" w:fill="FFFFFF"/>
              <w:ind w:firstLine="4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Друг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человек, который связан с кем-нибудь дружбой.</w:t>
            </w:r>
          </w:p>
          <w:p w:rsidR="00C0193C" w:rsidRDefault="00C0193C">
            <w:pPr>
              <w:shd w:val="clear" w:color="auto" w:fill="FFFFFF"/>
              <w:ind w:firstLine="4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Товарищ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человек, близкий кому-нибудь по взглядам,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по ценностям,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условиям жизни; дружески расположенный к кому-нибудь.</w:t>
            </w:r>
          </w:p>
          <w:p w:rsidR="00C0193C" w:rsidRDefault="00C0193C">
            <w:pPr>
              <w:shd w:val="clear" w:color="auto" w:fill="FFFFFF"/>
              <w:ind w:firstLine="4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0193C" w:rsidRDefault="00C0193C">
            <w:pPr>
              <w:shd w:val="clear" w:color="auto" w:fill="FFFFFF"/>
              <w:ind w:firstLine="450"/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Давайте послушаем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рассказ 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Чабаевского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 «Одинаковые».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kk-KZ"/>
              </w:rPr>
              <w:t xml:space="preserve">  Внимательно слушайте текст, постарайтесь прогнозировать прогнозировать. Закончите фразу при остановке аудиозаписи. </w:t>
            </w:r>
          </w:p>
          <w:p w:rsidR="00C0193C" w:rsidRDefault="00C0193C">
            <w:pPr>
              <w:shd w:val="clear" w:color="auto" w:fill="FFFFFF"/>
              <w:ind w:firstLine="45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C0193C" w:rsidRDefault="00C0193C">
            <w:pPr>
              <w:shd w:val="clear" w:color="auto" w:fill="FFFFFF"/>
              <w:ind w:firstLine="4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 две неразлучные подружки. Обе они походили друг на друга. Обеих мамы одевали в одинаковые платьица, обе учились только на пятёрки.</w:t>
            </w:r>
          </w:p>
          <w:p w:rsidR="00C0193C" w:rsidRDefault="00C0193C">
            <w:pPr>
              <w:shd w:val="clear" w:color="auto" w:fill="FFFFFF"/>
              <w:ind w:firstLine="4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 Мы во всём, во всём одинаковые, — с гордостью говорили девочки.</w:t>
            </w:r>
          </w:p>
          <w:p w:rsidR="00C0193C" w:rsidRDefault="00C0193C">
            <w:pPr>
              <w:shd w:val="clear" w:color="auto" w:fill="FFFFFF"/>
              <w:ind w:firstLine="4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 однажды Соня (так звали одну из девочек) прибежала домой и похвасталась маме:</w:t>
            </w:r>
          </w:p>
          <w:p w:rsidR="00C0193C" w:rsidRDefault="00C0193C">
            <w:pPr>
              <w:shd w:val="clear" w:color="auto" w:fill="FFFFFF"/>
              <w:ind w:firstLine="45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Я получила по математике пять,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.....(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 Вера только тройку.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Мы стали уже не одинаковые...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)</w:t>
            </w:r>
            <w:proofErr w:type="gramEnd"/>
          </w:p>
          <w:p w:rsidR="00C0193C" w:rsidRDefault="00C0193C">
            <w:pPr>
              <w:shd w:val="clear" w:color="auto" w:fill="FFFFFF"/>
              <w:ind w:firstLine="4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 внимательно посмотрела на дочку, потом сказала грустно: — Да, ты стала хуже...</w:t>
            </w:r>
          </w:p>
          <w:p w:rsidR="00C0193C" w:rsidRDefault="00C0193C">
            <w:pPr>
              <w:shd w:val="clear" w:color="auto" w:fill="FFFFFF"/>
              <w:ind w:firstLine="4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 Я? — удивилась Соня, — но ведь тройку получила не я!</w:t>
            </w:r>
          </w:p>
          <w:p w:rsidR="00C0193C" w:rsidRDefault="00C0193C">
            <w:pPr>
              <w:shd w:val="clear" w:color="auto" w:fill="FFFFFF"/>
              <w:ind w:firstLine="4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....................</w:t>
            </w:r>
          </w:p>
          <w:p w:rsidR="00C0193C" w:rsidRDefault="00C0193C" w:rsidP="00B12F20">
            <w:pPr>
              <w:pStyle w:val="a4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Тройку получила Вера, но она получила её, потому что на днях болела. А ты обрадовалась, а это значительно хуже!</w:t>
            </w:r>
          </w:p>
          <w:p w:rsidR="00C0193C" w:rsidRDefault="00C0193C">
            <w:pPr>
              <w:shd w:val="clear" w:color="auto" w:fill="FFFFFF"/>
              <w:ind w:firstLine="4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что мама осудила Соню? Как Соне надо было поступить? Хотели бы вы иметь такую подругу, как Соня? В чём состоит значение, ценность дружбы в жизни?</w:t>
            </w:r>
          </w:p>
          <w:p w:rsidR="00C0193C" w:rsidRDefault="00C0193C">
            <w:pPr>
              <w:shd w:val="clear" w:color="auto" w:fill="FFFFFF"/>
              <w:ind w:firstLine="45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Обратная связь.</w:t>
            </w:r>
          </w:p>
          <w:p w:rsidR="00C0193C" w:rsidRDefault="00C0193C">
            <w:pPr>
              <w:shd w:val="clear" w:color="auto" w:fill="FFFFFF"/>
              <w:ind w:firstLine="45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Чему научились на данном этапе урока?</w:t>
            </w:r>
          </w:p>
          <w:p w:rsidR="00C0193C" w:rsidRDefault="00C0193C">
            <w:pPr>
              <w:shd w:val="clear" w:color="auto" w:fill="FFFFFF"/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(научились прогнозировать, преобразовать текст)</w:t>
            </w:r>
          </w:p>
          <w:p w:rsidR="00C0193C" w:rsidRDefault="00C0193C">
            <w:pPr>
              <w:shd w:val="clear" w:color="auto" w:fill="FFFFFF"/>
              <w:ind w:firstLine="450"/>
              <w:jc w:val="both"/>
              <w:rPr>
                <w:rFonts w:ascii="Times New Roman" w:hAnsi="Times New Roman"/>
                <w:b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>
              <w:rPr>
                <w:rFonts w:ascii="Times New Roman" w:hAnsi="Times New Roman"/>
                <w:b/>
                <w:szCs w:val="24"/>
                <w:lang w:val="kk-KZ" w:eastAsia="en-GB"/>
              </w:rPr>
              <w:t xml:space="preserve">Ф. Поощрение учителя. Молодцы!!! Научились прогнозировать </w:t>
            </w:r>
          </w:p>
          <w:p w:rsidR="00C0193C" w:rsidRDefault="00C0193C">
            <w:pPr>
              <w:ind w:left="360"/>
              <w:contextualSpacing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C0193C" w:rsidRDefault="00C0193C">
            <w:pPr>
              <w:ind w:left="360"/>
              <w:contextualSpacing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C0193C" w:rsidRDefault="00C0193C">
            <w:pPr>
              <w:ind w:left="360"/>
              <w:contextualSpacing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C0193C" w:rsidRDefault="00C0193C">
            <w:pPr>
              <w:ind w:left="360"/>
              <w:contextualSpacing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 xml:space="preserve">Критерий оценивания: </w:t>
            </w:r>
          </w:p>
          <w:p w:rsidR="00C0193C" w:rsidRDefault="00C0193C">
            <w:pPr>
              <w:pStyle w:val="1"/>
              <w:tabs>
                <w:tab w:val="left" w:pos="428"/>
              </w:tabs>
              <w:ind w:left="0"/>
              <w:rPr>
                <w:rFonts w:ascii="Times New Roman" w:hAnsi="Times New Roman"/>
                <w:b/>
                <w:lang w:val="kk-KZ" w:eastAsia="en-GB"/>
              </w:rPr>
            </w:pPr>
            <w:r>
              <w:rPr>
                <w:rFonts w:ascii="Times New Roman" w:hAnsi="Times New Roman"/>
                <w:szCs w:val="24"/>
                <w:lang w:val="kk-KZ" w:eastAsia="en-GB"/>
              </w:rPr>
              <w:t xml:space="preserve">1. Разъясняет </w:t>
            </w:r>
            <w:r>
              <w:rPr>
                <w:rFonts w:ascii="Times New Roman" w:hAnsi="Times New Roman"/>
                <w:szCs w:val="24"/>
                <w:lang w:val="kk-KZ"/>
              </w:rPr>
              <w:t>основное содержание, определяя ключевые слова и словосочетания.</w:t>
            </w:r>
          </w:p>
          <w:p w:rsidR="00C0193C" w:rsidRDefault="00C0193C">
            <w:pPr>
              <w:pStyle w:val="1"/>
              <w:widowControl/>
              <w:tabs>
                <w:tab w:val="left" w:pos="284"/>
              </w:tabs>
              <w:spacing w:line="240" w:lineRule="auto"/>
              <w:ind w:left="0"/>
              <w:rPr>
                <w:rFonts w:ascii="Times New Roman" w:hAnsi="Times New Roman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lang w:val="kk-KZ"/>
              </w:rPr>
              <w:t>2. Использует глаголы зависимыми словами в нужных формах.</w:t>
            </w:r>
          </w:p>
          <w:p w:rsidR="00C0193C" w:rsidRDefault="00C0193C">
            <w:pPr>
              <w:pStyle w:val="1"/>
              <w:tabs>
                <w:tab w:val="left" w:pos="428"/>
              </w:tabs>
              <w:ind w:left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b/>
                <w:lang w:val="kk-KZ"/>
              </w:rPr>
              <w:t xml:space="preserve">Уровень мыслительных навыков: </w:t>
            </w:r>
            <w:r>
              <w:rPr>
                <w:rFonts w:ascii="Times New Roman" w:hAnsi="Times New Roman"/>
                <w:lang w:val="kk-KZ"/>
              </w:rPr>
              <w:t>применение</w:t>
            </w:r>
          </w:p>
          <w:p w:rsidR="00C0193C" w:rsidRDefault="00C0193C">
            <w:p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>П. Задание. Стратегия «Диалоговое окно»</w:t>
            </w:r>
          </w:p>
          <w:p w:rsidR="00C0193C" w:rsidRDefault="00C0193C">
            <w:pPr>
              <w:tabs>
                <w:tab w:val="left" w:pos="284"/>
              </w:tabs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1. Прочитайте текст «Ежик и Звездочка».</w:t>
            </w:r>
          </w:p>
          <w:p w:rsidR="00C0193C" w:rsidRDefault="00C0193C">
            <w:pPr>
              <w:tabs>
                <w:tab w:val="left" w:pos="284"/>
              </w:tabs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2. Выполните задание «Верно/неверно»</w:t>
            </w:r>
          </w:p>
          <w:tbl>
            <w:tblPr>
              <w:tblW w:w="53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86"/>
              <w:gridCol w:w="850"/>
              <w:gridCol w:w="1134"/>
            </w:tblGrid>
            <w:tr w:rsidR="00C0193C">
              <w:trPr>
                <w:trHeight w:val="212"/>
              </w:trPr>
              <w:tc>
                <w:tcPr>
                  <w:tcW w:w="3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193C" w:rsidRDefault="00C0193C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SimSun" w:hAnsi="Times New Roman"/>
                      <w:sz w:val="24"/>
                      <w:szCs w:val="24"/>
                      <w:lang w:val="kk-KZ"/>
                    </w:rPr>
                    <w:t xml:space="preserve"> Утверждения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193C" w:rsidRDefault="00C0193C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SimSun" w:hAnsi="Times New Roman"/>
                      <w:sz w:val="24"/>
                      <w:szCs w:val="24"/>
                      <w:lang w:val="kk-KZ"/>
                    </w:rPr>
                    <w:t>Верно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193C" w:rsidRDefault="00C0193C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sz w:val="24"/>
                      <w:szCs w:val="24"/>
                      <w:lang w:val="kk-KZ"/>
                    </w:rPr>
                    <w:t>Неверно</w:t>
                  </w:r>
                </w:p>
              </w:tc>
            </w:tr>
            <w:tr w:rsidR="00C0193C">
              <w:trPr>
                <w:trHeight w:val="425"/>
              </w:trPr>
              <w:tc>
                <w:tcPr>
                  <w:tcW w:w="3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193C" w:rsidRDefault="00C0193C">
                  <w:pPr>
                    <w:spacing w:after="0" w:line="240" w:lineRule="auto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>Ежик по ночам любил мечтать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193C" w:rsidRDefault="00C0193C">
                  <w:pPr>
                    <w:spacing w:after="0" w:line="240" w:lineRule="auto"/>
                    <w:rPr>
                      <w:rFonts w:ascii="Times New Roman" w:eastAsia="SimSu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SimSun" w:hAnsi="Times New Roman"/>
                      <w:sz w:val="24"/>
                      <w:szCs w:val="24"/>
                      <w:lang w:val="kk-KZ"/>
                    </w:rPr>
                    <w:t>+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193C" w:rsidRDefault="00C0193C">
                  <w:pPr>
                    <w:spacing w:after="0" w:line="240" w:lineRule="auto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</w:p>
              </w:tc>
            </w:tr>
            <w:tr w:rsidR="00C0193C">
              <w:trPr>
                <w:trHeight w:val="425"/>
              </w:trPr>
              <w:tc>
                <w:tcPr>
                  <w:tcW w:w="3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193C" w:rsidRDefault="00C0193C">
                  <w:pPr>
                    <w:spacing w:after="0" w:line="240" w:lineRule="auto"/>
                    <w:rPr>
                      <w:rFonts w:ascii="Times New Roman" w:eastAsia="SimSu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Ежика была знакомая 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>Луна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193C" w:rsidRDefault="00C0193C">
                  <w:pPr>
                    <w:spacing w:after="0" w:line="240" w:lineRule="auto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193C" w:rsidRDefault="00C0193C">
                  <w:pPr>
                    <w:spacing w:after="0" w:line="240" w:lineRule="auto"/>
                    <w:rPr>
                      <w:rFonts w:ascii="Times New Roman" w:eastAsia="SimSu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SimSun" w:hAnsi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</w:tr>
            <w:tr w:rsidR="00C0193C">
              <w:trPr>
                <w:trHeight w:val="425"/>
              </w:trPr>
              <w:tc>
                <w:tcPr>
                  <w:tcW w:w="3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193C" w:rsidRDefault="00C0193C">
                  <w:pPr>
                    <w:spacing w:after="0" w:line="240" w:lineRule="auto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>Земля поворачивалась не тем боком и мешала им встретиться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193C" w:rsidRDefault="00C0193C">
                  <w:pPr>
                    <w:spacing w:after="0" w:line="240" w:lineRule="auto"/>
                    <w:rPr>
                      <w:rFonts w:ascii="Times New Roman" w:eastAsia="SimSu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SimSun" w:hAnsi="Times New Roman"/>
                      <w:sz w:val="24"/>
                      <w:szCs w:val="24"/>
                      <w:lang w:val="kk-KZ"/>
                    </w:rPr>
                    <w:t>+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193C" w:rsidRDefault="00C0193C">
                  <w:pPr>
                    <w:spacing w:after="0" w:line="240" w:lineRule="auto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</w:p>
              </w:tc>
            </w:tr>
            <w:tr w:rsidR="00C0193C">
              <w:trPr>
                <w:trHeight w:val="443"/>
              </w:trPr>
              <w:tc>
                <w:tcPr>
                  <w:tcW w:w="3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193C" w:rsidRDefault="00C0193C">
                  <w:pPr>
                    <w:spacing w:after="0" w:line="240" w:lineRule="auto"/>
                    <w:rPr>
                      <w:rFonts w:ascii="Times New Roman" w:eastAsia="SimSu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</w:rPr>
                    <w:t>Ежик иногда говорил: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Я так долго ждал тебя – почти вечность!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193C" w:rsidRDefault="00C0193C">
                  <w:pPr>
                    <w:spacing w:after="0" w:line="240" w:lineRule="auto"/>
                    <w:rPr>
                      <w:rFonts w:ascii="Times New Roman" w:eastAsia="SimSu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SimSun" w:hAnsi="Times New Roman"/>
                      <w:sz w:val="24"/>
                      <w:szCs w:val="24"/>
                      <w:lang w:val="kk-KZ"/>
                    </w:rPr>
                    <w:t>+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193C" w:rsidRDefault="00C0193C">
                  <w:pPr>
                    <w:spacing w:after="0" w:line="240" w:lineRule="auto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</w:p>
              </w:tc>
            </w:tr>
            <w:tr w:rsidR="00C0193C">
              <w:trPr>
                <w:trHeight w:val="443"/>
              </w:trPr>
              <w:tc>
                <w:tcPr>
                  <w:tcW w:w="3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193C" w:rsidRDefault="00C0193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Не в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ажно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– знать, что тот, кого ты ждешь,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обязательно вернется, несмотря ни на какие всемирные законы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193C" w:rsidRDefault="00C0193C">
                  <w:pPr>
                    <w:spacing w:after="0" w:line="240" w:lineRule="auto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193C" w:rsidRDefault="00C0193C">
                  <w:pPr>
                    <w:spacing w:after="0" w:line="240" w:lineRule="auto"/>
                    <w:rPr>
                      <w:rFonts w:ascii="Times New Roman" w:eastAsia="SimSu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SimSun" w:hAnsi="Times New Roman"/>
                      <w:sz w:val="24"/>
                      <w:szCs w:val="24"/>
                      <w:lang w:val="kk-KZ"/>
                    </w:rPr>
                    <w:t>-</w:t>
                  </w:r>
                </w:p>
              </w:tc>
            </w:tr>
            <w:tr w:rsidR="00C0193C">
              <w:trPr>
                <w:trHeight w:val="443"/>
              </w:trPr>
              <w:tc>
                <w:tcPr>
                  <w:tcW w:w="3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193C" w:rsidRDefault="00C0193C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</w:rPr>
                    <w:t>Больше они не говорили ничего, тихо мечтали вместе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193C" w:rsidRDefault="00C0193C">
                  <w:pPr>
                    <w:spacing w:after="0" w:line="240" w:lineRule="auto"/>
                    <w:rPr>
                      <w:rFonts w:ascii="Times New Roman" w:eastAsia="SimSu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SimSun" w:hAnsi="Times New Roman"/>
                      <w:sz w:val="24"/>
                      <w:szCs w:val="24"/>
                      <w:lang w:val="kk-KZ"/>
                    </w:rPr>
                    <w:t>+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193C" w:rsidRDefault="00C0193C">
                  <w:pPr>
                    <w:spacing w:after="0" w:line="240" w:lineRule="auto"/>
                    <w:rPr>
                      <w:rFonts w:ascii="Times New Roman" w:eastAsia="SimSu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C0193C" w:rsidRDefault="00C0193C">
            <w:pPr>
              <w:tabs>
                <w:tab w:val="left" w:pos="284"/>
              </w:tabs>
              <w:rPr>
                <w:rFonts w:ascii="Times New Roman" w:hAnsi="Times New Roman"/>
                <w:sz w:val="24"/>
                <w:lang w:eastAsia="en-GB"/>
              </w:rPr>
            </w:pPr>
          </w:p>
          <w:p w:rsidR="00C0193C" w:rsidRDefault="00C0193C">
            <w:pPr>
              <w:tabs>
                <w:tab w:val="left" w:pos="284"/>
              </w:tabs>
              <w:ind w:left="360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 3. Ответьте на вопросы, используя глаголы с зависимыми словами в нужных формах.</w:t>
            </w:r>
          </w:p>
          <w:p w:rsidR="00C0193C" w:rsidRDefault="00C0193C" w:rsidP="00B12F20">
            <w:pPr>
              <w:pStyle w:val="a4"/>
              <w:numPr>
                <w:ilvl w:val="0"/>
                <w:numId w:val="4"/>
              </w:numPr>
              <w:tabs>
                <w:tab w:val="left" w:pos="284"/>
              </w:tabs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Чем отличался этот </w:t>
            </w:r>
            <w:r>
              <w:rPr>
                <w:rFonts w:ascii="Times New Roman" w:hAnsi="Times New Roman"/>
                <w:sz w:val="24"/>
                <w:lang w:eastAsia="en-GB"/>
              </w:rPr>
              <w:t>Ёжик от остальных?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(любил мечтать ночами, смотреть на Звездочку, не шуршал)</w:t>
            </w:r>
          </w:p>
          <w:p w:rsidR="00C0193C" w:rsidRDefault="00C0193C" w:rsidP="00B12F20">
            <w:pPr>
              <w:pStyle w:val="a4"/>
              <w:numPr>
                <w:ilvl w:val="0"/>
                <w:numId w:val="4"/>
              </w:numPr>
              <w:tabs>
                <w:tab w:val="left" w:pos="284"/>
              </w:tabs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Почему </w:t>
            </w:r>
            <w:r>
              <w:rPr>
                <w:rFonts w:ascii="Times New Roman" w:hAnsi="Times New Roman"/>
                <w:sz w:val="24"/>
                <w:lang w:eastAsia="en-GB"/>
              </w:rPr>
              <w:t xml:space="preserve">Ёжик и </w:t>
            </w:r>
            <w:proofErr w:type="spellStart"/>
            <w:r>
              <w:rPr>
                <w:rFonts w:ascii="Times New Roman" w:hAnsi="Times New Roman"/>
                <w:sz w:val="24"/>
                <w:lang w:eastAsia="en-GB"/>
              </w:rPr>
              <w:t>Звёздочк</w:t>
            </w:r>
            <w:proofErr w:type="spellEnd"/>
            <w:r>
              <w:rPr>
                <w:rFonts w:ascii="Times New Roman" w:hAnsi="Times New Roman"/>
                <w:sz w:val="24"/>
                <w:lang w:val="kk-KZ" w:eastAsia="en-GB"/>
              </w:rPr>
              <w:t>а</w:t>
            </w:r>
            <w:r>
              <w:rPr>
                <w:rFonts w:ascii="Times New Roman" w:hAnsi="Times New Roman"/>
                <w:sz w:val="24"/>
                <w:lang w:eastAsia="en-GB"/>
              </w:rPr>
              <w:t xml:space="preserve"> не могли часто видеться? 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(препятствовали тучи, иногда земля вращалась и ложилась не тем боком)</w:t>
            </w:r>
          </w:p>
          <w:p w:rsidR="00C0193C" w:rsidRDefault="00C0193C">
            <w:pPr>
              <w:tabs>
                <w:tab w:val="left" w:pos="284"/>
              </w:tabs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>Дескрипторы: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    Обучающийся</w:t>
            </w:r>
          </w:p>
          <w:p w:rsidR="00C0193C" w:rsidRDefault="00C0193C" w:rsidP="00B12F20">
            <w:pPr>
              <w:pStyle w:val="a4"/>
              <w:numPr>
                <w:ilvl w:val="0"/>
                <w:numId w:val="4"/>
              </w:numPr>
              <w:tabs>
                <w:tab w:val="left" w:pos="284"/>
              </w:tabs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находит ключевые слова и словосочетания;</w:t>
            </w:r>
          </w:p>
          <w:p w:rsidR="00C0193C" w:rsidRDefault="00C0193C" w:rsidP="00B12F20">
            <w:pPr>
              <w:pStyle w:val="a4"/>
              <w:numPr>
                <w:ilvl w:val="0"/>
                <w:numId w:val="4"/>
              </w:numPr>
              <w:tabs>
                <w:tab w:val="left" w:pos="284"/>
              </w:tabs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находит верные/неверные утверждения;</w:t>
            </w:r>
          </w:p>
          <w:p w:rsidR="00C0193C" w:rsidRDefault="00C0193C" w:rsidP="00B12F20">
            <w:pPr>
              <w:pStyle w:val="a4"/>
              <w:numPr>
                <w:ilvl w:val="0"/>
                <w:numId w:val="4"/>
              </w:numPr>
              <w:tabs>
                <w:tab w:val="left" w:pos="284"/>
              </w:tabs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отвечает на вопросы;</w:t>
            </w:r>
          </w:p>
          <w:p w:rsidR="00C0193C" w:rsidRDefault="00C0193C" w:rsidP="00B12F20">
            <w:pPr>
              <w:pStyle w:val="a4"/>
              <w:numPr>
                <w:ilvl w:val="0"/>
                <w:numId w:val="4"/>
              </w:numPr>
              <w:tabs>
                <w:tab w:val="left" w:pos="284"/>
              </w:tabs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использует глаголы в нужных формах;</w:t>
            </w:r>
          </w:p>
          <w:p w:rsidR="00C0193C" w:rsidRDefault="00C0193C" w:rsidP="00B12F20">
            <w:pPr>
              <w:pStyle w:val="a4"/>
              <w:numPr>
                <w:ilvl w:val="0"/>
                <w:numId w:val="4"/>
              </w:numPr>
              <w:tabs>
                <w:tab w:val="left" w:pos="284"/>
              </w:tabs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подбирает синонимы/антонимы.</w:t>
            </w:r>
          </w:p>
          <w:p w:rsidR="00C0193C" w:rsidRDefault="00C0193C">
            <w:p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>Ф. Самооценивание групп по дескрипторам</w:t>
            </w:r>
          </w:p>
          <w:p w:rsidR="00C0193C" w:rsidRDefault="00C0193C">
            <w:p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C0193C" w:rsidRDefault="00C0193C">
            <w:pPr>
              <w:ind w:left="360"/>
              <w:contextualSpacing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Критерий оценивания: </w:t>
            </w:r>
          </w:p>
          <w:p w:rsidR="00C0193C" w:rsidRDefault="00C0193C">
            <w:pPr>
              <w:pStyle w:val="1"/>
              <w:tabs>
                <w:tab w:val="left" w:pos="428"/>
              </w:tabs>
              <w:ind w:left="0"/>
              <w:rPr>
                <w:rFonts w:ascii="Times New Roman" w:hAnsi="Times New Roman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Cs w:val="24"/>
                <w:lang w:val="kk-KZ" w:eastAsia="en-GB"/>
              </w:rPr>
              <w:t xml:space="preserve"> Использует в речи синонимы/антонимы</w:t>
            </w:r>
          </w:p>
          <w:p w:rsidR="00C0193C" w:rsidRDefault="00C0193C">
            <w:pPr>
              <w:pStyle w:val="1"/>
              <w:tabs>
                <w:tab w:val="left" w:pos="428"/>
              </w:tabs>
              <w:ind w:left="0"/>
              <w:rPr>
                <w:rFonts w:ascii="Times New Roman" w:hAnsi="Times New Roman"/>
                <w:b/>
                <w:lang w:val="kk-KZ" w:eastAsia="en-GB"/>
              </w:rPr>
            </w:pPr>
            <w:r>
              <w:rPr>
                <w:rFonts w:ascii="Times New Roman" w:hAnsi="Times New Roman"/>
                <w:b/>
                <w:lang w:val="kk-KZ" w:eastAsia="en-GB"/>
              </w:rPr>
              <w:t xml:space="preserve">Г/И. Задание Стратегия «горячий стул». </w:t>
            </w:r>
          </w:p>
          <w:p w:rsidR="00C0193C" w:rsidRDefault="00C0193C">
            <w:pPr>
              <w:pStyle w:val="1"/>
              <w:tabs>
                <w:tab w:val="left" w:pos="428"/>
              </w:tabs>
              <w:ind w:left="0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 xml:space="preserve">Каждому участнику группы неюбходимо предлагать по 2-3 слова для подбора синонимов и антонимов. </w:t>
            </w:r>
          </w:p>
          <w:p w:rsidR="00C0193C" w:rsidRDefault="00C0193C" w:rsidP="00B12F20">
            <w:pPr>
              <w:pStyle w:val="a4"/>
              <w:numPr>
                <w:ilvl w:val="0"/>
                <w:numId w:val="5"/>
              </w:numPr>
              <w:tabs>
                <w:tab w:val="left" w:pos="284"/>
              </w:tabs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Назовите синонимы глаголов: разделить (рассказать), поделиться; препятствовать (мешать), шуршать (шум, шелест, хруст. (хрутка хрустит, листья шуршат).</w:t>
            </w:r>
          </w:p>
          <w:p w:rsidR="00C0193C" w:rsidRDefault="00C0193C" w:rsidP="00B12F20">
            <w:pPr>
              <w:pStyle w:val="a4"/>
              <w:numPr>
                <w:ilvl w:val="0"/>
                <w:numId w:val="5"/>
              </w:numPr>
              <w:tabs>
                <w:tab w:val="left" w:pos="284"/>
              </w:tabs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Назови антонимы слов: маленький, грустный, крепкий, много, ложный, смелый, одинаковый).</w:t>
            </w:r>
          </w:p>
          <w:p w:rsidR="00C0193C" w:rsidRDefault="00C0193C">
            <w:pPr>
              <w:pStyle w:val="a4"/>
              <w:tabs>
                <w:tab w:val="left" w:pos="284"/>
              </w:tabs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lastRenderedPageBreak/>
              <w:t>Ф. «Аплодисменты»</w:t>
            </w:r>
          </w:p>
          <w:p w:rsidR="00C0193C" w:rsidRDefault="00C0193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C0193C" w:rsidRDefault="00C0193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У: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Для закрепления знаний предлагаю задание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закончит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пословицы.</w:t>
            </w:r>
          </w:p>
          <w:p w:rsidR="00C0193C" w:rsidRDefault="00C0193C">
            <w:pPr>
              <w:shd w:val="clear" w:color="auto" w:fill="FFFFFF"/>
              <w:ind w:firstLine="4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без друзей, ... (что дерево без корней.)</w:t>
            </w:r>
          </w:p>
          <w:p w:rsidR="00C0193C" w:rsidRDefault="00C0193C">
            <w:pPr>
              <w:shd w:val="clear" w:color="auto" w:fill="FFFFFF"/>
              <w:ind w:firstLine="4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Нет друга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ищи, ... (а нашёл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береги.)</w:t>
            </w:r>
          </w:p>
          <w:p w:rsidR="00C0193C" w:rsidRDefault="00C0193C">
            <w:pPr>
              <w:shd w:val="clear" w:color="auto" w:fill="FFFFFF"/>
              <w:ind w:firstLine="4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Друзья познаются... (в беде.)</w:t>
            </w:r>
          </w:p>
          <w:p w:rsidR="00C0193C" w:rsidRDefault="00C0193C">
            <w:pPr>
              <w:shd w:val="clear" w:color="auto" w:fill="FFFFFF"/>
              <w:ind w:firstLine="4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Скажи мне, кто твой друг, ... (и я скажу, кто ты.)</w:t>
            </w:r>
          </w:p>
          <w:p w:rsidR="00C0193C" w:rsidRDefault="00C0193C">
            <w:pPr>
              <w:shd w:val="clear" w:color="auto" w:fill="FFFFFF"/>
              <w:ind w:firstLine="4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тот друг, кто на пиру гуляет, ... (а тот, кто в беде помогает.) </w:t>
            </w:r>
          </w:p>
          <w:p w:rsidR="00C0193C" w:rsidRDefault="00C0193C">
            <w:pPr>
              <w:shd w:val="clear" w:color="auto" w:fill="FFFFFF"/>
              <w:ind w:firstLine="4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 спорит, ... (а враг поддакивает.)</w:t>
            </w:r>
          </w:p>
          <w:p w:rsidR="00C0193C" w:rsidRDefault="00C0193C">
            <w:pPr>
              <w:shd w:val="clear" w:color="auto" w:fill="FFFFFF"/>
              <w:ind w:firstLine="450"/>
              <w:jc w:val="both"/>
              <w:rPr>
                <w:rFonts w:ascii="Times New Roman" w:hAnsi="Times New Roman"/>
                <w:b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C" w:rsidRDefault="008F71B3">
            <w:pPr>
              <w:rPr>
                <w:rFonts w:ascii="Times New Roman" w:hAnsi="Times New Roman"/>
                <w:sz w:val="24"/>
                <w:lang w:val="kk-KZ" w:eastAsia="en-GB"/>
              </w:rPr>
            </w:pPr>
            <w:hyperlink r:id="rId6" w:history="1">
              <w:r w:rsidR="00C0193C">
                <w:rPr>
                  <w:rStyle w:val="a3"/>
                  <w:lang w:val="kk-KZ"/>
                </w:rPr>
                <w:t>https://go.mail.ru/search?fr=ntg&amp;gp=811570&amp;q=%D</w:t>
              </w:r>
            </w:hyperlink>
            <w:r w:rsidR="00C0193C">
              <w:rPr>
                <w:lang w:val="kk-KZ"/>
              </w:rPr>
              <w:t xml:space="preserve">  </w:t>
            </w:r>
          </w:p>
          <w:p w:rsidR="00C0193C" w:rsidRDefault="00C0193C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0193C" w:rsidRDefault="00C0193C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0193C" w:rsidRDefault="00C0193C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0193C" w:rsidRDefault="00C0193C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0193C" w:rsidRDefault="00C0193C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0193C" w:rsidRDefault="00C0193C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0193C" w:rsidRDefault="00C0193C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0193C" w:rsidRDefault="00C0193C">
            <w:pPr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 учебник для 5 класса «Русский язык и литература»</w:t>
            </w:r>
          </w:p>
          <w:p w:rsidR="00C0193C" w:rsidRDefault="00C0193C">
            <w:pPr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 </w:t>
            </w:r>
          </w:p>
          <w:p w:rsidR="00C0193C" w:rsidRDefault="00C0193C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0193C" w:rsidRDefault="00C0193C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0193C" w:rsidRDefault="00C0193C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0193C" w:rsidRDefault="008F71B3">
            <w:pPr>
              <w:rPr>
                <w:rFonts w:ascii="Times New Roman" w:hAnsi="Times New Roman"/>
                <w:sz w:val="24"/>
                <w:lang w:val="kk-KZ" w:eastAsia="en-GB"/>
              </w:rPr>
            </w:pPr>
            <w:hyperlink r:id="rId7" w:history="1">
              <w:r w:rsidR="00C0193C">
                <w:rPr>
                  <w:rStyle w:val="a3"/>
                  <w:lang w:val="kk-KZ"/>
                </w:rPr>
                <w:t>https://alegri.ru/kopilka-pedagoga/uchiteljam</w:t>
              </w:r>
            </w:hyperlink>
          </w:p>
          <w:p w:rsidR="00C0193C" w:rsidRDefault="00C0193C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0193C" w:rsidRDefault="00C0193C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0193C" w:rsidRDefault="00C0193C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0193C" w:rsidRDefault="00C0193C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0193C" w:rsidRDefault="00C0193C">
            <w:pPr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Руководство по критериальному оцениванию</w:t>
            </w:r>
          </w:p>
          <w:p w:rsidR="00C0193C" w:rsidRDefault="00C0193C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0193C" w:rsidRDefault="00C0193C">
            <w:pPr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 </w:t>
            </w:r>
          </w:p>
          <w:p w:rsidR="00C0193C" w:rsidRDefault="00C0193C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0193C" w:rsidRDefault="00C0193C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0193C" w:rsidRDefault="00C0193C">
            <w:pPr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</w:tc>
      </w:tr>
      <w:tr w:rsidR="00C0193C" w:rsidTr="00C0193C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93C" w:rsidRDefault="00C0193C">
            <w:pPr>
              <w:jc w:val="both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lastRenderedPageBreak/>
              <w:t>Конец</w:t>
            </w:r>
          </w:p>
          <w:p w:rsidR="00C0193C" w:rsidRDefault="00C0193C">
            <w:pPr>
              <w:jc w:val="both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5 минут</w:t>
            </w:r>
          </w:p>
        </w:tc>
        <w:tc>
          <w:tcPr>
            <w:tcW w:w="5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93C" w:rsidRDefault="00C0193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Cs w:val="24"/>
                <w:lang w:val="kk-KZ" w:eastAsia="en-GB"/>
              </w:rPr>
              <w:t>У:</w:t>
            </w:r>
            <w:r>
              <w:rPr>
                <w:rFonts w:ascii="Times New Roman" w:hAnsi="Times New Roman"/>
                <w:bCs/>
                <w:i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Умению дружить, общаться с людьми надо учиться с детства. Если у людей одинаковые интересы, вкусы, общие занятия, если люди добры и отзывчивы, то и дружба бывает настоящей, крепкой, верной и долгой.</w:t>
            </w:r>
          </w:p>
          <w:p w:rsidR="00C0193C" w:rsidRDefault="00C0193C">
            <w:pPr>
              <w:shd w:val="clear" w:color="auto" w:fill="FFFFFF"/>
              <w:ind w:firstLine="4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стой в стороне равнодушно,</w:t>
            </w:r>
          </w:p>
          <w:p w:rsidR="00C0193C" w:rsidRDefault="00C0193C">
            <w:pPr>
              <w:shd w:val="clear" w:color="auto" w:fill="FFFFFF"/>
              <w:ind w:firstLine="4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Когда у кого-то беда.</w:t>
            </w:r>
          </w:p>
          <w:p w:rsidR="00C0193C" w:rsidRDefault="00C0193C">
            <w:pPr>
              <w:shd w:val="clear" w:color="auto" w:fill="FFFFFF"/>
              <w:ind w:firstLine="4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Рвануться на выручку можно</w:t>
            </w:r>
          </w:p>
          <w:p w:rsidR="00C0193C" w:rsidRDefault="00C0193C">
            <w:pPr>
              <w:shd w:val="clear" w:color="auto" w:fill="FFFFFF"/>
              <w:ind w:firstLine="4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любую минуту, всегда.</w:t>
            </w:r>
          </w:p>
          <w:p w:rsidR="00C0193C" w:rsidRDefault="00C0193C">
            <w:pPr>
              <w:shd w:val="clear" w:color="auto" w:fill="FFFFFF"/>
              <w:ind w:firstLine="4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если кому-то поможет</w:t>
            </w:r>
          </w:p>
          <w:p w:rsidR="00C0193C" w:rsidRDefault="00C0193C">
            <w:pPr>
              <w:shd w:val="clear" w:color="auto" w:fill="FFFFFF"/>
              <w:ind w:firstLine="4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Твоя доброта и дружба твоя,</w:t>
            </w:r>
          </w:p>
          <w:p w:rsidR="00C0193C" w:rsidRDefault="00C0193C">
            <w:pPr>
              <w:shd w:val="clear" w:color="auto" w:fill="FFFFFF"/>
              <w:ind w:firstLine="4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счастлив, что день не напрасно был прожит,</w:t>
            </w:r>
          </w:p>
          <w:p w:rsidR="00C0193C" w:rsidRDefault="00C0193C">
            <w:pPr>
              <w:shd w:val="clear" w:color="auto" w:fill="FFFFFF"/>
              <w:ind w:firstLine="4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свете живёшь ты не зря.</w:t>
            </w:r>
          </w:p>
          <w:p w:rsidR="00C0193C" w:rsidRDefault="00C0193C">
            <w:pPr>
              <w:pStyle w:val="1"/>
              <w:widowControl/>
              <w:tabs>
                <w:tab w:val="left" w:pos="284"/>
              </w:tabs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  <w:t>Книг о дружбе много. Рекомендую вам прочитать книги:</w:t>
            </w: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Л. Воронкова «Солнечный денёк»</w:t>
            </w:r>
            <w:r>
              <w:rPr>
                <w:rFonts w:ascii="Times New Roman" w:hAnsi="Times New Roman"/>
                <w:color w:val="000000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«Подружки идут в школу»</w:t>
            </w:r>
            <w:r>
              <w:rPr>
                <w:rFonts w:ascii="Times New Roman" w:hAnsi="Times New Roman"/>
                <w:color w:val="000000"/>
                <w:szCs w:val="24"/>
                <w:lang w:val="kk-KZ"/>
              </w:rPr>
              <w:t>,</w:t>
            </w: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В. Драгунский «Друг детства», «Денискины рассказы»; Л. Кассиль «Дорогие мои мальчишки»; </w:t>
            </w:r>
            <w:r>
              <w:rPr>
                <w:rFonts w:ascii="Times New Roman" w:hAnsi="Times New Roman"/>
                <w:color w:val="000000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В. Осеева «Три товарища», «Дождь»</w:t>
            </w:r>
            <w:r>
              <w:rPr>
                <w:rFonts w:ascii="Times New Roman" w:hAnsi="Times New Roman"/>
                <w:color w:val="000000"/>
                <w:szCs w:val="24"/>
                <w:lang w:val="kk-KZ"/>
              </w:rPr>
              <w:t>.</w:t>
            </w:r>
            <w:proofErr w:type="gramEnd"/>
          </w:p>
          <w:p w:rsidR="00C0193C" w:rsidRDefault="00C0193C">
            <w:pPr>
              <w:shd w:val="clear" w:color="auto" w:fill="FFFFFF"/>
              <w:ind w:firstLine="4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Книги научат вас дружить, ценить и уважать друг друга.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Сейчас вы только учитесь дружить. А чтобы дружба была крепкой, нужно соблюдать правила.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C0193C" w:rsidRDefault="00C0193C">
            <w:pPr>
              <w:shd w:val="clear" w:color="auto" w:fill="FFFFFF"/>
              <w:ind w:firstLine="4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раздаёт детям вырезанные из цветной бумаги сердечки.</w:t>
            </w:r>
          </w:p>
          <w:p w:rsidR="00C0193C" w:rsidRDefault="00C0193C">
            <w:pPr>
              <w:shd w:val="clear" w:color="auto" w:fill="FFFFFF"/>
              <w:ind w:firstLine="4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Подарите сердечки: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своему лучшему другу в классе; тому, с кем хотели бы подружиться; с кем находитесь в ссоре и хотели бы помириться.</w:t>
            </w:r>
          </w:p>
          <w:p w:rsidR="00C0193C" w:rsidRDefault="00C0193C">
            <w:pPr>
              <w:shd w:val="clear" w:color="auto" w:fill="FFFFFF"/>
              <w:ind w:firstLine="45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Домашнее задание:</w:t>
            </w:r>
          </w:p>
          <w:p w:rsidR="00C0193C" w:rsidRDefault="00C0193C">
            <w:pPr>
              <w:shd w:val="clear" w:color="auto" w:fill="FFFFFF"/>
              <w:ind w:firstLine="4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Составить правила дружбы.</w:t>
            </w:r>
          </w:p>
          <w:p w:rsidR="00C0193C" w:rsidRDefault="00C0193C">
            <w:pPr>
              <w:pStyle w:val="1"/>
              <w:widowControl/>
              <w:tabs>
                <w:tab w:val="left" w:pos="284"/>
              </w:tabs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kk-KZ" w:eastAsia="en-GB"/>
              </w:rPr>
              <w:t>Рефлексия в конце урока</w:t>
            </w:r>
          </w:p>
          <w:p w:rsidR="00C0193C" w:rsidRDefault="00C0193C">
            <w:pPr>
              <w:pStyle w:val="1"/>
              <w:widowControl/>
              <w:tabs>
                <w:tab w:val="left" w:pos="284"/>
              </w:tabs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kk-KZ" w:eastAsia="en-GB"/>
              </w:rPr>
              <w:t>«ПЛЮС» «МИНУС» «ИНТЕРЕСНО» «ВОПРОС?»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3C" w:rsidRDefault="00C0193C"/>
        </w:tc>
      </w:tr>
      <w:tr w:rsidR="00C0193C" w:rsidTr="00C0193C">
        <w:tc>
          <w:tcPr>
            <w:tcW w:w="9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93C" w:rsidRDefault="00C0193C">
            <w:pPr>
              <w:jc w:val="center"/>
            </w:pPr>
            <w:r>
              <w:rPr>
                <w:rFonts w:ascii="Times New Roman" w:hAnsi="Times New Roman"/>
                <w:b/>
                <w:sz w:val="24"/>
                <w:lang w:eastAsia="en-GB"/>
              </w:rPr>
              <w:t>Дополнительная информация</w:t>
            </w:r>
          </w:p>
        </w:tc>
      </w:tr>
      <w:tr w:rsidR="00C0193C" w:rsidTr="00C0193C">
        <w:trPr>
          <w:trHeight w:val="416"/>
        </w:trPr>
        <w:tc>
          <w:tcPr>
            <w:tcW w:w="3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93C" w:rsidRDefault="00C0193C">
            <w:pPr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lang w:eastAsia="en-GB"/>
              </w:rPr>
              <w:t>Дифференциация – как вы будете предоставлять больше поддержки? Какие задания вы будете давать более способным ученикам?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93C" w:rsidRDefault="00C0193C">
            <w:pPr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lang w:eastAsia="en-GB"/>
              </w:rPr>
              <w:t>Оценивание – как вы планируете  прогресс/знания учащихся?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93C" w:rsidRDefault="00C0193C">
            <w:pPr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lang w:eastAsia="en-GB"/>
              </w:rPr>
              <w:t xml:space="preserve"> Здоровье и безопасность</w:t>
            </w:r>
            <w:r>
              <w:rPr>
                <w:rFonts w:ascii="Times New Roman" w:hAnsi="Times New Roman"/>
                <w:b/>
                <w:sz w:val="24"/>
                <w:lang w:eastAsia="en-GB"/>
              </w:rPr>
              <w:br/>
              <w:t>поддержка ИКТ</w:t>
            </w:r>
          </w:p>
        </w:tc>
      </w:tr>
      <w:tr w:rsidR="00C0193C" w:rsidTr="00C0193C">
        <w:tc>
          <w:tcPr>
            <w:tcW w:w="3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93C" w:rsidRDefault="00C0193C">
            <w:pPr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Урок полностью построен на принципах дифференциаций.</w:t>
            </w:r>
          </w:p>
          <w:p w:rsidR="00C0193C" w:rsidRDefault="00C0193C">
            <w:pPr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Использованы различные дополнительные ресурсы.</w:t>
            </w:r>
          </w:p>
          <w:p w:rsidR="00C0193C" w:rsidRDefault="00C0193C">
            <w:pPr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Задания разработаны с учетом 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lastRenderedPageBreak/>
              <w:t>вовлечения и более способных и менее способных детей. Для поддержки понимания и применения разработаны задания открытого и закрытого типа, как «ВЕРНО/НЕВЕРНО», вопросы для обсуждения, дескрипторы для поддержки.</w:t>
            </w: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 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93C" w:rsidRDefault="00C0193C">
            <w:pPr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lastRenderedPageBreak/>
              <w:t xml:space="preserve"> Запланированы активные методы обучения: «горячий стул», «диалоговое окно», «5-5-1». Данные стратегии работают на вовлечение всех обучающихся в 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lastRenderedPageBreak/>
              <w:t>процесс обучения, способствуют на формирование самостоятельности, использования опыта обучения обучающегося и направлены на развитие мышления высокого порядка.</w:t>
            </w:r>
          </w:p>
          <w:p w:rsidR="00C0193C" w:rsidRDefault="00C0193C">
            <w:pPr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Дают возможность экспериментировать, практиковать навыки, расширять умения.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93C" w:rsidRDefault="00C0193C">
            <w:pPr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lastRenderedPageBreak/>
              <w:t xml:space="preserve">Для сохранения здоровья и безопасности даются инструкции (правильно сидеть,   </w:t>
            </w:r>
            <w:r>
              <w:rPr>
                <w:rFonts w:ascii="Times New Roman" w:hAnsi="Times New Roman"/>
                <w:sz w:val="24"/>
                <w:lang w:eastAsia="en-GB"/>
              </w:rPr>
              <w:lastRenderedPageBreak/>
              <w:t xml:space="preserve">при работе с учебником, не мешать другим учащимся и т.д.).  </w:t>
            </w:r>
          </w:p>
        </w:tc>
      </w:tr>
    </w:tbl>
    <w:p w:rsidR="00C0193C" w:rsidRDefault="00C0193C" w:rsidP="00C0193C"/>
    <w:p w:rsidR="00FF2682" w:rsidRDefault="00FF2682" w:rsidP="00C0193C">
      <w:pPr>
        <w:ind w:left="-993" w:firstLine="993"/>
      </w:pPr>
    </w:p>
    <w:sectPr w:rsidR="00FF2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B6939"/>
    <w:multiLevelType w:val="hybridMultilevel"/>
    <w:tmpl w:val="C39CBBF2"/>
    <w:lvl w:ilvl="0" w:tplc="C47C71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A1830"/>
    <w:multiLevelType w:val="hybridMultilevel"/>
    <w:tmpl w:val="41720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F310C8"/>
    <w:multiLevelType w:val="hybridMultilevel"/>
    <w:tmpl w:val="15B40C18"/>
    <w:lvl w:ilvl="0" w:tplc="DC706318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35757F7"/>
    <w:multiLevelType w:val="hybridMultilevel"/>
    <w:tmpl w:val="6DE68E6C"/>
    <w:lvl w:ilvl="0" w:tplc="DA9C4F5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99A5870"/>
    <w:multiLevelType w:val="hybridMultilevel"/>
    <w:tmpl w:val="E3864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93C"/>
    <w:rsid w:val="008F71B3"/>
    <w:rsid w:val="00C0193C"/>
    <w:rsid w:val="00FB20D6"/>
    <w:rsid w:val="00FF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193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0193C"/>
    <w:pPr>
      <w:ind w:left="720"/>
      <w:contextualSpacing/>
    </w:pPr>
  </w:style>
  <w:style w:type="character" w:customStyle="1" w:styleId="ListParagraphChar">
    <w:name w:val="List Paragraph Char"/>
    <w:link w:val="1"/>
    <w:locked/>
    <w:rsid w:val="00C0193C"/>
    <w:rPr>
      <w:rFonts w:ascii="Arial" w:eastAsia="Calibri" w:hAnsi="Arial" w:cs="Times New Roman"/>
      <w:sz w:val="24"/>
      <w:szCs w:val="20"/>
      <w:lang w:val="en-GB"/>
    </w:rPr>
  </w:style>
  <w:style w:type="paragraph" w:customStyle="1" w:styleId="1">
    <w:name w:val="Абзац списка1"/>
    <w:basedOn w:val="a"/>
    <w:link w:val="ListParagraphChar"/>
    <w:rsid w:val="00C0193C"/>
    <w:pPr>
      <w:widowControl w:val="0"/>
      <w:spacing w:after="0" w:line="260" w:lineRule="exact"/>
      <w:ind w:left="720"/>
      <w:contextualSpacing/>
    </w:pPr>
    <w:rPr>
      <w:rFonts w:ascii="Arial" w:eastAsia="Calibri" w:hAnsi="Arial" w:cs="Times New Roman"/>
      <w:sz w:val="24"/>
      <w:szCs w:val="20"/>
      <w:lang w:val="en-GB"/>
    </w:rPr>
  </w:style>
  <w:style w:type="table" w:styleId="a5">
    <w:name w:val="Table Grid"/>
    <w:basedOn w:val="a1"/>
    <w:uiPriority w:val="59"/>
    <w:rsid w:val="00C01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193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0193C"/>
    <w:pPr>
      <w:ind w:left="720"/>
      <w:contextualSpacing/>
    </w:pPr>
  </w:style>
  <w:style w:type="character" w:customStyle="1" w:styleId="ListParagraphChar">
    <w:name w:val="List Paragraph Char"/>
    <w:link w:val="1"/>
    <w:locked/>
    <w:rsid w:val="00C0193C"/>
    <w:rPr>
      <w:rFonts w:ascii="Arial" w:eastAsia="Calibri" w:hAnsi="Arial" w:cs="Times New Roman"/>
      <w:sz w:val="24"/>
      <w:szCs w:val="20"/>
      <w:lang w:val="en-GB"/>
    </w:rPr>
  </w:style>
  <w:style w:type="paragraph" w:customStyle="1" w:styleId="1">
    <w:name w:val="Абзац списка1"/>
    <w:basedOn w:val="a"/>
    <w:link w:val="ListParagraphChar"/>
    <w:rsid w:val="00C0193C"/>
    <w:pPr>
      <w:widowControl w:val="0"/>
      <w:spacing w:after="0" w:line="260" w:lineRule="exact"/>
      <w:ind w:left="720"/>
      <w:contextualSpacing/>
    </w:pPr>
    <w:rPr>
      <w:rFonts w:ascii="Arial" w:eastAsia="Calibri" w:hAnsi="Arial" w:cs="Times New Roman"/>
      <w:sz w:val="24"/>
      <w:szCs w:val="20"/>
      <w:lang w:val="en-GB"/>
    </w:rPr>
  </w:style>
  <w:style w:type="table" w:styleId="a5">
    <w:name w:val="Table Grid"/>
    <w:basedOn w:val="a1"/>
    <w:uiPriority w:val="59"/>
    <w:rsid w:val="00C01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2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legri.ru/kopilka-pedagoga/uchitelj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.mail.ru/search?fr=ntg&amp;gp=811570&amp;q=%D0%BA%D0%BE%D0%B3%D0%B4%D0%B0%20%D0%BC%D0%BE%D0%B8%20%D0%B4%D1%80%D1%83%D0%B7%D1%8C%D1%8F%20%D1%81%D0%BE%20%D0%BC%D0%BD%D0%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2020-11-16T17:45:00Z</cp:lastPrinted>
  <dcterms:created xsi:type="dcterms:W3CDTF">2020-11-16T17:38:00Z</dcterms:created>
  <dcterms:modified xsi:type="dcterms:W3CDTF">2020-12-17T20:16:00Z</dcterms:modified>
</cp:coreProperties>
</file>