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DF0C0" w14:textId="77777777" w:rsidR="009D6AE4" w:rsidRPr="009D6AE4" w:rsidRDefault="009D6AE4" w:rsidP="009D6AE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D6AE4">
        <w:rPr>
          <w:rFonts w:ascii="Times New Roman" w:hAnsi="Times New Roman" w:cs="Times New Roman"/>
          <w:b/>
          <w:sz w:val="32"/>
          <w:szCs w:val="32"/>
        </w:rPr>
        <w:t>Министерство образования и науки Республики Казахстан</w:t>
      </w:r>
    </w:p>
    <w:p w14:paraId="26B9DAD5" w14:textId="77777777" w:rsidR="009D6AE4" w:rsidRPr="009D6AE4" w:rsidRDefault="009D6AE4" w:rsidP="009D6AE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30CD221" w14:textId="77777777" w:rsidR="009D6AE4" w:rsidRPr="009D6AE4" w:rsidRDefault="009D6AE4" w:rsidP="009D6AE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DE61108" w14:textId="77777777" w:rsidR="009D6AE4" w:rsidRPr="009D6AE4" w:rsidRDefault="009D6AE4" w:rsidP="009D6AE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E283FF6" w14:textId="77777777" w:rsidR="009D6AE4" w:rsidRDefault="009D6AE4" w:rsidP="009D6AE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92ABB53" w14:textId="77777777" w:rsidR="009D6AE4" w:rsidRDefault="009D6AE4" w:rsidP="009D6AE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7613BC4" w14:textId="77777777" w:rsidR="009D6AE4" w:rsidRDefault="009D6AE4" w:rsidP="009D6AE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83E9529" w14:textId="77777777" w:rsidR="009D6AE4" w:rsidRDefault="009D6AE4" w:rsidP="009D6AE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3ED2042" w14:textId="77777777" w:rsidR="009D6AE4" w:rsidRPr="009D6AE4" w:rsidRDefault="009D6AE4" w:rsidP="009D6AE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AFB6010" w14:textId="77777777" w:rsidR="009D6AE4" w:rsidRPr="009D6AE4" w:rsidRDefault="009D6AE4" w:rsidP="009D6AE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8A128B8" w14:textId="77777777" w:rsidR="009D6AE4" w:rsidRPr="009D6AE4" w:rsidRDefault="009D6AE4" w:rsidP="009D6AE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9A3EBB1" w14:textId="7FB7F9DB" w:rsidR="009D6AE4" w:rsidRPr="009D6AE4" w:rsidRDefault="00E22AAC" w:rsidP="009D6AE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56"/>
          <w:szCs w:val="32"/>
        </w:rPr>
      </w:pPr>
      <w:r>
        <w:rPr>
          <w:rFonts w:ascii="Times New Roman" w:hAnsi="Times New Roman" w:cs="Times New Roman"/>
          <w:b/>
          <w:sz w:val="56"/>
          <w:szCs w:val="32"/>
        </w:rPr>
        <w:t>У</w:t>
      </w:r>
      <w:r w:rsidR="009D6AE4" w:rsidRPr="009D6AE4">
        <w:rPr>
          <w:rFonts w:ascii="Times New Roman" w:hAnsi="Times New Roman" w:cs="Times New Roman"/>
          <w:b/>
          <w:sz w:val="56"/>
          <w:szCs w:val="32"/>
        </w:rPr>
        <w:t>рок на тему:</w:t>
      </w:r>
    </w:p>
    <w:p w14:paraId="3095BEC4" w14:textId="77777777" w:rsidR="009D6AE4" w:rsidRPr="009D6AE4" w:rsidRDefault="009D6AE4" w:rsidP="009D6AE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56"/>
          <w:szCs w:val="32"/>
        </w:rPr>
      </w:pPr>
      <w:r w:rsidRPr="009D6AE4">
        <w:rPr>
          <w:rFonts w:ascii="Times New Roman" w:hAnsi="Times New Roman" w:cs="Times New Roman"/>
          <w:b/>
          <w:sz w:val="56"/>
          <w:szCs w:val="32"/>
        </w:rPr>
        <w:t>«Работа над этюдом и арпеджио с обучающимися средних</w:t>
      </w:r>
    </w:p>
    <w:p w14:paraId="7BC43A65" w14:textId="77777777" w:rsidR="009D6AE4" w:rsidRPr="009D6AE4" w:rsidRDefault="009D6AE4" w:rsidP="009D6AE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56"/>
          <w:szCs w:val="32"/>
        </w:rPr>
      </w:pPr>
      <w:r w:rsidRPr="009D6AE4">
        <w:rPr>
          <w:rFonts w:ascii="Times New Roman" w:hAnsi="Times New Roman" w:cs="Times New Roman"/>
          <w:b/>
          <w:sz w:val="56"/>
          <w:szCs w:val="32"/>
        </w:rPr>
        <w:t>классов фортепианного отделения»</w:t>
      </w:r>
    </w:p>
    <w:p w14:paraId="320122B0" w14:textId="77777777" w:rsidR="009D6AE4" w:rsidRPr="009D6AE4" w:rsidRDefault="009D6AE4" w:rsidP="009D6AE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09C8649" w14:textId="77777777" w:rsidR="009D6AE4" w:rsidRPr="009D6AE4" w:rsidRDefault="009D6AE4" w:rsidP="009D6AE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FD8A23E" w14:textId="77777777" w:rsidR="009D6AE4" w:rsidRPr="009D6AE4" w:rsidRDefault="009D6AE4" w:rsidP="009D6AE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4D50AF3" w14:textId="77777777" w:rsidR="009D6AE4" w:rsidRPr="009D6AE4" w:rsidRDefault="009D6AE4" w:rsidP="009D6AE4">
      <w:pPr>
        <w:spacing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14:paraId="2C11F1BB" w14:textId="77777777" w:rsidR="009D6AE4" w:rsidRPr="009D6AE4" w:rsidRDefault="009D6AE4" w:rsidP="009D6AE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7736AAD" w14:textId="77777777" w:rsidR="009D6AE4" w:rsidRPr="009D6AE4" w:rsidRDefault="009D6AE4" w:rsidP="009D6AE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1D03D39" w14:textId="77777777" w:rsidR="009D6AE4" w:rsidRPr="009D6AE4" w:rsidRDefault="009D6AE4" w:rsidP="009D6AE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CC98D66" w14:textId="77777777" w:rsidR="009D6AE4" w:rsidRPr="009D6AE4" w:rsidRDefault="009D6AE4" w:rsidP="009D6AE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B4245C9" w14:textId="77777777" w:rsidR="009D6AE4" w:rsidRPr="009D6AE4" w:rsidRDefault="009D6AE4" w:rsidP="009D6AE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87C3804" w14:textId="77777777" w:rsidR="009D6AE4" w:rsidRPr="009D6AE4" w:rsidRDefault="009D6AE4" w:rsidP="009D6AE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07DBF02" w14:textId="77777777" w:rsidR="009D6AE4" w:rsidRPr="009D6AE4" w:rsidRDefault="009D6AE4" w:rsidP="009D6AE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D6AE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43156321" w14:textId="77777777" w:rsidR="009D6AE4" w:rsidRPr="009D6AE4" w:rsidRDefault="009D6AE4" w:rsidP="009D6AE4">
      <w:pPr>
        <w:spacing w:line="240" w:lineRule="auto"/>
        <w:ind w:left="4536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9D6AE4">
        <w:rPr>
          <w:rFonts w:ascii="Times New Roman" w:hAnsi="Times New Roman" w:cs="Times New Roman"/>
          <w:b/>
          <w:sz w:val="32"/>
          <w:szCs w:val="32"/>
        </w:rPr>
        <w:t>Выполнила:</w:t>
      </w:r>
    </w:p>
    <w:p w14:paraId="2688B3B2" w14:textId="77777777" w:rsidR="009D6AE4" w:rsidRPr="009D6AE4" w:rsidRDefault="009D6AE4" w:rsidP="009D6AE4">
      <w:pPr>
        <w:spacing w:line="240" w:lineRule="auto"/>
        <w:ind w:left="4536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9D6AE4">
        <w:rPr>
          <w:rFonts w:ascii="Times New Roman" w:hAnsi="Times New Roman" w:cs="Times New Roman"/>
          <w:b/>
          <w:sz w:val="32"/>
          <w:szCs w:val="32"/>
        </w:rPr>
        <w:t>преподаватель по классу фортепиано</w:t>
      </w:r>
    </w:p>
    <w:p w14:paraId="65626ACF" w14:textId="77777777" w:rsidR="009D6AE4" w:rsidRPr="009D6AE4" w:rsidRDefault="009D6AE4" w:rsidP="009D6AE4">
      <w:pPr>
        <w:spacing w:line="240" w:lineRule="auto"/>
        <w:ind w:left="4536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9D6AE4">
        <w:rPr>
          <w:rFonts w:ascii="Times New Roman" w:hAnsi="Times New Roman" w:cs="Times New Roman"/>
          <w:b/>
          <w:sz w:val="32"/>
          <w:szCs w:val="32"/>
        </w:rPr>
        <w:t>Аликулова Т.Н.</w:t>
      </w:r>
    </w:p>
    <w:p w14:paraId="0BA87B6B" w14:textId="77777777" w:rsidR="009D6AE4" w:rsidRPr="009D6AE4" w:rsidRDefault="009D6AE4" w:rsidP="009D6AE4">
      <w:pPr>
        <w:spacing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14:paraId="599360C8" w14:textId="77777777" w:rsidR="009D6AE4" w:rsidRPr="009D6AE4" w:rsidRDefault="009D6AE4" w:rsidP="009D6AE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5F4B93E" w14:textId="77777777" w:rsidR="009D6AE4" w:rsidRPr="009D6AE4" w:rsidRDefault="009D6AE4" w:rsidP="009D6AE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873382C" w14:textId="77777777" w:rsidR="009D6AE4" w:rsidRPr="009D6AE4" w:rsidRDefault="009D6AE4" w:rsidP="009D6AE4">
      <w:pPr>
        <w:spacing w:line="240" w:lineRule="auto"/>
        <w:contextualSpacing/>
        <w:rPr>
          <w:rFonts w:ascii="Times New Roman" w:hAnsi="Times New Roman" w:cs="Times New Roman"/>
          <w:b/>
          <w:sz w:val="32"/>
          <w:szCs w:val="28"/>
        </w:rPr>
      </w:pPr>
    </w:p>
    <w:p w14:paraId="173EAFC0" w14:textId="77777777" w:rsidR="009D6AE4" w:rsidRPr="009D6AE4" w:rsidRDefault="009D6AE4" w:rsidP="009D6AE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5AE92254" w14:textId="03BDFF1C" w:rsidR="009D6AE4" w:rsidRPr="00ED5B05" w:rsidRDefault="009D6AE4" w:rsidP="009F3AC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proofErr w:type="spellStart"/>
      <w:r>
        <w:rPr>
          <w:rFonts w:ascii="Times New Roman" w:hAnsi="Times New Roman" w:cs="Times New Roman"/>
          <w:b/>
          <w:sz w:val="32"/>
          <w:szCs w:val="28"/>
        </w:rPr>
        <w:t>Аксукент</w:t>
      </w:r>
      <w:proofErr w:type="spellEnd"/>
      <w:r w:rsidRPr="009D6AE4">
        <w:rPr>
          <w:rFonts w:ascii="Times New Roman" w:hAnsi="Times New Roman" w:cs="Times New Roman"/>
          <w:b/>
          <w:sz w:val="32"/>
          <w:szCs w:val="28"/>
        </w:rPr>
        <w:t xml:space="preserve"> 20</w:t>
      </w:r>
      <w:r w:rsidR="00ED5B05" w:rsidRPr="00ED5B05">
        <w:rPr>
          <w:rFonts w:ascii="Times New Roman" w:hAnsi="Times New Roman" w:cs="Times New Roman"/>
          <w:b/>
          <w:sz w:val="32"/>
          <w:szCs w:val="28"/>
        </w:rPr>
        <w:t>22</w:t>
      </w:r>
    </w:p>
    <w:p w14:paraId="3CD6D897" w14:textId="77777777" w:rsidR="003A2435" w:rsidRPr="009F3AC5" w:rsidRDefault="003A2435" w:rsidP="009F3AC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3AC5">
        <w:rPr>
          <w:rFonts w:ascii="Times New Roman" w:hAnsi="Times New Roman" w:cs="Times New Roman"/>
          <w:b/>
          <w:sz w:val="28"/>
          <w:szCs w:val="28"/>
        </w:rPr>
        <w:lastRenderedPageBreak/>
        <w:t>Открытый урок на тему:</w:t>
      </w:r>
    </w:p>
    <w:p w14:paraId="193FFE29" w14:textId="77777777" w:rsidR="003A2435" w:rsidRPr="009F3AC5" w:rsidRDefault="003A2435" w:rsidP="009F3AC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3AC5">
        <w:rPr>
          <w:rFonts w:ascii="Times New Roman" w:hAnsi="Times New Roman" w:cs="Times New Roman"/>
          <w:b/>
          <w:sz w:val="28"/>
          <w:szCs w:val="28"/>
        </w:rPr>
        <w:t>«Работа над этюдом и ар</w:t>
      </w:r>
      <w:r w:rsidR="00EF49C4">
        <w:rPr>
          <w:rFonts w:ascii="Times New Roman" w:hAnsi="Times New Roman" w:cs="Times New Roman"/>
          <w:b/>
          <w:sz w:val="28"/>
          <w:szCs w:val="28"/>
        </w:rPr>
        <w:t>педжио с обучающимися средних</w:t>
      </w:r>
    </w:p>
    <w:p w14:paraId="4706348D" w14:textId="77777777" w:rsidR="00496AD7" w:rsidRPr="009F3AC5" w:rsidRDefault="003A2435" w:rsidP="009F3AC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3AC5">
        <w:rPr>
          <w:rFonts w:ascii="Times New Roman" w:hAnsi="Times New Roman" w:cs="Times New Roman"/>
          <w:b/>
          <w:sz w:val="28"/>
          <w:szCs w:val="28"/>
        </w:rPr>
        <w:t>классов фортепианного отделения»</w:t>
      </w:r>
    </w:p>
    <w:p w14:paraId="541ACDE7" w14:textId="77777777" w:rsidR="003A2435" w:rsidRPr="00243E27" w:rsidRDefault="003A2435" w:rsidP="009F3AC5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43E27">
        <w:rPr>
          <w:rFonts w:ascii="Times New Roman" w:hAnsi="Times New Roman" w:cs="Times New Roman"/>
          <w:b/>
          <w:sz w:val="28"/>
          <w:szCs w:val="28"/>
        </w:rPr>
        <w:t>1.ЦЕЛИ УРОКА:</w:t>
      </w:r>
    </w:p>
    <w:p w14:paraId="2359F81A" w14:textId="77777777" w:rsidR="003A2435" w:rsidRPr="009F3AC5" w:rsidRDefault="003A2435" w:rsidP="009F3AC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F3AC5">
        <w:rPr>
          <w:rFonts w:ascii="Times New Roman" w:hAnsi="Times New Roman" w:cs="Times New Roman"/>
          <w:sz w:val="28"/>
          <w:szCs w:val="28"/>
        </w:rPr>
        <w:t>- обучение навыкам владения разными видами фортепианной техники в пределах технического материала и изучаемых на данном этапе произведений.</w:t>
      </w:r>
    </w:p>
    <w:p w14:paraId="4D8FC779" w14:textId="77777777" w:rsidR="003A2435" w:rsidRPr="00243E27" w:rsidRDefault="003A2435" w:rsidP="009F3AC5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43E27">
        <w:rPr>
          <w:rFonts w:ascii="Times New Roman" w:hAnsi="Times New Roman" w:cs="Times New Roman"/>
          <w:b/>
          <w:sz w:val="28"/>
          <w:szCs w:val="28"/>
        </w:rPr>
        <w:t>2.ЗАДАЧИ УРОКА:</w:t>
      </w:r>
    </w:p>
    <w:p w14:paraId="1FE4587B" w14:textId="77777777" w:rsidR="003A2435" w:rsidRPr="009F3AC5" w:rsidRDefault="003A2435" w:rsidP="009F3AC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F3AC5">
        <w:rPr>
          <w:rFonts w:ascii="Times New Roman" w:hAnsi="Times New Roman" w:cs="Times New Roman"/>
          <w:sz w:val="28"/>
          <w:szCs w:val="28"/>
        </w:rPr>
        <w:t>- образовательная: работа над аппликатурой, артикуляцией.</w:t>
      </w:r>
    </w:p>
    <w:p w14:paraId="16233343" w14:textId="77777777" w:rsidR="003A2435" w:rsidRPr="009F3AC5" w:rsidRDefault="003A2435" w:rsidP="009F3AC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F3AC5">
        <w:rPr>
          <w:rFonts w:ascii="Times New Roman" w:hAnsi="Times New Roman" w:cs="Times New Roman"/>
          <w:sz w:val="28"/>
          <w:szCs w:val="28"/>
        </w:rPr>
        <w:t>- развивающая: развитие эластичность мышц, взаимодействие всех мышц руки, гибкость кистевых движений и независимость пальцев.</w:t>
      </w:r>
    </w:p>
    <w:p w14:paraId="5F725D3E" w14:textId="77777777" w:rsidR="003A2435" w:rsidRPr="009F3AC5" w:rsidRDefault="003A2435" w:rsidP="009F3AC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F3AC5">
        <w:rPr>
          <w:rFonts w:ascii="Times New Roman" w:hAnsi="Times New Roman" w:cs="Times New Roman"/>
          <w:sz w:val="28"/>
          <w:szCs w:val="28"/>
        </w:rPr>
        <w:t>-воспитательная: воспитание осмысленного слухового контроля, грамотного отношения к музыкальному тексту, внутреннюю дисциплину, выносливость, внимани</w:t>
      </w:r>
      <w:r w:rsidR="00EF49C4">
        <w:rPr>
          <w:rFonts w:ascii="Times New Roman" w:hAnsi="Times New Roman" w:cs="Times New Roman"/>
          <w:sz w:val="28"/>
          <w:szCs w:val="28"/>
        </w:rPr>
        <w:t>е, умение быть сосредоточенным, воли и уверенности</w:t>
      </w:r>
      <w:r w:rsidRPr="009F3AC5">
        <w:rPr>
          <w:rFonts w:ascii="Times New Roman" w:hAnsi="Times New Roman" w:cs="Times New Roman"/>
          <w:sz w:val="28"/>
          <w:szCs w:val="28"/>
        </w:rPr>
        <w:t xml:space="preserve"> в успехе.</w:t>
      </w:r>
    </w:p>
    <w:p w14:paraId="416FED70" w14:textId="77777777" w:rsidR="003A2435" w:rsidRPr="00243E27" w:rsidRDefault="003A2435" w:rsidP="009F3AC5">
      <w:pPr>
        <w:tabs>
          <w:tab w:val="left" w:pos="2130"/>
        </w:tabs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43E27">
        <w:rPr>
          <w:rFonts w:ascii="Times New Roman" w:hAnsi="Times New Roman" w:cs="Times New Roman"/>
          <w:b/>
          <w:sz w:val="28"/>
          <w:szCs w:val="28"/>
        </w:rPr>
        <w:t xml:space="preserve">3.ТИП УРОКА: </w:t>
      </w:r>
      <w:r w:rsidRPr="00243E27">
        <w:rPr>
          <w:rFonts w:ascii="Times New Roman" w:hAnsi="Times New Roman" w:cs="Times New Roman"/>
          <w:b/>
          <w:sz w:val="28"/>
          <w:szCs w:val="28"/>
        </w:rPr>
        <w:tab/>
      </w:r>
    </w:p>
    <w:p w14:paraId="7DF4BA53" w14:textId="77777777" w:rsidR="003A2435" w:rsidRPr="009F3AC5" w:rsidRDefault="003A2435" w:rsidP="009F3AC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F3AC5">
        <w:rPr>
          <w:rFonts w:ascii="Times New Roman" w:hAnsi="Times New Roman" w:cs="Times New Roman"/>
          <w:sz w:val="28"/>
          <w:szCs w:val="28"/>
        </w:rPr>
        <w:t>-Урок формирования умений и навыков.</w:t>
      </w:r>
    </w:p>
    <w:p w14:paraId="309CFDC9" w14:textId="77777777" w:rsidR="003A2435" w:rsidRPr="009F3AC5" w:rsidRDefault="003A2435" w:rsidP="009F3AC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43E27">
        <w:rPr>
          <w:rFonts w:ascii="Times New Roman" w:hAnsi="Times New Roman" w:cs="Times New Roman"/>
          <w:b/>
          <w:sz w:val="28"/>
          <w:szCs w:val="28"/>
        </w:rPr>
        <w:t>4. ВИД УРОКА:</w:t>
      </w:r>
      <w:r w:rsidRPr="009F3AC5">
        <w:rPr>
          <w:rFonts w:ascii="Times New Roman" w:hAnsi="Times New Roman" w:cs="Times New Roman"/>
          <w:sz w:val="28"/>
          <w:szCs w:val="28"/>
        </w:rPr>
        <w:t xml:space="preserve"> смешанный (беседа, практическая работа).</w:t>
      </w:r>
    </w:p>
    <w:p w14:paraId="11C0D6C6" w14:textId="77777777" w:rsidR="003A2435" w:rsidRPr="00243E27" w:rsidRDefault="003A2435" w:rsidP="009F3AC5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43E27">
        <w:rPr>
          <w:rFonts w:ascii="Times New Roman" w:hAnsi="Times New Roman" w:cs="Times New Roman"/>
          <w:b/>
          <w:sz w:val="28"/>
          <w:szCs w:val="28"/>
        </w:rPr>
        <w:t>5. МЕТОДЫ ВЕДЕНИЯ УРОКА:</w:t>
      </w:r>
    </w:p>
    <w:p w14:paraId="2DFC19BC" w14:textId="77777777" w:rsidR="003A2435" w:rsidRPr="009F3AC5" w:rsidRDefault="003A2435" w:rsidP="009F3AC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F3AC5">
        <w:rPr>
          <w:rFonts w:ascii="Times New Roman" w:hAnsi="Times New Roman" w:cs="Times New Roman"/>
          <w:sz w:val="28"/>
          <w:szCs w:val="28"/>
        </w:rPr>
        <w:t>- словесные (объяснение, беседа, рассказ);</w:t>
      </w:r>
    </w:p>
    <w:p w14:paraId="3B7416CA" w14:textId="77777777" w:rsidR="003A2435" w:rsidRPr="009F3AC5" w:rsidRDefault="003A2435" w:rsidP="009F3AC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F3AC5">
        <w:rPr>
          <w:rFonts w:ascii="Times New Roman" w:hAnsi="Times New Roman" w:cs="Times New Roman"/>
          <w:sz w:val="28"/>
          <w:szCs w:val="28"/>
        </w:rPr>
        <w:t>- наглядно-слуховые (показ с демонстрацией исполнительских приемов, наблюдение);</w:t>
      </w:r>
    </w:p>
    <w:p w14:paraId="6F9B26E3" w14:textId="77777777" w:rsidR="003A2435" w:rsidRPr="009F3AC5" w:rsidRDefault="003A2435" w:rsidP="009F3AC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F3AC5">
        <w:rPr>
          <w:rFonts w:ascii="Times New Roman" w:hAnsi="Times New Roman" w:cs="Times New Roman"/>
          <w:sz w:val="28"/>
          <w:szCs w:val="28"/>
        </w:rPr>
        <w:t>- практические (работа на инструменте над развитием беглости, аппликатурой, артикуляцией в гаммах и этюдах).</w:t>
      </w:r>
    </w:p>
    <w:p w14:paraId="2E2FB4B2" w14:textId="77777777" w:rsidR="009F3AC5" w:rsidRPr="00243E27" w:rsidRDefault="009F3AC5" w:rsidP="009F3AC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43E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 ПЛАН УРОКА:</w:t>
      </w:r>
    </w:p>
    <w:p w14:paraId="7733EF98" w14:textId="77777777" w:rsidR="003A2435" w:rsidRPr="009F3AC5" w:rsidRDefault="009F3AC5" w:rsidP="009F3AC5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3A2435" w:rsidRPr="009F3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Вступление.</w:t>
      </w:r>
    </w:p>
    <w:p w14:paraId="06CCFDD1" w14:textId="1B837BC3" w:rsidR="00DC447E" w:rsidRDefault="009F3AC5" w:rsidP="009F3A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DC4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Мозговой штурм</w:t>
      </w:r>
    </w:p>
    <w:p w14:paraId="1E7B9FBE" w14:textId="3D28ABFE" w:rsidR="003A2435" w:rsidRPr="009F3AC5" w:rsidRDefault="00872C0E" w:rsidP="009F3A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3A2435" w:rsidRPr="009F3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упражнениями - как средство воспитания музыкально-осмысленной техники.</w:t>
      </w:r>
    </w:p>
    <w:p w14:paraId="07AC09E1" w14:textId="77777777" w:rsidR="003A2435" w:rsidRPr="009F3AC5" w:rsidRDefault="003A2435" w:rsidP="009F3AC5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пластичность запястья.</w:t>
      </w:r>
    </w:p>
    <w:p w14:paraId="6E03A5A6" w14:textId="77777777" w:rsidR="003A2435" w:rsidRPr="009F3AC5" w:rsidRDefault="003A2435" w:rsidP="009F3AC5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активность пальцев.</w:t>
      </w:r>
    </w:p>
    <w:p w14:paraId="1CF6B1E4" w14:textId="639B62A5" w:rsidR="003A2435" w:rsidRDefault="00872C0E" w:rsidP="009F3AC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F3AC5" w:rsidRPr="009F3AC5">
        <w:rPr>
          <w:rFonts w:ascii="Times New Roman" w:hAnsi="Times New Roman" w:cs="Times New Roman"/>
          <w:sz w:val="28"/>
          <w:szCs w:val="28"/>
        </w:rPr>
        <w:t xml:space="preserve">. Работа над этюдом </w:t>
      </w:r>
      <w:r w:rsidR="003A2435" w:rsidRPr="009F3AC5">
        <w:rPr>
          <w:rFonts w:ascii="Times New Roman" w:hAnsi="Times New Roman" w:cs="Times New Roman"/>
          <w:sz w:val="28"/>
          <w:szCs w:val="28"/>
        </w:rPr>
        <w:t>"Порхающие листья" Стефана Геллера</w:t>
      </w:r>
    </w:p>
    <w:p w14:paraId="0CBC8078" w14:textId="7C17757A" w:rsidR="001C2530" w:rsidRPr="009F3AC5" w:rsidRDefault="001C2530" w:rsidP="001C2530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визуальной и аналитической памяти</w:t>
      </w:r>
    </w:p>
    <w:p w14:paraId="36993A03" w14:textId="725F7313" w:rsidR="001C2530" w:rsidRDefault="001C2530" w:rsidP="001C2530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информационно-ко</w:t>
      </w:r>
      <w:r w:rsidRPr="001C2530">
        <w:t xml:space="preserve"> </w:t>
      </w:r>
      <w:r w:rsidRPr="001C2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коммуникативных технологий</w:t>
      </w:r>
    </w:p>
    <w:p w14:paraId="5B242F81" w14:textId="0947AACF" w:rsidR="001C2530" w:rsidRPr="001C2530" w:rsidRDefault="001C2530" w:rsidP="009F3AC5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над техникой </w:t>
      </w:r>
    </w:p>
    <w:p w14:paraId="578A8739" w14:textId="4C1FAAFC" w:rsidR="00B30578" w:rsidRDefault="001C2530" w:rsidP="009F3AC5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9F3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305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Оценивание учебных достижений  </w:t>
      </w:r>
    </w:p>
    <w:p w14:paraId="3F13308D" w14:textId="426CE000" w:rsidR="003A2435" w:rsidRDefault="00B30578" w:rsidP="009F3AC5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="00EF49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Заключение</w:t>
      </w:r>
    </w:p>
    <w:p w14:paraId="5E3A57F4" w14:textId="7FC74053" w:rsidR="00EF49C4" w:rsidRDefault="00B30578" w:rsidP="009F3AC5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EF49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Кроссворд</w:t>
      </w:r>
    </w:p>
    <w:p w14:paraId="7F4D1775" w14:textId="69419270" w:rsidR="00243E27" w:rsidRPr="009F3AC5" w:rsidRDefault="00B30578" w:rsidP="009F3AC5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243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Рефлексия</w:t>
      </w:r>
    </w:p>
    <w:p w14:paraId="5EE85F68" w14:textId="730ED23B" w:rsidR="003A2435" w:rsidRPr="00243E27" w:rsidRDefault="003A2435" w:rsidP="009F3AC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E27">
        <w:rPr>
          <w:rFonts w:ascii="Times New Roman" w:hAnsi="Times New Roman" w:cs="Times New Roman"/>
          <w:b/>
          <w:sz w:val="28"/>
          <w:szCs w:val="28"/>
        </w:rPr>
        <w:t>7.ХОД УРОКА:</w:t>
      </w:r>
    </w:p>
    <w:p w14:paraId="13A10176" w14:textId="77777777" w:rsidR="009F3AC5" w:rsidRPr="00243E27" w:rsidRDefault="009F3AC5" w:rsidP="009F3AC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C1B5D4" w14:textId="77777777" w:rsidR="009F3AC5" w:rsidRPr="00243E27" w:rsidRDefault="009F3AC5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3E27">
        <w:rPr>
          <w:rFonts w:ascii="Times New Roman" w:hAnsi="Times New Roman" w:cs="Times New Roman"/>
          <w:b/>
          <w:sz w:val="28"/>
          <w:szCs w:val="28"/>
        </w:rPr>
        <w:t>1. Вступление.</w:t>
      </w:r>
    </w:p>
    <w:p w14:paraId="7C695510" w14:textId="28F036AF" w:rsidR="009F3AC5" w:rsidRPr="00243E27" w:rsidRDefault="0029433A" w:rsidP="00DC447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приветствует ученика, обсуждает с учеником цели и задачи урока. </w:t>
      </w:r>
      <w:r w:rsidR="00DC447E">
        <w:rPr>
          <w:rFonts w:ascii="Times New Roman" w:hAnsi="Times New Roman" w:cs="Times New Roman"/>
          <w:sz w:val="28"/>
          <w:szCs w:val="28"/>
        </w:rPr>
        <w:t>Учитель акцентирует внимание на том, что с</w:t>
      </w:r>
      <w:r w:rsidR="009F3AC5" w:rsidRPr="00243E27">
        <w:rPr>
          <w:rFonts w:ascii="Times New Roman" w:hAnsi="Times New Roman" w:cs="Times New Roman"/>
          <w:sz w:val="28"/>
          <w:szCs w:val="28"/>
        </w:rPr>
        <w:t xml:space="preserve">истематическая работа над </w:t>
      </w:r>
      <w:r w:rsidR="009F3AC5" w:rsidRPr="00243E27">
        <w:rPr>
          <w:rFonts w:ascii="Times New Roman" w:hAnsi="Times New Roman" w:cs="Times New Roman"/>
          <w:sz w:val="28"/>
          <w:szCs w:val="28"/>
        </w:rPr>
        <w:lastRenderedPageBreak/>
        <w:t>этюдами, гаммами является обязательной стороной комплексного развития техники. Труд – залог успеха над техникой.</w:t>
      </w:r>
    </w:p>
    <w:p w14:paraId="6A81EE85" w14:textId="678E1108" w:rsidR="009F3AC5" w:rsidRDefault="009F3AC5" w:rsidP="00DC447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3E27">
        <w:rPr>
          <w:rFonts w:ascii="Times New Roman" w:hAnsi="Times New Roman" w:cs="Times New Roman"/>
          <w:sz w:val="28"/>
          <w:szCs w:val="28"/>
        </w:rPr>
        <w:t xml:space="preserve">Арпеджио – это не иначе, как разложенные аккорды, поэтому естественно вести их изучение параллельно с игрой самих аккордов. Это поможет освоить структуру арпеджио, ощутить в руке их форму. </w:t>
      </w:r>
    </w:p>
    <w:p w14:paraId="2B893C40" w14:textId="4C76A346" w:rsidR="00DC447E" w:rsidRPr="00872C0E" w:rsidRDefault="00DC447E" w:rsidP="00665E29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72C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Мозговой штурм</w:t>
      </w:r>
    </w:p>
    <w:p w14:paraId="0820EE87" w14:textId="7E629F33" w:rsidR="00DC447E" w:rsidRDefault="00DC447E" w:rsidP="00DC447E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показывает ученику картинку</w:t>
      </w:r>
      <w:r w:rsidR="00665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дает задание вписать в изображение мозга все ассоциации, которые появляются у ученика, когда он слышит слово «арпеджио»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5CD0B7AC" w14:textId="323871DB" w:rsidR="00DC447E" w:rsidRPr="00E22AAC" w:rsidRDefault="00665E29" w:rsidP="00665E29">
      <w:pPr>
        <w:spacing w:line="240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368D28A" wp14:editId="083971CE">
            <wp:extent cx="4365373" cy="4160520"/>
            <wp:effectExtent l="0" t="0" r="0" b="0"/>
            <wp:docPr id="3" name="Рисунок 3" descr="Мозговой штурм. Проведение мозгового штур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зговой штурм. Проведение мозгового штурм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789" cy="416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973" w:rsidRPr="00E22AAC">
        <w:rPr>
          <w:rFonts w:ascii="Times New Roman" w:hAnsi="Times New Roman" w:cs="Times New Roman"/>
          <w:sz w:val="28"/>
          <w:szCs w:val="28"/>
        </w:rPr>
        <w:t>[1]</w:t>
      </w:r>
    </w:p>
    <w:p w14:paraId="15A85456" w14:textId="77777777" w:rsidR="009F3AC5" w:rsidRPr="00243E27" w:rsidRDefault="009F3AC5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CE3AD57" w14:textId="075D7F6E" w:rsidR="00665E29" w:rsidRDefault="00665E29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Учитель и ученик обсуждают ассоциации</w:t>
      </w:r>
      <w:r w:rsidR="00872C0E">
        <w:rPr>
          <w:rFonts w:ascii="Times New Roman" w:hAnsi="Times New Roman" w:cs="Times New Roman"/>
          <w:bCs/>
          <w:sz w:val="28"/>
          <w:szCs w:val="28"/>
        </w:rPr>
        <w:t>, которые написал ученик.</w:t>
      </w:r>
    </w:p>
    <w:p w14:paraId="28EE4241" w14:textId="77777777" w:rsidR="00872C0E" w:rsidRPr="00665E29" w:rsidRDefault="00872C0E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5B82FEB" w14:textId="28826183" w:rsidR="009F3AC5" w:rsidRDefault="009F3AC5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3E27">
        <w:rPr>
          <w:rFonts w:ascii="Times New Roman" w:hAnsi="Times New Roman" w:cs="Times New Roman"/>
          <w:b/>
          <w:sz w:val="28"/>
          <w:szCs w:val="28"/>
        </w:rPr>
        <w:t>2. Работа над упражнениями.</w:t>
      </w:r>
    </w:p>
    <w:p w14:paraId="361351EB" w14:textId="77777777" w:rsidR="00EF49C4" w:rsidRPr="00243E27" w:rsidRDefault="00EF49C4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76A63D" w14:textId="6B33203F" w:rsidR="009F3AC5" w:rsidRPr="00243E27" w:rsidRDefault="00872C0E" w:rsidP="00872C0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предлагает ученику выполнить ряд упражнений на развитие техники игры на фортепиано. </w:t>
      </w:r>
    </w:p>
    <w:p w14:paraId="79D41812" w14:textId="77777777" w:rsidR="009F3AC5" w:rsidRPr="00243E27" w:rsidRDefault="009F3AC5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8AC674B" w14:textId="77777777" w:rsidR="009F3AC5" w:rsidRPr="00243E27" w:rsidRDefault="009F3AC5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3E27">
        <w:rPr>
          <w:rFonts w:ascii="Times New Roman" w:hAnsi="Times New Roman" w:cs="Times New Roman"/>
          <w:sz w:val="28"/>
          <w:szCs w:val="28"/>
        </w:rPr>
        <w:t>АРПЕДЖИО.</w:t>
      </w:r>
    </w:p>
    <w:p w14:paraId="690392B8" w14:textId="77777777" w:rsidR="009F3AC5" w:rsidRPr="00243E27" w:rsidRDefault="009F3AC5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9207AF4" w14:textId="77777777" w:rsidR="009F3AC5" w:rsidRPr="00243E27" w:rsidRDefault="009F3AC5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3E27">
        <w:rPr>
          <w:rFonts w:ascii="Times New Roman" w:hAnsi="Times New Roman" w:cs="Times New Roman"/>
          <w:sz w:val="28"/>
          <w:szCs w:val="28"/>
        </w:rPr>
        <w:t>Упражнения используются вверх и вниз каждой рукой. Хорошо играть, «забирая в руку» все звуки, предварительно «открыв» ладонь и пальцы.</w:t>
      </w:r>
    </w:p>
    <w:p w14:paraId="7E19C1DF" w14:textId="77777777" w:rsidR="009F3AC5" w:rsidRPr="00243E27" w:rsidRDefault="00243E27" w:rsidP="00243E2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E27">
        <w:rPr>
          <w:rFonts w:ascii="Times New Roman" w:hAnsi="Times New Roman" w:cs="Times New Roman"/>
          <w:sz w:val="28"/>
          <w:szCs w:val="28"/>
        </w:rPr>
        <w:t xml:space="preserve">1. </w:t>
      </w:r>
      <w:r w:rsidR="009F3AC5" w:rsidRPr="00243E27">
        <w:rPr>
          <w:rFonts w:ascii="Times New Roman" w:hAnsi="Times New Roman" w:cs="Times New Roman"/>
          <w:sz w:val="28"/>
          <w:szCs w:val="28"/>
        </w:rPr>
        <w:t>КОРОТКИЕ АРПЕДЖИО. Важное значение имеет работа 1-го, который направляет движение. В медленном темпе кисть и вся рука слегка поворачивается к 5-му.</w:t>
      </w:r>
    </w:p>
    <w:p w14:paraId="3D2F830B" w14:textId="77777777" w:rsidR="009F3AC5" w:rsidRPr="00243E27" w:rsidRDefault="009F3AC5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3E27">
        <w:rPr>
          <w:rFonts w:ascii="Times New Roman" w:hAnsi="Times New Roman" w:cs="Times New Roman"/>
          <w:sz w:val="28"/>
          <w:szCs w:val="28"/>
        </w:rPr>
        <w:lastRenderedPageBreak/>
        <w:t>СПОСОБЫ:</w:t>
      </w:r>
    </w:p>
    <w:p w14:paraId="62C320B9" w14:textId="77777777" w:rsidR="009F3AC5" w:rsidRPr="00243E27" w:rsidRDefault="009F3AC5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3E27">
        <w:rPr>
          <w:rFonts w:ascii="Times New Roman" w:hAnsi="Times New Roman" w:cs="Times New Roman"/>
          <w:sz w:val="28"/>
          <w:szCs w:val="28"/>
        </w:rPr>
        <w:t>№1</w:t>
      </w:r>
      <w:r w:rsidR="00B90C90">
        <w:rPr>
          <w:rFonts w:ascii="Times New Roman" w:hAnsi="Times New Roman" w:cs="Times New Roman"/>
          <w:sz w:val="28"/>
          <w:szCs w:val="28"/>
        </w:rPr>
        <w:t xml:space="preserve"> </w:t>
      </w:r>
      <w:r w:rsidRPr="00243E27">
        <w:rPr>
          <w:rFonts w:ascii="Times New Roman" w:hAnsi="Times New Roman" w:cs="Times New Roman"/>
          <w:sz w:val="28"/>
          <w:szCs w:val="28"/>
        </w:rPr>
        <w:t xml:space="preserve">небольшой </w:t>
      </w:r>
      <w:proofErr w:type="spellStart"/>
      <w:r w:rsidRPr="00243E27">
        <w:rPr>
          <w:rFonts w:ascii="Times New Roman" w:hAnsi="Times New Roman" w:cs="Times New Roman"/>
          <w:sz w:val="28"/>
          <w:szCs w:val="28"/>
        </w:rPr>
        <w:t>супинационный</w:t>
      </w:r>
      <w:proofErr w:type="spellEnd"/>
      <w:r w:rsidRPr="00243E27">
        <w:rPr>
          <w:rFonts w:ascii="Times New Roman" w:hAnsi="Times New Roman" w:cs="Times New Roman"/>
          <w:sz w:val="28"/>
          <w:szCs w:val="28"/>
        </w:rPr>
        <w:t xml:space="preserve"> поворот к 5-му, после чего вся рука переносится на 1-ый. Каждое обращение играть дважды. Рука находится и играет внутри позиции арпеджио.</w:t>
      </w:r>
    </w:p>
    <w:p w14:paraId="72CB5057" w14:textId="77777777" w:rsidR="009F3AC5" w:rsidRPr="00243E27" w:rsidRDefault="009F3AC5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3E27">
        <w:rPr>
          <w:rFonts w:ascii="Times New Roman" w:hAnsi="Times New Roman" w:cs="Times New Roman"/>
          <w:sz w:val="28"/>
          <w:szCs w:val="28"/>
        </w:rPr>
        <w:t>№2.</w:t>
      </w:r>
      <w:r w:rsidR="00B90C90">
        <w:rPr>
          <w:rFonts w:ascii="Times New Roman" w:hAnsi="Times New Roman" w:cs="Times New Roman"/>
          <w:sz w:val="28"/>
          <w:szCs w:val="28"/>
        </w:rPr>
        <w:t xml:space="preserve"> </w:t>
      </w:r>
      <w:r w:rsidRPr="00243E27">
        <w:rPr>
          <w:rFonts w:ascii="Times New Roman" w:hAnsi="Times New Roman" w:cs="Times New Roman"/>
          <w:sz w:val="28"/>
          <w:szCs w:val="28"/>
        </w:rPr>
        <w:t>так играть каждое обращение. На задержании проверить пружинистость и устойчивость руки. Почувствовать, как вес руки передаётся через пальцы в клавиши.</w:t>
      </w:r>
    </w:p>
    <w:p w14:paraId="007BFA11" w14:textId="77777777" w:rsidR="009F3AC5" w:rsidRPr="00243E27" w:rsidRDefault="009F3AC5" w:rsidP="00872C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F350A89" w14:textId="77777777" w:rsidR="009F3AC5" w:rsidRPr="00243E27" w:rsidRDefault="00243E27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3E27">
        <w:rPr>
          <w:rFonts w:ascii="Times New Roman" w:hAnsi="Times New Roman" w:cs="Times New Roman"/>
          <w:sz w:val="28"/>
          <w:szCs w:val="28"/>
        </w:rPr>
        <w:t xml:space="preserve">2. </w:t>
      </w:r>
      <w:r w:rsidR="009F3AC5" w:rsidRPr="00243E27">
        <w:rPr>
          <w:rFonts w:ascii="Times New Roman" w:hAnsi="Times New Roman" w:cs="Times New Roman"/>
          <w:sz w:val="28"/>
          <w:szCs w:val="28"/>
        </w:rPr>
        <w:t>ДЛИННЫЕ АРПЕДЖИО. Линия арпеджио до 1-го, 2-го и т.д. и обратно – 1-й подготавливать вовремя и незаметно, кисть вести на одном уровне и не поднимать её перед подкладыванием. После вся ладонь сразу же переносится через 1-й и широко располагается на следующей позиции. На последнем звуке – погружение в клавиатуру с небольшим расширением ладони, запястье не поднимать. 2-мя руками играть в одну и разные стороны.</w:t>
      </w:r>
    </w:p>
    <w:p w14:paraId="20E1F1A1" w14:textId="77777777" w:rsidR="009F3AC5" w:rsidRPr="00243E27" w:rsidRDefault="00243E27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3E27">
        <w:rPr>
          <w:rFonts w:ascii="Times New Roman" w:hAnsi="Times New Roman" w:cs="Times New Roman"/>
          <w:sz w:val="28"/>
          <w:szCs w:val="28"/>
        </w:rPr>
        <w:t xml:space="preserve">3. </w:t>
      </w:r>
      <w:r w:rsidR="009F3AC5" w:rsidRPr="00243E27">
        <w:rPr>
          <w:rFonts w:ascii="Times New Roman" w:hAnsi="Times New Roman" w:cs="Times New Roman"/>
          <w:sz w:val="28"/>
          <w:szCs w:val="28"/>
        </w:rPr>
        <w:t>ЛОМАНЫЕ АРПЕДЖИО. Играть на боковом движении, 1-ый забирать ко 2-ому, слегка поворачивать руку к 5-му.</w:t>
      </w:r>
    </w:p>
    <w:p w14:paraId="16FF73E3" w14:textId="77777777" w:rsidR="009F3AC5" w:rsidRPr="00243E27" w:rsidRDefault="009F3AC5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3E27">
        <w:rPr>
          <w:rFonts w:ascii="Times New Roman" w:hAnsi="Times New Roman" w:cs="Times New Roman"/>
          <w:sz w:val="28"/>
          <w:szCs w:val="28"/>
        </w:rPr>
        <w:t>СПОСОБЫ:</w:t>
      </w:r>
    </w:p>
    <w:p w14:paraId="610D84BF" w14:textId="77777777" w:rsidR="009F3AC5" w:rsidRPr="00243E27" w:rsidRDefault="009F3AC5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3E27">
        <w:rPr>
          <w:rFonts w:ascii="Times New Roman" w:hAnsi="Times New Roman" w:cs="Times New Roman"/>
          <w:sz w:val="28"/>
          <w:szCs w:val="28"/>
        </w:rPr>
        <w:t>№1 «со станком» на задержанных звуках. На 8-мых «открывать» все пальцы одновременно и захлопывать на боковом (</w:t>
      </w:r>
      <w:proofErr w:type="spellStart"/>
      <w:r w:rsidRPr="00243E27">
        <w:rPr>
          <w:rFonts w:ascii="Times New Roman" w:hAnsi="Times New Roman" w:cs="Times New Roman"/>
          <w:sz w:val="28"/>
          <w:szCs w:val="28"/>
        </w:rPr>
        <w:t>супинационном</w:t>
      </w:r>
      <w:proofErr w:type="spellEnd"/>
      <w:r w:rsidRPr="00243E27">
        <w:rPr>
          <w:rFonts w:ascii="Times New Roman" w:hAnsi="Times New Roman" w:cs="Times New Roman"/>
          <w:sz w:val="28"/>
          <w:szCs w:val="28"/>
        </w:rPr>
        <w:t>) движении всей руки. 1-ый спокойный. Упражнение развивает ладонные мышцы и помогает ощутить интервал.</w:t>
      </w:r>
    </w:p>
    <w:p w14:paraId="72D8D615" w14:textId="23690866" w:rsidR="00243E27" w:rsidRDefault="009F3AC5" w:rsidP="00872C0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3E27">
        <w:rPr>
          <w:rFonts w:ascii="Times New Roman" w:hAnsi="Times New Roman" w:cs="Times New Roman"/>
          <w:sz w:val="28"/>
          <w:szCs w:val="28"/>
        </w:rPr>
        <w:t xml:space="preserve">№2. все пальцы забираются к 5-му. Движение руки по рисунку мелодии. На 5-ый хорошо опираться. Можно играть и «схватывая» последнюю ноту в кулак движением руки вверх или наружу (супинацией) – перед </w:t>
      </w:r>
      <w:r w:rsidR="00B90C90">
        <w:rPr>
          <w:rFonts w:ascii="Times New Roman" w:hAnsi="Times New Roman" w:cs="Times New Roman"/>
          <w:sz w:val="28"/>
          <w:szCs w:val="28"/>
        </w:rPr>
        <w:t>этим «открыть» ладонь и пальцы.</w:t>
      </w:r>
    </w:p>
    <w:p w14:paraId="0399E69C" w14:textId="77777777" w:rsidR="009F3AC5" w:rsidRPr="00243E27" w:rsidRDefault="00243E27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43E27">
        <w:rPr>
          <w:rFonts w:ascii="Times New Roman" w:hAnsi="Times New Roman" w:cs="Times New Roman"/>
          <w:sz w:val="28"/>
          <w:szCs w:val="28"/>
          <w:u w:val="single"/>
        </w:rPr>
        <w:t xml:space="preserve">Упражнение для снятия боли и напряжения после игры арпеджио: </w:t>
      </w:r>
    </w:p>
    <w:p w14:paraId="42308F44" w14:textId="77777777" w:rsidR="00243E27" w:rsidRDefault="00243E27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Кисти рук сжаты в кулаки, </w:t>
      </w:r>
      <w:r w:rsidR="00B90C90">
        <w:rPr>
          <w:rFonts w:ascii="Times New Roman" w:hAnsi="Times New Roman" w:cs="Times New Roman"/>
          <w:sz w:val="28"/>
          <w:szCs w:val="28"/>
        </w:rPr>
        <w:t xml:space="preserve">начинают делать кругообразные движения в начале от себя, затем на себя, в течении 30 секунд. </w:t>
      </w:r>
    </w:p>
    <w:p w14:paraId="5BF4FE11" w14:textId="77777777" w:rsidR="00B90C90" w:rsidRPr="00243E27" w:rsidRDefault="00B90C90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0C3AE43" w14:textId="77777777" w:rsidR="009F3AC5" w:rsidRDefault="009F3AC5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3E27">
        <w:rPr>
          <w:rFonts w:ascii="Times New Roman" w:hAnsi="Times New Roman" w:cs="Times New Roman"/>
          <w:b/>
          <w:sz w:val="28"/>
          <w:szCs w:val="28"/>
        </w:rPr>
        <w:t>3. Работа над этюдом «Порхающие листья» Стефана Геллера</w:t>
      </w:r>
    </w:p>
    <w:p w14:paraId="4E01233F" w14:textId="77777777" w:rsidR="00EF49C4" w:rsidRPr="00243E27" w:rsidRDefault="00EF49C4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B1F8BD" w14:textId="395DBE24" w:rsidR="009F3AC5" w:rsidRDefault="001C2530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говорит ученику, что, п</w:t>
      </w:r>
      <w:r w:rsidR="009F3AC5" w:rsidRPr="00243E27">
        <w:rPr>
          <w:rFonts w:ascii="Times New Roman" w:hAnsi="Times New Roman" w:cs="Times New Roman"/>
          <w:sz w:val="28"/>
          <w:szCs w:val="28"/>
        </w:rPr>
        <w:t>ереходя к исполнению художественных музыкальных произведений мы должны перенести навык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9F3AC5" w:rsidRPr="00243E27">
        <w:rPr>
          <w:rFonts w:ascii="Times New Roman" w:hAnsi="Times New Roman" w:cs="Times New Roman"/>
          <w:sz w:val="28"/>
          <w:szCs w:val="28"/>
        </w:rPr>
        <w:t xml:space="preserve"> полученный в упражнениях на исполняемую пьесу или этюд. </w:t>
      </w:r>
    </w:p>
    <w:p w14:paraId="24EB876B" w14:textId="6EF79209" w:rsidR="001C2530" w:rsidRPr="00B30578" w:rsidRDefault="00B30578" w:rsidP="00B30578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3057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</w:t>
      </w:r>
      <w:r w:rsidR="001C2530" w:rsidRPr="00B3057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азвитие визуальной и аналитической памяти</w:t>
      </w:r>
    </w:p>
    <w:p w14:paraId="44BEA82D" w14:textId="77777777" w:rsidR="00B30578" w:rsidRPr="009F3AC5" w:rsidRDefault="00B30578" w:rsidP="00B30578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E75B69E" w14:textId="77777777" w:rsidR="001C2530" w:rsidRPr="00243E27" w:rsidRDefault="001C2530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F88FBFB" w14:textId="0C5684DD" w:rsidR="009F3AC5" w:rsidRDefault="00EB57C9" w:rsidP="00EB57C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дает краткую информацию об этюде: </w:t>
      </w:r>
      <w:r w:rsidR="009F3AC5" w:rsidRPr="00243E27">
        <w:rPr>
          <w:rFonts w:ascii="Times New Roman" w:hAnsi="Times New Roman" w:cs="Times New Roman"/>
          <w:sz w:val="28"/>
          <w:szCs w:val="28"/>
        </w:rPr>
        <w:t>«Порхающие листья» входят в цикл программных Этюдов Стефана Геллера (1844). Стефан Геллер — выдающийся венгерский композитор-романтик еврейского происхождения, талантливый пианист, педагог. «Порхающие листья» Стефана Геллера - этюд на технику переноса рук. Однако, в «Порхающих листьях» переносы рук не нужны, не продиктованы текстом.</w:t>
      </w:r>
    </w:p>
    <w:p w14:paraId="6E33BBA5" w14:textId="5E1817CE" w:rsidR="00EB57C9" w:rsidRDefault="00EB57C9" w:rsidP="00EB57C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Учитель показывает ученику фотографию порхающих листьев в осеннем парке и говорит ученику описать эмоции, которые ученик испытывает, смотря на эту фотографию. </w:t>
      </w:r>
    </w:p>
    <w:p w14:paraId="39EE0403" w14:textId="77777777" w:rsidR="00B30578" w:rsidRPr="00243E27" w:rsidRDefault="00B30578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D026AFC" w14:textId="7B1CC07A" w:rsidR="00B30578" w:rsidRDefault="00B30578" w:rsidP="00B30578">
      <w:pPr>
        <w:spacing w:line="240" w:lineRule="auto"/>
        <w:ind w:left="1418" w:hanging="1560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3F4C5590" wp14:editId="51E28A93">
            <wp:extent cx="5196840" cy="2923223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871" cy="293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10FCE9" w14:textId="29DEB4B9" w:rsidR="00B30578" w:rsidRDefault="00B30578" w:rsidP="00005237">
      <w:pPr>
        <w:spacing w:line="240" w:lineRule="auto"/>
        <w:ind w:left="1418" w:hanging="1560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B57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</w:t>
      </w:r>
      <w:r w:rsidR="00D35973" w:rsidRPr="00E22A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 w:rsidRPr="00EB57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]</w:t>
      </w:r>
    </w:p>
    <w:p w14:paraId="1419BF3A" w14:textId="77777777" w:rsidR="00EB57C9" w:rsidRDefault="00EB57C9" w:rsidP="00EB57C9">
      <w:pPr>
        <w:rPr>
          <w:rFonts w:ascii="Times New Roman" w:hAnsi="Times New Roman" w:cs="Times New Roman"/>
          <w:sz w:val="24"/>
          <w:szCs w:val="24"/>
        </w:rPr>
      </w:pPr>
    </w:p>
    <w:p w14:paraId="328B617C" w14:textId="3E2E6666" w:rsidR="00EB57C9" w:rsidRDefault="00EB57C9" w:rsidP="00EB57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Затем учитель дает задание ученику составить краткий рассказ </w:t>
      </w:r>
      <w:r w:rsidRPr="00985182">
        <w:rPr>
          <w:rFonts w:ascii="Times New Roman" w:hAnsi="Times New Roman" w:cs="Times New Roman"/>
          <w:sz w:val="24"/>
          <w:szCs w:val="24"/>
        </w:rPr>
        <w:t xml:space="preserve">о том, что, по </w:t>
      </w:r>
      <w:r>
        <w:rPr>
          <w:rFonts w:ascii="Times New Roman" w:hAnsi="Times New Roman" w:cs="Times New Roman"/>
          <w:sz w:val="24"/>
          <w:szCs w:val="24"/>
        </w:rPr>
        <w:t>его</w:t>
      </w:r>
      <w:r w:rsidRPr="00985182">
        <w:rPr>
          <w:rFonts w:ascii="Times New Roman" w:hAnsi="Times New Roman" w:cs="Times New Roman"/>
          <w:sz w:val="24"/>
          <w:szCs w:val="24"/>
        </w:rPr>
        <w:t xml:space="preserve"> мнению, происходит в произведении</w:t>
      </w:r>
      <w:r>
        <w:rPr>
          <w:rFonts w:ascii="Times New Roman" w:hAnsi="Times New Roman" w:cs="Times New Roman"/>
          <w:sz w:val="24"/>
          <w:szCs w:val="24"/>
        </w:rPr>
        <w:t xml:space="preserve"> пока учитель играет произведение на фортепиано. </w:t>
      </w:r>
    </w:p>
    <w:p w14:paraId="1033DA4D" w14:textId="73FAACBC" w:rsidR="00EB57C9" w:rsidRPr="000B7734" w:rsidRDefault="00EB57C9" w:rsidP="000B77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Ученик рассказывает рассказ учителю, делится впечатлениями. </w:t>
      </w:r>
    </w:p>
    <w:p w14:paraId="06B2BA17" w14:textId="553E1AAE" w:rsidR="00B30578" w:rsidRPr="00B30578" w:rsidRDefault="00B30578" w:rsidP="00B30578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</w:t>
      </w:r>
      <w:r w:rsidRPr="00B3057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спользование информационно-коммуникативных технологий</w:t>
      </w:r>
    </w:p>
    <w:p w14:paraId="22E3026F" w14:textId="7F42B016" w:rsidR="00B30578" w:rsidRDefault="006C048A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знакомит ученика с онлайн приложение «</w:t>
      </w:r>
      <w:proofErr w:type="spellStart"/>
      <w:r w:rsidRPr="006C048A">
        <w:rPr>
          <w:rFonts w:ascii="Times New Roman" w:hAnsi="Times New Roman" w:cs="Times New Roman"/>
          <w:sz w:val="28"/>
          <w:szCs w:val="28"/>
        </w:rPr>
        <w:t>Flowkey</w:t>
      </w:r>
      <w:proofErr w:type="spellEnd"/>
      <w:r>
        <w:rPr>
          <w:rFonts w:ascii="Times New Roman" w:hAnsi="Times New Roman" w:cs="Times New Roman"/>
          <w:sz w:val="28"/>
          <w:szCs w:val="28"/>
        </w:rPr>
        <w:t>», которое помогает при самостоятельном обучении игры на фортепиано с целью помочь ученику при самостоятельном выполнении домашних заданий. Данное приложение особенно полезно при постановке рук и контроле осанки ученика.</w:t>
      </w:r>
    </w:p>
    <w:p w14:paraId="1E4BF7C8" w14:textId="72C19B89" w:rsidR="006C048A" w:rsidRDefault="006C048A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 самостоятельно использует приложение при одном исполнении произведение и демонстрирует насколько он понял, как работает приложение. </w:t>
      </w:r>
    </w:p>
    <w:p w14:paraId="0878BEB3" w14:textId="77777777" w:rsidR="000B7734" w:rsidRDefault="000B7734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D10BAB8" w14:textId="0E552860" w:rsidR="006C048A" w:rsidRPr="000B7734" w:rsidRDefault="006C048A" w:rsidP="000B7734">
      <w:pPr>
        <w:spacing w:line="240" w:lineRule="auto"/>
        <w:ind w:left="851" w:hanging="1277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38DBE28" wp14:editId="35D6D925">
            <wp:extent cx="5415098" cy="2322113"/>
            <wp:effectExtent l="0" t="0" r="0" b="2540"/>
            <wp:docPr id="5" name="Рисунок 5" descr="Learn How to Play Piano Online - Piano Learning App | flow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arn How to Play Piano Online - Piano Learning App | flowke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654" cy="233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734" w:rsidRPr="000052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B7734" w:rsidRPr="00EB57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</w:t>
      </w:r>
      <w:r w:rsidR="000B7734" w:rsidRPr="00E22A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 w:rsidR="000B7734" w:rsidRPr="00EB57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]</w:t>
      </w:r>
    </w:p>
    <w:p w14:paraId="10CC14B5" w14:textId="53773877" w:rsidR="006C048A" w:rsidRPr="006C048A" w:rsidRDefault="006C048A" w:rsidP="006C048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62C8F06" w14:textId="031068B6" w:rsidR="00B30578" w:rsidRPr="00B30578" w:rsidRDefault="00B30578" w:rsidP="00B30578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Р</w:t>
      </w:r>
      <w:r w:rsidRPr="00B3057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абота над техникой</w:t>
      </w:r>
    </w:p>
    <w:p w14:paraId="6326999D" w14:textId="025129C8" w:rsidR="00B30578" w:rsidRDefault="00B30578" w:rsidP="00B3057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предлагает ученику проиграть этюд с помощью данных упражнений:</w:t>
      </w:r>
    </w:p>
    <w:p w14:paraId="1B0F08F6" w14:textId="6626375B" w:rsidR="009F3AC5" w:rsidRPr="00243E27" w:rsidRDefault="009F3AC5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3E27">
        <w:rPr>
          <w:rFonts w:ascii="Times New Roman" w:hAnsi="Times New Roman" w:cs="Times New Roman"/>
          <w:sz w:val="28"/>
          <w:szCs w:val="28"/>
        </w:rPr>
        <w:t>1.Изменение регистра.</w:t>
      </w:r>
    </w:p>
    <w:p w14:paraId="2AD78D4D" w14:textId="77777777" w:rsidR="009F3AC5" w:rsidRPr="00243E27" w:rsidRDefault="009F3AC5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3E27">
        <w:rPr>
          <w:rFonts w:ascii="Times New Roman" w:hAnsi="Times New Roman" w:cs="Times New Roman"/>
          <w:sz w:val="28"/>
          <w:szCs w:val="28"/>
        </w:rPr>
        <w:t xml:space="preserve">2. Изменение штриха. Проработка связных линий пальцевым стаккато: отчетливое </w:t>
      </w:r>
      <w:proofErr w:type="spellStart"/>
      <w:r w:rsidRPr="00243E27">
        <w:rPr>
          <w:rFonts w:ascii="Times New Roman" w:hAnsi="Times New Roman" w:cs="Times New Roman"/>
          <w:sz w:val="28"/>
          <w:szCs w:val="28"/>
        </w:rPr>
        <w:t>слышание</w:t>
      </w:r>
      <w:proofErr w:type="spellEnd"/>
      <w:r w:rsidRPr="00243E27">
        <w:rPr>
          <w:rFonts w:ascii="Times New Roman" w:hAnsi="Times New Roman" w:cs="Times New Roman"/>
          <w:sz w:val="28"/>
          <w:szCs w:val="28"/>
        </w:rPr>
        <w:t xml:space="preserve"> каждого отдельного звука; отчетливое ощущение контактов пальцев с клавишами; активизация и повышение самостоятельности работы каждого пальца; устранение излишнего давления руки на клавиши.</w:t>
      </w:r>
    </w:p>
    <w:p w14:paraId="2A549056" w14:textId="77777777" w:rsidR="009F3AC5" w:rsidRPr="00243E27" w:rsidRDefault="009F3AC5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3E27">
        <w:rPr>
          <w:rFonts w:ascii="Times New Roman" w:hAnsi="Times New Roman" w:cs="Times New Roman"/>
          <w:sz w:val="28"/>
          <w:szCs w:val="28"/>
        </w:rPr>
        <w:t>3. Игра пунктирным ритмом или «игра с точками».</w:t>
      </w:r>
      <w:r w:rsidR="00B90C90">
        <w:rPr>
          <w:rFonts w:ascii="Times New Roman" w:hAnsi="Times New Roman" w:cs="Times New Roman"/>
          <w:sz w:val="28"/>
          <w:szCs w:val="28"/>
        </w:rPr>
        <w:t xml:space="preserve"> </w:t>
      </w:r>
      <w:r w:rsidRPr="00243E27">
        <w:rPr>
          <w:rFonts w:ascii="Times New Roman" w:hAnsi="Times New Roman" w:cs="Times New Roman"/>
          <w:sz w:val="28"/>
          <w:szCs w:val="28"/>
        </w:rPr>
        <w:t>Применяется в медленном темпе для активизации пальцев.</w:t>
      </w:r>
    </w:p>
    <w:p w14:paraId="09320EC5" w14:textId="77777777" w:rsidR="009F3AC5" w:rsidRPr="00243E27" w:rsidRDefault="009F3AC5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3E27">
        <w:rPr>
          <w:rFonts w:ascii="Times New Roman" w:hAnsi="Times New Roman" w:cs="Times New Roman"/>
          <w:sz w:val="28"/>
          <w:szCs w:val="28"/>
        </w:rPr>
        <w:t>4. Игра с остановками. а) позволяет спокойно охватить воображением очередной «пробег» и сыграть его затем наиболее совершенно. б) сознательно очистить руку от лишних напряжений, приспособить положение пальцев руки, корпуса к очередному пробегу. в)остановки на метрически легких пунктах крепче запечатлевают их в памяти и тем самым предохраняют от «проглатывания» при ровной игре.</w:t>
      </w:r>
    </w:p>
    <w:p w14:paraId="606D5D64" w14:textId="77777777" w:rsidR="009F3AC5" w:rsidRPr="00243E27" w:rsidRDefault="009F3AC5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3E27">
        <w:rPr>
          <w:rFonts w:ascii="Times New Roman" w:hAnsi="Times New Roman" w:cs="Times New Roman"/>
          <w:sz w:val="28"/>
          <w:szCs w:val="28"/>
        </w:rPr>
        <w:t>5.Изменение окраски. Играть на ФОРТЕ «декламируя» - её значение а) прочнее внедрить в слуховую память звуковой рисунок б) лучше почувствовать работу пальцев, кисти, руки.</w:t>
      </w:r>
    </w:p>
    <w:p w14:paraId="5EA4A1E7" w14:textId="77777777" w:rsidR="009F3AC5" w:rsidRPr="00243E27" w:rsidRDefault="009F3AC5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3E27">
        <w:rPr>
          <w:rFonts w:ascii="Times New Roman" w:hAnsi="Times New Roman" w:cs="Times New Roman"/>
          <w:sz w:val="28"/>
          <w:szCs w:val="28"/>
        </w:rPr>
        <w:t>Играть на ПИАНО и ПИАНИССИМО в значительно замедленном темпе. а) активизируется слуховое восприятие (приходится внимательно вслушиваться) б)</w:t>
      </w:r>
      <w:r w:rsidR="00243E27" w:rsidRPr="00243E27">
        <w:rPr>
          <w:rFonts w:ascii="Times New Roman" w:hAnsi="Times New Roman" w:cs="Times New Roman"/>
          <w:sz w:val="28"/>
          <w:szCs w:val="28"/>
        </w:rPr>
        <w:t xml:space="preserve"> </w:t>
      </w:r>
      <w:r w:rsidRPr="00243E27">
        <w:rPr>
          <w:rFonts w:ascii="Times New Roman" w:hAnsi="Times New Roman" w:cs="Times New Roman"/>
          <w:sz w:val="28"/>
          <w:szCs w:val="28"/>
        </w:rPr>
        <w:t xml:space="preserve">вырабатываются тонкие </w:t>
      </w:r>
      <w:proofErr w:type="spellStart"/>
      <w:r w:rsidRPr="00243E27">
        <w:rPr>
          <w:rFonts w:ascii="Times New Roman" w:hAnsi="Times New Roman" w:cs="Times New Roman"/>
          <w:sz w:val="28"/>
          <w:szCs w:val="28"/>
        </w:rPr>
        <w:t>мышечно</w:t>
      </w:r>
      <w:proofErr w:type="spellEnd"/>
      <w:r w:rsidRPr="00243E27">
        <w:rPr>
          <w:rFonts w:ascii="Times New Roman" w:hAnsi="Times New Roman" w:cs="Times New Roman"/>
          <w:sz w:val="28"/>
          <w:szCs w:val="28"/>
        </w:rPr>
        <w:t xml:space="preserve"> – тактильные ощущения. Игра представляет собой как бы нежное </w:t>
      </w:r>
      <w:proofErr w:type="spellStart"/>
      <w:r w:rsidRPr="00243E27">
        <w:rPr>
          <w:rFonts w:ascii="Times New Roman" w:hAnsi="Times New Roman" w:cs="Times New Roman"/>
          <w:sz w:val="28"/>
          <w:szCs w:val="28"/>
        </w:rPr>
        <w:t>выпевание</w:t>
      </w:r>
      <w:proofErr w:type="spellEnd"/>
      <w:r w:rsidRPr="00243E27">
        <w:rPr>
          <w:rFonts w:ascii="Times New Roman" w:hAnsi="Times New Roman" w:cs="Times New Roman"/>
          <w:sz w:val="28"/>
          <w:szCs w:val="28"/>
        </w:rPr>
        <w:t xml:space="preserve"> звуковой линии.</w:t>
      </w:r>
    </w:p>
    <w:p w14:paraId="6CE3F188" w14:textId="4AD7D01F" w:rsidR="009F3AC5" w:rsidRPr="00E22AAC" w:rsidRDefault="009F3AC5" w:rsidP="004C5B4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3E27">
        <w:rPr>
          <w:rFonts w:ascii="Times New Roman" w:hAnsi="Times New Roman" w:cs="Times New Roman"/>
          <w:sz w:val="28"/>
          <w:szCs w:val="28"/>
        </w:rPr>
        <w:t xml:space="preserve">6.Импровизируемая нюансировка. Динамические нюансы сочетаются с нюансами </w:t>
      </w:r>
      <w:proofErr w:type="spellStart"/>
      <w:r w:rsidRPr="00243E27">
        <w:rPr>
          <w:rFonts w:ascii="Times New Roman" w:hAnsi="Times New Roman" w:cs="Times New Roman"/>
          <w:sz w:val="28"/>
          <w:szCs w:val="28"/>
        </w:rPr>
        <w:t>агогическими</w:t>
      </w:r>
      <w:proofErr w:type="spellEnd"/>
      <w:r w:rsidRPr="00243E27">
        <w:rPr>
          <w:rFonts w:ascii="Times New Roman" w:hAnsi="Times New Roman" w:cs="Times New Roman"/>
          <w:sz w:val="28"/>
          <w:szCs w:val="28"/>
        </w:rPr>
        <w:t xml:space="preserve">, т. е. (ускорениями и торможениями) и выразительнейшее </w:t>
      </w:r>
      <w:proofErr w:type="spellStart"/>
      <w:r w:rsidRPr="00243E27">
        <w:rPr>
          <w:rFonts w:ascii="Times New Roman" w:hAnsi="Times New Roman" w:cs="Times New Roman"/>
          <w:sz w:val="28"/>
          <w:szCs w:val="28"/>
        </w:rPr>
        <w:t>выпевание</w:t>
      </w:r>
      <w:proofErr w:type="spellEnd"/>
      <w:r w:rsidRPr="00243E27">
        <w:rPr>
          <w:rFonts w:ascii="Times New Roman" w:hAnsi="Times New Roman" w:cs="Times New Roman"/>
          <w:sz w:val="28"/>
          <w:szCs w:val="28"/>
        </w:rPr>
        <w:t xml:space="preserve"> всей звуковой линии. Её значение – в большей мере активизирует и звуковое вообра</w:t>
      </w:r>
      <w:r w:rsidR="004C5B49">
        <w:rPr>
          <w:rFonts w:ascii="Times New Roman" w:hAnsi="Times New Roman" w:cs="Times New Roman"/>
          <w:sz w:val="28"/>
          <w:szCs w:val="28"/>
        </w:rPr>
        <w:t>жение, и восприятие, и мышечно-</w:t>
      </w:r>
      <w:r w:rsidRPr="00243E27">
        <w:rPr>
          <w:rFonts w:ascii="Times New Roman" w:hAnsi="Times New Roman" w:cs="Times New Roman"/>
          <w:sz w:val="28"/>
          <w:szCs w:val="28"/>
        </w:rPr>
        <w:t>тактильную чуткость.</w:t>
      </w:r>
      <w:r w:rsidR="00005237" w:rsidRPr="00005237">
        <w:rPr>
          <w:rFonts w:ascii="Times New Roman" w:hAnsi="Times New Roman" w:cs="Times New Roman"/>
          <w:sz w:val="28"/>
          <w:szCs w:val="28"/>
        </w:rPr>
        <w:t xml:space="preserve"> </w:t>
      </w:r>
      <w:r w:rsidR="00005237" w:rsidRPr="00E22AAC">
        <w:rPr>
          <w:rFonts w:ascii="Times New Roman" w:hAnsi="Times New Roman" w:cs="Times New Roman"/>
          <w:sz w:val="28"/>
          <w:szCs w:val="28"/>
        </w:rPr>
        <w:t>[</w:t>
      </w:r>
      <w:r w:rsidR="000B7734" w:rsidRPr="00E22AAC">
        <w:rPr>
          <w:rFonts w:ascii="Times New Roman" w:hAnsi="Times New Roman" w:cs="Times New Roman"/>
          <w:sz w:val="28"/>
          <w:szCs w:val="28"/>
        </w:rPr>
        <w:t>4</w:t>
      </w:r>
      <w:r w:rsidR="00005237" w:rsidRPr="00E22AAC">
        <w:rPr>
          <w:rFonts w:ascii="Times New Roman" w:hAnsi="Times New Roman" w:cs="Times New Roman"/>
          <w:sz w:val="28"/>
          <w:szCs w:val="28"/>
        </w:rPr>
        <w:t>]</w:t>
      </w:r>
    </w:p>
    <w:p w14:paraId="390F3FD8" w14:textId="77777777" w:rsidR="00005237" w:rsidRDefault="00005237" w:rsidP="004C5B4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2B9BB4C" w14:textId="37644D70" w:rsidR="00B30578" w:rsidRPr="00B30578" w:rsidRDefault="00B30578" w:rsidP="004C5B4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Pr="00B30578">
        <w:rPr>
          <w:rFonts w:ascii="Times New Roman" w:hAnsi="Times New Roman" w:cs="Times New Roman"/>
          <w:b/>
          <w:bCs/>
          <w:sz w:val="28"/>
          <w:szCs w:val="28"/>
        </w:rPr>
        <w:t>Оценивание:</w:t>
      </w:r>
    </w:p>
    <w:p w14:paraId="078DB97A" w14:textId="77777777" w:rsidR="00B30578" w:rsidRPr="00243E27" w:rsidRDefault="00B30578" w:rsidP="004C5B4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FB5EDB5" w14:textId="3C2B9907" w:rsidR="009F3AC5" w:rsidRDefault="00005237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дает задание ученику оценить себя согласно критериям оценивания. </w:t>
      </w:r>
    </w:p>
    <w:p w14:paraId="6F9A74C9" w14:textId="77777777" w:rsidR="00005237" w:rsidRDefault="00005237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05237" w14:paraId="30B6543D" w14:textId="77777777" w:rsidTr="00005237">
        <w:tc>
          <w:tcPr>
            <w:tcW w:w="4672" w:type="dxa"/>
          </w:tcPr>
          <w:p w14:paraId="4947A37D" w14:textId="49BC93AA" w:rsidR="00005237" w:rsidRDefault="00005237" w:rsidP="00243E2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CD1">
              <w:rPr>
                <w:rFonts w:ascii="Times New Roman" w:hAnsi="Times New Roman" w:cs="Times New Roman"/>
                <w:sz w:val="24"/>
                <w:szCs w:val="24"/>
              </w:rPr>
              <w:t>Что понравилось в исполнении:</w:t>
            </w:r>
          </w:p>
        </w:tc>
        <w:tc>
          <w:tcPr>
            <w:tcW w:w="4673" w:type="dxa"/>
          </w:tcPr>
          <w:p w14:paraId="5C57D5EA" w14:textId="77777777" w:rsidR="00005237" w:rsidRDefault="00005237" w:rsidP="00243E2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5237" w14:paraId="563C558C" w14:textId="77777777" w:rsidTr="00005237">
        <w:tc>
          <w:tcPr>
            <w:tcW w:w="4672" w:type="dxa"/>
          </w:tcPr>
          <w:p w14:paraId="5DCA8705" w14:textId="7FB5E6D7" w:rsidR="00005237" w:rsidRDefault="00005237" w:rsidP="00243E2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CD1">
              <w:rPr>
                <w:rFonts w:ascii="Times New Roman" w:hAnsi="Times New Roman" w:cs="Times New Roman"/>
                <w:sz w:val="24"/>
                <w:szCs w:val="24"/>
              </w:rPr>
              <w:t>Что мне не понравилось в исполнении:</w:t>
            </w:r>
          </w:p>
        </w:tc>
        <w:tc>
          <w:tcPr>
            <w:tcW w:w="4673" w:type="dxa"/>
          </w:tcPr>
          <w:p w14:paraId="3DAAA302" w14:textId="77777777" w:rsidR="00005237" w:rsidRDefault="00005237" w:rsidP="00243E2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5237" w14:paraId="3811D1BD" w14:textId="77777777" w:rsidTr="00005237">
        <w:tc>
          <w:tcPr>
            <w:tcW w:w="4672" w:type="dxa"/>
          </w:tcPr>
          <w:p w14:paraId="63AAC32F" w14:textId="0D5CB861" w:rsidR="00005237" w:rsidRDefault="00005237" w:rsidP="00243E2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что я обратил внимание</w:t>
            </w:r>
            <w:r w:rsidRPr="001F7CD1">
              <w:rPr>
                <w:rFonts w:ascii="Times New Roman" w:hAnsi="Times New Roman" w:cs="Times New Roman"/>
                <w:sz w:val="24"/>
                <w:szCs w:val="24"/>
              </w:rPr>
              <w:t>, когда я играл свое произведение:</w:t>
            </w:r>
          </w:p>
        </w:tc>
        <w:tc>
          <w:tcPr>
            <w:tcW w:w="4673" w:type="dxa"/>
          </w:tcPr>
          <w:p w14:paraId="290ECE6C" w14:textId="77777777" w:rsidR="00005237" w:rsidRDefault="00005237" w:rsidP="00243E2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115D389" w14:textId="77777777" w:rsidR="00005237" w:rsidRDefault="00005237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DC809F5" w14:textId="4D611F16" w:rsidR="00005237" w:rsidRDefault="00005237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 оценивает себя, обсуждает свои ответы с учителем. </w:t>
      </w:r>
    </w:p>
    <w:p w14:paraId="21F2738C" w14:textId="77777777" w:rsidR="00005237" w:rsidRPr="00243E27" w:rsidRDefault="00005237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16D29FA" w14:textId="77777777" w:rsidR="009F3AC5" w:rsidRPr="00243E27" w:rsidRDefault="009F3AC5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3E27">
        <w:rPr>
          <w:rFonts w:ascii="Times New Roman" w:hAnsi="Times New Roman" w:cs="Times New Roman"/>
          <w:b/>
          <w:sz w:val="28"/>
          <w:szCs w:val="28"/>
        </w:rPr>
        <w:t>4. Заключение</w:t>
      </w:r>
    </w:p>
    <w:p w14:paraId="53EFFA9D" w14:textId="15D46218" w:rsidR="009F3AC5" w:rsidRPr="00243E27" w:rsidRDefault="00005237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и ученик вместе подводят итоги урока, акцентируя внимание на том, что п</w:t>
      </w:r>
      <w:r w:rsidR="009F3AC5" w:rsidRPr="00243E27">
        <w:rPr>
          <w:rFonts w:ascii="Times New Roman" w:hAnsi="Times New Roman" w:cs="Times New Roman"/>
          <w:sz w:val="28"/>
          <w:szCs w:val="28"/>
        </w:rPr>
        <w:t xml:space="preserve">осле тщательной проработки таких упражнений и вариантов можно сделать вывод, что специальная тренировка отдельных технических приемов </w:t>
      </w:r>
      <w:r w:rsidR="009F3AC5" w:rsidRPr="00243E27">
        <w:rPr>
          <w:rFonts w:ascii="Times New Roman" w:hAnsi="Times New Roman" w:cs="Times New Roman"/>
          <w:sz w:val="28"/>
          <w:szCs w:val="28"/>
        </w:rPr>
        <w:lastRenderedPageBreak/>
        <w:t>просто необходима для развития и роста технических навыков у учащихся. Работа над техникой – умственный процесс. А ключ к решению технических проблем лежит в правильных мысленных и слуховых установках пианиста, которые должны сочетаться с непрерывным совершенствованием его двигательных ощущений, навыков и умений.</w:t>
      </w:r>
    </w:p>
    <w:p w14:paraId="7A658D2F" w14:textId="77777777" w:rsidR="00243E27" w:rsidRDefault="00243E27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4E63C56" w14:textId="0EE9CAE6" w:rsidR="00EF49C4" w:rsidRDefault="00EF49C4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49C4">
        <w:rPr>
          <w:rFonts w:ascii="Times New Roman" w:hAnsi="Times New Roman" w:cs="Times New Roman"/>
          <w:b/>
          <w:sz w:val="28"/>
          <w:szCs w:val="28"/>
        </w:rPr>
        <w:t>5. Кроссворд</w:t>
      </w:r>
    </w:p>
    <w:p w14:paraId="3A198F5B" w14:textId="738DBFCF" w:rsidR="00005237" w:rsidRPr="00005237" w:rsidRDefault="00005237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Учитель предлагает ученику выполнить кроссворд с целью закрепления полученных знаний. </w:t>
      </w:r>
    </w:p>
    <w:p w14:paraId="2FA57740" w14:textId="1A02F452" w:rsidR="00EF49C4" w:rsidRDefault="00ED5B05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E04B26" wp14:editId="24AD0C47">
            <wp:extent cx="5715000" cy="3413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3BF3C" w14:textId="2EFF4AE4" w:rsidR="00ED5B05" w:rsidRPr="00243E27" w:rsidRDefault="00ED5B05" w:rsidP="00ED5B05">
      <w:pPr>
        <w:spacing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2E8D9C8" wp14:editId="0416B9D7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C9B14" w14:textId="77777777" w:rsidR="00EF49C4" w:rsidRPr="00243E27" w:rsidRDefault="00EF49C4" w:rsidP="00EF49C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243E27" w:rsidRPr="00243E27">
        <w:rPr>
          <w:rFonts w:ascii="Times New Roman" w:hAnsi="Times New Roman" w:cs="Times New Roman"/>
          <w:b/>
          <w:sz w:val="28"/>
          <w:szCs w:val="28"/>
        </w:rPr>
        <w:t>. Рефлексия</w:t>
      </w:r>
      <w:r w:rsidR="00243E2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F363D63" w14:textId="77777777" w:rsidR="00243E27" w:rsidRDefault="00243E27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Ученице предлагается анализировать урок с помощью ответов на вопрос «Что я умела до начала урока?»; «Чему я научилась сегодня на уроке?»; «Чему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я хочу научиться еще?». Вопросы раздаются на стикерах, у ученика есть 1 минута чтобы ответить на вопросы. </w:t>
      </w:r>
    </w:p>
    <w:p w14:paraId="7EDDC0D3" w14:textId="77777777" w:rsidR="00243E27" w:rsidRPr="00243E27" w:rsidRDefault="00243E27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C4EE67A" w14:textId="77777777" w:rsidR="00EF49C4" w:rsidRPr="00243E27" w:rsidRDefault="00EF49C4" w:rsidP="00EF49C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9ECCE94" w14:textId="77777777" w:rsidR="009F3AC5" w:rsidRPr="00243E27" w:rsidRDefault="009F3AC5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3E27">
        <w:rPr>
          <w:rFonts w:ascii="Times New Roman" w:hAnsi="Times New Roman" w:cs="Times New Roman"/>
          <w:b/>
          <w:sz w:val="28"/>
          <w:szCs w:val="28"/>
        </w:rPr>
        <w:t>Домашнее задание:</w:t>
      </w:r>
      <w:r w:rsidRPr="00243E27">
        <w:rPr>
          <w:rFonts w:ascii="Times New Roman" w:hAnsi="Times New Roman" w:cs="Times New Roman"/>
          <w:sz w:val="28"/>
          <w:szCs w:val="28"/>
        </w:rPr>
        <w:t xml:space="preserve"> проработать и закрепить основные приёмы, освоенные на уроке.</w:t>
      </w:r>
    </w:p>
    <w:p w14:paraId="6CBDF20F" w14:textId="77777777" w:rsidR="009F3AC5" w:rsidRPr="00243E27" w:rsidRDefault="009F3AC5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DFC11AD" w14:textId="77777777" w:rsidR="009F3AC5" w:rsidRPr="00243E27" w:rsidRDefault="009F3AC5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3E27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14:paraId="79B09D0C" w14:textId="2A302CC4" w:rsidR="00D35973" w:rsidRDefault="00005237" w:rsidP="00005237">
      <w:pPr>
        <w:spacing w:line="240" w:lineRule="auto"/>
        <w:ind w:left="1418" w:hanging="1560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052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[1] </w:t>
      </w:r>
      <w:hyperlink r:id="rId11" w:history="1">
        <w:r w:rsidR="00D35973" w:rsidRPr="00960814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https://www.mental-skills.ru/synopses/kak-provesti-mozgovoy-shturm-.html</w:t>
        </w:r>
      </w:hyperlink>
    </w:p>
    <w:p w14:paraId="0B26583B" w14:textId="1C3E046E" w:rsidR="00005237" w:rsidRDefault="00D35973" w:rsidP="00005237">
      <w:pPr>
        <w:spacing w:line="240" w:lineRule="auto"/>
        <w:ind w:left="1418" w:hanging="1560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05237">
        <w:rPr>
          <w:rFonts w:ascii="Times New Roman" w:hAnsi="Times New Roman" w:cs="Times New Roman"/>
          <w:sz w:val="28"/>
          <w:szCs w:val="28"/>
        </w:rPr>
        <w:t xml:space="preserve">[2] </w:t>
      </w:r>
      <w:hyperlink r:id="rId12" w:history="1">
        <w:r w:rsidR="00005237" w:rsidRPr="00960814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https</w:t>
        </w:r>
        <w:r w:rsidR="00005237" w:rsidRPr="00960814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://</w:t>
        </w:r>
        <w:proofErr w:type="spellStart"/>
        <w:r w:rsidR="00005237" w:rsidRPr="00960814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oir</w:t>
        </w:r>
        <w:proofErr w:type="spellEnd"/>
        <w:r w:rsidR="00005237" w:rsidRPr="00960814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proofErr w:type="spellStart"/>
        <w:r w:rsidR="00005237" w:rsidRPr="00960814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mobi</w:t>
        </w:r>
        <w:proofErr w:type="spellEnd"/>
        <w:r w:rsidR="00005237" w:rsidRPr="00960814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/679596-</w:t>
        </w:r>
        <w:proofErr w:type="spellStart"/>
        <w:r w:rsidR="00005237" w:rsidRPr="00960814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listja</w:t>
        </w:r>
        <w:proofErr w:type="spellEnd"/>
        <w:r w:rsidR="00005237" w:rsidRPr="00960814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proofErr w:type="spellStart"/>
        <w:r w:rsidR="00005237" w:rsidRPr="00960814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na</w:t>
        </w:r>
        <w:proofErr w:type="spellEnd"/>
        <w:r w:rsidR="00005237" w:rsidRPr="00960814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proofErr w:type="spellStart"/>
        <w:r w:rsidR="00005237" w:rsidRPr="00960814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vetru</w:t>
        </w:r>
        <w:proofErr w:type="spellEnd"/>
        <w:r w:rsidR="00005237" w:rsidRPr="00960814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r w:rsidR="00005237" w:rsidRPr="00960814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html</w:t>
        </w:r>
      </w:hyperlink>
    </w:p>
    <w:p w14:paraId="334641F2" w14:textId="54B18323" w:rsidR="00005237" w:rsidRDefault="00D35973" w:rsidP="00D35973">
      <w:pPr>
        <w:spacing w:line="240" w:lineRule="auto"/>
        <w:ind w:left="1418" w:hanging="1560"/>
        <w:contextualSpacing/>
        <w:rPr>
          <w:rFonts w:ascii="Times New Roman" w:hAnsi="Times New Roman" w:cs="Times New Roman"/>
          <w:sz w:val="28"/>
          <w:szCs w:val="28"/>
        </w:rPr>
      </w:pPr>
      <w:r w:rsidRPr="00005237">
        <w:rPr>
          <w:rFonts w:ascii="Times New Roman" w:hAnsi="Times New Roman" w:cs="Times New Roman"/>
          <w:sz w:val="28"/>
          <w:szCs w:val="28"/>
        </w:rPr>
        <w:t xml:space="preserve">[3] </w:t>
      </w:r>
      <w:hyperlink r:id="rId13" w:history="1">
        <w:r w:rsidRPr="0096081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960814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Pr="0096081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960814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96081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flowkey</w:t>
        </w:r>
        <w:r w:rsidRPr="00960814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96081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960814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Pr="0096081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en</w:t>
        </w:r>
      </w:hyperlink>
    </w:p>
    <w:p w14:paraId="5A3EE6CC" w14:textId="44E79E01" w:rsidR="009F3AC5" w:rsidRPr="00243E27" w:rsidRDefault="00D35973" w:rsidP="00005237">
      <w:pPr>
        <w:spacing w:line="240" w:lineRule="auto"/>
        <w:ind w:left="1418" w:hanging="1560"/>
        <w:contextualSpacing/>
        <w:rPr>
          <w:rFonts w:ascii="Times New Roman" w:hAnsi="Times New Roman" w:cs="Times New Roman"/>
          <w:sz w:val="28"/>
          <w:szCs w:val="28"/>
        </w:rPr>
      </w:pPr>
      <w:r w:rsidRPr="00D35973">
        <w:rPr>
          <w:rFonts w:ascii="Times New Roman" w:hAnsi="Times New Roman" w:cs="Times New Roman"/>
          <w:sz w:val="28"/>
          <w:szCs w:val="28"/>
        </w:rPr>
        <w:t xml:space="preserve">[4] </w:t>
      </w:r>
      <w:r w:rsidR="009F3AC5" w:rsidRPr="00243E27">
        <w:rPr>
          <w:rFonts w:ascii="Times New Roman" w:hAnsi="Times New Roman" w:cs="Times New Roman"/>
          <w:sz w:val="28"/>
          <w:szCs w:val="28"/>
        </w:rPr>
        <w:t>Нейгауз Г. Об искусстве фортепианной игры. М., 1961.</w:t>
      </w:r>
    </w:p>
    <w:p w14:paraId="2A939B2A" w14:textId="77777777" w:rsidR="009F3AC5" w:rsidRPr="009F3AC5" w:rsidRDefault="009F3AC5" w:rsidP="00243E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BB45DEA" w14:textId="77777777" w:rsidR="009F3AC5" w:rsidRPr="00496AD7" w:rsidRDefault="009F3AC5" w:rsidP="000B116C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9F3AC5" w:rsidRPr="00496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FA1AB9"/>
    <w:multiLevelType w:val="hybridMultilevel"/>
    <w:tmpl w:val="2D8E2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F66AE1"/>
    <w:multiLevelType w:val="multilevel"/>
    <w:tmpl w:val="1D827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82D3B47"/>
    <w:multiLevelType w:val="hybridMultilevel"/>
    <w:tmpl w:val="A2506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25B"/>
    <w:rsid w:val="00005237"/>
    <w:rsid w:val="000B116C"/>
    <w:rsid w:val="000B7734"/>
    <w:rsid w:val="001C2530"/>
    <w:rsid w:val="00243E27"/>
    <w:rsid w:val="0029433A"/>
    <w:rsid w:val="003A2435"/>
    <w:rsid w:val="00496AD7"/>
    <w:rsid w:val="004C5B49"/>
    <w:rsid w:val="00665E29"/>
    <w:rsid w:val="006A625B"/>
    <w:rsid w:val="006C048A"/>
    <w:rsid w:val="00872C0E"/>
    <w:rsid w:val="009C6407"/>
    <w:rsid w:val="009D6AE4"/>
    <w:rsid w:val="009F3AC5"/>
    <w:rsid w:val="00B30578"/>
    <w:rsid w:val="00B90C90"/>
    <w:rsid w:val="00D35973"/>
    <w:rsid w:val="00DC447E"/>
    <w:rsid w:val="00E22AAC"/>
    <w:rsid w:val="00EB57C9"/>
    <w:rsid w:val="00ED5B05"/>
    <w:rsid w:val="00EF4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6BA04"/>
  <w15:chartTrackingRefBased/>
  <w15:docId w15:val="{9FBFC79F-CA65-4A1F-81BE-B087CC37E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3AC5"/>
    <w:pPr>
      <w:ind w:left="720"/>
      <w:contextualSpacing/>
    </w:pPr>
  </w:style>
  <w:style w:type="table" w:styleId="a4">
    <w:name w:val="Table Grid"/>
    <w:basedOn w:val="a1"/>
    <w:uiPriority w:val="39"/>
    <w:rsid w:val="00005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005237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0052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flowkey.com/e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oir.mobi/679596-listja-na-vetru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mental-skills.ru/synopses/kak-provesti-mozgovoy-shturm-.html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1368</Words>
  <Characters>7802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 Аликулова</cp:lastModifiedBy>
  <cp:revision>19</cp:revision>
  <dcterms:created xsi:type="dcterms:W3CDTF">2018-08-03T07:43:00Z</dcterms:created>
  <dcterms:modified xsi:type="dcterms:W3CDTF">2022-01-24T08:41:00Z</dcterms:modified>
</cp:coreProperties>
</file>