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9920" w14:textId="70C40C5E" w:rsidR="002D0687" w:rsidRDefault="002D0687" w:rsidP="002D0687">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t xml:space="preserve">                                                 </w:t>
      </w:r>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Қостанай</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қаласы</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білім</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бөлімінің</w:t>
      </w:r>
      <w:proofErr w:type="spellEnd"/>
      <w:r w:rsidRPr="002D0687">
        <w:rPr>
          <w:rFonts w:ascii="Times New Roman" w:hAnsi="Times New Roman" w:cs="Times New Roman"/>
          <w:b/>
          <w:bCs/>
          <w:sz w:val="24"/>
          <w:szCs w:val="24"/>
        </w:rPr>
        <w:t xml:space="preserve"> </w:t>
      </w:r>
      <w:r w:rsidRPr="003F7E75">
        <w:rPr>
          <w:rFonts w:ascii="Times New Roman" w:hAnsi="Times New Roman" w:cs="Times New Roman"/>
          <w:b/>
          <w:bCs/>
          <w:sz w:val="24"/>
          <w:szCs w:val="24"/>
        </w:rPr>
        <w:t xml:space="preserve">М. </w:t>
      </w:r>
      <w:proofErr w:type="spellStart"/>
      <w:r w:rsidRPr="003F7E75">
        <w:rPr>
          <w:rFonts w:ascii="Times New Roman" w:hAnsi="Times New Roman" w:cs="Times New Roman"/>
          <w:b/>
          <w:bCs/>
          <w:sz w:val="24"/>
          <w:szCs w:val="24"/>
        </w:rPr>
        <w:t>Қозыбаев</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атындағы</w:t>
      </w:r>
      <w:proofErr w:type="spellEnd"/>
    </w:p>
    <w:p w14:paraId="14F59F07" w14:textId="2C1B6162" w:rsidR="002D0687" w:rsidRPr="002D0687" w:rsidRDefault="002D0687" w:rsidP="002D0687">
      <w:pPr>
        <w:spacing w:after="0" w:line="240" w:lineRule="auto"/>
        <w:jc w:val="right"/>
        <w:rPr>
          <w:rFonts w:ascii="Times New Roman" w:hAnsi="Times New Roman" w:cs="Times New Roman"/>
          <w:b/>
          <w:bCs/>
          <w:sz w:val="24"/>
          <w:szCs w:val="24"/>
        </w:rPr>
      </w:pPr>
      <w:r w:rsidRPr="003F7E75">
        <w:rPr>
          <w:rFonts w:ascii="Times New Roman" w:hAnsi="Times New Roman" w:cs="Times New Roman"/>
          <w:b/>
          <w:bCs/>
          <w:sz w:val="24"/>
          <w:szCs w:val="24"/>
        </w:rPr>
        <w:t xml:space="preserve">№ 23 </w:t>
      </w:r>
      <w:proofErr w:type="spellStart"/>
      <w:r w:rsidRPr="003F7E75">
        <w:rPr>
          <w:rFonts w:ascii="Times New Roman" w:hAnsi="Times New Roman" w:cs="Times New Roman"/>
          <w:b/>
          <w:bCs/>
          <w:sz w:val="24"/>
          <w:szCs w:val="24"/>
        </w:rPr>
        <w:t>жалпы</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білім</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беретін</w:t>
      </w:r>
      <w:proofErr w:type="spellEnd"/>
      <w:r w:rsidRPr="003F7E75">
        <w:rPr>
          <w:rFonts w:ascii="Times New Roman" w:hAnsi="Times New Roman" w:cs="Times New Roman"/>
          <w:b/>
          <w:bCs/>
          <w:sz w:val="24"/>
          <w:szCs w:val="24"/>
        </w:rPr>
        <w:t xml:space="preserve"> </w:t>
      </w:r>
      <w:proofErr w:type="spellStart"/>
      <w:r w:rsidRPr="003F7E75">
        <w:rPr>
          <w:rFonts w:ascii="Times New Roman" w:hAnsi="Times New Roman" w:cs="Times New Roman"/>
          <w:b/>
          <w:bCs/>
          <w:sz w:val="24"/>
          <w:szCs w:val="24"/>
        </w:rPr>
        <w:t>мектебі</w:t>
      </w:r>
      <w:proofErr w:type="spellEnd"/>
      <w:r w:rsidRPr="003F7E75">
        <w:rPr>
          <w:rFonts w:ascii="Times New Roman" w:hAnsi="Times New Roman" w:cs="Times New Roman"/>
          <w:b/>
          <w:bCs/>
          <w:sz w:val="24"/>
          <w:szCs w:val="24"/>
        </w:rPr>
        <w:t>» КММ</w:t>
      </w:r>
    </w:p>
    <w:p w14:paraId="202DD97B" w14:textId="277D821F" w:rsidR="00903100" w:rsidRDefault="00E43843" w:rsidP="00E43843">
      <w:pPr>
        <w:jc w:val="right"/>
      </w:pPr>
      <w:r>
        <w:rPr>
          <w:noProof/>
        </w:rPr>
        <w:drawing>
          <wp:inline distT="0" distB="0" distL="0" distR="0" wp14:anchorId="5388F904" wp14:editId="729638B1">
            <wp:extent cx="1924050" cy="2562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2562225"/>
                    </a:xfrm>
                    <a:prstGeom prst="rect">
                      <a:avLst/>
                    </a:prstGeom>
                    <a:noFill/>
                    <a:ln>
                      <a:noFill/>
                    </a:ln>
                  </pic:spPr>
                </pic:pic>
              </a:graphicData>
            </a:graphic>
          </wp:inline>
        </w:drawing>
      </w:r>
    </w:p>
    <w:p w14:paraId="5451A467" w14:textId="77777777" w:rsidR="00FB5EF5" w:rsidRPr="007B02D9" w:rsidRDefault="00FB5EF5" w:rsidP="00FB5EF5">
      <w:pPr>
        <w:pStyle w:val="a5"/>
        <w:jc w:val="right"/>
        <w:rPr>
          <w:rFonts w:ascii="Times New Roman" w:hAnsi="Times New Roman"/>
          <w:sz w:val="28"/>
          <w:szCs w:val="28"/>
          <w:lang w:val="kk-KZ"/>
        </w:rPr>
      </w:pPr>
      <w:r w:rsidRPr="007B02D9">
        <w:rPr>
          <w:rFonts w:ascii="Times New Roman" w:eastAsia="Times New Roman" w:hAnsi="Times New Roman"/>
          <w:bCs/>
          <w:kern w:val="36"/>
          <w:sz w:val="28"/>
          <w:szCs w:val="28"/>
          <w:lang w:val="kk-KZ" w:eastAsia="ru-RU"/>
        </w:rPr>
        <w:t>Қазақ тілі мен қазақ әдебиеті мұғалімі:</w:t>
      </w:r>
      <w:r w:rsidRPr="007B02D9">
        <w:rPr>
          <w:rFonts w:ascii="Times New Roman" w:hAnsi="Times New Roman"/>
          <w:sz w:val="28"/>
          <w:szCs w:val="28"/>
          <w:lang w:val="kk-KZ"/>
        </w:rPr>
        <w:t xml:space="preserve">                                                                                </w:t>
      </w:r>
    </w:p>
    <w:p w14:paraId="5B1CD8B0" w14:textId="77777777" w:rsidR="00FB5EF5" w:rsidRPr="007B02D9" w:rsidRDefault="00FB5EF5" w:rsidP="00FB5EF5">
      <w:pPr>
        <w:pStyle w:val="a5"/>
        <w:jc w:val="right"/>
        <w:rPr>
          <w:rFonts w:ascii="Times New Roman" w:hAnsi="Times New Roman"/>
          <w:sz w:val="28"/>
          <w:szCs w:val="28"/>
          <w:lang w:val="kk-KZ"/>
        </w:rPr>
      </w:pPr>
      <w:r w:rsidRPr="007B02D9">
        <w:rPr>
          <w:rFonts w:ascii="Times New Roman" w:hAnsi="Times New Roman"/>
          <w:sz w:val="28"/>
          <w:szCs w:val="28"/>
          <w:lang w:val="kk-KZ"/>
        </w:rPr>
        <w:t xml:space="preserve">  Макашева Гүлмира   </w:t>
      </w:r>
    </w:p>
    <w:p w14:paraId="7CB1BD89" w14:textId="77777777" w:rsidR="00FB5EF5" w:rsidRPr="007B02D9" w:rsidRDefault="00FB5EF5" w:rsidP="00FB5EF5">
      <w:pPr>
        <w:pStyle w:val="a5"/>
        <w:jc w:val="right"/>
        <w:rPr>
          <w:rFonts w:ascii="Times New Roman" w:eastAsiaTheme="minorHAnsi" w:hAnsi="Times New Roman"/>
          <w:sz w:val="28"/>
          <w:szCs w:val="28"/>
          <w:lang w:val="kk-KZ"/>
        </w:rPr>
      </w:pPr>
      <w:r>
        <w:rPr>
          <w:rFonts w:ascii="Times New Roman" w:hAnsi="Times New Roman"/>
          <w:sz w:val="28"/>
          <w:szCs w:val="28"/>
          <w:lang w:val="kk-KZ"/>
        </w:rPr>
        <w:t>У</w:t>
      </w:r>
      <w:r w:rsidRPr="007B02D9">
        <w:rPr>
          <w:rFonts w:ascii="Times New Roman" w:hAnsi="Times New Roman"/>
          <w:sz w:val="28"/>
          <w:szCs w:val="28"/>
          <w:lang w:val="kk-KZ"/>
        </w:rPr>
        <w:t>ралбайқызы</w:t>
      </w:r>
    </w:p>
    <w:p w14:paraId="50C14CBF" w14:textId="3CAB671C" w:rsidR="00E43843" w:rsidRDefault="00E43843" w:rsidP="00E43843">
      <w:pPr>
        <w:jc w:val="right"/>
      </w:pPr>
    </w:p>
    <w:p w14:paraId="7DA2CB66" w14:textId="6961FB11" w:rsidR="002D0687" w:rsidRDefault="002D0687" w:rsidP="002D0687">
      <w:pPr>
        <w:spacing w:after="0" w:line="240" w:lineRule="auto"/>
        <w:ind w:firstLine="708"/>
        <w:jc w:val="both"/>
        <w:rPr>
          <w:rFonts w:ascii="Times New Roman" w:eastAsia="Times New Roman" w:hAnsi="Times New Roman" w:cs="Times New Roman"/>
          <w:b/>
          <w:bCs/>
          <w:color w:val="000000"/>
          <w:sz w:val="28"/>
          <w:szCs w:val="28"/>
          <w:lang w:val="kk-KZ" w:eastAsia="ru-RU"/>
        </w:rPr>
      </w:pPr>
      <w:r w:rsidRPr="00AC14DB">
        <w:rPr>
          <w:rFonts w:ascii="Times New Roman" w:eastAsia="Times New Roman" w:hAnsi="Times New Roman" w:cs="Times New Roman"/>
          <w:b/>
          <w:bCs/>
          <w:color w:val="000000"/>
          <w:sz w:val="28"/>
          <w:szCs w:val="28"/>
          <w:lang w:val="kk-KZ" w:eastAsia="ru-RU"/>
        </w:rPr>
        <w:t>«Қазақ тілі мен әдебиеті сабақтарында оқытудың озық технологияларын пайдалана отырып, оқушылардың шығармашылық қабілеттерін</w:t>
      </w:r>
      <w:r>
        <w:rPr>
          <w:rFonts w:ascii="Times New Roman" w:eastAsia="Times New Roman" w:hAnsi="Times New Roman" w:cs="Times New Roman"/>
          <w:b/>
          <w:bCs/>
          <w:color w:val="000000"/>
          <w:sz w:val="28"/>
          <w:szCs w:val="28"/>
          <w:lang w:val="kk-KZ" w:eastAsia="ru-RU"/>
        </w:rPr>
        <w:t xml:space="preserve">, оқу сауаттылығын </w:t>
      </w:r>
      <w:r w:rsidRPr="00AC14DB">
        <w:rPr>
          <w:rFonts w:ascii="Times New Roman" w:eastAsia="Times New Roman" w:hAnsi="Times New Roman" w:cs="Times New Roman"/>
          <w:b/>
          <w:bCs/>
          <w:color w:val="000000"/>
          <w:sz w:val="28"/>
          <w:szCs w:val="28"/>
          <w:lang w:val="kk-KZ" w:eastAsia="ru-RU"/>
        </w:rPr>
        <w:t>дамыт</w:t>
      </w:r>
      <w:r>
        <w:rPr>
          <w:rFonts w:ascii="Times New Roman" w:eastAsia="Times New Roman" w:hAnsi="Times New Roman" w:cs="Times New Roman"/>
          <w:b/>
          <w:bCs/>
          <w:color w:val="000000"/>
          <w:sz w:val="28"/>
          <w:szCs w:val="28"/>
          <w:lang w:val="kk-KZ" w:eastAsia="ru-RU"/>
        </w:rPr>
        <w:t>ып</w:t>
      </w:r>
      <w:r w:rsidRPr="00AC14DB">
        <w:rPr>
          <w:rFonts w:ascii="Times New Roman" w:eastAsia="Times New Roman" w:hAnsi="Times New Roman" w:cs="Times New Roman"/>
          <w:b/>
          <w:bCs/>
          <w:color w:val="000000"/>
          <w:sz w:val="28"/>
          <w:szCs w:val="28"/>
          <w:lang w:val="kk-KZ" w:eastAsia="ru-RU"/>
        </w:rPr>
        <w:t>, білім сапасын көтеру»</w:t>
      </w:r>
    </w:p>
    <w:p w14:paraId="7425B78F" w14:textId="77777777" w:rsidR="002D0687" w:rsidRPr="00BA7E01" w:rsidRDefault="002D0687" w:rsidP="002D0687">
      <w:pPr>
        <w:spacing w:after="0" w:line="240" w:lineRule="auto"/>
        <w:ind w:firstLine="708"/>
        <w:jc w:val="both"/>
        <w:rPr>
          <w:rFonts w:ascii="Times New Roman" w:hAnsi="Times New Roman" w:cs="Times New Roman"/>
          <w:color w:val="000000"/>
          <w:sz w:val="28"/>
          <w:szCs w:val="28"/>
          <w:shd w:val="clear" w:color="auto" w:fill="FFFFFF"/>
          <w:lang w:val="kk-KZ"/>
        </w:rPr>
      </w:pPr>
      <w:r w:rsidRPr="00AC14DB">
        <w:rPr>
          <w:rFonts w:ascii="Times New Roman" w:hAnsi="Times New Roman" w:cs="Times New Roman"/>
          <w:color w:val="000000"/>
          <w:sz w:val="28"/>
          <w:szCs w:val="28"/>
          <w:shd w:val="clear" w:color="auto" w:fill="FFFFFF"/>
          <w:lang w:val="kk-KZ"/>
        </w:rPr>
        <w:t>Қазіргі білім берудің басты мақсаты – шығармашыл тұлға қалыптастыру.</w:t>
      </w:r>
      <w:r w:rsidRPr="00AC14DB">
        <w:rPr>
          <w:rFonts w:ascii="Times New Roman" w:hAnsi="Times New Roman" w:cs="Times New Roman"/>
          <w:color w:val="000000"/>
          <w:sz w:val="28"/>
          <w:szCs w:val="28"/>
          <w:lang w:val="kk-KZ"/>
        </w:rPr>
        <w:br/>
      </w:r>
      <w:r w:rsidRPr="00BA7E01">
        <w:rPr>
          <w:rFonts w:ascii="Times New Roman" w:hAnsi="Times New Roman" w:cs="Times New Roman"/>
          <w:color w:val="000000"/>
          <w:sz w:val="28"/>
          <w:szCs w:val="28"/>
          <w:shd w:val="clear" w:color="auto" w:fill="FFFFFF"/>
          <w:lang w:val="kk-KZ"/>
        </w:rPr>
        <w:t>Оқушының шығармашылық қабілетін ашу, оны алға қарай дамыту үшін жоспарлы істің мақсаты мен міндетін айқындап алу қажет.</w:t>
      </w:r>
    </w:p>
    <w:p w14:paraId="65FFE4E1" w14:textId="77777777" w:rsidR="002D0687" w:rsidRPr="00BA7E01" w:rsidRDefault="002D0687" w:rsidP="002D0687">
      <w:pPr>
        <w:spacing w:after="0" w:line="240" w:lineRule="auto"/>
        <w:ind w:firstLine="708"/>
        <w:jc w:val="both"/>
        <w:rPr>
          <w:rStyle w:val="apple-converted-space"/>
          <w:rFonts w:ascii="Times New Roman" w:hAnsi="Times New Roman" w:cs="Times New Roman"/>
          <w:color w:val="000000"/>
          <w:sz w:val="28"/>
          <w:szCs w:val="28"/>
          <w:shd w:val="clear" w:color="auto" w:fill="FFFFFF"/>
          <w:lang w:val="kk-KZ"/>
        </w:rPr>
      </w:pPr>
      <w:r w:rsidRPr="00BA7E01">
        <w:rPr>
          <w:rFonts w:ascii="Times New Roman" w:hAnsi="Times New Roman" w:cs="Times New Roman"/>
          <w:color w:val="000000"/>
          <w:sz w:val="28"/>
          <w:szCs w:val="28"/>
          <w:shd w:val="clear" w:color="auto" w:fill="FFFFFF"/>
          <w:lang w:val="kk-KZ"/>
        </w:rPr>
        <w:t>Мақсат - оқушылардың іскерлігі мен дағдыларын қалыптастыра отырып, шығармашылық жұмысқа баулу, ой - өрісінің дамуына мүмкіндік тудыру. Міндет - оқушылардың шығармашылық қабілетін дамыту, жан - жақты дамуына көңіл бөлу, ғылыми - зерттеу дағдыларын қалыптастыру.</w:t>
      </w:r>
      <w:r w:rsidRPr="00BA7E01">
        <w:rPr>
          <w:rStyle w:val="apple-converted-space"/>
          <w:rFonts w:ascii="Times New Roman" w:hAnsi="Times New Roman" w:cs="Times New Roman"/>
          <w:color w:val="000000"/>
          <w:sz w:val="28"/>
          <w:szCs w:val="28"/>
          <w:shd w:val="clear" w:color="auto" w:fill="FFFFFF"/>
          <w:lang w:val="kk-KZ"/>
        </w:rPr>
        <w:t> </w:t>
      </w:r>
    </w:p>
    <w:p w14:paraId="24FC765D" w14:textId="77777777" w:rsidR="002D0687"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BA7E01">
        <w:rPr>
          <w:rFonts w:ascii="Times New Roman" w:hAnsi="Times New Roman" w:cs="Times New Roman"/>
          <w:color w:val="000000"/>
          <w:sz w:val="28"/>
          <w:szCs w:val="28"/>
          <w:shd w:val="clear" w:color="auto" w:fill="FFFFFF"/>
          <w:lang w:val="kk-KZ"/>
        </w:rPr>
        <w:t>Күтілетін нәтижелер</w:t>
      </w:r>
      <w:r>
        <w:rPr>
          <w:rFonts w:ascii="Times New Roman" w:hAnsi="Times New Roman" w:cs="Times New Roman"/>
          <w:color w:val="000000"/>
          <w:sz w:val="28"/>
          <w:szCs w:val="28"/>
          <w:shd w:val="clear" w:color="auto" w:fill="FFFFFF"/>
          <w:lang w:val="kk-KZ"/>
        </w:rPr>
        <w:t>:</w:t>
      </w:r>
    </w:p>
    <w:p w14:paraId="04559379" w14:textId="77777777" w:rsidR="002D0687" w:rsidRPr="00880636"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BA7E01">
        <w:rPr>
          <w:rFonts w:ascii="Times New Roman" w:hAnsi="Times New Roman" w:cs="Times New Roman"/>
          <w:color w:val="000000"/>
          <w:sz w:val="28"/>
          <w:szCs w:val="28"/>
          <w:shd w:val="clear" w:color="auto" w:fill="FFFFFF"/>
          <w:lang w:val="kk-KZ"/>
        </w:rPr>
        <w:t>- пәнге деген қызығушылықтары мен белсенділігі артады;</w:t>
      </w:r>
    </w:p>
    <w:p w14:paraId="62073995" w14:textId="77777777" w:rsidR="002D0687" w:rsidRPr="00880636"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80636">
        <w:rPr>
          <w:rFonts w:ascii="Times New Roman" w:hAnsi="Times New Roman" w:cs="Times New Roman"/>
          <w:color w:val="000000"/>
          <w:sz w:val="28"/>
          <w:szCs w:val="28"/>
          <w:shd w:val="clear" w:color="auto" w:fill="FFFFFF"/>
          <w:lang w:val="kk-KZ"/>
        </w:rPr>
        <w:t>- шығармашылық жұмыстар арқылы ойын дамытады;</w:t>
      </w:r>
    </w:p>
    <w:p w14:paraId="4A3904E9" w14:textId="77777777" w:rsidR="002D0687" w:rsidRPr="00880636"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80636">
        <w:rPr>
          <w:rFonts w:ascii="Times New Roman" w:hAnsi="Times New Roman" w:cs="Times New Roman"/>
          <w:color w:val="000000"/>
          <w:sz w:val="28"/>
          <w:szCs w:val="28"/>
          <w:shd w:val="clear" w:color="auto" w:fill="FFFFFF"/>
          <w:lang w:val="kk-KZ"/>
        </w:rPr>
        <w:t>- өздігінен іздене алады, ғылыми зерттеу жұмыспен айналысуға көмектеседі;</w:t>
      </w:r>
    </w:p>
    <w:p w14:paraId="087E3B2F" w14:textId="77777777" w:rsidR="002D0687" w:rsidRPr="00880636"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80636">
        <w:rPr>
          <w:rFonts w:ascii="Times New Roman" w:hAnsi="Times New Roman" w:cs="Times New Roman"/>
          <w:color w:val="000000"/>
          <w:sz w:val="28"/>
          <w:szCs w:val="28"/>
          <w:shd w:val="clear" w:color="auto" w:fill="FFFFFF"/>
          <w:lang w:val="kk-KZ"/>
        </w:rPr>
        <w:t>- өзіне деген сенімділігі қалыптасады;</w:t>
      </w:r>
    </w:p>
    <w:p w14:paraId="6DB13A0F" w14:textId="77777777" w:rsidR="002D0687" w:rsidRPr="00880636"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80636">
        <w:rPr>
          <w:rFonts w:ascii="Times New Roman" w:hAnsi="Times New Roman" w:cs="Times New Roman"/>
          <w:color w:val="000000"/>
          <w:sz w:val="28"/>
          <w:szCs w:val="28"/>
          <w:shd w:val="clear" w:color="auto" w:fill="FFFFFF"/>
          <w:lang w:val="kk-KZ"/>
        </w:rPr>
        <w:t>- жалпы алғанда оқушылардың интеллектуалдық даму деңгейі артады.</w:t>
      </w:r>
    </w:p>
    <w:p w14:paraId="430D564C"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7809F8">
        <w:rPr>
          <w:rFonts w:ascii="Times New Roman" w:hAnsi="Times New Roman" w:cs="Times New Roman"/>
          <w:color w:val="000000"/>
          <w:sz w:val="28"/>
          <w:szCs w:val="28"/>
          <w:shd w:val="clear" w:color="auto" w:fill="FFFFFF"/>
          <w:lang w:val="kk-KZ"/>
        </w:rPr>
        <w:t xml:space="preserve">Өз жұмысымда мен жаңа технологиялардың элементтерін пайдаланып жүрмін. </w:t>
      </w:r>
      <w:r w:rsidRPr="0022527C">
        <w:rPr>
          <w:rFonts w:ascii="Times New Roman" w:hAnsi="Times New Roman" w:cs="Times New Roman"/>
          <w:color w:val="000000"/>
          <w:sz w:val="28"/>
          <w:szCs w:val="28"/>
          <w:shd w:val="clear" w:color="auto" w:fill="FFFFFF"/>
          <w:lang w:val="kk-KZ"/>
        </w:rPr>
        <w:t>Соның ішінде АКТ пайдалану, СТО технологиясы, Блум технологиясы</w:t>
      </w:r>
      <w:r>
        <w:rPr>
          <w:rFonts w:ascii="Times New Roman" w:hAnsi="Times New Roman" w:cs="Times New Roman"/>
          <w:color w:val="000000"/>
          <w:sz w:val="28"/>
          <w:szCs w:val="28"/>
          <w:shd w:val="clear" w:color="auto" w:fill="FFFFFF"/>
          <w:lang w:val="kk-KZ"/>
        </w:rPr>
        <w:t>,Флеш BIBLIO</w:t>
      </w:r>
      <w:r w:rsidRPr="0022527C">
        <w:rPr>
          <w:rFonts w:ascii="Times New Roman" w:hAnsi="Times New Roman" w:cs="Times New Roman"/>
          <w:color w:val="000000"/>
          <w:sz w:val="28"/>
          <w:szCs w:val="28"/>
          <w:shd w:val="clear" w:color="auto" w:fill="FFFFFF"/>
          <w:lang w:val="kk-KZ"/>
        </w:rPr>
        <w:t>.</w:t>
      </w:r>
      <w:r w:rsidRPr="00851711">
        <w:rPr>
          <w:rFonts w:ascii="Times New Roman" w:hAnsi="Times New Roman" w:cs="Times New Roman"/>
          <w:noProof/>
          <w:sz w:val="28"/>
          <w:szCs w:val="28"/>
          <w:lang w:val="kk-KZ"/>
        </w:rPr>
        <w:t xml:space="preserve">Сабақты жаңашыл үрдіспен өткізу-оқушылардың білім сапасын арттырып, олардың шығармашылық және ойлау қабілеттерін дамытып отырады, ал педагогтар үшін кәсіби шеберліктерінің өсуіне жәрдемдеседі. Білімнің болашақта пайдаға асуы, қажетке жарауын қалыптастырады. Көп ақпаратты талдай, жинақтай отырып, ішінен қажеттісін алуға үйретеді. </w:t>
      </w:r>
    </w:p>
    <w:p w14:paraId="71B47D65"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51711">
        <w:rPr>
          <w:rFonts w:ascii="Times New Roman" w:hAnsi="Times New Roman" w:cs="Times New Roman"/>
          <w:color w:val="000000"/>
          <w:sz w:val="28"/>
          <w:szCs w:val="28"/>
          <w:shd w:val="clear" w:color="auto" w:fill="FFFFFF"/>
          <w:lang w:val="kk-KZ"/>
        </w:rPr>
        <w:lastRenderedPageBreak/>
        <w:t xml:space="preserve">АКТ пайдалануда көптеген электрондық ресурстарды қолданамын: мультимедиялық презентациялар,слайд, видео, </w:t>
      </w:r>
      <w:r>
        <w:rPr>
          <w:rFonts w:ascii="Times New Roman" w:hAnsi="Times New Roman" w:cs="Times New Roman"/>
          <w:color w:val="000000"/>
          <w:sz w:val="28"/>
          <w:szCs w:val="28"/>
          <w:shd w:val="clear" w:color="auto" w:fill="FFFFFF"/>
          <w:lang w:val="kk-KZ"/>
        </w:rPr>
        <w:t xml:space="preserve"> и</w:t>
      </w:r>
      <w:r w:rsidRPr="00851711">
        <w:rPr>
          <w:rFonts w:ascii="Times New Roman" w:hAnsi="Times New Roman" w:cs="Times New Roman"/>
          <w:color w:val="000000"/>
          <w:sz w:val="28"/>
          <w:szCs w:val="28"/>
          <w:shd w:val="clear" w:color="auto" w:fill="FFFFFF"/>
          <w:lang w:val="kk-KZ"/>
        </w:rPr>
        <w:t>нтернетте табылған материалдар, интерактивті тестілер т. б. Олар сабақты түрлендіреді және қызықты етеді, балаларды да әр түрлі жаңа технологияларды пайдалануға үйретеді. Презентация жасау,</w:t>
      </w:r>
      <w:r>
        <w:rPr>
          <w:rFonts w:ascii="Times New Roman" w:hAnsi="Times New Roman" w:cs="Times New Roman"/>
          <w:color w:val="000000"/>
          <w:sz w:val="28"/>
          <w:szCs w:val="28"/>
          <w:shd w:val="clear" w:color="auto" w:fill="FFFFFF"/>
          <w:lang w:val="kk-KZ"/>
        </w:rPr>
        <w:t xml:space="preserve"> материалдарды таң</w:t>
      </w:r>
      <w:r w:rsidRPr="00851711">
        <w:rPr>
          <w:rFonts w:ascii="Times New Roman" w:hAnsi="Times New Roman" w:cs="Times New Roman"/>
          <w:color w:val="000000"/>
          <w:sz w:val="28"/>
          <w:szCs w:val="28"/>
          <w:shd w:val="clear" w:color="auto" w:fill="FFFFFF"/>
          <w:lang w:val="kk-KZ"/>
        </w:rPr>
        <w:t>дап алуда, презентацияның құрамын ойластыруда, оларды түрлендіруде мұғалімнен үлкен дайындық қажет етеді.</w:t>
      </w:r>
      <w:r w:rsidRPr="00851711">
        <w:rPr>
          <w:rFonts w:ascii="Times New Roman" w:hAnsi="Times New Roman" w:cs="Times New Roman"/>
          <w:color w:val="000000"/>
          <w:sz w:val="28"/>
          <w:szCs w:val="28"/>
          <w:lang w:val="kk-KZ"/>
        </w:rPr>
        <w:br/>
      </w:r>
      <w:r w:rsidRPr="00851711">
        <w:rPr>
          <w:rFonts w:ascii="Times New Roman" w:hAnsi="Times New Roman" w:cs="Times New Roman"/>
          <w:b/>
          <w:color w:val="000000"/>
          <w:sz w:val="28"/>
          <w:szCs w:val="28"/>
          <w:shd w:val="clear" w:color="auto" w:fill="FFFFFF"/>
          <w:lang w:val="kk-KZ"/>
        </w:rPr>
        <w:t>Ақпараттық компьютерлік технологияларды</w:t>
      </w:r>
      <w:r w:rsidRPr="00851711">
        <w:rPr>
          <w:rFonts w:ascii="Times New Roman" w:hAnsi="Times New Roman" w:cs="Times New Roman"/>
          <w:color w:val="000000"/>
          <w:sz w:val="28"/>
          <w:szCs w:val="28"/>
          <w:shd w:val="clear" w:color="auto" w:fill="FFFFFF"/>
          <w:lang w:val="kk-KZ"/>
        </w:rPr>
        <w:t xml:space="preserve"> қолдану арқылы сабақтарда біз оқушылардың оқу дағдыларын дамытамыз. Интернетте алған материалдарды пайдаланамыз, жазбаша біліктіліктерін арттырамыз, сөз қорларын кеңейтеміз және шәкірттерміздің шығармашылығын арттырамыз.</w:t>
      </w:r>
    </w:p>
    <w:p w14:paraId="343B7916" w14:textId="77777777" w:rsidR="002D0687" w:rsidRPr="00851711" w:rsidRDefault="002D0687" w:rsidP="002D0687">
      <w:pPr>
        <w:spacing w:after="0" w:line="240" w:lineRule="auto"/>
        <w:rPr>
          <w:rFonts w:ascii="Times New Roman" w:hAnsi="Times New Roman" w:cs="Times New Roman"/>
          <w:color w:val="000000"/>
          <w:sz w:val="28"/>
          <w:szCs w:val="28"/>
          <w:shd w:val="clear" w:color="auto" w:fill="FFFFFF"/>
          <w:lang w:val="kk-KZ"/>
        </w:rPr>
      </w:pPr>
      <w:r w:rsidRPr="00851711">
        <w:rPr>
          <w:rFonts w:ascii="Times New Roman" w:hAnsi="Times New Roman" w:cs="Times New Roman"/>
          <w:b/>
          <w:color w:val="000000"/>
          <w:sz w:val="28"/>
          <w:szCs w:val="28"/>
          <w:shd w:val="clear" w:color="auto" w:fill="FFFFFF"/>
          <w:lang w:val="kk-KZ"/>
        </w:rPr>
        <w:t>Деңгейлеп оқыту технологиясы:</w:t>
      </w:r>
      <w:r w:rsidRPr="00851711">
        <w:rPr>
          <w:rFonts w:ascii="Times New Roman" w:hAnsi="Times New Roman" w:cs="Times New Roman"/>
          <w:color w:val="000000"/>
          <w:sz w:val="28"/>
          <w:szCs w:val="28"/>
          <w:shd w:val="clear" w:color="auto" w:fill="FFFFFF"/>
          <w:lang w:val="kk-KZ"/>
        </w:rPr>
        <w:t xml:space="preserve"> көбінесе Бенжа</w:t>
      </w:r>
      <w:r>
        <w:rPr>
          <w:rFonts w:ascii="Times New Roman" w:hAnsi="Times New Roman" w:cs="Times New Roman"/>
          <w:color w:val="000000"/>
          <w:sz w:val="28"/>
          <w:szCs w:val="28"/>
          <w:shd w:val="clear" w:color="auto" w:fill="FFFFFF"/>
          <w:lang w:val="kk-KZ"/>
        </w:rPr>
        <w:t>мин Блум технологиясы негізінде беріледі.</w:t>
      </w:r>
      <w:r w:rsidRPr="00851711">
        <w:rPr>
          <w:rFonts w:ascii="Times New Roman" w:hAnsi="Times New Roman" w:cs="Times New Roman"/>
          <w:color w:val="000000"/>
          <w:sz w:val="28"/>
          <w:szCs w:val="28"/>
          <w:lang w:val="kk-KZ"/>
        </w:rPr>
        <w:br/>
      </w:r>
      <w:r w:rsidRPr="00851711">
        <w:rPr>
          <w:rFonts w:ascii="Times New Roman" w:hAnsi="Times New Roman" w:cs="Times New Roman"/>
          <w:color w:val="000000"/>
          <w:sz w:val="28"/>
          <w:szCs w:val="28"/>
          <w:shd w:val="clear" w:color="auto" w:fill="FFFFFF"/>
          <w:lang w:val="kk-KZ"/>
        </w:rPr>
        <w:t>Мысалы, 7 сыныпта берілген мәтін бойынша бірнеше деңгейлік тапсырмалар беріледі:</w:t>
      </w:r>
      <w:r w:rsidRPr="00851711">
        <w:rPr>
          <w:rFonts w:ascii="Times New Roman" w:hAnsi="Times New Roman" w:cs="Times New Roman"/>
          <w:color w:val="000000"/>
          <w:sz w:val="28"/>
          <w:szCs w:val="28"/>
          <w:lang w:val="kk-KZ"/>
        </w:rPr>
        <w:br/>
      </w:r>
      <w:r w:rsidRPr="00851711">
        <w:rPr>
          <w:rFonts w:ascii="Times New Roman" w:hAnsi="Times New Roman" w:cs="Times New Roman"/>
          <w:color w:val="000000"/>
          <w:sz w:val="28"/>
          <w:szCs w:val="28"/>
          <w:shd w:val="clear" w:color="auto" w:fill="FFFFFF"/>
          <w:lang w:val="kk-KZ"/>
        </w:rPr>
        <w:t>Мәтінді түсініп оқы. Түсінгеніңді айтып бер. Мәтінге ат қой. Мәтінді қалай аяқтар едің? Адал досының жасаған көмегі қандай? Жігіттің жасаған жақсылығына баға бер.</w:t>
      </w:r>
    </w:p>
    <w:p w14:paraId="68A12252"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A94626">
        <w:rPr>
          <w:rFonts w:ascii="Times New Roman" w:hAnsi="Times New Roman" w:cs="Times New Roman"/>
          <w:b/>
          <w:color w:val="000000"/>
          <w:sz w:val="28"/>
          <w:szCs w:val="28"/>
          <w:shd w:val="clear" w:color="auto" w:fill="FFFFFF"/>
          <w:lang w:val="kk-KZ"/>
        </w:rPr>
        <w:t>СТО технологиясы</w:t>
      </w:r>
      <w:r w:rsidRPr="00851711">
        <w:rPr>
          <w:rFonts w:ascii="Times New Roman" w:hAnsi="Times New Roman" w:cs="Times New Roman"/>
          <w:color w:val="000000"/>
          <w:sz w:val="28"/>
          <w:szCs w:val="28"/>
          <w:shd w:val="clear" w:color="auto" w:fill="FFFFFF"/>
          <w:lang w:val="kk-KZ"/>
        </w:rPr>
        <w:t>:сто элементтерін сабағымда жиі пайдаланып отырамын.</w:t>
      </w:r>
    </w:p>
    <w:p w14:paraId="08AEA21F"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51711">
        <w:rPr>
          <w:rFonts w:ascii="Times New Roman" w:hAnsi="Times New Roman" w:cs="Times New Roman"/>
          <w:color w:val="000000"/>
          <w:sz w:val="28"/>
          <w:szCs w:val="28"/>
          <w:shd w:val="clear" w:color="auto" w:fill="FFFFFF"/>
          <w:lang w:val="kk-KZ"/>
        </w:rPr>
        <w:t>«Бес жолды өлең» стратегиясы</w:t>
      </w:r>
    </w:p>
    <w:p w14:paraId="2E8E3C2E"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51711">
        <w:rPr>
          <w:rFonts w:ascii="Times New Roman" w:hAnsi="Times New Roman" w:cs="Times New Roman"/>
          <w:color w:val="000000"/>
          <w:sz w:val="28"/>
          <w:szCs w:val="28"/>
          <w:shd w:val="clear" w:color="auto" w:fill="FFFFFF"/>
          <w:lang w:val="kk-KZ"/>
        </w:rPr>
        <w:t>«Болжау» стратегиясы</w:t>
      </w:r>
    </w:p>
    <w:p w14:paraId="21A77E0A"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51711">
        <w:rPr>
          <w:rFonts w:ascii="Times New Roman" w:hAnsi="Times New Roman" w:cs="Times New Roman"/>
          <w:color w:val="000000"/>
          <w:sz w:val="28"/>
          <w:szCs w:val="28"/>
          <w:shd w:val="clear" w:color="auto" w:fill="FFFFFF"/>
          <w:lang w:val="kk-KZ"/>
        </w:rPr>
        <w:t xml:space="preserve"> Автор орындығы</w:t>
      </w:r>
    </w:p>
    <w:p w14:paraId="319B0A7E"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51711">
        <w:rPr>
          <w:rFonts w:ascii="Times New Roman" w:hAnsi="Times New Roman" w:cs="Times New Roman"/>
          <w:color w:val="000000"/>
          <w:sz w:val="28"/>
          <w:szCs w:val="28"/>
          <w:shd w:val="clear" w:color="auto" w:fill="FFFFFF"/>
          <w:lang w:val="kk-KZ"/>
        </w:rPr>
        <w:t>«Екі жақты күнделік» стратегиясы</w:t>
      </w:r>
    </w:p>
    <w:p w14:paraId="23EE5AD8" w14:textId="77777777" w:rsidR="002D0687" w:rsidRPr="00851711" w:rsidRDefault="002D0687" w:rsidP="002D0687">
      <w:pPr>
        <w:spacing w:after="0" w:line="240" w:lineRule="auto"/>
        <w:jc w:val="both"/>
        <w:rPr>
          <w:rFonts w:ascii="Times New Roman" w:hAnsi="Times New Roman" w:cs="Times New Roman"/>
          <w:color w:val="000000"/>
          <w:sz w:val="28"/>
          <w:szCs w:val="28"/>
          <w:shd w:val="clear" w:color="auto" w:fill="FFFFFF"/>
          <w:lang w:val="kk-KZ"/>
        </w:rPr>
      </w:pPr>
      <w:r w:rsidRPr="00851711">
        <w:rPr>
          <w:rFonts w:ascii="Times New Roman" w:hAnsi="Times New Roman" w:cs="Times New Roman"/>
          <w:color w:val="000000"/>
          <w:sz w:val="28"/>
          <w:szCs w:val="28"/>
          <w:shd w:val="clear" w:color="auto" w:fill="FFFFFF"/>
          <w:lang w:val="kk-KZ"/>
        </w:rPr>
        <w:t xml:space="preserve"> Ойтолғау </w:t>
      </w:r>
    </w:p>
    <w:p w14:paraId="0A1FC67F" w14:textId="77777777" w:rsidR="002D0687" w:rsidRDefault="002D0687" w:rsidP="002D0687">
      <w:pPr>
        <w:spacing w:after="0" w:line="240" w:lineRule="auto"/>
        <w:jc w:val="both"/>
        <w:rPr>
          <w:rFonts w:ascii="Times New Roman" w:hAnsi="Times New Roman" w:cs="Times New Roman"/>
          <w:color w:val="000000"/>
          <w:sz w:val="28"/>
          <w:szCs w:val="28"/>
          <w:lang w:val="kk-KZ"/>
        </w:rPr>
      </w:pPr>
      <w:r w:rsidRPr="00851711">
        <w:rPr>
          <w:rFonts w:ascii="Times New Roman" w:hAnsi="Times New Roman" w:cs="Times New Roman"/>
          <w:b/>
          <w:color w:val="000000"/>
          <w:sz w:val="28"/>
          <w:szCs w:val="28"/>
          <w:lang w:val="kk-KZ"/>
        </w:rPr>
        <w:t>«Болжау» стратегиясы</w:t>
      </w:r>
      <w:r w:rsidRPr="00851711">
        <w:rPr>
          <w:rFonts w:ascii="Times New Roman" w:hAnsi="Times New Roman" w:cs="Times New Roman"/>
          <w:color w:val="000000"/>
          <w:sz w:val="28"/>
          <w:szCs w:val="28"/>
          <w:lang w:val="kk-KZ"/>
        </w:rPr>
        <w:t xml:space="preserve"> бойынша оқушылардың алдына әңгімеден үзінді беріледі.</w:t>
      </w:r>
      <w:r>
        <w:rPr>
          <w:rFonts w:ascii="Times New Roman" w:hAnsi="Times New Roman" w:cs="Times New Roman"/>
          <w:color w:val="000000"/>
          <w:sz w:val="28"/>
          <w:szCs w:val="28"/>
          <w:lang w:val="kk-KZ"/>
        </w:rPr>
        <w:t xml:space="preserve"> </w:t>
      </w:r>
      <w:r w:rsidRPr="00851711">
        <w:rPr>
          <w:rFonts w:ascii="Times New Roman" w:hAnsi="Times New Roman" w:cs="Times New Roman"/>
          <w:color w:val="000000"/>
          <w:sz w:val="28"/>
          <w:szCs w:val="28"/>
          <w:lang w:val="kk-KZ"/>
        </w:rPr>
        <w:t>Яғни, оны оқушылар ары қарай жалғастырып, оқиғаның немен аяқталғанын өз ойларымен жеткізеді.</w:t>
      </w:r>
      <w:r>
        <w:rPr>
          <w:rFonts w:ascii="Times New Roman" w:hAnsi="Times New Roman" w:cs="Times New Roman"/>
          <w:color w:val="000000"/>
          <w:sz w:val="28"/>
          <w:szCs w:val="28"/>
          <w:lang w:val="kk-KZ"/>
        </w:rPr>
        <w:t xml:space="preserve"> Оқушылардың оқу сауаттылығын дамыту үшін мәтіннің мазмұныңа назар аудару керек.   Мысалы, мәтінмен танысу кезеңінде:  а/ мәтінді  оқу. б/сұрақтар қою: </w:t>
      </w:r>
    </w:p>
    <w:p w14:paraId="000EA831" w14:textId="77777777" w:rsidR="002D0687" w:rsidRPr="00BA7E01" w:rsidRDefault="002D0687" w:rsidP="002D0687">
      <w:pPr>
        <w:pStyle w:val="a6"/>
        <w:numPr>
          <w:ilvl w:val="0"/>
          <w:numId w:val="2"/>
        </w:numPr>
        <w:spacing w:after="0" w:line="240" w:lineRule="auto"/>
        <w:jc w:val="both"/>
        <w:rPr>
          <w:rFonts w:ascii="Times New Roman" w:hAnsi="Times New Roman" w:cs="Times New Roman"/>
          <w:color w:val="000000"/>
          <w:sz w:val="28"/>
          <w:szCs w:val="28"/>
          <w:lang w:val="kk-KZ"/>
        </w:rPr>
      </w:pPr>
      <w:r w:rsidRPr="00BA7E01">
        <w:rPr>
          <w:rFonts w:ascii="Times New Roman" w:hAnsi="Times New Roman" w:cs="Times New Roman"/>
          <w:color w:val="000000"/>
          <w:sz w:val="28"/>
          <w:szCs w:val="28"/>
          <w:lang w:val="kk-KZ"/>
        </w:rPr>
        <w:t>Бұдан әрі не болады деп ойлайсыңдар?</w:t>
      </w:r>
    </w:p>
    <w:p w14:paraId="4D57202A" w14:textId="77777777" w:rsidR="002D0687" w:rsidRDefault="002D0687" w:rsidP="002D0687">
      <w:pPr>
        <w:pStyle w:val="a6"/>
        <w:numPr>
          <w:ilvl w:val="0"/>
          <w:numId w:val="2"/>
        </w:num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Оқиғалар қалай дамуы мүмкін ?</w:t>
      </w:r>
    </w:p>
    <w:p w14:paraId="2279C639" w14:textId="77777777" w:rsidR="002D0687" w:rsidRDefault="002D0687" w:rsidP="002D0687">
      <w:pPr>
        <w:pStyle w:val="a6"/>
        <w:numPr>
          <w:ilvl w:val="0"/>
          <w:numId w:val="2"/>
        </w:num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Мәтін қалай аяқталады ?</w:t>
      </w:r>
    </w:p>
    <w:p w14:paraId="34B64D74" w14:textId="77777777" w:rsidR="002D068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Әңгімені оқығаннан кейін мен «Миға шабуыл»  өткіздім. Сұрақтар қойылды:</w:t>
      </w:r>
    </w:p>
    <w:p w14:paraId="50C61F53" w14:textId="77777777" w:rsidR="002D068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-Айтыңызшы, біздің жорамалымыз сәйкес келді ме ?</w:t>
      </w:r>
    </w:p>
    <w:p w14:paraId="5BAC983B" w14:textId="77777777" w:rsidR="002D068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Сені не таң қалдырды?</w:t>
      </w:r>
    </w:p>
    <w:p w14:paraId="0758EA8D" w14:textId="77777777" w:rsidR="002D068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Айтыңызшы, сабақта қандай сезімде болдыңыз? </w:t>
      </w:r>
    </w:p>
    <w:p w14:paraId="792AD1E6" w14:textId="77777777" w:rsidR="002D068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Бірдеңе болатынын алдын ала болжадың ба ?</w:t>
      </w:r>
    </w:p>
    <w:p w14:paraId="7AC36AF9" w14:textId="77777777" w:rsidR="002D068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Неліктен тақырып осылай аталады ? </w:t>
      </w:r>
    </w:p>
    <w:p w14:paraId="35EBCD91" w14:textId="77777777" w:rsidR="002D0687" w:rsidRPr="00F25117" w:rsidRDefault="002D0687" w:rsidP="002D0687">
      <w:pPr>
        <w:spacing w:after="0" w:line="240" w:lineRule="auto"/>
        <w:ind w:left="36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Автор оқырмандарға не айтқысы келді ? Оқушылар бұл туралы әртүрлі түсініктеме берді. </w:t>
      </w:r>
    </w:p>
    <w:p w14:paraId="3239F7F0" w14:textId="77777777" w:rsidR="002D0687" w:rsidRPr="00851711" w:rsidRDefault="002D0687" w:rsidP="002D0687">
      <w:pPr>
        <w:spacing w:after="0" w:line="240" w:lineRule="auto"/>
        <w:jc w:val="both"/>
        <w:rPr>
          <w:rFonts w:ascii="Times New Roman" w:hAnsi="Times New Roman" w:cs="Times New Roman"/>
          <w:color w:val="000000"/>
          <w:sz w:val="28"/>
          <w:szCs w:val="28"/>
          <w:lang w:val="kk-KZ"/>
        </w:rPr>
      </w:pPr>
      <w:r w:rsidRPr="00851711">
        <w:rPr>
          <w:rFonts w:ascii="Times New Roman" w:hAnsi="Times New Roman" w:cs="Times New Roman"/>
          <w:b/>
          <w:color w:val="000000"/>
          <w:sz w:val="28"/>
          <w:szCs w:val="28"/>
          <w:lang w:val="kk-KZ"/>
        </w:rPr>
        <w:t>«Екі жақты күнделік» стратегиясы</w:t>
      </w:r>
      <w:r w:rsidRPr="00851711">
        <w:rPr>
          <w:rFonts w:ascii="Times New Roman" w:hAnsi="Times New Roman" w:cs="Times New Roman"/>
          <w:color w:val="000000"/>
          <w:sz w:val="28"/>
          <w:szCs w:val="28"/>
          <w:lang w:val="kk-KZ"/>
        </w:rPr>
        <w:t>.Ерекше әсер еткен тұсы.Сол туралы өз пікірің.</w:t>
      </w:r>
    </w:p>
    <w:p w14:paraId="74E977DE" w14:textId="77777777" w:rsidR="002D0687" w:rsidRPr="00851711" w:rsidRDefault="002D0687" w:rsidP="002D0687">
      <w:pPr>
        <w:spacing w:after="0" w:line="240" w:lineRule="auto"/>
        <w:jc w:val="both"/>
        <w:rPr>
          <w:rFonts w:ascii="Times New Roman" w:hAnsi="Times New Roman" w:cs="Times New Roman"/>
          <w:b/>
          <w:color w:val="000000"/>
          <w:sz w:val="28"/>
          <w:szCs w:val="28"/>
          <w:lang w:val="kk-KZ"/>
        </w:rPr>
      </w:pPr>
      <w:r w:rsidRPr="00851711">
        <w:rPr>
          <w:rFonts w:ascii="Times New Roman" w:hAnsi="Times New Roman" w:cs="Times New Roman"/>
          <w:b/>
          <w:color w:val="000000"/>
          <w:sz w:val="28"/>
          <w:szCs w:val="28"/>
          <w:lang w:val="kk-KZ"/>
        </w:rPr>
        <w:t>«Бес жолды өлең» стратегиясы.</w:t>
      </w:r>
    </w:p>
    <w:p w14:paraId="3BA87D01" w14:textId="77777777" w:rsidR="002D0687" w:rsidRPr="00851711" w:rsidRDefault="002D0687" w:rsidP="002D0687">
      <w:pPr>
        <w:spacing w:after="0" w:line="240" w:lineRule="auto"/>
        <w:jc w:val="both"/>
        <w:rPr>
          <w:rFonts w:ascii="Times New Roman" w:hAnsi="Times New Roman" w:cs="Times New Roman"/>
          <w:color w:val="000000"/>
          <w:sz w:val="28"/>
          <w:szCs w:val="28"/>
          <w:lang w:val="kk-KZ"/>
        </w:rPr>
      </w:pPr>
      <w:r w:rsidRPr="00851711">
        <w:rPr>
          <w:rFonts w:ascii="Times New Roman" w:hAnsi="Times New Roman" w:cs="Times New Roman"/>
          <w:color w:val="000000"/>
          <w:sz w:val="28"/>
          <w:szCs w:val="28"/>
          <w:shd w:val="clear" w:color="auto" w:fill="FFFFFF"/>
          <w:lang w:val="kk-KZ"/>
        </w:rPr>
        <w:lastRenderedPageBreak/>
        <w:t>Келесі, «Менің туған жерім » тақырыбына суреттерді таңдап алып, өздері білетін мәліметтер мен интернет материалдарын қатыстырып, әңгіме құру.</w:t>
      </w:r>
      <w:r>
        <w:rPr>
          <w:rFonts w:ascii="Times New Roman" w:hAnsi="Times New Roman" w:cs="Times New Roman"/>
          <w:color w:val="000000"/>
          <w:sz w:val="28"/>
          <w:szCs w:val="28"/>
          <w:shd w:val="clear" w:color="auto" w:fill="FFFFFF"/>
          <w:lang w:val="kk-KZ"/>
        </w:rPr>
        <w:t xml:space="preserve"> </w:t>
      </w:r>
      <w:r w:rsidRPr="00851711">
        <w:rPr>
          <w:rFonts w:ascii="Times New Roman" w:hAnsi="Times New Roman" w:cs="Times New Roman"/>
          <w:noProof/>
          <w:sz w:val="28"/>
          <w:szCs w:val="28"/>
          <w:lang w:val="kk-KZ"/>
        </w:rPr>
        <w:t>Сондай-ақ өзара пікір алысу,</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талдау,</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талқылау туғызу үшін сабақтарымда топтық жұмысты</w:t>
      </w:r>
      <w:r>
        <w:rPr>
          <w:rFonts w:ascii="Times New Roman" w:hAnsi="Times New Roman" w:cs="Times New Roman"/>
          <w:noProof/>
          <w:sz w:val="28"/>
          <w:szCs w:val="28"/>
          <w:lang w:val="kk-KZ"/>
        </w:rPr>
        <w:t xml:space="preserve"> ұйымдастыр</w:t>
      </w:r>
      <w:r w:rsidRPr="00851711">
        <w:rPr>
          <w:rFonts w:ascii="Times New Roman" w:hAnsi="Times New Roman" w:cs="Times New Roman"/>
          <w:noProof/>
          <w:sz w:val="28"/>
          <w:szCs w:val="28"/>
          <w:lang w:val="kk-KZ"/>
        </w:rPr>
        <w:t>дым және топқа бөлуді әр сабағымда тақырыпқа сай түрлендіруге тырыстым.Оқушыларды түрлі-түсті стикерлер арқылы,</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әр түрлі кәмпит түрлері бойынша,</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 xml:space="preserve">жыл мезгілдері бойынша топтарға бөлемін.  </w:t>
      </w:r>
    </w:p>
    <w:p w14:paraId="49D064DB" w14:textId="77777777" w:rsidR="002D0687" w:rsidRPr="00851711" w:rsidRDefault="002D0687" w:rsidP="002D0687">
      <w:pPr>
        <w:spacing w:after="0" w:line="240" w:lineRule="auto"/>
        <w:jc w:val="both"/>
        <w:rPr>
          <w:rFonts w:ascii="Times New Roman" w:eastAsia="Times New Roman" w:hAnsi="Times New Roman" w:cs="Times New Roman"/>
          <w:color w:val="454545"/>
          <w:sz w:val="28"/>
          <w:szCs w:val="28"/>
          <w:lang w:val="kk-KZ" w:eastAsia="ru-RU"/>
        </w:rPr>
      </w:pPr>
      <w:r w:rsidRPr="00851711">
        <w:rPr>
          <w:rFonts w:ascii="Times New Roman" w:eastAsia="Times New Roman" w:hAnsi="Times New Roman" w:cs="Times New Roman"/>
          <w:color w:val="454545"/>
          <w:sz w:val="28"/>
          <w:szCs w:val="28"/>
          <w:lang w:val="kk-KZ" w:eastAsia="ru-RU"/>
        </w:rPr>
        <w:t xml:space="preserve">Шығармашылық – бұл адамның өмір шындығында өзін-өзі тануға ұмтылуы, ізденуі. Өмірде дұрыс жол табу үшін адам дұрыс ой түйіп, өздігінен сапалы, дәлелді шешімдер қабылдай білуге үйренуі қажет. Тек шығармашылық қана адам бойындағы қабілеттерін дамытып, өмірдің мәнін түсінуге,олардың өмірден өз орнын табуға көмектеседі.Оқушыларды шығармашылыққа баулудың, өзіндік іс-әрекетін ұйымдастырудың түрлері өте көп. Мысалы: тірек сөздер беру арқылы әңгіме құрастыру, өлең құрастыру, мысалдарды, ертегілерді сахналау, шығарма жазу, ертегі мазмұны бойынша сурет салу, т.б. </w:t>
      </w:r>
    </w:p>
    <w:p w14:paraId="5ABA0910" w14:textId="77777777" w:rsidR="002D0687" w:rsidRPr="000B6FBB" w:rsidRDefault="002D0687" w:rsidP="002D0687">
      <w:pPr>
        <w:spacing w:after="0" w:line="240" w:lineRule="auto"/>
        <w:jc w:val="both"/>
        <w:rPr>
          <w:rFonts w:ascii="Times New Roman" w:eastAsia="Times New Roman" w:hAnsi="Times New Roman" w:cs="Times New Roman"/>
          <w:color w:val="454545"/>
          <w:sz w:val="28"/>
          <w:szCs w:val="28"/>
          <w:lang w:val="kk-KZ" w:eastAsia="ru-RU"/>
        </w:rPr>
      </w:pP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ab/>
      </w:r>
      <w:r w:rsidRPr="00851711">
        <w:rPr>
          <w:rFonts w:ascii="Times New Roman" w:eastAsia="Times New Roman" w:hAnsi="Times New Roman" w:cs="Times New Roman"/>
          <w:color w:val="000000"/>
          <w:sz w:val="28"/>
          <w:szCs w:val="28"/>
          <w:lang w:val="kk-KZ" w:eastAsia="ru-RU"/>
        </w:rPr>
        <w:t> Оқушыларға </w:t>
      </w:r>
      <w:r w:rsidRPr="00851711">
        <w:rPr>
          <w:rFonts w:ascii="Times New Roman" w:hAnsi="Times New Roman" w:cs="Times New Roman"/>
          <w:noProof/>
          <w:sz w:val="28"/>
          <w:szCs w:val="28"/>
          <w:lang w:val="kk-KZ"/>
        </w:rPr>
        <w:t>сабақтарымның қорытынды бөлімдерінде әрдайым шағын ой толғау жазғызамын, яғни эссенің екі түрі бар: 5 минуттық эссе, Менің қолданғаным 5 минуттық  эссе болатын. Жазба тапсырманың бұл түрі әдетте сабақтың соңында оқылған тақырып бойынша өз білімдерін қорытуға көмектесу үшін қолданылады. Мұғалім үшін – бұл кері байланыс алу үшін мүмкіндік деп білемін. Оқушылар Ақан серінің әнде</w:t>
      </w:r>
      <w:r>
        <w:rPr>
          <w:rFonts w:ascii="Times New Roman" w:hAnsi="Times New Roman" w:cs="Times New Roman"/>
          <w:noProof/>
          <w:sz w:val="28"/>
          <w:szCs w:val="28"/>
          <w:lang w:val="kk-KZ"/>
        </w:rPr>
        <w:t>рін тыңдай отырып, «Ақан</w:t>
      </w:r>
      <w:r w:rsidRPr="00851711">
        <w:rPr>
          <w:rFonts w:ascii="Times New Roman" w:hAnsi="Times New Roman" w:cs="Times New Roman"/>
          <w:noProof/>
          <w:sz w:val="28"/>
          <w:szCs w:val="28"/>
          <w:lang w:val="kk-KZ"/>
        </w:rPr>
        <w:t xml:space="preserve"> серінің әндері» тақырыбында эссе жазды, онд</w:t>
      </w:r>
      <w:r>
        <w:rPr>
          <w:rFonts w:ascii="Times New Roman" w:hAnsi="Times New Roman" w:cs="Times New Roman"/>
          <w:noProof/>
          <w:sz w:val="28"/>
          <w:szCs w:val="28"/>
          <w:lang w:val="kk-KZ"/>
        </w:rPr>
        <w:t xml:space="preserve">а әндерінің өміршеңдігін </w:t>
      </w:r>
      <w:r w:rsidRPr="00851711">
        <w:rPr>
          <w:rFonts w:ascii="Times New Roman" w:hAnsi="Times New Roman" w:cs="Times New Roman"/>
          <w:noProof/>
          <w:sz w:val="28"/>
          <w:szCs w:val="28"/>
          <w:lang w:val="kk-KZ"/>
        </w:rPr>
        <w:t>және сыршыл сезімге толы әндерінің мән-маңызы зор екендігін</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 xml:space="preserve">атап айтты,  «Ақан серіге..» тақырыбына хат жазды, ондағы мақсат-әсем әндерінің мазмұнын, түп-төркінін,көркемдік мәнерін әлі күнге дейін жоймағандығын және кейінгі ұрпаққа берер тәлім-тәрбиесі мол екендігін ашық айту болды. </w:t>
      </w:r>
    </w:p>
    <w:p w14:paraId="2DFA8D0B" w14:textId="77777777" w:rsidR="002D0687" w:rsidRPr="00851711" w:rsidRDefault="002D0687" w:rsidP="002D0687">
      <w:pPr>
        <w:spacing w:after="0" w:line="300" w:lineRule="atLeast"/>
        <w:rPr>
          <w:rFonts w:ascii="Times New Roman" w:hAnsi="Times New Roman" w:cs="Times New Roman"/>
          <w:noProof/>
          <w:sz w:val="28"/>
          <w:szCs w:val="28"/>
          <w:lang w:val="kk-KZ"/>
        </w:rPr>
      </w:pPr>
      <w:r w:rsidRPr="00851711">
        <w:rPr>
          <w:rFonts w:ascii="Times New Roman" w:eastAsia="Times New Roman" w:hAnsi="Times New Roman" w:cs="Times New Roman"/>
          <w:color w:val="000000"/>
          <w:sz w:val="28"/>
          <w:szCs w:val="28"/>
          <w:lang w:val="kk-KZ" w:eastAsia="ru-RU"/>
        </w:rPr>
        <w:t>          Оқушылар әр сабақтың соңында қортындысын ойтолғау түрінде</w:t>
      </w:r>
      <w:r>
        <w:rPr>
          <w:rFonts w:ascii="Times New Roman" w:eastAsia="Times New Roman" w:hAnsi="Times New Roman" w:cs="Times New Roman"/>
          <w:color w:val="000000"/>
          <w:sz w:val="28"/>
          <w:szCs w:val="28"/>
          <w:lang w:val="kk-KZ" w:eastAsia="ru-RU"/>
        </w:rPr>
        <w:t xml:space="preserve"> жазады.</w:t>
      </w:r>
      <w:r w:rsidRPr="00851711">
        <w:rPr>
          <w:rFonts w:ascii="Times New Roman" w:eastAsia="Times New Roman" w:hAnsi="Times New Roman" w:cs="Times New Roman"/>
          <w:color w:val="000000"/>
          <w:sz w:val="28"/>
          <w:szCs w:val="28"/>
          <w:lang w:val="kk-KZ" w:eastAsia="ru-RU"/>
        </w:rPr>
        <w:t xml:space="preserve"> Мысалы:5-сыныпта А.Байтұрсыновтың "Егіннің бастары" өлеңінен кейін  оқу</w:t>
      </w:r>
      <w:r>
        <w:rPr>
          <w:rFonts w:ascii="Times New Roman" w:eastAsia="Times New Roman" w:hAnsi="Times New Roman" w:cs="Times New Roman"/>
          <w:color w:val="000000"/>
          <w:sz w:val="28"/>
          <w:szCs w:val="28"/>
          <w:lang w:val="kk-KZ" w:eastAsia="ru-RU"/>
        </w:rPr>
        <w:t>-</w:t>
      </w:r>
      <w:r w:rsidRPr="00851711">
        <w:rPr>
          <w:rFonts w:ascii="Times New Roman" w:eastAsia="Times New Roman" w:hAnsi="Times New Roman" w:cs="Times New Roman"/>
          <w:color w:val="000000"/>
          <w:sz w:val="28"/>
          <w:szCs w:val="28"/>
          <w:lang w:val="kk-KZ" w:eastAsia="ru-RU"/>
        </w:rPr>
        <w:t>шым өз ойын былай түйіндеген:</w:t>
      </w:r>
    </w:p>
    <w:p w14:paraId="5DDD52BF" w14:textId="13159B1B" w:rsidR="002D0687" w:rsidRPr="00851711" w:rsidRDefault="002D0687" w:rsidP="002D0687">
      <w:pPr>
        <w:spacing w:after="0" w:line="300" w:lineRule="atLeast"/>
        <w:rPr>
          <w:rFonts w:ascii="Times New Roman" w:eastAsia="Times New Roman" w:hAnsi="Times New Roman" w:cs="Times New Roman"/>
          <w:color w:val="000000"/>
          <w:sz w:val="28"/>
          <w:szCs w:val="28"/>
          <w:lang w:val="kk-KZ" w:eastAsia="ru-RU"/>
        </w:rPr>
      </w:pPr>
      <w:r w:rsidRPr="0085171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Тәкәппарлық бұл-өзіңді басқалардан</w:t>
      </w:r>
      <w:r w:rsidRPr="00851711">
        <w:rPr>
          <w:rFonts w:ascii="Times New Roman" w:eastAsia="Times New Roman" w:hAnsi="Times New Roman" w:cs="Times New Roman"/>
          <w:color w:val="000000"/>
          <w:sz w:val="28"/>
          <w:szCs w:val="28"/>
          <w:lang w:val="kk-KZ" w:eastAsia="ru-RU"/>
        </w:rPr>
        <w:t xml:space="preserve"> биік санау,адамды менсін</w:t>
      </w:r>
      <w:r>
        <w:rPr>
          <w:rFonts w:ascii="Times New Roman" w:eastAsia="Times New Roman" w:hAnsi="Times New Roman" w:cs="Times New Roman"/>
          <w:color w:val="000000"/>
          <w:sz w:val="28"/>
          <w:szCs w:val="28"/>
          <w:lang w:val="kk-KZ" w:eastAsia="ru-RU"/>
        </w:rPr>
        <w:t xml:space="preserve">беу.Кейбір адамдар армандары, ойлаған </w:t>
      </w:r>
      <w:r w:rsidRPr="00851711">
        <w:rPr>
          <w:rFonts w:ascii="Times New Roman" w:eastAsia="Times New Roman" w:hAnsi="Times New Roman" w:cs="Times New Roman"/>
          <w:color w:val="000000"/>
          <w:sz w:val="28"/>
          <w:szCs w:val="28"/>
          <w:lang w:val="kk-KZ" w:eastAsia="ru-RU"/>
        </w:rPr>
        <w:t>мақ</w:t>
      </w:r>
      <w:r>
        <w:rPr>
          <w:rFonts w:ascii="Times New Roman" w:eastAsia="Times New Roman" w:hAnsi="Times New Roman" w:cs="Times New Roman"/>
          <w:color w:val="000000"/>
          <w:sz w:val="28"/>
          <w:szCs w:val="28"/>
          <w:lang w:val="kk-KZ" w:eastAsia="ru-RU"/>
        </w:rPr>
        <w:t>саттары орындалған кезде тәкәппар болып</w:t>
      </w:r>
      <w:r w:rsidRPr="00851711">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кетеді</w:t>
      </w:r>
      <w:r w:rsidRPr="00851711">
        <w:rPr>
          <w:rFonts w:ascii="Times New Roman" w:eastAsia="Times New Roman" w:hAnsi="Times New Roman" w:cs="Times New Roman"/>
          <w:color w:val="000000"/>
          <w:sz w:val="28"/>
          <w:szCs w:val="28"/>
          <w:lang w:val="kk-KZ" w:eastAsia="ru-RU"/>
        </w:rPr>
        <w:t>.Өлеңде айтылғандай жалғыз бидай сияқты басын көкке көтерген тәкәппар адамдар өмірде кездеседі. «Бидайдың басын көтергені дақылының жоқтығы,</w:t>
      </w:r>
      <w:r w:rsidR="0041174A">
        <w:rPr>
          <w:rFonts w:ascii="Times New Roman" w:eastAsia="Times New Roman" w:hAnsi="Times New Roman" w:cs="Times New Roman"/>
          <w:color w:val="000000"/>
          <w:sz w:val="28"/>
          <w:szCs w:val="28"/>
          <w:lang w:val="kk-KZ" w:eastAsia="ru-RU"/>
        </w:rPr>
        <w:t xml:space="preserve"> </w:t>
      </w:r>
      <w:r w:rsidRPr="00851711">
        <w:rPr>
          <w:rFonts w:ascii="Times New Roman" w:eastAsia="Times New Roman" w:hAnsi="Times New Roman" w:cs="Times New Roman"/>
          <w:color w:val="000000"/>
          <w:sz w:val="28"/>
          <w:szCs w:val="28"/>
          <w:lang w:val="kk-KZ" w:eastAsia="ru-RU"/>
        </w:rPr>
        <w:t>Жігіттің кеудесін көтергені ақылының</w:t>
      </w:r>
      <w:r>
        <w:rPr>
          <w:rFonts w:ascii="Times New Roman" w:eastAsia="Times New Roman" w:hAnsi="Times New Roman" w:cs="Times New Roman"/>
          <w:color w:val="000000"/>
          <w:sz w:val="28"/>
          <w:szCs w:val="28"/>
          <w:lang w:val="kk-KZ" w:eastAsia="ru-RU"/>
        </w:rPr>
        <w:t xml:space="preserve"> жоқтығы» - деген мақал бар.Сол сияқты тәкәппар болудан аулақ болуымыз керек</w:t>
      </w:r>
      <w:r w:rsidRPr="00851711">
        <w:rPr>
          <w:rFonts w:ascii="Times New Roman" w:eastAsia="Times New Roman" w:hAnsi="Times New Roman" w:cs="Times New Roman"/>
          <w:color w:val="000000"/>
          <w:sz w:val="28"/>
          <w:szCs w:val="28"/>
          <w:lang w:val="kk-KZ" w:eastAsia="ru-RU"/>
        </w:rPr>
        <w:t>.</w:t>
      </w:r>
      <w:r w:rsidRPr="00851711">
        <w:rPr>
          <w:rFonts w:ascii="Times New Roman" w:hAnsi="Times New Roman" w:cs="Times New Roman"/>
          <w:noProof/>
          <w:sz w:val="28"/>
          <w:szCs w:val="28"/>
          <w:lang w:val="kk-KZ"/>
        </w:rPr>
        <w:t>Сондай-ақ Шәкәрім шығармашылығымен танысқанда «Ел болашағы-жастар» тақырыбына да ой толғау жазды, мұнда оқушылардың сөзі бір жерден шықты, яғни елдің бола</w:t>
      </w:r>
      <w:r>
        <w:rPr>
          <w:rFonts w:ascii="Times New Roman" w:hAnsi="Times New Roman" w:cs="Times New Roman"/>
          <w:noProof/>
          <w:sz w:val="28"/>
          <w:szCs w:val="28"/>
          <w:lang w:val="kk-KZ"/>
        </w:rPr>
        <w:t>-</w:t>
      </w:r>
      <w:r w:rsidRPr="00851711">
        <w:rPr>
          <w:rFonts w:ascii="Times New Roman" w:hAnsi="Times New Roman" w:cs="Times New Roman"/>
          <w:noProof/>
          <w:sz w:val="28"/>
          <w:szCs w:val="28"/>
          <w:lang w:val="kk-KZ"/>
        </w:rPr>
        <w:t>шағы өздері екенін жақсы түсінді. Оқушылар өз ойларын еркін көсіліп жазды. Ал ой толғауларын өзгелермен бөлісу үшін оқушыларды автор орындығына отырып оқуға шақырдым. Бұл ретте дарынды  оқушылардың жазу шеберліктерін, ой ер</w:t>
      </w:r>
      <w:r>
        <w:rPr>
          <w:rFonts w:ascii="Times New Roman" w:hAnsi="Times New Roman" w:cs="Times New Roman"/>
          <w:noProof/>
          <w:sz w:val="28"/>
          <w:szCs w:val="28"/>
          <w:lang w:val="kk-KZ"/>
        </w:rPr>
        <w:t>-</w:t>
      </w:r>
      <w:r w:rsidRPr="00851711">
        <w:rPr>
          <w:rFonts w:ascii="Times New Roman" w:hAnsi="Times New Roman" w:cs="Times New Roman"/>
          <w:noProof/>
          <w:sz w:val="28"/>
          <w:szCs w:val="28"/>
          <w:lang w:val="kk-KZ"/>
        </w:rPr>
        <w:t>кіндігін   аңғаруға мүмкіндік туды. Сондай-ақ оқытудың жаңа әдістерін  іс-тәжі</w:t>
      </w:r>
      <w:r>
        <w:rPr>
          <w:rFonts w:ascii="Times New Roman" w:hAnsi="Times New Roman" w:cs="Times New Roman"/>
          <w:noProof/>
          <w:sz w:val="28"/>
          <w:szCs w:val="28"/>
          <w:lang w:val="kk-KZ"/>
        </w:rPr>
        <w:t>-</w:t>
      </w:r>
      <w:r w:rsidRPr="00851711">
        <w:rPr>
          <w:rFonts w:ascii="Times New Roman" w:hAnsi="Times New Roman" w:cs="Times New Roman"/>
          <w:noProof/>
          <w:sz w:val="28"/>
          <w:szCs w:val="28"/>
          <w:lang w:val="kk-KZ"/>
        </w:rPr>
        <w:t>рибеме енгізу нәтижесі оқушылар бойында мынадай қасиеттерді қалыптастыруға болатынын байқатты:</w:t>
      </w:r>
    </w:p>
    <w:p w14:paraId="0EBC6194"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t>1. Әрбір оқушы өзінің жеке ойымен, өмірге деген көзқарасымен және ойлау қабілетімен ерекшеленеді;</w:t>
      </w:r>
    </w:p>
    <w:p w14:paraId="6BF81339"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lastRenderedPageBreak/>
        <w:t>2. Бір-бірінің пікірлерін қабылдауға үйренеді;</w:t>
      </w:r>
    </w:p>
    <w:p w14:paraId="27067535"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t>3. Ойын жаңа ақпараттар арқылы білдіреді, өзіне белгіліні пайдалана алады;</w:t>
      </w:r>
    </w:p>
    <w:p w14:paraId="3DCB43B4"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t>4. Өз біліміне сүйеніп, мәселенің шешімін дұрыс тауып, ойын жеткізе біледі.</w:t>
      </w:r>
    </w:p>
    <w:p w14:paraId="39F114E0"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t>5. Білімді өз бетімен алуға деген ынтасы, шығармашылық жұмыстарға қабілеті, танымдық белсенділігі артады</w:t>
      </w:r>
    </w:p>
    <w:p w14:paraId="70BAAFF6"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t>6. Оқушыларда жазу кезінде ғажайып ойлар пайда болады, онымен қатар өзінің және өзгелердің пікірі мен тәжірибесіне құрметпен қарауға үйренеді,бұл бағыт топпен жұмыс істеуге мүмкіндік береді.</w:t>
      </w:r>
    </w:p>
    <w:p w14:paraId="44FD615C" w14:textId="77777777" w:rsidR="002D0687" w:rsidRPr="00851711" w:rsidRDefault="002D0687" w:rsidP="002D0687">
      <w:pPr>
        <w:spacing w:after="0" w:line="240" w:lineRule="auto"/>
        <w:jc w:val="both"/>
        <w:rPr>
          <w:rFonts w:ascii="Times New Roman" w:hAnsi="Times New Roman" w:cs="Times New Roman"/>
          <w:noProof/>
          <w:sz w:val="28"/>
          <w:szCs w:val="28"/>
          <w:lang w:val="kk-KZ"/>
        </w:rPr>
      </w:pPr>
      <w:r w:rsidRPr="00851711">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 xml:space="preserve"> Қорыта айтқанда,</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оқушы бойында шығармашылықты дамытуда үздіксіз құлшыныс,</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оқуға,</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білім алуға деген ұмтылыс ұдайы өшпей,</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күннен-күнге дами түсуі қажет.</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Сонда ғана оқушы бойынша білім нұры тасып,</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сыныптан-сыныпқа көшкен сайын оқушының ішкі дүниесі,</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сыртқы ортамен байланысы дамып,</w:t>
      </w:r>
      <w:r>
        <w:rPr>
          <w:rFonts w:ascii="Times New Roman" w:hAnsi="Times New Roman" w:cs="Times New Roman"/>
          <w:noProof/>
          <w:sz w:val="28"/>
          <w:szCs w:val="28"/>
          <w:lang w:val="kk-KZ"/>
        </w:rPr>
        <w:t xml:space="preserve"> </w:t>
      </w:r>
      <w:r w:rsidRPr="00851711">
        <w:rPr>
          <w:rFonts w:ascii="Times New Roman" w:hAnsi="Times New Roman" w:cs="Times New Roman"/>
          <w:noProof/>
          <w:sz w:val="28"/>
          <w:szCs w:val="28"/>
          <w:lang w:val="kk-KZ"/>
        </w:rPr>
        <w:t>оқушы дүниетанымы арта түсері анық.</w:t>
      </w:r>
    </w:p>
    <w:p w14:paraId="6EE9B47B" w14:textId="77777777" w:rsidR="002D0687" w:rsidRDefault="002D0687" w:rsidP="002D0687">
      <w:pPr>
        <w:spacing w:after="0" w:line="240" w:lineRule="auto"/>
        <w:ind w:firstLine="708"/>
        <w:jc w:val="both"/>
        <w:rPr>
          <w:rFonts w:ascii="Times New Roman" w:eastAsia="Times New Roman" w:hAnsi="Times New Roman" w:cs="Times New Roman"/>
          <w:b/>
          <w:bCs/>
          <w:color w:val="000000"/>
          <w:sz w:val="28"/>
          <w:szCs w:val="28"/>
          <w:lang w:val="kk-KZ" w:eastAsia="ru-RU"/>
        </w:rPr>
      </w:pPr>
    </w:p>
    <w:p w14:paraId="169F7045" w14:textId="77777777" w:rsidR="002D0687" w:rsidRPr="002D0687" w:rsidRDefault="002D0687" w:rsidP="002D0687">
      <w:pPr>
        <w:jc w:val="center"/>
        <w:rPr>
          <w:lang w:val="kk-KZ"/>
        </w:rPr>
      </w:pPr>
    </w:p>
    <w:sectPr w:rsidR="002D0687" w:rsidRPr="002D0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816B4"/>
    <w:multiLevelType w:val="hybridMultilevel"/>
    <w:tmpl w:val="32D213F4"/>
    <w:lvl w:ilvl="0" w:tplc="F8522D3E">
      <w:start w:val="1"/>
      <w:numFmt w:val="bullet"/>
      <w:lvlText w:val="•"/>
      <w:lvlJc w:val="left"/>
      <w:pPr>
        <w:tabs>
          <w:tab w:val="num" w:pos="720"/>
        </w:tabs>
        <w:ind w:left="720" w:hanging="360"/>
      </w:pPr>
      <w:rPr>
        <w:rFonts w:ascii="Arial" w:hAnsi="Arial" w:hint="default"/>
      </w:rPr>
    </w:lvl>
    <w:lvl w:ilvl="1" w:tplc="020A9DE0" w:tentative="1">
      <w:start w:val="1"/>
      <w:numFmt w:val="bullet"/>
      <w:lvlText w:val="•"/>
      <w:lvlJc w:val="left"/>
      <w:pPr>
        <w:tabs>
          <w:tab w:val="num" w:pos="1440"/>
        </w:tabs>
        <w:ind w:left="1440" w:hanging="360"/>
      </w:pPr>
      <w:rPr>
        <w:rFonts w:ascii="Arial" w:hAnsi="Arial" w:hint="default"/>
      </w:rPr>
    </w:lvl>
    <w:lvl w:ilvl="2" w:tplc="3074364E" w:tentative="1">
      <w:start w:val="1"/>
      <w:numFmt w:val="bullet"/>
      <w:lvlText w:val="•"/>
      <w:lvlJc w:val="left"/>
      <w:pPr>
        <w:tabs>
          <w:tab w:val="num" w:pos="2160"/>
        </w:tabs>
        <w:ind w:left="2160" w:hanging="360"/>
      </w:pPr>
      <w:rPr>
        <w:rFonts w:ascii="Arial" w:hAnsi="Arial" w:hint="default"/>
      </w:rPr>
    </w:lvl>
    <w:lvl w:ilvl="3" w:tplc="BF6C2D6A" w:tentative="1">
      <w:start w:val="1"/>
      <w:numFmt w:val="bullet"/>
      <w:lvlText w:val="•"/>
      <w:lvlJc w:val="left"/>
      <w:pPr>
        <w:tabs>
          <w:tab w:val="num" w:pos="2880"/>
        </w:tabs>
        <w:ind w:left="2880" w:hanging="360"/>
      </w:pPr>
      <w:rPr>
        <w:rFonts w:ascii="Arial" w:hAnsi="Arial" w:hint="default"/>
      </w:rPr>
    </w:lvl>
    <w:lvl w:ilvl="4" w:tplc="80E8A7BE" w:tentative="1">
      <w:start w:val="1"/>
      <w:numFmt w:val="bullet"/>
      <w:lvlText w:val="•"/>
      <w:lvlJc w:val="left"/>
      <w:pPr>
        <w:tabs>
          <w:tab w:val="num" w:pos="3600"/>
        </w:tabs>
        <w:ind w:left="3600" w:hanging="360"/>
      </w:pPr>
      <w:rPr>
        <w:rFonts w:ascii="Arial" w:hAnsi="Arial" w:hint="default"/>
      </w:rPr>
    </w:lvl>
    <w:lvl w:ilvl="5" w:tplc="A46E8464" w:tentative="1">
      <w:start w:val="1"/>
      <w:numFmt w:val="bullet"/>
      <w:lvlText w:val="•"/>
      <w:lvlJc w:val="left"/>
      <w:pPr>
        <w:tabs>
          <w:tab w:val="num" w:pos="4320"/>
        </w:tabs>
        <w:ind w:left="4320" w:hanging="360"/>
      </w:pPr>
      <w:rPr>
        <w:rFonts w:ascii="Arial" w:hAnsi="Arial" w:hint="default"/>
      </w:rPr>
    </w:lvl>
    <w:lvl w:ilvl="6" w:tplc="6B08879A" w:tentative="1">
      <w:start w:val="1"/>
      <w:numFmt w:val="bullet"/>
      <w:lvlText w:val="•"/>
      <w:lvlJc w:val="left"/>
      <w:pPr>
        <w:tabs>
          <w:tab w:val="num" w:pos="5040"/>
        </w:tabs>
        <w:ind w:left="5040" w:hanging="360"/>
      </w:pPr>
      <w:rPr>
        <w:rFonts w:ascii="Arial" w:hAnsi="Arial" w:hint="default"/>
      </w:rPr>
    </w:lvl>
    <w:lvl w:ilvl="7" w:tplc="827C775C" w:tentative="1">
      <w:start w:val="1"/>
      <w:numFmt w:val="bullet"/>
      <w:lvlText w:val="•"/>
      <w:lvlJc w:val="left"/>
      <w:pPr>
        <w:tabs>
          <w:tab w:val="num" w:pos="5760"/>
        </w:tabs>
        <w:ind w:left="5760" w:hanging="360"/>
      </w:pPr>
      <w:rPr>
        <w:rFonts w:ascii="Arial" w:hAnsi="Arial" w:hint="default"/>
      </w:rPr>
    </w:lvl>
    <w:lvl w:ilvl="8" w:tplc="76589F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A01508"/>
    <w:multiLevelType w:val="hybridMultilevel"/>
    <w:tmpl w:val="B6A680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1A09"/>
    <w:rsid w:val="002D0687"/>
    <w:rsid w:val="0041174A"/>
    <w:rsid w:val="00903100"/>
    <w:rsid w:val="00E43843"/>
    <w:rsid w:val="00FB5EF5"/>
    <w:rsid w:val="00FC1A0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DBF6"/>
  <w15:chartTrackingRefBased/>
  <w15:docId w15:val="{B7BAB085-C902-42E6-AB3E-5F063DC7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3843"/>
    <w:rPr>
      <w:color w:val="0563C1" w:themeColor="hyperlink"/>
      <w:u w:val="single"/>
    </w:rPr>
  </w:style>
  <w:style w:type="character" w:styleId="a4">
    <w:name w:val="Unresolved Mention"/>
    <w:basedOn w:val="a0"/>
    <w:uiPriority w:val="99"/>
    <w:semiHidden/>
    <w:unhideWhenUsed/>
    <w:rsid w:val="00E43843"/>
    <w:rPr>
      <w:color w:val="605E5C"/>
      <w:shd w:val="clear" w:color="auto" w:fill="E1DFDD"/>
    </w:rPr>
  </w:style>
  <w:style w:type="paragraph" w:styleId="a5">
    <w:name w:val="No Spacing"/>
    <w:uiPriority w:val="1"/>
    <w:qFormat/>
    <w:rsid w:val="00FB5EF5"/>
    <w:pPr>
      <w:spacing w:after="0" w:line="240" w:lineRule="auto"/>
    </w:pPr>
    <w:rPr>
      <w:rFonts w:ascii="Calibri" w:eastAsia="Calibri" w:hAnsi="Calibri" w:cs="Times New Roman"/>
      <w:lang w:val="ru-RU"/>
    </w:rPr>
  </w:style>
  <w:style w:type="character" w:customStyle="1" w:styleId="apple-converted-space">
    <w:name w:val="apple-converted-space"/>
    <w:basedOn w:val="a0"/>
    <w:rsid w:val="002D0687"/>
  </w:style>
  <w:style w:type="paragraph" w:styleId="a6">
    <w:name w:val="List Paragraph"/>
    <w:basedOn w:val="a"/>
    <w:uiPriority w:val="34"/>
    <w:qFormat/>
    <w:rsid w:val="002D068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21471">
      <w:bodyDiv w:val="1"/>
      <w:marLeft w:val="0"/>
      <w:marRight w:val="0"/>
      <w:marTop w:val="0"/>
      <w:marBottom w:val="0"/>
      <w:divBdr>
        <w:top w:val="none" w:sz="0" w:space="0" w:color="auto"/>
        <w:left w:val="none" w:sz="0" w:space="0" w:color="auto"/>
        <w:bottom w:val="none" w:sz="0" w:space="0" w:color="auto"/>
        <w:right w:val="none" w:sz="0" w:space="0" w:color="auto"/>
      </w:divBdr>
      <w:divsChild>
        <w:div w:id="8727688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2022-11-06T09:46:00Z</dcterms:created>
  <dcterms:modified xsi:type="dcterms:W3CDTF">2023-08-04T18:23:00Z</dcterms:modified>
</cp:coreProperties>
</file>