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0D" w:rsidRP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Қостанай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облысы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басқармасының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Федоров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ауданы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бөлімінің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Абай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атындағы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беретін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мектебі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A52C0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коммуналдық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мекемесі</w:t>
      </w:r>
      <w:proofErr w:type="spellEnd"/>
    </w:p>
    <w:p w:rsidR="00A52C0D" w:rsidRP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Коммунальное государственное учреждение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"Общеобразовательная школа имени Абая отдела образования Федоровского района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Управления образования акимата Костанайской области"</w:t>
      </w: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A52C0D" w:rsidRP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Курс "Секционные занятия п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 футболу"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br/>
        <w:t>для обучающихся 10-13</w:t>
      </w:r>
      <w:bookmarkStart w:id="0" w:name="_GoBack"/>
      <w:bookmarkEnd w:id="0"/>
      <w:r w:rsidRPr="00A52C0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лет</w:t>
      </w: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Выполнил: учитель физической культуры</w:t>
      </w:r>
    </w:p>
    <w:p w:rsidR="00A52C0D" w:rsidRPr="00A52C0D" w:rsidRDefault="00A52C0D" w:rsidP="00A52C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Вирих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Максим Владимирович</w:t>
      </w:r>
    </w:p>
    <w:p w:rsid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2C0D" w:rsidRPr="00A52C0D" w:rsidRDefault="00A52C0D" w:rsidP="00A52C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2025 год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Содержание</w:t>
      </w:r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записка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Общая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курса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Календарно</w:t>
      </w:r>
      <w:r w:rsidRPr="00A52C0D">
        <w:rPr>
          <w:rFonts w:ascii="Times New Roman" w:eastAsia="Times New Roman" w:hAnsi="Times New Roman" w:cs="Times New Roman"/>
          <w:sz w:val="24"/>
          <w:szCs w:val="24"/>
        </w:rPr>
        <w:noBreakHyphen/>
        <w:t>тематическое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курса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Контрольные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тесты</w:t>
      </w:r>
      <w:proofErr w:type="spellEnd"/>
    </w:p>
    <w:p w:rsidR="00A52C0D" w:rsidRPr="00A52C0D" w:rsidRDefault="00A52C0D" w:rsidP="00A52C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Список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используемой</w:t>
      </w:r>
      <w:proofErr w:type="spellEnd"/>
      <w:r w:rsidRPr="00A52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proofErr w:type="spellEnd"/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  <w:proofErr w:type="spellEnd"/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Футбол - один из самых массовых и доступных видов спорта, оказывающий разностороннее воздействие на организм обучающихся. Занятия футболом способствуют развитию выносливости, быстроты, ловкости, координации движений, силы и скоростно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силовых качеств. Игра формирует командное взаимодействие, дисциплину, ответственность и устойчивую мотивацию к здоровому образу жизни.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секционных занятий по футболу разработана с учётом </w:t>
      </w:r>
      <w:proofErr w:type="gramStart"/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возрастных и физиологически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 особенностей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10-13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лет и направлена на укрепление здоровья, развитие физических качеств и овладение базовыми техническими и тактическими элементами игры.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Занятия проводятся 2 раза в неделю по 1,5 часа. Общий объём - 102 часа в год. Программа включает теоретическую и практическую подготовку.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Цель программы: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устойчивых навыков игры в футбол и развитие физических качеств обучающихся.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Задачи программы: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- укрепление здоровья и повышение уровня физической подготовленности;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обучение основам техники и тактики футбола;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развитие скоростно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noBreakHyphen/>
        <w:t>силовых и координационных способностей;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воспитание командного взаимодействия, дисциплины и ответственности;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подготовка к участию в школьных и районных соревнованиях.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Актуальность: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Футбол является доступным средством физического воспитания, способствующим гармоничному развитию личности и формированию интереса к систематическим занятиям спортом.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Межпредметные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связи: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Физическая культура, биология, история.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2. Общая характеристика курса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занятий обучающиеся осваивают технические приёмы (ведение, передачи, удары по мячу, приём мяча), элементы тактики (расположение на поле, взаимодействие в нападении и защите), основы судейства и правила игры. Значительное внимание уделяется развитию общей и специальной физической подготовки.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Календарно</w:t>
      </w: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noBreakHyphen/>
        <w:t>тематическое планирование (102 часа)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9"/>
        <w:gridCol w:w="6713"/>
        <w:gridCol w:w="1597"/>
      </w:tblGrid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футбола. Развитие футбола в мире и Казахстане (теория)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Физическая культура и здоровье футболиста (теория)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игры и техника безопасности (теория)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Судейство в футболе, жесты арбитра (теория)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 физическая подготовка. Бег, прыжки, координация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мяча внутренней частью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мяча внешней частью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Остановка мяча подошвой и внутренней стороной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Передачи мяча на короткую дистанцию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мячу внутренней стороной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воротам с места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воротам в движении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Приём мяча грудью и бедром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Отбор мяча и элементы защиты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игроков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малых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составах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47-68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</w:t>
            </w: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noBreakHyphen/>
              <w:t>тренировочные и соревновательные игры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(КТП)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Возраст обучающихся: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10-13 лет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Объём программы: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102 часа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Режим занятий: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 раза в неделю по 1,5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"/>
        <w:gridCol w:w="3016"/>
        <w:gridCol w:w="1199"/>
        <w:gridCol w:w="807"/>
        <w:gridCol w:w="1588"/>
        <w:gridCol w:w="2465"/>
      </w:tblGrid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футбола. Развитие футбола в мире и РК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роли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. ТБ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Судейство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жестов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ОФП: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ОФП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мяча внутренней частью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мяча внешней частью стопы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Маневрирование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Передачи мяча на короткую дистанцию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стопы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ударов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воротам с места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атак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Удары по воротам в движении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Приём мяча грудью и бедром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мышление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малых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составах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быстроты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Физподготовка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нападения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атак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нормативы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47-68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Учебно-тренировочные и соревновательные игры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</w:p>
        </w:tc>
      </w:tr>
    </w:tbl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proofErr w:type="spellEnd"/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Обучающиеся должны: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знать: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правила игры в футбол;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основы техники и тактики;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требования техники безопасности.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уметь: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выполнять основные технические приёмы;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взаимодействовать в команде;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- применять тактические действия в игре.</w:t>
      </w:r>
    </w:p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тесты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3236"/>
        <w:gridCol w:w="1326"/>
      </w:tblGrid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испытания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3×10 м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 8,5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сек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м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≤ 4:30</w:t>
            </w:r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Прыжок в длину с места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180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</w:t>
            </w:r>
            <w:proofErr w:type="spellEnd"/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8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proofErr w:type="spellEnd"/>
          </w:p>
        </w:tc>
      </w:tr>
      <w:tr w:rsidR="00A52C0D" w:rsidRPr="00A52C0D" w:rsidTr="00A52C0D"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Удары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воротам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A52C0D" w:rsidRPr="00A52C0D" w:rsidRDefault="00A52C0D" w:rsidP="00A52C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≥ 6 </w:t>
            </w:r>
            <w:proofErr w:type="spellStart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A52C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</w:tbl>
    <w:p w:rsidR="00A52C0D" w:rsidRPr="00A52C0D" w:rsidRDefault="00A52C0D" w:rsidP="00A52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используемой</w:t>
      </w:r>
      <w:proofErr w:type="spellEnd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C0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  <w:proofErr w:type="spellEnd"/>
    </w:p>
    <w:p w:rsidR="00A52C0D" w:rsidRPr="00A52C0D" w:rsidRDefault="00A52C0D" w:rsidP="00A52C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Лисицын А.А. Футбол в школе. - М.: Просвещение.</w:t>
      </w:r>
    </w:p>
    <w:p w:rsidR="00A52C0D" w:rsidRPr="00A52C0D" w:rsidRDefault="00A52C0D" w:rsidP="00A52C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Кузнецов В.С. Теория и методика футбола. - М.: Физкультура и спорт.</w:t>
      </w:r>
    </w:p>
    <w:p w:rsidR="00A52C0D" w:rsidRPr="00A52C0D" w:rsidRDefault="00A52C0D" w:rsidP="00A52C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Правила игры в футбол. </w:t>
      </w:r>
      <w:r w:rsidRPr="00A52C0D">
        <w:rPr>
          <w:rFonts w:ascii="Times New Roman" w:eastAsia="Times New Roman" w:hAnsi="Times New Roman" w:cs="Times New Roman"/>
          <w:sz w:val="24"/>
          <w:szCs w:val="24"/>
        </w:rPr>
        <w:t>FIFA</w:t>
      </w:r>
      <w:r w:rsidRPr="00A52C0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C75C9" w:rsidRPr="00A52C0D" w:rsidRDefault="00BC75C9">
      <w:pPr>
        <w:rPr>
          <w:lang w:val="ru-RU"/>
        </w:rPr>
      </w:pPr>
    </w:p>
    <w:sectPr w:rsidR="00BC75C9" w:rsidRPr="00A52C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9B4"/>
    <w:multiLevelType w:val="multilevel"/>
    <w:tmpl w:val="86B4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C451E"/>
    <w:multiLevelType w:val="multilevel"/>
    <w:tmpl w:val="8CC8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2E"/>
    <w:rsid w:val="00A52C0D"/>
    <w:rsid w:val="00B6302E"/>
    <w:rsid w:val="00B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FBBA"/>
  <w15:chartTrackingRefBased/>
  <w15:docId w15:val="{3D4BC342-4F7B-4125-A37D-E1636CB3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5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942</Words>
  <Characters>5371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Александрович</dc:creator>
  <cp:keywords/>
  <dc:description/>
  <cp:lastModifiedBy>Иван Александрович</cp:lastModifiedBy>
  <cp:revision>2</cp:revision>
  <dcterms:created xsi:type="dcterms:W3CDTF">2026-01-10T13:19:00Z</dcterms:created>
  <dcterms:modified xsi:type="dcterms:W3CDTF">2026-01-10T13:30:00Z</dcterms:modified>
</cp:coreProperties>
</file>