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C07F" w14:textId="77777777" w:rsidR="00A72741" w:rsidRDefault="00A72741" w:rsidP="00A727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Аннотация</w:t>
      </w:r>
    </w:p>
    <w:p w14:paraId="55A0BDEC" w14:textId="77777777" w:rsidR="00A72741" w:rsidRDefault="00A72741" w:rsidP="00A7274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Мемлекет басшысының «Болашаққа б</w:t>
      </w:r>
      <w:r w:rsidRPr="00FB52A9">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ғдар: рухани жаңғыру» </w:t>
      </w:r>
      <w:r w:rsidRPr="00FB52A9">
        <w:rPr>
          <w:rFonts w:ascii="Times New Roman" w:eastAsia="Times New Roman" w:hAnsi="Times New Roman" w:cs="Times New Roman"/>
          <w:sz w:val="28"/>
          <w:szCs w:val="28"/>
        </w:rPr>
        <w:t>a</w:t>
      </w:r>
      <w:r>
        <w:rPr>
          <w:rFonts w:ascii="Times New Roman" w:eastAsia="Times New Roman" w:hAnsi="Times New Roman" w:cs="Times New Roman"/>
          <w:sz w:val="28"/>
          <w:szCs w:val="28"/>
        </w:rPr>
        <w:t>тты мақаласында «мақсатқа жету үшін біздің санамыз ісімізден озып жүруі, яғни одан бұрын жаңғырып отыруы тиіс. Бұл саяси және экономикалық жаңғыруларды толықтырып қана қоймай, олардың өзегіне айналады....Табысты болудың ең іргелі, басты факт</w:t>
      </w:r>
      <w:r w:rsidRPr="00CF1947">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ры білім екенін әркім терең түсінуі керек. Жастарымыз басымдық беретін межелердің қатарында білім әрдайым бірінші орында тұруы шарт. Себебі, құндылықтар жүйесінде білімді бәрінен биік қоятын ұлт қана табысқа жетеді.» деп атап өтілген. </w:t>
      </w:r>
    </w:p>
    <w:p w14:paraId="12A2F542" w14:textId="77777777" w:rsidR="00A72741" w:rsidRDefault="00A72741" w:rsidP="00A7274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Белгіленген бағыт-бағд</w:t>
      </w:r>
      <w:r w:rsidRPr="00CF1947">
        <w:rPr>
          <w:rFonts w:ascii="Times New Roman" w:eastAsia="Times New Roman" w:hAnsi="Times New Roman" w:cs="Times New Roman"/>
          <w:sz w:val="28"/>
          <w:szCs w:val="28"/>
        </w:rPr>
        <w:t>a</w:t>
      </w:r>
      <w:r>
        <w:rPr>
          <w:rFonts w:ascii="Times New Roman" w:eastAsia="Times New Roman" w:hAnsi="Times New Roman" w:cs="Times New Roman"/>
          <w:sz w:val="28"/>
          <w:szCs w:val="28"/>
        </w:rPr>
        <w:t>рға сәйкес Қазақстан Республикасының білім беру саласындағы мемлекеттік саясатының н</w:t>
      </w:r>
      <w:r w:rsidRPr="00CF1947">
        <w:rPr>
          <w:rFonts w:ascii="Times New Roman" w:eastAsia="Times New Roman" w:hAnsi="Times New Roman" w:cs="Times New Roman"/>
          <w:sz w:val="28"/>
          <w:szCs w:val="28"/>
        </w:rPr>
        <w:t>e</w:t>
      </w:r>
      <w:r>
        <w:rPr>
          <w:rFonts w:ascii="Times New Roman" w:eastAsia="Times New Roman" w:hAnsi="Times New Roman" w:cs="Times New Roman"/>
          <w:sz w:val="28"/>
          <w:szCs w:val="28"/>
        </w:rPr>
        <w:t>гізгі принциптерінің бірі инклюзивтілік болып т</w:t>
      </w:r>
      <w:r w:rsidRPr="00B3469A">
        <w:rPr>
          <w:rFonts w:ascii="Times New Roman" w:eastAsia="Times New Roman" w:hAnsi="Times New Roman" w:cs="Times New Roman"/>
          <w:sz w:val="28"/>
          <w:szCs w:val="28"/>
        </w:rPr>
        <w:t>a</w:t>
      </w:r>
      <w:r>
        <w:rPr>
          <w:rFonts w:ascii="Times New Roman" w:eastAsia="Times New Roman" w:hAnsi="Times New Roman" w:cs="Times New Roman"/>
          <w:sz w:val="28"/>
          <w:szCs w:val="28"/>
        </w:rPr>
        <w:t>былады. Б</w:t>
      </w:r>
      <w:r w:rsidRPr="00B3469A">
        <w:rPr>
          <w:rFonts w:ascii="Times New Roman" w:eastAsia="Times New Roman" w:hAnsi="Times New Roman" w:cs="Times New Roman"/>
          <w:sz w:val="28"/>
          <w:szCs w:val="28"/>
        </w:rPr>
        <w:t>a</w:t>
      </w:r>
      <w:r>
        <w:rPr>
          <w:rFonts w:ascii="Times New Roman" w:eastAsia="Times New Roman" w:hAnsi="Times New Roman" w:cs="Times New Roman"/>
          <w:sz w:val="28"/>
          <w:szCs w:val="28"/>
        </w:rPr>
        <w:t>л</w:t>
      </w:r>
      <w:r w:rsidRPr="00B3469A">
        <w:rPr>
          <w:rFonts w:ascii="Times New Roman" w:eastAsia="Times New Roman" w:hAnsi="Times New Roman" w:cs="Times New Roman"/>
          <w:sz w:val="28"/>
          <w:szCs w:val="28"/>
        </w:rPr>
        <w:t>a</w:t>
      </w:r>
      <w:r>
        <w:rPr>
          <w:rFonts w:ascii="Times New Roman" w:eastAsia="Times New Roman" w:hAnsi="Times New Roman" w:cs="Times New Roman"/>
          <w:sz w:val="28"/>
          <w:szCs w:val="28"/>
        </w:rPr>
        <w:t>л</w:t>
      </w:r>
      <w:r w:rsidRPr="00B3469A">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рдың білім </w:t>
      </w:r>
      <w:r w:rsidRPr="00B3469A">
        <w:rPr>
          <w:rFonts w:ascii="Times New Roman" w:eastAsia="Times New Roman" w:hAnsi="Times New Roman" w:cs="Times New Roman"/>
          <w:sz w:val="28"/>
          <w:szCs w:val="28"/>
        </w:rPr>
        <w:t>a</w:t>
      </w:r>
      <w:r>
        <w:rPr>
          <w:rFonts w:ascii="Times New Roman" w:eastAsia="Times New Roman" w:hAnsi="Times New Roman" w:cs="Times New Roman"/>
          <w:sz w:val="28"/>
          <w:szCs w:val="28"/>
        </w:rPr>
        <w:t>луға құқығы мен инклюзивті білім беруді д</w:t>
      </w:r>
      <w:r w:rsidRPr="00B3469A">
        <w:rPr>
          <w:rFonts w:ascii="Times New Roman" w:eastAsia="Times New Roman" w:hAnsi="Times New Roman" w:cs="Times New Roman"/>
          <w:sz w:val="28"/>
          <w:szCs w:val="28"/>
        </w:rPr>
        <w:t>a</w:t>
      </w:r>
      <w:r>
        <w:rPr>
          <w:rFonts w:ascii="Times New Roman" w:eastAsia="Times New Roman" w:hAnsi="Times New Roman" w:cs="Times New Roman"/>
          <w:sz w:val="28"/>
          <w:szCs w:val="28"/>
        </w:rPr>
        <w:t>мыту бойынша жұмысты ж</w:t>
      </w:r>
      <w:r w:rsidRPr="00B3469A">
        <w:rPr>
          <w:rFonts w:ascii="Times New Roman" w:eastAsia="Times New Roman" w:hAnsi="Times New Roman" w:cs="Times New Roman"/>
          <w:sz w:val="28"/>
          <w:szCs w:val="28"/>
        </w:rPr>
        <w:t>e</w:t>
      </w:r>
      <w:r>
        <w:rPr>
          <w:rFonts w:ascii="Times New Roman" w:eastAsia="Times New Roman" w:hAnsi="Times New Roman" w:cs="Times New Roman"/>
          <w:sz w:val="28"/>
          <w:szCs w:val="28"/>
        </w:rPr>
        <w:t>тілдіру Қазақстан Республикасының «Білім туралы», «Қазақстан Республикасындағы баланың құқықтары туралы», «</w:t>
      </w:r>
      <w:r>
        <w:rPr>
          <w:rFonts w:ascii="Times New Roman" w:eastAsia="Times New Roman" w:hAnsi="Times New Roman" w:cs="Times New Roman"/>
          <w:color w:val="000000"/>
          <w:sz w:val="28"/>
          <w:szCs w:val="28"/>
        </w:rPr>
        <w:t>Қазақстан Республикасында мүгедектердi әлеуметтiк қ</w:t>
      </w:r>
      <w:r w:rsidRPr="00B3469A">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рғау туралы</w:t>
      </w: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Кемтар балаларды әлеуметтiк және медициналық-педагогикалық түзеу арқылы қолдау туралы</w:t>
      </w:r>
      <w:r>
        <w:rPr>
          <w:rFonts w:ascii="Times New Roman" w:eastAsia="Times New Roman" w:hAnsi="Times New Roman" w:cs="Times New Roman"/>
          <w:sz w:val="28"/>
          <w:szCs w:val="28"/>
        </w:rPr>
        <w:t xml:space="preserve">» Заңдарымен кепілдік берілген. </w:t>
      </w:r>
    </w:p>
    <w:p w14:paraId="10A79562" w14:textId="77777777" w:rsidR="00A72741" w:rsidRDefault="00A72741" w:rsidP="00A72741">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 туралы» ҚР Заңының баптарында білім алушылардың білім беру бағдарламаларына тең қолжетімділікті, түзету-педагогикалық және әлеуметтік қолдауды, мүмкіндігі шектеулі балалардың барлық деңгейдегі білімге қолжетімділігін қарастыратын мемлекеттің білім беру саласындағы саясатының мәні мен принциптері айқындалған. Мысалы, «Білім туралы» ҚР Заңының 3-бабында «...</w:t>
      </w:r>
      <w:r>
        <w:rPr>
          <w:rFonts w:ascii="Times New Roman" w:eastAsia="Times New Roman" w:hAnsi="Times New Roman" w:cs="Times New Roman"/>
          <w:color w:val="000000"/>
          <w:sz w:val="28"/>
          <w:szCs w:val="28"/>
        </w:rPr>
        <w:t>1) баршаның сапалы білім алуға құқықтарының теңдігі;</w:t>
      </w:r>
      <w:bookmarkStart w:id="0" w:name="gjdgxs" w:colFirst="0" w:colLast="0"/>
      <w:bookmarkEnd w:id="0"/>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2) білім беру жүйесін дамытудың басымдығы;</w:t>
      </w:r>
      <w:bookmarkStart w:id="1" w:name="30j0zll"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r>
        <w:rPr>
          <w:rFonts w:ascii="Times New Roman" w:eastAsia="Times New Roman" w:hAnsi="Times New Roman" w:cs="Times New Roman"/>
          <w:sz w:val="28"/>
          <w:szCs w:val="28"/>
        </w:rPr>
        <w:t>» деген принциптер белгіленген.</w:t>
      </w:r>
    </w:p>
    <w:p w14:paraId="081A911E" w14:textId="77777777" w:rsidR="00A72741" w:rsidRDefault="00A72741" w:rsidP="00A72741">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Ерекше білім беруге қажеттілігі бар білім алушыларды оқыту үшін жағдай жасауда  оқушыларды психологиялық-педагогикалық қолдау маңызды рөл ойнайды. Психологиялық-педагогикалық қолдау оқушыға әрбір баланың мүмкіндіктері мен қажеттіліктеріне сәйкес нәтижелі оқу мен дамыту үшін әлеуметтік психологиялық және педагогикалық жасалатын мамандардың тұтас, ұйымдасқан әрекеттер жүйесін білдіретін білім беру процесінде көмектің (немесе қолдаудың) ерекше түрі ретінде қарастырылады.</w:t>
      </w:r>
    </w:p>
    <w:p w14:paraId="7E3DEE6E" w14:textId="77777777" w:rsidR="00A72741" w:rsidRDefault="00A72741" w:rsidP="00A72741">
      <w:pPr>
        <w:spacing w:line="240" w:lineRule="auto"/>
        <w:jc w:val="both"/>
        <w:rPr>
          <w:rFonts w:ascii="Times New Roman" w:eastAsia="Times New Roman" w:hAnsi="Times New Roman" w:cs="Times New Roman"/>
          <w:b/>
          <w:sz w:val="28"/>
          <w:szCs w:val="28"/>
        </w:rPr>
      </w:pPr>
    </w:p>
    <w:p w14:paraId="28F0FD8E" w14:textId="77777777" w:rsidR="00A72741" w:rsidRDefault="00A72741" w:rsidP="00A72741">
      <w:pPr>
        <w:spacing w:line="240" w:lineRule="auto"/>
        <w:jc w:val="both"/>
        <w:rPr>
          <w:rFonts w:ascii="Times New Roman" w:eastAsia="Times New Roman" w:hAnsi="Times New Roman" w:cs="Times New Roman"/>
          <w:b/>
          <w:sz w:val="28"/>
          <w:szCs w:val="28"/>
        </w:rPr>
      </w:pPr>
    </w:p>
    <w:p w14:paraId="403BF359" w14:textId="77777777" w:rsidR="00A72741" w:rsidRDefault="00A72741" w:rsidP="00A72741">
      <w:pPr>
        <w:spacing w:line="240" w:lineRule="auto"/>
        <w:jc w:val="both"/>
        <w:rPr>
          <w:rFonts w:ascii="Times New Roman" w:eastAsia="Times New Roman" w:hAnsi="Times New Roman" w:cs="Times New Roman"/>
          <w:b/>
          <w:sz w:val="28"/>
          <w:szCs w:val="28"/>
        </w:rPr>
      </w:pPr>
    </w:p>
    <w:p w14:paraId="56F3711A" w14:textId="77777777" w:rsidR="00A72741" w:rsidRDefault="00A72741" w:rsidP="00A7274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Есту қабілеті нашар балалармен жұмыс жасау ерекшеліктері</w:t>
      </w:r>
    </w:p>
    <w:p w14:paraId="5446CF21" w14:textId="77777777" w:rsidR="00A72741" w:rsidRDefault="00A72741" w:rsidP="00A72741">
      <w:pPr>
        <w:spacing w:after="0" w:line="240" w:lineRule="auto"/>
        <w:ind w:left="1985" w:firstLine="139"/>
        <w:jc w:val="both"/>
        <w:rPr>
          <w:rFonts w:ascii="Verdana" w:eastAsia="Verdana" w:hAnsi="Verdana" w:cs="Verdana"/>
          <w:sz w:val="20"/>
          <w:szCs w:val="20"/>
        </w:rPr>
      </w:pPr>
      <w:r>
        <w:rPr>
          <w:rFonts w:ascii="Times New Roman" w:eastAsia="Times New Roman" w:hAnsi="Times New Roman" w:cs="Times New Roman"/>
          <w:i/>
          <w:sz w:val="28"/>
          <w:szCs w:val="28"/>
        </w:rPr>
        <w:t xml:space="preserve">    Ерекше қажеттіліктері бар балаларға білім беру мемлекет үшін негізгі міндеттердің бірі болып табылады. Бұл әрбір адам өз әрекетінің қажеттілігін және қатыстығын сезіне алатын нағыз инклюзивті қоғам құрудың қажетті шарты. Біз әрбір балаға оның қажеттілігіне және басқа жағдайларына қарамастан, өз әлеуетін толық жүзеге асыруға, қоғамға пайда келтіруге және оның толыққанды мүшесі болуына мүмкіндік беруге міндеттіміз. </w:t>
      </w:r>
    </w:p>
    <w:p w14:paraId="3B851947" w14:textId="77777777" w:rsidR="00A72741" w:rsidRDefault="00A72741" w:rsidP="00A72741">
      <w:pPr>
        <w:spacing w:after="0" w:line="240" w:lineRule="auto"/>
        <w:jc w:val="right"/>
        <w:rPr>
          <w:rFonts w:ascii="Verdana" w:eastAsia="Verdana" w:hAnsi="Verdana" w:cs="Verdana"/>
          <w:sz w:val="20"/>
          <w:szCs w:val="20"/>
        </w:rPr>
      </w:pPr>
      <w:r>
        <w:rPr>
          <w:rFonts w:ascii="Times New Roman" w:eastAsia="Times New Roman" w:hAnsi="Times New Roman" w:cs="Times New Roman"/>
          <w:i/>
          <w:sz w:val="28"/>
          <w:szCs w:val="28"/>
        </w:rPr>
        <w:t>Дэвид Бланкет</w:t>
      </w:r>
    </w:p>
    <w:p w14:paraId="7C278F08" w14:textId="77777777" w:rsidR="00A72741" w:rsidRDefault="00A72741" w:rsidP="00A72741">
      <w:pPr>
        <w:ind w:firstLine="708"/>
        <w:rPr>
          <w:rFonts w:ascii="Times New Roman" w:eastAsia="Times New Roman" w:hAnsi="Times New Roman" w:cs="Times New Roman"/>
          <w:sz w:val="28"/>
          <w:szCs w:val="28"/>
        </w:rPr>
      </w:pPr>
    </w:p>
    <w:p w14:paraId="14A728BC" w14:textId="77777777" w:rsidR="00A72741" w:rsidRDefault="00A72741" w:rsidP="00A72741">
      <w:pPr>
        <w:ind w:firstLine="708"/>
        <w:rPr>
          <w:rFonts w:ascii="Times New Roman" w:eastAsia="Times New Roman" w:hAnsi="Times New Roman" w:cs="Times New Roman"/>
          <w:sz w:val="28"/>
          <w:szCs w:val="28"/>
        </w:rPr>
      </w:pPr>
    </w:p>
    <w:p w14:paraId="6BD26D77"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конституциясына және «Білім туралы» заңына сәйкес, дамуында ауытқушылықтары бар балалар, басқа балалармен қатар білім алуға тең құқықты. ҚР Мүмкіндігі шектеулі балалардың білім алуына арналған еститін балалармен қатар, есту қабілеті зақымдалған балалар тең білімді меңгеруге, даму бұзылыстарының коррекциясын, емдеу, сауықтыру және әлеуметтік бейімдеуге арналған арнайы коррекциялық-дамытудың білім беру ортасын құру.</w:t>
      </w:r>
    </w:p>
    <w:p w14:paraId="02BE5EC7"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кезеңде оқытуды ұйымдастырудың әр түрлі кезеңдері қарастырылады: есту қабілеті зақымдалған балалар арнайы (коррекциялық) білім беру мекемелерінің І және ІІ түрінде, біріктіріп оқытудың әр түрлі жағдаында, жалпы білім беру мекемелерінде, үйде, стационарлық емдеу мекемелерінде білім алады.</w:t>
      </w:r>
    </w:p>
    <w:p w14:paraId="5C46A52C"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Арнайы білім беру процесінде мүмкіндігі шектеулі балаларға арналған білім алудың адекватты жағдайлары құрылады әлеуметтік бейімдеу, емдеу профилактикалық және сауықтыру, дамудың кемшіліктерін коррекциялау, жалпы білім беру дайындығы, еңбек және бастапқы кәсіби дайындық жұмыстары жүргізіледі. </w:t>
      </w:r>
    </w:p>
    <w:p w14:paraId="1D3B81A0"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Білім беру процесінің спецификасы дамуында ауытқулықтары бар оқушылардың бейімделу әрекетінің бағытталуы бойынша, сонымен қатар білім беру мекемелерінің әр түрінде, бағдарламаларының орындалу деңгейі Қазақстан Республикасының білім және ғылым министрлігімен анықталады. </w:t>
      </w:r>
    </w:p>
    <w:p w14:paraId="0EE88C2D"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Естімейтін, нашар еститін және есту қабілетін кейіннен жоғалтқан балаларға арналған арнайы жалпы білім беру мектеп-интернаттары жалпы білім беру, оқушыларды еңбекке оқыту. Сонымен қатар олардың дамуындағы ақаулықтардың коррекциясын орындайды. Олардың әрекеті орта жалпы білім беру мектептің жарғысы және естімейтін, нашар еститін және есту қабілетін </w:t>
      </w:r>
      <w:r>
        <w:rPr>
          <w:rFonts w:ascii="Times New Roman" w:eastAsia="Times New Roman" w:hAnsi="Times New Roman" w:cs="Times New Roman"/>
          <w:sz w:val="28"/>
          <w:szCs w:val="28"/>
        </w:rPr>
        <w:lastRenderedPageBreak/>
        <w:t>кейіннен жоғалтқан балаларға арналған арнайы жалпы білім беретін мектеп-интернаттар туралы ережесінің негізіне сүйенеді.</w:t>
      </w:r>
    </w:p>
    <w:p w14:paraId="0A5664E8" w14:textId="77777777" w:rsidR="00A72741" w:rsidRDefault="00A72741" w:rsidP="00A72741">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Естімейтін, нашар еститін және есту қабілетін кейіннен жоғалтқан балалармен жұмыс жасау үлкен шеберлік пен төзімділікті, аса мейірімділікті қажет етеді. Сонымен қатар, міндетті түрде арнайы біліктілік пен кәсібилілікті талап етеді. Осы орайда облысымыздағы «Есту кемістігі бар балаларға арналған облыстық арнайы (түзету) мектеп-интернат» КММ осында ерекше балаларға  білім мен тәрбие беруде. Аталған білім беру орталығының оқу-тәрбиелік мақсаты: «Есту қабілеті бұзылған балаларға арналған арнайы мектепте жаңартылған білім мазмұны»  Осы орайда өз іс-тәжірибем</w:t>
      </w:r>
      <w:r>
        <w:rPr>
          <w:rFonts w:ascii="Times New Roman" w:eastAsia="Times New Roman" w:hAnsi="Times New Roman" w:cs="Times New Roman"/>
          <w:color w:val="000000"/>
          <w:sz w:val="28"/>
          <w:szCs w:val="28"/>
        </w:rPr>
        <w:t>де баланың сәтті дамуының қажетті шарты - түзету-дамыту ортасын құруды негізгі басшылыққа аламын. Бұл оқытылатын пәндерге деген қызығушылықты арттыруға және оқытудың жақсы нәтижелеріне қол жеткізуге мүмкіндік беретін заманауи педагогикалық технологиялар болып саналатын компоненттердің бірі.</w:t>
      </w:r>
    </w:p>
    <w:p w14:paraId="2F69C17E"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Есту қабілеті бұзылған балаларда сөйлеуді дамытудың қиындықтары келесі себептерге байланысты туындайды:</w:t>
      </w:r>
    </w:p>
    <w:p w14:paraId="0730D4DF"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мидың сөйлеу аймақтарының дыбыстық ынталандыруының болмауы немесе әлсіреуі;</w:t>
      </w:r>
    </w:p>
    <w:p w14:paraId="7763172C"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есту ақпараттарының ақауына байланысты сөйлеудің баяу және ерекше дамуы.</w:t>
      </w:r>
    </w:p>
    <w:p w14:paraId="2F7CDA9D"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 қабілетінің бұзылу дәрежесі есту қабілетінің бұзылуының басталу уақытына және оның бұзылу дәрежесіне тікелей байланысты. Дыбыстық дифференциацияның жеткіліксіз дамуы семантикалық дискриминацияның төмендеуіне әкеледі. Фонематикалық дамудың бұзылуы есту мен сөйлеу жадының бұзылуына ықпал етеді. Сөйлеудің дамымауы басқа танымдық процестердің өзгеруіне, баланың ақыл-ой дамуының баяулауына әкеледі.</w:t>
      </w:r>
    </w:p>
    <w:p w14:paraId="63DB749A"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Түзету-тәрбиелеу жұмыстарында ауызша сөйлеу мен вербальды-логикалық ойлауды қалыптастыру мен дамытуға, белсенді сөйлеу тәжірибесін кеңейтуге, қалдық есту қабілетін дамытуға ерекше назар аударылады.</w:t>
      </w:r>
    </w:p>
    <w:p w14:paraId="7515214B"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Естімейтін және нашар еститін балаларды оқытудың дидактикалық жүйесінің негізі жалпы және сөйлеуді дамыту, білім, білік, дағдыларды игеру барысында танымдық белсенділікті, дербестік пен сананы қалыптастырудың негізі болып табылатын пәндік практикалық іс-әрекет болып табылады. </w:t>
      </w:r>
    </w:p>
    <w:p w14:paraId="46AB22EC"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Оқу үрдісіне қойылатын басты талап - дыбыс күшейтетін қондырғылардың көмегімен ауызша сөйлеуді есту-көрнекі және есту арқылы қабылдауды қамтамасыз ететін дамып келе жатқан есту-сөйлеу ортасын ұйымдастыру.</w:t>
      </w:r>
    </w:p>
    <w:p w14:paraId="2E678822"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Біздің мектеп-интернат балалардың есту қабілеті мен сөйлеу қабілетінің дамымауының салдарын жеңе отырып, тәрбиелеу, оқу және еңбекке баулуды жүзеге асырады. Балаларды белсенді сөйлеу әрекетіне, есту қабілетін дамытуға және еріннен, бетінен оқу дағдыларын қалыптастыруға барынша ынталандыратын әдістер қолданылады. Интернатқа балаларды 7 жастан бастап қабылдайды. Есту қабілеті бұзылған балаларға арналған еңбекке баулу 12 жастан басталады және білім беру бағдарламасында басты орын алады. Естімейтін және нашар еститін балалармен емдеу-сауықтыру, санитарлық-гигиеналық, кеңес беру жұмыстары жүргізіледі. Барлық іс-әрекеттер қалдық есту қабілетін барынша сақтауға бағытталған.</w:t>
      </w:r>
    </w:p>
    <w:p w14:paraId="54DE565E"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Есту қабілеті бұзылған баланың ақыл-есінің артта қалуының басты себебі - сөйлеу қабілетінің бұзылуы. Мәселе мынада: бала өзінің дауысын және басқалардың сөздерін ести алмайды, сондықтан оған еліктей алмайды. Сөйлеу кемістігінің табиғаты есту қабілетінің нашарлауына және есту аномалиясының пайда болу уақытына тікелей байланысты. Дифференциалды білім берудің принциптері осы аспектілерде жұмыс істейді. Есту қабілеті бұзылған балалардың әлеуметтік-мәдени бейімделуі көбінесе эмоционалды және мінез-құлық бұзылыстарымен қиындайды. Көп жағдайда мұндай балалар өздерін ұстайды, өз түрімен сөйлесуді жөн көреді, олардың ақауларын анықтаған жағдайларға ауыр қарайды. Естімейтін немесе нашар еститін баланың сөйлеуі сандық жетіспеушілікпен және сапалық ерекшелігімен сипатталады. Сөздердің дыбыстық-әріптік құрамының бұзылуы жиі байқалады, өйткені бала кейбір дыбыстарды қабылдамауы мүмкін, басқаларын дұрыс қабылдамайды, тек сөздің стресстелген бөліктерін анық естиді, префикстер мен жалғауларды құлақ арқылы анық ажыратпайды. Осы жағдайлардың барлығы оқу-тәрбие жұмысын өте ерте бастауды қажет етеді.</w:t>
      </w:r>
    </w:p>
    <w:p w14:paraId="70A44211"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Соңғы онжылдықтарда есту кемістігін ерте түзету бойынша теориялық және эксперименттік зерттеулер жүргізілуде, оған сәйкес есту қабілеті бұзылған балаларға ерте мақсатты бағытталған педагогикалық әсер дәстүрлілермен салыстырғанда түбегейлі әртүрлі нәтижелерге әкеледі. Осы зерттеулердің арқасында ерте кешенді түзетудің бағдарламалары мен әдістері жасалды. Ерте 3 жасқа дейінгі балаларды түзету деп аталады. Балалардың есту қабілетінің бұзылыстарын ерте түзету бойынша жасалған бағдарламалар келесі нәтижелерге қол жеткізуге ықпал етеді: кейбір балалар, тіпті саңырау болса да, 3-5 жасқа дейін жалпы және сөйлеу деңгейі бойынша мүмкіндігінше жақын тұрақты түрде мамандандырылған көмексіз олардың есту ортасында интеграцияланған білімін ұйымдастыруға мүмкіндік беретін қалыпты есту балаларымен даму; кейбір балалар саңырау мұғалімнің үнемі көмегімен </w:t>
      </w:r>
      <w:r>
        <w:rPr>
          <w:rFonts w:ascii="Times New Roman" w:eastAsia="Times New Roman" w:hAnsi="Times New Roman" w:cs="Times New Roman"/>
          <w:sz w:val="28"/>
          <w:szCs w:val="28"/>
        </w:rPr>
        <w:lastRenderedPageBreak/>
        <w:t>жаппай мектепте оқуға мүмкіндік алады; балалардың көпшілігі кейінірек нашар еститіндерге арналған мектептерде оқи алады.</w:t>
      </w:r>
    </w:p>
    <w:p w14:paraId="688771EC"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Есту қабілеті бұзылған балаларды интеграцияланған білім беру жүйесіне қосуға болады. Интеграция түрлері:</w:t>
      </w:r>
    </w:p>
    <w:p w14:paraId="2F2A4C5E"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1. Аралас интеграция</w:t>
      </w:r>
      <w:r>
        <w:rPr>
          <w:rFonts w:ascii="Times New Roman" w:eastAsia="Times New Roman" w:hAnsi="Times New Roman" w:cs="Times New Roman"/>
          <w:sz w:val="28"/>
          <w:szCs w:val="28"/>
        </w:rPr>
        <w:t xml:space="preserve"> - психофизикалық және сөйлеу қабілеті жоғары деңгейдегі балалар мұғалім-дефектологтың тұрақты түзету көмегін ала отырып, бірдей жағдайда тәрбиеленеді.</w:t>
      </w:r>
    </w:p>
    <w:p w14:paraId="04C07FA1"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2. Ішінара интеграция</w:t>
      </w:r>
      <w:r>
        <w:rPr>
          <w:rFonts w:ascii="Times New Roman" w:eastAsia="Times New Roman" w:hAnsi="Times New Roman" w:cs="Times New Roman"/>
          <w:sz w:val="28"/>
          <w:szCs w:val="28"/>
        </w:rPr>
        <w:t xml:space="preserve"> - білім беру стандартын әлі естімейтін құрдастарымен тең дәрежеде игере алмаған саңырау балалар күндізгі бөлігінде ғана бұқаралық топтарға қосылады;</w:t>
      </w:r>
    </w:p>
    <w:p w14:paraId="67ECEFEB"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 Уақытша интеграция</w:t>
      </w:r>
      <w:r>
        <w:rPr>
          <w:rFonts w:ascii="Times New Roman" w:eastAsia="Times New Roman" w:hAnsi="Times New Roman" w:cs="Times New Roman"/>
          <w:sz w:val="28"/>
          <w:szCs w:val="28"/>
        </w:rPr>
        <w:t xml:space="preserve"> - арнайы топтың барлық оқушылары айына 1-2 рет әр түрлі іс-шараларға арналған еститін балалармен біріктіріледі.</w:t>
      </w:r>
    </w:p>
    <w:p w14:paraId="07BCFF90"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Есту қабілеті бұзылған балаға бірлескен оқытудың ең қолайлы моделі - оны мекемеге келген алғашқы күндерінен бастап оны есту құрдастары тобына қосу. Әйтпесе, психологиялық ыңғайсыздық туындауы мүмкін: бала арнайы топта тәрбиеленді, сол жерде өзінің жеке командасы құрылды, онда бала өзінің жеке, ерекше орнын алды. Жаңа балалар қауымдастығына кіру кезінде бала өзінің даму ерекшеліктеріне байланысты және басқа топтан шыққан «бейтаныс» мәртебесіне байланысты айтарлықтай қиындықтарға тап болады.</w:t>
      </w:r>
    </w:p>
    <w:p w14:paraId="78A4EE15"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Егер саңырау баланың психофизикалық дамуы жеткілікті жоғары болса және кейіннен үнемі еститін балалар тобында тәрбиеленсе, онда бұл ыңғайсыздық біртіндеп жойылады. Бірақ есту қабілеті бұзылған балаларға арналған топ тәрбиеленушілерінің көпшілігі бұқаралық топқа күннің бір бөлігіне ғана барады, және бұл жағдайда баланы есту құрдастары тобына енгізу өте қиын. Бұл жағдайда интеграцияның тиімді моделі  - аралас топ моделі, бұл- есту қабілеті бұзылған балалардың сөйлеу тілінің даму деңгейіне қарамастан, қалыпты және нашар еститін балалармен бірге тәрбиеленуі.</w:t>
      </w:r>
    </w:p>
    <w:p w14:paraId="6A4E935D"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Есту қабілетінің нашарлауы, қаншалықты ауыр болса да, баланың оқуы үшін шешілмейтін кедергі емес. Бұл тұрғыда  педагогтер, тәрбиешілер, арнайы мамандармен бірге ата-аналардың рөлі ерекше. Ата-аналар - мұндай балаларды тәрбиелеу мен оқытудағы ең тікелей және белсенді қатысушы. Есту қабілеті нашар баланы инклюзияға оқытудағы ата-аналардың рөлі анықтамаға сәйкес ықтимал негізгі болып табылады, өйткені жеке тұлға ата-аналардың баласымен өткізетін уақыты орташа алғанда аптасына 35-40 сағатты құрайды.  Бүгінде көптеген ата-аналар сырттан қолдауды қажет етеді: көмектесетін мамандар (саңырау мұғалім, арнайы психолог, тәрбиеші), көп жағдайда ата-аналардың құзыреттіліктерін қалыптастыру және дамыту қажет. Балаға қиын әлеуметтік жағдайда әрдайым сыныптастарымен араласуға дайын болуы керек. Өзіне қажетті ақпаратты білу , барлық қажетті заттарды ала білу (оның </w:t>
      </w:r>
      <w:r>
        <w:rPr>
          <w:rFonts w:ascii="Times New Roman" w:eastAsia="Times New Roman" w:hAnsi="Times New Roman" w:cs="Times New Roman"/>
          <w:sz w:val="28"/>
          <w:szCs w:val="28"/>
        </w:rPr>
        <w:lastRenderedPageBreak/>
        <w:t>ішінде сыныпта қабылданбайтын), жүзеге асыру және пысықтау қиын тапсырмалар және т.б. орындауда ата-аналардың қолдауын қажет етеді.</w:t>
      </w:r>
    </w:p>
    <w:p w14:paraId="63783AD0" w14:textId="77777777" w:rsidR="00A72741" w:rsidRDefault="00A72741" w:rsidP="00A7274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Ата-аналардың сауатты қолдауы баланың  бағдарламалық материалды игеруге  және жеке тұлғаны қалыптастырудағы қиындықтары жеңуге, кез-келген әлеуметтік ортаға бейімделуге мүмкіндік беретіндей болу керек. Сонымен қатар, ата-ана үнемі қажетті мамандармен, баланың педагогімен, тәрбиешісімен үнемі тығыз байланыста болып, баланың дамуын, қалыптасуына зор үлес қосу қажет. Осылайша ата-ана баланың баланың оқу-тәрбие процесіне үлкен үлес қосады. </w:t>
      </w:r>
    </w:p>
    <w:p w14:paraId="16752A36" w14:textId="77777777" w:rsidR="00A72741" w:rsidRDefault="00A72741" w:rsidP="00A7274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w:t>
      </w:r>
      <w:r w:rsidRPr="004317B4">
        <w:rPr>
          <w:rFonts w:ascii="Times New Roman" w:eastAsia="Times New Roman" w:hAnsi="Times New Roman" w:cs="Times New Roman"/>
          <w:sz w:val="28"/>
          <w:szCs w:val="28"/>
        </w:rPr>
        <w:t>o</w:t>
      </w:r>
      <w:r>
        <w:rPr>
          <w:rFonts w:ascii="Times New Roman" w:eastAsia="Times New Roman" w:hAnsi="Times New Roman" w:cs="Times New Roman"/>
          <w:sz w:val="28"/>
          <w:szCs w:val="28"/>
        </w:rPr>
        <w:t>рыта келгенде, ерекше қ</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жеттіліктері б</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р білім </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лушылардың оқу әрекетінің нәтижелері мектепте білім берудің б</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рлық кезеңдерінде біліммен, білікпен және д</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ғдылармен шектелмеу керек, тұлғаның біліміне, тәжірибесіне және құндылықтарына негізделген ж</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лпы қ</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білет ретінде біліктілікті қ</w:t>
      </w:r>
      <w:r w:rsidRPr="004317B4">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лыптастыру </w:t>
      </w:r>
      <w:r w:rsidRPr="004317B4">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қытудың мақсатына айналуы тиіс. Инклюзивті ортада өлшемшарттық бағалау принциптерін іске асыру ерекше қажеттіліктері бар білім алушының жан-жақты болуына, оның танымдық белсенділігі деңгейін, оқудағы талпынысын арттыруға, эмоционалдық тұрақтылығын және өз мүмкіндіктеріне сенімділігін сақтауға ықпал етеді. </w:t>
      </w:r>
    </w:p>
    <w:p w14:paraId="27E11BA1" w14:textId="77777777" w:rsidR="00A72741" w:rsidRDefault="00A72741" w:rsidP="00A72741">
      <w:pPr>
        <w:spacing w:after="0" w:line="240" w:lineRule="auto"/>
        <w:ind w:firstLine="709"/>
        <w:jc w:val="both"/>
        <w:rPr>
          <w:rFonts w:ascii="Times New Roman" w:eastAsia="Times New Roman" w:hAnsi="Times New Roman" w:cs="Times New Roman"/>
          <w:sz w:val="28"/>
          <w:szCs w:val="28"/>
        </w:rPr>
      </w:pPr>
    </w:p>
    <w:p w14:paraId="01EDCA4E" w14:textId="77777777" w:rsidR="00A72741" w:rsidRDefault="00A72741" w:rsidP="00A72741">
      <w:pPr>
        <w:spacing w:after="0" w:line="240" w:lineRule="auto"/>
        <w:ind w:firstLine="709"/>
        <w:jc w:val="both"/>
        <w:rPr>
          <w:rFonts w:ascii="Times New Roman" w:eastAsia="Times New Roman" w:hAnsi="Times New Roman" w:cs="Times New Roman"/>
          <w:sz w:val="28"/>
          <w:szCs w:val="28"/>
        </w:rPr>
      </w:pPr>
    </w:p>
    <w:p w14:paraId="1A76CB82" w14:textId="77777777" w:rsidR="00A72741" w:rsidRDefault="00A72741" w:rsidP="00A72741">
      <w:pPr>
        <w:spacing w:after="0" w:line="240" w:lineRule="auto"/>
        <w:ind w:firstLine="709"/>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Қолданылған әдебиеттер тізімі:</w:t>
      </w:r>
    </w:p>
    <w:p w14:paraId="5A6A0468" w14:textId="77777777" w:rsidR="00A72741" w:rsidRDefault="00A72741" w:rsidP="00A7274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Елбасының  «Болашаққа бағдар:рухани жаңғыру» атты мақаласы .</w:t>
      </w:r>
      <w:r>
        <w:rPr>
          <w:rFonts w:ascii="Times New Roman" w:eastAsia="Times New Roman" w:hAnsi="Times New Roman" w:cs="Times New Roman"/>
          <w:color w:val="000000"/>
          <w:sz w:val="28"/>
          <w:szCs w:val="28"/>
          <w:shd w:val="clear" w:color="auto" w:fill="F9F9F9"/>
        </w:rPr>
        <w:t xml:space="preserve"> </w:t>
      </w:r>
      <w:hyperlink r:id="rId5">
        <w:r>
          <w:rPr>
            <w:rFonts w:ascii="Times New Roman" w:eastAsia="Times New Roman" w:hAnsi="Times New Roman" w:cs="Times New Roman"/>
            <w:color w:val="0000FF"/>
            <w:sz w:val="28"/>
            <w:szCs w:val="28"/>
            <w:u w:val="single"/>
            <w:shd w:val="clear" w:color="auto" w:fill="F9F9F9"/>
          </w:rPr>
          <w:t>http://www.akorda.kz</w:t>
        </w:r>
      </w:hyperlink>
    </w:p>
    <w:p w14:paraId="3037F3E2" w14:textId="77777777" w:rsidR="00A72741" w:rsidRDefault="00A72741" w:rsidP="00A7274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«Білім туралы» ҚР-ның 2007 жылғы 27 шілдедегі Заңы </w:t>
      </w:r>
      <w:hyperlink r:id="rId6">
        <w:r>
          <w:rPr>
            <w:rFonts w:ascii="Times New Roman" w:eastAsia="Times New Roman" w:hAnsi="Times New Roman" w:cs="Times New Roman"/>
            <w:color w:val="0000FF"/>
            <w:sz w:val="28"/>
            <w:szCs w:val="28"/>
            <w:u w:val="single"/>
          </w:rPr>
          <w:t>http://adilet.zan.kz</w:t>
        </w:r>
      </w:hyperlink>
    </w:p>
    <w:p w14:paraId="6D93E05E" w14:textId="77777777" w:rsidR="00A72741" w:rsidRDefault="00A72741" w:rsidP="00A7274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 «Инклюзия в образовании» №4</w:t>
      </w:r>
      <w:r>
        <w:rPr>
          <w:color w:val="000000"/>
        </w:rPr>
        <w:t xml:space="preserve"> </w:t>
      </w:r>
      <w:r>
        <w:rPr>
          <w:rFonts w:ascii="Times New Roman" w:eastAsia="Times New Roman" w:hAnsi="Times New Roman" w:cs="Times New Roman"/>
          <w:color w:val="000000"/>
          <w:sz w:val="28"/>
          <w:szCs w:val="28"/>
        </w:rPr>
        <w:t>elibrary.ru/contents.asp?titleid</w:t>
      </w:r>
    </w:p>
    <w:p w14:paraId="5D1369FC" w14:textId="77777777" w:rsidR="00A72741" w:rsidRDefault="00A72741" w:rsidP="00A7274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Инклюзивтік білім беру жағдайында 8 санат бойынша ерекше білім беруде қажеттіліктері бар балалардың оқытуын ұйымдастыру. Әдістемелік ұсынымдар.. Астана 2016</w:t>
      </w:r>
    </w:p>
    <w:p w14:paraId="4CD5E1DB" w14:textId="77777777" w:rsidR="00A72741" w:rsidRDefault="00A72741" w:rsidP="00A7274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bookmarkStart w:id="2" w:name="_1fob9te" w:colFirst="0" w:colLast="0"/>
      <w:bookmarkEnd w:id="2"/>
      <w:r>
        <w:rPr>
          <w:rFonts w:ascii="Times New Roman" w:eastAsia="Times New Roman" w:hAnsi="Times New Roman" w:cs="Times New Roman"/>
          <w:color w:val="000000"/>
          <w:sz w:val="28"/>
          <w:szCs w:val="28"/>
        </w:rPr>
        <w:t xml:space="preserve">Аутабаева А.Н.,Мехметова А.А. Сурдопедагогика негіздері: оқу құралы.Алматы. 2008ж. </w:t>
      </w:r>
    </w:p>
    <w:p w14:paraId="44466B52" w14:textId="77777777" w:rsidR="00A72741" w:rsidRDefault="00A72741" w:rsidP="00A72741">
      <w:pPr>
        <w:spacing w:after="0" w:line="240" w:lineRule="auto"/>
        <w:ind w:firstLine="709"/>
        <w:jc w:val="both"/>
        <w:rPr>
          <w:rFonts w:ascii="Times New Roman" w:eastAsia="Times New Roman" w:hAnsi="Times New Roman" w:cs="Times New Roman"/>
          <w:sz w:val="28"/>
          <w:szCs w:val="28"/>
        </w:rPr>
      </w:pPr>
    </w:p>
    <w:p w14:paraId="5C8FFDAE" w14:textId="77777777" w:rsidR="00A72741" w:rsidRDefault="00A72741" w:rsidP="00A72741">
      <w:pPr>
        <w:spacing w:after="0" w:line="240" w:lineRule="auto"/>
        <w:ind w:firstLine="709"/>
        <w:jc w:val="both"/>
        <w:rPr>
          <w:rFonts w:ascii="Times New Roman" w:eastAsia="Times New Roman" w:hAnsi="Times New Roman" w:cs="Times New Roman"/>
          <w:sz w:val="28"/>
          <w:szCs w:val="28"/>
        </w:rPr>
      </w:pPr>
    </w:p>
    <w:p w14:paraId="1B03F4B3" w14:textId="77777777" w:rsidR="00A72741" w:rsidRDefault="00A72741" w:rsidP="00A72741">
      <w:pPr>
        <w:spacing w:after="0" w:line="240" w:lineRule="auto"/>
        <w:ind w:firstLine="709"/>
        <w:jc w:val="both"/>
        <w:rPr>
          <w:rFonts w:ascii="Times New Roman" w:eastAsia="Times New Roman" w:hAnsi="Times New Roman" w:cs="Times New Roman"/>
          <w:sz w:val="28"/>
          <w:szCs w:val="28"/>
        </w:rPr>
      </w:pPr>
    </w:p>
    <w:p w14:paraId="01CF2D81" w14:textId="77777777" w:rsidR="00A72741" w:rsidRDefault="00A72741" w:rsidP="00A72741">
      <w:pPr>
        <w:spacing w:after="0" w:line="240" w:lineRule="auto"/>
        <w:ind w:firstLine="709"/>
        <w:jc w:val="both"/>
        <w:rPr>
          <w:rFonts w:ascii="Times New Roman" w:eastAsia="Times New Roman" w:hAnsi="Times New Roman" w:cs="Times New Roman"/>
          <w:sz w:val="28"/>
          <w:szCs w:val="28"/>
        </w:rPr>
      </w:pPr>
    </w:p>
    <w:p w14:paraId="5293A804" w14:textId="77777777" w:rsidR="00A11D5A" w:rsidRPr="00A72741" w:rsidRDefault="00A11D5A">
      <w:pPr>
        <w:rPr>
          <w:rFonts w:ascii="Times New Roman" w:hAnsi="Times New Roman" w:cs="Times New Roman"/>
        </w:rPr>
      </w:pPr>
    </w:p>
    <w:sectPr w:rsidR="00A11D5A" w:rsidRPr="00A72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9C4"/>
    <w:multiLevelType w:val="multilevel"/>
    <w:tmpl w:val="A45A9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5A"/>
    <w:rsid w:val="00A11D5A"/>
    <w:rsid w:val="00A727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D0912-698A-4231-B5C9-5CE468FC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741"/>
    <w:rPr>
      <w:rFonts w:ascii="Calibri" w:eastAsia="Calibri" w:hAnsi="Calibri" w:cs="Calibri"/>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 TargetMode="External"/><Relationship Id="rId5" Type="http://schemas.openxmlformats.org/officeDocument/2006/relationships/hyperlink" Target="http://www.akord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Інжу Жамбыл</dc:creator>
  <cp:keywords/>
  <dc:description/>
  <cp:lastModifiedBy>Інжу Жамбыл</cp:lastModifiedBy>
  <cp:revision>2</cp:revision>
  <dcterms:created xsi:type="dcterms:W3CDTF">2021-11-15T12:29:00Z</dcterms:created>
  <dcterms:modified xsi:type="dcterms:W3CDTF">2021-11-15T12:29:00Z</dcterms:modified>
</cp:coreProperties>
</file>