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19" w:rsidRDefault="008158C4" w:rsidP="008158C4">
      <w:pPr>
        <w:pStyle w:val="a3"/>
        <w:jc w:val="center"/>
        <w:rPr>
          <w:rStyle w:val="a4"/>
          <w:lang w:val="kk-KZ"/>
        </w:rPr>
      </w:pPr>
      <w:proofErr w:type="spellStart"/>
      <w:r>
        <w:rPr>
          <w:rStyle w:val="a4"/>
        </w:rPr>
        <w:t>Жасанды</w:t>
      </w:r>
      <w:proofErr w:type="spellEnd"/>
      <w:r>
        <w:rPr>
          <w:rStyle w:val="a4"/>
        </w:rPr>
        <w:t xml:space="preserve"> интеллекттің (ЖИ) </w:t>
      </w:r>
      <w:proofErr w:type="spellStart"/>
      <w:r>
        <w:rPr>
          <w:rStyle w:val="a4"/>
        </w:rPr>
        <w:t>тіл</w:t>
      </w:r>
      <w:proofErr w:type="spellEnd"/>
      <w:r>
        <w:rPr>
          <w:rStyle w:val="a4"/>
        </w:rPr>
        <w:t xml:space="preserve"> </w:t>
      </w:r>
      <w:r>
        <w:rPr>
          <w:rStyle w:val="a4"/>
          <w:lang w:val="kk-KZ"/>
        </w:rPr>
        <w:t>ү</w:t>
      </w:r>
      <w:proofErr w:type="spellStart"/>
      <w:r>
        <w:rPr>
          <w:rStyle w:val="a4"/>
        </w:rPr>
        <w:t>йренуге</w:t>
      </w:r>
      <w:proofErr w:type="spellEnd"/>
      <w:r>
        <w:rPr>
          <w:rStyle w:val="a4"/>
        </w:rPr>
        <w:t xml:space="preserve"> </w:t>
      </w:r>
      <w:r>
        <w:rPr>
          <w:rStyle w:val="a4"/>
          <w:lang w:val="kk-KZ"/>
        </w:rPr>
        <w:t>ә</w:t>
      </w:r>
      <w:proofErr w:type="spellStart"/>
      <w:r w:rsidR="009D0819" w:rsidRPr="009D0819">
        <w:rPr>
          <w:rStyle w:val="a4"/>
        </w:rPr>
        <w:t>сері</w:t>
      </w:r>
      <w:proofErr w:type="spellEnd"/>
    </w:p>
    <w:p w:rsidR="008158C4" w:rsidRPr="008158C4" w:rsidRDefault="008158C4" w:rsidP="008158C4">
      <w:pPr>
        <w:pStyle w:val="a3"/>
        <w:spacing w:before="0" w:beforeAutospacing="0" w:after="0" w:afterAutospacing="0" w:line="276" w:lineRule="auto"/>
        <w:jc w:val="right"/>
        <w:rPr>
          <w:rStyle w:val="a4"/>
          <w:b w:val="0"/>
          <w:i/>
          <w:lang w:val="kk-KZ"/>
        </w:rPr>
      </w:pPr>
      <w:r w:rsidRPr="008158C4">
        <w:rPr>
          <w:rStyle w:val="a4"/>
          <w:b w:val="0"/>
          <w:i/>
          <w:lang w:val="kk-KZ"/>
        </w:rPr>
        <w:t>Алматы жоғары медицина колледжі</w:t>
      </w:r>
    </w:p>
    <w:p w:rsidR="008158C4" w:rsidRPr="008158C4" w:rsidRDefault="008158C4" w:rsidP="008158C4">
      <w:pPr>
        <w:pStyle w:val="a3"/>
        <w:spacing w:before="0" w:beforeAutospacing="0" w:after="0" w:afterAutospacing="0" w:line="276" w:lineRule="auto"/>
        <w:jc w:val="right"/>
        <w:rPr>
          <w:rStyle w:val="a4"/>
          <w:b w:val="0"/>
          <w:i/>
          <w:lang w:val="kk-KZ"/>
        </w:rPr>
      </w:pPr>
      <w:r w:rsidRPr="008158C4">
        <w:rPr>
          <w:rStyle w:val="a4"/>
          <w:b w:val="0"/>
          <w:i/>
          <w:lang w:val="kk-KZ"/>
        </w:rPr>
        <w:t>Боранбай Құралай Борашқызы</w:t>
      </w:r>
    </w:p>
    <w:p w:rsidR="008158C4" w:rsidRPr="008158C4" w:rsidRDefault="008158C4" w:rsidP="008158C4">
      <w:pPr>
        <w:pStyle w:val="a3"/>
        <w:spacing w:before="0" w:beforeAutospacing="0" w:after="0" w:afterAutospacing="0" w:line="276" w:lineRule="auto"/>
        <w:jc w:val="right"/>
        <w:rPr>
          <w:rStyle w:val="a4"/>
          <w:b w:val="0"/>
          <w:i/>
          <w:lang w:val="kk-KZ"/>
        </w:rPr>
      </w:pPr>
      <w:r w:rsidRPr="008158C4">
        <w:rPr>
          <w:rStyle w:val="a4"/>
          <w:b w:val="0"/>
          <w:i/>
          <w:lang w:val="kk-KZ"/>
        </w:rPr>
        <w:t>Шет тілі пәні оқытушысы</w:t>
      </w:r>
    </w:p>
    <w:p w:rsidR="008158C4" w:rsidRPr="008158C4" w:rsidRDefault="008158C4" w:rsidP="008158C4">
      <w:pPr>
        <w:pStyle w:val="a3"/>
        <w:spacing w:before="0" w:beforeAutospacing="0" w:after="0" w:afterAutospacing="0"/>
        <w:jc w:val="right"/>
        <w:rPr>
          <w:i/>
          <w:lang w:val="kk-KZ"/>
        </w:rPr>
      </w:pPr>
    </w:p>
    <w:p w:rsidR="009D0819" w:rsidRPr="008158C4" w:rsidRDefault="009D0819" w:rsidP="008158C4">
      <w:pPr>
        <w:pStyle w:val="a3"/>
        <w:spacing w:before="0" w:beforeAutospacing="0" w:after="0" w:afterAutospacing="0"/>
        <w:jc w:val="both"/>
        <w:rPr>
          <w:lang w:val="kk-KZ"/>
        </w:rPr>
      </w:pPr>
      <w:r>
        <w:rPr>
          <w:rStyle w:val="a4"/>
          <w:lang w:val="kk-KZ"/>
        </w:rPr>
        <w:tab/>
      </w:r>
      <w:r w:rsidRPr="009D0819">
        <w:rPr>
          <w:lang w:val="kk-KZ"/>
        </w:rPr>
        <w:t xml:space="preserve">Қазіргі заманғы технологиялардың қарқынды дамуы білім беру саласына да өз ықпалын тигізуде. </w:t>
      </w:r>
      <w:r w:rsidRPr="008158C4">
        <w:rPr>
          <w:lang w:val="kk-KZ"/>
        </w:rPr>
        <w:t>Әсіресе, жасанды интеллект (ЖИ) жүйелері білім алушылардың тіл үйрену процесін жеңілдетіп, оқыту әдістерін жетілдіруге көмектесуде. ChatGPT және басқа да Үлкен Тіл Модельдері (LLM) оқушыларға жекелендірілген кері байланыс ұсынып, сөйлеу, тыңдау, оқу және жазу дағдыларын дамытуға мүмкіндік береді. Дегенмен, бұл технологияларды қолдану барысында олардың сенімділігі, этикалық мәселелері және оқушылардың технологияға тәуелділігі сияқты сұрақтар туындайды.</w:t>
      </w:r>
    </w:p>
    <w:p w:rsidR="009D0819" w:rsidRPr="008158C4" w:rsidRDefault="008158C4" w:rsidP="008158C4">
      <w:pPr>
        <w:pStyle w:val="a3"/>
        <w:jc w:val="both"/>
        <w:rPr>
          <w:lang w:val="kk-KZ"/>
        </w:rPr>
      </w:pPr>
      <w:r>
        <w:rPr>
          <w:rStyle w:val="a4"/>
          <w:lang w:val="en-US"/>
        </w:rPr>
        <w:tab/>
      </w:r>
      <w:r>
        <w:rPr>
          <w:rStyle w:val="a4"/>
          <w:lang w:val="kk-KZ"/>
        </w:rPr>
        <w:t>ЖИ-дің тіл үйренуге берер м</w:t>
      </w:r>
      <w:r w:rsidR="009D0819" w:rsidRPr="008158C4">
        <w:rPr>
          <w:rStyle w:val="a4"/>
          <w:lang w:val="kk-KZ"/>
        </w:rPr>
        <w:t>үмкіндіктері</w:t>
      </w:r>
      <w:r>
        <w:rPr>
          <w:rStyle w:val="a4"/>
          <w:lang w:val="kk-KZ"/>
        </w:rPr>
        <w:t>.</w:t>
      </w:r>
      <w:r w:rsidR="009D0819" w:rsidRPr="008158C4">
        <w:rPr>
          <w:lang w:val="kk-KZ"/>
        </w:rPr>
        <w:t xml:space="preserve"> Жасанды интеллекттің тіл үйрену процесіне енгізілуі оқушылар мен мұғалімдер үшін бірқатар артықшылықтар береді:</w:t>
      </w:r>
    </w:p>
    <w:p w:rsidR="009D0819" w:rsidRPr="009D0819" w:rsidRDefault="009D0819" w:rsidP="008158C4">
      <w:pPr>
        <w:pStyle w:val="a3"/>
        <w:numPr>
          <w:ilvl w:val="0"/>
          <w:numId w:val="4"/>
        </w:numPr>
        <w:jc w:val="both"/>
      </w:pPr>
      <w:r w:rsidRPr="008158C4">
        <w:rPr>
          <w:rStyle w:val="a4"/>
          <w:lang w:val="kk-KZ"/>
        </w:rPr>
        <w:t>Жекелендірілген оқыту</w:t>
      </w:r>
      <w:r w:rsidRPr="008158C4">
        <w:rPr>
          <w:lang w:val="kk-KZ"/>
        </w:rPr>
        <w:t xml:space="preserve"> – ЖИ әрбір оқушының деңгейіне қарай бейімделіп, қажетті тапсырмалар ұсына алады. </w:t>
      </w:r>
      <w:r w:rsidRPr="009D0819">
        <w:t>Бұ</w:t>
      </w:r>
      <w:proofErr w:type="gramStart"/>
      <w:r w:rsidRPr="009D0819">
        <w:t>л</w:t>
      </w:r>
      <w:proofErr w:type="gramEnd"/>
      <w:r w:rsidRPr="009D0819">
        <w:t xml:space="preserve"> әсіресе өздігінен оқитындар үшін </w:t>
      </w:r>
      <w:proofErr w:type="spellStart"/>
      <w:r w:rsidRPr="009D0819">
        <w:t>пайдалы</w:t>
      </w:r>
      <w:proofErr w:type="spellEnd"/>
      <w:r w:rsidRPr="009D0819">
        <w:t>.</w:t>
      </w:r>
    </w:p>
    <w:p w:rsidR="009D0819" w:rsidRPr="009D0819" w:rsidRDefault="009D0819" w:rsidP="008158C4">
      <w:pPr>
        <w:pStyle w:val="a3"/>
        <w:numPr>
          <w:ilvl w:val="0"/>
          <w:numId w:val="4"/>
        </w:numPr>
        <w:jc w:val="both"/>
      </w:pPr>
      <w:proofErr w:type="spellStart"/>
      <w:r w:rsidRPr="009D0819">
        <w:rPr>
          <w:rStyle w:val="a4"/>
        </w:rPr>
        <w:t>Кері</w:t>
      </w:r>
      <w:proofErr w:type="spellEnd"/>
      <w:r w:rsidRPr="009D0819">
        <w:rPr>
          <w:rStyle w:val="a4"/>
        </w:rPr>
        <w:t xml:space="preserve"> байланыстың жылдамдығы</w:t>
      </w:r>
      <w:r w:rsidRPr="009D0819">
        <w:t xml:space="preserve"> – ЖИ оқушылардың қателерін </w:t>
      </w:r>
      <w:proofErr w:type="spellStart"/>
      <w:r w:rsidRPr="009D0819">
        <w:t>бірден</w:t>
      </w:r>
      <w:proofErr w:type="spellEnd"/>
      <w:r w:rsidRPr="009D0819">
        <w:t xml:space="preserve"> анықтап, </w:t>
      </w:r>
      <w:proofErr w:type="spellStart"/>
      <w:r w:rsidRPr="009D0819">
        <w:t>оларды</w:t>
      </w:r>
      <w:proofErr w:type="spellEnd"/>
      <w:r w:rsidRPr="009D0819">
        <w:t xml:space="preserve"> түзету </w:t>
      </w:r>
      <w:proofErr w:type="spellStart"/>
      <w:r w:rsidRPr="009D0819">
        <w:t>бойынша</w:t>
      </w:r>
      <w:proofErr w:type="spellEnd"/>
      <w:r w:rsidRPr="009D0819">
        <w:t xml:space="preserve"> ұсыныстар </w:t>
      </w:r>
      <w:proofErr w:type="spellStart"/>
      <w:r w:rsidRPr="009D0819">
        <w:t>бере</w:t>
      </w:r>
      <w:proofErr w:type="spellEnd"/>
      <w:r w:rsidRPr="009D0819">
        <w:t xml:space="preserve"> </w:t>
      </w:r>
      <w:proofErr w:type="spellStart"/>
      <w:r w:rsidRPr="009D0819">
        <w:t>алады</w:t>
      </w:r>
      <w:proofErr w:type="spellEnd"/>
      <w:r w:rsidRPr="009D0819">
        <w:t>.</w:t>
      </w:r>
    </w:p>
    <w:p w:rsidR="009D0819" w:rsidRPr="009D0819" w:rsidRDefault="009D0819" w:rsidP="008158C4">
      <w:pPr>
        <w:pStyle w:val="a3"/>
        <w:numPr>
          <w:ilvl w:val="0"/>
          <w:numId w:val="4"/>
        </w:numPr>
        <w:jc w:val="both"/>
      </w:pPr>
      <w:proofErr w:type="spellStart"/>
      <w:r w:rsidRPr="009D0819">
        <w:rPr>
          <w:rStyle w:val="a4"/>
        </w:rPr>
        <w:t>Тілді</w:t>
      </w:r>
      <w:proofErr w:type="spellEnd"/>
      <w:r w:rsidRPr="009D0819">
        <w:rPr>
          <w:rStyle w:val="a4"/>
        </w:rPr>
        <w:t xml:space="preserve"> қолдану мүмкіндіктері</w:t>
      </w:r>
      <w:r w:rsidRPr="009D0819">
        <w:t xml:space="preserve"> – </w:t>
      </w:r>
      <w:proofErr w:type="spellStart"/>
      <w:r w:rsidRPr="009D0819">
        <w:t>ЖИ-мен</w:t>
      </w:r>
      <w:proofErr w:type="spellEnd"/>
      <w:r w:rsidRPr="009D0819">
        <w:t xml:space="preserve"> қары</w:t>
      </w:r>
      <w:proofErr w:type="gramStart"/>
      <w:r w:rsidRPr="009D0819">
        <w:t>м-</w:t>
      </w:r>
      <w:proofErr w:type="gramEnd"/>
      <w:r w:rsidRPr="009D0819">
        <w:t xml:space="preserve">қатынас </w:t>
      </w:r>
      <w:proofErr w:type="spellStart"/>
      <w:r w:rsidRPr="009D0819">
        <w:t>жасау</w:t>
      </w:r>
      <w:proofErr w:type="spellEnd"/>
      <w:r w:rsidRPr="009D0819">
        <w:t xml:space="preserve"> арқылы оқушылар сөйлеу дағдыларын </w:t>
      </w:r>
      <w:proofErr w:type="spellStart"/>
      <w:r w:rsidRPr="009D0819">
        <w:t>дамытып</w:t>
      </w:r>
      <w:proofErr w:type="spellEnd"/>
      <w:r w:rsidRPr="009D0819">
        <w:t xml:space="preserve">, </w:t>
      </w:r>
      <w:proofErr w:type="spellStart"/>
      <w:r w:rsidRPr="009D0819">
        <w:t>тілдік</w:t>
      </w:r>
      <w:proofErr w:type="spellEnd"/>
      <w:r w:rsidRPr="009D0819">
        <w:t xml:space="preserve"> ортаға жақын тәжірибе </w:t>
      </w:r>
      <w:proofErr w:type="spellStart"/>
      <w:r w:rsidRPr="009D0819">
        <w:t>алады</w:t>
      </w:r>
      <w:proofErr w:type="spellEnd"/>
      <w:r w:rsidRPr="009D0819">
        <w:t>.</w:t>
      </w:r>
    </w:p>
    <w:p w:rsidR="009D0819" w:rsidRPr="009D0819" w:rsidRDefault="009D0819" w:rsidP="008158C4">
      <w:pPr>
        <w:pStyle w:val="a3"/>
        <w:numPr>
          <w:ilvl w:val="0"/>
          <w:numId w:val="4"/>
        </w:numPr>
        <w:jc w:val="both"/>
      </w:pPr>
      <w:r w:rsidRPr="009D0819">
        <w:rPr>
          <w:rStyle w:val="a4"/>
        </w:rPr>
        <w:t>Қолжетімділік</w:t>
      </w:r>
      <w:r w:rsidRPr="009D0819">
        <w:t xml:space="preserve"> – ЖИ </w:t>
      </w:r>
      <w:proofErr w:type="spellStart"/>
      <w:r w:rsidRPr="009D0819">
        <w:t>негізіндегі</w:t>
      </w:r>
      <w:proofErr w:type="spellEnd"/>
      <w:r w:rsidRPr="009D0819">
        <w:t xml:space="preserve"> қосымшалар тә</w:t>
      </w:r>
      <w:proofErr w:type="gramStart"/>
      <w:r w:rsidRPr="009D0819">
        <w:t>ул</w:t>
      </w:r>
      <w:proofErr w:type="gramEnd"/>
      <w:r w:rsidRPr="009D0819">
        <w:t>ігіне 24 сағат қолжетімді, бұл әсіресе қашықтықтан оқитындар үшін ыңғайлы.</w:t>
      </w:r>
    </w:p>
    <w:p w:rsidR="009D0819" w:rsidRPr="009D0819" w:rsidRDefault="009D0819" w:rsidP="008158C4">
      <w:pPr>
        <w:pStyle w:val="a3"/>
        <w:numPr>
          <w:ilvl w:val="0"/>
          <w:numId w:val="4"/>
        </w:numPr>
        <w:jc w:val="both"/>
      </w:pPr>
      <w:r w:rsidRPr="009D0819">
        <w:rPr>
          <w:rStyle w:val="a4"/>
        </w:rPr>
        <w:t>Оқу материалдарының әртүрлілігі</w:t>
      </w:r>
      <w:r w:rsidRPr="009D0819">
        <w:t xml:space="preserve"> – ЖИ </w:t>
      </w:r>
      <w:proofErr w:type="gramStart"/>
      <w:r w:rsidRPr="009D0819">
        <w:t>жа</w:t>
      </w:r>
      <w:proofErr w:type="gramEnd"/>
      <w:r w:rsidRPr="009D0819">
        <w:t xml:space="preserve">ңа сөздерді, грамматикалық құрылымдарды және </w:t>
      </w:r>
      <w:proofErr w:type="spellStart"/>
      <w:r w:rsidRPr="009D0819">
        <w:t>тілдік</w:t>
      </w:r>
      <w:proofErr w:type="spellEnd"/>
      <w:r w:rsidRPr="009D0819">
        <w:t xml:space="preserve"> </w:t>
      </w:r>
      <w:proofErr w:type="spellStart"/>
      <w:r w:rsidRPr="009D0819">
        <w:t>контексттерді</w:t>
      </w:r>
      <w:proofErr w:type="spellEnd"/>
      <w:r w:rsidRPr="009D0819">
        <w:t xml:space="preserve"> үйренуге көмектеседі.</w:t>
      </w:r>
    </w:p>
    <w:p w:rsidR="009D0819" w:rsidRPr="009D0819" w:rsidRDefault="009D0819" w:rsidP="008158C4">
      <w:pPr>
        <w:pStyle w:val="a3"/>
        <w:numPr>
          <w:ilvl w:val="0"/>
          <w:numId w:val="4"/>
        </w:numPr>
        <w:jc w:val="both"/>
      </w:pPr>
      <w:proofErr w:type="spellStart"/>
      <w:r w:rsidRPr="009D0819">
        <w:rPr>
          <w:rStyle w:val="a4"/>
        </w:rPr>
        <w:t>Ойын</w:t>
      </w:r>
      <w:proofErr w:type="spellEnd"/>
      <w:r w:rsidRPr="009D0819">
        <w:rPr>
          <w:rStyle w:val="a4"/>
        </w:rPr>
        <w:t xml:space="preserve"> </w:t>
      </w:r>
      <w:proofErr w:type="spellStart"/>
      <w:r w:rsidRPr="009D0819">
        <w:rPr>
          <w:rStyle w:val="a4"/>
        </w:rPr>
        <w:t>элементтері</w:t>
      </w:r>
      <w:proofErr w:type="spellEnd"/>
      <w:r w:rsidRPr="009D0819">
        <w:rPr>
          <w:rStyle w:val="a4"/>
        </w:rPr>
        <w:t xml:space="preserve"> арқылы оқыту</w:t>
      </w:r>
      <w:r w:rsidRPr="009D0819">
        <w:t xml:space="preserve"> – </w:t>
      </w:r>
      <w:proofErr w:type="spellStart"/>
      <w:r w:rsidRPr="009D0819">
        <w:t>Кейбі</w:t>
      </w:r>
      <w:proofErr w:type="gramStart"/>
      <w:r w:rsidRPr="009D0819">
        <w:t>р</w:t>
      </w:r>
      <w:proofErr w:type="spellEnd"/>
      <w:proofErr w:type="gramEnd"/>
      <w:r w:rsidRPr="009D0819">
        <w:t xml:space="preserve"> ЖИ жүйелері оқытуды қызықты </w:t>
      </w:r>
      <w:proofErr w:type="spellStart"/>
      <w:r w:rsidRPr="009D0819">
        <w:t>ету</w:t>
      </w:r>
      <w:proofErr w:type="spellEnd"/>
      <w:r w:rsidRPr="009D0819">
        <w:t xml:space="preserve"> үшін </w:t>
      </w:r>
      <w:proofErr w:type="spellStart"/>
      <w:r w:rsidRPr="009D0819">
        <w:t>геймификация</w:t>
      </w:r>
      <w:proofErr w:type="spellEnd"/>
      <w:r w:rsidRPr="009D0819">
        <w:t xml:space="preserve"> </w:t>
      </w:r>
      <w:proofErr w:type="spellStart"/>
      <w:r w:rsidRPr="009D0819">
        <w:t>элементтерін</w:t>
      </w:r>
      <w:proofErr w:type="spellEnd"/>
      <w:r w:rsidRPr="009D0819">
        <w:t xml:space="preserve"> қолданады.</w:t>
      </w:r>
    </w:p>
    <w:p w:rsidR="009D0819" w:rsidRPr="009D0819" w:rsidRDefault="009D0819" w:rsidP="009D0819">
      <w:pPr>
        <w:pStyle w:val="a3"/>
      </w:pPr>
      <w:r w:rsidRPr="009D0819">
        <w:rPr>
          <w:rStyle w:val="a4"/>
        </w:rPr>
        <w:t xml:space="preserve">ЖИ-дің </w:t>
      </w:r>
      <w:proofErr w:type="spellStart"/>
      <w:r w:rsidRPr="009D0819">
        <w:rPr>
          <w:rStyle w:val="a4"/>
        </w:rPr>
        <w:t>Шектеулері</w:t>
      </w:r>
      <w:proofErr w:type="spellEnd"/>
      <w:r w:rsidRPr="009D0819">
        <w:rPr>
          <w:rStyle w:val="a4"/>
        </w:rPr>
        <w:t xml:space="preserve"> мен Қауіптері</w:t>
      </w:r>
      <w:r w:rsidR="008158C4">
        <w:rPr>
          <w:rStyle w:val="a4"/>
          <w:lang w:val="kk-KZ"/>
        </w:rPr>
        <w:t>.</w:t>
      </w:r>
      <w:r w:rsidRPr="009D0819">
        <w:t xml:space="preserve"> </w:t>
      </w:r>
      <w:proofErr w:type="spellStart"/>
      <w:r w:rsidRPr="009D0819">
        <w:t>Жасанды</w:t>
      </w:r>
      <w:proofErr w:type="spellEnd"/>
      <w:r w:rsidRPr="009D0819">
        <w:t xml:space="preserve"> интеллекттің көптеген артықшылықтарына қарамастан, оның </w:t>
      </w:r>
      <w:proofErr w:type="spellStart"/>
      <w:r w:rsidRPr="009D0819">
        <w:t>белгілі</w:t>
      </w:r>
      <w:proofErr w:type="spellEnd"/>
      <w:r w:rsidRPr="009D0819">
        <w:t xml:space="preserve"> </w:t>
      </w:r>
      <w:proofErr w:type="spellStart"/>
      <w:r w:rsidRPr="009D0819">
        <w:t>бі</w:t>
      </w:r>
      <w:proofErr w:type="gramStart"/>
      <w:r w:rsidRPr="009D0819">
        <w:t>р</w:t>
      </w:r>
      <w:proofErr w:type="spellEnd"/>
      <w:proofErr w:type="gramEnd"/>
      <w:r w:rsidRPr="009D0819">
        <w:t xml:space="preserve"> </w:t>
      </w:r>
      <w:proofErr w:type="spellStart"/>
      <w:r w:rsidRPr="009D0819">
        <w:t>шектеулері</w:t>
      </w:r>
      <w:proofErr w:type="spellEnd"/>
      <w:r w:rsidRPr="009D0819">
        <w:t xml:space="preserve"> мен тәуекелдері де бар:</w:t>
      </w:r>
    </w:p>
    <w:p w:rsidR="009D0819" w:rsidRPr="009D0819" w:rsidRDefault="009D0819" w:rsidP="008158C4">
      <w:pPr>
        <w:pStyle w:val="a3"/>
        <w:numPr>
          <w:ilvl w:val="0"/>
          <w:numId w:val="5"/>
        </w:numPr>
        <w:jc w:val="both"/>
      </w:pPr>
      <w:r w:rsidRPr="009D0819">
        <w:rPr>
          <w:rStyle w:val="a4"/>
        </w:rPr>
        <w:t xml:space="preserve">Дәлдік пен </w:t>
      </w:r>
      <w:proofErr w:type="spellStart"/>
      <w:r w:rsidRPr="009D0819">
        <w:rPr>
          <w:rStyle w:val="a4"/>
        </w:rPr>
        <w:t>сенімділік</w:t>
      </w:r>
      <w:proofErr w:type="spellEnd"/>
      <w:r w:rsidRPr="009D0819">
        <w:rPr>
          <w:rStyle w:val="a4"/>
        </w:rPr>
        <w:t xml:space="preserve"> мәселесі</w:t>
      </w:r>
      <w:r w:rsidRPr="009D0819">
        <w:t xml:space="preserve"> – ЖИ </w:t>
      </w:r>
      <w:proofErr w:type="spellStart"/>
      <w:r w:rsidRPr="009D0819">
        <w:t>кейде</w:t>
      </w:r>
      <w:proofErr w:type="spellEnd"/>
      <w:r w:rsidRPr="009D0819">
        <w:t xml:space="preserve"> қате </w:t>
      </w:r>
      <w:proofErr w:type="spellStart"/>
      <w:r w:rsidRPr="009D0819">
        <w:t>немесе</w:t>
      </w:r>
      <w:proofErr w:type="spellEnd"/>
      <w:r w:rsidRPr="009D0819">
        <w:t xml:space="preserve"> бұрмаланғ</w:t>
      </w:r>
      <w:proofErr w:type="gramStart"/>
      <w:r w:rsidRPr="009D0819">
        <w:t>ан</w:t>
      </w:r>
      <w:proofErr w:type="gramEnd"/>
      <w:r w:rsidRPr="009D0819">
        <w:t xml:space="preserve"> ақпарат </w:t>
      </w:r>
      <w:proofErr w:type="spellStart"/>
      <w:r w:rsidRPr="009D0819">
        <w:t>бере</w:t>
      </w:r>
      <w:proofErr w:type="spellEnd"/>
      <w:r w:rsidRPr="009D0819">
        <w:t xml:space="preserve"> </w:t>
      </w:r>
      <w:proofErr w:type="spellStart"/>
      <w:r w:rsidRPr="009D0819">
        <w:t>алады</w:t>
      </w:r>
      <w:proofErr w:type="spellEnd"/>
      <w:r w:rsidRPr="009D0819">
        <w:t xml:space="preserve">, бұл </w:t>
      </w:r>
      <w:proofErr w:type="spellStart"/>
      <w:r w:rsidRPr="009D0819">
        <w:t>тіл</w:t>
      </w:r>
      <w:proofErr w:type="spellEnd"/>
      <w:r w:rsidRPr="009D0819">
        <w:t xml:space="preserve"> үйренушілер үшін қиындық туғызуы мүмкін.</w:t>
      </w:r>
    </w:p>
    <w:p w:rsidR="009D0819" w:rsidRPr="009D0819" w:rsidRDefault="009D0819" w:rsidP="008158C4">
      <w:pPr>
        <w:pStyle w:val="a3"/>
        <w:numPr>
          <w:ilvl w:val="0"/>
          <w:numId w:val="5"/>
        </w:numPr>
        <w:jc w:val="both"/>
      </w:pPr>
      <w:r w:rsidRPr="009D0819">
        <w:rPr>
          <w:rStyle w:val="a4"/>
        </w:rPr>
        <w:t>Оқушылардың тәуелділігі</w:t>
      </w:r>
      <w:r w:rsidRPr="009D0819">
        <w:t xml:space="preserve"> – </w:t>
      </w:r>
      <w:proofErr w:type="spellStart"/>
      <w:r w:rsidRPr="009D0819">
        <w:t>Егер</w:t>
      </w:r>
      <w:proofErr w:type="spellEnd"/>
      <w:r w:rsidRPr="009D0819">
        <w:t xml:space="preserve"> оқушылар </w:t>
      </w:r>
      <w:proofErr w:type="spellStart"/>
      <w:r w:rsidRPr="009D0819">
        <w:t>ЖИ-ге</w:t>
      </w:r>
      <w:proofErr w:type="spellEnd"/>
      <w:r w:rsidRPr="009D0819">
        <w:t xml:space="preserve"> </w:t>
      </w:r>
      <w:proofErr w:type="spellStart"/>
      <w:r w:rsidRPr="009D0819">
        <w:t>тым</w:t>
      </w:r>
      <w:proofErr w:type="spellEnd"/>
      <w:r w:rsidRPr="009D0819">
        <w:t xml:space="preserve"> қатты сүйенсе, олардың өз </w:t>
      </w:r>
      <w:proofErr w:type="spellStart"/>
      <w:r w:rsidRPr="009D0819">
        <w:t>бетінше</w:t>
      </w:r>
      <w:proofErr w:type="spellEnd"/>
      <w:r w:rsidRPr="009D0819">
        <w:t xml:space="preserve"> </w:t>
      </w:r>
      <w:proofErr w:type="spellStart"/>
      <w:r w:rsidRPr="009D0819">
        <w:t>ойлау</w:t>
      </w:r>
      <w:proofErr w:type="spellEnd"/>
      <w:r w:rsidRPr="009D0819">
        <w:t xml:space="preserve"> және шығармашылық қабілеттері </w:t>
      </w:r>
      <w:proofErr w:type="spellStart"/>
      <w:r w:rsidRPr="009D0819">
        <w:t>дамымауы</w:t>
      </w:r>
      <w:proofErr w:type="spellEnd"/>
      <w:r w:rsidRPr="009D0819">
        <w:t xml:space="preserve"> мүмкін.</w:t>
      </w:r>
    </w:p>
    <w:p w:rsidR="009D0819" w:rsidRPr="009D0819" w:rsidRDefault="009D0819" w:rsidP="008158C4">
      <w:pPr>
        <w:pStyle w:val="a3"/>
        <w:numPr>
          <w:ilvl w:val="0"/>
          <w:numId w:val="5"/>
        </w:numPr>
        <w:jc w:val="both"/>
      </w:pPr>
      <w:r w:rsidRPr="009D0819">
        <w:rPr>
          <w:rStyle w:val="a4"/>
        </w:rPr>
        <w:t>Этикалық мәселелер</w:t>
      </w:r>
      <w:r w:rsidRPr="009D0819">
        <w:t xml:space="preserve"> – ЖИ </w:t>
      </w:r>
      <w:proofErr w:type="spellStart"/>
      <w:r w:rsidRPr="009D0819">
        <w:t>технологияларын</w:t>
      </w:r>
      <w:proofErr w:type="spellEnd"/>
      <w:r w:rsidRPr="009D0819">
        <w:t xml:space="preserve"> қолдану </w:t>
      </w:r>
      <w:proofErr w:type="spellStart"/>
      <w:r w:rsidRPr="009D0819">
        <w:t>кезінде</w:t>
      </w:r>
      <w:proofErr w:type="spellEnd"/>
      <w:r w:rsidRPr="009D0819">
        <w:t xml:space="preserve"> плагиат пен академиялық </w:t>
      </w:r>
      <w:proofErr w:type="gramStart"/>
      <w:r w:rsidRPr="009D0819">
        <w:t>адалды</w:t>
      </w:r>
      <w:proofErr w:type="gramEnd"/>
      <w:r w:rsidRPr="009D0819">
        <w:t xml:space="preserve">ққа </w:t>
      </w:r>
      <w:proofErr w:type="spellStart"/>
      <w:r w:rsidRPr="009D0819">
        <w:t>байланысты</w:t>
      </w:r>
      <w:proofErr w:type="spellEnd"/>
      <w:r w:rsidRPr="009D0819">
        <w:t xml:space="preserve"> сұрақтар </w:t>
      </w:r>
      <w:proofErr w:type="spellStart"/>
      <w:r w:rsidRPr="009D0819">
        <w:t>туындайды</w:t>
      </w:r>
      <w:proofErr w:type="spellEnd"/>
      <w:r w:rsidRPr="009D0819">
        <w:t>.</w:t>
      </w:r>
    </w:p>
    <w:p w:rsidR="009D0819" w:rsidRPr="009D0819" w:rsidRDefault="009D0819" w:rsidP="008158C4">
      <w:pPr>
        <w:pStyle w:val="a3"/>
        <w:numPr>
          <w:ilvl w:val="0"/>
          <w:numId w:val="5"/>
        </w:numPr>
        <w:jc w:val="both"/>
      </w:pPr>
      <w:r w:rsidRPr="009D0819">
        <w:rPr>
          <w:rStyle w:val="a4"/>
        </w:rPr>
        <w:t xml:space="preserve">Мәдени және </w:t>
      </w:r>
      <w:proofErr w:type="spellStart"/>
      <w:r w:rsidRPr="009D0819">
        <w:rPr>
          <w:rStyle w:val="a4"/>
        </w:rPr>
        <w:t>контекстуалды</w:t>
      </w:r>
      <w:proofErr w:type="spellEnd"/>
      <w:r w:rsidRPr="009D0819">
        <w:rPr>
          <w:rStyle w:val="a4"/>
        </w:rPr>
        <w:t xml:space="preserve"> </w:t>
      </w:r>
      <w:proofErr w:type="spellStart"/>
      <w:r w:rsidRPr="009D0819">
        <w:rPr>
          <w:rStyle w:val="a4"/>
        </w:rPr>
        <w:t>шектеулер</w:t>
      </w:r>
      <w:proofErr w:type="spellEnd"/>
      <w:r w:rsidRPr="009D0819">
        <w:t xml:space="preserve"> – ЖИ </w:t>
      </w:r>
      <w:proofErr w:type="spellStart"/>
      <w:r w:rsidRPr="009D0819">
        <w:t>кейде</w:t>
      </w:r>
      <w:proofErr w:type="spellEnd"/>
      <w:r w:rsidRPr="009D0819">
        <w:t xml:space="preserve"> </w:t>
      </w:r>
      <w:proofErr w:type="spellStart"/>
      <w:r w:rsidRPr="009D0819">
        <w:t>белгілі</w:t>
      </w:r>
      <w:proofErr w:type="spellEnd"/>
      <w:r w:rsidRPr="009D0819">
        <w:t xml:space="preserve"> </w:t>
      </w:r>
      <w:proofErr w:type="spellStart"/>
      <w:r w:rsidRPr="009D0819">
        <w:t>бі</w:t>
      </w:r>
      <w:proofErr w:type="gramStart"/>
      <w:r w:rsidRPr="009D0819">
        <w:t>р</w:t>
      </w:r>
      <w:proofErr w:type="spellEnd"/>
      <w:proofErr w:type="gramEnd"/>
      <w:r w:rsidRPr="009D0819">
        <w:t xml:space="preserve"> мәдени </w:t>
      </w:r>
      <w:proofErr w:type="spellStart"/>
      <w:r w:rsidRPr="009D0819">
        <w:t>немесе</w:t>
      </w:r>
      <w:proofErr w:type="spellEnd"/>
      <w:r w:rsidRPr="009D0819">
        <w:t xml:space="preserve"> </w:t>
      </w:r>
      <w:proofErr w:type="spellStart"/>
      <w:r w:rsidRPr="009D0819">
        <w:t>тілдік</w:t>
      </w:r>
      <w:proofErr w:type="spellEnd"/>
      <w:r w:rsidRPr="009D0819">
        <w:t xml:space="preserve"> </w:t>
      </w:r>
      <w:proofErr w:type="spellStart"/>
      <w:r w:rsidRPr="009D0819">
        <w:t>ерекшеліктерді</w:t>
      </w:r>
      <w:proofErr w:type="spellEnd"/>
      <w:r w:rsidRPr="009D0819">
        <w:t xml:space="preserve"> дұрыс түсіне </w:t>
      </w:r>
      <w:proofErr w:type="spellStart"/>
      <w:r w:rsidRPr="009D0819">
        <w:t>алмауы</w:t>
      </w:r>
      <w:proofErr w:type="spellEnd"/>
      <w:r w:rsidRPr="009D0819">
        <w:t xml:space="preserve"> мүмкін.</w:t>
      </w:r>
    </w:p>
    <w:p w:rsidR="009D0819" w:rsidRPr="009D0819" w:rsidRDefault="009D0819" w:rsidP="008158C4">
      <w:pPr>
        <w:pStyle w:val="a3"/>
        <w:numPr>
          <w:ilvl w:val="0"/>
          <w:numId w:val="5"/>
        </w:numPr>
        <w:jc w:val="both"/>
      </w:pPr>
      <w:r w:rsidRPr="009D0819">
        <w:rPr>
          <w:rStyle w:val="a4"/>
        </w:rPr>
        <w:t xml:space="preserve">Мұғалім </w:t>
      </w:r>
      <w:proofErr w:type="gramStart"/>
      <w:r w:rsidRPr="009D0819">
        <w:rPr>
          <w:rStyle w:val="a4"/>
        </w:rPr>
        <w:t>р</w:t>
      </w:r>
      <w:proofErr w:type="gramEnd"/>
      <w:r w:rsidRPr="009D0819">
        <w:rPr>
          <w:rStyle w:val="a4"/>
        </w:rPr>
        <w:t>өлінің өзгеруі</w:t>
      </w:r>
      <w:r w:rsidRPr="009D0819">
        <w:t xml:space="preserve"> – ЖИ </w:t>
      </w:r>
      <w:proofErr w:type="spellStart"/>
      <w:r w:rsidRPr="009D0819">
        <w:t>технологияларын</w:t>
      </w:r>
      <w:proofErr w:type="spellEnd"/>
      <w:r w:rsidRPr="009D0819">
        <w:t xml:space="preserve"> кеңінен қолдану мұғалімдерге </w:t>
      </w:r>
      <w:proofErr w:type="spellStart"/>
      <w:r w:rsidRPr="009D0819">
        <w:t>деген</w:t>
      </w:r>
      <w:proofErr w:type="spellEnd"/>
      <w:r w:rsidRPr="009D0819">
        <w:t xml:space="preserve"> сұранысты төмендетуі мүмкін </w:t>
      </w:r>
      <w:proofErr w:type="spellStart"/>
      <w:r w:rsidRPr="009D0819">
        <w:t>деген</w:t>
      </w:r>
      <w:proofErr w:type="spellEnd"/>
      <w:r w:rsidRPr="009D0819">
        <w:t xml:space="preserve"> алаңдаушылық бар.</w:t>
      </w:r>
    </w:p>
    <w:p w:rsidR="009D0819" w:rsidRPr="009D0819" w:rsidRDefault="009D0819" w:rsidP="009D0819">
      <w:pPr>
        <w:pStyle w:val="a3"/>
      </w:pPr>
      <w:proofErr w:type="spellStart"/>
      <w:r w:rsidRPr="009D0819">
        <w:rPr>
          <w:rStyle w:val="a4"/>
        </w:rPr>
        <w:t>ЖИ-д</w:t>
      </w:r>
      <w:proofErr w:type="gramStart"/>
      <w:r w:rsidRPr="009D0819">
        <w:rPr>
          <w:rStyle w:val="a4"/>
        </w:rPr>
        <w:t>і</w:t>
      </w:r>
      <w:proofErr w:type="spellEnd"/>
      <w:r w:rsidRPr="009D0819">
        <w:rPr>
          <w:rStyle w:val="a4"/>
        </w:rPr>
        <w:t xml:space="preserve"> </w:t>
      </w:r>
      <w:proofErr w:type="spellStart"/>
      <w:r w:rsidRPr="009D0819">
        <w:rPr>
          <w:rStyle w:val="a4"/>
        </w:rPr>
        <w:t>Т</w:t>
      </w:r>
      <w:proofErr w:type="gramEnd"/>
      <w:r w:rsidRPr="009D0819">
        <w:rPr>
          <w:rStyle w:val="a4"/>
        </w:rPr>
        <w:t>іл</w:t>
      </w:r>
      <w:proofErr w:type="spellEnd"/>
      <w:r w:rsidRPr="009D0819">
        <w:rPr>
          <w:rStyle w:val="a4"/>
        </w:rPr>
        <w:t xml:space="preserve"> Үйренуде </w:t>
      </w:r>
      <w:proofErr w:type="spellStart"/>
      <w:r w:rsidRPr="009D0819">
        <w:rPr>
          <w:rStyle w:val="a4"/>
        </w:rPr>
        <w:t>Тиімді</w:t>
      </w:r>
      <w:proofErr w:type="spellEnd"/>
      <w:r w:rsidRPr="009D0819">
        <w:rPr>
          <w:rStyle w:val="a4"/>
        </w:rPr>
        <w:t xml:space="preserve"> Қолдану </w:t>
      </w:r>
      <w:proofErr w:type="spellStart"/>
      <w:r w:rsidRPr="009D0819">
        <w:rPr>
          <w:rStyle w:val="a4"/>
        </w:rPr>
        <w:t>Жолдары</w:t>
      </w:r>
      <w:proofErr w:type="spellEnd"/>
      <w:r w:rsidR="008158C4">
        <w:rPr>
          <w:rStyle w:val="a4"/>
          <w:lang w:val="kk-KZ"/>
        </w:rPr>
        <w:t>.</w:t>
      </w:r>
      <w:r w:rsidRPr="009D0819">
        <w:t xml:space="preserve"> </w:t>
      </w:r>
      <w:proofErr w:type="spellStart"/>
      <w:r w:rsidRPr="009D0819">
        <w:t>Жасанды</w:t>
      </w:r>
      <w:proofErr w:type="spellEnd"/>
      <w:r w:rsidRPr="009D0819">
        <w:t xml:space="preserve"> интеллект құралдарын </w:t>
      </w:r>
      <w:proofErr w:type="spellStart"/>
      <w:r w:rsidRPr="009D0819">
        <w:t>тиімді</w:t>
      </w:r>
      <w:proofErr w:type="spellEnd"/>
      <w:r w:rsidRPr="009D0819">
        <w:t xml:space="preserve"> </w:t>
      </w:r>
      <w:proofErr w:type="spellStart"/>
      <w:r w:rsidRPr="009D0819">
        <w:t>пайдалану</w:t>
      </w:r>
      <w:proofErr w:type="spellEnd"/>
      <w:r w:rsidRPr="009D0819">
        <w:t xml:space="preserve"> үшін </w:t>
      </w:r>
      <w:proofErr w:type="spellStart"/>
      <w:r w:rsidRPr="009D0819">
        <w:t>келесі</w:t>
      </w:r>
      <w:proofErr w:type="spellEnd"/>
      <w:r w:rsidRPr="009D0819">
        <w:t xml:space="preserve"> тәсілдерді ұсынуға </w:t>
      </w:r>
      <w:proofErr w:type="spellStart"/>
      <w:r w:rsidRPr="009D0819">
        <w:t>болады</w:t>
      </w:r>
      <w:proofErr w:type="spellEnd"/>
      <w:r w:rsidRPr="009D0819">
        <w:t>:</w:t>
      </w:r>
    </w:p>
    <w:p w:rsidR="009D0819" w:rsidRPr="009D0819" w:rsidRDefault="009D0819" w:rsidP="008158C4">
      <w:pPr>
        <w:pStyle w:val="a3"/>
        <w:numPr>
          <w:ilvl w:val="0"/>
          <w:numId w:val="6"/>
        </w:numPr>
        <w:jc w:val="both"/>
      </w:pPr>
      <w:r w:rsidRPr="009D0819">
        <w:rPr>
          <w:rStyle w:val="a4"/>
        </w:rPr>
        <w:t xml:space="preserve">Оқытушылар мен оқушыларды </w:t>
      </w:r>
      <w:proofErr w:type="spellStart"/>
      <w:r w:rsidRPr="009D0819">
        <w:rPr>
          <w:rStyle w:val="a4"/>
        </w:rPr>
        <w:t>даярлау</w:t>
      </w:r>
      <w:proofErr w:type="spellEnd"/>
      <w:r w:rsidRPr="009D0819">
        <w:t xml:space="preserve"> – Мұғалімдер мен оқушылар ЖИ құралдарын </w:t>
      </w:r>
      <w:proofErr w:type="spellStart"/>
      <w:r w:rsidRPr="009D0819">
        <w:t>саналы</w:t>
      </w:r>
      <w:proofErr w:type="spellEnd"/>
      <w:r w:rsidRPr="009D0819">
        <w:t xml:space="preserve"> түрде қолдануды үйренуі </w:t>
      </w:r>
      <w:proofErr w:type="spellStart"/>
      <w:proofErr w:type="gramStart"/>
      <w:r w:rsidRPr="009D0819">
        <w:t>тиіс</w:t>
      </w:r>
      <w:proofErr w:type="spellEnd"/>
      <w:proofErr w:type="gramEnd"/>
      <w:r w:rsidRPr="009D0819">
        <w:t>.</w:t>
      </w:r>
    </w:p>
    <w:p w:rsidR="009D0819" w:rsidRPr="009D0819" w:rsidRDefault="009D0819" w:rsidP="008158C4">
      <w:pPr>
        <w:pStyle w:val="a3"/>
        <w:numPr>
          <w:ilvl w:val="0"/>
          <w:numId w:val="6"/>
        </w:numPr>
        <w:jc w:val="both"/>
      </w:pPr>
      <w:proofErr w:type="spellStart"/>
      <w:r w:rsidRPr="009D0819">
        <w:rPr>
          <w:rStyle w:val="a4"/>
        </w:rPr>
        <w:t>Сыни</w:t>
      </w:r>
      <w:proofErr w:type="spellEnd"/>
      <w:r w:rsidRPr="009D0819">
        <w:rPr>
          <w:rStyle w:val="a4"/>
        </w:rPr>
        <w:t xml:space="preserve"> тұ</w:t>
      </w:r>
      <w:proofErr w:type="gramStart"/>
      <w:r w:rsidRPr="009D0819">
        <w:rPr>
          <w:rStyle w:val="a4"/>
        </w:rPr>
        <w:t>р</w:t>
      </w:r>
      <w:proofErr w:type="gramEnd"/>
      <w:r w:rsidRPr="009D0819">
        <w:rPr>
          <w:rStyle w:val="a4"/>
        </w:rPr>
        <w:t xml:space="preserve">ғыдан </w:t>
      </w:r>
      <w:proofErr w:type="spellStart"/>
      <w:r w:rsidRPr="009D0819">
        <w:rPr>
          <w:rStyle w:val="a4"/>
        </w:rPr>
        <w:t>ойлауды</w:t>
      </w:r>
      <w:proofErr w:type="spellEnd"/>
      <w:r w:rsidRPr="009D0819">
        <w:rPr>
          <w:rStyle w:val="a4"/>
        </w:rPr>
        <w:t xml:space="preserve"> </w:t>
      </w:r>
      <w:proofErr w:type="spellStart"/>
      <w:r w:rsidRPr="009D0819">
        <w:rPr>
          <w:rStyle w:val="a4"/>
        </w:rPr>
        <w:t>дамыту</w:t>
      </w:r>
      <w:proofErr w:type="spellEnd"/>
      <w:r w:rsidRPr="009D0819">
        <w:t xml:space="preserve"> – ЖИ ұсынған ақпараттың дұрыстығын </w:t>
      </w:r>
      <w:proofErr w:type="spellStart"/>
      <w:r w:rsidRPr="009D0819">
        <w:t>тексеру</w:t>
      </w:r>
      <w:proofErr w:type="spellEnd"/>
      <w:r w:rsidRPr="009D0819">
        <w:t xml:space="preserve"> және оны </w:t>
      </w:r>
      <w:proofErr w:type="spellStart"/>
      <w:r w:rsidRPr="009D0819">
        <w:t>талдау</w:t>
      </w:r>
      <w:proofErr w:type="spellEnd"/>
      <w:r w:rsidRPr="009D0819">
        <w:t xml:space="preserve"> дағдыларын </w:t>
      </w:r>
      <w:proofErr w:type="spellStart"/>
      <w:r w:rsidRPr="009D0819">
        <w:t>жетілдіру</w:t>
      </w:r>
      <w:proofErr w:type="spellEnd"/>
      <w:r w:rsidRPr="009D0819">
        <w:t xml:space="preserve"> маңызды.</w:t>
      </w:r>
    </w:p>
    <w:p w:rsidR="009D0819" w:rsidRPr="009D0819" w:rsidRDefault="009D0819" w:rsidP="008158C4">
      <w:pPr>
        <w:pStyle w:val="a3"/>
        <w:numPr>
          <w:ilvl w:val="0"/>
          <w:numId w:val="6"/>
        </w:numPr>
        <w:jc w:val="both"/>
      </w:pPr>
      <w:r w:rsidRPr="009D0819">
        <w:rPr>
          <w:rStyle w:val="a4"/>
        </w:rPr>
        <w:lastRenderedPageBreak/>
        <w:t>Құрамдастырылған оқыту әдісі</w:t>
      </w:r>
      <w:r w:rsidRPr="009D0819">
        <w:t xml:space="preserve"> – </w:t>
      </w:r>
      <w:proofErr w:type="spellStart"/>
      <w:r w:rsidRPr="009D0819">
        <w:t>ЖИ-ді</w:t>
      </w:r>
      <w:proofErr w:type="spellEnd"/>
      <w:r w:rsidRPr="009D0819">
        <w:t xml:space="preserve"> дә</w:t>
      </w:r>
      <w:proofErr w:type="gramStart"/>
      <w:r w:rsidRPr="009D0819">
        <w:t>ст</w:t>
      </w:r>
      <w:proofErr w:type="gramEnd"/>
      <w:r w:rsidRPr="009D0819">
        <w:t xml:space="preserve">үрлі оқыту әдістерімен </w:t>
      </w:r>
      <w:proofErr w:type="spellStart"/>
      <w:r w:rsidRPr="009D0819">
        <w:t>бірге</w:t>
      </w:r>
      <w:proofErr w:type="spellEnd"/>
      <w:r w:rsidRPr="009D0819">
        <w:t xml:space="preserve"> қолдану арқылы ең </w:t>
      </w:r>
      <w:proofErr w:type="spellStart"/>
      <w:r w:rsidRPr="009D0819">
        <w:t>тиімді</w:t>
      </w:r>
      <w:proofErr w:type="spellEnd"/>
      <w:r w:rsidRPr="009D0819">
        <w:t xml:space="preserve"> нәтиже алуға </w:t>
      </w:r>
      <w:proofErr w:type="spellStart"/>
      <w:r w:rsidRPr="009D0819">
        <w:t>болады</w:t>
      </w:r>
      <w:proofErr w:type="spellEnd"/>
      <w:r w:rsidRPr="009D0819">
        <w:t>.</w:t>
      </w:r>
    </w:p>
    <w:p w:rsidR="009D0819" w:rsidRPr="009D0819" w:rsidRDefault="009D0819" w:rsidP="008158C4">
      <w:pPr>
        <w:pStyle w:val="a3"/>
        <w:numPr>
          <w:ilvl w:val="0"/>
          <w:numId w:val="6"/>
        </w:numPr>
        <w:jc w:val="both"/>
      </w:pPr>
      <w:r w:rsidRPr="009D0819">
        <w:rPr>
          <w:rStyle w:val="a4"/>
        </w:rPr>
        <w:t xml:space="preserve">Академиялық </w:t>
      </w:r>
      <w:proofErr w:type="gramStart"/>
      <w:r w:rsidRPr="009D0819">
        <w:rPr>
          <w:rStyle w:val="a4"/>
        </w:rPr>
        <w:t>адалды</w:t>
      </w:r>
      <w:proofErr w:type="gramEnd"/>
      <w:r w:rsidRPr="009D0819">
        <w:rPr>
          <w:rStyle w:val="a4"/>
        </w:rPr>
        <w:t>қ қағидаларын сақтау</w:t>
      </w:r>
      <w:r w:rsidRPr="009D0819">
        <w:t xml:space="preserve"> – Оқушылардың өз </w:t>
      </w:r>
      <w:proofErr w:type="spellStart"/>
      <w:r w:rsidRPr="009D0819">
        <w:t>бетімен</w:t>
      </w:r>
      <w:proofErr w:type="spellEnd"/>
      <w:r w:rsidRPr="009D0819">
        <w:t xml:space="preserve"> жұмыс </w:t>
      </w:r>
      <w:proofErr w:type="spellStart"/>
      <w:r w:rsidRPr="009D0819">
        <w:t>жасауын</w:t>
      </w:r>
      <w:proofErr w:type="spellEnd"/>
      <w:r w:rsidRPr="009D0819">
        <w:t xml:space="preserve"> </w:t>
      </w:r>
      <w:proofErr w:type="spellStart"/>
      <w:r w:rsidRPr="009D0819">
        <w:t>ынталандыру</w:t>
      </w:r>
      <w:proofErr w:type="spellEnd"/>
      <w:r w:rsidRPr="009D0819">
        <w:t xml:space="preserve"> үшін плагиаттың </w:t>
      </w:r>
      <w:proofErr w:type="spellStart"/>
      <w:r w:rsidRPr="009D0819">
        <w:t>алдын</w:t>
      </w:r>
      <w:proofErr w:type="spellEnd"/>
      <w:r w:rsidRPr="009D0819">
        <w:t xml:space="preserve"> </w:t>
      </w:r>
      <w:proofErr w:type="spellStart"/>
      <w:r w:rsidRPr="009D0819">
        <w:t>алу</w:t>
      </w:r>
      <w:proofErr w:type="spellEnd"/>
      <w:r w:rsidRPr="009D0819">
        <w:t xml:space="preserve"> </w:t>
      </w:r>
      <w:proofErr w:type="spellStart"/>
      <w:r w:rsidRPr="009D0819">
        <w:t>шараларын</w:t>
      </w:r>
      <w:proofErr w:type="spellEnd"/>
      <w:r w:rsidRPr="009D0819">
        <w:t xml:space="preserve"> </w:t>
      </w:r>
      <w:proofErr w:type="spellStart"/>
      <w:r w:rsidRPr="009D0819">
        <w:t>енгізу</w:t>
      </w:r>
      <w:proofErr w:type="spellEnd"/>
      <w:r w:rsidRPr="009D0819">
        <w:t xml:space="preserve"> қажет.</w:t>
      </w:r>
    </w:p>
    <w:p w:rsidR="009D0819" w:rsidRPr="009D0819" w:rsidRDefault="009D0819" w:rsidP="008158C4">
      <w:pPr>
        <w:pStyle w:val="a3"/>
        <w:numPr>
          <w:ilvl w:val="0"/>
          <w:numId w:val="6"/>
        </w:numPr>
        <w:jc w:val="both"/>
      </w:pPr>
      <w:r w:rsidRPr="009D0819">
        <w:rPr>
          <w:rStyle w:val="a4"/>
        </w:rPr>
        <w:t xml:space="preserve">Мәдени </w:t>
      </w:r>
      <w:proofErr w:type="spellStart"/>
      <w:r w:rsidRPr="009D0819">
        <w:rPr>
          <w:rStyle w:val="a4"/>
        </w:rPr>
        <w:t>аспектілерді</w:t>
      </w:r>
      <w:proofErr w:type="spellEnd"/>
      <w:r w:rsidRPr="009D0819">
        <w:rPr>
          <w:rStyle w:val="a4"/>
        </w:rPr>
        <w:t xml:space="preserve"> </w:t>
      </w:r>
      <w:proofErr w:type="spellStart"/>
      <w:r w:rsidRPr="009D0819">
        <w:rPr>
          <w:rStyle w:val="a4"/>
        </w:rPr>
        <w:t>ескеру</w:t>
      </w:r>
      <w:proofErr w:type="spellEnd"/>
      <w:r w:rsidRPr="009D0819">
        <w:t xml:space="preserve"> – </w:t>
      </w:r>
      <w:proofErr w:type="spellStart"/>
      <w:r w:rsidRPr="009D0819">
        <w:t>ЖИ-ді</w:t>
      </w:r>
      <w:proofErr w:type="spellEnd"/>
      <w:r w:rsidRPr="009D0819">
        <w:t xml:space="preserve"> қолданғанда оның мәдени айырмашылықтарды дұрыс тү</w:t>
      </w:r>
      <w:proofErr w:type="gramStart"/>
      <w:r w:rsidRPr="009D0819">
        <w:t>с</w:t>
      </w:r>
      <w:proofErr w:type="gramEnd"/>
      <w:r w:rsidRPr="009D0819">
        <w:t xml:space="preserve">інетінін </w:t>
      </w:r>
      <w:proofErr w:type="spellStart"/>
      <w:r w:rsidRPr="009D0819">
        <w:t>тексеру</w:t>
      </w:r>
      <w:proofErr w:type="spellEnd"/>
      <w:r w:rsidRPr="009D0819">
        <w:t xml:space="preserve"> маңызды.</w:t>
      </w:r>
    </w:p>
    <w:p w:rsidR="009D0819" w:rsidRPr="009D0819" w:rsidRDefault="008158C4" w:rsidP="009D0819">
      <w:pPr>
        <w:pStyle w:val="a3"/>
      </w:pPr>
      <w:r>
        <w:rPr>
          <w:rStyle w:val="a4"/>
          <w:lang w:val="kk-KZ"/>
        </w:rPr>
        <w:tab/>
      </w:r>
      <w:r w:rsidR="009D0819" w:rsidRPr="008158C4">
        <w:rPr>
          <w:lang w:val="kk-KZ"/>
        </w:rPr>
        <w:t xml:space="preserve">Жасанды интеллекттің тіл үйренуге тигізетін ықпалы зор. </w:t>
      </w:r>
      <w:proofErr w:type="spellStart"/>
      <w:r w:rsidR="009D0819" w:rsidRPr="009D0819">
        <w:t>Ол</w:t>
      </w:r>
      <w:proofErr w:type="spellEnd"/>
      <w:r w:rsidR="009D0819" w:rsidRPr="009D0819">
        <w:t xml:space="preserve"> оқушыларға оқыту </w:t>
      </w:r>
      <w:proofErr w:type="spellStart"/>
      <w:r w:rsidR="009D0819" w:rsidRPr="009D0819">
        <w:t>процесін</w:t>
      </w:r>
      <w:proofErr w:type="spellEnd"/>
      <w:r w:rsidR="009D0819" w:rsidRPr="009D0819">
        <w:t xml:space="preserve"> жеңілдеті</w:t>
      </w:r>
      <w:proofErr w:type="gramStart"/>
      <w:r w:rsidR="009D0819" w:rsidRPr="009D0819">
        <w:t>п</w:t>
      </w:r>
      <w:proofErr w:type="gramEnd"/>
      <w:r w:rsidR="009D0819" w:rsidRPr="009D0819">
        <w:t xml:space="preserve">, қызықты әрі </w:t>
      </w:r>
      <w:proofErr w:type="spellStart"/>
      <w:r w:rsidR="009D0819" w:rsidRPr="009D0819">
        <w:t>тиімді</w:t>
      </w:r>
      <w:proofErr w:type="spellEnd"/>
      <w:r w:rsidR="009D0819" w:rsidRPr="009D0819">
        <w:t xml:space="preserve"> </w:t>
      </w:r>
      <w:proofErr w:type="spellStart"/>
      <w:r w:rsidR="009D0819" w:rsidRPr="009D0819">
        <w:t>етуге</w:t>
      </w:r>
      <w:proofErr w:type="spellEnd"/>
      <w:r w:rsidR="009D0819" w:rsidRPr="009D0819">
        <w:t xml:space="preserve"> көмектеседі. </w:t>
      </w:r>
      <w:proofErr w:type="spellStart"/>
      <w:r w:rsidR="009D0819" w:rsidRPr="009D0819">
        <w:t>Дегенмен</w:t>
      </w:r>
      <w:proofErr w:type="spellEnd"/>
      <w:r w:rsidR="009D0819" w:rsidRPr="009D0819">
        <w:t xml:space="preserve">, оны толықтай </w:t>
      </w:r>
      <w:proofErr w:type="spellStart"/>
      <w:r w:rsidR="009D0819" w:rsidRPr="009D0819">
        <w:t>сенім</w:t>
      </w:r>
      <w:proofErr w:type="spellEnd"/>
      <w:r w:rsidR="009D0819" w:rsidRPr="009D0819">
        <w:t xml:space="preserve"> артуға </w:t>
      </w:r>
      <w:proofErr w:type="spellStart"/>
      <w:r w:rsidR="009D0819" w:rsidRPr="009D0819">
        <w:t>болатын</w:t>
      </w:r>
      <w:proofErr w:type="spellEnd"/>
      <w:r w:rsidR="009D0819" w:rsidRPr="009D0819">
        <w:t xml:space="preserve"> жалғыз құрал </w:t>
      </w:r>
      <w:proofErr w:type="spellStart"/>
      <w:r w:rsidR="009D0819" w:rsidRPr="009D0819">
        <w:t>ретінде</w:t>
      </w:r>
      <w:proofErr w:type="spellEnd"/>
      <w:r w:rsidR="009D0819" w:rsidRPr="009D0819">
        <w:t xml:space="preserve"> қарастыруға </w:t>
      </w:r>
      <w:proofErr w:type="spellStart"/>
      <w:r w:rsidR="009D0819" w:rsidRPr="009D0819">
        <w:t>болмайды</w:t>
      </w:r>
      <w:proofErr w:type="spellEnd"/>
      <w:r w:rsidR="009D0819" w:rsidRPr="009D0819">
        <w:t xml:space="preserve">. Мұғалімдер мен оқушылар </w:t>
      </w:r>
      <w:proofErr w:type="spellStart"/>
      <w:r w:rsidR="009D0819" w:rsidRPr="009D0819">
        <w:t>ЖИ-ді</w:t>
      </w:r>
      <w:proofErr w:type="spellEnd"/>
      <w:r w:rsidR="009D0819" w:rsidRPr="009D0819">
        <w:t xml:space="preserve"> көмекші құрал </w:t>
      </w:r>
      <w:proofErr w:type="spellStart"/>
      <w:r w:rsidR="009D0819" w:rsidRPr="009D0819">
        <w:t>ретінде</w:t>
      </w:r>
      <w:proofErr w:type="spellEnd"/>
      <w:r w:rsidR="009D0819" w:rsidRPr="009D0819">
        <w:t xml:space="preserve"> қолданып, оның </w:t>
      </w:r>
      <w:proofErr w:type="spellStart"/>
      <w:r w:rsidR="009D0819" w:rsidRPr="009D0819">
        <w:t>шектеулерін</w:t>
      </w:r>
      <w:proofErr w:type="spellEnd"/>
      <w:r w:rsidR="009D0819" w:rsidRPr="009D0819">
        <w:t xml:space="preserve"> </w:t>
      </w:r>
      <w:proofErr w:type="spellStart"/>
      <w:r w:rsidR="009D0819" w:rsidRPr="009D0819">
        <w:t>ескере</w:t>
      </w:r>
      <w:proofErr w:type="spellEnd"/>
      <w:r w:rsidR="009D0819" w:rsidRPr="009D0819">
        <w:t xml:space="preserve"> </w:t>
      </w:r>
      <w:proofErr w:type="spellStart"/>
      <w:r w:rsidR="009D0819" w:rsidRPr="009D0819">
        <w:t>отырып</w:t>
      </w:r>
      <w:proofErr w:type="spellEnd"/>
      <w:r w:rsidR="009D0819" w:rsidRPr="009D0819">
        <w:t xml:space="preserve">, </w:t>
      </w:r>
      <w:proofErr w:type="spellStart"/>
      <w:r w:rsidR="009D0819" w:rsidRPr="009D0819">
        <w:t>сыни</w:t>
      </w:r>
      <w:proofErr w:type="spellEnd"/>
      <w:r w:rsidR="009D0819" w:rsidRPr="009D0819">
        <w:t xml:space="preserve"> тұ</w:t>
      </w:r>
      <w:proofErr w:type="gramStart"/>
      <w:r w:rsidR="009D0819" w:rsidRPr="009D0819">
        <w:t>р</w:t>
      </w:r>
      <w:proofErr w:type="gramEnd"/>
      <w:r w:rsidR="009D0819" w:rsidRPr="009D0819">
        <w:t xml:space="preserve">ғыдан </w:t>
      </w:r>
      <w:proofErr w:type="spellStart"/>
      <w:r w:rsidR="009D0819" w:rsidRPr="009D0819">
        <w:t>ойлау</w:t>
      </w:r>
      <w:proofErr w:type="spellEnd"/>
      <w:r w:rsidR="009D0819" w:rsidRPr="009D0819">
        <w:t xml:space="preserve"> қабілеттерін </w:t>
      </w:r>
      <w:proofErr w:type="spellStart"/>
      <w:r w:rsidR="009D0819" w:rsidRPr="009D0819">
        <w:t>дамытуы</w:t>
      </w:r>
      <w:proofErr w:type="spellEnd"/>
      <w:r w:rsidR="009D0819" w:rsidRPr="009D0819">
        <w:t xml:space="preserve"> қажет. Болашақта бұл </w:t>
      </w:r>
      <w:proofErr w:type="spellStart"/>
      <w:r w:rsidR="009D0819" w:rsidRPr="009D0819">
        <w:t>технологиялар</w:t>
      </w:r>
      <w:proofErr w:type="spellEnd"/>
      <w:r w:rsidR="009D0819" w:rsidRPr="009D0819">
        <w:t xml:space="preserve"> </w:t>
      </w:r>
      <w:proofErr w:type="spellStart"/>
      <w:r w:rsidR="009D0819" w:rsidRPr="009D0819">
        <w:t>дамып</w:t>
      </w:r>
      <w:proofErr w:type="spellEnd"/>
      <w:r w:rsidR="009D0819" w:rsidRPr="009D0819">
        <w:t xml:space="preserve">, </w:t>
      </w:r>
      <w:proofErr w:type="spellStart"/>
      <w:r w:rsidR="009D0819" w:rsidRPr="009D0819">
        <w:t>тіл</w:t>
      </w:r>
      <w:proofErr w:type="spellEnd"/>
      <w:r w:rsidR="009D0819" w:rsidRPr="009D0819">
        <w:t xml:space="preserve"> үйренуге </w:t>
      </w:r>
      <w:proofErr w:type="spellStart"/>
      <w:r w:rsidR="009D0819" w:rsidRPr="009D0819">
        <w:t>одан</w:t>
      </w:r>
      <w:proofErr w:type="spellEnd"/>
      <w:r w:rsidR="009D0819" w:rsidRPr="009D0819">
        <w:t xml:space="preserve"> да кө</w:t>
      </w:r>
      <w:proofErr w:type="gramStart"/>
      <w:r w:rsidR="009D0819" w:rsidRPr="009D0819">
        <w:t>п</w:t>
      </w:r>
      <w:proofErr w:type="gramEnd"/>
      <w:r w:rsidR="009D0819" w:rsidRPr="009D0819">
        <w:t xml:space="preserve"> мүмкіндіктер </w:t>
      </w:r>
      <w:proofErr w:type="spellStart"/>
      <w:r w:rsidR="009D0819" w:rsidRPr="009D0819">
        <w:t>ашуы</w:t>
      </w:r>
      <w:proofErr w:type="spellEnd"/>
      <w:r w:rsidR="009D0819" w:rsidRPr="009D0819">
        <w:t xml:space="preserve"> мүмкін, бірақ </w:t>
      </w:r>
      <w:proofErr w:type="spellStart"/>
      <w:r w:rsidR="009D0819" w:rsidRPr="009D0819">
        <w:t>оларды</w:t>
      </w:r>
      <w:proofErr w:type="spellEnd"/>
      <w:r w:rsidR="009D0819" w:rsidRPr="009D0819">
        <w:t xml:space="preserve"> </w:t>
      </w:r>
      <w:proofErr w:type="spellStart"/>
      <w:r w:rsidR="009D0819" w:rsidRPr="009D0819">
        <w:t>тиімді</w:t>
      </w:r>
      <w:proofErr w:type="spellEnd"/>
      <w:r w:rsidR="009D0819" w:rsidRPr="009D0819">
        <w:t xml:space="preserve"> әрі этикалық тұрғыдан қолдану маңызды.</w:t>
      </w:r>
    </w:p>
    <w:p w:rsidR="009D0819" w:rsidRPr="009D0819" w:rsidRDefault="009D0819" w:rsidP="009D0819">
      <w:pPr>
        <w:pStyle w:val="a3"/>
      </w:pPr>
      <w:r w:rsidRPr="009D0819">
        <w:rPr>
          <w:rStyle w:val="a4"/>
        </w:rPr>
        <w:t>Қолданылған әдебиеттер:</w:t>
      </w:r>
    </w:p>
    <w:p w:rsidR="009D0819" w:rsidRPr="009D0819" w:rsidRDefault="009D0819" w:rsidP="009D0819">
      <w:pPr>
        <w:pStyle w:val="a3"/>
        <w:numPr>
          <w:ilvl w:val="0"/>
          <w:numId w:val="7"/>
        </w:numPr>
      </w:pPr>
      <w:r w:rsidRPr="009D0819">
        <w:rPr>
          <w:lang w:val="en-US"/>
        </w:rPr>
        <w:t xml:space="preserve">Davis, F. D. (1989). Perceived Usefulness, Perceived Ease of Use, and User Acceptance of Information Technology. </w:t>
      </w:r>
      <w:r w:rsidRPr="009D0819">
        <w:rPr>
          <w:rStyle w:val="a5"/>
        </w:rPr>
        <w:t xml:space="preserve">MIS </w:t>
      </w:r>
      <w:proofErr w:type="spellStart"/>
      <w:r w:rsidRPr="009D0819">
        <w:rPr>
          <w:rStyle w:val="a5"/>
        </w:rPr>
        <w:t>Quarterly</w:t>
      </w:r>
      <w:proofErr w:type="spellEnd"/>
      <w:r w:rsidRPr="009D0819">
        <w:t>, 13(3), 319–340.</w:t>
      </w:r>
    </w:p>
    <w:p w:rsidR="009D0819" w:rsidRPr="009D0819" w:rsidRDefault="009D0819" w:rsidP="009D0819">
      <w:pPr>
        <w:pStyle w:val="a3"/>
        <w:numPr>
          <w:ilvl w:val="0"/>
          <w:numId w:val="7"/>
        </w:numPr>
      </w:pPr>
      <w:proofErr w:type="spellStart"/>
      <w:r w:rsidRPr="009D0819">
        <w:rPr>
          <w:lang w:val="en-US"/>
        </w:rPr>
        <w:t>Popenici</w:t>
      </w:r>
      <w:proofErr w:type="spellEnd"/>
      <w:r w:rsidRPr="009D0819">
        <w:rPr>
          <w:lang w:val="en-US"/>
        </w:rPr>
        <w:t xml:space="preserve">, S. A., &amp; Kerr, S. (2017). Exploring the impact of artificial intelligence on teaching and learning in higher education. </w:t>
      </w:r>
      <w:proofErr w:type="spellStart"/>
      <w:r w:rsidRPr="009D0819">
        <w:rPr>
          <w:rStyle w:val="a5"/>
        </w:rPr>
        <w:t>Research</w:t>
      </w:r>
      <w:proofErr w:type="spellEnd"/>
      <w:r w:rsidRPr="009D0819">
        <w:rPr>
          <w:rStyle w:val="a5"/>
        </w:rPr>
        <w:t xml:space="preserve"> </w:t>
      </w:r>
      <w:proofErr w:type="spellStart"/>
      <w:r w:rsidRPr="009D0819">
        <w:rPr>
          <w:rStyle w:val="a5"/>
        </w:rPr>
        <w:t>and</w:t>
      </w:r>
      <w:proofErr w:type="spellEnd"/>
      <w:r w:rsidRPr="009D0819">
        <w:rPr>
          <w:rStyle w:val="a5"/>
        </w:rPr>
        <w:t xml:space="preserve"> </w:t>
      </w:r>
      <w:proofErr w:type="spellStart"/>
      <w:r w:rsidRPr="009D0819">
        <w:rPr>
          <w:rStyle w:val="a5"/>
        </w:rPr>
        <w:t>Practice</w:t>
      </w:r>
      <w:proofErr w:type="spellEnd"/>
      <w:r w:rsidRPr="009D0819">
        <w:rPr>
          <w:rStyle w:val="a5"/>
        </w:rPr>
        <w:t xml:space="preserve"> </w:t>
      </w:r>
      <w:proofErr w:type="spellStart"/>
      <w:r w:rsidRPr="009D0819">
        <w:rPr>
          <w:rStyle w:val="a5"/>
        </w:rPr>
        <w:t>in</w:t>
      </w:r>
      <w:proofErr w:type="spellEnd"/>
      <w:r w:rsidRPr="009D0819">
        <w:rPr>
          <w:rStyle w:val="a5"/>
        </w:rPr>
        <w:t xml:space="preserve"> </w:t>
      </w:r>
      <w:proofErr w:type="spellStart"/>
      <w:r w:rsidRPr="009D0819">
        <w:rPr>
          <w:rStyle w:val="a5"/>
        </w:rPr>
        <w:t>Technology</w:t>
      </w:r>
      <w:proofErr w:type="spellEnd"/>
      <w:r w:rsidRPr="009D0819">
        <w:rPr>
          <w:rStyle w:val="a5"/>
        </w:rPr>
        <w:t xml:space="preserve"> </w:t>
      </w:r>
      <w:proofErr w:type="spellStart"/>
      <w:r w:rsidRPr="009D0819">
        <w:rPr>
          <w:rStyle w:val="a5"/>
        </w:rPr>
        <w:t>Enhanced</w:t>
      </w:r>
      <w:proofErr w:type="spellEnd"/>
      <w:r w:rsidRPr="009D0819">
        <w:rPr>
          <w:rStyle w:val="a5"/>
        </w:rPr>
        <w:t xml:space="preserve"> </w:t>
      </w:r>
      <w:proofErr w:type="spellStart"/>
      <w:r w:rsidRPr="009D0819">
        <w:rPr>
          <w:rStyle w:val="a5"/>
        </w:rPr>
        <w:t>Learning</w:t>
      </w:r>
      <w:proofErr w:type="spellEnd"/>
      <w:r w:rsidRPr="009D0819">
        <w:t>, 12(1), 22.</w:t>
      </w:r>
    </w:p>
    <w:p w:rsidR="009D0819" w:rsidRPr="009D0819" w:rsidRDefault="009D0819" w:rsidP="009D0819">
      <w:pPr>
        <w:pStyle w:val="a3"/>
        <w:numPr>
          <w:ilvl w:val="0"/>
          <w:numId w:val="7"/>
        </w:numPr>
      </w:pPr>
      <w:r w:rsidRPr="009D0819">
        <w:rPr>
          <w:lang w:val="en-US"/>
        </w:rPr>
        <w:t xml:space="preserve">Chappell, P. (2021). Digital Pedagogy and AI in Language Education: Opportunities and Challenges. </w:t>
      </w:r>
      <w:r w:rsidRPr="009D0819">
        <w:rPr>
          <w:rStyle w:val="a5"/>
        </w:rPr>
        <w:t xml:space="preserve">TESOL </w:t>
      </w:r>
      <w:proofErr w:type="spellStart"/>
      <w:r w:rsidRPr="009D0819">
        <w:rPr>
          <w:rStyle w:val="a5"/>
        </w:rPr>
        <w:t>Quarterly</w:t>
      </w:r>
      <w:proofErr w:type="spellEnd"/>
      <w:r w:rsidRPr="009D0819">
        <w:t>, 55(3), 623–647.</w:t>
      </w:r>
    </w:p>
    <w:p w:rsidR="00F77D98" w:rsidRPr="009D0819" w:rsidRDefault="00F77D98">
      <w:pPr>
        <w:rPr>
          <w:rFonts w:ascii="Times New Roman" w:hAnsi="Times New Roman" w:cs="Times New Roman"/>
          <w:sz w:val="24"/>
          <w:szCs w:val="24"/>
        </w:rPr>
      </w:pPr>
    </w:p>
    <w:sectPr w:rsidR="00F77D98" w:rsidRPr="009D0819" w:rsidSect="00F77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7CD2"/>
    <w:multiLevelType w:val="multilevel"/>
    <w:tmpl w:val="CC94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22479"/>
    <w:multiLevelType w:val="multilevel"/>
    <w:tmpl w:val="BA4A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C4484"/>
    <w:multiLevelType w:val="multilevel"/>
    <w:tmpl w:val="98C67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20359"/>
    <w:multiLevelType w:val="multilevel"/>
    <w:tmpl w:val="4D844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0B6B20"/>
    <w:multiLevelType w:val="multilevel"/>
    <w:tmpl w:val="E762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D2026A"/>
    <w:multiLevelType w:val="multilevel"/>
    <w:tmpl w:val="903E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D0742"/>
    <w:multiLevelType w:val="multilevel"/>
    <w:tmpl w:val="83D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0819"/>
    <w:rsid w:val="002A799D"/>
    <w:rsid w:val="008158C4"/>
    <w:rsid w:val="009D0819"/>
    <w:rsid w:val="00C22448"/>
    <w:rsid w:val="00F77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819"/>
    <w:rPr>
      <w:b/>
      <w:bCs/>
    </w:rPr>
  </w:style>
  <w:style w:type="character" w:styleId="a5">
    <w:name w:val="Emphasis"/>
    <w:basedOn w:val="a0"/>
    <w:uiPriority w:val="20"/>
    <w:qFormat/>
    <w:rsid w:val="009D0819"/>
    <w:rPr>
      <w:i/>
      <w:iCs/>
    </w:rPr>
  </w:style>
</w:styles>
</file>

<file path=word/webSettings.xml><?xml version="1.0" encoding="utf-8"?>
<w:webSettings xmlns:r="http://schemas.openxmlformats.org/officeDocument/2006/relationships" xmlns:w="http://schemas.openxmlformats.org/wordprocessingml/2006/main">
  <w:divs>
    <w:div w:id="871459417">
      <w:bodyDiv w:val="1"/>
      <w:marLeft w:val="0"/>
      <w:marRight w:val="0"/>
      <w:marTop w:val="0"/>
      <w:marBottom w:val="0"/>
      <w:divBdr>
        <w:top w:val="none" w:sz="0" w:space="0" w:color="auto"/>
        <w:left w:val="none" w:sz="0" w:space="0" w:color="auto"/>
        <w:bottom w:val="none" w:sz="0" w:space="0" w:color="auto"/>
        <w:right w:val="none" w:sz="0" w:space="0" w:color="auto"/>
      </w:divBdr>
    </w:div>
    <w:div w:id="20931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2025-03-09T12:20:00Z</dcterms:created>
  <dcterms:modified xsi:type="dcterms:W3CDTF">2025-03-09T15:53:00Z</dcterms:modified>
</cp:coreProperties>
</file>