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36" w:rsidRPr="00454D13" w:rsidRDefault="00FB4736" w:rsidP="00FB4736">
      <w:pPr>
        <w:pStyle w:val="a6"/>
        <w:jc w:val="center"/>
        <w:rPr>
          <w:rFonts w:eastAsiaTheme="minorHAnsi"/>
          <w:b/>
          <w:bCs/>
          <w:color w:val="2E2D2D"/>
        </w:rPr>
      </w:pPr>
      <w:bookmarkStart w:id="0" w:name="z448"/>
      <w:r w:rsidRPr="00454D13">
        <w:rPr>
          <w:rStyle w:val="ab"/>
          <w:color w:val="2E2D2D"/>
        </w:rPr>
        <w:t xml:space="preserve">КГУ "Общеобразовательная школа №7 отдела образования города </w:t>
      </w:r>
      <w:proofErr w:type="spellStart"/>
      <w:r w:rsidRPr="00454D13">
        <w:rPr>
          <w:rStyle w:val="ab"/>
          <w:color w:val="2E2D2D"/>
        </w:rPr>
        <w:t>Костаная</w:t>
      </w:r>
      <w:proofErr w:type="spellEnd"/>
      <w:r w:rsidRPr="00454D13">
        <w:rPr>
          <w:rStyle w:val="ab"/>
          <w:color w:val="2E2D2D"/>
        </w:rPr>
        <w:t>" УОАКО</w:t>
      </w:r>
    </w:p>
    <w:p w:rsidR="007C3273" w:rsidRDefault="007C3273" w:rsidP="007C327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познанию мира 4 четверть </w:t>
      </w:r>
    </w:p>
    <w:p w:rsidR="007C3273" w:rsidRDefault="002F7A5E" w:rsidP="005F0DA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КСП</w:t>
      </w:r>
      <w:r w:rsidR="007C327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95173">
        <w:rPr>
          <w:rFonts w:ascii="Times New Roman" w:hAnsi="Times New Roman" w:cs="Times New Roman"/>
          <w:b/>
          <w:sz w:val="24"/>
          <w:szCs w:val="24"/>
        </w:rPr>
        <w:t>29 Природа</w:t>
      </w:r>
      <w:r w:rsidR="007C3273">
        <w:rPr>
          <w:rFonts w:ascii="Times New Roman" w:eastAsia="Calibri" w:hAnsi="Times New Roman" w:cs="Times New Roman"/>
          <w:b/>
          <w:sz w:val="24"/>
          <w:lang w:eastAsia="en-US"/>
        </w:rPr>
        <w:t xml:space="preserve"> и моя </w:t>
      </w:r>
      <w:r w:rsidR="007C3273">
        <w:rPr>
          <w:rFonts w:ascii="Times New Roman" w:eastAsia="Calibri" w:hAnsi="Times New Roman" w:cs="Times New Roman"/>
          <w:b/>
          <w:spacing w:val="-1"/>
          <w:sz w:val="24"/>
          <w:lang w:eastAsia="en-US"/>
        </w:rPr>
        <w:t>безопасность</w:t>
      </w:r>
      <w:r w:rsidR="005F0D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3273">
        <w:rPr>
          <w:rFonts w:ascii="Times New Roman" w:hAnsi="Times New Roman" w:cs="Times New Roman"/>
          <w:b/>
          <w:sz w:val="24"/>
          <w:szCs w:val="24"/>
        </w:rPr>
        <w:t>Вода - источник жизни</w:t>
      </w:r>
    </w:p>
    <w:tbl>
      <w:tblPr>
        <w:tblW w:w="1148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735"/>
        <w:gridCol w:w="4479"/>
      </w:tblGrid>
      <w:tr w:rsidR="007C3273" w:rsidTr="007C3273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7C3273" w:rsidRDefault="007C3273" w:rsidP="00FB4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Сквозная тема: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273" w:rsidRDefault="007C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Вода 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источник жизни.</w:t>
            </w:r>
          </w:p>
        </w:tc>
      </w:tr>
      <w:tr w:rsidR="007C3273" w:rsidTr="007C3273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273" w:rsidRDefault="007C327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273" w:rsidRPr="00FB4736" w:rsidRDefault="00FB4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</w:tr>
      <w:tr w:rsidR="007C3273" w:rsidTr="007C3273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273" w:rsidRDefault="007C327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Дата: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273" w:rsidRPr="00FB4736" w:rsidRDefault="00FB4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</w:tr>
      <w:tr w:rsidR="007C3273" w:rsidTr="007C3273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273" w:rsidRPr="00FB4736" w:rsidRDefault="007C327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 3</w:t>
            </w:r>
            <w:r w:rsidR="00FB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“Б”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273" w:rsidRDefault="007C327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273" w:rsidRDefault="007C327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7C3273" w:rsidTr="007C3273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273" w:rsidRDefault="007C327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273" w:rsidRPr="003D1BF2" w:rsidRDefault="007C3273" w:rsidP="003D1B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lang w:eastAsia="en-US"/>
              </w:rPr>
              <w:t>Природа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и моя 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lang w:eastAsia="en-US"/>
              </w:rPr>
              <w:t>безопасность</w:t>
            </w:r>
            <w:r w:rsidR="003D1BF2">
              <w:rPr>
                <w:rFonts w:ascii="Times New Roman" w:eastAsia="Calibri" w:hAnsi="Times New Roman" w:cs="Times New Roman"/>
                <w:b/>
                <w:spacing w:val="-1"/>
                <w:sz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Вода - источник жизни</w:t>
            </w:r>
          </w:p>
        </w:tc>
      </w:tr>
      <w:tr w:rsidR="007C3273" w:rsidTr="007C3273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273" w:rsidRDefault="007C327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450" w:colFirst="0" w:colLast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обучения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0DAF" w:rsidRDefault="005F0D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3.2.3.2 составлять правила поведения в случае возникновения геологических и природно-климатических катаклизмов.</w:t>
            </w:r>
          </w:p>
        </w:tc>
      </w:tr>
      <w:bookmarkEnd w:id="1"/>
      <w:tr w:rsidR="007C3273" w:rsidTr="007C3273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273" w:rsidRDefault="007C327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273" w:rsidRDefault="00056A07" w:rsidP="00056A07">
            <w:pPr>
              <w:pStyle w:val="a6"/>
              <w:rPr>
                <w:spacing w:val="-1"/>
              </w:rPr>
            </w:pPr>
            <w:r w:rsidRPr="00056A07">
              <w:rPr>
                <w:b/>
              </w:rPr>
              <w:t>Все учащиеся смогут:</w:t>
            </w:r>
            <w:r>
              <w:br/>
              <w:t xml:space="preserve">– знать, что такое природные катаклизмы; </w:t>
            </w:r>
            <w:r>
              <w:br/>
              <w:t xml:space="preserve">– соблюдать правила техники безопасности при чрезвычайных ситуациях; </w:t>
            </w:r>
            <w:r>
              <w:br/>
            </w:r>
            <w:r w:rsidRPr="00056A07">
              <w:rPr>
                <w:b/>
              </w:rPr>
              <w:t>Большинство учащихся смогут:</w:t>
            </w:r>
            <w:r>
              <w:br/>
              <w:t xml:space="preserve">– сознательно и ответственно относиться к личной безопасности и безопасности окружающих; </w:t>
            </w:r>
            <w:r>
              <w:br/>
              <w:t xml:space="preserve">– исследовать, какие чрезвычайные ситуации могут произойти в своей местности; </w:t>
            </w:r>
            <w:r>
              <w:br/>
            </w:r>
            <w:r w:rsidRPr="00056A07">
              <w:rPr>
                <w:b/>
              </w:rPr>
              <w:t>Некоторые учащиеся смогут:</w:t>
            </w:r>
            <w:r>
              <w:br/>
              <w:t xml:space="preserve">– составлять правила поведения при чрезвычайных ситуациях. </w:t>
            </w:r>
          </w:p>
        </w:tc>
      </w:tr>
    </w:tbl>
    <w:p w:rsidR="007C3273" w:rsidRDefault="007C3273" w:rsidP="007C3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74" w:tblpY="1"/>
        <w:tblOverlap w:val="never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7"/>
        <w:gridCol w:w="5937"/>
        <w:gridCol w:w="1701"/>
        <w:gridCol w:w="1133"/>
        <w:gridCol w:w="1420"/>
      </w:tblGrid>
      <w:tr w:rsidR="007C3273" w:rsidTr="00F50A75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73" w:rsidRDefault="007C3273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7E6182" w:rsidTr="007E6182">
        <w:trPr>
          <w:trHeight w:val="52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73" w:rsidRDefault="007C3273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73" w:rsidRDefault="007C3273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73" w:rsidRDefault="007C3273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73" w:rsidRDefault="007C3273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73" w:rsidRDefault="007C3273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E6182" w:rsidTr="007E6182">
        <w:trPr>
          <w:trHeight w:val="286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73" w:rsidRDefault="007C3273" w:rsidP="00F50A75">
            <w:pPr>
              <w:pStyle w:val="a3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Начало урока. </w:t>
            </w:r>
          </w:p>
          <w:p w:rsidR="007C3273" w:rsidRDefault="007C3273" w:rsidP="00F50A75">
            <w:pPr>
              <w:pStyle w:val="a3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73" w:rsidRDefault="007C3273" w:rsidP="00F50A75">
            <w:pPr>
              <w:pStyle w:val="a3"/>
              <w:spacing w:line="240" w:lineRule="atLeast"/>
              <w:rPr>
                <w:rFonts w:ascii="Times New Roman" w:eastAsia="PMingLiU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F50A75" w:rsidRPr="007102D6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Начинается урок, он пойдет ребятам впрок. </w:t>
            </w:r>
          </w:p>
          <w:p w:rsidR="00F50A75" w:rsidRPr="007102D6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Постара</w:t>
            </w:r>
            <w:r w:rsidR="007102D6" w:rsidRPr="0071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юсь</w:t>
            </w:r>
            <w:r w:rsidRPr="0071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вс</w:t>
            </w:r>
            <w:r w:rsidR="007102D6" w:rsidRPr="0071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71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понять, интересное узнать. </w:t>
            </w:r>
          </w:p>
          <w:p w:rsidR="00F50A75" w:rsidRPr="00751229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1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Ты когда-то, верно, слышал,</w:t>
            </w:r>
          </w:p>
          <w:p w:rsidR="00F50A75" w:rsidRPr="00751229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1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природа тоже дышит.</w:t>
            </w:r>
          </w:p>
          <w:p w:rsidR="00F50A75" w:rsidRPr="00751229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1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И, поверь мне, каждый вздох </w:t>
            </w:r>
          </w:p>
          <w:p w:rsidR="00F50A75" w:rsidRPr="00751229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1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 нее не так уж </w:t>
            </w:r>
            <w:proofErr w:type="gramStart"/>
            <w:r w:rsidRPr="00751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плох</w:t>
            </w:r>
            <w:proofErr w:type="gramEnd"/>
            <w:r w:rsidRPr="00751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! </w:t>
            </w:r>
          </w:p>
          <w:p w:rsidR="007C3273" w:rsidRPr="00F50A75" w:rsidRDefault="007C3273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73" w:rsidRDefault="007C3273" w:rsidP="00FB4736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4736">
              <w:rPr>
                <w:rFonts w:ascii="Times New Roman" w:hAnsi="Times New Roman" w:cs="Times New Roman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73" w:rsidRPr="00470D71" w:rsidRDefault="007C3273" w:rsidP="00F50A75">
            <w:pPr>
              <w:spacing w:after="0" w:line="240" w:lineRule="atLeast"/>
              <w:jc w:val="center"/>
              <w:rPr>
                <w:b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0D71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470D71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182" w:rsidTr="007E6182">
        <w:trPr>
          <w:trHeight w:val="56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73" w:rsidRDefault="007C3273" w:rsidP="00F50A7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Середина урока. </w:t>
            </w:r>
          </w:p>
          <w:p w:rsidR="007C3273" w:rsidRDefault="007C3273" w:rsidP="00F50A7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– </w:t>
            </w:r>
            <w:r w:rsidR="002F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7C3273" w:rsidRDefault="007C3273" w:rsidP="00F50A7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73" w:rsidRDefault="007C3273" w:rsidP="00F50A7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4641" w:rsidRPr="00D65672" w:rsidRDefault="00D65672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“Зашифрованные слова”</w:t>
            </w:r>
          </w:p>
          <w:p w:rsidR="00264641" w:rsidRPr="00EF1877" w:rsidRDefault="00264641" w:rsidP="00264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-Чтобы узнать тему нашего урока, </w:t>
            </w:r>
            <w:r w:rsidR="00EF1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предлагаю вам</w:t>
            </w:r>
            <w:r w:rsidRPr="009A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решить примеры </w:t>
            </w:r>
            <w:r w:rsidR="00D656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таблицы умножения </w:t>
            </w:r>
            <w:r w:rsidR="00FB4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прочитать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зашифрованные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65672" w:rsidRPr="00EF1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="00D65672" w:rsidRPr="00EF1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аботаем</w:t>
            </w:r>
            <w:proofErr w:type="spellEnd"/>
            <w:r w:rsidR="00D65672" w:rsidRPr="00EF1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паре.</w:t>
            </w:r>
          </w:p>
          <w:p w:rsidR="00264641" w:rsidRDefault="00264641" w:rsidP="0026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45:9=5(П)       3*9=27 (И)       72:9=8(Р)      15*2=30(О)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9*5=45</w:t>
            </w:r>
            <w:r w:rsidRPr="009A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(Д)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12*2</w:t>
            </w:r>
            <w:r w:rsidRPr="009A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=24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(А)     </w:t>
            </w:r>
          </w:p>
          <w:p w:rsidR="00264641" w:rsidRPr="009A46B7" w:rsidRDefault="00264641" w:rsidP="0026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160:10</w:t>
            </w:r>
            <w:r w:rsidRPr="009A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=4 (Я)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9*6=54(Б)                15*4=60</w:t>
            </w:r>
            <w:r w:rsidRPr="009A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(Е)        170:10=17(С)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6*8=48</w:t>
            </w:r>
            <w:r w:rsidRPr="009A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(М)          0*30=0 (Ь)     360:60=6 (З)         70:70=1 (Т)            150:3-50(Н)</w:t>
            </w:r>
          </w:p>
          <w:p w:rsidR="0091141C" w:rsidRDefault="0091141C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E6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чем мы будем говорить </w:t>
            </w:r>
            <w:r w:rsidR="00EF1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сегодня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уроке?</w:t>
            </w:r>
          </w:p>
          <w:p w:rsidR="00CF75E6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 природе, об опасности в природе, правилах поведения)</w:t>
            </w:r>
          </w:p>
          <w:p w:rsidR="00CF75E6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65672" w:rsidRPr="00D6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Какова ц</w:t>
            </w:r>
            <w:r w:rsidRPr="00D6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нашего урока? (составлять правила поведения в случае возникновения природно-климатических катаклизмов)</w:t>
            </w:r>
          </w:p>
          <w:p w:rsidR="00FE7E91" w:rsidRPr="00E907C6" w:rsidRDefault="00FE7E91" w:rsidP="00FE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Проблемный вопрос:</w:t>
            </w:r>
          </w:p>
          <w:p w:rsidR="00FE7E91" w:rsidRPr="00E907C6" w:rsidRDefault="00FE7E91" w:rsidP="00FE7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7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Ребята, сколько стихий существует в мире? (4)</w:t>
            </w:r>
          </w:p>
          <w:p w:rsidR="00FE7E91" w:rsidRPr="00E907C6" w:rsidRDefault="00FE7E91" w:rsidP="00FE7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907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Перечислите названия стихий (земля, вода, воздух, огонь)</w:t>
            </w:r>
          </w:p>
          <w:p w:rsidR="00FE7E91" w:rsidRPr="00E907C6" w:rsidRDefault="00FE7E91" w:rsidP="00FE7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7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-Что нам дает каждая стихия? (ответы уч-ся)</w:t>
            </w:r>
          </w:p>
          <w:p w:rsidR="00FE7E91" w:rsidRPr="00E71FFB" w:rsidRDefault="00FE7E91" w:rsidP="00FE7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7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-Но вода, земля, воздух и огонь могут стать источниками стихийных природных бедствий, или </w:t>
            </w:r>
            <w:proofErr w:type="gramStart"/>
            <w:r w:rsidRPr="00E907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другому</w:t>
            </w:r>
            <w:proofErr w:type="gramEnd"/>
            <w:r w:rsidRPr="00E907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можно сказать природными катаклизмами.</w:t>
            </w:r>
          </w:p>
          <w:p w:rsidR="00FE7E91" w:rsidRDefault="00FE7E91" w:rsidP="00FE7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D65672" w:rsidRDefault="00D65672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F1877" w:rsidRDefault="00EF1877" w:rsidP="00EF1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-Что </w:t>
            </w:r>
            <w:r w:rsidR="00FE7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такое природный катаклизм? (ответы детей)</w:t>
            </w:r>
          </w:p>
          <w:p w:rsidR="00EF1877" w:rsidRDefault="00FE7E91" w:rsidP="00EF1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определения в учебнике с.75</w:t>
            </w:r>
          </w:p>
          <w:p w:rsidR="00EF1877" w:rsidRDefault="00EF1877" w:rsidP="00EF1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-Давайте прочитаем определение этого словосочетания в учебнике.</w:t>
            </w:r>
          </w:p>
          <w:p w:rsidR="00EF1877" w:rsidRPr="00EF1877" w:rsidRDefault="00EF1877" w:rsidP="00EF1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1877" w:rsidRPr="00EF1877" w:rsidRDefault="00EF1877" w:rsidP="00EF1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F75E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(Пр.к.- </w:t>
            </w:r>
            <w:r w:rsidR="00FE7E91" w:rsidRPr="00CF75E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внезапный резкий</w:t>
            </w:r>
            <w:r w:rsidRPr="00CF75E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перелом в природе, разрушительн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ый переворот, опасный для людей)</w:t>
            </w:r>
          </w:p>
          <w:p w:rsidR="007102D6" w:rsidRDefault="007102D6" w:rsidP="007102D6">
            <w:pPr>
              <w:pStyle w:val="a6"/>
            </w:pPr>
            <w:r>
              <w:t>К природным катаклизмам относится:</w:t>
            </w:r>
          </w:p>
          <w:p w:rsidR="007102D6" w:rsidRDefault="007102D6" w:rsidP="007102D6">
            <w:pPr>
              <w:pStyle w:val="a6"/>
            </w:pPr>
            <w:r>
              <w:t>* сель</w:t>
            </w:r>
          </w:p>
          <w:p w:rsidR="007102D6" w:rsidRDefault="007102D6" w:rsidP="007102D6">
            <w:pPr>
              <w:pStyle w:val="a6"/>
            </w:pPr>
            <w:r>
              <w:t>* песчаная буря</w:t>
            </w:r>
          </w:p>
          <w:p w:rsidR="007102D6" w:rsidRDefault="007102D6" w:rsidP="007102D6">
            <w:pPr>
              <w:pStyle w:val="a6"/>
            </w:pPr>
            <w:r>
              <w:t>* снежная лавина</w:t>
            </w:r>
          </w:p>
          <w:p w:rsidR="007102D6" w:rsidRDefault="007102D6" w:rsidP="007102D6">
            <w:pPr>
              <w:pStyle w:val="a6"/>
            </w:pPr>
            <w:r>
              <w:t>* извержение вулкана</w:t>
            </w:r>
          </w:p>
          <w:p w:rsidR="007102D6" w:rsidRDefault="007102D6" w:rsidP="007102D6">
            <w:pPr>
              <w:pStyle w:val="a6"/>
            </w:pPr>
            <w:r>
              <w:t>* ураган</w:t>
            </w:r>
          </w:p>
          <w:p w:rsidR="007102D6" w:rsidRDefault="007102D6" w:rsidP="007102D6">
            <w:pPr>
              <w:pStyle w:val="a6"/>
            </w:pPr>
            <w:r>
              <w:t>* засуха</w:t>
            </w:r>
          </w:p>
          <w:p w:rsidR="007102D6" w:rsidRDefault="007102D6" w:rsidP="007102D6">
            <w:pPr>
              <w:pStyle w:val="a6"/>
            </w:pPr>
            <w:r>
              <w:t>* землетрясение</w:t>
            </w:r>
          </w:p>
          <w:p w:rsidR="007102D6" w:rsidRDefault="007102D6" w:rsidP="007102D6">
            <w:pPr>
              <w:pStyle w:val="a6"/>
            </w:pPr>
            <w:r>
              <w:t>* наводнение</w:t>
            </w:r>
          </w:p>
          <w:p w:rsidR="00EF1877" w:rsidRDefault="00EF1877" w:rsidP="00CF75E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E6" w:rsidRDefault="00CF75E6" w:rsidP="00CF75E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5672">
              <w:rPr>
                <w:rFonts w:ascii="Times New Roman" w:hAnsi="Times New Roman" w:cs="Times New Roman"/>
                <w:sz w:val="24"/>
                <w:szCs w:val="24"/>
              </w:rPr>
              <w:t>Как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понимаете словосочетание «чрезвычайная ситуация»?</w:t>
            </w:r>
          </w:p>
          <w:p w:rsidR="00CF75E6" w:rsidRDefault="00CF75E6" w:rsidP="00CF75E6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Чрезвычайная ситуация – это опасность, угрожающая сразу многим людям.</w:t>
            </w:r>
          </w:p>
          <w:p w:rsidR="00EF1877" w:rsidRPr="00EF1877" w:rsidRDefault="00EF1877" w:rsidP="00EF1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-Что относится к ЧС? Перечислите.</w:t>
            </w:r>
          </w:p>
          <w:p w:rsidR="00E71FFB" w:rsidRDefault="00E71FFB" w:rsidP="00E71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7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r w:rsidR="00710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презентацией.</w:t>
            </w:r>
          </w:p>
          <w:p w:rsidR="007102D6" w:rsidRPr="007102D6" w:rsidRDefault="007102D6" w:rsidP="00E71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71FFB" w:rsidRDefault="007102D6" w:rsidP="00E71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-Обратите внимание на слайд, н</w:t>
            </w:r>
            <w:r w:rsidR="00E71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зовите</w:t>
            </w:r>
            <w:r w:rsidR="00E71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номера картинок, на которых изображены ЧС.</w:t>
            </w:r>
          </w:p>
          <w:p w:rsidR="00D65672" w:rsidRPr="00D65672" w:rsidRDefault="00D65672" w:rsidP="00CF75E6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F75E6" w:rsidRPr="00CB26B2" w:rsidRDefault="00CF75E6" w:rsidP="00CF75E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ситуации могут быть </w:t>
            </w:r>
            <w:r w:rsidRPr="00056A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природные, техногенные и экологические</w:t>
            </w:r>
            <w:r w:rsidR="00CB26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(слайд)</w:t>
            </w:r>
          </w:p>
          <w:p w:rsidR="0091141C" w:rsidRPr="00056A07" w:rsidRDefault="0091141C" w:rsidP="00CF75E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F75E6" w:rsidRPr="00EF1877" w:rsidRDefault="00EF1877" w:rsidP="00EF18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75E6" w:rsidRPr="00EF1877">
              <w:rPr>
                <w:rFonts w:ascii="Times New Roman" w:hAnsi="Times New Roman" w:cs="Times New Roman"/>
                <w:sz w:val="24"/>
                <w:szCs w:val="24"/>
              </w:rPr>
              <w:t>Мы с вами будем говорить о природных чрезвычайных ситуациях.</w:t>
            </w:r>
          </w:p>
          <w:p w:rsidR="0091141C" w:rsidRDefault="0091141C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F3A7E" w:rsidRDefault="00FF3A7E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A93C85" w:rsidRDefault="00E71FFB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 каждого из вас есть рабочий лист с заданиями, в течение урока мы выполняем задания</w:t>
            </w:r>
            <w:r w:rsidR="00216D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, оцениваем </w:t>
            </w:r>
            <w:proofErr w:type="spellStart"/>
            <w:r w:rsidR="00216D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себя</w:t>
            </w:r>
            <w:r w:rsidR="00FE7E9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при</w:t>
            </w:r>
            <w:proofErr w:type="spellEnd"/>
            <w:r w:rsidR="00FE7E9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помощи бал</w:t>
            </w:r>
            <w:r w:rsidR="00FB30C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лов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и в конце урока каждый из вас </w:t>
            </w:r>
            <w:r w:rsidR="00216D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получит отметку.</w:t>
            </w:r>
          </w:p>
          <w:p w:rsidR="00216DE0" w:rsidRPr="00E71FFB" w:rsidRDefault="00216DE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D626A" w:rsidRDefault="00CD626A" w:rsidP="00CD626A">
            <w:pPr>
              <w:pStyle w:val="a6"/>
            </w:pPr>
            <w:r>
              <w:rPr>
                <w:b/>
                <w:bCs/>
                <w:i/>
                <w:iCs/>
              </w:rPr>
              <w:t xml:space="preserve">Выполним </w:t>
            </w:r>
            <w:r w:rsidR="00216DE0">
              <w:rPr>
                <w:b/>
                <w:bCs/>
                <w:i/>
                <w:iCs/>
              </w:rPr>
              <w:t xml:space="preserve">1 </w:t>
            </w:r>
            <w:r>
              <w:rPr>
                <w:b/>
                <w:bCs/>
                <w:i/>
                <w:iCs/>
              </w:rPr>
              <w:t>задание</w:t>
            </w:r>
            <w:r w:rsidR="00216DE0">
              <w:rPr>
                <w:b/>
                <w:bCs/>
                <w:i/>
                <w:iCs/>
              </w:rPr>
              <w:t xml:space="preserve"> РЛ</w:t>
            </w:r>
            <w:r>
              <w:rPr>
                <w:b/>
                <w:bCs/>
                <w:i/>
                <w:iCs/>
              </w:rPr>
              <w:t xml:space="preserve">:  </w:t>
            </w:r>
            <w:r>
              <w:t>распредели чрезвычайные ситуации на две группы:</w:t>
            </w:r>
          </w:p>
          <w:p w:rsidR="00CD626A" w:rsidRPr="00CD626A" w:rsidRDefault="00CD626A" w:rsidP="00CD626A">
            <w:pPr>
              <w:pStyle w:val="a6"/>
              <w:rPr>
                <w:i/>
              </w:rPr>
            </w:pPr>
            <w:r w:rsidRPr="00CD626A">
              <w:rPr>
                <w:i/>
              </w:rPr>
              <w:t xml:space="preserve">землетрясение, наводнение, загрязнение озера нефтью, извержение вулкана,  авария </w:t>
            </w:r>
            <w:proofErr w:type="spellStart"/>
            <w:r w:rsidRPr="00CD626A">
              <w:rPr>
                <w:i/>
              </w:rPr>
              <w:t>электросистемы</w:t>
            </w:r>
            <w:proofErr w:type="spellEnd"/>
            <w:r w:rsidRPr="00CD626A">
              <w:rPr>
                <w:i/>
              </w:rPr>
              <w:t xml:space="preserve">, цунами, сход поезда с рельсов, обрушение зданий. </w:t>
            </w:r>
          </w:p>
          <w:p w:rsidR="00CD626A" w:rsidRPr="00CD626A" w:rsidRDefault="00CD626A" w:rsidP="00CD626A">
            <w:pPr>
              <w:pStyle w:val="a6"/>
              <w:rPr>
                <w:i/>
              </w:rPr>
            </w:pPr>
          </w:p>
          <w:p w:rsidR="00CD626A" w:rsidRDefault="00CD626A" w:rsidP="00CD626A">
            <w:pPr>
              <w:pStyle w:val="a6"/>
            </w:pPr>
            <w:r>
              <w:t>А теперь давайте проверим:</w:t>
            </w:r>
          </w:p>
          <w:tbl>
            <w:tblPr>
              <w:tblStyle w:val="aa"/>
              <w:tblW w:w="5366" w:type="dxa"/>
              <w:tblLayout w:type="fixed"/>
              <w:tblLook w:val="04A0"/>
            </w:tblPr>
            <w:tblGrid>
              <w:gridCol w:w="2818"/>
              <w:gridCol w:w="2548"/>
            </w:tblGrid>
            <w:tr w:rsidR="00CD626A" w:rsidTr="00CD626A">
              <w:trPr>
                <w:cantSplit/>
                <w:trHeight w:val="266"/>
                <w:tblHeader/>
              </w:trPr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26A" w:rsidRPr="009734D3" w:rsidRDefault="00CD626A" w:rsidP="00CB26B2">
                  <w:pPr>
                    <w:framePr w:hSpace="180" w:wrap="around" w:vAnchor="text" w:hAnchor="text" w:x="74" w:y="1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9734D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en-GB"/>
                    </w:rPr>
                    <w:t>природные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26A" w:rsidRPr="009734D3" w:rsidRDefault="00CD626A" w:rsidP="00CB26B2">
                  <w:pPr>
                    <w:framePr w:hSpace="180" w:wrap="around" w:vAnchor="text" w:hAnchor="text" w:x="74" w:y="1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9734D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en-GB"/>
                    </w:rPr>
                    <w:t>техногенные</w:t>
                  </w:r>
                </w:p>
              </w:tc>
            </w:tr>
            <w:tr w:rsidR="00CD626A" w:rsidTr="00CD626A">
              <w:trPr>
                <w:cantSplit/>
                <w:trHeight w:val="266"/>
                <w:tblHeader/>
              </w:trPr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26A" w:rsidRPr="009734D3" w:rsidRDefault="00CD626A" w:rsidP="00CB26B2">
                  <w:pPr>
                    <w:framePr w:hSpace="180" w:wrap="around" w:vAnchor="text" w:hAnchor="text" w:x="74" w:y="1"/>
                    <w:suppressOverlap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9734D3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землетрясение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26A" w:rsidRPr="009734D3" w:rsidRDefault="00CD626A" w:rsidP="00CB26B2">
                  <w:pPr>
                    <w:framePr w:hSpace="180" w:wrap="around" w:vAnchor="text" w:hAnchor="text" w:x="74" w:y="1"/>
                    <w:suppressOverlap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9734D3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загрязнение озера нефтью</w:t>
                  </w:r>
                </w:p>
              </w:tc>
            </w:tr>
            <w:tr w:rsidR="00CD626A" w:rsidTr="00CD626A">
              <w:trPr>
                <w:cantSplit/>
                <w:trHeight w:val="250"/>
                <w:tblHeader/>
              </w:trPr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26A" w:rsidRPr="009734D3" w:rsidRDefault="00CD626A" w:rsidP="00CB26B2">
                  <w:pPr>
                    <w:framePr w:hSpace="180" w:wrap="around" w:vAnchor="text" w:hAnchor="text" w:x="74" w:y="1"/>
                    <w:suppressOverlap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9734D3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наводнение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26A" w:rsidRPr="009734D3" w:rsidRDefault="00CD626A" w:rsidP="00CB26B2">
                  <w:pPr>
                    <w:framePr w:hSpace="180" w:wrap="around" w:vAnchor="text" w:hAnchor="text" w:x="74" w:y="1"/>
                    <w:suppressOverlap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9734D3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обрушение зданий</w:t>
                  </w:r>
                </w:p>
              </w:tc>
            </w:tr>
            <w:tr w:rsidR="00CD626A" w:rsidTr="00CD626A">
              <w:trPr>
                <w:cantSplit/>
                <w:trHeight w:val="266"/>
                <w:tblHeader/>
              </w:trPr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26A" w:rsidRPr="009734D3" w:rsidRDefault="00CD626A" w:rsidP="00CB26B2">
                  <w:pPr>
                    <w:framePr w:hSpace="180" w:wrap="around" w:vAnchor="text" w:hAnchor="text" w:x="74" w:y="1"/>
                    <w:suppressOverlap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9734D3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извержение вулкана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26A" w:rsidRPr="009734D3" w:rsidRDefault="00CD626A" w:rsidP="00CB26B2">
                  <w:pPr>
                    <w:framePr w:hSpace="180" w:wrap="around" w:vAnchor="text" w:hAnchor="text" w:x="74" w:y="1"/>
                    <w:suppressOverlap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9734D3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 xml:space="preserve">авария </w:t>
                  </w:r>
                  <w:proofErr w:type="spellStart"/>
                  <w:r w:rsidRPr="009734D3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электросистемы</w:t>
                  </w:r>
                  <w:proofErr w:type="spellEnd"/>
                </w:p>
              </w:tc>
            </w:tr>
            <w:tr w:rsidR="00CD626A" w:rsidTr="00CD626A">
              <w:trPr>
                <w:cantSplit/>
                <w:trHeight w:val="266"/>
                <w:tblHeader/>
              </w:trPr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26A" w:rsidRPr="009734D3" w:rsidRDefault="00CD626A" w:rsidP="00CB26B2">
                  <w:pPr>
                    <w:framePr w:hSpace="180" w:wrap="around" w:vAnchor="text" w:hAnchor="text" w:x="74" w:y="1"/>
                    <w:suppressOverlap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9734D3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цунами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26A" w:rsidRPr="009734D3" w:rsidRDefault="00CD626A" w:rsidP="00CB26B2">
                  <w:pPr>
                    <w:framePr w:hSpace="180" w:wrap="around" w:vAnchor="text" w:hAnchor="text" w:x="74" w:y="1"/>
                    <w:suppressOverlap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9734D3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сход поезда с рельсов</w:t>
                  </w:r>
                </w:p>
              </w:tc>
            </w:tr>
          </w:tbl>
          <w:p w:rsidR="00CF75E6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75E6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« Подумай-ка»</w:t>
            </w:r>
          </w:p>
          <w:p w:rsidR="00CF75E6" w:rsidRDefault="00CF75E6" w:rsidP="00CF7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-Сможет ли человек сам справиться с трудностями в экстремальной ситуации? (ответы уч-ся)</w:t>
            </w:r>
          </w:p>
          <w:p w:rsidR="00CF75E6" w:rsidRDefault="00CF75E6" w:rsidP="00CF7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Куда мы можем обратиться за помощью во время стихийных бедствий? (ответы детей)</w:t>
            </w:r>
          </w:p>
          <w:p w:rsidR="00216DE0" w:rsidRDefault="006D4C80" w:rsidP="00CF7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70D71">
              <w:rPr>
                <w:rFonts w:ascii="Times New Roman" w:hAnsi="Times New Roman" w:cs="Times New Roman"/>
                <w:sz w:val="28"/>
                <w:szCs w:val="28"/>
              </w:rPr>
              <w:t xml:space="preserve"> случаях угрозы здоровью или жизни людей, когда счет идет на минуты, достаточно набрать единый номер  службы  спасения  112,  и квалифицированный  специали</w:t>
            </w:r>
            <w:proofErr w:type="gramStart"/>
            <w:r w:rsidRPr="00470D71">
              <w:rPr>
                <w:rFonts w:ascii="Times New Roman" w:hAnsi="Times New Roman" w:cs="Times New Roman"/>
                <w:sz w:val="28"/>
                <w:szCs w:val="28"/>
              </w:rPr>
              <w:t>ст  в сч</w:t>
            </w:r>
            <w:proofErr w:type="gramEnd"/>
            <w:r w:rsidRPr="00470D71">
              <w:rPr>
                <w:rFonts w:ascii="Times New Roman" w:hAnsi="Times New Roman" w:cs="Times New Roman"/>
                <w:sz w:val="28"/>
                <w:szCs w:val="28"/>
              </w:rPr>
              <w:t>итанные  секунды  определит,  кого необходимо направить на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4C80" w:rsidRPr="00470D71" w:rsidRDefault="006D4C80" w:rsidP="006D4C8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0D71">
              <w:rPr>
                <w:rFonts w:ascii="Times New Roman" w:hAnsi="Times New Roman" w:cs="Times New Roman"/>
                <w:sz w:val="28"/>
                <w:szCs w:val="28"/>
              </w:rPr>
              <w:t>Спасатели находятся в состоянии постоянной готовности и готовы прийти на помощь 24 часа  в сутки  в любую  точку  страны.  Они  оперативно  приезжают  на  любой  вызов  и помогают  при  каждом несчастном случае.</w:t>
            </w:r>
          </w:p>
          <w:p w:rsidR="006D4C80" w:rsidRPr="006D4C80" w:rsidRDefault="006D4C80" w:rsidP="00CF7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82" w:rsidRPr="00476EC4" w:rsidRDefault="007E6182" w:rsidP="007E6182">
            <w:pPr>
              <w:pStyle w:val="a6"/>
              <w:rPr>
                <w:i/>
                <w:iCs/>
              </w:rPr>
            </w:pPr>
            <w:r w:rsidRPr="00476EC4">
              <w:rPr>
                <w:i/>
                <w:iCs/>
              </w:rPr>
              <w:t>Чтобы сохранить себе жизнь и здоровье, надо знать правила безопасности при катаклизмах природы.</w:t>
            </w:r>
          </w:p>
          <w:p w:rsidR="007E6182" w:rsidRDefault="00216DE0" w:rsidP="007E6182">
            <w:pPr>
              <w:pStyle w:val="a6"/>
            </w:pPr>
            <w:r>
              <w:t>Об этих правилах нам расскажут ребята, которые дома подготовили информацию</w:t>
            </w:r>
            <w:r w:rsidR="006D4C80">
              <w:t xml:space="preserve"> для вас</w:t>
            </w:r>
            <w:r>
              <w:t>.</w:t>
            </w:r>
          </w:p>
          <w:p w:rsidR="006D4C80" w:rsidRDefault="006D4C80" w:rsidP="007E6182">
            <w:pPr>
              <w:pStyle w:val="a6"/>
            </w:pPr>
            <w:r>
              <w:t>Внимательно послушайте и запомните правила безопасности при природных катаклизмах.</w:t>
            </w:r>
          </w:p>
          <w:p w:rsidR="00216DE0" w:rsidRPr="00216DE0" w:rsidRDefault="00216DE0" w:rsidP="007E6182">
            <w:pPr>
              <w:pStyle w:val="a6"/>
              <w:rPr>
                <w:b/>
                <w:bCs/>
              </w:rPr>
            </w:pPr>
            <w:r w:rsidRPr="00216DE0">
              <w:rPr>
                <w:b/>
                <w:bCs/>
              </w:rPr>
              <w:t>Софья – землетрясение</w:t>
            </w:r>
          </w:p>
          <w:p w:rsidR="00216DE0" w:rsidRPr="00216DE0" w:rsidRDefault="00216DE0" w:rsidP="007E6182">
            <w:pPr>
              <w:pStyle w:val="a6"/>
              <w:rPr>
                <w:b/>
                <w:bCs/>
              </w:rPr>
            </w:pPr>
            <w:r w:rsidRPr="00216DE0">
              <w:rPr>
                <w:b/>
                <w:bCs/>
              </w:rPr>
              <w:t>Никита- пожар</w:t>
            </w:r>
          </w:p>
          <w:p w:rsidR="00216DE0" w:rsidRPr="00216DE0" w:rsidRDefault="00216DE0" w:rsidP="007E6182">
            <w:pPr>
              <w:pStyle w:val="a6"/>
              <w:rPr>
                <w:b/>
                <w:bCs/>
              </w:rPr>
            </w:pPr>
            <w:r w:rsidRPr="00216DE0">
              <w:rPr>
                <w:b/>
                <w:bCs/>
              </w:rPr>
              <w:t>Ангелина – наводнение</w:t>
            </w:r>
          </w:p>
          <w:p w:rsidR="00216DE0" w:rsidRPr="00216DE0" w:rsidRDefault="00216DE0" w:rsidP="007E6182">
            <w:pPr>
              <w:pStyle w:val="a6"/>
              <w:rPr>
                <w:b/>
                <w:bCs/>
              </w:rPr>
            </w:pPr>
            <w:r w:rsidRPr="00216DE0">
              <w:rPr>
                <w:b/>
                <w:bCs/>
              </w:rPr>
              <w:t>Егор - ураган</w:t>
            </w:r>
          </w:p>
          <w:p w:rsidR="007E6182" w:rsidRPr="007E6182" w:rsidRDefault="007E6182" w:rsidP="007E6182">
            <w:pPr>
              <w:pStyle w:val="a6"/>
            </w:pPr>
            <w:r w:rsidRPr="007E6182">
              <w:rPr>
                <w:b/>
                <w:bCs/>
              </w:rPr>
              <w:t>Землетрясение</w:t>
            </w:r>
            <w:r w:rsidRPr="007E6182">
              <w:t xml:space="preserve"> - это внезапные толчки и сме</w:t>
            </w:r>
            <w:r w:rsidR="00216DE0">
              <w:t>щ</w:t>
            </w:r>
            <w:r w:rsidRPr="007E6182">
              <w:t>ение земной коры, передающиеся на далёкие расстояния.</w:t>
            </w:r>
          </w:p>
          <w:p w:rsidR="007E6182" w:rsidRPr="007E6182" w:rsidRDefault="007E6182" w:rsidP="007E6182">
            <w:pPr>
              <w:pStyle w:val="a6"/>
            </w:pPr>
            <w:r w:rsidRPr="007E6182">
              <w:t>Иногда эти толчки бывают разрушительной силы и та</w:t>
            </w:r>
            <w:r w:rsidRPr="00216DE0">
              <w:rPr>
                <w:b/>
                <w:bCs/>
              </w:rPr>
              <w:t>я</w:t>
            </w:r>
            <w:r w:rsidRPr="007E6182">
              <w:t xml:space="preserve">т в себе большую опасность. </w:t>
            </w:r>
          </w:p>
          <w:p w:rsidR="007E6182" w:rsidRPr="00216DE0" w:rsidRDefault="007E6182" w:rsidP="007E6182">
            <w:pPr>
              <w:pStyle w:val="a6"/>
              <w:rPr>
                <w:u w:val="single"/>
              </w:rPr>
            </w:pPr>
            <w:r w:rsidRPr="007E6182">
              <w:t>-</w:t>
            </w:r>
            <w:r w:rsidRPr="00216DE0">
              <w:rPr>
                <w:u w:val="single"/>
              </w:rPr>
              <w:t>Знаешь ли ты, как действовать в этот момент?</w:t>
            </w:r>
          </w:p>
          <w:p w:rsidR="007E6182" w:rsidRPr="00216DE0" w:rsidRDefault="007E6182" w:rsidP="007E6182">
            <w:pPr>
              <w:pStyle w:val="a6"/>
              <w:rPr>
                <w:b/>
                <w:bCs/>
              </w:rPr>
            </w:pPr>
            <w:r w:rsidRPr="00216DE0">
              <w:rPr>
                <w:b/>
                <w:bCs/>
              </w:rPr>
              <w:t>- быстро покинуть здание - за 15-20 секунд;</w:t>
            </w:r>
          </w:p>
          <w:p w:rsidR="007E6182" w:rsidRPr="00216DE0" w:rsidRDefault="007E6182" w:rsidP="007E6182">
            <w:pPr>
              <w:pStyle w:val="a6"/>
              <w:rPr>
                <w:b/>
                <w:bCs/>
              </w:rPr>
            </w:pPr>
            <w:r w:rsidRPr="00216DE0">
              <w:rPr>
                <w:b/>
                <w:bCs/>
              </w:rPr>
              <w:t>- находясь на высоких этажах нужно встать в дверной проём;</w:t>
            </w:r>
          </w:p>
          <w:p w:rsidR="007E6182" w:rsidRPr="00216DE0" w:rsidRDefault="007E6182" w:rsidP="007E6182">
            <w:pPr>
              <w:pStyle w:val="a6"/>
              <w:rPr>
                <w:b/>
                <w:bCs/>
              </w:rPr>
            </w:pPr>
            <w:r w:rsidRPr="00216DE0">
              <w:rPr>
                <w:b/>
                <w:bCs/>
              </w:rPr>
              <w:t>- отойти подальше от окон;</w:t>
            </w:r>
          </w:p>
          <w:p w:rsidR="007E6182" w:rsidRPr="00216DE0" w:rsidRDefault="007E6182" w:rsidP="007E6182">
            <w:pPr>
              <w:pStyle w:val="a6"/>
              <w:rPr>
                <w:b/>
                <w:bCs/>
              </w:rPr>
            </w:pPr>
            <w:r w:rsidRPr="00216DE0">
              <w:rPr>
                <w:b/>
                <w:bCs/>
              </w:rPr>
              <w:t>- на улице держитесь подальше от стен;</w:t>
            </w:r>
          </w:p>
          <w:p w:rsidR="007E6182" w:rsidRPr="00216DE0" w:rsidRDefault="007E6182" w:rsidP="007E6182">
            <w:pPr>
              <w:pStyle w:val="a6"/>
              <w:rPr>
                <w:b/>
                <w:bCs/>
              </w:rPr>
            </w:pPr>
            <w:r w:rsidRPr="00216DE0">
              <w:rPr>
                <w:b/>
                <w:bCs/>
              </w:rPr>
              <w:t>- не пользуйтесь лифтом, электроприборами или газом.</w:t>
            </w:r>
          </w:p>
          <w:p w:rsidR="00216DE0" w:rsidRPr="007E6182" w:rsidRDefault="00216DE0" w:rsidP="00216DE0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!!!</w:t>
            </w:r>
            <w:r w:rsidRPr="007E6182">
              <w:rPr>
                <w:b/>
                <w:i/>
              </w:rPr>
              <w:t xml:space="preserve">Запомните </w:t>
            </w:r>
            <w:r w:rsidR="005E353B">
              <w:rPr>
                <w:b/>
                <w:i/>
              </w:rPr>
              <w:t xml:space="preserve">данные </w:t>
            </w:r>
            <w:r w:rsidRPr="007E6182">
              <w:rPr>
                <w:b/>
                <w:i/>
              </w:rPr>
              <w:t xml:space="preserve">правила поведения </w:t>
            </w:r>
            <w:proofErr w:type="gramStart"/>
            <w:r w:rsidRPr="007E6182">
              <w:rPr>
                <w:b/>
                <w:i/>
              </w:rPr>
              <w:t>-</w:t>
            </w:r>
            <w:r w:rsidR="005E353B">
              <w:rPr>
                <w:b/>
                <w:i/>
              </w:rPr>
              <w:t>о</w:t>
            </w:r>
            <w:proofErr w:type="gramEnd"/>
            <w:r w:rsidR="005E353B">
              <w:rPr>
                <w:b/>
                <w:i/>
              </w:rPr>
              <w:t xml:space="preserve">ни </w:t>
            </w:r>
            <w:r w:rsidRPr="007E6182">
              <w:rPr>
                <w:b/>
                <w:i/>
              </w:rPr>
              <w:t xml:space="preserve"> спас</w:t>
            </w:r>
            <w:r w:rsidR="005E353B">
              <w:rPr>
                <w:b/>
                <w:i/>
              </w:rPr>
              <w:t>ут</w:t>
            </w:r>
            <w:r w:rsidRPr="007E6182">
              <w:rPr>
                <w:b/>
                <w:i/>
              </w:rPr>
              <w:t xml:space="preserve"> вам и вашим близким жизнь и здоровье.</w:t>
            </w:r>
          </w:p>
          <w:p w:rsidR="00216DE0" w:rsidRDefault="00216DE0" w:rsidP="00216D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82" w:rsidRPr="00FB30C8" w:rsidRDefault="00FB30C8" w:rsidP="007E6182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 xml:space="preserve">-Хочу проверить, насколько хорошо вы запомнили правила </w:t>
            </w:r>
            <w:r w:rsidR="005F0DAF">
              <w:rPr>
                <w:b/>
                <w:bCs/>
              </w:rPr>
              <w:t>поведения.</w:t>
            </w:r>
          </w:p>
          <w:p w:rsidR="005E353B" w:rsidRDefault="005E353B" w:rsidP="007E6182">
            <w:pPr>
              <w:pStyle w:val="a6"/>
            </w:pPr>
            <w:r>
              <w:rPr>
                <w:b/>
                <w:bCs/>
              </w:rPr>
              <w:t xml:space="preserve">Выполняем </w:t>
            </w:r>
            <w:r w:rsidR="007E6182" w:rsidRPr="007E6182">
              <w:rPr>
                <w:b/>
                <w:bCs/>
              </w:rPr>
              <w:t>Задание 2</w:t>
            </w:r>
            <w:r>
              <w:rPr>
                <w:b/>
                <w:bCs/>
              </w:rPr>
              <w:t xml:space="preserve"> РЛ</w:t>
            </w:r>
            <w:r w:rsidR="007E6182" w:rsidRPr="007E6182">
              <w:t xml:space="preserve">: </w:t>
            </w:r>
          </w:p>
          <w:p w:rsidR="007E6182" w:rsidRPr="005E353B" w:rsidRDefault="007E6182" w:rsidP="007E6182">
            <w:pPr>
              <w:pStyle w:val="a6"/>
              <w:rPr>
                <w:b/>
                <w:bCs/>
              </w:rPr>
            </w:pPr>
            <w:r w:rsidRPr="005E353B">
              <w:rPr>
                <w:b/>
                <w:bCs/>
              </w:rPr>
              <w:t xml:space="preserve">Определи правила поведения при пожаре и при наводнении: </w:t>
            </w:r>
          </w:p>
          <w:p w:rsidR="007E6182" w:rsidRPr="007E6182" w:rsidRDefault="007E6182" w:rsidP="007E6182">
            <w:pPr>
              <w:pStyle w:val="a6"/>
              <w:rPr>
                <w:i/>
                <w:iCs/>
              </w:rPr>
            </w:pPr>
            <w:r w:rsidRPr="007E6182">
              <w:rPr>
                <w:i/>
                <w:iCs/>
              </w:rPr>
              <w:t xml:space="preserve">двигаться </w:t>
            </w:r>
            <w:proofErr w:type="spellStart"/>
            <w:r w:rsidRPr="007E6182">
              <w:rPr>
                <w:i/>
                <w:iCs/>
              </w:rPr>
              <w:t>ползком</w:t>
            </w:r>
            <w:proofErr w:type="gramStart"/>
            <w:r w:rsidRPr="007E6182">
              <w:rPr>
                <w:i/>
                <w:iCs/>
              </w:rPr>
              <w:t>,п</w:t>
            </w:r>
            <w:proofErr w:type="gramEnd"/>
            <w:r w:rsidRPr="007E6182">
              <w:rPr>
                <w:i/>
                <w:iCs/>
              </w:rPr>
              <w:t>одняться</w:t>
            </w:r>
            <w:proofErr w:type="spellEnd"/>
            <w:r w:rsidRPr="007E6182">
              <w:rPr>
                <w:i/>
                <w:iCs/>
              </w:rPr>
              <w:t xml:space="preserve"> на верхние этажи,  закрывать плотно двери, подавать сигналы голосом, светом, заложить двери и окна досками, дышать через мокрую тряпку.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2712"/>
              <w:gridCol w:w="2712"/>
            </w:tblGrid>
            <w:tr w:rsidR="007E6182" w:rsidTr="007E6182">
              <w:tc>
                <w:tcPr>
                  <w:tcW w:w="2712" w:type="dxa"/>
                </w:tcPr>
                <w:p w:rsidR="007E6182" w:rsidRDefault="007E6182" w:rsidP="00CB26B2">
                  <w:pPr>
                    <w:pStyle w:val="a6"/>
                    <w:framePr w:hSpace="180" w:wrap="around" w:vAnchor="text" w:hAnchor="text" w:x="74" w:y="1"/>
                    <w:suppressOverlap/>
                    <w:jc w:val="center"/>
                  </w:pPr>
                  <w:r>
                    <w:t>пожар</w:t>
                  </w:r>
                </w:p>
              </w:tc>
              <w:tc>
                <w:tcPr>
                  <w:tcW w:w="2712" w:type="dxa"/>
                </w:tcPr>
                <w:p w:rsidR="007E6182" w:rsidRDefault="007E6182" w:rsidP="00CB26B2">
                  <w:pPr>
                    <w:pStyle w:val="a6"/>
                    <w:framePr w:hSpace="180" w:wrap="around" w:vAnchor="text" w:hAnchor="text" w:x="74" w:y="1"/>
                    <w:suppressOverlap/>
                    <w:jc w:val="center"/>
                  </w:pPr>
                  <w:r>
                    <w:t>наводнение</w:t>
                  </w:r>
                </w:p>
              </w:tc>
            </w:tr>
            <w:tr w:rsidR="007E6182" w:rsidTr="007E6182">
              <w:tc>
                <w:tcPr>
                  <w:tcW w:w="2712" w:type="dxa"/>
                </w:tcPr>
                <w:p w:rsidR="007E6182" w:rsidRDefault="007E6182" w:rsidP="00CB26B2">
                  <w:pPr>
                    <w:pStyle w:val="a6"/>
                    <w:framePr w:hSpace="180" w:wrap="around" w:vAnchor="text" w:hAnchor="text" w:x="74" w:y="1"/>
                    <w:suppressOverlap/>
                  </w:pPr>
                </w:p>
              </w:tc>
              <w:tc>
                <w:tcPr>
                  <w:tcW w:w="2712" w:type="dxa"/>
                </w:tcPr>
                <w:p w:rsidR="007E6182" w:rsidRDefault="007E6182" w:rsidP="00CB26B2">
                  <w:pPr>
                    <w:pStyle w:val="a6"/>
                    <w:framePr w:hSpace="180" w:wrap="around" w:vAnchor="text" w:hAnchor="text" w:x="74" w:y="1"/>
                    <w:suppressOverlap/>
                  </w:pPr>
                </w:p>
              </w:tc>
            </w:tr>
            <w:tr w:rsidR="007E6182" w:rsidTr="007E6182">
              <w:tc>
                <w:tcPr>
                  <w:tcW w:w="2712" w:type="dxa"/>
                </w:tcPr>
                <w:p w:rsidR="007E6182" w:rsidRDefault="007E6182" w:rsidP="00CB26B2">
                  <w:pPr>
                    <w:pStyle w:val="a6"/>
                    <w:framePr w:hSpace="180" w:wrap="around" w:vAnchor="text" w:hAnchor="text" w:x="74" w:y="1"/>
                    <w:suppressOverlap/>
                  </w:pPr>
                </w:p>
              </w:tc>
              <w:tc>
                <w:tcPr>
                  <w:tcW w:w="2712" w:type="dxa"/>
                </w:tcPr>
                <w:p w:rsidR="007E6182" w:rsidRDefault="007E6182" w:rsidP="00CB26B2">
                  <w:pPr>
                    <w:pStyle w:val="a6"/>
                    <w:framePr w:hSpace="180" w:wrap="around" w:vAnchor="text" w:hAnchor="text" w:x="74" w:y="1"/>
                    <w:suppressOverlap/>
                  </w:pPr>
                </w:p>
              </w:tc>
            </w:tr>
            <w:tr w:rsidR="007E6182" w:rsidTr="007E6182">
              <w:tc>
                <w:tcPr>
                  <w:tcW w:w="2712" w:type="dxa"/>
                </w:tcPr>
                <w:p w:rsidR="007E6182" w:rsidRDefault="007E6182" w:rsidP="00CB26B2">
                  <w:pPr>
                    <w:pStyle w:val="a6"/>
                    <w:framePr w:hSpace="180" w:wrap="around" w:vAnchor="text" w:hAnchor="text" w:x="74" w:y="1"/>
                    <w:suppressOverlap/>
                  </w:pPr>
                </w:p>
              </w:tc>
              <w:tc>
                <w:tcPr>
                  <w:tcW w:w="2712" w:type="dxa"/>
                </w:tcPr>
                <w:p w:rsidR="007E6182" w:rsidRDefault="007E6182" w:rsidP="00CB26B2">
                  <w:pPr>
                    <w:pStyle w:val="a6"/>
                    <w:framePr w:hSpace="180" w:wrap="around" w:vAnchor="text" w:hAnchor="text" w:x="74" w:y="1"/>
                    <w:suppressOverlap/>
                  </w:pPr>
                </w:p>
              </w:tc>
            </w:tr>
          </w:tbl>
          <w:p w:rsidR="007E6182" w:rsidRDefault="007E6182" w:rsidP="007E6182">
            <w:pPr>
              <w:pStyle w:val="a6"/>
            </w:pPr>
          </w:p>
          <w:p w:rsidR="005E353B" w:rsidRPr="005E353B" w:rsidRDefault="005E353B" w:rsidP="007E6182">
            <w:pPr>
              <w:pStyle w:val="a6"/>
            </w:pPr>
            <w:r>
              <w:lastRenderedPageBreak/>
              <w:t>-Мы с вами отлично поработали, самое время отдохнуть!</w:t>
            </w:r>
          </w:p>
          <w:p w:rsidR="005E353B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0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F50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FB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Да-нет</w:t>
            </w:r>
            <w:proofErr w:type="spellEnd"/>
            <w:r w:rsidRPr="00F50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». </w:t>
            </w:r>
          </w:p>
          <w:p w:rsidR="00C5744C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proofErr w:type="spellStart"/>
            <w:r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проводитсядля</w:t>
            </w:r>
            <w:proofErr w:type="spellEnd"/>
            <w:r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знакомой информации. </w:t>
            </w:r>
          </w:p>
          <w:p w:rsidR="00F50A75" w:rsidRDefault="005E353B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вам</w:t>
            </w:r>
            <w:r w:rsidR="00F50A75"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F50A75"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при ответе «Да», хлопок над головой, при ответе «Нет» руки на пояс, наклоны влево, вправо.</w:t>
            </w:r>
            <w:proofErr w:type="gramEnd"/>
          </w:p>
          <w:p w:rsidR="00C5744C" w:rsidRPr="00F50A75" w:rsidRDefault="00C5744C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75" w:rsidRPr="00F50A75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>– В лес ребенку можно ходить одному (Нет.)</w:t>
            </w:r>
          </w:p>
          <w:p w:rsidR="00F50A75" w:rsidRPr="00F50A75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Разводи костер только </w:t>
            </w:r>
            <w:proofErr w:type="gramStart"/>
            <w:r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людьми. (Да.)</w:t>
            </w:r>
          </w:p>
          <w:p w:rsidR="00F50A75" w:rsidRPr="00F50A75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>– Мухоморы можно сшибать ногами, ведь они несъедобные. (Нет.)</w:t>
            </w:r>
          </w:p>
          <w:p w:rsidR="00F50A75" w:rsidRPr="00F50A75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>- В лесу собирай только знакомые грибы и ягоды. (Да.)</w:t>
            </w:r>
          </w:p>
          <w:p w:rsidR="00F50A75" w:rsidRPr="00F50A75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>– Незнакомую ягоду попробуй, если она не горькая, то, значит она съедобная. (Нет.)</w:t>
            </w:r>
          </w:p>
          <w:p w:rsidR="00F50A75" w:rsidRPr="00F50A75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 плавании нельзя подавать крики ложной тревоги. (Да.)</w:t>
            </w:r>
          </w:p>
          <w:p w:rsidR="00F50A75" w:rsidRPr="00F50A75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>– Во время грозы надо прятаться под высокое пышное дерево. (Нет.)</w:t>
            </w:r>
          </w:p>
          <w:p w:rsidR="00F50A75" w:rsidRPr="00F50A75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>– Чрезвычайная ситуация угрожает жизни одного человека. (Нет.)</w:t>
            </w:r>
          </w:p>
          <w:p w:rsidR="00F50A75" w:rsidRPr="00F50A75" w:rsidRDefault="00F50A75" w:rsidP="00F5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75">
              <w:rPr>
                <w:rFonts w:ascii="Times New Roman" w:eastAsia="Times New Roman" w:hAnsi="Times New Roman" w:cs="Times New Roman"/>
                <w:sz w:val="24"/>
                <w:szCs w:val="24"/>
              </w:rPr>
              <w:t>– Чрезвычайная ситуация возникает только из-за нарушений правил поведения. (Нет.)</w:t>
            </w:r>
          </w:p>
          <w:p w:rsidR="00F50A75" w:rsidRDefault="00F50A75" w:rsidP="00F50A7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5E353B" w:rsidRDefault="005E353B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-Отлично! Отдохнули, продолжаем работу!</w:t>
            </w:r>
          </w:p>
          <w:p w:rsidR="00056A07" w:rsidRDefault="00056A07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61" w:rsidRPr="005504EF" w:rsidRDefault="008E0961" w:rsidP="008E0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r w:rsidR="00CA4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 </w:t>
            </w:r>
            <w:r w:rsidRPr="005504EF">
              <w:rPr>
                <w:rFonts w:ascii="Times New Roman" w:hAnsi="Times New Roman" w:cs="Times New Roman"/>
                <w:b/>
                <w:sz w:val="24"/>
                <w:szCs w:val="24"/>
              </w:rPr>
              <w:t>группах.</w:t>
            </w:r>
            <w:r w:rsidRPr="009A4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(Задания в конвертиках)</w:t>
            </w:r>
          </w:p>
          <w:p w:rsidR="008E0961" w:rsidRDefault="008E0961" w:rsidP="008E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</w:t>
            </w:r>
            <w:r w:rsidRPr="009A4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8E0961" w:rsidRPr="00717170" w:rsidRDefault="008E0961" w:rsidP="008E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составит</w:t>
            </w:r>
            <w:r w:rsidR="005E3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«Кластер» - </w:t>
            </w:r>
            <w:r w:rsidR="005E3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правилам поведения в случае </w:t>
            </w:r>
            <w:r w:rsidR="007171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возникновения </w:t>
            </w:r>
            <w:r w:rsidR="00717170" w:rsidRPr="00717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землетрясения</w:t>
            </w:r>
            <w:r w:rsidRPr="00717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8E0961" w:rsidRPr="005E353B" w:rsidRDefault="008E0961" w:rsidP="008E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* составит</w:t>
            </w:r>
            <w:r w:rsidR="005E3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«Кластер» - </w:t>
            </w:r>
            <w:r w:rsidR="005E3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правилам поведения в случае возникновения </w:t>
            </w:r>
            <w:r w:rsidRPr="005E3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пожара;</w:t>
            </w:r>
          </w:p>
          <w:p w:rsidR="008E0961" w:rsidRPr="005E353B" w:rsidRDefault="008E0961" w:rsidP="008E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* составит</w:t>
            </w:r>
            <w:r w:rsidR="005E3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«Кластер» - </w:t>
            </w:r>
            <w:r w:rsidR="005E3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правилам поведения в случае возникновения </w:t>
            </w:r>
            <w:r w:rsidRPr="005E3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наводнения;</w:t>
            </w:r>
          </w:p>
          <w:p w:rsidR="008E0961" w:rsidRPr="00717170" w:rsidRDefault="008E0961" w:rsidP="008E09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*Составить «Кластер»</w:t>
            </w:r>
            <w:r w:rsidR="007171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по правилам поведения в случае </w:t>
            </w:r>
            <w:proofErr w:type="spellStart"/>
            <w:r w:rsidR="007171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возникновения</w:t>
            </w:r>
            <w:r w:rsidR="00717170" w:rsidRPr="00717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урагана</w:t>
            </w:r>
            <w:proofErr w:type="spellEnd"/>
            <w:r w:rsidR="007171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17170" w:rsidRDefault="00717170" w:rsidP="0071717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26A" w:rsidRPr="00CD626A" w:rsidRDefault="00E907C6" w:rsidP="00CD626A">
            <w:pPr>
              <w:pStyle w:val="a6"/>
              <w:rPr>
                <w:b/>
              </w:rPr>
            </w:pPr>
            <w:r>
              <w:rPr>
                <w:b/>
              </w:rPr>
              <w:t xml:space="preserve">Резерв. </w:t>
            </w:r>
            <w:r w:rsidR="00CD626A" w:rsidRPr="00CD626A">
              <w:rPr>
                <w:b/>
              </w:rPr>
              <w:t>Составь синквейн на тему: «Ураган»</w:t>
            </w:r>
          </w:p>
          <w:p w:rsidR="00CD626A" w:rsidRDefault="00CD626A" w:rsidP="00CD626A">
            <w:pPr>
              <w:pStyle w:val="a6"/>
            </w:pPr>
            <w:r>
              <w:t>Но перед выполнением вспомним, что такое синквейн:</w:t>
            </w:r>
          </w:p>
          <w:p w:rsidR="00CD626A" w:rsidRDefault="00CD626A" w:rsidP="00CD626A">
            <w:pPr>
              <w:pStyle w:val="a6"/>
            </w:pPr>
            <w:r>
              <w:t>1. первая строка - существительное</w:t>
            </w:r>
          </w:p>
          <w:p w:rsidR="00CD626A" w:rsidRDefault="00CD626A" w:rsidP="00CD626A">
            <w:pPr>
              <w:pStyle w:val="a6"/>
            </w:pPr>
            <w:r>
              <w:t>2. вторая строка - 2 прилагательных</w:t>
            </w:r>
          </w:p>
          <w:p w:rsidR="00CD626A" w:rsidRDefault="00CD626A" w:rsidP="00CD626A">
            <w:pPr>
              <w:pStyle w:val="a6"/>
            </w:pPr>
            <w:r>
              <w:t>3. третья строка - 3 глагола</w:t>
            </w:r>
          </w:p>
          <w:p w:rsidR="00CD626A" w:rsidRDefault="00CD626A" w:rsidP="00CD626A">
            <w:pPr>
              <w:pStyle w:val="a6"/>
            </w:pPr>
            <w:r>
              <w:t>4. четвёртая строка- предложение, фраза - отношение автора к теме.</w:t>
            </w:r>
          </w:p>
          <w:p w:rsidR="00CD626A" w:rsidRDefault="00CD626A" w:rsidP="00CD626A">
            <w:pPr>
              <w:pStyle w:val="a6"/>
            </w:pPr>
            <w:r>
              <w:t>5. пятая строка - существительное - синоним.</w:t>
            </w:r>
          </w:p>
          <w:p w:rsidR="00CD626A" w:rsidRDefault="00CD626A" w:rsidP="00CD626A">
            <w:pPr>
              <w:pStyle w:val="a6"/>
            </w:pPr>
          </w:p>
          <w:p w:rsidR="00CD626A" w:rsidRDefault="00CD626A" w:rsidP="00CD626A">
            <w:pPr>
              <w:pStyle w:val="a6"/>
            </w:pPr>
            <w:r>
              <w:t>1. ураган</w:t>
            </w:r>
          </w:p>
          <w:p w:rsidR="00CD626A" w:rsidRDefault="00CD626A" w:rsidP="00CD626A">
            <w:pPr>
              <w:pStyle w:val="a6"/>
            </w:pPr>
            <w:r>
              <w:t>2. опасный, разрушительный</w:t>
            </w:r>
          </w:p>
          <w:p w:rsidR="00CD626A" w:rsidRDefault="00CD626A" w:rsidP="00CD626A">
            <w:pPr>
              <w:pStyle w:val="a6"/>
            </w:pPr>
            <w:r>
              <w:t>3. укрыться, закрыть, запастись</w:t>
            </w:r>
          </w:p>
          <w:p w:rsidR="00CD626A" w:rsidRDefault="00CD626A" w:rsidP="00CD626A">
            <w:pPr>
              <w:pStyle w:val="a6"/>
            </w:pPr>
            <w:r>
              <w:t>4. Плотно прижаться к земле</w:t>
            </w:r>
          </w:p>
          <w:p w:rsidR="00CD626A" w:rsidRDefault="00CD626A" w:rsidP="00CD626A">
            <w:pPr>
              <w:pStyle w:val="a6"/>
            </w:pPr>
            <w:r>
              <w:t>5. ветер</w:t>
            </w:r>
          </w:p>
          <w:p w:rsidR="00CD626A" w:rsidRDefault="00CD626A" w:rsidP="00F50A7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73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672" w:rsidRPr="00D65672" w:rsidRDefault="00D6567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672">
              <w:rPr>
                <w:rFonts w:ascii="Times New Roman" w:hAnsi="Times New Roman" w:cs="Times New Roman"/>
                <w:bCs/>
                <w:sz w:val="24"/>
                <w:szCs w:val="24"/>
              </w:rPr>
              <w:t>Решают примеры</w:t>
            </w:r>
          </w:p>
          <w:p w:rsidR="007C3273" w:rsidRPr="00D65672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273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1C" w:rsidRDefault="0091141C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1C" w:rsidRDefault="0091141C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1C" w:rsidRDefault="0091141C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1C" w:rsidRDefault="0091141C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1C" w:rsidRDefault="0091141C" w:rsidP="00E907C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Default="007C3273" w:rsidP="00F50A75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7C3273" w:rsidRDefault="007C3273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C3273" w:rsidRDefault="007C3273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C3273" w:rsidRDefault="007C3273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C3273" w:rsidRDefault="007C3273" w:rsidP="00F50A75">
            <w:pPr>
              <w:pStyle w:val="c9"/>
              <w:spacing w:before="0" w:beforeAutospacing="0" w:after="0" w:afterAutospacing="0" w:line="240" w:lineRule="atLeast"/>
            </w:pPr>
          </w:p>
          <w:p w:rsidR="007C3273" w:rsidRDefault="007C3273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C3273" w:rsidRDefault="00A93C85" w:rsidP="00E907C6">
            <w:pPr>
              <w:pStyle w:val="c9"/>
              <w:spacing w:before="0" w:beforeAutospacing="0" w:after="0" w:afterAutospacing="0" w:line="240" w:lineRule="atLeast"/>
            </w:pPr>
            <w:r>
              <w:lastRenderedPageBreak/>
              <w:t>Отвечают на вопросы учителя</w:t>
            </w:r>
          </w:p>
          <w:p w:rsidR="007C3273" w:rsidRDefault="007C3273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C3273" w:rsidRDefault="007C3273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C3273" w:rsidRDefault="007C3273" w:rsidP="00F50A75">
            <w:pPr>
              <w:pStyle w:val="c9"/>
              <w:spacing w:before="0" w:beforeAutospacing="0" w:after="0" w:afterAutospacing="0" w:line="240" w:lineRule="atLeast"/>
            </w:pPr>
          </w:p>
          <w:p w:rsidR="00CF75E6" w:rsidRDefault="00CF75E6" w:rsidP="00E907C6">
            <w:pPr>
              <w:pStyle w:val="c9"/>
              <w:spacing w:before="0" w:beforeAutospacing="0" w:after="0" w:afterAutospacing="0" w:line="240" w:lineRule="atLeast"/>
            </w:pPr>
          </w:p>
          <w:p w:rsidR="00CF75E6" w:rsidRDefault="00A93C85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 xml:space="preserve">Работают по учебнику </w:t>
            </w:r>
          </w:p>
          <w:p w:rsidR="00CF75E6" w:rsidRDefault="00CF75E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FF3A7E" w:rsidRDefault="00FF3A7E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FF3A7E" w:rsidRDefault="00FF3A7E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E907C6" w:rsidRDefault="00E907C6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C3273" w:rsidRDefault="00FF3A7E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 xml:space="preserve">Самостоятельно заполняет таблицу в рабочем листе </w:t>
            </w:r>
          </w:p>
          <w:p w:rsidR="007C3273" w:rsidRDefault="007C3273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C3273" w:rsidRDefault="007C3273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C3273" w:rsidRDefault="007C3273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C3273" w:rsidRDefault="007C3273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C3273" w:rsidRDefault="007C3273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C3273" w:rsidRDefault="007C3273" w:rsidP="00F50A7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D1BF2" w:rsidRPr="003D1BF2" w:rsidRDefault="003D1BF2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Проверка по образцу</w:t>
            </w:r>
          </w:p>
          <w:p w:rsidR="007C3273" w:rsidRDefault="007C3273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C3273" w:rsidRDefault="007C3273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C3273" w:rsidRDefault="007C3273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C3273" w:rsidRDefault="007C3273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C3273" w:rsidRDefault="007C3273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E907C6" w:rsidRDefault="00E907C6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E907C6" w:rsidRDefault="00E907C6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E907C6" w:rsidRDefault="00E907C6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E907C6" w:rsidRDefault="00E907C6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C3273" w:rsidRDefault="00FF3A7E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 xml:space="preserve">Отвечают на вопросы учителя </w:t>
            </w:r>
          </w:p>
          <w:p w:rsidR="007C3273" w:rsidRDefault="007C3273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C3273" w:rsidRDefault="007C3273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C3273" w:rsidRDefault="007C3273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C3273" w:rsidRDefault="007C3273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C3273" w:rsidRDefault="007C3273" w:rsidP="00F50A7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C3273" w:rsidRDefault="007C3273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73" w:rsidRDefault="007C3273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7E" w:rsidRDefault="00FF3A7E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7E" w:rsidRDefault="00FF3A7E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7E" w:rsidRDefault="00FF3A7E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7E" w:rsidRDefault="00FF3A7E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7E" w:rsidRDefault="00FF3A7E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7E" w:rsidRDefault="00FF3A7E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73" w:rsidRDefault="007C3273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4C" w:rsidRDefault="00C5744C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4C" w:rsidRDefault="00C5744C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4C" w:rsidRDefault="00C5744C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4C" w:rsidRDefault="00C5744C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4C" w:rsidRDefault="00C5744C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73" w:rsidRDefault="007C3273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73" w:rsidRDefault="007C3273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73" w:rsidRDefault="00C5744C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Самостоятельно выполняют задание </w:t>
            </w:r>
          </w:p>
          <w:p w:rsidR="007C3273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73" w:rsidRDefault="00C5744C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по образцу </w:t>
            </w:r>
          </w:p>
          <w:p w:rsidR="007C3273" w:rsidRDefault="007C3273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73" w:rsidRDefault="007C3273" w:rsidP="00F50A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73" w:rsidRDefault="007C3273" w:rsidP="00F50A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73" w:rsidRDefault="007C3273" w:rsidP="00F50A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73" w:rsidRDefault="007C3273" w:rsidP="00F50A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73" w:rsidRDefault="007C3273" w:rsidP="00F50A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8B" w:rsidRPr="000A548B" w:rsidRDefault="000A548B" w:rsidP="000A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B" w:rsidRDefault="005E353B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B" w:rsidRDefault="005E353B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B" w:rsidRDefault="005E353B" w:rsidP="00E90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73" w:rsidRDefault="00E907C6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548B">
              <w:rPr>
                <w:rFonts w:ascii="Times New Roman" w:hAnsi="Times New Roman" w:cs="Times New Roman"/>
                <w:sz w:val="24"/>
                <w:szCs w:val="24"/>
              </w:rPr>
              <w:t>твечают на вопросы и выполняют движения</w:t>
            </w:r>
          </w:p>
          <w:p w:rsidR="000A548B" w:rsidRDefault="000A548B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8B" w:rsidRDefault="000A548B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8B" w:rsidRDefault="000A548B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8B" w:rsidRDefault="000A548B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8B" w:rsidRDefault="000A548B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8B" w:rsidRDefault="000A548B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8B" w:rsidRDefault="000A548B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8B" w:rsidRDefault="000A548B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8B" w:rsidRDefault="000A548B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4C" w:rsidRDefault="00C5744C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70" w:rsidRDefault="00717170" w:rsidP="00E90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8B" w:rsidRDefault="008E0961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групповую работу. Презентуют кластеры </w:t>
            </w:r>
          </w:p>
          <w:p w:rsidR="000A548B" w:rsidRDefault="000A548B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8B" w:rsidRDefault="000A548B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70" w:rsidRDefault="00717170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70" w:rsidRDefault="00717170" w:rsidP="000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8B" w:rsidRPr="000A548B" w:rsidRDefault="00E907C6" w:rsidP="0071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8B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</w:t>
            </w:r>
            <w:proofErr w:type="spellStart"/>
            <w:r w:rsidR="000A548B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71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91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Словесная похвала учителя </w:t>
            </w: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b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470D7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  <w:proofErr w:type="gramStart"/>
            <w:r w:rsidR="00A93C8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="00A93C8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ри хлопка </w:t>
            </w: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F75E6" w:rsidRPr="00470D71" w:rsidRDefault="00CF75E6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F75E6" w:rsidRPr="00470D71" w:rsidRDefault="00CF75E6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F75E6" w:rsidRPr="00470D71" w:rsidRDefault="00CF75E6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F75E6" w:rsidRDefault="00CF75E6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93C85" w:rsidRPr="00470D71" w:rsidRDefault="00A93C85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470D7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  <w:r w:rsidR="00A93C8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3C8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Лайк</w:t>
            </w:r>
            <w:proofErr w:type="spellEnd"/>
            <w:r w:rsidR="00A93C8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3A7E" w:rsidRDefault="00FF3A7E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3A7E" w:rsidRPr="00470D71" w:rsidRDefault="00FF3A7E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E6182" w:rsidRDefault="007E6182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40EA8" w:rsidRPr="00470D71" w:rsidRDefault="00140EA8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3A7E" w:rsidRPr="00470D71" w:rsidRDefault="00FF3A7E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470D7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Pr="00470D71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взаимопроверка по образцу </w:t>
            </w:r>
          </w:p>
          <w:p w:rsidR="007C3273" w:rsidRPr="00470D71" w:rsidRDefault="00E907C6" w:rsidP="00E907C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4</w:t>
            </w:r>
            <w:r w:rsidRPr="00470D7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а</w:t>
            </w: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E907C6" w:rsidP="00F50A7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</w:t>
            </w:r>
            <w:r w:rsidR="00C5744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ловесн</w:t>
            </w:r>
            <w:r w:rsidR="00C5744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ая похвала учителя</w:t>
            </w:r>
          </w:p>
          <w:p w:rsidR="007E6182" w:rsidRPr="00470D71" w:rsidRDefault="007E6182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E6182" w:rsidRDefault="007E6182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3A7E" w:rsidRDefault="00FF3A7E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3A7E" w:rsidRDefault="00FF3A7E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3A7E" w:rsidRDefault="00FF3A7E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3A7E" w:rsidRDefault="00FF3A7E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3A7E" w:rsidRDefault="00FF3A7E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3A7E" w:rsidRDefault="00FF3A7E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3A7E" w:rsidRDefault="00FF3A7E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A548B" w:rsidRPr="00470D71" w:rsidRDefault="000A548B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A548B" w:rsidRPr="00470D71" w:rsidRDefault="000A548B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A548B" w:rsidRPr="00470D71" w:rsidRDefault="000A548B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A548B" w:rsidRPr="00470D71" w:rsidRDefault="000A548B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A548B" w:rsidRDefault="000A548B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5744C" w:rsidRDefault="00C5744C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Pr="00470D71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470D7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E907C6" w:rsidRPr="00470D71" w:rsidRDefault="00E907C6" w:rsidP="00E907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470D7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4 балла</w:t>
            </w:r>
          </w:p>
          <w:p w:rsidR="00470D71" w:rsidRPr="00470D71" w:rsidRDefault="00470D71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70D71" w:rsidRPr="00470D71" w:rsidRDefault="00470D71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70D71" w:rsidRPr="00470D71" w:rsidRDefault="00470D71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70D71" w:rsidRPr="00470D71" w:rsidRDefault="00470D71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70D71" w:rsidRPr="00470D71" w:rsidRDefault="00470D71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70D71" w:rsidRPr="00470D71" w:rsidRDefault="00470D71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70D71" w:rsidRPr="00470D71" w:rsidRDefault="00470D71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70D71" w:rsidRPr="00470D71" w:rsidRDefault="00470D71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70D71" w:rsidRPr="00470D71" w:rsidRDefault="00470D71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70D71" w:rsidRPr="00470D71" w:rsidRDefault="00470D71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70D71" w:rsidRPr="00470D71" w:rsidRDefault="00470D71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70D71" w:rsidRPr="00470D71" w:rsidRDefault="00470D71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70D71" w:rsidRPr="00470D71" w:rsidRDefault="00470D71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70D71" w:rsidRPr="00470D71" w:rsidRDefault="00470D71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70D71" w:rsidRPr="00470D71" w:rsidRDefault="00470D71" w:rsidP="007E618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70D71" w:rsidRPr="00470D71" w:rsidRDefault="00140EA8" w:rsidP="008E096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ФО 2 балла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73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1C" w:rsidRDefault="0091141C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1C" w:rsidRDefault="0091141C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  <w:p w:rsidR="0091141C" w:rsidRDefault="0091141C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1C" w:rsidRDefault="0091141C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1C" w:rsidRDefault="0091141C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1C" w:rsidRDefault="0091141C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1C" w:rsidRDefault="0091141C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1C" w:rsidRDefault="0091141C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1C" w:rsidRDefault="0091141C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1C" w:rsidRDefault="0091141C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85" w:rsidRPr="00470D71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b/>
              </w:rPr>
            </w:pPr>
            <w:r w:rsidRPr="00470D7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A93C85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5E6" w:rsidRPr="00470D71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Видеоролик ЧС</w:t>
            </w:r>
          </w:p>
          <w:p w:rsidR="007C3273" w:rsidRPr="00470D71" w:rsidRDefault="0011310E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CF75E6" w:rsidRPr="00470D71">
                <w:rPr>
                  <w:rStyle w:val="a9"/>
                  <w:rFonts w:ascii="Times New Roman" w:eastAsia="Georgia" w:hAnsi="Times New Roman" w:cs="Times New Roman"/>
                  <w:b/>
                  <w:sz w:val="24"/>
                  <w:szCs w:val="24"/>
                  <w:shd w:val="clear" w:color="auto" w:fill="FFFFFF"/>
                </w:rPr>
                <w:t>https://www.youtube.com/watch?v=dSIWNzcv5yI</w:t>
              </w:r>
            </w:hyperlink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FF3A7E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Default="007C3273" w:rsidP="00E907C6">
            <w:pPr>
              <w:spacing w:after="0" w:line="240" w:lineRule="atLeast"/>
              <w:rPr>
                <w:b/>
              </w:rPr>
            </w:pPr>
          </w:p>
          <w:p w:rsidR="00E907C6" w:rsidRDefault="00E907C6" w:rsidP="00E907C6">
            <w:pPr>
              <w:spacing w:after="0" w:line="240" w:lineRule="atLeast"/>
              <w:rPr>
                <w:b/>
              </w:rPr>
            </w:pPr>
          </w:p>
          <w:p w:rsidR="00E907C6" w:rsidRDefault="00E907C6" w:rsidP="00E907C6">
            <w:pPr>
              <w:spacing w:after="0" w:line="240" w:lineRule="atLeast"/>
              <w:rPr>
                <w:b/>
              </w:rPr>
            </w:pPr>
          </w:p>
          <w:p w:rsidR="00E907C6" w:rsidRDefault="00E907C6" w:rsidP="00E907C6">
            <w:pPr>
              <w:spacing w:after="0" w:line="240" w:lineRule="atLeast"/>
              <w:rPr>
                <w:b/>
              </w:rPr>
            </w:pPr>
          </w:p>
          <w:p w:rsidR="00E907C6" w:rsidRPr="00470D71" w:rsidRDefault="00E907C6" w:rsidP="00E907C6">
            <w:pPr>
              <w:spacing w:after="0" w:line="240" w:lineRule="atLeast"/>
              <w:rPr>
                <w:b/>
              </w:rPr>
            </w:pPr>
          </w:p>
          <w:p w:rsidR="007C3273" w:rsidRPr="00470D71" w:rsidRDefault="00FF3A7E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Рабочий лист </w:t>
            </w: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73" w:rsidRPr="00470D71" w:rsidRDefault="007C3273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2" w:rsidRPr="00470D71" w:rsidRDefault="007E6182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C6" w:rsidRDefault="00E907C6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44C" w:rsidRDefault="00FF3A7E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F3A7E">
              <w:rPr>
                <w:rFonts w:ascii="Times New Roman" w:hAnsi="Times New Roman" w:cs="Times New Roman"/>
                <w:b/>
                <w:sz w:val="24"/>
                <w:szCs w:val="24"/>
              </w:rPr>
              <w:t>абочий лист</w:t>
            </w:r>
          </w:p>
          <w:p w:rsidR="007E6182" w:rsidRDefault="00C5744C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170" w:rsidRDefault="00717170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140EA8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Листы 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961" w:rsidRPr="00FF3A7E" w:rsidRDefault="008E0961" w:rsidP="00F50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182" w:rsidTr="007E6182">
        <w:trPr>
          <w:trHeight w:val="850"/>
        </w:trPr>
        <w:tc>
          <w:tcPr>
            <w:tcW w:w="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3273" w:rsidRDefault="007C3273" w:rsidP="00F50A7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Конец урока. </w:t>
            </w:r>
          </w:p>
          <w:p w:rsidR="007C3273" w:rsidRDefault="007C3273" w:rsidP="00F50A7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8E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73A" w:rsidRPr="009A46B7" w:rsidRDefault="00A5073A" w:rsidP="00A5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 урока. Рефлексия. Оценивание.</w:t>
            </w:r>
          </w:p>
          <w:p w:rsidR="00A5073A" w:rsidRPr="009A46B7" w:rsidRDefault="00A5073A" w:rsidP="00A5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9A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чем сегодня мы говорили на уроке?</w:t>
            </w:r>
          </w:p>
          <w:p w:rsidR="00A5073A" w:rsidRDefault="00A5073A" w:rsidP="00A5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Чему научились?</w:t>
            </w:r>
          </w:p>
          <w:p w:rsidR="00A5073A" w:rsidRPr="009A46B7" w:rsidRDefault="00A5073A" w:rsidP="00A5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цели вы сегодня ставили перед собой?</w:t>
            </w:r>
          </w:p>
          <w:p w:rsidR="00A5073A" w:rsidRPr="009A46B7" w:rsidRDefault="00A5073A" w:rsidP="00A5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-Кто их достиг?</w:t>
            </w:r>
          </w:p>
          <w:p w:rsidR="00A5073A" w:rsidRPr="009A46B7" w:rsidRDefault="00A5073A" w:rsidP="00A5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доволен своей работой на уроке?</w:t>
            </w:r>
          </w:p>
          <w:p w:rsidR="00A5073A" w:rsidRDefault="00A5073A" w:rsidP="00A5073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4415">
              <w:rPr>
                <w:rFonts w:ascii="Times New Roman" w:hAnsi="Times New Roman" w:cs="Times New Roman"/>
                <w:sz w:val="24"/>
                <w:szCs w:val="24"/>
              </w:rPr>
              <w:t xml:space="preserve">Хочется надеяться, что вам никогда не придется </w:t>
            </w:r>
            <w:r w:rsidRPr="00FC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оказаться там, где жизнь человека подвергается риску. Но если все-таки это произойдет, то самое главное – не паникуйте и вспомните все, о чем мы говорили на уроке.</w:t>
            </w:r>
          </w:p>
          <w:p w:rsidR="00A5073A" w:rsidRPr="00FC4415" w:rsidRDefault="00A5073A" w:rsidP="00A5073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3A" w:rsidRDefault="00A5073A" w:rsidP="00A5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9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составить синквейн с названием любого природного катаклизма.</w:t>
            </w:r>
          </w:p>
          <w:p w:rsidR="00174C15" w:rsidRPr="00CA402A" w:rsidRDefault="00174C15" w:rsidP="00A5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правила поведения при этом катаклизме</w:t>
            </w:r>
            <w:r w:rsidR="00CA4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3273" w:rsidRDefault="007C3273" w:rsidP="00F50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3273" w:rsidRDefault="007C3273" w:rsidP="00F50A7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оценивают с</w:t>
            </w:r>
            <w:r w:rsidR="00E907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 деятельность на уроке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3273" w:rsidRPr="00470D71" w:rsidRDefault="007C3273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3273" w:rsidRDefault="007C3273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C15" w:rsidRDefault="00174C15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C15" w:rsidRDefault="00174C15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C15" w:rsidRDefault="00174C15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C15" w:rsidRDefault="00174C15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C15" w:rsidRDefault="00174C15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C15" w:rsidRDefault="00174C15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C15" w:rsidRDefault="00174C15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C15" w:rsidRDefault="00174C15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C15" w:rsidRDefault="00174C15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C15" w:rsidRDefault="00174C15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C15" w:rsidRDefault="00174C15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C15" w:rsidRPr="00E907C6" w:rsidRDefault="00E907C6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7C6">
              <w:rPr>
                <w:rFonts w:ascii="Times New Roman" w:hAnsi="Times New Roman" w:cs="Times New Roman"/>
                <w:bCs/>
                <w:sz w:val="24"/>
                <w:szCs w:val="24"/>
              </w:rPr>
              <w:t>дневник</w:t>
            </w:r>
          </w:p>
          <w:p w:rsidR="00174C15" w:rsidRDefault="00174C15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C15" w:rsidRPr="00470D71" w:rsidRDefault="00174C15" w:rsidP="00F50A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0961" w:rsidRDefault="008E0961" w:rsidP="00470D7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D71" w:rsidRPr="00E907C6" w:rsidRDefault="00470D71" w:rsidP="00470D7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907C6">
        <w:rPr>
          <w:rFonts w:ascii="Times New Roman" w:hAnsi="Times New Roman" w:cs="Times New Roman"/>
          <w:b/>
        </w:rPr>
        <w:t>Информация для учителя</w:t>
      </w:r>
    </w:p>
    <w:p w:rsidR="008E0961" w:rsidRPr="00E907C6" w:rsidRDefault="008E0961" w:rsidP="00470D7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734D3" w:rsidRPr="00E907C6" w:rsidRDefault="009734D3" w:rsidP="009734D3">
      <w:pPr>
        <w:spacing w:after="0" w:line="240" w:lineRule="atLeast"/>
        <w:rPr>
          <w:rFonts w:ascii="Times New Roman" w:hAnsi="Times New Roman" w:cs="Times New Roman"/>
        </w:rPr>
      </w:pPr>
      <w:r w:rsidRPr="00E907C6">
        <w:rPr>
          <w:rFonts w:ascii="Times New Roman" w:hAnsi="Times New Roman" w:cs="Times New Roman"/>
        </w:rPr>
        <w:t>От пожаров и ливней, и землетрясений,</w:t>
      </w:r>
    </w:p>
    <w:p w:rsidR="00056A07" w:rsidRPr="00E907C6" w:rsidRDefault="00056A07" w:rsidP="00056A07">
      <w:pPr>
        <w:spacing w:after="0" w:line="240" w:lineRule="atLeast"/>
        <w:rPr>
          <w:rFonts w:ascii="Times New Roman" w:hAnsi="Times New Roman" w:cs="Times New Roman"/>
        </w:rPr>
      </w:pPr>
      <w:r w:rsidRPr="00E907C6">
        <w:rPr>
          <w:rFonts w:ascii="Times New Roman" w:hAnsi="Times New Roman" w:cs="Times New Roman"/>
        </w:rPr>
        <w:t>От нашествий, терактов, от бедствий любых,</w:t>
      </w:r>
    </w:p>
    <w:p w:rsidR="00056A07" w:rsidRPr="00E907C6" w:rsidRDefault="00056A07" w:rsidP="00056A07">
      <w:pPr>
        <w:spacing w:after="0" w:line="240" w:lineRule="atLeast"/>
        <w:rPr>
          <w:rFonts w:ascii="Times New Roman" w:hAnsi="Times New Roman" w:cs="Times New Roman"/>
        </w:rPr>
      </w:pPr>
      <w:r w:rsidRPr="00E907C6">
        <w:rPr>
          <w:rFonts w:ascii="Times New Roman" w:hAnsi="Times New Roman" w:cs="Times New Roman"/>
        </w:rPr>
        <w:t>Когда в полном отчаянии и потрясении,</w:t>
      </w:r>
    </w:p>
    <w:p w:rsidR="00056A07" w:rsidRPr="00E907C6" w:rsidRDefault="00056A07" w:rsidP="00056A07">
      <w:pPr>
        <w:spacing w:after="0" w:line="240" w:lineRule="atLeast"/>
        <w:rPr>
          <w:rFonts w:ascii="Times New Roman" w:hAnsi="Times New Roman" w:cs="Times New Roman"/>
        </w:rPr>
      </w:pPr>
      <w:r w:rsidRPr="00E907C6">
        <w:rPr>
          <w:rFonts w:ascii="Times New Roman" w:hAnsi="Times New Roman" w:cs="Times New Roman"/>
        </w:rPr>
        <w:t>Мы надеемся только на помощь от них.</w:t>
      </w:r>
    </w:p>
    <w:p w:rsidR="00056A07" w:rsidRPr="00E907C6" w:rsidRDefault="00056A07" w:rsidP="00056A07">
      <w:pPr>
        <w:spacing w:after="0" w:line="240" w:lineRule="atLeast"/>
        <w:rPr>
          <w:rFonts w:ascii="Times New Roman" w:hAnsi="Times New Roman" w:cs="Times New Roman"/>
        </w:rPr>
      </w:pPr>
      <w:r w:rsidRPr="00E907C6">
        <w:rPr>
          <w:rFonts w:ascii="Times New Roman" w:hAnsi="Times New Roman" w:cs="Times New Roman"/>
        </w:rPr>
        <w:t xml:space="preserve">Это  спасатели  –  люди  службы  спасения,  которые  специально  обучены,  подготовлены  и снабжены  всем необходимым для оказания помощи в местах, где произошли чрезвычайные события. Спасатели всегда первыми приходят  на  помощь  в любых  ситуациях.  </w:t>
      </w:r>
      <w:proofErr w:type="gramStart"/>
      <w:r w:rsidRPr="00E907C6">
        <w:rPr>
          <w:rFonts w:ascii="Times New Roman" w:hAnsi="Times New Roman" w:cs="Times New Roman"/>
        </w:rPr>
        <w:t xml:space="preserve">Это  специалисты-универсалы,  которые  владеют  навыками  многих других смежных профессий: медик, водитель всех категорий, пожарный, водолаз, альпинист, кинолог, механик, </w:t>
      </w:r>
      <w:proofErr w:type="spellStart"/>
      <w:r w:rsidRPr="00E907C6">
        <w:rPr>
          <w:rFonts w:ascii="Times New Roman" w:hAnsi="Times New Roman" w:cs="Times New Roman"/>
        </w:rPr>
        <w:t>газоэлектросварщик</w:t>
      </w:r>
      <w:proofErr w:type="spellEnd"/>
      <w:r w:rsidRPr="00E907C6">
        <w:rPr>
          <w:rFonts w:ascii="Times New Roman" w:hAnsi="Times New Roman" w:cs="Times New Roman"/>
        </w:rPr>
        <w:t>.</w:t>
      </w:r>
      <w:proofErr w:type="gramEnd"/>
      <w:r w:rsidRPr="00E907C6">
        <w:rPr>
          <w:rFonts w:ascii="Times New Roman" w:hAnsi="Times New Roman" w:cs="Times New Roman"/>
        </w:rPr>
        <w:t xml:space="preserve"> Спасатели находятся в состоянии постоянной готовности и готовы прийти на помощь 24 часа  в сутки  в любую  точку  страны.  Они  оперативно  приезжают  на  любой  вызов  и помогают  при  каждом несчастном случае.</w:t>
      </w:r>
    </w:p>
    <w:p w:rsidR="00056A07" w:rsidRPr="00E907C6" w:rsidRDefault="00056A07" w:rsidP="00056A07">
      <w:pPr>
        <w:spacing w:after="0" w:line="240" w:lineRule="atLeast"/>
        <w:rPr>
          <w:rFonts w:ascii="Times New Roman" w:hAnsi="Times New Roman" w:cs="Times New Roman"/>
        </w:rPr>
      </w:pPr>
      <w:r w:rsidRPr="00E907C6">
        <w:rPr>
          <w:rFonts w:ascii="Times New Roman" w:hAnsi="Times New Roman" w:cs="Times New Roman"/>
        </w:rPr>
        <w:t>Сегодня в случаях угрозы здоровью или жизни людей, когда счет идет на минуты, достаточно набрать единый номер  службы  спасения  112,  и квалифицированный  специали</w:t>
      </w:r>
      <w:proofErr w:type="gramStart"/>
      <w:r w:rsidRPr="00E907C6">
        <w:rPr>
          <w:rFonts w:ascii="Times New Roman" w:hAnsi="Times New Roman" w:cs="Times New Roman"/>
        </w:rPr>
        <w:t>ст  в сч</w:t>
      </w:r>
      <w:proofErr w:type="gramEnd"/>
      <w:r w:rsidRPr="00E907C6">
        <w:rPr>
          <w:rFonts w:ascii="Times New Roman" w:hAnsi="Times New Roman" w:cs="Times New Roman"/>
        </w:rPr>
        <w:t>итанные  секунды  определит,  кого необходимо направить на помощь, а после еще и проконтролирует, как они выполнили свою работу.</w:t>
      </w:r>
    </w:p>
    <w:p w:rsidR="007E6182" w:rsidRPr="00E907C6" w:rsidRDefault="007E6182" w:rsidP="00056A07">
      <w:pPr>
        <w:spacing w:after="0" w:line="240" w:lineRule="atLeast"/>
        <w:rPr>
          <w:rFonts w:ascii="Times New Roman" w:hAnsi="Times New Roman" w:cs="Times New Roman"/>
        </w:rPr>
      </w:pPr>
    </w:p>
    <w:p w:rsidR="007E6182" w:rsidRPr="00E907C6" w:rsidRDefault="007E6182" w:rsidP="007E61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7C6">
        <w:rPr>
          <w:rFonts w:ascii="Times New Roman" w:eastAsia="Times New Roman" w:hAnsi="Times New Roman" w:cs="Times New Roman"/>
          <w:b/>
          <w:bCs/>
        </w:rPr>
        <w:t>«Стихийные бедствия Казахстана»</w:t>
      </w:r>
    </w:p>
    <w:p w:rsidR="007E6182" w:rsidRPr="00E907C6" w:rsidRDefault="007E6182" w:rsidP="007E61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7C6">
        <w:rPr>
          <w:rFonts w:ascii="Times New Roman" w:eastAsia="Times New Roman" w:hAnsi="Times New Roman" w:cs="Times New Roman"/>
        </w:rPr>
        <w:t>- О землетрясениях каждый слышал наверняка. Высокие горы, расположенные в южной части нашего государства, представляют собой сейсмически опасные районы, нередко здесь наблюдаются землетрясения. Чтобы предупредить приближение такого ужасающего катаклизма в Казахстане, Институт сейсмологии ежедневно изучает подземные толчки, используя новейшие технологии.</w:t>
      </w:r>
    </w:p>
    <w:p w:rsidR="00056A07" w:rsidRPr="00E907C6" w:rsidRDefault="007E6182" w:rsidP="007171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07C6">
        <w:rPr>
          <w:rFonts w:ascii="Times New Roman" w:eastAsia="Times New Roman" w:hAnsi="Times New Roman" w:cs="Times New Roman"/>
        </w:rPr>
        <w:t>Землетрясения характеризуются разрушением зданий, сооружений, пожарами и человеческим жертвами. Здания с большим количеством остекления очень опасны из-за вероятности разброса осколков стекла. Это опасно и для тех, кто находится снаружи.</w:t>
      </w:r>
    </w:p>
    <w:p w:rsidR="00717170" w:rsidRPr="00E907C6" w:rsidRDefault="00717170" w:rsidP="007171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6A07" w:rsidRPr="00E907C6" w:rsidRDefault="00056A07" w:rsidP="00056A07">
      <w:pPr>
        <w:spacing w:after="0" w:line="240" w:lineRule="atLeast"/>
        <w:rPr>
          <w:rFonts w:ascii="Times New Roman" w:hAnsi="Times New Roman" w:cs="Times New Roman"/>
        </w:rPr>
      </w:pPr>
      <w:r w:rsidRPr="00E907C6">
        <w:rPr>
          <w:rFonts w:ascii="Times New Roman" w:hAnsi="Times New Roman" w:cs="Times New Roman"/>
        </w:rPr>
        <w:t>Частые  стихийные  бедствия  Казахстана.  Землетрясение –  это  подземные  толчки  и колебания  земной поверхности, возникающие в результате внезапных смещений и разрывов в земной коре.</w:t>
      </w:r>
    </w:p>
    <w:p w:rsidR="00056A07" w:rsidRPr="00E907C6" w:rsidRDefault="00056A07" w:rsidP="00056A07">
      <w:pPr>
        <w:spacing w:after="0" w:line="240" w:lineRule="atLeast"/>
        <w:rPr>
          <w:rFonts w:ascii="Times New Roman" w:hAnsi="Times New Roman" w:cs="Times New Roman"/>
        </w:rPr>
      </w:pPr>
      <w:r w:rsidRPr="00E907C6">
        <w:rPr>
          <w:rFonts w:ascii="Times New Roman" w:hAnsi="Times New Roman" w:cs="Times New Roman"/>
        </w:rPr>
        <w:t xml:space="preserve">О них слышал наверняка каждый. А кто-то, может, был и их свидетелем. Высокие </w:t>
      </w:r>
      <w:proofErr w:type="spellStart"/>
      <w:r w:rsidRPr="00E907C6">
        <w:rPr>
          <w:rFonts w:ascii="Times New Roman" w:hAnsi="Times New Roman" w:cs="Times New Roman"/>
        </w:rPr>
        <w:t>горы</w:t>
      </w:r>
      <w:proofErr w:type="gramStart"/>
      <w:r w:rsidRPr="00E907C6">
        <w:rPr>
          <w:rFonts w:ascii="Times New Roman" w:hAnsi="Times New Roman" w:cs="Times New Roman"/>
        </w:rPr>
        <w:t>,р</w:t>
      </w:r>
      <w:proofErr w:type="gramEnd"/>
      <w:r w:rsidRPr="00E907C6">
        <w:rPr>
          <w:rFonts w:ascii="Times New Roman" w:hAnsi="Times New Roman" w:cs="Times New Roman"/>
        </w:rPr>
        <w:t>асположенные</w:t>
      </w:r>
      <w:proofErr w:type="spellEnd"/>
      <w:r w:rsidRPr="00E907C6">
        <w:rPr>
          <w:rFonts w:ascii="Times New Roman" w:hAnsi="Times New Roman" w:cs="Times New Roman"/>
        </w:rPr>
        <w:t xml:space="preserve"> в южной части  нашего  государства,  представляют  собой  сейсмически  опасные  районы,  нередко  здесь  наблюдаются землетрясения.  Чтобы  предупредить  приближение  такого  ужасающего  катаклизма  в Казахстане,  Институт сейсмологии ежедневно изучает подземные толчки, используя новейшие технологии.</w:t>
      </w:r>
    </w:p>
    <w:p w:rsidR="00056A07" w:rsidRPr="00E907C6" w:rsidRDefault="00056A07" w:rsidP="00056A07">
      <w:pPr>
        <w:spacing w:after="0" w:line="240" w:lineRule="atLeast"/>
        <w:rPr>
          <w:rFonts w:ascii="Times New Roman" w:hAnsi="Times New Roman" w:cs="Times New Roman"/>
        </w:rPr>
      </w:pPr>
      <w:r w:rsidRPr="00E907C6">
        <w:rPr>
          <w:rFonts w:ascii="Times New Roman" w:hAnsi="Times New Roman" w:cs="Times New Roman"/>
        </w:rPr>
        <w:t>Землетрясения  характеризуются  разрушением  зданий,  сооружений,  пожарами  и человеческим  жертвами.  Мы живем  в домах,  которые  при  подземных  толчках  ведут  себя  по-разному.  Деревянные  и бревенчатые  здания наиболее устойчивы. Стойкость кирпичных и панельных домов зависит от качества стройматериалов и условий эксплуатации.  Здания  с большим  количеством  остекления  очень  опасны  из-за  вероятности  разброса  осколков стекла. Это опасно и для тех, кто находится снаружи.</w:t>
      </w:r>
    </w:p>
    <w:p w:rsidR="00717170" w:rsidRDefault="00717170" w:rsidP="00476EC4">
      <w:pPr>
        <w:tabs>
          <w:tab w:val="left" w:pos="1068"/>
        </w:tabs>
      </w:pPr>
    </w:p>
    <w:p w:rsidR="00E907C6" w:rsidRDefault="00E907C6" w:rsidP="00476EC4">
      <w:pPr>
        <w:tabs>
          <w:tab w:val="left" w:pos="1068"/>
        </w:tabs>
        <w:rPr>
          <w:rFonts w:ascii="Times New Roman" w:hAnsi="Times New Roman" w:cs="Times New Roman"/>
          <w:sz w:val="28"/>
          <w:szCs w:val="28"/>
        </w:rPr>
      </w:pPr>
    </w:p>
    <w:p w:rsidR="004438F0" w:rsidRDefault="004438F0" w:rsidP="00476EC4">
      <w:pPr>
        <w:tabs>
          <w:tab w:val="left" w:pos="1068"/>
        </w:tabs>
        <w:rPr>
          <w:rFonts w:ascii="Times New Roman" w:hAnsi="Times New Roman" w:cs="Times New Roman"/>
          <w:sz w:val="28"/>
          <w:szCs w:val="28"/>
        </w:rPr>
      </w:pPr>
    </w:p>
    <w:p w:rsidR="004438F0" w:rsidRDefault="004438F0" w:rsidP="000A548B">
      <w:pPr>
        <w:tabs>
          <w:tab w:val="left" w:pos="10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38F0" w:rsidRDefault="004438F0" w:rsidP="000A548B">
      <w:pPr>
        <w:tabs>
          <w:tab w:val="left" w:pos="10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38F0" w:rsidRDefault="004438F0" w:rsidP="000A548B">
      <w:pPr>
        <w:tabs>
          <w:tab w:val="left" w:pos="10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38F0" w:rsidRDefault="004438F0" w:rsidP="000A548B">
      <w:pPr>
        <w:tabs>
          <w:tab w:val="left" w:pos="10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48B" w:rsidRPr="00476EC4" w:rsidRDefault="000A548B" w:rsidP="000A548B">
      <w:pPr>
        <w:tabs>
          <w:tab w:val="left" w:pos="10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EC4">
        <w:rPr>
          <w:rFonts w:ascii="Times New Roman" w:hAnsi="Times New Roman" w:cs="Times New Roman"/>
          <w:b/>
          <w:sz w:val="24"/>
          <w:szCs w:val="24"/>
        </w:rPr>
        <w:lastRenderedPageBreak/>
        <w:t>Рабочий лист ученика</w:t>
      </w:r>
      <w:r w:rsidR="00476EC4" w:rsidRPr="00476EC4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140EA8" w:rsidRPr="00476EC4" w:rsidRDefault="000A548B" w:rsidP="00476EC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76EC4">
        <w:rPr>
          <w:rFonts w:ascii="Times New Roman" w:hAnsi="Times New Roman" w:cs="Times New Roman"/>
          <w:color w:val="FF0000"/>
          <w:sz w:val="24"/>
          <w:szCs w:val="24"/>
          <w:u w:val="single"/>
        </w:rPr>
        <w:t>Тема:</w:t>
      </w:r>
      <w:r w:rsidR="00476EC4" w:rsidRPr="00476EC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“Природа и моя безопасность”</w:t>
      </w:r>
    </w:p>
    <w:p w:rsidR="000A548B" w:rsidRPr="00476EC4" w:rsidRDefault="000A548B" w:rsidP="000A548B">
      <w:pPr>
        <w:pStyle w:val="a6"/>
        <w:spacing w:line="276" w:lineRule="auto"/>
        <w:rPr>
          <w:b/>
        </w:rPr>
      </w:pPr>
      <w:r w:rsidRPr="00476EC4">
        <w:rPr>
          <w:b/>
        </w:rPr>
        <w:t xml:space="preserve">1 . Распредели чрезвычайные ситуации на две группы:           </w:t>
      </w:r>
      <w:r w:rsidR="00BC1676">
        <w:rPr>
          <w:b/>
        </w:rPr>
        <w:t>8</w:t>
      </w:r>
      <w:r w:rsidRPr="00476EC4">
        <w:rPr>
          <w:b/>
        </w:rPr>
        <w:t xml:space="preserve"> б.</w:t>
      </w:r>
    </w:p>
    <w:p w:rsidR="000A548B" w:rsidRPr="00476EC4" w:rsidRDefault="000A548B" w:rsidP="000A548B">
      <w:pPr>
        <w:pStyle w:val="a6"/>
        <w:spacing w:line="276" w:lineRule="auto"/>
        <w:rPr>
          <w:i/>
        </w:rPr>
      </w:pPr>
      <w:r w:rsidRPr="00476EC4">
        <w:rPr>
          <w:i/>
        </w:rPr>
        <w:t xml:space="preserve">Землетрясение, наводнение, загрязнение озера нефтью, извержение вулкана,  авария </w:t>
      </w:r>
      <w:proofErr w:type="spellStart"/>
      <w:r w:rsidRPr="00476EC4">
        <w:rPr>
          <w:i/>
        </w:rPr>
        <w:t>электросистемы</w:t>
      </w:r>
      <w:proofErr w:type="spellEnd"/>
      <w:r w:rsidRPr="00476EC4">
        <w:rPr>
          <w:i/>
        </w:rPr>
        <w:t xml:space="preserve">, цунами, сход поезда с рельсов, обрушение зданий. </w:t>
      </w:r>
    </w:p>
    <w:p w:rsidR="000A548B" w:rsidRPr="00476EC4" w:rsidRDefault="000A548B" w:rsidP="000A548B">
      <w:pPr>
        <w:pStyle w:val="a6"/>
        <w:rPr>
          <w:i/>
        </w:rPr>
      </w:pPr>
    </w:p>
    <w:tbl>
      <w:tblPr>
        <w:tblStyle w:val="aa"/>
        <w:tblW w:w="8581" w:type="dxa"/>
        <w:tblLayout w:type="fixed"/>
        <w:tblLook w:val="04A0"/>
      </w:tblPr>
      <w:tblGrid>
        <w:gridCol w:w="4455"/>
        <w:gridCol w:w="4126"/>
      </w:tblGrid>
      <w:tr w:rsidR="000A548B" w:rsidRPr="00476EC4" w:rsidTr="000A548B">
        <w:trPr>
          <w:cantSplit/>
          <w:trHeight w:val="281"/>
          <w:tblHeader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8B" w:rsidRPr="00476EC4" w:rsidRDefault="000A548B" w:rsidP="000A548B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476E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природные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8B" w:rsidRPr="00476EC4" w:rsidRDefault="000A548B" w:rsidP="000A548B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476E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техногенные</w:t>
            </w:r>
            <w:proofErr w:type="spellEnd"/>
          </w:p>
        </w:tc>
      </w:tr>
      <w:tr w:rsidR="000A548B" w:rsidRPr="00476EC4" w:rsidTr="000A548B">
        <w:trPr>
          <w:cantSplit/>
          <w:trHeight w:val="281"/>
          <w:tblHeader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8B" w:rsidRPr="00476EC4" w:rsidRDefault="000A548B" w:rsidP="000A548B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8B" w:rsidRPr="00476EC4" w:rsidRDefault="000A548B" w:rsidP="000A548B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0A548B" w:rsidRPr="00476EC4" w:rsidTr="000A548B">
        <w:trPr>
          <w:cantSplit/>
          <w:trHeight w:val="264"/>
          <w:tblHeader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8B" w:rsidRPr="00476EC4" w:rsidRDefault="000A548B" w:rsidP="000A548B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8B" w:rsidRPr="00476EC4" w:rsidRDefault="000A548B" w:rsidP="000A548B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0A548B" w:rsidRPr="00476EC4" w:rsidTr="000A548B">
        <w:trPr>
          <w:cantSplit/>
          <w:trHeight w:val="281"/>
          <w:tblHeader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8B" w:rsidRPr="00476EC4" w:rsidRDefault="000A548B" w:rsidP="000A548B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8B" w:rsidRPr="00476EC4" w:rsidRDefault="000A548B" w:rsidP="000A548B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0A548B" w:rsidRPr="00476EC4" w:rsidTr="000A548B">
        <w:trPr>
          <w:cantSplit/>
          <w:trHeight w:val="281"/>
          <w:tblHeader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8B" w:rsidRPr="00476EC4" w:rsidRDefault="000A548B" w:rsidP="000A548B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8B" w:rsidRPr="00476EC4" w:rsidRDefault="000A548B" w:rsidP="000A548B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</w:tbl>
    <w:p w:rsidR="000A548B" w:rsidRPr="00476EC4" w:rsidRDefault="000A548B" w:rsidP="000A548B">
      <w:pPr>
        <w:rPr>
          <w:rFonts w:ascii="Times New Roman" w:hAnsi="Times New Roman" w:cs="Times New Roman"/>
          <w:sz w:val="24"/>
          <w:szCs w:val="24"/>
        </w:rPr>
      </w:pPr>
    </w:p>
    <w:p w:rsidR="000A548B" w:rsidRPr="00476EC4" w:rsidRDefault="000A548B" w:rsidP="000A548B">
      <w:pPr>
        <w:rPr>
          <w:rFonts w:ascii="Times New Roman" w:hAnsi="Times New Roman" w:cs="Times New Roman"/>
          <w:sz w:val="24"/>
          <w:szCs w:val="24"/>
        </w:rPr>
      </w:pPr>
    </w:p>
    <w:p w:rsidR="000A548B" w:rsidRPr="00476EC4" w:rsidRDefault="000A548B" w:rsidP="000A548B">
      <w:pPr>
        <w:rPr>
          <w:rFonts w:ascii="Times New Roman" w:hAnsi="Times New Roman" w:cs="Times New Roman"/>
          <w:sz w:val="24"/>
          <w:szCs w:val="24"/>
        </w:rPr>
      </w:pPr>
    </w:p>
    <w:p w:rsidR="00140EA8" w:rsidRPr="00476EC4" w:rsidRDefault="00140EA8" w:rsidP="000A548B">
      <w:pPr>
        <w:pStyle w:val="a6"/>
        <w:rPr>
          <w:b/>
        </w:rPr>
      </w:pPr>
    </w:p>
    <w:p w:rsidR="000A548B" w:rsidRPr="00476EC4" w:rsidRDefault="000A548B" w:rsidP="000A548B">
      <w:pPr>
        <w:pStyle w:val="a6"/>
        <w:rPr>
          <w:b/>
        </w:rPr>
      </w:pPr>
      <w:r w:rsidRPr="00476EC4">
        <w:rPr>
          <w:b/>
        </w:rPr>
        <w:t xml:space="preserve">2. Определи правила поведения при пожаре и при наводнении:             </w:t>
      </w:r>
      <w:r w:rsidR="00BC1676">
        <w:rPr>
          <w:b/>
        </w:rPr>
        <w:t>2</w:t>
      </w:r>
      <w:r w:rsidRPr="00476EC4">
        <w:rPr>
          <w:b/>
        </w:rPr>
        <w:t xml:space="preserve"> б</w:t>
      </w:r>
    </w:p>
    <w:p w:rsidR="009734D3" w:rsidRPr="00476EC4" w:rsidRDefault="009734D3" w:rsidP="009734D3">
      <w:pPr>
        <w:pStyle w:val="a6"/>
        <w:rPr>
          <w:i/>
          <w:iCs/>
        </w:rPr>
      </w:pPr>
      <w:r w:rsidRPr="00476EC4">
        <w:rPr>
          <w:i/>
          <w:iCs/>
        </w:rPr>
        <w:t>двигаться ползком, подняться на верхние этажи,  закрывать плотно двери, подавать сигналы голосом, светом, заложить двери и окна досками, дышать через мокрую тряпку.</w:t>
      </w:r>
    </w:p>
    <w:tbl>
      <w:tblPr>
        <w:tblStyle w:val="aa"/>
        <w:tblpPr w:leftFromText="180" w:rightFromText="180" w:vertAnchor="text" w:horzAnchor="margin" w:tblpY="251"/>
        <w:tblW w:w="0" w:type="auto"/>
        <w:tblLayout w:type="fixed"/>
        <w:tblLook w:val="04A0"/>
      </w:tblPr>
      <w:tblGrid>
        <w:gridCol w:w="4979"/>
        <w:gridCol w:w="5229"/>
      </w:tblGrid>
      <w:tr w:rsidR="00C466F2" w:rsidRPr="00476EC4" w:rsidTr="00C466F2">
        <w:trPr>
          <w:trHeight w:val="326"/>
        </w:trPr>
        <w:tc>
          <w:tcPr>
            <w:tcW w:w="4979" w:type="dxa"/>
          </w:tcPr>
          <w:p w:rsidR="00C466F2" w:rsidRPr="00476EC4" w:rsidRDefault="00C466F2" w:rsidP="00C466F2">
            <w:pPr>
              <w:pStyle w:val="a6"/>
              <w:jc w:val="center"/>
              <w:rPr>
                <w:b/>
              </w:rPr>
            </w:pPr>
            <w:r w:rsidRPr="00476EC4">
              <w:rPr>
                <w:b/>
              </w:rPr>
              <w:t>пожар</w:t>
            </w:r>
          </w:p>
        </w:tc>
        <w:tc>
          <w:tcPr>
            <w:tcW w:w="5229" w:type="dxa"/>
          </w:tcPr>
          <w:p w:rsidR="00C466F2" w:rsidRPr="00476EC4" w:rsidRDefault="00C466F2" w:rsidP="00C466F2">
            <w:pPr>
              <w:pStyle w:val="a6"/>
              <w:jc w:val="center"/>
              <w:rPr>
                <w:b/>
              </w:rPr>
            </w:pPr>
            <w:r w:rsidRPr="00476EC4">
              <w:rPr>
                <w:b/>
              </w:rPr>
              <w:t>наводнение</w:t>
            </w:r>
          </w:p>
        </w:tc>
      </w:tr>
      <w:tr w:rsidR="00C466F2" w:rsidRPr="00476EC4" w:rsidTr="00C466F2">
        <w:trPr>
          <w:trHeight w:val="307"/>
        </w:trPr>
        <w:tc>
          <w:tcPr>
            <w:tcW w:w="4979" w:type="dxa"/>
          </w:tcPr>
          <w:p w:rsidR="00C466F2" w:rsidRPr="00476EC4" w:rsidRDefault="00C466F2" w:rsidP="00C466F2">
            <w:pPr>
              <w:pStyle w:val="a6"/>
            </w:pPr>
          </w:p>
        </w:tc>
        <w:tc>
          <w:tcPr>
            <w:tcW w:w="5229" w:type="dxa"/>
          </w:tcPr>
          <w:p w:rsidR="00C466F2" w:rsidRPr="00476EC4" w:rsidRDefault="00C466F2" w:rsidP="00C466F2">
            <w:pPr>
              <w:pStyle w:val="a6"/>
            </w:pPr>
          </w:p>
        </w:tc>
      </w:tr>
      <w:tr w:rsidR="00C466F2" w:rsidRPr="00476EC4" w:rsidTr="00C466F2">
        <w:trPr>
          <w:trHeight w:val="326"/>
        </w:trPr>
        <w:tc>
          <w:tcPr>
            <w:tcW w:w="4979" w:type="dxa"/>
          </w:tcPr>
          <w:p w:rsidR="00C466F2" w:rsidRPr="00476EC4" w:rsidRDefault="00C466F2" w:rsidP="00C466F2">
            <w:pPr>
              <w:pStyle w:val="a6"/>
            </w:pPr>
          </w:p>
        </w:tc>
        <w:tc>
          <w:tcPr>
            <w:tcW w:w="5229" w:type="dxa"/>
          </w:tcPr>
          <w:p w:rsidR="00C466F2" w:rsidRPr="00476EC4" w:rsidRDefault="00C466F2" w:rsidP="00C466F2">
            <w:pPr>
              <w:pStyle w:val="a6"/>
            </w:pPr>
          </w:p>
        </w:tc>
      </w:tr>
      <w:tr w:rsidR="00BC1676" w:rsidRPr="00476EC4" w:rsidTr="00C466F2">
        <w:trPr>
          <w:trHeight w:val="326"/>
        </w:trPr>
        <w:tc>
          <w:tcPr>
            <w:tcW w:w="4979" w:type="dxa"/>
          </w:tcPr>
          <w:p w:rsidR="00BC1676" w:rsidRPr="00476EC4" w:rsidRDefault="00BC1676" w:rsidP="00C466F2">
            <w:pPr>
              <w:pStyle w:val="a6"/>
            </w:pPr>
          </w:p>
        </w:tc>
        <w:tc>
          <w:tcPr>
            <w:tcW w:w="5229" w:type="dxa"/>
          </w:tcPr>
          <w:p w:rsidR="00BC1676" w:rsidRPr="00476EC4" w:rsidRDefault="00BC1676" w:rsidP="00C466F2">
            <w:pPr>
              <w:pStyle w:val="a6"/>
            </w:pPr>
          </w:p>
        </w:tc>
      </w:tr>
    </w:tbl>
    <w:p w:rsidR="009734D3" w:rsidRPr="00476EC4" w:rsidRDefault="009734D3" w:rsidP="009734D3">
      <w:pPr>
        <w:rPr>
          <w:rFonts w:ascii="Times New Roman" w:hAnsi="Times New Roman" w:cs="Times New Roman"/>
          <w:sz w:val="24"/>
          <w:szCs w:val="24"/>
        </w:rPr>
      </w:pPr>
    </w:p>
    <w:p w:rsidR="00C466F2" w:rsidRPr="00476EC4" w:rsidRDefault="00C466F2" w:rsidP="00C466F2">
      <w:pPr>
        <w:rPr>
          <w:sz w:val="24"/>
          <w:szCs w:val="24"/>
        </w:rPr>
      </w:pPr>
    </w:p>
    <w:p w:rsidR="008E0961" w:rsidRPr="00476EC4" w:rsidRDefault="00C466F2" w:rsidP="00C466F2">
      <w:pPr>
        <w:pStyle w:val="a6"/>
      </w:pPr>
      <w:r w:rsidRPr="00476EC4">
        <w:tab/>
      </w:r>
    </w:p>
    <w:p w:rsidR="00140EA8" w:rsidRPr="00476EC4" w:rsidRDefault="00140EA8" w:rsidP="00C466F2">
      <w:pPr>
        <w:pStyle w:val="a6"/>
        <w:rPr>
          <w:b/>
        </w:rPr>
      </w:pPr>
    </w:p>
    <w:p w:rsidR="00C466F2" w:rsidRPr="00476EC4" w:rsidRDefault="00C466F2" w:rsidP="00C466F2">
      <w:pPr>
        <w:pStyle w:val="a6"/>
        <w:rPr>
          <w:b/>
        </w:rPr>
      </w:pPr>
      <w:r w:rsidRPr="00476EC4">
        <w:rPr>
          <w:b/>
        </w:rPr>
        <w:t xml:space="preserve">3. </w:t>
      </w:r>
      <w:r w:rsidR="00BC1676">
        <w:rPr>
          <w:b/>
        </w:rPr>
        <w:t>Творческо</w:t>
      </w:r>
      <w:r w:rsidR="002C4604">
        <w:rPr>
          <w:b/>
        </w:rPr>
        <w:t xml:space="preserve">е задание. </w:t>
      </w:r>
      <w:r w:rsidRPr="00476EC4">
        <w:rPr>
          <w:b/>
        </w:rPr>
        <w:t xml:space="preserve">Составь синквейн на тему: «Ураган»                                </w:t>
      </w:r>
    </w:p>
    <w:p w:rsidR="00C466F2" w:rsidRPr="00476EC4" w:rsidRDefault="00C466F2" w:rsidP="00C46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EC4">
        <w:rPr>
          <w:rFonts w:ascii="Times New Roman" w:hAnsi="Times New Roman" w:cs="Times New Roman"/>
          <w:sz w:val="24"/>
          <w:szCs w:val="24"/>
        </w:rPr>
        <w:t xml:space="preserve">    1. __________________________________</w:t>
      </w:r>
    </w:p>
    <w:p w:rsidR="00C466F2" w:rsidRPr="00476EC4" w:rsidRDefault="00C466F2" w:rsidP="00C46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EC4">
        <w:rPr>
          <w:rFonts w:ascii="Times New Roman" w:hAnsi="Times New Roman" w:cs="Times New Roman"/>
          <w:sz w:val="24"/>
          <w:szCs w:val="24"/>
        </w:rPr>
        <w:t xml:space="preserve">    3. __________________________________</w:t>
      </w:r>
    </w:p>
    <w:p w:rsidR="00C466F2" w:rsidRPr="00476EC4" w:rsidRDefault="00C466F2" w:rsidP="00C46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EC4">
        <w:rPr>
          <w:rFonts w:ascii="Times New Roman" w:hAnsi="Times New Roman" w:cs="Times New Roman"/>
          <w:sz w:val="24"/>
          <w:szCs w:val="24"/>
        </w:rPr>
        <w:t xml:space="preserve">    3. __________________________________</w:t>
      </w:r>
    </w:p>
    <w:p w:rsidR="00C466F2" w:rsidRPr="00476EC4" w:rsidRDefault="00C466F2" w:rsidP="00C46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EC4">
        <w:rPr>
          <w:rFonts w:ascii="Times New Roman" w:hAnsi="Times New Roman" w:cs="Times New Roman"/>
          <w:sz w:val="24"/>
          <w:szCs w:val="24"/>
        </w:rPr>
        <w:t xml:space="preserve">    4. __________________________________</w:t>
      </w:r>
    </w:p>
    <w:p w:rsidR="00E95173" w:rsidRDefault="00C466F2" w:rsidP="002C4604">
      <w:pPr>
        <w:tabs>
          <w:tab w:val="left" w:pos="7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6EC4">
        <w:rPr>
          <w:rFonts w:ascii="Times New Roman" w:hAnsi="Times New Roman" w:cs="Times New Roman"/>
          <w:sz w:val="24"/>
          <w:szCs w:val="24"/>
        </w:rPr>
        <w:t xml:space="preserve">    5. __________________________________</w:t>
      </w:r>
      <w:r w:rsidR="00BC1676">
        <w:rPr>
          <w:rFonts w:ascii="Times New Roman" w:hAnsi="Times New Roman" w:cs="Times New Roman"/>
          <w:sz w:val="24"/>
          <w:szCs w:val="24"/>
        </w:rPr>
        <w:tab/>
      </w:r>
      <w:r w:rsidR="00BC1676" w:rsidRPr="00BC1676">
        <w:rPr>
          <w:rFonts w:ascii="Times New Roman" w:hAnsi="Times New Roman" w:cs="Times New Roman"/>
          <w:b/>
          <w:bCs/>
          <w:sz w:val="24"/>
          <w:szCs w:val="24"/>
        </w:rPr>
        <w:t>Итого: ________________________</w:t>
      </w:r>
    </w:p>
    <w:p w:rsidR="002C4604" w:rsidRPr="002C4604" w:rsidRDefault="002C4604" w:rsidP="002C4604">
      <w:pPr>
        <w:tabs>
          <w:tab w:val="left" w:pos="7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76EC4" w:rsidRPr="00476EC4" w:rsidRDefault="00476EC4" w:rsidP="00476EC4">
      <w:pPr>
        <w:tabs>
          <w:tab w:val="left" w:pos="10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EC4">
        <w:rPr>
          <w:rFonts w:ascii="Times New Roman" w:hAnsi="Times New Roman" w:cs="Times New Roman"/>
          <w:b/>
          <w:sz w:val="24"/>
          <w:szCs w:val="24"/>
        </w:rPr>
        <w:t>Рабочий лист ученика_______________________________</w:t>
      </w:r>
    </w:p>
    <w:p w:rsidR="00476EC4" w:rsidRPr="00476EC4" w:rsidRDefault="00476EC4" w:rsidP="00476EC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76EC4">
        <w:rPr>
          <w:rFonts w:ascii="Times New Roman" w:hAnsi="Times New Roman" w:cs="Times New Roman"/>
          <w:color w:val="FF0000"/>
          <w:sz w:val="24"/>
          <w:szCs w:val="24"/>
          <w:u w:val="single"/>
        </w:rPr>
        <w:t>Тема: “Природа и моя безопасность”</w:t>
      </w:r>
    </w:p>
    <w:p w:rsidR="00476EC4" w:rsidRPr="00476EC4" w:rsidRDefault="00476EC4" w:rsidP="00476EC4">
      <w:pPr>
        <w:pStyle w:val="a6"/>
        <w:spacing w:line="276" w:lineRule="auto"/>
        <w:rPr>
          <w:b/>
        </w:rPr>
      </w:pPr>
      <w:r w:rsidRPr="00476EC4">
        <w:rPr>
          <w:b/>
        </w:rPr>
        <w:t xml:space="preserve">1 . Распредели чрезвычайные ситуации на две группы:           </w:t>
      </w:r>
      <w:r w:rsidR="00BC1676">
        <w:rPr>
          <w:b/>
        </w:rPr>
        <w:t>8</w:t>
      </w:r>
      <w:r w:rsidRPr="00476EC4">
        <w:rPr>
          <w:b/>
        </w:rPr>
        <w:t xml:space="preserve"> б.</w:t>
      </w:r>
    </w:p>
    <w:p w:rsidR="00476EC4" w:rsidRPr="00476EC4" w:rsidRDefault="00476EC4" w:rsidP="00476EC4">
      <w:pPr>
        <w:pStyle w:val="a6"/>
        <w:spacing w:line="276" w:lineRule="auto"/>
        <w:rPr>
          <w:i/>
        </w:rPr>
      </w:pPr>
      <w:r w:rsidRPr="00476EC4">
        <w:rPr>
          <w:i/>
        </w:rPr>
        <w:t xml:space="preserve">Землетрясение, наводнение, загрязнение озера нефтью, извержение вулкана,  авария </w:t>
      </w:r>
      <w:proofErr w:type="spellStart"/>
      <w:r w:rsidRPr="00476EC4">
        <w:rPr>
          <w:i/>
        </w:rPr>
        <w:t>электросистемы</w:t>
      </w:r>
      <w:proofErr w:type="spellEnd"/>
      <w:r w:rsidRPr="00476EC4">
        <w:rPr>
          <w:i/>
        </w:rPr>
        <w:t xml:space="preserve">, цунами, сход поезда с рельсов, обрушение зданий. </w:t>
      </w:r>
    </w:p>
    <w:p w:rsidR="00476EC4" w:rsidRPr="00476EC4" w:rsidRDefault="00476EC4" w:rsidP="00476EC4">
      <w:pPr>
        <w:pStyle w:val="a6"/>
        <w:rPr>
          <w:i/>
        </w:rPr>
      </w:pPr>
    </w:p>
    <w:tbl>
      <w:tblPr>
        <w:tblStyle w:val="aa"/>
        <w:tblW w:w="8581" w:type="dxa"/>
        <w:tblLayout w:type="fixed"/>
        <w:tblLook w:val="04A0"/>
      </w:tblPr>
      <w:tblGrid>
        <w:gridCol w:w="4455"/>
        <w:gridCol w:w="4126"/>
      </w:tblGrid>
      <w:tr w:rsidR="00476EC4" w:rsidRPr="00476EC4" w:rsidTr="006123AF">
        <w:trPr>
          <w:cantSplit/>
          <w:trHeight w:val="281"/>
          <w:tblHeader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C4" w:rsidRPr="00476EC4" w:rsidRDefault="00476EC4" w:rsidP="006123AF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476E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природные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C4" w:rsidRPr="00476EC4" w:rsidRDefault="00476EC4" w:rsidP="006123AF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476E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техногенные</w:t>
            </w:r>
            <w:proofErr w:type="spellEnd"/>
          </w:p>
        </w:tc>
      </w:tr>
      <w:tr w:rsidR="00476EC4" w:rsidRPr="00476EC4" w:rsidTr="006123AF">
        <w:trPr>
          <w:cantSplit/>
          <w:trHeight w:val="281"/>
          <w:tblHeader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C4" w:rsidRPr="00476EC4" w:rsidRDefault="00476EC4" w:rsidP="006123AF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C4" w:rsidRPr="00476EC4" w:rsidRDefault="00476EC4" w:rsidP="006123AF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476EC4" w:rsidRPr="00476EC4" w:rsidTr="006123AF">
        <w:trPr>
          <w:cantSplit/>
          <w:trHeight w:val="264"/>
          <w:tblHeader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C4" w:rsidRPr="00476EC4" w:rsidRDefault="00476EC4" w:rsidP="006123AF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C4" w:rsidRPr="00476EC4" w:rsidRDefault="00476EC4" w:rsidP="006123AF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476EC4" w:rsidRPr="00476EC4" w:rsidTr="006123AF">
        <w:trPr>
          <w:cantSplit/>
          <w:trHeight w:val="281"/>
          <w:tblHeader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C4" w:rsidRPr="00476EC4" w:rsidRDefault="00476EC4" w:rsidP="006123AF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C4" w:rsidRPr="00476EC4" w:rsidRDefault="00476EC4" w:rsidP="006123AF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476EC4" w:rsidRPr="00476EC4" w:rsidTr="006123AF">
        <w:trPr>
          <w:cantSplit/>
          <w:trHeight w:val="281"/>
          <w:tblHeader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C4" w:rsidRPr="00476EC4" w:rsidRDefault="00476EC4" w:rsidP="006123AF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C4" w:rsidRPr="00476EC4" w:rsidRDefault="00476EC4" w:rsidP="006123AF">
            <w:pPr>
              <w:framePr w:hSpace="180" w:wrap="around" w:vAnchor="text" w:hAnchor="text" w:x="182" w:y="1"/>
              <w:suppressOverlap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</w:tbl>
    <w:p w:rsidR="00476EC4" w:rsidRPr="00476EC4" w:rsidRDefault="00476EC4" w:rsidP="00476EC4">
      <w:pPr>
        <w:rPr>
          <w:rFonts w:ascii="Times New Roman" w:hAnsi="Times New Roman" w:cs="Times New Roman"/>
          <w:sz w:val="24"/>
          <w:szCs w:val="24"/>
        </w:rPr>
      </w:pPr>
    </w:p>
    <w:p w:rsidR="00476EC4" w:rsidRPr="00476EC4" w:rsidRDefault="00476EC4" w:rsidP="00476EC4">
      <w:pPr>
        <w:rPr>
          <w:rFonts w:ascii="Times New Roman" w:hAnsi="Times New Roman" w:cs="Times New Roman"/>
          <w:sz w:val="24"/>
          <w:szCs w:val="24"/>
        </w:rPr>
      </w:pPr>
    </w:p>
    <w:p w:rsidR="00476EC4" w:rsidRPr="00476EC4" w:rsidRDefault="00476EC4" w:rsidP="00476EC4">
      <w:pPr>
        <w:pStyle w:val="a6"/>
        <w:rPr>
          <w:b/>
        </w:rPr>
      </w:pPr>
    </w:p>
    <w:p w:rsidR="00E95173" w:rsidRDefault="00E95173" w:rsidP="00476EC4">
      <w:pPr>
        <w:pStyle w:val="a6"/>
        <w:rPr>
          <w:b/>
        </w:rPr>
      </w:pPr>
    </w:p>
    <w:p w:rsidR="00476EC4" w:rsidRPr="00476EC4" w:rsidRDefault="00476EC4" w:rsidP="00476EC4">
      <w:pPr>
        <w:pStyle w:val="a6"/>
        <w:rPr>
          <w:b/>
        </w:rPr>
      </w:pPr>
      <w:r w:rsidRPr="00476EC4">
        <w:rPr>
          <w:b/>
        </w:rPr>
        <w:t xml:space="preserve">2. Определи правила поведения при пожаре и при наводнении:             </w:t>
      </w:r>
      <w:r w:rsidR="00BC1676">
        <w:rPr>
          <w:b/>
        </w:rPr>
        <w:t>2</w:t>
      </w:r>
      <w:r w:rsidRPr="00476EC4">
        <w:rPr>
          <w:b/>
        </w:rPr>
        <w:t xml:space="preserve"> б</w:t>
      </w:r>
    </w:p>
    <w:p w:rsidR="00476EC4" w:rsidRPr="00E95173" w:rsidRDefault="00476EC4" w:rsidP="00476EC4">
      <w:pPr>
        <w:pStyle w:val="a6"/>
        <w:rPr>
          <w:i/>
          <w:iCs/>
        </w:rPr>
      </w:pPr>
      <w:r w:rsidRPr="00E95173">
        <w:rPr>
          <w:i/>
          <w:iCs/>
        </w:rPr>
        <w:t xml:space="preserve">двигаться ползком, подняться на верхние </w:t>
      </w:r>
      <w:r w:rsidR="00E95173" w:rsidRPr="00E95173">
        <w:rPr>
          <w:i/>
          <w:iCs/>
        </w:rPr>
        <w:t>этажи, закрывать</w:t>
      </w:r>
      <w:r w:rsidRPr="00E95173">
        <w:rPr>
          <w:i/>
          <w:iCs/>
        </w:rPr>
        <w:t xml:space="preserve"> плотно двери, подавать сигналы голосом, светом, заложить двери и окна досками, дышать через мокрую тряпку.</w:t>
      </w:r>
    </w:p>
    <w:tbl>
      <w:tblPr>
        <w:tblStyle w:val="aa"/>
        <w:tblpPr w:leftFromText="180" w:rightFromText="180" w:vertAnchor="text" w:horzAnchor="margin" w:tblpY="251"/>
        <w:tblW w:w="0" w:type="auto"/>
        <w:tblLayout w:type="fixed"/>
        <w:tblLook w:val="04A0"/>
      </w:tblPr>
      <w:tblGrid>
        <w:gridCol w:w="4979"/>
        <w:gridCol w:w="5229"/>
      </w:tblGrid>
      <w:tr w:rsidR="00476EC4" w:rsidRPr="00476EC4" w:rsidTr="006123AF">
        <w:trPr>
          <w:trHeight w:val="326"/>
        </w:trPr>
        <w:tc>
          <w:tcPr>
            <w:tcW w:w="4979" w:type="dxa"/>
          </w:tcPr>
          <w:p w:rsidR="00476EC4" w:rsidRPr="00476EC4" w:rsidRDefault="00476EC4" w:rsidP="006123AF">
            <w:pPr>
              <w:pStyle w:val="a6"/>
              <w:jc w:val="center"/>
              <w:rPr>
                <w:b/>
              </w:rPr>
            </w:pPr>
            <w:r w:rsidRPr="00476EC4">
              <w:rPr>
                <w:b/>
              </w:rPr>
              <w:t>пожар</w:t>
            </w:r>
          </w:p>
        </w:tc>
        <w:tc>
          <w:tcPr>
            <w:tcW w:w="5229" w:type="dxa"/>
          </w:tcPr>
          <w:p w:rsidR="00476EC4" w:rsidRPr="00476EC4" w:rsidRDefault="00476EC4" w:rsidP="006123AF">
            <w:pPr>
              <w:pStyle w:val="a6"/>
              <w:jc w:val="center"/>
              <w:rPr>
                <w:b/>
              </w:rPr>
            </w:pPr>
            <w:r w:rsidRPr="00476EC4">
              <w:rPr>
                <w:b/>
              </w:rPr>
              <w:t>наводнение</w:t>
            </w:r>
          </w:p>
        </w:tc>
      </w:tr>
      <w:tr w:rsidR="00476EC4" w:rsidRPr="00476EC4" w:rsidTr="006123AF">
        <w:trPr>
          <w:trHeight w:val="307"/>
        </w:trPr>
        <w:tc>
          <w:tcPr>
            <w:tcW w:w="4979" w:type="dxa"/>
          </w:tcPr>
          <w:p w:rsidR="00476EC4" w:rsidRPr="00476EC4" w:rsidRDefault="00476EC4" w:rsidP="006123AF">
            <w:pPr>
              <w:pStyle w:val="a6"/>
            </w:pPr>
          </w:p>
        </w:tc>
        <w:tc>
          <w:tcPr>
            <w:tcW w:w="5229" w:type="dxa"/>
          </w:tcPr>
          <w:p w:rsidR="00476EC4" w:rsidRPr="00476EC4" w:rsidRDefault="00476EC4" w:rsidP="006123AF">
            <w:pPr>
              <w:pStyle w:val="a6"/>
            </w:pPr>
          </w:p>
        </w:tc>
      </w:tr>
      <w:tr w:rsidR="00476EC4" w:rsidRPr="00476EC4" w:rsidTr="006123AF">
        <w:trPr>
          <w:trHeight w:val="326"/>
        </w:trPr>
        <w:tc>
          <w:tcPr>
            <w:tcW w:w="4979" w:type="dxa"/>
          </w:tcPr>
          <w:p w:rsidR="00476EC4" w:rsidRPr="00476EC4" w:rsidRDefault="00476EC4" w:rsidP="006123AF">
            <w:pPr>
              <w:pStyle w:val="a6"/>
            </w:pPr>
          </w:p>
        </w:tc>
        <w:tc>
          <w:tcPr>
            <w:tcW w:w="5229" w:type="dxa"/>
          </w:tcPr>
          <w:p w:rsidR="00476EC4" w:rsidRPr="00476EC4" w:rsidRDefault="00476EC4" w:rsidP="006123AF">
            <w:pPr>
              <w:pStyle w:val="a6"/>
            </w:pPr>
          </w:p>
        </w:tc>
      </w:tr>
    </w:tbl>
    <w:p w:rsidR="00476EC4" w:rsidRPr="00476EC4" w:rsidRDefault="00476EC4" w:rsidP="00476EC4">
      <w:pPr>
        <w:rPr>
          <w:rFonts w:ascii="Times New Roman" w:hAnsi="Times New Roman" w:cs="Times New Roman"/>
          <w:sz w:val="24"/>
          <w:szCs w:val="24"/>
        </w:rPr>
      </w:pPr>
    </w:p>
    <w:p w:rsidR="00476EC4" w:rsidRPr="00476EC4" w:rsidRDefault="00476EC4" w:rsidP="00476EC4">
      <w:pPr>
        <w:rPr>
          <w:sz w:val="24"/>
          <w:szCs w:val="24"/>
        </w:rPr>
      </w:pPr>
    </w:p>
    <w:p w:rsidR="00476EC4" w:rsidRPr="00E95173" w:rsidRDefault="00476EC4" w:rsidP="00476EC4">
      <w:pPr>
        <w:pStyle w:val="a6"/>
      </w:pPr>
      <w:r w:rsidRPr="00476EC4">
        <w:tab/>
      </w:r>
    </w:p>
    <w:p w:rsidR="00476EC4" w:rsidRPr="00E95173" w:rsidRDefault="00476EC4" w:rsidP="00476EC4">
      <w:pPr>
        <w:pStyle w:val="a6"/>
        <w:rPr>
          <w:b/>
          <w:sz w:val="22"/>
          <w:szCs w:val="22"/>
        </w:rPr>
      </w:pPr>
      <w:r w:rsidRPr="00E95173">
        <w:rPr>
          <w:b/>
          <w:sz w:val="22"/>
          <w:szCs w:val="22"/>
        </w:rPr>
        <w:t xml:space="preserve">3. </w:t>
      </w:r>
      <w:r w:rsidR="002C4604">
        <w:rPr>
          <w:b/>
          <w:sz w:val="22"/>
          <w:szCs w:val="22"/>
        </w:rPr>
        <w:t xml:space="preserve">Творческое задание. </w:t>
      </w:r>
      <w:r w:rsidRPr="00E95173">
        <w:rPr>
          <w:b/>
          <w:sz w:val="22"/>
          <w:szCs w:val="22"/>
        </w:rPr>
        <w:t xml:space="preserve">Составь синквейн на тему: «Ураган»                                </w:t>
      </w:r>
    </w:p>
    <w:p w:rsidR="00476EC4" w:rsidRPr="00E95173" w:rsidRDefault="00476EC4" w:rsidP="00476EC4">
      <w:pPr>
        <w:spacing w:after="0"/>
        <w:rPr>
          <w:rFonts w:ascii="Times New Roman" w:hAnsi="Times New Roman" w:cs="Times New Roman"/>
        </w:rPr>
      </w:pPr>
      <w:r w:rsidRPr="00E95173">
        <w:rPr>
          <w:rFonts w:ascii="Times New Roman" w:hAnsi="Times New Roman" w:cs="Times New Roman"/>
        </w:rPr>
        <w:t xml:space="preserve">    1. __________________________________</w:t>
      </w:r>
    </w:p>
    <w:p w:rsidR="00476EC4" w:rsidRPr="00E95173" w:rsidRDefault="00476EC4" w:rsidP="00476EC4">
      <w:pPr>
        <w:spacing w:after="0"/>
        <w:rPr>
          <w:rFonts w:ascii="Times New Roman" w:hAnsi="Times New Roman" w:cs="Times New Roman"/>
        </w:rPr>
      </w:pPr>
      <w:r w:rsidRPr="00E95173">
        <w:rPr>
          <w:rFonts w:ascii="Times New Roman" w:hAnsi="Times New Roman" w:cs="Times New Roman"/>
        </w:rPr>
        <w:t xml:space="preserve">    3. __________________________________</w:t>
      </w:r>
    </w:p>
    <w:p w:rsidR="00476EC4" w:rsidRPr="00E95173" w:rsidRDefault="00476EC4" w:rsidP="00476EC4">
      <w:pPr>
        <w:spacing w:after="0"/>
        <w:rPr>
          <w:rFonts w:ascii="Times New Roman" w:hAnsi="Times New Roman" w:cs="Times New Roman"/>
        </w:rPr>
      </w:pPr>
      <w:r w:rsidRPr="00E95173">
        <w:rPr>
          <w:rFonts w:ascii="Times New Roman" w:hAnsi="Times New Roman" w:cs="Times New Roman"/>
        </w:rPr>
        <w:t xml:space="preserve">    3. __________________________________</w:t>
      </w:r>
    </w:p>
    <w:p w:rsidR="00476EC4" w:rsidRPr="00E95173" w:rsidRDefault="00476EC4" w:rsidP="00476EC4">
      <w:pPr>
        <w:spacing w:after="0"/>
        <w:rPr>
          <w:rFonts w:ascii="Times New Roman" w:hAnsi="Times New Roman" w:cs="Times New Roman"/>
        </w:rPr>
      </w:pPr>
      <w:r w:rsidRPr="00E95173">
        <w:rPr>
          <w:rFonts w:ascii="Times New Roman" w:hAnsi="Times New Roman" w:cs="Times New Roman"/>
        </w:rPr>
        <w:t xml:space="preserve">    4. __________________________________</w:t>
      </w:r>
    </w:p>
    <w:p w:rsidR="00E85BA3" w:rsidRPr="00BC1676" w:rsidRDefault="00476EC4" w:rsidP="00E95173">
      <w:pPr>
        <w:spacing w:after="0"/>
        <w:rPr>
          <w:sz w:val="24"/>
          <w:szCs w:val="24"/>
        </w:rPr>
      </w:pPr>
      <w:r w:rsidRPr="00E95173">
        <w:rPr>
          <w:rFonts w:ascii="Times New Roman" w:hAnsi="Times New Roman" w:cs="Times New Roman"/>
        </w:rPr>
        <w:t xml:space="preserve">    5. __________________________________</w:t>
      </w:r>
      <w:r w:rsidR="004438F0">
        <w:rPr>
          <w:rFonts w:ascii="Times New Roman" w:hAnsi="Times New Roman" w:cs="Times New Roman"/>
        </w:rPr>
        <w:t xml:space="preserve">                                                  </w:t>
      </w:r>
      <w:r w:rsidR="00BC1676" w:rsidRPr="00BC1676">
        <w:rPr>
          <w:rFonts w:ascii="Times New Roman" w:hAnsi="Times New Roman" w:cs="Times New Roman"/>
          <w:b/>
          <w:bCs/>
          <w:sz w:val="24"/>
          <w:szCs w:val="24"/>
        </w:rPr>
        <w:t>Итого: ________________________</w:t>
      </w:r>
    </w:p>
    <w:sectPr w:rsidR="00E85BA3" w:rsidRPr="00BC1676" w:rsidSect="004438F0">
      <w:pgSz w:w="11906" w:h="16838"/>
      <w:pgMar w:top="284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5450C"/>
    <w:multiLevelType w:val="hybridMultilevel"/>
    <w:tmpl w:val="7D3600C0"/>
    <w:lvl w:ilvl="0" w:tplc="74487D3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47762"/>
    <w:multiLevelType w:val="hybridMultilevel"/>
    <w:tmpl w:val="30440FC6"/>
    <w:lvl w:ilvl="0" w:tplc="0582A06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73"/>
    <w:rsid w:val="00056A07"/>
    <w:rsid w:val="00073C0E"/>
    <w:rsid w:val="000A548B"/>
    <w:rsid w:val="001119E7"/>
    <w:rsid w:val="0011310E"/>
    <w:rsid w:val="00140EA8"/>
    <w:rsid w:val="00174C15"/>
    <w:rsid w:val="00216DE0"/>
    <w:rsid w:val="00264641"/>
    <w:rsid w:val="002B58A7"/>
    <w:rsid w:val="002C4604"/>
    <w:rsid w:val="002F7A5E"/>
    <w:rsid w:val="003D1BF2"/>
    <w:rsid w:val="004438F0"/>
    <w:rsid w:val="00465F84"/>
    <w:rsid w:val="00470D71"/>
    <w:rsid w:val="00476EC4"/>
    <w:rsid w:val="005455DF"/>
    <w:rsid w:val="005E353B"/>
    <w:rsid w:val="005F0DAF"/>
    <w:rsid w:val="006A2EE9"/>
    <w:rsid w:val="006D4C80"/>
    <w:rsid w:val="007102D6"/>
    <w:rsid w:val="00717170"/>
    <w:rsid w:val="00751229"/>
    <w:rsid w:val="007C3273"/>
    <w:rsid w:val="007E6182"/>
    <w:rsid w:val="008E0961"/>
    <w:rsid w:val="008F3171"/>
    <w:rsid w:val="0091141C"/>
    <w:rsid w:val="009734D3"/>
    <w:rsid w:val="009B21C9"/>
    <w:rsid w:val="00A5073A"/>
    <w:rsid w:val="00A93C85"/>
    <w:rsid w:val="00BC1676"/>
    <w:rsid w:val="00C466F2"/>
    <w:rsid w:val="00C5744C"/>
    <w:rsid w:val="00CA402A"/>
    <w:rsid w:val="00CB26B2"/>
    <w:rsid w:val="00CD626A"/>
    <w:rsid w:val="00CE5470"/>
    <w:rsid w:val="00CF75E6"/>
    <w:rsid w:val="00D65672"/>
    <w:rsid w:val="00DB5800"/>
    <w:rsid w:val="00E71FFB"/>
    <w:rsid w:val="00E907C6"/>
    <w:rsid w:val="00E95173"/>
    <w:rsid w:val="00EC6936"/>
    <w:rsid w:val="00EF1877"/>
    <w:rsid w:val="00F50A75"/>
    <w:rsid w:val="00FB30C8"/>
    <w:rsid w:val="00FB4736"/>
    <w:rsid w:val="00FE7E91"/>
    <w:rsid w:val="00FF3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73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2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uiPriority w:val="99"/>
    <w:unhideWhenUsed/>
    <w:qFormat/>
    <w:rsid w:val="007C3273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uiPriority w:val="99"/>
    <w:qFormat/>
    <w:rsid w:val="007C32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ssignmentTemplate">
    <w:name w:val="AssignmentTemplate"/>
    <w:basedOn w:val="9"/>
    <w:next w:val="c9"/>
    <w:uiPriority w:val="99"/>
    <w:qFormat/>
    <w:rsid w:val="007C327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c2">
    <w:name w:val="c2"/>
    <w:basedOn w:val="a"/>
    <w:uiPriority w:val="99"/>
    <w:qFormat/>
    <w:rsid w:val="007C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qFormat/>
    <w:rsid w:val="007C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+ 7"/>
    <w:aliases w:val="5 pt,Основной текст + 8"/>
    <w:basedOn w:val="a0"/>
    <w:rsid w:val="007C3273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7C3273"/>
  </w:style>
  <w:style w:type="character" w:customStyle="1" w:styleId="90">
    <w:name w:val="Заголовок 9 Знак"/>
    <w:basedOn w:val="a0"/>
    <w:link w:val="9"/>
    <w:uiPriority w:val="9"/>
    <w:semiHidden/>
    <w:rsid w:val="007C32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27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7C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qFormat/>
    <w:rsid w:val="007C327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056A0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F75E6"/>
    <w:rPr>
      <w:color w:val="0000FF" w:themeColor="hyperlink"/>
      <w:u w:val="single"/>
    </w:rPr>
  </w:style>
  <w:style w:type="table" w:styleId="aa">
    <w:name w:val="Table Grid"/>
    <w:basedOn w:val="a1"/>
    <w:rsid w:val="00CD62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FB4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B4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SIWNzcv5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WCcomp</dc:creator>
  <cp:lastModifiedBy>comp</cp:lastModifiedBy>
  <cp:revision>18</cp:revision>
  <cp:lastPrinted>2022-04-18T15:34:00Z</cp:lastPrinted>
  <dcterms:created xsi:type="dcterms:W3CDTF">2022-04-10T16:44:00Z</dcterms:created>
  <dcterms:modified xsi:type="dcterms:W3CDTF">2022-04-18T15:34:00Z</dcterms:modified>
</cp:coreProperties>
</file>