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13" w:rsidRDefault="001E6813" w:rsidP="001E6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A5B">
        <w:rPr>
          <w:rFonts w:ascii="Times New Roman" w:hAnsi="Times New Roman" w:cs="Times New Roman"/>
          <w:b/>
          <w:sz w:val="28"/>
          <w:szCs w:val="28"/>
        </w:rPr>
        <w:t>Этномузей</w:t>
      </w:r>
      <w:proofErr w:type="spellEnd"/>
      <w:r w:rsidRPr="003A1A5B">
        <w:rPr>
          <w:rFonts w:ascii="Times New Roman" w:hAnsi="Times New Roman" w:cs="Times New Roman"/>
          <w:b/>
          <w:sz w:val="28"/>
          <w:szCs w:val="28"/>
        </w:rPr>
        <w:t xml:space="preserve"> как средство поликультурного воспитания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526E" w:rsidRDefault="00A5526E" w:rsidP="001E68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813" w:rsidRDefault="001E6813" w:rsidP="001E68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А.Ж. </w:t>
      </w:r>
    </w:p>
    <w:p w:rsidR="001E6813" w:rsidRDefault="001E6813" w:rsidP="001E68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ГККП «Ясли-сад №51»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6813" w:rsidRPr="003A1A5B" w:rsidRDefault="001E6813" w:rsidP="001E68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32AD">
        <w:rPr>
          <w:rFonts w:ascii="Times New Roman" w:hAnsi="Times New Roman" w:cs="Times New Roman"/>
          <w:sz w:val="28"/>
          <w:szCs w:val="28"/>
        </w:rPr>
        <w:t xml:space="preserve">  Дошкольная организация  выступает первой ступенью в системе непрерывного образования и именно в нем закладываются фундамент развития личности. Каждому человеку необходимо идентифицировать себя в многообразном этнокультурном пространстве, для чего требуется осознать, откуда он сам. Отношение к своему «я» играет важную роль в формировании целостной личности. Знание своего этнического «я» необходимо не только из праздного любопытства, но и для успешной интеграции личности.</w:t>
      </w:r>
    </w:p>
    <w:p w:rsidR="001E6813" w:rsidRPr="000F32AD" w:rsidRDefault="001E6813" w:rsidP="001E6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 xml:space="preserve"> Важно обеспечить широкую направленность содержания образовательно-воспитательного процесса на ознакомление детей с историей и культурой родного края, природным, социальным и рукотворным миром, который окружает ребенка.     Воспитание как долговременный непрерывный процесс, переходящий в самовоспитание, состоит в организации содержательной жизни и развивающей деятельности, стимулирующей активность воспитанников, их творческую свободу. Личность, способная к самореализации и творчеству, должна быть в то же время свободна от нравственной ущербности эгоизма, от нетерпимости к иному мнению, от неприятия другого, непохожего, инновационного. 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AD">
        <w:rPr>
          <w:rFonts w:ascii="Times New Roman" w:hAnsi="Times New Roman" w:cs="Times New Roman"/>
          <w:sz w:val="28"/>
          <w:szCs w:val="28"/>
        </w:rPr>
        <w:t xml:space="preserve">Решая задачи поликультурного воспитания,  мы были озабочены поиском новых, интересных форм, интегрирующих в себе социальное, познавательное, речевое, творческое развитие. 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 xml:space="preserve">Исходя из целей обучения русскоязычных детей казахскому языку, необходимо создавать развивающую языковую среду. Все методические приёмы, средства обучения, наглядный и раздаточный материал, используемые пособия и оборудование должны создавать и поддерживать развивающий и обучающий характер иноязычной среды. Языковая развивающая среда включает в себя как языковую среду, так и предметную. Предметная среда носит интерактивный характер, ребёнок знает, что он может подойти, посмотреть, взять в руки в то, что ему нужно. В связи с этим стимулируется реальное общение на казахском языке в рамках предметной среды. 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 xml:space="preserve">Проведенные научные исследования С.Л. </w:t>
      </w:r>
      <w:proofErr w:type="spellStart"/>
      <w:r w:rsidRPr="000F32AD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0F32AD">
        <w:rPr>
          <w:rFonts w:ascii="Times New Roman" w:hAnsi="Times New Roman" w:cs="Times New Roman"/>
          <w:sz w:val="28"/>
          <w:szCs w:val="28"/>
        </w:rPr>
        <w:t xml:space="preserve"> показали, что обогащение предметных и социальных условий деятельности ребенка ведет к обогащению его сознания и психологического содержания деятельности. Ребенок становится «способнее», если имеет возможность постоянно совершенствовать способы своих действий в </w:t>
      </w:r>
      <w:proofErr w:type="spellStart"/>
      <w:r w:rsidRPr="000F32AD">
        <w:rPr>
          <w:rFonts w:ascii="Times New Roman" w:hAnsi="Times New Roman" w:cs="Times New Roman"/>
          <w:sz w:val="28"/>
          <w:szCs w:val="28"/>
        </w:rPr>
        <w:t>социо-предметной</w:t>
      </w:r>
      <w:proofErr w:type="spellEnd"/>
      <w:r w:rsidRPr="000F32AD">
        <w:rPr>
          <w:rFonts w:ascii="Times New Roman" w:hAnsi="Times New Roman" w:cs="Times New Roman"/>
          <w:sz w:val="28"/>
          <w:szCs w:val="28"/>
        </w:rPr>
        <w:t xml:space="preserve"> среде. C.JI. Новоселова дает следующее определение: предметно-развивающая среда — это система материальных объектов деятельности ребенка, функционально моделирующая содержание развития его духовного и физического   облика. </w:t>
      </w:r>
      <w:r w:rsidRPr="000F32AD">
        <w:rPr>
          <w:rFonts w:ascii="Times New Roman" w:hAnsi="Times New Roman" w:cs="Times New Roman"/>
          <w:sz w:val="28"/>
          <w:szCs w:val="28"/>
        </w:rPr>
        <w:lastRenderedPageBreak/>
        <w:t>Обогащенная  среда  предполагает единство социальных и предметных средств обеспечения поликультурного развития.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>Так родился мини-музей «</w:t>
      </w:r>
      <w:proofErr w:type="spellStart"/>
      <w:r w:rsidRPr="000F32AD">
        <w:rPr>
          <w:rFonts w:ascii="Times New Roman" w:hAnsi="Times New Roman" w:cs="Times New Roman"/>
          <w:sz w:val="28"/>
          <w:szCs w:val="28"/>
        </w:rPr>
        <w:t>Этноград</w:t>
      </w:r>
      <w:proofErr w:type="spellEnd"/>
      <w:r w:rsidRPr="000F32AD">
        <w:rPr>
          <w:rFonts w:ascii="Times New Roman" w:hAnsi="Times New Roman" w:cs="Times New Roman"/>
          <w:sz w:val="28"/>
          <w:szCs w:val="28"/>
        </w:rPr>
        <w:t>», главным экспонатом которого стали куклы в национальных костюмах.</w:t>
      </w:r>
    </w:p>
    <w:p w:rsidR="001E6813" w:rsidRPr="000F32AD" w:rsidRDefault="001E6813" w:rsidP="001E6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 xml:space="preserve">Во многих детских  сегодня создаются различные музеи. </w:t>
      </w:r>
      <w:proofErr w:type="gramStart"/>
      <w:r w:rsidRPr="000F32AD">
        <w:rPr>
          <w:rFonts w:ascii="Times New Roman" w:hAnsi="Times New Roman" w:cs="Times New Roman"/>
          <w:sz w:val="28"/>
          <w:szCs w:val="28"/>
        </w:rPr>
        <w:t xml:space="preserve">Слово "музей" происходит от греческого и латинского слов - храм муз, место, посвященное наукам и искусствам. </w:t>
      </w:r>
      <w:proofErr w:type="gramEnd"/>
    </w:p>
    <w:p w:rsidR="001E6813" w:rsidRPr="000F32AD" w:rsidRDefault="001E6813" w:rsidP="001E6813">
      <w:pPr>
        <w:pStyle w:val="Pa1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AD">
        <w:rPr>
          <w:rFonts w:ascii="Times New Roman" w:hAnsi="Times New Roman" w:cs="Times New Roman"/>
          <w:color w:val="000000"/>
          <w:sz w:val="28"/>
          <w:szCs w:val="28"/>
        </w:rPr>
        <w:t>В современном музееведении существует такое понятие, как «детский музей». Чем отличается современный детский музей от классическо</w:t>
      </w:r>
      <w:r w:rsidRPr="000F32AD">
        <w:rPr>
          <w:rFonts w:ascii="Times New Roman" w:hAnsi="Times New Roman" w:cs="Times New Roman"/>
          <w:color w:val="000000"/>
          <w:sz w:val="28"/>
          <w:szCs w:val="28"/>
        </w:rPr>
        <w:softHyphen/>
        <w:t>го музея? Его главная задача — образовательная, просветитель</w:t>
      </w:r>
      <w:r w:rsidRPr="000F32A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ская, а, значит, в нём могут быть собраны любые предметы, а не только подлинники, как это принято в традиционных музеях. Еще одна специфическая черта детских музеев: это игровое или интерактивное образовательное пространство, в котором ребенок может делать что-то самостоятельно, по своему выбору с учетом собственных интересов и возможностей. </w:t>
      </w:r>
    </w:p>
    <w:p w:rsidR="001E6813" w:rsidRPr="000F32AD" w:rsidRDefault="001E6813" w:rsidP="001E6813">
      <w:pPr>
        <w:pStyle w:val="Pa11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AD">
        <w:rPr>
          <w:rFonts w:ascii="Times New Roman" w:hAnsi="Times New Roman" w:cs="Times New Roman"/>
          <w:color w:val="000000"/>
          <w:sz w:val="28"/>
          <w:szCs w:val="28"/>
        </w:rPr>
        <w:t>Главное в таком музее — не ценность самих экспонатов, а наличие условий для творчества и самостоятельной деятельности ребенка. С этой точки зрения мини-музеи в детских садах, на наш взгляд, можно считать раз</w:t>
      </w:r>
      <w:r w:rsidRPr="000F32A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новидностью детских музеев.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F32AD">
        <w:rPr>
          <w:rFonts w:ascii="Times New Roman" w:hAnsi="Times New Roman" w:cs="Times New Roman"/>
          <w:color w:val="000000"/>
          <w:sz w:val="28"/>
          <w:szCs w:val="28"/>
        </w:rPr>
        <w:t xml:space="preserve"> основе музея обычно лежит какая-нибудь коллекция. Ребенок-дошкольник по своей природе тоже коллекционер. Он с удовольствием собирает ракушки, камни, фигурки динозавров, машинки, фигурки из киндер-сюрпризов. Но назначение таких коллекций, в отличие </w:t>
      </w:r>
      <w:proofErr w:type="gramStart"/>
      <w:r w:rsidRPr="000F32A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0F32A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настоящих, имеет для дошкольников сугубо практическое значение. Трудно пред</w:t>
      </w:r>
      <w:r w:rsidRPr="000F32AD">
        <w:rPr>
          <w:rFonts w:ascii="Times New Roman" w:hAnsi="Times New Roman" w:cs="Times New Roman"/>
          <w:color w:val="000000"/>
          <w:sz w:val="28"/>
          <w:szCs w:val="28"/>
        </w:rPr>
        <w:softHyphen/>
        <w:t>ставить ребенка-дошкольника, который собирает машинки толь</w:t>
      </w:r>
      <w:r w:rsidRPr="000F32AD">
        <w:rPr>
          <w:rFonts w:ascii="Times New Roman" w:hAnsi="Times New Roman" w:cs="Times New Roman"/>
          <w:color w:val="000000"/>
          <w:sz w:val="28"/>
          <w:szCs w:val="28"/>
        </w:rPr>
        <w:softHyphen/>
        <w:t>ко для того, чтобы выставить их на полке за стеклом и показывать друзьям. Все детские коллекции становятся частью его разви</w:t>
      </w:r>
      <w:r w:rsidRPr="000F32A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вающей среды. </w:t>
      </w:r>
    </w:p>
    <w:p w:rsidR="001E6813" w:rsidRPr="000F32AD" w:rsidRDefault="001E6813" w:rsidP="001E68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AD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и внимание дошкольника недостаточно </w:t>
      </w:r>
      <w:proofErr w:type="gramStart"/>
      <w:r w:rsidRPr="000F32AD">
        <w:rPr>
          <w:rFonts w:ascii="Times New Roman" w:hAnsi="Times New Roman" w:cs="Times New Roman"/>
          <w:color w:val="000000"/>
          <w:sz w:val="28"/>
          <w:szCs w:val="28"/>
        </w:rPr>
        <w:t>сфор</w:t>
      </w:r>
      <w:r w:rsidRPr="000F32AD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мированы</w:t>
      </w:r>
      <w:proofErr w:type="gramEnd"/>
      <w:r w:rsidRPr="000F32AD">
        <w:rPr>
          <w:rFonts w:ascii="Times New Roman" w:hAnsi="Times New Roman" w:cs="Times New Roman"/>
          <w:color w:val="000000"/>
          <w:sz w:val="28"/>
          <w:szCs w:val="28"/>
        </w:rPr>
        <w:t>, отличаются непроизвольностью. Яркий неожидан</w:t>
      </w:r>
      <w:r w:rsidRPr="000F32AD">
        <w:rPr>
          <w:rFonts w:ascii="Times New Roman" w:hAnsi="Times New Roman" w:cs="Times New Roman"/>
          <w:color w:val="000000"/>
          <w:sz w:val="28"/>
          <w:szCs w:val="28"/>
        </w:rPr>
        <w:softHyphen/>
        <w:t>ный объект привлекает внимание детей и на некоторое время удерживает его. Но если предмет находится в постоянном поле зрения, но делать с ним практически ничего нельзя, интерес к нему ослабевает: предмет становится частью окружающего фона.</w:t>
      </w:r>
    </w:p>
    <w:p w:rsidR="001E6813" w:rsidRPr="000F32AD" w:rsidRDefault="001E6813" w:rsidP="001E6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 xml:space="preserve">          Принципы создания детского музея сформулировал в 20-е годы XX столетия русский педагог А.У.Зеленко. Он считал, что детский музей должен "подойти к детям", чтобы они загорелись желанием увидеть, услышать, попробовать, а также совершить собственные открытия и что-нибудь сделать своими руками. Именно в этом возрасте существенной особенностью детского восприятия является то, что дети лучше усваивают материал через осязание. Необходимым этапом развития интеллекта ребенка выступает манипулирование предметами, так как осязание дополняет и обогащает зрительную информацию ("знать предмет - значит действовать с ним"). Это положение было обосновано в экспериментальных исследованиях швейцарского психолога Ж.Пиаже.</w:t>
      </w:r>
    </w:p>
    <w:p w:rsidR="001E6813" w:rsidRPr="000F32AD" w:rsidRDefault="001E6813" w:rsidP="001E6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D">
        <w:rPr>
          <w:rFonts w:ascii="Times New Roman" w:hAnsi="Times New Roman" w:cs="Times New Roman"/>
          <w:sz w:val="28"/>
          <w:szCs w:val="28"/>
        </w:rPr>
        <w:t xml:space="preserve">     Интерес к окружающему миру, к культуре, пробуждается у ребенка еще в раннем возрасте, когда рамки его ограничиваются стенами дома, </w:t>
      </w:r>
      <w:r w:rsidRPr="000F32AD">
        <w:rPr>
          <w:rFonts w:ascii="Times New Roman" w:hAnsi="Times New Roman" w:cs="Times New Roman"/>
          <w:sz w:val="28"/>
          <w:szCs w:val="28"/>
        </w:rPr>
        <w:lastRenderedPageBreak/>
        <w:t>близкими людьми, привычными предметами, установившимися правилами и нормами поведения в семье. Музейная педагогика обладает многими значениями и смыслами, дает богатую пищу для размышлений и раздумий. С ее помощью происходит «погружение» ребенка в историческое прошлое родного края, изучение природных богатств и окружающего мира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случае - это </w:t>
      </w:r>
      <w:r w:rsidRPr="000F32AD">
        <w:rPr>
          <w:rFonts w:ascii="Times New Roman" w:hAnsi="Times New Roman" w:cs="Times New Roman"/>
          <w:sz w:val="28"/>
          <w:szCs w:val="28"/>
        </w:rPr>
        <w:t xml:space="preserve"> кукла в национальном костюме, как экспонат музея помогает войти в мир другой  культуры. История куклы имеет такую же длинную летопись, как и история самого человека. Можно сказать, что куклы появились одновременно с появлением человека. Кукла – первая среди игрушек, поэтому мы и обратились к ней. С ее помощью дети ищут собственное «я», обыгрывая бытовые сценки. Кукла – это друг, с которым можно поделиться своими сокровенными мыслями, горестями и радостями. С ней всегда можно унестись в мечтах от суровой действительности или подготовится к какому-то событию. 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>Традиционный  народный костюм-это исторически сложившийся продукт национальной культуры, связанный с образом жизни, обычаями, климатическими условиями, историческими событиями и, особенно, внешним обликом человека.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>Удачное соединение  куклы и национального костюма обеспечивает: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>- возможность поддерживать позитивный эмоциональный фон восприятия информации;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>- эффективно интегрировать виды деятельности;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>- поддерживать интерес к культуре других народов.</w:t>
      </w:r>
    </w:p>
    <w:p w:rsidR="001E6813" w:rsidRDefault="001E6813" w:rsidP="001E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D">
        <w:rPr>
          <w:rFonts w:ascii="Times New Roman" w:hAnsi="Times New Roman" w:cs="Times New Roman"/>
          <w:sz w:val="28"/>
          <w:szCs w:val="28"/>
        </w:rPr>
        <w:t>Кукла является стимулом для организации диалога, игровых сюжетов</w:t>
      </w:r>
      <w:r w:rsidRPr="000F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диалог дети усваивают грамматику казахского  языка, его словарь, фонетику, черпают полезную информацию. Как форма речевого взаимодействия с другими людьми, диалог требует от ребенка особых социально-речевых умений, освоение которых происходит постепенно, а с куклой в национальном костюме это происходит легко и просто, так включается эмоциональный уровень. </w:t>
      </w:r>
    </w:p>
    <w:p w:rsidR="001E6813" w:rsidRPr="000F32AD" w:rsidRDefault="001E6813" w:rsidP="001E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Игры-инсценировки и игры-драматизации с куклами расширяют языковой потенциал детей. Один и тот же текст может быть инсценирован разными способами: при помощи игрушек, кукол, картинок, через выразительные движения и речь. Игры - инсценировки с куклами доступны уже младшим дошкольникам, дети упражняются в диалогах на родном и государственном языке,</w:t>
      </w:r>
    </w:p>
    <w:p w:rsidR="001E6813" w:rsidRPr="001E6813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является частью развивающей среды и соответствует принципам:</w:t>
      </w:r>
    </w:p>
    <w:p w:rsidR="001E6813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13">
        <w:rPr>
          <w:rFonts w:ascii="Times New Roman" w:hAnsi="Times New Roman" w:cs="Times New Roman"/>
          <w:sz w:val="28"/>
          <w:szCs w:val="28"/>
        </w:rPr>
        <w:t>Принципы деятельности и интерактивности</w:t>
      </w:r>
      <w:r w:rsidRPr="000F32AD">
        <w:rPr>
          <w:rFonts w:ascii="Times New Roman" w:hAnsi="Times New Roman" w:cs="Times New Roman"/>
          <w:sz w:val="28"/>
          <w:szCs w:val="28"/>
        </w:rPr>
        <w:t xml:space="preserve"> – мини-музей предоставляет ребенку возможность реализовать потребность в деятельности, а воспитателю поддерживать детскую инициативу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813" w:rsidRPr="000F32AD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81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1E6813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0F32AD">
        <w:rPr>
          <w:rFonts w:ascii="Times New Roman" w:hAnsi="Times New Roman" w:cs="Times New Roman"/>
          <w:sz w:val="28"/>
          <w:szCs w:val="28"/>
        </w:rPr>
        <w:t xml:space="preserve">озволяет учитывать </w:t>
      </w:r>
      <w:proofErr w:type="spellStart"/>
      <w:proofErr w:type="gramStart"/>
      <w:r w:rsidRPr="000F32AD">
        <w:rPr>
          <w:rFonts w:ascii="Times New Roman" w:hAnsi="Times New Roman" w:cs="Times New Roman"/>
          <w:sz w:val="28"/>
          <w:szCs w:val="28"/>
        </w:rPr>
        <w:t>психо-физиологические</w:t>
      </w:r>
      <w:proofErr w:type="spellEnd"/>
      <w:proofErr w:type="gramEnd"/>
      <w:r w:rsidRPr="000F32AD">
        <w:rPr>
          <w:rFonts w:ascii="Times New Roman" w:hAnsi="Times New Roman" w:cs="Times New Roman"/>
          <w:sz w:val="28"/>
          <w:szCs w:val="28"/>
        </w:rPr>
        <w:t xml:space="preserve"> особенности детей разного возраста, следовать </w:t>
      </w:r>
      <w:r w:rsidRPr="000F32AD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объективным законам их развития и создавать условия для раскрытия личностного потенциала ребенка. </w:t>
      </w:r>
    </w:p>
    <w:p w:rsidR="001E6813" w:rsidRPr="000F32AD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1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1E681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32AD">
        <w:rPr>
          <w:rFonts w:ascii="Times New Roman" w:hAnsi="Times New Roman" w:cs="Times New Roman"/>
          <w:sz w:val="28"/>
          <w:szCs w:val="28"/>
        </w:rPr>
        <w:t xml:space="preserve">Мини-музей приобщает дошкольников к мировой культуре, общечеловеческим ценностям (отношение к природе, к культуре, к другим людям и к себе) через освоение ценностей и норм конкретной национальной и </w:t>
      </w:r>
      <w:r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Pr="000F32AD"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:rsidR="001E6813" w:rsidRPr="000F32AD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1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1E681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0F32AD">
        <w:rPr>
          <w:rFonts w:ascii="Times New Roman" w:hAnsi="Times New Roman" w:cs="Times New Roman"/>
          <w:sz w:val="28"/>
          <w:szCs w:val="28"/>
        </w:rPr>
        <w:t xml:space="preserve">риентирует на создание условий для всестороннего развития ребенка, поддержки его инициативы, творческой деятельности и индивидуально-ориентированный подход в образовании. Реализация принципа </w:t>
      </w:r>
      <w:proofErr w:type="spellStart"/>
      <w:r w:rsidRPr="000F32A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F32AD">
        <w:rPr>
          <w:rFonts w:ascii="Times New Roman" w:hAnsi="Times New Roman" w:cs="Times New Roman"/>
          <w:sz w:val="28"/>
          <w:szCs w:val="28"/>
        </w:rPr>
        <w:t xml:space="preserve"> требует создания условий для новых отношений в системе «ребенок — педагог» и перехода на диалоговую форму обучения. </w:t>
      </w:r>
    </w:p>
    <w:p w:rsidR="001E6813" w:rsidRPr="000F32AD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13">
        <w:rPr>
          <w:rFonts w:ascii="Times New Roman" w:hAnsi="Times New Roman" w:cs="Times New Roman"/>
          <w:sz w:val="28"/>
          <w:szCs w:val="28"/>
        </w:rPr>
        <w:t>Принципы глобализма и регионализма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- м</w:t>
      </w:r>
      <w:r w:rsidRPr="000F32AD">
        <w:rPr>
          <w:rFonts w:ascii="Times New Roman" w:hAnsi="Times New Roman" w:cs="Times New Roman"/>
          <w:sz w:val="28"/>
          <w:szCs w:val="28"/>
        </w:rPr>
        <w:t xml:space="preserve">узейные экспозиции позволяют знакомить </w:t>
      </w:r>
      <w:proofErr w:type="gramStart"/>
      <w:r w:rsidRPr="000F32AD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 w:rsidRPr="000F32AD">
        <w:rPr>
          <w:rFonts w:ascii="Times New Roman" w:hAnsi="Times New Roman" w:cs="Times New Roman"/>
          <w:sz w:val="28"/>
          <w:szCs w:val="28"/>
        </w:rPr>
        <w:t xml:space="preserve"> как с глобальными проблемами культуры, так и с региональной тематикой. Такой подход, с одной стороны, помогает детям усвоить идеи устойчивого развития, формирует основы толерантности, с другой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32AD">
        <w:rPr>
          <w:rFonts w:ascii="Times New Roman" w:hAnsi="Times New Roman" w:cs="Times New Roman"/>
          <w:sz w:val="28"/>
          <w:szCs w:val="28"/>
        </w:rPr>
        <w:t xml:space="preserve"> способствует реализации регионального компонента, формированию чувства патриотизма. </w:t>
      </w:r>
    </w:p>
    <w:p w:rsidR="001E6813" w:rsidRPr="000F32AD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6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5526E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F32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э</w:t>
      </w:r>
      <w:r w:rsidRPr="000F32AD">
        <w:rPr>
          <w:rFonts w:ascii="Times New Roman" w:hAnsi="Times New Roman" w:cs="Times New Roman"/>
          <w:sz w:val="28"/>
          <w:szCs w:val="28"/>
        </w:rPr>
        <w:t xml:space="preserve">тот принцип проявляется в содержании, в оформлении мини-музея, в поддержке творчества детей и взрослых. </w:t>
      </w:r>
    </w:p>
    <w:p w:rsidR="001E6813" w:rsidRPr="000F32AD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6E">
        <w:rPr>
          <w:rFonts w:ascii="Times New Roman" w:hAnsi="Times New Roman" w:cs="Times New Roman"/>
          <w:sz w:val="28"/>
          <w:szCs w:val="28"/>
        </w:rPr>
        <w:t>Принцип непрерывности</w:t>
      </w:r>
      <w:proofErr w:type="gramStart"/>
      <w:r w:rsidR="00A5526E">
        <w:rPr>
          <w:rFonts w:ascii="Times New Roman" w:hAnsi="Times New Roman" w:cs="Times New Roman"/>
          <w:b/>
          <w:sz w:val="28"/>
          <w:szCs w:val="28"/>
        </w:rPr>
        <w:t xml:space="preserve"> -- </w:t>
      </w:r>
      <w:proofErr w:type="gramEnd"/>
      <w:r w:rsidR="00A5526E">
        <w:rPr>
          <w:rFonts w:ascii="Times New Roman" w:hAnsi="Times New Roman" w:cs="Times New Roman"/>
          <w:b/>
          <w:sz w:val="28"/>
          <w:szCs w:val="28"/>
        </w:rPr>
        <w:t>м</w:t>
      </w:r>
      <w:r w:rsidRPr="000F32AD">
        <w:rPr>
          <w:rFonts w:ascii="Times New Roman" w:hAnsi="Times New Roman" w:cs="Times New Roman"/>
          <w:sz w:val="28"/>
          <w:szCs w:val="28"/>
        </w:rPr>
        <w:t xml:space="preserve">ини-музей является частью образовательного пространства детского сада, он связан с системой занятий и самостоятельной детской деятельностью, а деятельность ребенка в нём отражает тематику занятий, экскурсий, прогулок, праздников и т.п. </w:t>
      </w:r>
    </w:p>
    <w:p w:rsidR="001E6813" w:rsidRPr="000F32AD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6E">
        <w:rPr>
          <w:rFonts w:ascii="Times New Roman" w:hAnsi="Times New Roman" w:cs="Times New Roman"/>
          <w:sz w:val="28"/>
          <w:szCs w:val="28"/>
        </w:rPr>
        <w:t>Принцип партнерства</w:t>
      </w:r>
      <w:r w:rsidR="00A5526E">
        <w:rPr>
          <w:rFonts w:ascii="Times New Roman" w:hAnsi="Times New Roman" w:cs="Times New Roman"/>
          <w:b/>
          <w:sz w:val="28"/>
          <w:szCs w:val="28"/>
        </w:rPr>
        <w:t xml:space="preserve"> - м</w:t>
      </w:r>
      <w:r w:rsidRPr="000F32AD">
        <w:rPr>
          <w:rFonts w:ascii="Times New Roman" w:hAnsi="Times New Roman" w:cs="Times New Roman"/>
          <w:sz w:val="28"/>
          <w:szCs w:val="28"/>
        </w:rPr>
        <w:t xml:space="preserve">ини-музей детского сада является результатом сотрудничества взрослых и детей. Этот принцип связан, в частности, с реализацией прав ребенка. </w:t>
      </w:r>
    </w:p>
    <w:p w:rsidR="001E6813" w:rsidRPr="00A5526E" w:rsidRDefault="001E6813" w:rsidP="001E68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6E">
        <w:rPr>
          <w:rFonts w:ascii="Times New Roman" w:hAnsi="Times New Roman" w:cs="Times New Roman"/>
          <w:sz w:val="28"/>
          <w:szCs w:val="28"/>
        </w:rPr>
        <w:t>Цели и задачи мини-музея</w:t>
      </w:r>
    </w:p>
    <w:p w:rsidR="001E6813" w:rsidRPr="000F32AD" w:rsidRDefault="001E6813" w:rsidP="00A5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>-   расширение кругозора детей дошкольного возраста;</w:t>
      </w:r>
    </w:p>
    <w:p w:rsidR="001E6813" w:rsidRPr="000F32AD" w:rsidRDefault="001E6813" w:rsidP="00A5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>- формирование интегративных качеств поликультурной личности;</w:t>
      </w:r>
    </w:p>
    <w:p w:rsidR="001E6813" w:rsidRPr="000F32AD" w:rsidRDefault="001E6813" w:rsidP="00A5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F32AD">
        <w:rPr>
          <w:rFonts w:ascii="Times New Roman" w:hAnsi="Times New Roman" w:cs="Times New Roman"/>
          <w:sz w:val="28"/>
          <w:szCs w:val="28"/>
        </w:rPr>
        <w:t xml:space="preserve">- приобщение к словесному искусству народов Казахстана  </w:t>
      </w:r>
      <w:r w:rsidRPr="000F32AD">
        <w:rPr>
          <w:rFonts w:ascii="Times New Roman" w:eastAsia="Times-Roman" w:hAnsi="Times New Roman" w:cs="Times New Roman"/>
          <w:sz w:val="28"/>
          <w:szCs w:val="28"/>
        </w:rPr>
        <w:t>(</w:t>
      </w:r>
      <w:r w:rsidRPr="000F32AD">
        <w:rPr>
          <w:rFonts w:ascii="Times New Roman" w:hAnsi="Times New Roman" w:cs="Times New Roman"/>
          <w:sz w:val="28"/>
          <w:szCs w:val="28"/>
        </w:rPr>
        <w:t>развитие художественного восприятия в единстве содержания и формы</w:t>
      </w:r>
      <w:r w:rsidRPr="000F32A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0F32AD">
        <w:rPr>
          <w:rFonts w:ascii="Times New Roman" w:hAnsi="Times New Roman" w:cs="Times New Roman"/>
          <w:sz w:val="28"/>
          <w:szCs w:val="28"/>
        </w:rPr>
        <w:t>эстетического вкуса</w:t>
      </w:r>
      <w:r w:rsidRPr="000F32A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0F32AD">
        <w:rPr>
          <w:rFonts w:ascii="Times New Roman" w:hAnsi="Times New Roman" w:cs="Times New Roman"/>
          <w:sz w:val="28"/>
          <w:szCs w:val="28"/>
        </w:rPr>
        <w:t>формирование интереса и любви к художественной литературе</w:t>
      </w:r>
      <w:r w:rsidRPr="000F32AD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1E6813" w:rsidRPr="000F32AD" w:rsidRDefault="001E6813" w:rsidP="00A5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F32AD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0F32AD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воспитанников </w:t>
      </w:r>
      <w:proofErr w:type="gramStart"/>
      <w:r w:rsidRPr="000F32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32AD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  <w:r w:rsidRPr="000F32AD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1E6813" w:rsidRDefault="001E6813" w:rsidP="00A5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2AD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0F32AD">
        <w:rPr>
          <w:rFonts w:ascii="Times New Roman" w:hAnsi="Times New Roman" w:cs="Times New Roman"/>
          <w:sz w:val="28"/>
          <w:szCs w:val="28"/>
        </w:rPr>
        <w:t>воспитание уважительного отношения к языку, как средству общения, истории и культуры народа</w:t>
      </w:r>
      <w:r w:rsidR="00A5526E">
        <w:rPr>
          <w:rFonts w:ascii="Times New Roman" w:hAnsi="Times New Roman" w:cs="Times New Roman"/>
          <w:sz w:val="28"/>
          <w:szCs w:val="28"/>
        </w:rPr>
        <w:t>.</w:t>
      </w:r>
    </w:p>
    <w:p w:rsidR="00A5526E" w:rsidRPr="000F32AD" w:rsidRDefault="00A5526E" w:rsidP="00A55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0F3" w:rsidRPr="00A5526E" w:rsidRDefault="001E6813" w:rsidP="00A5526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5526E">
        <w:rPr>
          <w:rFonts w:ascii="Times New Roman" w:hAnsi="Times New Roman" w:cs="Times New Roman"/>
          <w:sz w:val="28"/>
          <w:szCs w:val="28"/>
        </w:rPr>
        <w:t>По сути</w:t>
      </w:r>
      <w:r w:rsidR="00A5526E">
        <w:rPr>
          <w:rFonts w:ascii="Times New Roman" w:hAnsi="Times New Roman" w:cs="Times New Roman"/>
          <w:sz w:val="28"/>
          <w:szCs w:val="28"/>
        </w:rPr>
        <w:t xml:space="preserve">, </w:t>
      </w:r>
      <w:r w:rsidRPr="00A5526E">
        <w:rPr>
          <w:rFonts w:ascii="Times New Roman" w:hAnsi="Times New Roman" w:cs="Times New Roman"/>
          <w:sz w:val="28"/>
          <w:szCs w:val="28"/>
        </w:rPr>
        <w:t xml:space="preserve"> музей является школой </w:t>
      </w:r>
      <w:proofErr w:type="spellStart"/>
      <w:r w:rsidRPr="00A5526E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A5526E">
        <w:rPr>
          <w:rFonts w:ascii="Times New Roman" w:hAnsi="Times New Roman" w:cs="Times New Roman"/>
          <w:sz w:val="28"/>
          <w:szCs w:val="28"/>
        </w:rPr>
        <w:t>, школой общения, основой развивающейся личности ребенка дошкольного возраста.</w:t>
      </w:r>
    </w:p>
    <w:sectPr w:rsidR="00DA00F3" w:rsidRPr="00A5526E" w:rsidSect="00DA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813"/>
    <w:rsid w:val="001E6813"/>
    <w:rsid w:val="00A5526E"/>
    <w:rsid w:val="00DA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1E6813"/>
    <w:pPr>
      <w:autoSpaceDE w:val="0"/>
      <w:autoSpaceDN w:val="0"/>
      <w:adjustRightInd w:val="0"/>
      <w:spacing w:after="0" w:line="211" w:lineRule="atLeast"/>
    </w:pPr>
    <w:rPr>
      <w:rFonts w:ascii="PetersburgC" w:hAnsi="Petersburg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2020-09-19T16:08:00Z</dcterms:created>
  <dcterms:modified xsi:type="dcterms:W3CDTF">2020-09-19T16:21:00Z</dcterms:modified>
</cp:coreProperties>
</file>