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5CFA" w14:textId="3005BD8E" w:rsidR="0052595A" w:rsidRPr="0052595A" w:rsidRDefault="0052595A" w:rsidP="0052595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lang w:val="kk-KZ" w:eastAsia="en-US"/>
        </w:rPr>
      </w:pPr>
      <w:r w:rsidRPr="0052595A">
        <w:rPr>
          <w:rFonts w:ascii="Times New Roman" w:eastAsiaTheme="minorHAnsi" w:hAnsi="Times New Roman" w:cs="Times New Roman"/>
          <w:b/>
          <w:bCs/>
          <w:lang w:val="kk-KZ" w:eastAsia="en-US"/>
        </w:rPr>
        <w:t>Қысқа мерзімді жоспар</w:t>
      </w:r>
    </w:p>
    <w:p w14:paraId="3BA7C128" w14:textId="77777777" w:rsidR="0052595A" w:rsidRPr="0052595A" w:rsidRDefault="0052595A" w:rsidP="0052595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lang w:val="kk-KZ" w:eastAsia="en-US"/>
        </w:rPr>
      </w:pPr>
      <w:r w:rsidRPr="0052595A">
        <w:rPr>
          <w:rFonts w:ascii="Times New Roman" w:eastAsiaTheme="minorHAnsi" w:hAnsi="Times New Roman" w:cs="Times New Roman"/>
          <w:b/>
          <w:lang w:val="kk-KZ" w:eastAsia="en-US"/>
        </w:rPr>
        <w:t>«№ 1 орта мектеп» МКМ</w:t>
      </w:r>
    </w:p>
    <w:tbl>
      <w:tblPr>
        <w:tblStyle w:val="1"/>
        <w:tblW w:w="10773" w:type="dxa"/>
        <w:tblInd w:w="-1139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52595A" w:rsidRPr="0052595A" w14:paraId="3D05BF11" w14:textId="77777777" w:rsidTr="00A80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E94F" w14:textId="77777777" w:rsidR="0052595A" w:rsidRPr="0052595A" w:rsidRDefault="0052595A" w:rsidP="0052595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  <w:t xml:space="preserve">Бөлім: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4401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  <w:t>Дизайн және технология</w:t>
            </w:r>
          </w:p>
        </w:tc>
      </w:tr>
      <w:tr w:rsidR="0052595A" w:rsidRPr="0052595A" w14:paraId="5127CE04" w14:textId="77777777" w:rsidTr="00A80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CDD0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Педагогтің аты-жөні: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7D9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Кусманова А.С.</w:t>
            </w:r>
          </w:p>
        </w:tc>
      </w:tr>
      <w:tr w:rsidR="0052595A" w:rsidRPr="0052595A" w14:paraId="0990B7CC" w14:textId="77777777" w:rsidTr="00A80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55A7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Күні: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E94" w14:textId="12226CC9" w:rsidR="0052595A" w:rsidRPr="0052595A" w:rsidRDefault="0054688B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0</w:t>
            </w:r>
            <w:r w:rsidR="0052595A" w:rsidRPr="0052595A">
              <w:rPr>
                <w:rFonts w:ascii="Times New Roman" w:eastAsiaTheme="minorHAnsi" w:hAnsi="Times New Roman" w:cs="Times New Roman"/>
                <w:lang w:val="kk-KZ" w:eastAsia="en-US"/>
              </w:rPr>
              <w:t>3.0</w:t>
            </w:r>
            <w:r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  <w:r w:rsidR="0052595A" w:rsidRPr="0052595A">
              <w:rPr>
                <w:rFonts w:ascii="Times New Roman" w:eastAsiaTheme="minorHAnsi" w:hAnsi="Times New Roman" w:cs="Times New Roman"/>
                <w:lang w:val="kk-KZ" w:eastAsia="en-US"/>
              </w:rPr>
              <w:t>.2022ж</w:t>
            </w:r>
          </w:p>
        </w:tc>
      </w:tr>
      <w:tr w:rsidR="0052595A" w:rsidRPr="0052595A" w14:paraId="28ED5335" w14:textId="77777777" w:rsidTr="00A80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D365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Сыныбы: 6 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8BB4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Қатысушылар саны:                   Қатыспағандар саны:</w:t>
            </w:r>
          </w:p>
        </w:tc>
      </w:tr>
      <w:tr w:rsidR="0052595A" w:rsidRPr="0052595A" w14:paraId="408F0164" w14:textId="77777777" w:rsidTr="00A80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D16D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Сабақтың тақырыбы: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0CC7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Бұйым дайындау. Бөлшектерді пішу.</w:t>
            </w:r>
          </w:p>
        </w:tc>
      </w:tr>
      <w:tr w:rsidR="0052595A" w:rsidRPr="00951DD1" w14:paraId="5213E93F" w14:textId="77777777" w:rsidTr="00A80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1DAA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Оқу бағдарламасына сәйкес оқу мақсаты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203" w14:textId="76F2C93C" w:rsidR="0052595A" w:rsidRPr="0052595A" w:rsidRDefault="0052595A" w:rsidP="00F8342A">
            <w:pPr>
              <w:widowControl w:val="0"/>
              <w:tabs>
                <w:tab w:val="left" w:pos="1482"/>
                <w:tab w:val="left" w:pos="1575"/>
              </w:tabs>
              <w:autoSpaceDE w:val="0"/>
              <w:autoSpaceDN w:val="0"/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6.2.3.1-</w:t>
            </w:r>
            <w:r w:rsidRPr="0052595A">
              <w:rPr>
                <w:rFonts w:ascii="Times New Roman" w:eastAsia="Times New Roman" w:hAnsi="Times New Roman" w:cs="Times New Roman"/>
                <w:lang w:val="kk-KZ" w:eastAsia="en-GB"/>
              </w:rPr>
              <w:t>Тігін машинасы және қол құралдарымен қайып тігу, сырып тігу тігіс түрлерін қолдана  отырып, тоқыма материалдарын пішу және өңдеу.</w:t>
            </w:r>
          </w:p>
        </w:tc>
      </w:tr>
      <w:tr w:rsidR="0052595A" w:rsidRPr="00951DD1" w14:paraId="56F1F501" w14:textId="77777777" w:rsidTr="00A80C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EFA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Сабақтың мақсаты: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C589" w14:textId="27ADECD8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Қол құралдарын қолдана отыры</w:t>
            </w:r>
            <w:r w:rsidR="00F8342A">
              <w:rPr>
                <w:rFonts w:ascii="Times New Roman" w:eastAsia="Times New Roman" w:hAnsi="Times New Roman" w:cs="Times New Roman"/>
                <w:lang w:val="kk-KZ" w:eastAsia="en-US"/>
              </w:rPr>
              <w:t>п тоқыма материалдарын пішу.</w:t>
            </w: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</w:t>
            </w:r>
          </w:p>
        </w:tc>
      </w:tr>
    </w:tbl>
    <w:p w14:paraId="1B511835" w14:textId="77777777" w:rsidR="0052595A" w:rsidRPr="0052595A" w:rsidRDefault="0052595A" w:rsidP="0052595A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bCs/>
          <w:lang w:val="kk-KZ" w:eastAsia="en-US"/>
        </w:rPr>
      </w:pPr>
      <w:r w:rsidRPr="0052595A">
        <w:rPr>
          <w:rFonts w:ascii="Times New Roman" w:eastAsiaTheme="minorHAnsi" w:hAnsi="Times New Roman" w:cs="Times New Roman"/>
          <w:b/>
          <w:bCs/>
          <w:lang w:val="kk-KZ" w:eastAsia="en-US"/>
        </w:rPr>
        <w:t>Сабақтың барысы:</w:t>
      </w:r>
    </w:p>
    <w:tbl>
      <w:tblPr>
        <w:tblStyle w:val="1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72"/>
        <w:gridCol w:w="2948"/>
        <w:gridCol w:w="2835"/>
        <w:gridCol w:w="1512"/>
        <w:gridCol w:w="1465"/>
      </w:tblGrid>
      <w:tr w:rsidR="0052595A" w:rsidRPr="00F8342A" w14:paraId="519CD5BE" w14:textId="77777777" w:rsidTr="00A80C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71DD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Сабақ кезеңі/Уақыты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DF23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Педагогтің іс-әрекеті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0FDE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Оқушының іс-әрекеті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7C6F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Бағалау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7E6B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Ресурстар</w:t>
            </w:r>
          </w:p>
        </w:tc>
      </w:tr>
      <w:tr w:rsidR="0052595A" w:rsidRPr="0052595A" w14:paraId="77CF7F55" w14:textId="77777777" w:rsidTr="00A80C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B211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Сабақтың басы</w:t>
            </w:r>
          </w:p>
          <w:p w14:paraId="637BFA0F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Қызығушылықты ояту</w:t>
            </w:r>
          </w:p>
          <w:p w14:paraId="26350105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1 мин.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20D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>Ұйымдастыру кезеңі:</w:t>
            </w:r>
          </w:p>
          <w:p w14:paraId="15B9E380" w14:textId="340DF4A7" w:rsidR="00F8342A" w:rsidRDefault="006F408C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lang w:val="kk-KZ" w:eastAsia="en-US"/>
              </w:rPr>
              <w:t>“Тігін фабрикасына</w:t>
            </w:r>
            <w:r w:rsidR="00F8342A">
              <w:rPr>
                <w:rFonts w:ascii="Times New Roman" w:eastAsiaTheme="minorHAnsi" w:hAnsi="Times New Roman" w:cs="Times New Roman"/>
                <w:b/>
                <w:iCs/>
                <w:lang w:val="kk-KZ" w:eastAsia="en-US"/>
              </w:rPr>
              <w:t xml:space="preserve"> саяхат</w:t>
            </w:r>
            <w:r w:rsidR="0052595A" w:rsidRPr="0052595A">
              <w:rPr>
                <w:rFonts w:ascii="Times New Roman" w:eastAsiaTheme="minorHAnsi" w:hAnsi="Times New Roman" w:cs="Times New Roman"/>
                <w:b/>
                <w:iCs/>
                <w:lang w:val="kk-KZ" w:eastAsia="en-US"/>
              </w:rPr>
              <w:t>” әдісі</w:t>
            </w:r>
            <w:r w:rsidR="0052595A"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  <w:p w14:paraId="5AAB9580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21E6FEE" w14:textId="26DE086E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Сәлеметсі</w:t>
            </w:r>
            <w:r w:rsidR="00767117">
              <w:rPr>
                <w:rFonts w:ascii="Times New Roman" w:eastAsiaTheme="minorHAnsi" w:hAnsi="Times New Roman" w:cs="Times New Roman"/>
                <w:lang w:val="kk-KZ" w:eastAsia="en-US"/>
              </w:rPr>
              <w:t>здер ме? Құрметті оқушылар</w:t>
            </w: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, бүгінгі көркем еңбек сабағында Тігін фабрикасына саяхат жасаймыз, оның ішінде пішу цехына барамыз. Пішу цехына бару үшін бізге қайшы, бор</w:t>
            </w:r>
            <w:r w:rsidR="00BC1708">
              <w:rPr>
                <w:rFonts w:ascii="Times New Roman" w:eastAsiaTheme="minorHAnsi" w:hAnsi="Times New Roman" w:cs="Times New Roman"/>
                <w:lang w:val="kk-KZ" w:eastAsia="en-US"/>
              </w:rPr>
              <w:t xml:space="preserve">, мата керек. Ал балалар </w:t>
            </w:r>
            <w:r w:rsidR="00D31F8E">
              <w:rPr>
                <w:rFonts w:ascii="Times New Roman" w:eastAsiaTheme="minorHAnsi" w:hAnsi="Times New Roman" w:cs="Times New Roman"/>
                <w:lang w:val="kk-KZ" w:eastAsia="en-US"/>
              </w:rPr>
              <w:t xml:space="preserve">алдыларыңызда ілініп тұрған </w:t>
            </w: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құрал-жабдықтарды таңдап алыңыздар. </w:t>
            </w:r>
          </w:p>
          <w:p w14:paraId="25BDCB72" w14:textId="016E35E0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  </w:t>
            </w:r>
            <w:r w:rsidR="00F04A21">
              <w:rPr>
                <w:rFonts w:ascii="Times New Roman" w:eastAsiaTheme="minorHAnsi" w:hAnsi="Times New Roman" w:cs="Times New Roman"/>
                <w:lang w:val="kk-KZ" w:eastAsia="en-US"/>
              </w:rPr>
              <w:t>Т</w:t>
            </w:r>
            <w:r w:rsidR="000A2970">
              <w:rPr>
                <w:rFonts w:ascii="Times New Roman" w:eastAsiaTheme="minorHAnsi" w:hAnsi="Times New Roman" w:cs="Times New Roman"/>
                <w:lang w:val="kk-KZ" w:eastAsia="en-US"/>
              </w:rPr>
              <w:t xml:space="preserve">опқа бөлініп отырыңыздар. </w:t>
            </w:r>
          </w:p>
          <w:p w14:paraId="773D2E3F" w14:textId="77777777" w:rsidR="00BC1708" w:rsidRDefault="00B376B5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  <w:r w:rsidR="00BC1708">
              <w:rPr>
                <w:rFonts w:ascii="Times New Roman" w:eastAsiaTheme="minorHAnsi" w:hAnsi="Times New Roman" w:cs="Times New Roman"/>
                <w:lang w:val="kk-KZ" w:eastAsia="en-US"/>
              </w:rPr>
              <w:t>Бүгін сыныпта кім</w:t>
            </w: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  <w:p w14:paraId="47F65FE9" w14:textId="6F219AD1" w:rsidR="00B376B5" w:rsidRDefault="00BC1708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к</w:t>
            </w:r>
            <w:r w:rsidR="00B376B5">
              <w:rPr>
                <w:rFonts w:ascii="Times New Roman" w:eastAsiaTheme="minorHAnsi" w:hAnsi="Times New Roman" w:cs="Times New Roman"/>
                <w:lang w:val="kk-KZ" w:eastAsia="en-US"/>
              </w:rPr>
              <w:t xml:space="preserve">езекші ? </w:t>
            </w:r>
          </w:p>
          <w:p w14:paraId="0F787EDA" w14:textId="17F38DF5" w:rsidR="0052595A" w:rsidRDefault="000A2970" w:rsidP="005259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 Топтың спикерін таңдап алыңыздар.</w:t>
            </w:r>
          </w:p>
          <w:p w14:paraId="7599A44D" w14:textId="017C6CD0" w:rsidR="000A2970" w:rsidRPr="0052595A" w:rsidRDefault="000A2970" w:rsidP="005259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 </w:t>
            </w:r>
            <w:r w:rsidR="00F04A21">
              <w:rPr>
                <w:rFonts w:ascii="Times New Roman" w:eastAsiaTheme="minorHAnsi" w:hAnsi="Times New Roman" w:cs="Times New Roman"/>
                <w:lang w:val="kk-KZ" w:eastAsia="en-US"/>
              </w:rPr>
              <w:t>Балалар, б</w:t>
            </w:r>
            <w:r>
              <w:rPr>
                <w:rFonts w:ascii="Times New Roman" w:eastAsiaTheme="minorHAnsi" w:hAnsi="Times New Roman" w:cs="Times New Roman"/>
                <w:lang w:val="kk-KZ" w:eastAsia="en-US"/>
              </w:rPr>
              <w:t>үгінгі біздің сабағымызға жүрекше келіп , тілек білдіргісі келіп тұр , жүрекшені қарсы алайық.</w:t>
            </w:r>
          </w:p>
          <w:p w14:paraId="1CA72520" w14:textId="75A9D4D7" w:rsidR="0052595A" w:rsidRPr="0052595A" w:rsidRDefault="00BC1708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Рақмет, сізге жүрекше!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7D20" w14:textId="77777777" w:rsid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F38D4C2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420338B3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DB169CE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Қатарға тұрады.</w:t>
            </w:r>
          </w:p>
          <w:p w14:paraId="1507371D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A486D5C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8AE0C99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5A62BE6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3EC65B33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980FF9A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4D61DE2D" w14:textId="752D9FE3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Құрал-жабдықтарды таңдап алады.</w:t>
            </w:r>
          </w:p>
          <w:p w14:paraId="37E69DFA" w14:textId="77777777" w:rsidR="00F8342A" w:rsidRDefault="00F8342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3B8FADDB" w14:textId="77777777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248F822" w14:textId="77777777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Топқа бөлінеді.</w:t>
            </w:r>
          </w:p>
          <w:p w14:paraId="6A5E28B3" w14:textId="77777777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3D1BE8BC" w14:textId="77777777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397C4F83" w14:textId="77777777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4B4F92D4" w14:textId="0AC07E8D" w:rsidR="00B376B5" w:rsidRDefault="00B376B5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Кезекші жауап береді.</w:t>
            </w:r>
          </w:p>
          <w:p w14:paraId="626D58C6" w14:textId="7EB044E2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Спикер таңдайды.</w:t>
            </w:r>
          </w:p>
          <w:p w14:paraId="407CC4A5" w14:textId="77777777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9AC18E8" w14:textId="6319D2F2" w:rsidR="000A2970" w:rsidRDefault="000A297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Жү</w:t>
            </w:r>
            <w:r w:rsidR="002A1E6C">
              <w:rPr>
                <w:rFonts w:ascii="Times New Roman" w:eastAsiaTheme="minorHAnsi" w:hAnsi="Times New Roman" w:cs="Times New Roman"/>
                <w:lang w:val="kk-KZ" w:eastAsia="en-US"/>
              </w:rPr>
              <w:t xml:space="preserve">рекше келіп, тілек конвертін </w:t>
            </w: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 ұсынады.</w:t>
            </w:r>
          </w:p>
          <w:p w14:paraId="5347EB61" w14:textId="59DF3E06" w:rsidR="000A2970" w:rsidRPr="0052595A" w:rsidRDefault="00C145AC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Әр топтың с</w:t>
            </w:r>
            <w:r w:rsidR="000A2970">
              <w:rPr>
                <w:rFonts w:ascii="Times New Roman" w:eastAsiaTheme="minorHAnsi" w:hAnsi="Times New Roman" w:cs="Times New Roman"/>
                <w:lang w:val="kk-KZ" w:eastAsia="en-US"/>
              </w:rPr>
              <w:t>пи</w:t>
            </w:r>
            <w:r>
              <w:rPr>
                <w:rFonts w:ascii="Times New Roman" w:eastAsiaTheme="minorHAnsi" w:hAnsi="Times New Roman" w:cs="Times New Roman"/>
                <w:lang w:val="kk-KZ" w:eastAsia="en-US"/>
              </w:rPr>
              <w:t>керлері оқиды.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12C4" w14:textId="77777777" w:rsidR="00EC72C6" w:rsidRDefault="00EC72C6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2B6EDEE5" w14:textId="77777777" w:rsidR="00EC72C6" w:rsidRDefault="00EC72C6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0E34F7BC" w14:textId="77777777" w:rsidR="00EC72C6" w:rsidRDefault="00EC72C6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133424F1" w14:textId="77777777" w:rsidR="00EC72C6" w:rsidRDefault="00EC72C6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2D6D4003" w14:textId="77777777" w:rsidR="00EC72C6" w:rsidRDefault="00EC72C6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7A0F86BE" w14:textId="77777777" w:rsidR="00EC72C6" w:rsidRDefault="00EC72C6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67F58555" w14:textId="77777777" w:rsidR="00EC72C6" w:rsidRDefault="00EC72C6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498E332A" w14:textId="77777777" w:rsidR="00D31F8E" w:rsidRDefault="00D31F8E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13B5D6E7" w14:textId="77777777" w:rsidR="00D31F8E" w:rsidRDefault="00D31F8E" w:rsidP="0052595A">
            <w:pPr>
              <w:spacing w:after="0" w:line="240" w:lineRule="auto"/>
              <w:contextualSpacing/>
              <w:rPr>
                <w:noProof/>
              </w:rPr>
            </w:pPr>
          </w:p>
          <w:p w14:paraId="091DCF45" w14:textId="797B355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10F7" w14:textId="77777777" w:rsidR="0052595A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Слайд №1</w:t>
            </w:r>
          </w:p>
          <w:p w14:paraId="0B5692F5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09CE3D7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6451DAD0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C952A80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603A6430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31886EA3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E755F66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1C42AA0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A503D63" w14:textId="5F8FD72B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Слайд№2</w:t>
            </w:r>
          </w:p>
          <w:p w14:paraId="7806B679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DB591CE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6EA523B5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4686C21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516D1DB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4F0D966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34A138F7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470CE6A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6F62FC4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61B5C35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44DAA26F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AAE465E" w14:textId="77777777" w:rsidR="002A1E6C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7A5342D" w14:textId="3D9B7DD7" w:rsidR="002A1E6C" w:rsidRPr="0052595A" w:rsidRDefault="002A1E6C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Конверт </w:t>
            </w:r>
          </w:p>
        </w:tc>
      </w:tr>
      <w:tr w:rsidR="008A0DF2" w:rsidRPr="008A0DF2" w14:paraId="324A3FC9" w14:textId="77777777" w:rsidTr="00A80C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CC1" w14:textId="1CF859C9" w:rsidR="008A0DF2" w:rsidRPr="008A0DF2" w:rsidRDefault="008A0DF2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205" w14:textId="77777777" w:rsidR="008A0DF2" w:rsidRPr="008A0DF2" w:rsidRDefault="008A0DF2" w:rsidP="008A0DF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8A0DF2">
              <w:rPr>
                <w:rFonts w:ascii="Times New Roman" w:eastAsiaTheme="minorHAnsi" w:hAnsi="Times New Roman" w:cs="Times New Roman"/>
                <w:lang w:val="kk-KZ" w:eastAsia="en-US"/>
              </w:rPr>
              <w:t>Балалар топ спикерлері бағалау парағына толтырып отырыңыздар</w:t>
            </w:r>
          </w:p>
          <w:p w14:paraId="2C6E829F" w14:textId="7501F592" w:rsidR="008A0DF2" w:rsidRPr="0052595A" w:rsidRDefault="008A0DF2" w:rsidP="008A0DF2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 w:rsidRPr="008A0DF2">
              <w:rPr>
                <w:rFonts w:ascii="Times New Roman" w:eastAsiaTheme="minorHAnsi" w:hAnsi="Times New Roman" w:cs="Times New Roman"/>
                <w:lang w:val="kk-KZ" w:eastAsia="en-US"/>
              </w:rPr>
              <w:t>Бағалау парағы үлестіріледі.</w:t>
            </w:r>
            <w:r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6EE" w14:textId="7B198AF7" w:rsidR="008A0DF2" w:rsidRDefault="008A0DF2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Бағалау парағы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F1C8" w14:textId="77777777" w:rsidR="008A0DF2" w:rsidRPr="008A0DF2" w:rsidRDefault="008A0DF2" w:rsidP="0052595A">
            <w:pPr>
              <w:spacing w:after="0" w:line="240" w:lineRule="auto"/>
              <w:contextualSpacing/>
              <w:rPr>
                <w:noProof/>
                <w:lang w:val="kk-KZ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DC6" w14:textId="77777777" w:rsidR="008A0DF2" w:rsidRDefault="008A0DF2" w:rsidP="0052595A">
            <w:pPr>
              <w:spacing w:after="0" w:line="240" w:lineRule="auto"/>
              <w:ind w:left="180" w:hanging="4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  <w:tr w:rsidR="0052595A" w:rsidRPr="0052595A" w14:paraId="7B5B90DF" w14:textId="77777777" w:rsidTr="00A80C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656" w14:textId="0FF3C76D" w:rsidR="00B376B5" w:rsidRDefault="00B376B5" w:rsidP="00B376B5">
            <w:pPr>
              <w:tabs>
                <w:tab w:val="left" w:pos="-98"/>
                <w:tab w:val="left" w:pos="450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Үй тапсырмасы </w:t>
            </w:r>
          </w:p>
          <w:p w14:paraId="1636495D" w14:textId="77777777" w:rsidR="00B376B5" w:rsidRPr="0052595A" w:rsidRDefault="00B376B5" w:rsidP="00B376B5">
            <w:pPr>
              <w:tabs>
                <w:tab w:val="left" w:pos="-98"/>
                <w:tab w:val="left" w:pos="4500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  <w:p w14:paraId="74A352D7" w14:textId="77777777" w:rsidR="0052595A" w:rsidRPr="0052595A" w:rsidRDefault="0052595A" w:rsidP="00767117">
            <w:pPr>
              <w:tabs>
                <w:tab w:val="left" w:pos="-98"/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89E" w14:textId="43846EA3" w:rsidR="00CC3299" w:rsidRDefault="00CC3299" w:rsidP="0052595A">
            <w:pPr>
              <w:tabs>
                <w:tab w:val="left" w:pos="-98"/>
                <w:tab w:val="left" w:pos="4500"/>
              </w:tabs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kk-KZ" w:eastAsia="en-US"/>
              </w:rPr>
              <w:t>1-тапсырма</w:t>
            </w:r>
          </w:p>
          <w:p w14:paraId="38AE0169" w14:textId="555F89A1" w:rsidR="0052595A" w:rsidRPr="0052595A" w:rsidRDefault="00B376B5" w:rsidP="0052595A">
            <w:pPr>
              <w:tabs>
                <w:tab w:val="left" w:pos="-98"/>
                <w:tab w:val="left" w:pos="4500"/>
              </w:tabs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val="kk-KZ" w:eastAsia="en-US"/>
              </w:rPr>
              <w:t>Балалар ,</w:t>
            </w:r>
            <w:r w:rsidR="00293BC0"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 «Мата қиындыларындағы сұрақтар» </w:t>
            </w:r>
            <w:r w:rsidR="00293BC0"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арқылы</w:t>
            </w:r>
            <w:r w:rsidR="00293BC0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 алдынғы  білімді еске түсірейік. </w:t>
            </w:r>
            <w:r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 </w:t>
            </w:r>
          </w:p>
          <w:p w14:paraId="0678E400" w14:textId="3CD03C1D" w:rsidR="0052595A" w:rsidRPr="0052595A" w:rsidRDefault="0052595A" w:rsidP="0052595A">
            <w:pPr>
              <w:tabs>
                <w:tab w:val="left" w:pos="-98"/>
                <w:tab w:val="left" w:pos="4500"/>
              </w:tabs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үйге</w:t>
            </w:r>
            <w:r w:rsidRPr="0052595A">
              <w:rPr>
                <w:rFonts w:ascii="Times New Roman" w:eastAsiaTheme="minorHAnsi" w:hAnsi="Times New Roman" w:cs="Times New Roman"/>
                <w:spacing w:val="1"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арналған</w:t>
            </w:r>
            <w:r w:rsidRPr="0052595A">
              <w:rPr>
                <w:rFonts w:ascii="Times New Roman" w:eastAsiaTheme="minorHAnsi" w:hAnsi="Times New Roman" w:cs="Times New Roman"/>
                <w:spacing w:val="1"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әртүрлі</w:t>
            </w:r>
            <w:r w:rsidRPr="0052595A">
              <w:rPr>
                <w:rFonts w:ascii="Times New Roman" w:eastAsiaTheme="minorHAnsi" w:hAnsi="Times New Roman" w:cs="Times New Roman"/>
                <w:spacing w:val="1"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тоқыма бұйымдарына байланысты келесі </w:t>
            </w:r>
            <w:r w:rsidRPr="0052595A">
              <w:rPr>
                <w:rFonts w:ascii="Times New Roman" w:eastAsiaTheme="minorHAnsi" w:hAnsi="Times New Roman" w:cs="Times New Roman"/>
                <w:spacing w:val="-57"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сұрақтарға</w:t>
            </w:r>
            <w:r w:rsidRPr="0052595A">
              <w:rPr>
                <w:rFonts w:ascii="Times New Roman" w:eastAsiaTheme="minorHAnsi" w:hAnsi="Times New Roman" w:cs="Times New Roman"/>
                <w:spacing w:val="-3"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жауап беруді</w:t>
            </w:r>
            <w:r w:rsidRPr="0052595A">
              <w:rPr>
                <w:rFonts w:ascii="Times New Roman" w:eastAsiaTheme="minorHAnsi" w:hAnsi="Times New Roman" w:cs="Times New Roman"/>
                <w:spacing w:val="-1"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ұсыну:</w:t>
            </w:r>
          </w:p>
          <w:p w14:paraId="66CF9915" w14:textId="77777777" w:rsidR="0052595A" w:rsidRPr="0052595A" w:rsidRDefault="0052595A" w:rsidP="0052595A">
            <w:pPr>
              <w:tabs>
                <w:tab w:val="left" w:pos="-98"/>
                <w:tab w:val="left" w:pos="4500"/>
              </w:tabs>
              <w:spacing w:after="0" w:line="240" w:lineRule="auto"/>
              <w:ind w:left="40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4530A69A" w14:textId="64B45B0B" w:rsidR="0052595A" w:rsidRPr="0052595A" w:rsidRDefault="00767117" w:rsidP="00767117">
            <w:pPr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-114" w:right="99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lang w:val="kk-KZ" w:eastAsia="en-US"/>
              </w:rPr>
              <w:t xml:space="preserve">   -</w:t>
            </w:r>
            <w:r w:rsidR="0052595A" w:rsidRPr="0052595A">
              <w:rPr>
                <w:rFonts w:ascii="Times New Roman" w:eastAsia="Times New Roman" w:hAnsi="Times New Roman" w:cs="Times New Roman"/>
                <w:lang w:val="kk-KZ" w:eastAsia="en-US"/>
              </w:rPr>
              <w:t>Алжапқышты</w:t>
            </w:r>
            <w:r w:rsidR="0052595A" w:rsidRPr="0052595A">
              <w:rPr>
                <w:rFonts w:ascii="Times New Roman" w:eastAsia="Times New Roman" w:hAnsi="Times New Roman" w:cs="Times New Roman"/>
                <w:spacing w:val="46"/>
                <w:lang w:val="kk-KZ" w:eastAsia="en-US"/>
              </w:rPr>
              <w:t xml:space="preserve"> </w:t>
            </w:r>
            <w:r w:rsidR="0052595A" w:rsidRPr="0052595A">
              <w:rPr>
                <w:rFonts w:ascii="Times New Roman" w:eastAsia="Times New Roman" w:hAnsi="Times New Roman" w:cs="Times New Roman"/>
                <w:lang w:val="kk-KZ" w:eastAsia="en-US"/>
              </w:rPr>
              <w:t>қандай</w:t>
            </w:r>
            <w:r w:rsidR="0052595A" w:rsidRPr="0052595A">
              <w:rPr>
                <w:rFonts w:ascii="Times New Roman" w:eastAsia="Times New Roman" w:hAnsi="Times New Roman" w:cs="Times New Roman"/>
                <w:spacing w:val="47"/>
                <w:lang w:val="kk-KZ" w:eastAsia="en-US"/>
              </w:rPr>
              <w:t xml:space="preserve"> </w:t>
            </w:r>
            <w:r w:rsidR="0052595A" w:rsidRPr="0052595A">
              <w:rPr>
                <w:rFonts w:ascii="Times New Roman" w:eastAsia="Times New Roman" w:hAnsi="Times New Roman" w:cs="Times New Roman"/>
                <w:lang w:val="kk-KZ" w:eastAsia="en-US"/>
              </w:rPr>
              <w:t>матадан</w:t>
            </w:r>
            <w:r w:rsidR="0052595A" w:rsidRPr="0052595A">
              <w:rPr>
                <w:rFonts w:ascii="Times New Roman" w:eastAsia="Times New Roman" w:hAnsi="Times New Roman" w:cs="Times New Roman"/>
                <w:spacing w:val="47"/>
                <w:lang w:val="kk-KZ" w:eastAsia="en-US"/>
              </w:rPr>
              <w:t xml:space="preserve"> </w:t>
            </w:r>
            <w:r w:rsidR="0052595A" w:rsidRPr="0052595A">
              <w:rPr>
                <w:rFonts w:ascii="Times New Roman" w:eastAsia="Times New Roman" w:hAnsi="Times New Roman" w:cs="Times New Roman"/>
                <w:lang w:val="kk-KZ" w:eastAsia="en-US"/>
              </w:rPr>
              <w:t xml:space="preserve">тігуге </w:t>
            </w:r>
            <w:r w:rsidR="0052595A" w:rsidRPr="0052595A">
              <w:rPr>
                <w:rFonts w:ascii="Times New Roman" w:eastAsia="Times New Roman" w:hAnsi="Times New Roman" w:cs="Times New Roman"/>
                <w:spacing w:val="-57"/>
                <w:lang w:val="kk-KZ" w:eastAsia="en-US"/>
              </w:rPr>
              <w:t xml:space="preserve">     </w:t>
            </w:r>
            <w:r w:rsidR="0052595A" w:rsidRPr="0052595A">
              <w:rPr>
                <w:rFonts w:ascii="Times New Roman" w:eastAsia="Times New Roman" w:hAnsi="Times New Roman" w:cs="Times New Roman"/>
                <w:lang w:val="kk-KZ" w:eastAsia="en-US"/>
              </w:rPr>
              <w:t>болады?</w:t>
            </w:r>
          </w:p>
          <w:p w14:paraId="793E39BD" w14:textId="77777777" w:rsidR="00767117" w:rsidRDefault="0052595A" w:rsidP="00767117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autoSpaceDE w:val="0"/>
              <w:autoSpaceDN w:val="0"/>
              <w:spacing w:after="0" w:line="240" w:lineRule="auto"/>
              <w:ind w:left="249" w:hanging="140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lastRenderedPageBreak/>
              <w:t>Алжапқыш</w:t>
            </w:r>
            <w:r w:rsidRPr="0052595A">
              <w:rPr>
                <w:rFonts w:ascii="Times New Roman" w:eastAsia="Times New Roman" w:hAnsi="Times New Roman" w:cs="Times New Roman"/>
                <w:spacing w:val="-3"/>
                <w:lang w:val="kk-KZ" w:eastAsia="en-US"/>
              </w:rPr>
              <w:t xml:space="preserve"> </w:t>
            </w: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бөлшектерін</w:t>
            </w:r>
            <w:r w:rsidRPr="0052595A">
              <w:rPr>
                <w:rFonts w:ascii="Times New Roman" w:eastAsia="Times New Roman" w:hAnsi="Times New Roman" w:cs="Times New Roman"/>
                <w:spacing w:val="-1"/>
                <w:lang w:val="kk-KZ" w:eastAsia="en-US"/>
              </w:rPr>
              <w:t xml:space="preserve"> </w:t>
            </w: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атаңыздар?</w:t>
            </w:r>
          </w:p>
          <w:p w14:paraId="4129B317" w14:textId="0339AE4C" w:rsidR="0052595A" w:rsidRPr="00CC3299" w:rsidRDefault="0052595A" w:rsidP="00CC3299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autoSpaceDE w:val="0"/>
              <w:autoSpaceDN w:val="0"/>
              <w:spacing w:after="0" w:line="240" w:lineRule="auto"/>
              <w:ind w:left="249" w:hanging="140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767117">
              <w:rPr>
                <w:rFonts w:ascii="Times New Roman" w:eastAsia="Times New Roman" w:hAnsi="Times New Roman" w:cs="Times New Roman"/>
                <w:lang w:val="kk-KZ" w:eastAsia="en-US"/>
              </w:rPr>
              <w:t>Алжапқыш қандай мақсатта қолданылады?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43D5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58DF3159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574FDA0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Оқушылар  сұрақтарға жауап береді</w:t>
            </w:r>
          </w:p>
          <w:p w14:paraId="743291E1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3134BC4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264E6EC1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29FB9FB5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352AA212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3F9852AC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51A86AEC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Дескриптор:</w:t>
            </w:r>
          </w:p>
          <w:p w14:paraId="451AC2CA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*</w:t>
            </w:r>
            <w:r w:rsidRPr="0052595A">
              <w:rPr>
                <w:rFonts w:ascii="Times New Roman" w:eastAsia="Times New Roman" w:hAnsi="Times New Roman" w:cs="Times New Roman"/>
                <w:i/>
                <w:iCs/>
                <w:lang w:val="kk-KZ" w:eastAsia="en-US"/>
              </w:rPr>
              <w:t xml:space="preserve">Мата қиындыларындағы дұрыс сұраққа 1 балл </w:t>
            </w:r>
          </w:p>
          <w:p w14:paraId="2EAF9E2B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2253A8D8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7E813C68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6F19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  <w:p w14:paraId="3BABB067" w14:textId="77777777" w:rsidR="00767117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Өз ойын дұрыс мағынада білдіріп,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белсенділік</w:t>
            </w:r>
          </w:p>
          <w:p w14:paraId="356DDBBD" w14:textId="1B9EF1B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пен қатысқан оқушыға </w:t>
            </w:r>
            <w:r w:rsidRPr="0052595A">
              <w:rPr>
                <w:rFonts w:ascii="Times New Roman" w:eastAsiaTheme="minorHAnsi" w:hAnsi="Times New Roman" w:cs="Times New Roman"/>
                <w:iCs/>
                <w:u w:val="single"/>
                <w:lang w:val="kk-KZ" w:eastAsia="en-US"/>
              </w:rPr>
              <w:t>«Жарайсың!»</w:t>
            </w:r>
            <w:r w:rsidRPr="0052595A">
              <w:rPr>
                <w:rFonts w:ascii="Times New Roman" w:eastAsiaTheme="minorHAnsi" w:hAnsi="Times New Roman" w:cs="Times New Roman"/>
                <w:iCs/>
                <w:lang w:val="kk-KZ" w:eastAsia="en-US"/>
              </w:rPr>
              <w:t xml:space="preserve"> деген </w:t>
            </w:r>
            <w:r w:rsidRPr="0052595A">
              <w:rPr>
                <w:rFonts w:ascii="Times New Roman" w:eastAsiaTheme="minorHAnsi" w:hAnsi="Times New Roman" w:cs="Times New Roman"/>
                <w:iCs/>
                <w:u w:val="single"/>
                <w:lang w:val="kk-KZ" w:eastAsia="en-US"/>
              </w:rPr>
              <w:t>мадақтау сөзімен</w:t>
            </w:r>
            <w:r w:rsidRPr="0052595A">
              <w:rPr>
                <w:rFonts w:ascii="Times New Roman" w:eastAsiaTheme="minorHAnsi" w:hAnsi="Times New Roman" w:cs="Times New Roman"/>
                <w:i/>
                <w:u w:val="single"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ынталандыру.  </w:t>
            </w:r>
          </w:p>
          <w:p w14:paraId="5293AA57" w14:textId="097B8D4D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  <w:p w14:paraId="05FAACCB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  <w:p w14:paraId="7CC38B69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  <w:p w14:paraId="74C826AA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3AC6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lastRenderedPageBreak/>
              <w:t>Мата қиындыларындағы тапсырмалар</w:t>
            </w:r>
          </w:p>
        </w:tc>
      </w:tr>
      <w:tr w:rsidR="0052595A" w:rsidRPr="0052595A" w14:paraId="06A42181" w14:textId="77777777" w:rsidTr="00A80CB1">
        <w:trPr>
          <w:trHeight w:val="15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4C6DB6" w14:textId="77777777" w:rsidR="00767117" w:rsidRPr="0052595A" w:rsidRDefault="00767117" w:rsidP="00767117">
            <w:pPr>
              <w:tabs>
                <w:tab w:val="left" w:pos="-98"/>
                <w:tab w:val="left" w:pos="4500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lastRenderedPageBreak/>
              <w:t>Жаңа сабаққа кіріспе</w:t>
            </w:r>
          </w:p>
          <w:p w14:paraId="74350584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6DB60B0A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2AF6837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5AC5961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9B6973D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69654B66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2347F04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4A52A093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60F9243E" w14:textId="77777777" w:rsidR="00767117" w:rsidRDefault="00767117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2D1BE24" w14:textId="5EE70D61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Жаңа білім Мағынаны ашу.</w:t>
            </w:r>
          </w:p>
          <w:p w14:paraId="437819C2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10789" w14:textId="6F572C0E" w:rsidR="0052595A" w:rsidRPr="00792C8C" w:rsidRDefault="00CC3299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  <w:t>2</w:t>
            </w:r>
            <w:r w:rsidR="0052595A" w:rsidRPr="0052595A"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  <w:t>-тапсырма</w:t>
            </w:r>
            <w:r w:rsidR="00792C8C"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  <w:t xml:space="preserve"> /</w:t>
            </w:r>
            <w:r w:rsidR="00792C8C" w:rsidRPr="00792C8C">
              <w:rPr>
                <w:rFonts w:ascii="Times New Roman" w:eastAsiaTheme="minorHAnsi" w:hAnsi="Times New Roman" w:cs="Times New Roman"/>
                <w:bCs/>
                <w:lang w:val="kk-KZ" w:eastAsia="en-US"/>
              </w:rPr>
              <w:t>Жеке тапсырма/</w:t>
            </w:r>
          </w:p>
          <w:p w14:paraId="7E0AFE5D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  Сәйкестендіру тапсырмасы</w:t>
            </w:r>
          </w:p>
          <w:p w14:paraId="06CD2FB3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b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 </w:t>
            </w:r>
            <w:r w:rsidRPr="0052595A">
              <w:rPr>
                <w:rFonts w:ascii="Times New Roman" w:eastAsiaTheme="minorHAnsi" w:hAnsi="Times New Roman" w:cs="Times New Roman"/>
                <w:bCs/>
                <w:lang w:val="kk-KZ" w:eastAsia="en-US"/>
              </w:rPr>
              <w:t>«Алжапқышқа қолданылатын мата  қасиеттері мен сипаттамасын сәйкестендіріңіздер»</w:t>
            </w:r>
            <w:r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   </w:t>
            </w:r>
            <w:r w:rsidRPr="0052595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B8786" w14:textId="3EF8D5FD" w:rsidR="0052595A" w:rsidRPr="0052595A" w:rsidRDefault="00767117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Оқушылар  маталардың </w:t>
            </w:r>
            <w:r w:rsidR="0052595A" w:rsidRPr="0052595A">
              <w:rPr>
                <w:rFonts w:ascii="Times New Roman" w:eastAsiaTheme="minorHAnsi" w:hAnsi="Times New Roman" w:cs="Times New Roman"/>
                <w:lang w:val="kk-KZ" w:eastAsia="en-US"/>
              </w:rPr>
              <w:t>физикалық, эргономикалық, эстетикалық, технологиялық қасиеттерін сипаттамасымен сәйкестендіреді</w:t>
            </w:r>
          </w:p>
          <w:p w14:paraId="377ADA93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Дескриптор</w:t>
            </w:r>
          </w:p>
          <w:p w14:paraId="7F200A65" w14:textId="48BBFB70" w:rsid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* мата қасиеттерін біледі</w:t>
            </w:r>
          </w:p>
          <w:p w14:paraId="11059F75" w14:textId="6F4AB7A3" w:rsidR="0052595A" w:rsidRPr="00CC3299" w:rsidRDefault="00293BC0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1 балл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313E3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               </w:t>
            </w:r>
          </w:p>
          <w:p w14:paraId="6366A253" w14:textId="77777777" w:rsidR="00D31F8E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Жарайсың!</w:t>
            </w:r>
          </w:p>
          <w:p w14:paraId="0F307672" w14:textId="3C439AB2" w:rsidR="0052595A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Тамаша</w:t>
            </w:r>
            <w:r w:rsidR="0052595A" w:rsidRPr="0052595A">
              <w:rPr>
                <w:rFonts w:ascii="Times New Roman" w:eastAsiaTheme="minorHAnsi" w:hAnsi="Times New Roman" w:cs="Times New Roman"/>
                <w:lang w:val="kk-KZ" w:eastAsia="en-US"/>
              </w:rPr>
              <w:t>!</w:t>
            </w:r>
          </w:p>
          <w:p w14:paraId="08928219" w14:textId="77777777" w:rsidR="00D31F8E" w:rsidRPr="0052595A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1482E91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659CB4BF" w14:textId="51230D24" w:rsidR="00293BC0" w:rsidRPr="0052595A" w:rsidRDefault="00293BC0" w:rsidP="0052595A">
            <w:pPr>
              <w:spacing w:after="0" w:line="240" w:lineRule="auto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Өзін-өзі бағалау.</w:t>
            </w:r>
          </w:p>
          <w:p w14:paraId="2034028B" w14:textId="77777777" w:rsidR="0052595A" w:rsidRPr="0052595A" w:rsidRDefault="0052595A" w:rsidP="0052595A">
            <w:pPr>
              <w:spacing w:after="0" w:line="240" w:lineRule="auto"/>
              <w:ind w:left="420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5259E1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04EB5E0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Сәйкестендіру кестесі</w:t>
            </w:r>
          </w:p>
        </w:tc>
      </w:tr>
      <w:tr w:rsidR="0052595A" w:rsidRPr="0052595A" w14:paraId="7F8B9017" w14:textId="77777777" w:rsidTr="00A80CB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E25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9DEB" w14:textId="42111E31" w:rsidR="00767117" w:rsidRDefault="00767117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Балалар, енді топтық жұмысқа кірісейік.</w:t>
            </w:r>
          </w:p>
          <w:p w14:paraId="3813B8B2" w14:textId="0933D225" w:rsidR="0052595A" w:rsidRPr="0052595A" w:rsidRDefault="00CC3299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3</w:t>
            </w:r>
            <w:r w:rsidR="0052595A" w:rsidRPr="0052595A"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- тапсырма.</w:t>
            </w:r>
            <w:r w:rsidR="0052595A" w:rsidRPr="0052595A">
              <w:rPr>
                <w:rFonts w:ascii="Times New Roman" w:eastAsia="Times New Roman" w:hAnsi="Times New Roman" w:cs="Times New Roman"/>
                <w:lang w:val="kk-KZ" w:eastAsia="en-US"/>
              </w:rPr>
              <w:t xml:space="preserve">  Кластер</w:t>
            </w:r>
          </w:p>
          <w:p w14:paraId="67A143AD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u w:val="single"/>
                <w:lang w:val="kk-KZ" w:eastAsia="en-US"/>
              </w:rPr>
              <w:t xml:space="preserve">1 топ </w:t>
            </w:r>
          </w:p>
          <w:p w14:paraId="30AE3AD6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« Алжапқыш тігуге  арналған материалдар мен құрал жабдықтар»</w:t>
            </w:r>
          </w:p>
          <w:p w14:paraId="2713E84E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u w:val="single"/>
                <w:lang w:val="kk-KZ" w:eastAsia="en-US"/>
              </w:rPr>
              <w:t xml:space="preserve">2 топ </w:t>
            </w:r>
          </w:p>
          <w:p w14:paraId="41C3B388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«Алжапқыш бөлшектері»</w:t>
            </w:r>
          </w:p>
          <w:p w14:paraId="0BCB2EEB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u w:val="single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u w:val="single"/>
                <w:lang w:val="kk-KZ" w:eastAsia="en-US"/>
              </w:rPr>
              <w:t>3 топ</w:t>
            </w:r>
          </w:p>
          <w:p w14:paraId="17EAEA85" w14:textId="431BF818" w:rsidR="0052595A" w:rsidRPr="00CC3299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«Алжапқыш тігуге қажетті өлшемдер»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AFEF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Оқушылар  кластер орындайды.</w:t>
            </w:r>
          </w:p>
          <w:p w14:paraId="1BF11F78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Дескриптор:</w:t>
            </w:r>
          </w:p>
          <w:p w14:paraId="77F181FC" w14:textId="77777777" w:rsid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 xml:space="preserve"> *алжапқыш бөлшектерін, тігуге арналған материалдар мен құрал-жабдықтарды, өлшемдерді біледі.</w:t>
            </w:r>
          </w:p>
          <w:p w14:paraId="165180EF" w14:textId="0506CA24" w:rsidR="00CC3299" w:rsidRPr="0052595A" w:rsidRDefault="00CC3299" w:rsidP="00CC329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3 балл</w:t>
            </w:r>
          </w:p>
          <w:p w14:paraId="4FCC0A98" w14:textId="77777777" w:rsidR="00CC3299" w:rsidRPr="0052595A" w:rsidRDefault="00CC3299" w:rsidP="00CC329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3976C4D1" w14:textId="77777777" w:rsidR="00CC3299" w:rsidRDefault="00CC3299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0C51088D" w14:textId="07148674" w:rsidR="00CC3299" w:rsidRPr="0052595A" w:rsidRDefault="00CC3299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C76A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</w:t>
            </w:r>
          </w:p>
          <w:p w14:paraId="696DDBEE" w14:textId="77777777" w:rsid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37A76E51" w14:textId="312B04B9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noProof/>
              </w:rPr>
              <w:drawing>
                <wp:inline distT="0" distB="0" distL="0" distR="0" wp14:anchorId="5A610911" wp14:editId="57A5C58A">
                  <wp:extent cx="714375" cy="679527"/>
                  <wp:effectExtent l="0" t="0" r="0" b="6350"/>
                  <wp:docPr id="3" name="Рисунок 3" descr="Бағалау түрлері - Биология - Тесты - СУ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ғалау түрлері - Биология - Тесты - СУ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074" cy="68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BFE34" w14:textId="240A3BDE" w:rsidR="00D31F8E" w:rsidRPr="0052595A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02C9" w14:textId="11B5F84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Слайд</w:t>
            </w:r>
            <w:r w:rsidR="002A1E6C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№3</w:t>
            </w:r>
          </w:p>
        </w:tc>
      </w:tr>
      <w:tr w:rsidR="0052595A" w:rsidRPr="0052595A" w14:paraId="31568DA4" w14:textId="77777777" w:rsidTr="00A80CB1"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F9A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Техника қауіпсіздік ережелері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A7D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Техника қауіпсіздік ережелерін еске түсіру.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B8E" w14:textId="1EE29B86" w:rsidR="0052595A" w:rsidRPr="0052595A" w:rsidRDefault="006F408C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 xml:space="preserve">Оқушылар, </w:t>
            </w:r>
            <w:r w:rsidR="0052595A"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техника қауіпсіздік ережелерін  айтады.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106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Жарайсың!</w:t>
            </w:r>
          </w:p>
          <w:p w14:paraId="43D7363C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Жақсы!</w:t>
            </w:r>
          </w:p>
          <w:p w14:paraId="32487A95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075" w14:textId="77777777" w:rsidR="002A1E6C" w:rsidRDefault="002A1E6C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Слайд №4</w:t>
            </w:r>
          </w:p>
          <w:p w14:paraId="2193775A" w14:textId="0F498345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карточкалар</w:t>
            </w:r>
          </w:p>
        </w:tc>
      </w:tr>
      <w:tr w:rsidR="0052595A" w:rsidRPr="00951DD1" w14:paraId="0C23384F" w14:textId="77777777" w:rsidTr="00A80C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D2A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Қолдану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781" w14:textId="1F473C25" w:rsidR="00BC1708" w:rsidRDefault="00CC3299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4</w:t>
            </w:r>
            <w:r w:rsidR="0052595A" w:rsidRPr="0052595A"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 xml:space="preserve"> – тапсырма.</w:t>
            </w:r>
          </w:p>
          <w:p w14:paraId="64D109DF" w14:textId="77777777" w:rsidR="00BC1708" w:rsidRDefault="00BC1708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Топтық жұмыс</w:t>
            </w:r>
            <w:r w:rsidR="0052595A" w:rsidRPr="0052595A"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 xml:space="preserve">  </w:t>
            </w:r>
          </w:p>
          <w:p w14:paraId="58287420" w14:textId="3DBF0935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«Пазл» әдісі</w:t>
            </w:r>
          </w:p>
          <w:p w14:paraId="31837F5C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>Алжапқыш бөлшектерін қағазға  желімдеп біріктіру</w:t>
            </w:r>
          </w:p>
          <w:p w14:paraId="1CB9B5B4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</w:p>
          <w:p w14:paraId="2A02703B" w14:textId="77777777" w:rsidR="00CC3299" w:rsidRDefault="00CC3299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</w:p>
          <w:p w14:paraId="7F23F6C7" w14:textId="77777777" w:rsidR="00CC3299" w:rsidRDefault="00CC3299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</w:p>
          <w:p w14:paraId="3B786F21" w14:textId="77777777" w:rsidR="00CC3299" w:rsidRDefault="00CC3299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</w:p>
          <w:p w14:paraId="118FB61D" w14:textId="21BF1AEB" w:rsidR="00BC1708" w:rsidRDefault="00CC3299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5</w:t>
            </w:r>
            <w:r w:rsidR="0052595A" w:rsidRPr="0052595A"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-тапсырма</w:t>
            </w:r>
            <w:r w:rsidR="00BC1708"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 xml:space="preserve"> </w:t>
            </w:r>
          </w:p>
          <w:p w14:paraId="1B7C8698" w14:textId="093A02F2" w:rsidR="0052595A" w:rsidRDefault="00BC1708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>Жұптық жұмыс</w:t>
            </w:r>
          </w:p>
          <w:p w14:paraId="243EF799" w14:textId="275EAD63" w:rsidR="00767117" w:rsidRPr="00767117" w:rsidRDefault="00767117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 xml:space="preserve">Оқулықпен жұмыс </w:t>
            </w:r>
          </w:p>
          <w:p w14:paraId="23ED6AE9" w14:textId="01659F98" w:rsidR="0052595A" w:rsidRDefault="0052595A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 w:eastAsia="en-US"/>
              </w:rPr>
            </w:pP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 xml:space="preserve">Дайын </w:t>
            </w:r>
            <w:r w:rsidRPr="0052595A"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  <w:t xml:space="preserve"> </w:t>
            </w:r>
            <w:r w:rsidRPr="0052595A">
              <w:rPr>
                <w:rFonts w:ascii="Times New Roman" w:eastAsia="Times New Roman" w:hAnsi="Times New Roman" w:cs="Times New Roman"/>
                <w:lang w:val="kk-KZ" w:eastAsia="en-US"/>
              </w:rPr>
              <w:t xml:space="preserve">үлгі  </w:t>
            </w:r>
            <w:r w:rsidR="00767117">
              <w:rPr>
                <w:rFonts w:ascii="Times New Roman" w:eastAsia="Times New Roman" w:hAnsi="Times New Roman" w:cs="Times New Roman"/>
                <w:lang w:val="kk-KZ" w:eastAsia="en-US"/>
              </w:rPr>
              <w:t>бойынша матадан алжапқыш  бө</w:t>
            </w:r>
            <w:r w:rsidR="0054688B">
              <w:rPr>
                <w:rFonts w:ascii="Times New Roman" w:eastAsia="Times New Roman" w:hAnsi="Times New Roman" w:cs="Times New Roman"/>
                <w:lang w:val="kk-KZ" w:eastAsia="en-US"/>
              </w:rPr>
              <w:t>лшектерін пішіп, тігу.</w:t>
            </w:r>
          </w:p>
          <w:p w14:paraId="134444A5" w14:textId="0226E586" w:rsidR="00B75EEF" w:rsidRPr="00B75EEF" w:rsidRDefault="00B75EEF" w:rsidP="005259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kk-KZ" w:eastAsia="en-US"/>
              </w:rPr>
            </w:pPr>
            <w:r w:rsidRPr="00B75EEF">
              <w:rPr>
                <w:rFonts w:ascii="Times New Roman" w:eastAsia="Times New Roman" w:hAnsi="Times New Roman" w:cs="Times New Roman"/>
                <w:b/>
                <w:lang w:val="kk-KZ" w:eastAsia="en-US"/>
              </w:rPr>
              <w:t>«Ашық микрофон» әдісі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619" w14:textId="4EB051BE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Білім алушылар «Пазл» әдісі арқылы алжапқыш бөлшектерін   біріктіреді</w:t>
            </w:r>
            <w:r w:rsidR="00BC1708">
              <w:rPr>
                <w:rFonts w:ascii="Times New Roman" w:eastAsiaTheme="minorHAnsi" w:hAnsi="Times New Roman" w:cs="Times New Roman"/>
                <w:lang w:val="kk-KZ" w:eastAsia="en-US"/>
              </w:rPr>
              <w:t>.</w:t>
            </w:r>
          </w:p>
          <w:p w14:paraId="4422F579" w14:textId="77777777" w:rsidR="00CC3299" w:rsidRDefault="00CC3299" w:rsidP="00CC329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34349CFB" w14:textId="77777777" w:rsidR="00CC3299" w:rsidRDefault="00CC3299" w:rsidP="00CC329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Дескриптор:</w:t>
            </w:r>
          </w:p>
          <w:p w14:paraId="3F78A630" w14:textId="77777777" w:rsidR="00CC3299" w:rsidRDefault="00CC3299" w:rsidP="00CC329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Алжапқыштың бөлшектерін біледі.</w:t>
            </w:r>
          </w:p>
          <w:p w14:paraId="38802D1A" w14:textId="41CBB5C7" w:rsidR="00CC3299" w:rsidRPr="0052595A" w:rsidRDefault="007C53C2" w:rsidP="00CC329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2</w:t>
            </w:r>
            <w:r w:rsidR="00CC3299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 xml:space="preserve"> балл</w:t>
            </w:r>
          </w:p>
          <w:p w14:paraId="284F0362" w14:textId="77777777" w:rsidR="00CC3299" w:rsidRPr="0052595A" w:rsidRDefault="00CC3299" w:rsidP="00CC3299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2733F2B6" w14:textId="2597EB9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Дайын үлгілер бойынша алжапқыш бөлшектерін пішеді</w:t>
            </w:r>
          </w:p>
          <w:p w14:paraId="76770373" w14:textId="434A42DB" w:rsidR="00634D8B" w:rsidRDefault="00634D8B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</w:p>
          <w:p w14:paraId="103651E5" w14:textId="5A3A59E4" w:rsidR="00634D8B" w:rsidRPr="0052595A" w:rsidRDefault="00634D8B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 xml:space="preserve">Жұмыс барысын баяндайды. </w:t>
            </w:r>
          </w:p>
          <w:p w14:paraId="01E59594" w14:textId="77777777" w:rsid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Дескриптор: Қол құралдарын қолданып алжапқыш бөлшектерін піше алады.</w:t>
            </w:r>
          </w:p>
          <w:p w14:paraId="1953D5E6" w14:textId="1E9475D2" w:rsidR="00CC3299" w:rsidRPr="0052595A" w:rsidRDefault="00CC3299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lang w:val="kk-KZ" w:eastAsia="en-US"/>
              </w:rPr>
              <w:t>3 балл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B3E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E0B" w14:textId="77777777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77EA95A6" w14:textId="696D1C05" w:rsidR="00D31F8E" w:rsidRDefault="002A1E6C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Слайд №5</w:t>
            </w:r>
          </w:p>
          <w:p w14:paraId="16FFA4AC" w14:textId="77777777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63AD909" w14:textId="77777777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B3D08EE" w14:textId="77777777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134CDAE6" w14:textId="77777777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4FB97AB" w14:textId="77777777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7B82DCF0" w14:textId="77777777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798992C8" w14:textId="1F548571" w:rsidR="00D31F8E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0890067D" w14:textId="18559300" w:rsidR="002A1E6C" w:rsidRDefault="002A1E6C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25F51336" w14:textId="255FDB4F" w:rsidR="002A1E6C" w:rsidRDefault="002A1E6C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Слайд №6</w:t>
            </w:r>
          </w:p>
          <w:p w14:paraId="2FED6654" w14:textId="6662DB72" w:rsidR="0052595A" w:rsidRPr="0052595A" w:rsidRDefault="00D31F8E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О</w:t>
            </w:r>
            <w:r w:rsidR="0052595A"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қулық, </w:t>
            </w:r>
          </w:p>
          <w:p w14:paraId="6D9C9474" w14:textId="7FB3C258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70 бет</w:t>
            </w:r>
          </w:p>
          <w:p w14:paraId="2AF82153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Дайын үлгілер</w:t>
            </w:r>
          </w:p>
        </w:tc>
      </w:tr>
      <w:tr w:rsidR="0052595A" w:rsidRPr="0052595A" w14:paraId="51ACD7E9" w14:textId="77777777" w:rsidTr="00A80CB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E94B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Рефлексия</w:t>
            </w:r>
          </w:p>
          <w:p w14:paraId="6889BDBB" w14:textId="77777777" w:rsidR="0052595A" w:rsidRPr="0052595A" w:rsidRDefault="0052595A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A6D3" w14:textId="77777777" w:rsidR="0052595A" w:rsidRPr="0052595A" w:rsidRDefault="0052595A" w:rsidP="0052595A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>«Аяқталмаған сөйлем» әдісі.</w:t>
            </w:r>
          </w:p>
          <w:p w14:paraId="564C91BE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14:paraId="70BCFD50" w14:textId="24A5E0D2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C9CB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72A04197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*бүгінгі сабақта мен....түсіндім, </w:t>
            </w:r>
          </w:p>
          <w:p w14:paraId="0FA837EC" w14:textId="5EDC0917" w:rsidR="0052595A" w:rsidRPr="0052595A" w:rsidRDefault="0052595A" w:rsidP="002A1E6C">
            <w:pPr>
              <w:spacing w:after="0" w:line="240" w:lineRule="auto"/>
              <w:ind w:left="21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lang w:val="kk-KZ" w:eastAsia="en-US"/>
              </w:rPr>
              <w:t>*</w:t>
            </w: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маған ерекше ұнағаны......</w:t>
            </w:r>
          </w:p>
          <w:p w14:paraId="437607F0" w14:textId="77777777" w:rsidR="0052595A" w:rsidRPr="0052595A" w:rsidRDefault="0052595A" w:rsidP="0052595A">
            <w:pPr>
              <w:spacing w:after="0" w:line="240" w:lineRule="auto"/>
              <w:ind w:left="21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*қызықты болғаны.....</w:t>
            </w:r>
          </w:p>
          <w:p w14:paraId="221B6CAA" w14:textId="77777777" w:rsidR="0052595A" w:rsidRPr="0052595A" w:rsidRDefault="0052595A" w:rsidP="0052595A">
            <w:pPr>
              <w:spacing w:after="0" w:line="240" w:lineRule="auto"/>
              <w:ind w:left="21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>*қиындық тудырды.</w:t>
            </w:r>
          </w:p>
          <w:p w14:paraId="11246D82" w14:textId="68AEC4FD" w:rsidR="0052595A" w:rsidRPr="0052595A" w:rsidRDefault="0052595A" w:rsidP="002A1E6C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D19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 </w:t>
            </w:r>
          </w:p>
          <w:p w14:paraId="6A8E0CC0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708E6C9D" w14:textId="7BA65BE8" w:rsidR="00CC3299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Cs/>
                <w:lang w:val="kk-KZ" w:eastAsia="en-US"/>
              </w:rPr>
              <w:t>Жарайсың</w:t>
            </w:r>
          </w:p>
          <w:p w14:paraId="668C0554" w14:textId="4078ACEA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iCs/>
                <w:lang w:val="kk-KZ" w:eastAsia="en-US"/>
              </w:rPr>
            </w:pPr>
            <w:r w:rsidRPr="0052595A">
              <w:rPr>
                <w:rFonts w:ascii="Times New Roman" w:eastAsiaTheme="minorHAnsi" w:hAnsi="Times New Roman" w:cs="Times New Roman"/>
                <w:iCs/>
                <w:lang w:val="kk-KZ" w:eastAsia="en-US"/>
              </w:rPr>
              <w:t>дар!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0B8" w14:textId="77777777" w:rsidR="0052595A" w:rsidRPr="0052595A" w:rsidRDefault="0052595A" w:rsidP="0052595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  <w:p w14:paraId="5AE65738" w14:textId="6105CE6F" w:rsidR="0052595A" w:rsidRPr="0052595A" w:rsidRDefault="002A1E6C" w:rsidP="0052595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lang w:val="kk-KZ" w:eastAsia="en-US"/>
              </w:rPr>
              <w:t>Слайд №7</w:t>
            </w:r>
          </w:p>
        </w:tc>
      </w:tr>
    </w:tbl>
    <w:p w14:paraId="7B9C7ACF" w14:textId="0EBED2E8" w:rsidR="0052595A" w:rsidRDefault="0052595A" w:rsidP="00951DD1">
      <w:bookmarkStart w:id="0" w:name="_GoBack"/>
      <w:bookmarkEnd w:id="0"/>
    </w:p>
    <w:sectPr w:rsidR="0052595A" w:rsidSect="00CC32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4186"/>
    <w:multiLevelType w:val="hybridMultilevel"/>
    <w:tmpl w:val="DD129E64"/>
    <w:lvl w:ilvl="0" w:tplc="9552D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60E25"/>
    <w:multiLevelType w:val="hybridMultilevel"/>
    <w:tmpl w:val="482E8482"/>
    <w:lvl w:ilvl="0" w:tplc="8646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F6E3D"/>
    <w:multiLevelType w:val="hybridMultilevel"/>
    <w:tmpl w:val="E4DA4278"/>
    <w:lvl w:ilvl="0" w:tplc="6E08C94A">
      <w:numFmt w:val="bullet"/>
      <w:lvlText w:val="-"/>
      <w:lvlJc w:val="left"/>
      <w:pPr>
        <w:ind w:left="110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562F822">
      <w:numFmt w:val="bullet"/>
      <w:lvlText w:val="•"/>
      <w:lvlJc w:val="left"/>
      <w:pPr>
        <w:ind w:left="560" w:hanging="224"/>
      </w:pPr>
      <w:rPr>
        <w:rFonts w:hint="default"/>
        <w:lang w:val="kk-KZ" w:eastAsia="en-US" w:bidi="ar-SA"/>
      </w:rPr>
    </w:lvl>
    <w:lvl w:ilvl="2" w:tplc="C1F0B434">
      <w:numFmt w:val="bullet"/>
      <w:lvlText w:val="•"/>
      <w:lvlJc w:val="left"/>
      <w:pPr>
        <w:ind w:left="1001" w:hanging="224"/>
      </w:pPr>
      <w:rPr>
        <w:rFonts w:hint="default"/>
        <w:lang w:val="kk-KZ" w:eastAsia="en-US" w:bidi="ar-SA"/>
      </w:rPr>
    </w:lvl>
    <w:lvl w:ilvl="3" w:tplc="A44EE38A">
      <w:numFmt w:val="bullet"/>
      <w:lvlText w:val="•"/>
      <w:lvlJc w:val="left"/>
      <w:pPr>
        <w:ind w:left="1442" w:hanging="224"/>
      </w:pPr>
      <w:rPr>
        <w:rFonts w:hint="default"/>
        <w:lang w:val="kk-KZ" w:eastAsia="en-US" w:bidi="ar-SA"/>
      </w:rPr>
    </w:lvl>
    <w:lvl w:ilvl="4" w:tplc="A0D82642">
      <w:numFmt w:val="bullet"/>
      <w:lvlText w:val="•"/>
      <w:lvlJc w:val="left"/>
      <w:pPr>
        <w:ind w:left="1882" w:hanging="224"/>
      </w:pPr>
      <w:rPr>
        <w:rFonts w:hint="default"/>
        <w:lang w:val="kk-KZ" w:eastAsia="en-US" w:bidi="ar-SA"/>
      </w:rPr>
    </w:lvl>
    <w:lvl w:ilvl="5" w:tplc="00063A3A">
      <w:numFmt w:val="bullet"/>
      <w:lvlText w:val="•"/>
      <w:lvlJc w:val="left"/>
      <w:pPr>
        <w:ind w:left="2323" w:hanging="224"/>
      </w:pPr>
      <w:rPr>
        <w:rFonts w:hint="default"/>
        <w:lang w:val="kk-KZ" w:eastAsia="en-US" w:bidi="ar-SA"/>
      </w:rPr>
    </w:lvl>
    <w:lvl w:ilvl="6" w:tplc="16FAF3F8">
      <w:numFmt w:val="bullet"/>
      <w:lvlText w:val="•"/>
      <w:lvlJc w:val="left"/>
      <w:pPr>
        <w:ind w:left="2764" w:hanging="224"/>
      </w:pPr>
      <w:rPr>
        <w:rFonts w:hint="default"/>
        <w:lang w:val="kk-KZ" w:eastAsia="en-US" w:bidi="ar-SA"/>
      </w:rPr>
    </w:lvl>
    <w:lvl w:ilvl="7" w:tplc="2BA4902A">
      <w:numFmt w:val="bullet"/>
      <w:lvlText w:val="•"/>
      <w:lvlJc w:val="left"/>
      <w:pPr>
        <w:ind w:left="3204" w:hanging="224"/>
      </w:pPr>
      <w:rPr>
        <w:rFonts w:hint="default"/>
        <w:lang w:val="kk-KZ" w:eastAsia="en-US" w:bidi="ar-SA"/>
      </w:rPr>
    </w:lvl>
    <w:lvl w:ilvl="8" w:tplc="0A0CD6E0">
      <w:numFmt w:val="bullet"/>
      <w:lvlText w:val="•"/>
      <w:lvlJc w:val="left"/>
      <w:pPr>
        <w:ind w:left="3645" w:hanging="224"/>
      </w:pPr>
      <w:rPr>
        <w:rFonts w:hint="default"/>
        <w:lang w:val="kk-KZ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B"/>
    <w:rsid w:val="000A2970"/>
    <w:rsid w:val="00194DCC"/>
    <w:rsid w:val="00194FE8"/>
    <w:rsid w:val="001E7EB3"/>
    <w:rsid w:val="00293BC0"/>
    <w:rsid w:val="002A1E6C"/>
    <w:rsid w:val="002D5A8E"/>
    <w:rsid w:val="002E10AA"/>
    <w:rsid w:val="003B30FE"/>
    <w:rsid w:val="0052595A"/>
    <w:rsid w:val="0054688B"/>
    <w:rsid w:val="00634D8B"/>
    <w:rsid w:val="006D1D30"/>
    <w:rsid w:val="006F374E"/>
    <w:rsid w:val="006F408C"/>
    <w:rsid w:val="00726863"/>
    <w:rsid w:val="00744F7B"/>
    <w:rsid w:val="00767117"/>
    <w:rsid w:val="00792C8C"/>
    <w:rsid w:val="007C53C2"/>
    <w:rsid w:val="00827848"/>
    <w:rsid w:val="008A0DF2"/>
    <w:rsid w:val="008B6E93"/>
    <w:rsid w:val="008F2302"/>
    <w:rsid w:val="00951DD1"/>
    <w:rsid w:val="009D3B4C"/>
    <w:rsid w:val="00B376B5"/>
    <w:rsid w:val="00B75EEF"/>
    <w:rsid w:val="00BC1708"/>
    <w:rsid w:val="00BF4426"/>
    <w:rsid w:val="00C145AC"/>
    <w:rsid w:val="00CC3299"/>
    <w:rsid w:val="00D31F8E"/>
    <w:rsid w:val="00EC72C6"/>
    <w:rsid w:val="00F04A21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73A"/>
  <w15:chartTrackingRefBased/>
  <w15:docId w15:val="{28FD5C7F-0AEE-4E7E-9693-2978438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48"/>
    <w:pPr>
      <w:ind w:left="720"/>
      <w:contextualSpacing/>
    </w:pPr>
  </w:style>
  <w:style w:type="table" w:styleId="a4">
    <w:name w:val="Table Grid"/>
    <w:basedOn w:val="a1"/>
    <w:uiPriority w:val="59"/>
    <w:rsid w:val="0082784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52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Баглан Тынбаева</dc:creator>
  <cp:keywords/>
  <dc:description/>
  <cp:lastModifiedBy>Aigul</cp:lastModifiedBy>
  <cp:revision>2</cp:revision>
  <cp:lastPrinted>2022-02-22T19:48:00Z</cp:lastPrinted>
  <dcterms:created xsi:type="dcterms:W3CDTF">2022-05-26T07:43:00Z</dcterms:created>
  <dcterms:modified xsi:type="dcterms:W3CDTF">2022-05-26T07:43:00Z</dcterms:modified>
</cp:coreProperties>
</file>