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77" w:rsidRPr="00CC361E" w:rsidRDefault="00624577" w:rsidP="00624577">
      <w:pPr>
        <w:spacing w:after="0" w:line="240" w:lineRule="auto"/>
        <w:jc w:val="center"/>
        <w:rPr>
          <w:rFonts w:ascii="Times New Roman" w:hAnsi="Times New Roman" w:cs="Times New Roman"/>
          <w:sz w:val="28"/>
          <w:szCs w:val="28"/>
          <w:u w:val="single"/>
        </w:rPr>
      </w:pPr>
      <w:r w:rsidRPr="00CC361E">
        <w:rPr>
          <w:rFonts w:ascii="Times New Roman" w:hAnsi="Times New Roman" w:cs="Times New Roman"/>
          <w:sz w:val="28"/>
          <w:szCs w:val="28"/>
          <w:u w:val="single"/>
        </w:rPr>
        <w:t>КГУ «Общеобразовательная школа №24»</w:t>
      </w:r>
    </w:p>
    <w:p w:rsidR="00624577" w:rsidRPr="00CC361E" w:rsidRDefault="00624577" w:rsidP="00624577">
      <w:pPr>
        <w:spacing w:after="0" w:line="240" w:lineRule="auto"/>
        <w:jc w:val="center"/>
        <w:rPr>
          <w:rFonts w:ascii="Times New Roman" w:hAnsi="Times New Roman" w:cs="Times New Roman"/>
          <w:sz w:val="18"/>
          <w:szCs w:val="18"/>
        </w:rPr>
      </w:pPr>
      <w:r w:rsidRPr="00CC361E">
        <w:rPr>
          <w:rFonts w:ascii="Times New Roman" w:hAnsi="Times New Roman" w:cs="Times New Roman"/>
          <w:sz w:val="18"/>
          <w:szCs w:val="18"/>
        </w:rPr>
        <w:t>(наименование организации образования)</w:t>
      </w:r>
    </w:p>
    <w:p w:rsidR="00624577" w:rsidRDefault="00624577" w:rsidP="00624577">
      <w:pPr>
        <w:spacing w:after="0" w:line="240" w:lineRule="auto"/>
        <w:jc w:val="center"/>
        <w:rPr>
          <w:rFonts w:ascii="Times New Roman" w:hAnsi="Times New Roman" w:cs="Times New Roman"/>
          <w:sz w:val="16"/>
          <w:szCs w:val="16"/>
        </w:rPr>
      </w:pPr>
    </w:p>
    <w:p w:rsidR="00624577" w:rsidRDefault="00624577" w:rsidP="00624577">
      <w:pPr>
        <w:spacing w:after="0" w:line="240" w:lineRule="auto"/>
        <w:jc w:val="center"/>
        <w:rPr>
          <w:rFonts w:ascii="Times New Roman" w:hAnsi="Times New Roman" w:cs="Times New Roman"/>
          <w:sz w:val="28"/>
          <w:szCs w:val="28"/>
        </w:rPr>
      </w:pPr>
      <w:r w:rsidRPr="00CC361E">
        <w:rPr>
          <w:rFonts w:ascii="Times New Roman" w:hAnsi="Times New Roman" w:cs="Times New Roman"/>
          <w:sz w:val="28"/>
          <w:szCs w:val="28"/>
        </w:rPr>
        <w:t>Краткос</w:t>
      </w:r>
      <w:r>
        <w:rPr>
          <w:rFonts w:ascii="Times New Roman" w:hAnsi="Times New Roman" w:cs="Times New Roman"/>
          <w:sz w:val="28"/>
          <w:szCs w:val="28"/>
        </w:rPr>
        <w:t>р</w:t>
      </w:r>
      <w:r w:rsidRPr="00CC361E">
        <w:rPr>
          <w:rFonts w:ascii="Times New Roman" w:hAnsi="Times New Roman" w:cs="Times New Roman"/>
          <w:sz w:val="28"/>
          <w:szCs w:val="28"/>
        </w:rPr>
        <w:t>очный (поурочный) план</w:t>
      </w:r>
    </w:p>
    <w:p w:rsidR="00624577" w:rsidRDefault="00624577" w:rsidP="00624577">
      <w:pPr>
        <w:spacing w:after="0" w:line="240" w:lineRule="auto"/>
        <w:jc w:val="center"/>
        <w:rPr>
          <w:rFonts w:ascii="Times New Roman" w:hAnsi="Times New Roman" w:cs="Times New Roman"/>
          <w:sz w:val="28"/>
          <w:szCs w:val="28"/>
        </w:rPr>
      </w:pPr>
    </w:p>
    <w:p w:rsidR="00817434" w:rsidRDefault="00817434" w:rsidP="00624577">
      <w:pPr>
        <w:spacing w:after="0" w:line="240" w:lineRule="auto"/>
        <w:jc w:val="center"/>
        <w:rPr>
          <w:rFonts w:ascii="Times New Roman" w:hAnsi="Times New Roman" w:cs="Times New Roman"/>
          <w:sz w:val="28"/>
          <w:szCs w:val="28"/>
          <w:u w:val="single"/>
        </w:rPr>
      </w:pPr>
      <w:r w:rsidRPr="00817434">
        <w:rPr>
          <w:rFonts w:ascii="Times New Roman" w:hAnsi="Times New Roman" w:cs="Times New Roman"/>
          <w:sz w:val="28"/>
          <w:szCs w:val="28"/>
          <w:u w:val="single"/>
        </w:rPr>
        <w:t>Библейская легенда о рожден</w:t>
      </w:r>
      <w:proofErr w:type="gramStart"/>
      <w:r w:rsidRPr="00817434">
        <w:rPr>
          <w:rFonts w:ascii="Times New Roman" w:hAnsi="Times New Roman" w:cs="Times New Roman"/>
          <w:sz w:val="28"/>
          <w:szCs w:val="28"/>
          <w:u w:val="single"/>
        </w:rPr>
        <w:t>ии Ии</w:t>
      </w:r>
      <w:proofErr w:type="gramEnd"/>
      <w:r w:rsidRPr="00817434">
        <w:rPr>
          <w:rFonts w:ascii="Times New Roman" w:hAnsi="Times New Roman" w:cs="Times New Roman"/>
          <w:sz w:val="28"/>
          <w:szCs w:val="28"/>
          <w:u w:val="single"/>
        </w:rPr>
        <w:t xml:space="preserve">суса Христа и её отражение в стихотворении Б. Пастернака </w:t>
      </w:r>
    </w:p>
    <w:p w:rsidR="00624577" w:rsidRDefault="00624577" w:rsidP="00624577">
      <w:pPr>
        <w:spacing w:after="0" w:line="240" w:lineRule="auto"/>
        <w:jc w:val="center"/>
        <w:rPr>
          <w:rFonts w:ascii="Times New Roman" w:hAnsi="Times New Roman" w:cs="Times New Roman"/>
          <w:sz w:val="18"/>
          <w:szCs w:val="18"/>
        </w:rPr>
      </w:pPr>
      <w:r w:rsidRPr="00CC361E">
        <w:rPr>
          <w:rFonts w:ascii="Times New Roman" w:hAnsi="Times New Roman" w:cs="Times New Roman"/>
          <w:sz w:val="18"/>
          <w:szCs w:val="18"/>
        </w:rPr>
        <w:t>(Тема урока)</w:t>
      </w:r>
    </w:p>
    <w:p w:rsidR="00624577" w:rsidRDefault="00624577" w:rsidP="00624577">
      <w:pPr>
        <w:spacing w:after="0" w:line="240" w:lineRule="auto"/>
        <w:jc w:val="center"/>
        <w:rPr>
          <w:rFonts w:ascii="Times New Roman" w:hAnsi="Times New Roman" w:cs="Times New Roman"/>
          <w:sz w:val="18"/>
          <w:szCs w:val="18"/>
        </w:rPr>
      </w:pPr>
    </w:p>
    <w:p w:rsidR="00624577" w:rsidRDefault="00624577" w:rsidP="00624577">
      <w:pPr>
        <w:spacing w:after="0" w:line="240" w:lineRule="auto"/>
        <w:jc w:val="center"/>
        <w:rPr>
          <w:rFonts w:ascii="Times New Roman" w:hAnsi="Times New Roman" w:cs="Times New Roman"/>
          <w:sz w:val="18"/>
          <w:szCs w:val="18"/>
        </w:rPr>
      </w:pPr>
    </w:p>
    <w:p w:rsidR="00624577" w:rsidRDefault="00624577" w:rsidP="00624577">
      <w:pPr>
        <w:spacing w:after="0" w:line="240" w:lineRule="auto"/>
        <w:jc w:val="center"/>
        <w:rPr>
          <w:rFonts w:ascii="Times New Roman" w:hAnsi="Times New Roman" w:cs="Times New Roman"/>
          <w:sz w:val="18"/>
          <w:szCs w:val="18"/>
        </w:rPr>
      </w:pPr>
    </w:p>
    <w:tbl>
      <w:tblPr>
        <w:tblStyle w:val="a3"/>
        <w:tblpPr w:leftFromText="180" w:rightFromText="180" w:vertAnchor="text" w:tblpY="1"/>
        <w:tblOverlap w:val="never"/>
        <w:tblW w:w="0" w:type="auto"/>
        <w:tblLook w:val="04A0" w:firstRow="1" w:lastRow="0" w:firstColumn="1" w:lastColumn="0" w:noHBand="0" w:noVBand="1"/>
      </w:tblPr>
      <w:tblGrid>
        <w:gridCol w:w="1566"/>
        <w:gridCol w:w="6316"/>
        <w:gridCol w:w="106"/>
        <w:gridCol w:w="2347"/>
        <w:gridCol w:w="1370"/>
        <w:gridCol w:w="1097"/>
        <w:gridCol w:w="1984"/>
      </w:tblGrid>
      <w:tr w:rsidR="00624577" w:rsidTr="0021209B">
        <w:tc>
          <w:tcPr>
            <w:tcW w:w="6655" w:type="dxa"/>
            <w:gridSpan w:val="3"/>
          </w:tcPr>
          <w:p w:rsidR="00624577" w:rsidRPr="00CC361E" w:rsidRDefault="00624577" w:rsidP="0021209B">
            <w:pPr>
              <w:rPr>
                <w:rFonts w:ascii="Times New Roman" w:hAnsi="Times New Roman" w:cs="Times New Roman"/>
                <w:sz w:val="24"/>
                <w:szCs w:val="24"/>
              </w:rPr>
            </w:pPr>
            <w:r>
              <w:rPr>
                <w:rFonts w:ascii="Times New Roman" w:hAnsi="Times New Roman" w:cs="Times New Roman"/>
                <w:sz w:val="24"/>
                <w:szCs w:val="24"/>
              </w:rPr>
              <w:t xml:space="preserve">Раздел: </w:t>
            </w:r>
          </w:p>
        </w:tc>
        <w:tc>
          <w:tcPr>
            <w:tcW w:w="8131" w:type="dxa"/>
            <w:gridSpan w:val="4"/>
          </w:tcPr>
          <w:p w:rsidR="00624577" w:rsidRPr="00CC361E" w:rsidRDefault="00817434" w:rsidP="0021209B">
            <w:pPr>
              <w:rPr>
                <w:rFonts w:ascii="Times New Roman" w:hAnsi="Times New Roman" w:cs="Times New Roman"/>
                <w:sz w:val="24"/>
                <w:szCs w:val="24"/>
              </w:rPr>
            </w:pPr>
            <w:r>
              <w:rPr>
                <w:rFonts w:ascii="Times New Roman" w:hAnsi="Times New Roman" w:cs="Times New Roman"/>
                <w:sz w:val="24"/>
                <w:szCs w:val="24"/>
              </w:rPr>
              <w:t>Тема Рождества в литературе</w:t>
            </w:r>
          </w:p>
        </w:tc>
      </w:tr>
      <w:tr w:rsidR="00624577" w:rsidTr="0021209B">
        <w:tc>
          <w:tcPr>
            <w:tcW w:w="6655" w:type="dxa"/>
            <w:gridSpan w:val="3"/>
          </w:tcPr>
          <w:p w:rsidR="00624577" w:rsidRPr="00CC361E" w:rsidRDefault="00624577" w:rsidP="0021209B">
            <w:pPr>
              <w:rPr>
                <w:rFonts w:ascii="Times New Roman" w:hAnsi="Times New Roman" w:cs="Times New Roman"/>
                <w:sz w:val="24"/>
                <w:szCs w:val="24"/>
              </w:rPr>
            </w:pPr>
            <w:r>
              <w:rPr>
                <w:rFonts w:ascii="Times New Roman" w:hAnsi="Times New Roman" w:cs="Times New Roman"/>
                <w:sz w:val="24"/>
                <w:szCs w:val="24"/>
              </w:rPr>
              <w:t xml:space="preserve">Ф.И.О. педагога: </w:t>
            </w:r>
          </w:p>
        </w:tc>
        <w:tc>
          <w:tcPr>
            <w:tcW w:w="8131" w:type="dxa"/>
            <w:gridSpan w:val="4"/>
          </w:tcPr>
          <w:p w:rsidR="00624577" w:rsidRDefault="00624577" w:rsidP="0021209B">
            <w:pPr>
              <w:rPr>
                <w:rFonts w:ascii="Times New Roman" w:hAnsi="Times New Roman" w:cs="Times New Roman"/>
                <w:sz w:val="18"/>
                <w:szCs w:val="18"/>
              </w:rPr>
            </w:pPr>
            <w:r>
              <w:rPr>
                <w:rFonts w:ascii="Times New Roman" w:hAnsi="Times New Roman" w:cs="Times New Roman"/>
                <w:sz w:val="24"/>
                <w:szCs w:val="24"/>
              </w:rPr>
              <w:t>Глебова Н.А.</w:t>
            </w:r>
          </w:p>
        </w:tc>
      </w:tr>
      <w:tr w:rsidR="00624577" w:rsidTr="0021209B">
        <w:tc>
          <w:tcPr>
            <w:tcW w:w="6655" w:type="dxa"/>
            <w:gridSpan w:val="3"/>
          </w:tcPr>
          <w:p w:rsidR="00624577" w:rsidRPr="00CC361E" w:rsidRDefault="00624577" w:rsidP="0021209B">
            <w:pPr>
              <w:rPr>
                <w:rFonts w:ascii="Times New Roman" w:hAnsi="Times New Roman" w:cs="Times New Roman"/>
                <w:sz w:val="24"/>
                <w:szCs w:val="24"/>
              </w:rPr>
            </w:pPr>
            <w:r>
              <w:rPr>
                <w:rFonts w:ascii="Times New Roman" w:hAnsi="Times New Roman" w:cs="Times New Roman"/>
                <w:sz w:val="24"/>
                <w:szCs w:val="24"/>
              </w:rPr>
              <w:t xml:space="preserve">Дата: </w:t>
            </w:r>
          </w:p>
        </w:tc>
        <w:tc>
          <w:tcPr>
            <w:tcW w:w="8131" w:type="dxa"/>
            <w:gridSpan w:val="4"/>
          </w:tcPr>
          <w:p w:rsidR="00624577" w:rsidRDefault="00624577" w:rsidP="0021209B">
            <w:pPr>
              <w:jc w:val="center"/>
              <w:rPr>
                <w:rFonts w:ascii="Times New Roman" w:hAnsi="Times New Roman" w:cs="Times New Roman"/>
                <w:sz w:val="18"/>
                <w:szCs w:val="18"/>
              </w:rPr>
            </w:pPr>
          </w:p>
        </w:tc>
      </w:tr>
      <w:tr w:rsidR="00091613" w:rsidTr="0021209B">
        <w:tc>
          <w:tcPr>
            <w:tcW w:w="6655" w:type="dxa"/>
            <w:gridSpan w:val="3"/>
          </w:tcPr>
          <w:p w:rsidR="00624577" w:rsidRPr="00CC361E" w:rsidRDefault="00624577" w:rsidP="00224387">
            <w:pPr>
              <w:rPr>
                <w:rFonts w:ascii="Times New Roman" w:hAnsi="Times New Roman" w:cs="Times New Roman"/>
                <w:sz w:val="24"/>
                <w:szCs w:val="24"/>
              </w:rPr>
            </w:pPr>
            <w:r>
              <w:rPr>
                <w:rFonts w:ascii="Times New Roman" w:hAnsi="Times New Roman" w:cs="Times New Roman"/>
                <w:sz w:val="24"/>
                <w:szCs w:val="24"/>
              </w:rPr>
              <w:t xml:space="preserve">Класс: </w:t>
            </w:r>
            <w:r w:rsidR="00224387">
              <w:rPr>
                <w:rFonts w:ascii="Times New Roman" w:hAnsi="Times New Roman" w:cs="Times New Roman"/>
                <w:sz w:val="24"/>
                <w:szCs w:val="24"/>
              </w:rPr>
              <w:t>6</w:t>
            </w:r>
          </w:p>
        </w:tc>
        <w:tc>
          <w:tcPr>
            <w:tcW w:w="4370" w:type="dxa"/>
            <w:gridSpan w:val="2"/>
          </w:tcPr>
          <w:p w:rsidR="00624577" w:rsidRPr="00CC361E" w:rsidRDefault="00624577" w:rsidP="0021209B">
            <w:pPr>
              <w:rPr>
                <w:rFonts w:ascii="Times New Roman" w:hAnsi="Times New Roman" w:cs="Times New Roman"/>
                <w:sz w:val="24"/>
                <w:szCs w:val="24"/>
              </w:rPr>
            </w:pPr>
            <w:r>
              <w:rPr>
                <w:rFonts w:ascii="Times New Roman" w:hAnsi="Times New Roman" w:cs="Times New Roman"/>
                <w:sz w:val="24"/>
                <w:szCs w:val="24"/>
              </w:rPr>
              <w:t xml:space="preserve"> Кол-во присутствующих:                                                  </w:t>
            </w:r>
          </w:p>
        </w:tc>
        <w:tc>
          <w:tcPr>
            <w:tcW w:w="3761" w:type="dxa"/>
            <w:gridSpan w:val="2"/>
          </w:tcPr>
          <w:p w:rsidR="00624577" w:rsidRPr="00CC361E" w:rsidRDefault="00624577" w:rsidP="0021209B">
            <w:pPr>
              <w:rPr>
                <w:rFonts w:ascii="Times New Roman" w:hAnsi="Times New Roman" w:cs="Times New Roman"/>
                <w:sz w:val="24"/>
                <w:szCs w:val="24"/>
              </w:rPr>
            </w:pPr>
            <w:r>
              <w:rPr>
                <w:rFonts w:ascii="Times New Roman" w:hAnsi="Times New Roman" w:cs="Times New Roman"/>
                <w:sz w:val="24"/>
                <w:szCs w:val="24"/>
              </w:rPr>
              <w:t>Кол-во отсутствующих:</w:t>
            </w:r>
          </w:p>
        </w:tc>
      </w:tr>
      <w:tr w:rsidR="00624577" w:rsidTr="0021209B">
        <w:tc>
          <w:tcPr>
            <w:tcW w:w="6655" w:type="dxa"/>
            <w:gridSpan w:val="3"/>
          </w:tcPr>
          <w:p w:rsidR="00624577" w:rsidRDefault="00624577" w:rsidP="0021209B">
            <w:pPr>
              <w:rPr>
                <w:rFonts w:ascii="Times New Roman" w:hAnsi="Times New Roman" w:cs="Times New Roman"/>
                <w:sz w:val="24"/>
                <w:szCs w:val="24"/>
              </w:rPr>
            </w:pPr>
            <w:r>
              <w:rPr>
                <w:rFonts w:ascii="Times New Roman" w:hAnsi="Times New Roman" w:cs="Times New Roman"/>
                <w:sz w:val="24"/>
                <w:szCs w:val="24"/>
              </w:rPr>
              <w:t>Тема урока</w:t>
            </w:r>
          </w:p>
        </w:tc>
        <w:tc>
          <w:tcPr>
            <w:tcW w:w="8131" w:type="dxa"/>
            <w:gridSpan w:val="4"/>
          </w:tcPr>
          <w:p w:rsidR="00624577" w:rsidRDefault="00817434" w:rsidP="0021209B">
            <w:pPr>
              <w:rPr>
                <w:rFonts w:ascii="Times New Roman" w:hAnsi="Times New Roman" w:cs="Times New Roman"/>
                <w:sz w:val="24"/>
                <w:szCs w:val="24"/>
              </w:rPr>
            </w:pPr>
            <w:r w:rsidRPr="00817434">
              <w:rPr>
                <w:rFonts w:ascii="Times New Roman" w:hAnsi="Times New Roman" w:cs="Times New Roman"/>
                <w:sz w:val="24"/>
                <w:szCs w:val="24"/>
              </w:rPr>
              <w:t>Библейская легенда о рожден</w:t>
            </w:r>
            <w:proofErr w:type="gramStart"/>
            <w:r w:rsidRPr="00817434">
              <w:rPr>
                <w:rFonts w:ascii="Times New Roman" w:hAnsi="Times New Roman" w:cs="Times New Roman"/>
                <w:sz w:val="24"/>
                <w:szCs w:val="24"/>
              </w:rPr>
              <w:t>ии Ии</w:t>
            </w:r>
            <w:proofErr w:type="gramEnd"/>
            <w:r w:rsidRPr="00817434">
              <w:rPr>
                <w:rFonts w:ascii="Times New Roman" w:hAnsi="Times New Roman" w:cs="Times New Roman"/>
                <w:sz w:val="24"/>
                <w:szCs w:val="24"/>
              </w:rPr>
              <w:t>суса Христа и её отражение в стихотворении Б. Пастернака</w:t>
            </w:r>
          </w:p>
        </w:tc>
      </w:tr>
      <w:tr w:rsidR="00624577" w:rsidTr="0021209B">
        <w:tc>
          <w:tcPr>
            <w:tcW w:w="6655" w:type="dxa"/>
            <w:gridSpan w:val="3"/>
          </w:tcPr>
          <w:p w:rsidR="00624577" w:rsidRDefault="00624577" w:rsidP="0021209B">
            <w:pPr>
              <w:rPr>
                <w:rFonts w:ascii="Times New Roman" w:hAnsi="Times New Roman" w:cs="Times New Roman"/>
                <w:sz w:val="24"/>
                <w:szCs w:val="24"/>
              </w:rPr>
            </w:pPr>
            <w:r>
              <w:rPr>
                <w:rFonts w:ascii="Times New Roman" w:hAnsi="Times New Roman" w:cs="Times New Roman"/>
                <w:sz w:val="24"/>
                <w:szCs w:val="24"/>
              </w:rPr>
              <w:t>Цели обучения в соответствии с учебной программой</w:t>
            </w:r>
          </w:p>
        </w:tc>
        <w:tc>
          <w:tcPr>
            <w:tcW w:w="8131" w:type="dxa"/>
            <w:gridSpan w:val="4"/>
          </w:tcPr>
          <w:p w:rsidR="00817434" w:rsidRDefault="00817434" w:rsidP="0021209B">
            <w:pPr>
              <w:tabs>
                <w:tab w:val="left" w:pos="459"/>
              </w:tabs>
              <w:rPr>
                <w:rFonts w:ascii="Times New Roman" w:hAnsi="Times New Roman" w:cs="Times New Roman"/>
                <w:sz w:val="24"/>
                <w:szCs w:val="24"/>
              </w:rPr>
            </w:pPr>
            <w:r>
              <w:rPr>
                <w:rFonts w:ascii="Times New Roman" w:hAnsi="Times New Roman" w:cs="Times New Roman"/>
                <w:sz w:val="24"/>
                <w:szCs w:val="24"/>
              </w:rPr>
              <w:t>6.1.5.1-пересказывать (кратко, подробно) содержание произведения небольшой эпической формы, выражая своё мнение о героях и событиях</w:t>
            </w:r>
          </w:p>
          <w:p w:rsidR="00546055" w:rsidRPr="000835AB" w:rsidRDefault="000835AB" w:rsidP="0021209B">
            <w:pPr>
              <w:pStyle w:val="a4"/>
              <w:tabs>
                <w:tab w:val="left" w:pos="459"/>
              </w:tabs>
              <w:ind w:left="34"/>
              <w:rPr>
                <w:rFonts w:ascii="Times New Roman" w:hAnsi="Times New Roman" w:cs="Times New Roman"/>
                <w:sz w:val="24"/>
                <w:szCs w:val="24"/>
              </w:rPr>
            </w:pPr>
            <w:r>
              <w:rPr>
                <w:rFonts w:ascii="Times New Roman" w:hAnsi="Times New Roman" w:cs="Times New Roman"/>
                <w:sz w:val="24"/>
                <w:szCs w:val="24"/>
              </w:rPr>
              <w:t>6.1.6.1.-давать развёрнутый ответ на вопрос</w:t>
            </w:r>
          </w:p>
        </w:tc>
      </w:tr>
      <w:tr w:rsidR="00624577" w:rsidTr="0021209B">
        <w:tc>
          <w:tcPr>
            <w:tcW w:w="6655" w:type="dxa"/>
            <w:gridSpan w:val="3"/>
          </w:tcPr>
          <w:p w:rsidR="00624577" w:rsidRPr="00CC361E" w:rsidRDefault="00624577" w:rsidP="0021209B">
            <w:pPr>
              <w:rPr>
                <w:rFonts w:ascii="Times New Roman" w:hAnsi="Times New Roman" w:cs="Times New Roman"/>
                <w:sz w:val="24"/>
                <w:szCs w:val="24"/>
              </w:rPr>
            </w:pPr>
            <w:r w:rsidRPr="00CC361E">
              <w:rPr>
                <w:rFonts w:ascii="Times New Roman" w:hAnsi="Times New Roman" w:cs="Times New Roman"/>
                <w:sz w:val="24"/>
                <w:szCs w:val="24"/>
              </w:rPr>
              <w:t>Цели урока:</w:t>
            </w:r>
          </w:p>
        </w:tc>
        <w:tc>
          <w:tcPr>
            <w:tcW w:w="8131" w:type="dxa"/>
            <w:gridSpan w:val="4"/>
          </w:tcPr>
          <w:p w:rsidR="00624577" w:rsidRDefault="00624577" w:rsidP="0021209B">
            <w:pPr>
              <w:rPr>
                <w:rFonts w:ascii="Times New Roman" w:hAnsi="Times New Roman" w:cs="Times New Roman"/>
                <w:b/>
                <w:sz w:val="24"/>
                <w:szCs w:val="24"/>
              </w:rPr>
            </w:pPr>
            <w:r>
              <w:rPr>
                <w:rFonts w:ascii="Times New Roman" w:hAnsi="Times New Roman" w:cs="Times New Roman"/>
                <w:b/>
                <w:sz w:val="24"/>
                <w:szCs w:val="24"/>
              </w:rPr>
              <w:t>Обучающийся:</w:t>
            </w:r>
          </w:p>
          <w:p w:rsidR="000835AB" w:rsidRDefault="00CA073D" w:rsidP="0021209B">
            <w:pPr>
              <w:pStyle w:val="western"/>
              <w:shd w:val="clear" w:color="auto" w:fill="FFFFFF"/>
              <w:spacing w:before="0" w:beforeAutospacing="0" w:after="0" w:afterAutospacing="0"/>
              <w:rPr>
                <w:color w:val="000000"/>
              </w:rPr>
            </w:pPr>
            <w:r>
              <w:rPr>
                <w:color w:val="000000"/>
              </w:rPr>
              <w:t xml:space="preserve">- </w:t>
            </w:r>
            <w:r w:rsidR="000835AB">
              <w:rPr>
                <w:color w:val="000000"/>
              </w:rPr>
              <w:t>сможет пересказать текст</w:t>
            </w:r>
          </w:p>
          <w:p w:rsidR="00CA073D" w:rsidRPr="001164D0" w:rsidRDefault="000835AB" w:rsidP="0021209B">
            <w:pPr>
              <w:pStyle w:val="western"/>
              <w:shd w:val="clear" w:color="auto" w:fill="FFFFFF"/>
              <w:spacing w:before="0" w:beforeAutospacing="0" w:after="0" w:afterAutospacing="0"/>
              <w:rPr>
                <w:color w:val="000000"/>
              </w:rPr>
            </w:pPr>
            <w:r>
              <w:rPr>
                <w:color w:val="000000"/>
              </w:rPr>
              <w:t xml:space="preserve">- выразит свое мнение о событиях  </w:t>
            </w:r>
          </w:p>
          <w:p w:rsidR="00A24C45" w:rsidRPr="00CA073D" w:rsidRDefault="00CA073D" w:rsidP="0021209B">
            <w:pPr>
              <w:pStyle w:val="western"/>
              <w:shd w:val="clear" w:color="auto" w:fill="FFFFFF"/>
              <w:spacing w:before="0" w:beforeAutospacing="0" w:after="0" w:afterAutospacing="0"/>
              <w:rPr>
                <w:color w:val="000000"/>
              </w:rPr>
            </w:pPr>
            <w:r w:rsidRPr="001164D0">
              <w:rPr>
                <w:color w:val="000000"/>
              </w:rPr>
              <w:t xml:space="preserve">- </w:t>
            </w:r>
            <w:r w:rsidR="00546055">
              <w:rPr>
                <w:color w:val="000000"/>
              </w:rPr>
              <w:t>дает развернутый ответ на вопрос</w:t>
            </w:r>
          </w:p>
        </w:tc>
      </w:tr>
      <w:tr w:rsidR="001530C0" w:rsidTr="0021209B">
        <w:tc>
          <w:tcPr>
            <w:tcW w:w="14786" w:type="dxa"/>
            <w:gridSpan w:val="7"/>
          </w:tcPr>
          <w:p w:rsidR="001530C0" w:rsidRDefault="001530C0" w:rsidP="0021209B">
            <w:pPr>
              <w:rPr>
                <w:rFonts w:ascii="Times New Roman" w:hAnsi="Times New Roman" w:cs="Times New Roman"/>
                <w:b/>
                <w:sz w:val="24"/>
                <w:szCs w:val="24"/>
              </w:rPr>
            </w:pPr>
          </w:p>
          <w:p w:rsidR="001530C0" w:rsidRDefault="001530C0" w:rsidP="0021209B">
            <w:pPr>
              <w:jc w:val="center"/>
              <w:rPr>
                <w:rFonts w:ascii="Times New Roman" w:hAnsi="Times New Roman" w:cs="Times New Roman"/>
                <w:b/>
                <w:sz w:val="24"/>
                <w:szCs w:val="24"/>
              </w:rPr>
            </w:pPr>
            <w:r>
              <w:rPr>
                <w:rFonts w:ascii="Times New Roman" w:hAnsi="Times New Roman" w:cs="Times New Roman"/>
                <w:b/>
                <w:sz w:val="24"/>
                <w:szCs w:val="24"/>
              </w:rPr>
              <w:t>Ход урока</w:t>
            </w:r>
          </w:p>
          <w:p w:rsidR="001530C0" w:rsidRDefault="001530C0" w:rsidP="0021209B">
            <w:pPr>
              <w:rPr>
                <w:rFonts w:ascii="Times New Roman" w:hAnsi="Times New Roman" w:cs="Times New Roman"/>
                <w:b/>
                <w:sz w:val="24"/>
                <w:szCs w:val="24"/>
              </w:rPr>
            </w:pPr>
          </w:p>
        </w:tc>
      </w:tr>
      <w:tr w:rsidR="00B05BF5" w:rsidTr="0021209B">
        <w:tc>
          <w:tcPr>
            <w:tcW w:w="1858" w:type="dxa"/>
          </w:tcPr>
          <w:p w:rsidR="001530C0" w:rsidRPr="00CC361E" w:rsidRDefault="001530C0" w:rsidP="0021209B">
            <w:pPr>
              <w:jc w:val="center"/>
              <w:rPr>
                <w:rFonts w:ascii="Times New Roman" w:hAnsi="Times New Roman" w:cs="Times New Roman"/>
                <w:sz w:val="24"/>
                <w:szCs w:val="24"/>
              </w:rPr>
            </w:pPr>
            <w:r w:rsidRPr="00CC361E">
              <w:rPr>
                <w:rFonts w:ascii="Times New Roman" w:hAnsi="Times New Roman" w:cs="Times New Roman"/>
                <w:sz w:val="24"/>
                <w:szCs w:val="24"/>
              </w:rPr>
              <w:t>Этап урока</w:t>
            </w:r>
          </w:p>
          <w:p w:rsidR="001530C0" w:rsidRDefault="001530C0" w:rsidP="0021209B">
            <w:pPr>
              <w:jc w:val="center"/>
              <w:rPr>
                <w:rFonts w:ascii="Times New Roman" w:hAnsi="Times New Roman" w:cs="Times New Roman"/>
                <w:sz w:val="28"/>
                <w:szCs w:val="28"/>
              </w:rPr>
            </w:pPr>
            <w:r w:rsidRPr="00CC361E">
              <w:rPr>
                <w:rFonts w:ascii="Times New Roman" w:hAnsi="Times New Roman" w:cs="Times New Roman"/>
                <w:sz w:val="24"/>
                <w:szCs w:val="24"/>
              </w:rPr>
              <w:t>время</w:t>
            </w:r>
          </w:p>
        </w:tc>
        <w:tc>
          <w:tcPr>
            <w:tcW w:w="4567" w:type="dxa"/>
          </w:tcPr>
          <w:p w:rsidR="001530C0" w:rsidRPr="00CC361E" w:rsidRDefault="001530C0" w:rsidP="0021209B">
            <w:pPr>
              <w:rPr>
                <w:rFonts w:ascii="Times New Roman" w:hAnsi="Times New Roman" w:cs="Times New Roman"/>
                <w:sz w:val="24"/>
                <w:szCs w:val="24"/>
              </w:rPr>
            </w:pPr>
            <w:r w:rsidRPr="00CC361E">
              <w:rPr>
                <w:rFonts w:ascii="Times New Roman" w:hAnsi="Times New Roman" w:cs="Times New Roman"/>
                <w:sz w:val="24"/>
                <w:szCs w:val="24"/>
              </w:rPr>
              <w:t>Действия педагога</w:t>
            </w:r>
          </w:p>
        </w:tc>
        <w:tc>
          <w:tcPr>
            <w:tcW w:w="3230" w:type="dxa"/>
            <w:gridSpan w:val="2"/>
          </w:tcPr>
          <w:p w:rsidR="001530C0" w:rsidRPr="00CC361E" w:rsidRDefault="001530C0" w:rsidP="0021209B">
            <w:pPr>
              <w:rPr>
                <w:rFonts w:ascii="Times New Roman" w:hAnsi="Times New Roman" w:cs="Times New Roman"/>
                <w:sz w:val="24"/>
                <w:szCs w:val="24"/>
              </w:rPr>
            </w:pPr>
            <w:r w:rsidRPr="00CC361E">
              <w:rPr>
                <w:rFonts w:ascii="Times New Roman" w:hAnsi="Times New Roman" w:cs="Times New Roman"/>
                <w:sz w:val="24"/>
                <w:szCs w:val="24"/>
              </w:rPr>
              <w:t>Действия ученика</w:t>
            </w:r>
          </w:p>
        </w:tc>
        <w:tc>
          <w:tcPr>
            <w:tcW w:w="3269" w:type="dxa"/>
            <w:gridSpan w:val="2"/>
          </w:tcPr>
          <w:p w:rsidR="001530C0" w:rsidRPr="00CC361E" w:rsidRDefault="001530C0" w:rsidP="0021209B">
            <w:pPr>
              <w:rPr>
                <w:rFonts w:ascii="Times New Roman" w:hAnsi="Times New Roman" w:cs="Times New Roman"/>
                <w:sz w:val="24"/>
                <w:szCs w:val="24"/>
              </w:rPr>
            </w:pPr>
            <w:r w:rsidRPr="00CC361E">
              <w:rPr>
                <w:rFonts w:ascii="Times New Roman" w:hAnsi="Times New Roman" w:cs="Times New Roman"/>
                <w:sz w:val="24"/>
                <w:szCs w:val="24"/>
              </w:rPr>
              <w:t>Оценивание</w:t>
            </w:r>
          </w:p>
        </w:tc>
        <w:tc>
          <w:tcPr>
            <w:tcW w:w="1862" w:type="dxa"/>
          </w:tcPr>
          <w:p w:rsidR="001530C0" w:rsidRPr="00CC361E" w:rsidRDefault="001530C0" w:rsidP="0021209B">
            <w:pPr>
              <w:rPr>
                <w:rFonts w:ascii="Times New Roman" w:hAnsi="Times New Roman" w:cs="Times New Roman"/>
                <w:sz w:val="24"/>
                <w:szCs w:val="24"/>
              </w:rPr>
            </w:pPr>
            <w:r w:rsidRPr="00CC361E">
              <w:rPr>
                <w:rFonts w:ascii="Times New Roman" w:hAnsi="Times New Roman" w:cs="Times New Roman"/>
                <w:sz w:val="24"/>
                <w:szCs w:val="24"/>
              </w:rPr>
              <w:t>Ресурсы</w:t>
            </w:r>
          </w:p>
        </w:tc>
      </w:tr>
      <w:tr w:rsidR="00B05BF5" w:rsidTr="0021209B">
        <w:tc>
          <w:tcPr>
            <w:tcW w:w="1858" w:type="dxa"/>
          </w:tcPr>
          <w:p w:rsidR="001530C0" w:rsidRDefault="001530C0" w:rsidP="0021209B">
            <w:pPr>
              <w:rPr>
                <w:rFonts w:ascii="Times New Roman" w:hAnsi="Times New Roman" w:cs="Times New Roman"/>
                <w:b/>
                <w:sz w:val="24"/>
                <w:szCs w:val="24"/>
              </w:rPr>
            </w:pPr>
            <w:r>
              <w:rPr>
                <w:rFonts w:ascii="Times New Roman" w:hAnsi="Times New Roman" w:cs="Times New Roman"/>
                <w:b/>
                <w:sz w:val="24"/>
                <w:szCs w:val="24"/>
              </w:rPr>
              <w:t>Начало</w:t>
            </w:r>
          </w:p>
        </w:tc>
        <w:tc>
          <w:tcPr>
            <w:tcW w:w="4567" w:type="dxa"/>
          </w:tcPr>
          <w:p w:rsidR="001530C0" w:rsidRDefault="001530C0" w:rsidP="0021209B">
            <w:pPr>
              <w:rPr>
                <w:rFonts w:ascii="Times New Roman" w:hAnsi="Times New Roman" w:cs="Times New Roman"/>
                <w:sz w:val="24"/>
                <w:szCs w:val="24"/>
              </w:rPr>
            </w:pPr>
            <w:r>
              <w:rPr>
                <w:rFonts w:ascii="Times New Roman" w:hAnsi="Times New Roman" w:cs="Times New Roman"/>
                <w:sz w:val="24"/>
                <w:szCs w:val="24"/>
              </w:rPr>
              <w:t xml:space="preserve">- </w:t>
            </w:r>
            <w:r w:rsidRPr="001202B8">
              <w:rPr>
                <w:rFonts w:ascii="Times New Roman" w:hAnsi="Times New Roman" w:cs="Times New Roman"/>
                <w:sz w:val="24"/>
                <w:szCs w:val="24"/>
              </w:rPr>
              <w:t>Организационный и эмоциональный настрой</w:t>
            </w:r>
            <w:r>
              <w:rPr>
                <w:rFonts w:ascii="Times New Roman" w:hAnsi="Times New Roman" w:cs="Times New Roman"/>
                <w:sz w:val="24"/>
                <w:szCs w:val="24"/>
              </w:rPr>
              <w:t>;</w:t>
            </w:r>
          </w:p>
          <w:p w:rsidR="001530C0" w:rsidRDefault="001530C0" w:rsidP="0021209B">
            <w:pPr>
              <w:rPr>
                <w:rFonts w:ascii="Times New Roman" w:hAnsi="Times New Roman" w:cs="Times New Roman"/>
                <w:sz w:val="24"/>
                <w:szCs w:val="24"/>
              </w:rPr>
            </w:pPr>
            <w:r>
              <w:rPr>
                <w:rFonts w:ascii="Times New Roman" w:hAnsi="Times New Roman" w:cs="Times New Roman"/>
                <w:sz w:val="24"/>
                <w:szCs w:val="24"/>
              </w:rPr>
              <w:t>- Объявление темы и цели урока;</w:t>
            </w:r>
          </w:p>
          <w:p w:rsidR="001530C0" w:rsidRPr="001530C0" w:rsidRDefault="001530C0" w:rsidP="0021209B">
            <w:pPr>
              <w:rPr>
                <w:rFonts w:ascii="Times New Roman" w:hAnsi="Times New Roman" w:cs="Times New Roman"/>
                <w:sz w:val="24"/>
                <w:szCs w:val="24"/>
              </w:rPr>
            </w:pPr>
            <w:r>
              <w:rPr>
                <w:rFonts w:ascii="Times New Roman" w:hAnsi="Times New Roman" w:cs="Times New Roman"/>
                <w:sz w:val="24"/>
                <w:szCs w:val="24"/>
              </w:rPr>
              <w:t>- Актуализация прежних знаний</w:t>
            </w:r>
          </w:p>
        </w:tc>
        <w:tc>
          <w:tcPr>
            <w:tcW w:w="3230" w:type="dxa"/>
            <w:gridSpan w:val="2"/>
          </w:tcPr>
          <w:p w:rsidR="001530C0" w:rsidRDefault="001530C0" w:rsidP="0021209B">
            <w:pPr>
              <w:rPr>
                <w:rFonts w:ascii="Times New Roman" w:hAnsi="Times New Roman" w:cs="Times New Roman"/>
                <w:b/>
                <w:sz w:val="24"/>
                <w:szCs w:val="24"/>
              </w:rPr>
            </w:pPr>
          </w:p>
          <w:p w:rsidR="0098710A" w:rsidRDefault="0098710A" w:rsidP="0021209B">
            <w:pPr>
              <w:rPr>
                <w:rFonts w:ascii="Times New Roman" w:hAnsi="Times New Roman" w:cs="Times New Roman"/>
                <w:b/>
                <w:sz w:val="24"/>
                <w:szCs w:val="24"/>
              </w:rPr>
            </w:pPr>
          </w:p>
          <w:p w:rsidR="0098710A" w:rsidRDefault="0098710A" w:rsidP="0021209B">
            <w:pPr>
              <w:rPr>
                <w:rFonts w:ascii="Times New Roman" w:hAnsi="Times New Roman" w:cs="Times New Roman"/>
                <w:b/>
                <w:sz w:val="24"/>
                <w:szCs w:val="24"/>
              </w:rPr>
            </w:pPr>
          </w:p>
          <w:p w:rsidR="0098710A" w:rsidRDefault="0098710A" w:rsidP="0021209B">
            <w:pPr>
              <w:rPr>
                <w:rFonts w:ascii="Times New Roman" w:hAnsi="Times New Roman" w:cs="Times New Roman"/>
                <w:b/>
                <w:sz w:val="24"/>
                <w:szCs w:val="24"/>
              </w:rPr>
            </w:pPr>
          </w:p>
          <w:p w:rsidR="00546055" w:rsidRPr="0098710A" w:rsidRDefault="00546055" w:rsidP="0021209B">
            <w:pPr>
              <w:rPr>
                <w:rFonts w:ascii="Times New Roman" w:hAnsi="Times New Roman" w:cs="Times New Roman"/>
                <w:sz w:val="24"/>
                <w:szCs w:val="24"/>
              </w:rPr>
            </w:pPr>
          </w:p>
        </w:tc>
        <w:tc>
          <w:tcPr>
            <w:tcW w:w="3269" w:type="dxa"/>
            <w:gridSpan w:val="2"/>
          </w:tcPr>
          <w:p w:rsidR="001530C0" w:rsidRDefault="001530C0" w:rsidP="0021209B">
            <w:pPr>
              <w:rPr>
                <w:rFonts w:ascii="Times New Roman" w:hAnsi="Times New Roman" w:cs="Times New Roman"/>
                <w:b/>
                <w:sz w:val="24"/>
                <w:szCs w:val="24"/>
              </w:rPr>
            </w:pPr>
          </w:p>
        </w:tc>
        <w:tc>
          <w:tcPr>
            <w:tcW w:w="1862" w:type="dxa"/>
          </w:tcPr>
          <w:p w:rsidR="001530C0" w:rsidRDefault="001530C0" w:rsidP="0021209B">
            <w:pPr>
              <w:rPr>
                <w:rFonts w:ascii="Times New Roman" w:hAnsi="Times New Roman" w:cs="Times New Roman"/>
                <w:b/>
                <w:sz w:val="24"/>
                <w:szCs w:val="24"/>
              </w:rPr>
            </w:pPr>
          </w:p>
        </w:tc>
      </w:tr>
      <w:tr w:rsidR="000835AB" w:rsidTr="00594A4A">
        <w:trPr>
          <w:trHeight w:val="71"/>
        </w:trPr>
        <w:tc>
          <w:tcPr>
            <w:tcW w:w="1858" w:type="dxa"/>
          </w:tcPr>
          <w:p w:rsidR="000835AB" w:rsidRPr="00546055" w:rsidRDefault="000835AB" w:rsidP="0021209B">
            <w:pPr>
              <w:rPr>
                <w:rFonts w:ascii="Times New Roman" w:hAnsi="Times New Roman" w:cs="Times New Roman"/>
                <w:b/>
                <w:sz w:val="24"/>
                <w:szCs w:val="24"/>
              </w:rPr>
            </w:pPr>
            <w:r w:rsidRPr="00546055">
              <w:rPr>
                <w:rFonts w:ascii="Times New Roman" w:hAnsi="Times New Roman" w:cs="Times New Roman"/>
                <w:b/>
                <w:sz w:val="24"/>
                <w:szCs w:val="24"/>
              </w:rPr>
              <w:lastRenderedPageBreak/>
              <w:t xml:space="preserve">Основная </w:t>
            </w:r>
          </w:p>
          <w:p w:rsidR="000835AB" w:rsidRDefault="000835AB" w:rsidP="0021209B">
            <w:pPr>
              <w:rPr>
                <w:rFonts w:ascii="Times New Roman" w:hAnsi="Times New Roman" w:cs="Times New Roman"/>
                <w:b/>
                <w:sz w:val="24"/>
                <w:szCs w:val="24"/>
              </w:rPr>
            </w:pPr>
            <w:r w:rsidRPr="00546055">
              <w:rPr>
                <w:rFonts w:ascii="Times New Roman" w:hAnsi="Times New Roman" w:cs="Times New Roman"/>
                <w:b/>
                <w:sz w:val="24"/>
                <w:szCs w:val="24"/>
              </w:rPr>
              <w:t>часть</w:t>
            </w: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Default="0021209B" w:rsidP="0021209B">
            <w:pPr>
              <w:rPr>
                <w:rFonts w:ascii="Times New Roman" w:hAnsi="Times New Roman" w:cs="Times New Roman"/>
                <w:b/>
                <w:sz w:val="24"/>
                <w:szCs w:val="24"/>
              </w:rPr>
            </w:pPr>
          </w:p>
          <w:p w:rsidR="0021209B" w:rsidRPr="00546055" w:rsidRDefault="0021209B" w:rsidP="0021209B">
            <w:pPr>
              <w:rPr>
                <w:rFonts w:ascii="Times New Roman" w:hAnsi="Times New Roman" w:cs="Times New Roman"/>
                <w:b/>
                <w:sz w:val="24"/>
                <w:szCs w:val="24"/>
              </w:rPr>
            </w:pPr>
          </w:p>
        </w:tc>
        <w:tc>
          <w:tcPr>
            <w:tcW w:w="4567" w:type="dxa"/>
          </w:tcPr>
          <w:p w:rsidR="000835AB" w:rsidRDefault="000835AB" w:rsidP="0021209B">
            <w:pPr>
              <w:suppressAutoHyphens/>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1. Знакомство с биографией Б.Л. Пастернака</w:t>
            </w:r>
          </w:p>
          <w:p w:rsidR="00224387" w:rsidRDefault="00224387" w:rsidP="0021209B">
            <w:pPr>
              <w:suppressAutoHyphens/>
              <w:rPr>
                <w:rFonts w:ascii="Times New Roman" w:hAnsi="Times New Roman" w:cs="Times New Roman"/>
                <w:sz w:val="24"/>
                <w:szCs w:val="24"/>
                <w:lang w:eastAsia="en-GB"/>
              </w:rPr>
            </w:pPr>
            <w:r>
              <w:rPr>
                <w:rFonts w:ascii="Times New Roman" w:hAnsi="Times New Roman" w:cs="Times New Roman"/>
                <w:sz w:val="24"/>
                <w:szCs w:val="24"/>
                <w:lang w:eastAsia="en-GB"/>
              </w:rPr>
              <w:t>Заранее подготовленный ученик рассказывает краткую биографию Б.Л. Пастернака</w:t>
            </w:r>
          </w:p>
          <w:p w:rsidR="000835AB" w:rsidRDefault="000835AB" w:rsidP="0021209B">
            <w:pPr>
              <w:suppressAutoHyphens/>
              <w:rPr>
                <w:rFonts w:ascii="Times New Roman" w:hAnsi="Times New Roman" w:cs="Times New Roman"/>
                <w:sz w:val="24"/>
                <w:szCs w:val="24"/>
                <w:lang w:eastAsia="en-GB"/>
              </w:rPr>
            </w:pPr>
          </w:p>
          <w:p w:rsidR="000835AB" w:rsidRPr="00546055" w:rsidRDefault="000835AB" w:rsidP="0021209B">
            <w:pPr>
              <w:suppressAutoHyphens/>
              <w:rPr>
                <w:rFonts w:ascii="Times New Roman" w:hAnsi="Times New Roman" w:cs="Times New Roman"/>
                <w:sz w:val="24"/>
                <w:szCs w:val="24"/>
                <w:lang w:eastAsia="en-GB"/>
              </w:rPr>
            </w:pPr>
            <w:r>
              <w:rPr>
                <w:rFonts w:ascii="Times New Roman" w:hAnsi="Times New Roman" w:cs="Times New Roman"/>
                <w:sz w:val="24"/>
                <w:szCs w:val="24"/>
                <w:lang w:eastAsia="en-GB"/>
              </w:rPr>
              <w:t>2. Чтение стихотворения Пастернака «Рождественская звезда»</w:t>
            </w:r>
          </w:p>
          <w:p w:rsidR="000835AB" w:rsidRDefault="000835AB" w:rsidP="0021209B">
            <w:pPr>
              <w:suppressAutoHyphens/>
              <w:rPr>
                <w:rFonts w:ascii="Times New Roman" w:hAnsi="Times New Roman" w:cs="Times New Roman"/>
                <w:sz w:val="24"/>
                <w:szCs w:val="24"/>
                <w:lang w:eastAsia="en-GB"/>
              </w:rPr>
            </w:pPr>
          </w:p>
          <w:p w:rsidR="00224387" w:rsidRDefault="00224387" w:rsidP="0021209B">
            <w:pPr>
              <w:suppressAutoHyphens/>
              <w:rPr>
                <w:rFonts w:ascii="Times New Roman" w:hAnsi="Times New Roman" w:cs="Times New Roman"/>
                <w:sz w:val="24"/>
                <w:szCs w:val="24"/>
                <w:lang w:eastAsia="en-GB"/>
              </w:rPr>
            </w:pPr>
          </w:p>
          <w:p w:rsidR="00224387" w:rsidRDefault="00224387" w:rsidP="0021209B">
            <w:pPr>
              <w:suppressAutoHyphens/>
              <w:rPr>
                <w:rFonts w:ascii="Times New Roman" w:hAnsi="Times New Roman" w:cs="Times New Roman"/>
                <w:sz w:val="24"/>
                <w:szCs w:val="24"/>
                <w:lang w:eastAsia="en-GB"/>
              </w:rPr>
            </w:pPr>
          </w:p>
          <w:p w:rsidR="00224387" w:rsidRDefault="00224387" w:rsidP="0021209B">
            <w:pPr>
              <w:suppressAutoHyphens/>
              <w:rPr>
                <w:rFonts w:ascii="Times New Roman" w:hAnsi="Times New Roman" w:cs="Times New Roman"/>
                <w:sz w:val="24"/>
                <w:szCs w:val="24"/>
                <w:lang w:eastAsia="en-GB"/>
              </w:rPr>
            </w:pPr>
          </w:p>
          <w:p w:rsidR="00224387" w:rsidRDefault="00224387" w:rsidP="0021209B">
            <w:pPr>
              <w:suppressAutoHyphens/>
              <w:rPr>
                <w:rFonts w:ascii="Times New Roman" w:hAnsi="Times New Roman" w:cs="Times New Roman"/>
                <w:sz w:val="24"/>
                <w:szCs w:val="24"/>
                <w:lang w:eastAsia="en-GB"/>
              </w:rPr>
            </w:pPr>
          </w:p>
          <w:p w:rsidR="00224387" w:rsidRDefault="00224387" w:rsidP="0021209B">
            <w:pPr>
              <w:suppressAutoHyphens/>
              <w:rPr>
                <w:rFonts w:ascii="Times New Roman" w:hAnsi="Times New Roman" w:cs="Times New Roman"/>
                <w:sz w:val="24"/>
                <w:szCs w:val="24"/>
                <w:lang w:eastAsia="en-GB"/>
              </w:rPr>
            </w:pPr>
          </w:p>
          <w:p w:rsidR="00224387" w:rsidRDefault="00224387" w:rsidP="0021209B">
            <w:pPr>
              <w:suppressAutoHyphens/>
              <w:rPr>
                <w:rFonts w:ascii="Times New Roman" w:hAnsi="Times New Roman" w:cs="Times New Roman"/>
                <w:sz w:val="24"/>
                <w:szCs w:val="24"/>
                <w:lang w:eastAsia="en-GB"/>
              </w:rPr>
            </w:pPr>
            <w:r>
              <w:rPr>
                <w:rFonts w:ascii="Times New Roman" w:hAnsi="Times New Roman" w:cs="Times New Roman"/>
                <w:sz w:val="24"/>
                <w:szCs w:val="24"/>
                <w:lang w:eastAsia="en-GB"/>
              </w:rPr>
              <w:t>Блиц-опрос</w:t>
            </w:r>
          </w:p>
          <w:p w:rsidR="000835AB" w:rsidRPr="00817434" w:rsidRDefault="000835AB" w:rsidP="0021209B">
            <w:pPr>
              <w:suppressAutoHyphens/>
              <w:rPr>
                <w:rFonts w:ascii="Times New Roman" w:hAnsi="Times New Roman" w:cs="Times New Roman"/>
                <w:sz w:val="24"/>
                <w:szCs w:val="24"/>
                <w:lang w:eastAsia="en-GB"/>
              </w:rPr>
            </w:pPr>
            <w:r w:rsidRPr="00817434">
              <w:rPr>
                <w:rFonts w:ascii="Times New Roman" w:hAnsi="Times New Roman" w:cs="Times New Roman"/>
                <w:sz w:val="24"/>
                <w:szCs w:val="24"/>
                <w:lang w:eastAsia="en-GB"/>
              </w:rPr>
              <w:t>-Какому событию посвящено стихотворение Б. Пастернака «Рождественская звезда»?</w:t>
            </w:r>
          </w:p>
          <w:p w:rsidR="000835AB" w:rsidRPr="00817434" w:rsidRDefault="000835AB" w:rsidP="0021209B">
            <w:pPr>
              <w:suppressAutoHyphens/>
              <w:rPr>
                <w:rFonts w:ascii="Times New Roman" w:hAnsi="Times New Roman" w:cs="Times New Roman"/>
                <w:sz w:val="24"/>
                <w:szCs w:val="24"/>
                <w:lang w:eastAsia="en-GB"/>
              </w:rPr>
            </w:pPr>
            <w:r w:rsidRPr="00817434">
              <w:rPr>
                <w:rFonts w:ascii="Times New Roman" w:hAnsi="Times New Roman" w:cs="Times New Roman"/>
                <w:sz w:val="24"/>
                <w:szCs w:val="24"/>
                <w:lang w:eastAsia="en-GB"/>
              </w:rPr>
              <w:t>-Чье присутствие, кроме пастухов, мы ощущаем?</w:t>
            </w:r>
          </w:p>
          <w:p w:rsidR="000835AB" w:rsidRPr="00817434" w:rsidRDefault="000835AB" w:rsidP="0021209B">
            <w:pPr>
              <w:suppressAutoHyphens/>
              <w:rPr>
                <w:rFonts w:ascii="Times New Roman" w:hAnsi="Times New Roman" w:cs="Times New Roman"/>
                <w:sz w:val="24"/>
                <w:szCs w:val="24"/>
                <w:lang w:eastAsia="en-GB"/>
              </w:rPr>
            </w:pPr>
            <w:r w:rsidRPr="00817434">
              <w:rPr>
                <w:rFonts w:ascii="Times New Roman" w:hAnsi="Times New Roman" w:cs="Times New Roman"/>
                <w:sz w:val="24"/>
                <w:szCs w:val="24"/>
                <w:lang w:eastAsia="en-GB"/>
              </w:rPr>
              <w:t>-В каком еще образе автор выразил присутствие высших сил?</w:t>
            </w:r>
          </w:p>
          <w:p w:rsidR="000835AB" w:rsidRPr="00817434" w:rsidRDefault="000835AB" w:rsidP="0021209B">
            <w:pPr>
              <w:suppressAutoHyphens/>
              <w:rPr>
                <w:rFonts w:ascii="Times New Roman" w:hAnsi="Times New Roman" w:cs="Times New Roman"/>
                <w:sz w:val="24"/>
                <w:szCs w:val="24"/>
                <w:lang w:eastAsia="en-GB"/>
              </w:rPr>
            </w:pPr>
            <w:r w:rsidRPr="00817434">
              <w:rPr>
                <w:rFonts w:ascii="Times New Roman" w:hAnsi="Times New Roman" w:cs="Times New Roman"/>
                <w:sz w:val="24"/>
                <w:szCs w:val="24"/>
                <w:lang w:eastAsia="en-GB"/>
              </w:rPr>
              <w:t>-О чем она возвестила?</w:t>
            </w:r>
          </w:p>
          <w:p w:rsidR="000835AB" w:rsidRPr="00817434" w:rsidRDefault="000835AB" w:rsidP="0021209B">
            <w:pPr>
              <w:suppressAutoHyphens/>
              <w:rPr>
                <w:rFonts w:ascii="Times New Roman" w:hAnsi="Times New Roman" w:cs="Times New Roman"/>
                <w:sz w:val="24"/>
                <w:szCs w:val="24"/>
                <w:lang w:eastAsia="en-GB"/>
              </w:rPr>
            </w:pPr>
            <w:r w:rsidRPr="00817434">
              <w:rPr>
                <w:rFonts w:ascii="Times New Roman" w:hAnsi="Times New Roman" w:cs="Times New Roman"/>
                <w:sz w:val="24"/>
                <w:szCs w:val="24"/>
                <w:lang w:eastAsia="en-GB"/>
              </w:rPr>
              <w:t xml:space="preserve">-С </w:t>
            </w:r>
            <w:proofErr w:type="gramStart"/>
            <w:r w:rsidRPr="00817434">
              <w:rPr>
                <w:rFonts w:ascii="Times New Roman" w:hAnsi="Times New Roman" w:cs="Times New Roman"/>
                <w:sz w:val="24"/>
                <w:szCs w:val="24"/>
                <w:lang w:eastAsia="en-GB"/>
              </w:rPr>
              <w:t>помощью</w:t>
            </w:r>
            <w:proofErr w:type="gramEnd"/>
            <w:r w:rsidRPr="00817434">
              <w:rPr>
                <w:rFonts w:ascii="Times New Roman" w:hAnsi="Times New Roman" w:cs="Times New Roman"/>
                <w:sz w:val="24"/>
                <w:szCs w:val="24"/>
                <w:lang w:eastAsia="en-GB"/>
              </w:rPr>
              <w:t xml:space="preserve"> каких сравнений поэт приблизил божественные события к земной жизни?</w:t>
            </w:r>
          </w:p>
          <w:p w:rsidR="000835AB" w:rsidRPr="00817434" w:rsidRDefault="000835AB" w:rsidP="0021209B">
            <w:pPr>
              <w:suppressAutoHyphens/>
              <w:rPr>
                <w:rFonts w:ascii="Times New Roman" w:hAnsi="Times New Roman" w:cs="Times New Roman"/>
                <w:sz w:val="24"/>
                <w:szCs w:val="24"/>
                <w:lang w:eastAsia="en-GB"/>
              </w:rPr>
            </w:pPr>
            <w:r w:rsidRPr="00817434">
              <w:rPr>
                <w:rFonts w:ascii="Times New Roman" w:hAnsi="Times New Roman" w:cs="Times New Roman"/>
                <w:sz w:val="24"/>
                <w:szCs w:val="24"/>
                <w:lang w:eastAsia="en-GB"/>
              </w:rPr>
              <w:t>-Как</w:t>
            </w:r>
            <w:r>
              <w:rPr>
                <w:rFonts w:ascii="Times New Roman" w:hAnsi="Times New Roman" w:cs="Times New Roman"/>
                <w:sz w:val="24"/>
                <w:szCs w:val="24"/>
                <w:lang w:eastAsia="en-GB"/>
              </w:rPr>
              <w:t>ова</w:t>
            </w:r>
            <w:r w:rsidRPr="00817434">
              <w:rPr>
                <w:rFonts w:ascii="Times New Roman" w:hAnsi="Times New Roman" w:cs="Times New Roman"/>
                <w:sz w:val="24"/>
                <w:szCs w:val="24"/>
                <w:lang w:eastAsia="en-GB"/>
              </w:rPr>
              <w:t xml:space="preserve"> идея стихотворения?</w:t>
            </w:r>
          </w:p>
          <w:p w:rsidR="000835AB" w:rsidRPr="00817434" w:rsidRDefault="000835AB" w:rsidP="0021209B">
            <w:pPr>
              <w:suppressAutoHyphens/>
              <w:rPr>
                <w:rFonts w:ascii="Times New Roman" w:hAnsi="Times New Roman" w:cs="Times New Roman"/>
                <w:sz w:val="24"/>
                <w:szCs w:val="24"/>
                <w:lang w:eastAsia="en-GB"/>
              </w:rPr>
            </w:pPr>
            <w:r w:rsidRPr="00817434">
              <w:rPr>
                <w:rFonts w:ascii="Times New Roman" w:hAnsi="Times New Roman" w:cs="Times New Roman"/>
                <w:sz w:val="24"/>
                <w:szCs w:val="24"/>
                <w:lang w:eastAsia="en-GB"/>
              </w:rPr>
              <w:t>-Как это видим мы в стихотворении? Какой прием автор использует в стихотворении?</w:t>
            </w:r>
          </w:p>
          <w:p w:rsidR="000835AB" w:rsidRDefault="000835AB" w:rsidP="0021209B">
            <w:pPr>
              <w:suppressAutoHyphens/>
              <w:rPr>
                <w:rFonts w:ascii="Times New Roman" w:hAnsi="Times New Roman" w:cs="Times New Roman"/>
                <w:sz w:val="24"/>
                <w:szCs w:val="24"/>
                <w:lang w:eastAsia="en-GB"/>
              </w:rPr>
            </w:pPr>
            <w:r w:rsidRPr="00817434">
              <w:rPr>
                <w:rFonts w:ascii="Times New Roman" w:hAnsi="Times New Roman" w:cs="Times New Roman"/>
                <w:sz w:val="24"/>
                <w:szCs w:val="24"/>
                <w:lang w:eastAsia="en-GB"/>
              </w:rPr>
              <w:t>-Какая часть является кульминационной?</w:t>
            </w:r>
          </w:p>
          <w:p w:rsidR="0021209B" w:rsidRDefault="0021209B" w:rsidP="0021209B">
            <w:pPr>
              <w:suppressAutoHyphens/>
              <w:rPr>
                <w:rFonts w:ascii="Times New Roman" w:hAnsi="Times New Roman" w:cs="Times New Roman"/>
                <w:sz w:val="24"/>
                <w:szCs w:val="24"/>
                <w:lang w:eastAsia="en-GB"/>
              </w:rPr>
            </w:pPr>
          </w:p>
          <w:p w:rsidR="0021209B" w:rsidRDefault="0021209B" w:rsidP="0021209B">
            <w:pPr>
              <w:suppressAutoHyphens/>
              <w:rPr>
                <w:rFonts w:ascii="Times New Roman" w:hAnsi="Times New Roman" w:cs="Times New Roman"/>
                <w:sz w:val="24"/>
                <w:szCs w:val="24"/>
                <w:lang w:eastAsia="en-GB"/>
              </w:rPr>
            </w:pPr>
            <w:r>
              <w:rPr>
                <w:rFonts w:ascii="Times New Roman" w:hAnsi="Times New Roman" w:cs="Times New Roman"/>
                <w:sz w:val="24"/>
                <w:szCs w:val="24"/>
                <w:lang w:eastAsia="en-GB"/>
              </w:rPr>
              <w:t>3. Работа с новыми словами</w:t>
            </w:r>
            <w:r w:rsidR="00224387">
              <w:rPr>
                <w:rFonts w:ascii="Times New Roman" w:hAnsi="Times New Roman" w:cs="Times New Roman"/>
                <w:sz w:val="24"/>
                <w:szCs w:val="24"/>
                <w:lang w:eastAsia="en-GB"/>
              </w:rPr>
              <w:t xml:space="preserve"> «Юный исследователь». Учащиеся ищут в онлайн-словарях значения неизвестных слов и записывают их.</w:t>
            </w:r>
          </w:p>
          <w:p w:rsidR="0021209B" w:rsidRDefault="0021209B" w:rsidP="0021209B">
            <w:pPr>
              <w:pStyle w:val="a6"/>
              <w:shd w:val="clear" w:color="auto" w:fill="FFFFFF"/>
              <w:spacing w:before="0" w:beforeAutospacing="0" w:after="0" w:afterAutospacing="0"/>
            </w:pPr>
          </w:p>
          <w:tbl>
            <w:tblPr>
              <w:tblStyle w:val="a3"/>
              <w:tblW w:w="6090" w:type="dxa"/>
              <w:tblLook w:val="04A0" w:firstRow="1" w:lastRow="0" w:firstColumn="1" w:lastColumn="0" w:noHBand="0" w:noVBand="1"/>
            </w:tblPr>
            <w:tblGrid>
              <w:gridCol w:w="1330"/>
              <w:gridCol w:w="4760"/>
            </w:tblGrid>
            <w:tr w:rsidR="0021209B" w:rsidTr="0021209B">
              <w:tc>
                <w:tcPr>
                  <w:tcW w:w="1330" w:type="dxa"/>
                </w:tcPr>
                <w:p w:rsidR="0021209B" w:rsidRDefault="0021209B" w:rsidP="00224387">
                  <w:pPr>
                    <w:pStyle w:val="a6"/>
                    <w:framePr w:hSpace="180" w:wrap="around" w:vAnchor="text" w:hAnchor="text" w:y="1"/>
                    <w:spacing w:before="0" w:beforeAutospacing="0" w:after="0" w:afterAutospacing="0"/>
                    <w:suppressOverlap/>
                  </w:pPr>
                  <w:r>
                    <w:t>Слово</w:t>
                  </w:r>
                </w:p>
              </w:tc>
              <w:tc>
                <w:tcPr>
                  <w:tcW w:w="4760" w:type="dxa"/>
                </w:tcPr>
                <w:p w:rsidR="0021209B" w:rsidRDefault="0021209B" w:rsidP="00224387">
                  <w:pPr>
                    <w:pStyle w:val="a6"/>
                    <w:framePr w:hSpace="180" w:wrap="around" w:vAnchor="text" w:hAnchor="text" w:y="1"/>
                    <w:spacing w:before="0" w:beforeAutospacing="0" w:after="0" w:afterAutospacing="0"/>
                    <w:suppressOverlap/>
                  </w:pPr>
                  <w:r>
                    <w:t>Лексическое значение</w:t>
                  </w:r>
                </w:p>
              </w:tc>
            </w:tr>
            <w:tr w:rsidR="0021209B" w:rsidTr="0021209B">
              <w:tc>
                <w:tcPr>
                  <w:tcW w:w="1330" w:type="dxa"/>
                </w:tcPr>
                <w:p w:rsidR="0021209B" w:rsidRDefault="0021209B" w:rsidP="00224387">
                  <w:pPr>
                    <w:pStyle w:val="a6"/>
                    <w:framePr w:hSpace="180" w:wrap="around" w:vAnchor="text" w:hAnchor="text" w:y="1"/>
                    <w:spacing w:before="0" w:beforeAutospacing="0" w:after="0" w:afterAutospacing="0"/>
                    <w:suppressOverlap/>
                  </w:pPr>
                  <w:r w:rsidRPr="00193A9A">
                    <w:rPr>
                      <w:b/>
                      <w:bCs/>
                      <w:color w:val="000000"/>
                    </w:rPr>
                    <w:t>Ладан</w:t>
                  </w:r>
                </w:p>
              </w:tc>
              <w:tc>
                <w:tcPr>
                  <w:tcW w:w="4760" w:type="dxa"/>
                </w:tcPr>
                <w:p w:rsidR="0021209B" w:rsidRDefault="0021209B" w:rsidP="00224387">
                  <w:pPr>
                    <w:framePr w:hSpace="180" w:wrap="around" w:vAnchor="text" w:hAnchor="text" w:y="1"/>
                    <w:suppressOverlap/>
                    <w:rPr>
                      <w:rFonts w:ascii="Times New Roman" w:hAnsi="Times New Roman" w:cs="Times New Roman"/>
                      <w:sz w:val="24"/>
                      <w:szCs w:val="24"/>
                    </w:rPr>
                  </w:pPr>
                </w:p>
                <w:p w:rsidR="0021209B" w:rsidRPr="003C2A22" w:rsidRDefault="0021209B" w:rsidP="00224387">
                  <w:pPr>
                    <w:framePr w:hSpace="180" w:wrap="around" w:vAnchor="text" w:hAnchor="text" w:y="1"/>
                    <w:suppressOverlap/>
                    <w:rPr>
                      <w:rFonts w:ascii="Times New Roman" w:hAnsi="Times New Roman" w:cs="Times New Roman"/>
                      <w:sz w:val="24"/>
                      <w:szCs w:val="24"/>
                    </w:rPr>
                  </w:pPr>
                  <w:r w:rsidRPr="003C2A22">
                    <w:rPr>
                      <w:rFonts w:ascii="Times New Roman" w:hAnsi="Times New Roman" w:cs="Times New Roman"/>
                      <w:sz w:val="24"/>
                      <w:szCs w:val="24"/>
                    </w:rPr>
                    <w:t xml:space="preserve">смола растений, одно из наиболее древних </w:t>
                  </w:r>
                  <w:r w:rsidRPr="003C2A22">
                    <w:rPr>
                      <w:rFonts w:ascii="Times New Roman" w:hAnsi="Times New Roman" w:cs="Times New Roman"/>
                      <w:sz w:val="24"/>
                      <w:szCs w:val="24"/>
                    </w:rPr>
                    <w:lastRenderedPageBreak/>
                    <w:t>благовоний; используется главным образом во время религиозных обрядов, например, во время церковной службы.</w:t>
                  </w:r>
                </w:p>
              </w:tc>
            </w:tr>
            <w:tr w:rsidR="0021209B" w:rsidTr="0021209B">
              <w:tc>
                <w:tcPr>
                  <w:tcW w:w="1330" w:type="dxa"/>
                </w:tcPr>
                <w:p w:rsidR="0021209B" w:rsidRDefault="0021209B" w:rsidP="00224387">
                  <w:pPr>
                    <w:pStyle w:val="a6"/>
                    <w:framePr w:hSpace="180" w:wrap="around" w:vAnchor="text" w:hAnchor="text" w:y="1"/>
                    <w:spacing w:before="0" w:beforeAutospacing="0" w:after="0" w:afterAutospacing="0"/>
                    <w:suppressOverlap/>
                  </w:pPr>
                  <w:r w:rsidRPr="00193A9A">
                    <w:rPr>
                      <w:b/>
                      <w:bCs/>
                      <w:color w:val="000000"/>
                    </w:rPr>
                    <w:lastRenderedPageBreak/>
                    <w:t>Волхвы</w:t>
                  </w:r>
                </w:p>
              </w:tc>
              <w:tc>
                <w:tcPr>
                  <w:tcW w:w="4760" w:type="dxa"/>
                </w:tcPr>
                <w:p w:rsidR="0021209B" w:rsidRPr="003C2A22" w:rsidRDefault="0021209B" w:rsidP="00224387">
                  <w:pPr>
                    <w:framePr w:hSpace="180" w:wrap="around" w:vAnchor="text" w:hAnchor="text" w:y="1"/>
                    <w:suppressOverlap/>
                    <w:rPr>
                      <w:rFonts w:ascii="Times New Roman" w:hAnsi="Times New Roman" w:cs="Times New Roman"/>
                      <w:sz w:val="24"/>
                      <w:szCs w:val="24"/>
                    </w:rPr>
                  </w:pPr>
                  <w:r w:rsidRPr="003C2A22">
                    <w:rPr>
                      <w:rFonts w:ascii="Times New Roman" w:hAnsi="Times New Roman" w:cs="Times New Roman"/>
                      <w:sz w:val="24"/>
                      <w:szCs w:val="24"/>
                    </w:rPr>
                    <w:t>(</w:t>
                  </w:r>
                  <w:proofErr w:type="spellStart"/>
                  <w:r w:rsidRPr="003C2A22">
                    <w:rPr>
                      <w:rFonts w:ascii="Times New Roman" w:hAnsi="Times New Roman" w:cs="Times New Roman"/>
                      <w:sz w:val="24"/>
                      <w:szCs w:val="24"/>
                    </w:rPr>
                    <w:t>древнерусск</w:t>
                  </w:r>
                  <w:proofErr w:type="spellEnd"/>
                  <w:r w:rsidRPr="003C2A22">
                    <w:rPr>
                      <w:rFonts w:ascii="Times New Roman" w:hAnsi="Times New Roman" w:cs="Times New Roman"/>
                      <w:sz w:val="24"/>
                      <w:szCs w:val="24"/>
                    </w:rPr>
                    <w:t>. «кудесники», «волшебники», «гадатели») – мудрецы, или маги. Мудрость и сила их заключалась в знании ими тайн, недоступных обыкновенным людям.</w:t>
                  </w:r>
                </w:p>
              </w:tc>
            </w:tr>
            <w:tr w:rsidR="0021209B" w:rsidTr="0021209B">
              <w:tc>
                <w:tcPr>
                  <w:tcW w:w="1330" w:type="dxa"/>
                </w:tcPr>
                <w:p w:rsidR="0021209B" w:rsidRDefault="0021209B" w:rsidP="00224387">
                  <w:pPr>
                    <w:pStyle w:val="a6"/>
                    <w:framePr w:hSpace="180" w:wrap="around" w:vAnchor="text" w:hAnchor="text" w:y="1"/>
                    <w:spacing w:before="0" w:beforeAutospacing="0" w:after="0" w:afterAutospacing="0"/>
                    <w:suppressOverlap/>
                  </w:pPr>
                  <w:r>
                    <w:rPr>
                      <w:b/>
                    </w:rPr>
                    <w:t>Вифлеем</w:t>
                  </w:r>
                </w:p>
              </w:tc>
              <w:tc>
                <w:tcPr>
                  <w:tcW w:w="4760" w:type="dxa"/>
                </w:tcPr>
                <w:p w:rsidR="0021209B" w:rsidRPr="003C2A22" w:rsidRDefault="0021209B" w:rsidP="00224387">
                  <w:pPr>
                    <w:framePr w:hSpace="180" w:wrap="around" w:vAnchor="text" w:hAnchor="text" w:y="1"/>
                    <w:suppressOverlap/>
                    <w:rPr>
                      <w:rFonts w:ascii="Times New Roman" w:hAnsi="Times New Roman" w:cs="Times New Roman"/>
                      <w:sz w:val="24"/>
                      <w:szCs w:val="24"/>
                    </w:rPr>
                  </w:pPr>
                  <w:r w:rsidRPr="003C2A22">
                    <w:rPr>
                      <w:rFonts w:ascii="Times New Roman" w:hAnsi="Times New Roman" w:cs="Times New Roman"/>
                      <w:sz w:val="24"/>
                      <w:szCs w:val="24"/>
                    </w:rPr>
                    <w:t>город, в котором родился Иисус</w:t>
                  </w:r>
                </w:p>
              </w:tc>
            </w:tr>
            <w:tr w:rsidR="0021209B" w:rsidTr="0021209B">
              <w:tc>
                <w:tcPr>
                  <w:tcW w:w="1330" w:type="dxa"/>
                </w:tcPr>
                <w:p w:rsidR="0021209B" w:rsidRDefault="0021209B" w:rsidP="00224387">
                  <w:pPr>
                    <w:pStyle w:val="a6"/>
                    <w:framePr w:hSpace="180" w:wrap="around" w:vAnchor="text" w:hAnchor="text" w:y="1"/>
                    <w:spacing w:before="0" w:beforeAutospacing="0" w:after="0" w:afterAutospacing="0"/>
                    <w:suppressOverlap/>
                  </w:pPr>
                  <w:proofErr w:type="gramStart"/>
                  <w:r w:rsidRPr="001A6642">
                    <w:rPr>
                      <w:b/>
                    </w:rPr>
                    <w:t>Сторожка</w:t>
                  </w:r>
                  <w:proofErr w:type="gramEnd"/>
                </w:p>
              </w:tc>
              <w:tc>
                <w:tcPr>
                  <w:tcW w:w="4760" w:type="dxa"/>
                </w:tcPr>
                <w:p w:rsidR="0021209B" w:rsidRPr="003C2A22" w:rsidRDefault="0021209B" w:rsidP="00224387">
                  <w:pPr>
                    <w:framePr w:hSpace="180" w:wrap="around" w:vAnchor="text" w:hAnchor="text" w:y="1"/>
                    <w:suppressOverlap/>
                    <w:rPr>
                      <w:rFonts w:ascii="Times New Roman" w:hAnsi="Times New Roman" w:cs="Times New Roman"/>
                      <w:sz w:val="24"/>
                      <w:szCs w:val="24"/>
                    </w:rPr>
                  </w:pPr>
                  <w:r w:rsidRPr="003C2A22">
                    <w:rPr>
                      <w:rFonts w:ascii="Times New Roman" w:hAnsi="Times New Roman" w:cs="Times New Roman"/>
                      <w:sz w:val="24"/>
                      <w:szCs w:val="24"/>
                    </w:rPr>
                    <w:t>помещение, в котором живет сторож</w:t>
                  </w:r>
                </w:p>
              </w:tc>
            </w:tr>
            <w:tr w:rsidR="0021209B" w:rsidTr="0021209B">
              <w:tc>
                <w:tcPr>
                  <w:tcW w:w="1330" w:type="dxa"/>
                </w:tcPr>
                <w:p w:rsidR="0021209B" w:rsidRDefault="0021209B" w:rsidP="00224387">
                  <w:pPr>
                    <w:pStyle w:val="a6"/>
                    <w:framePr w:hSpace="180" w:wrap="around" w:vAnchor="text" w:hAnchor="text" w:y="1"/>
                    <w:spacing w:before="0" w:beforeAutospacing="0" w:after="0" w:afterAutospacing="0"/>
                    <w:suppressOverlap/>
                  </w:pPr>
                  <w:r w:rsidRPr="001A6642">
                    <w:rPr>
                      <w:b/>
                    </w:rPr>
                    <w:t>Скирда</w:t>
                  </w:r>
                </w:p>
              </w:tc>
              <w:tc>
                <w:tcPr>
                  <w:tcW w:w="4760" w:type="dxa"/>
                </w:tcPr>
                <w:p w:rsidR="0021209B" w:rsidRPr="003C2A22" w:rsidRDefault="0021209B" w:rsidP="00224387">
                  <w:pPr>
                    <w:framePr w:hSpace="180" w:wrap="around" w:vAnchor="text" w:hAnchor="text" w:y="1"/>
                    <w:suppressOverlap/>
                    <w:rPr>
                      <w:rFonts w:ascii="Times New Roman" w:hAnsi="Times New Roman" w:cs="Times New Roman"/>
                      <w:sz w:val="24"/>
                      <w:szCs w:val="24"/>
                    </w:rPr>
                  </w:pPr>
                  <w:r w:rsidRPr="003C2A22">
                    <w:rPr>
                      <w:rFonts w:ascii="Times New Roman" w:hAnsi="Times New Roman" w:cs="Times New Roman"/>
                      <w:sz w:val="24"/>
                      <w:szCs w:val="24"/>
                    </w:rPr>
                    <w:t>большой, обычно продолговатый стог сена (соломы) или сложенные по особому способу снопы хлеба для хранения под открытым небом.</w:t>
                  </w:r>
                </w:p>
              </w:tc>
            </w:tr>
            <w:tr w:rsidR="0021209B" w:rsidTr="0021209B">
              <w:tc>
                <w:tcPr>
                  <w:tcW w:w="1330" w:type="dxa"/>
                </w:tcPr>
                <w:p w:rsidR="0021209B" w:rsidRDefault="0021209B" w:rsidP="00224387">
                  <w:pPr>
                    <w:pStyle w:val="a6"/>
                    <w:framePr w:hSpace="180" w:wrap="around" w:vAnchor="text" w:hAnchor="text" w:y="1"/>
                    <w:spacing w:before="0" w:beforeAutospacing="0" w:after="0" w:afterAutospacing="0"/>
                    <w:suppressOverlap/>
                  </w:pPr>
                  <w:r w:rsidRPr="001A6642">
                    <w:rPr>
                      <w:b/>
                    </w:rPr>
                    <w:t>Зарево</w:t>
                  </w:r>
                </w:p>
              </w:tc>
              <w:tc>
                <w:tcPr>
                  <w:tcW w:w="4760" w:type="dxa"/>
                </w:tcPr>
                <w:p w:rsidR="0021209B" w:rsidRPr="003C2A22" w:rsidRDefault="0021209B" w:rsidP="00224387">
                  <w:pPr>
                    <w:framePr w:hSpace="180" w:wrap="around" w:vAnchor="text" w:hAnchor="text" w:y="1"/>
                    <w:suppressOverlap/>
                    <w:rPr>
                      <w:rFonts w:ascii="Times New Roman" w:hAnsi="Times New Roman" w:cs="Times New Roman"/>
                      <w:sz w:val="24"/>
                      <w:szCs w:val="24"/>
                    </w:rPr>
                  </w:pPr>
                  <w:r w:rsidRPr="003C2A22">
                    <w:rPr>
                      <w:rFonts w:ascii="Times New Roman" w:hAnsi="Times New Roman" w:cs="Times New Roman"/>
                      <w:sz w:val="24"/>
                      <w:szCs w:val="24"/>
                    </w:rPr>
                    <w:t>отсветы в небе, красного, жёлтого или оранжевого цветов,</w:t>
                  </w:r>
                </w:p>
              </w:tc>
            </w:tr>
            <w:tr w:rsidR="0086192D" w:rsidTr="0021209B">
              <w:tc>
                <w:tcPr>
                  <w:tcW w:w="1330" w:type="dxa"/>
                </w:tcPr>
                <w:p w:rsidR="0086192D" w:rsidRPr="001A6642" w:rsidRDefault="0086192D" w:rsidP="00224387">
                  <w:pPr>
                    <w:pStyle w:val="a6"/>
                    <w:framePr w:hSpace="180" w:wrap="around" w:vAnchor="text" w:hAnchor="text" w:y="1"/>
                    <w:spacing w:before="0" w:beforeAutospacing="0" w:after="0" w:afterAutospacing="0"/>
                    <w:suppressOverlap/>
                    <w:rPr>
                      <w:b/>
                    </w:rPr>
                  </w:pPr>
                  <w:r>
                    <w:rPr>
                      <w:b/>
                    </w:rPr>
                    <w:t>Доха</w:t>
                  </w:r>
                </w:p>
              </w:tc>
              <w:tc>
                <w:tcPr>
                  <w:tcW w:w="4760" w:type="dxa"/>
                </w:tcPr>
                <w:p w:rsidR="0086192D" w:rsidRPr="003C2A22" w:rsidRDefault="0086192D" w:rsidP="00224387">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Шуба мехом внутрь и наружу</w:t>
                  </w:r>
                </w:p>
              </w:tc>
            </w:tr>
            <w:tr w:rsidR="0086192D" w:rsidTr="0021209B">
              <w:tc>
                <w:tcPr>
                  <w:tcW w:w="1330" w:type="dxa"/>
                </w:tcPr>
                <w:p w:rsidR="0086192D" w:rsidRDefault="0086192D" w:rsidP="00224387">
                  <w:pPr>
                    <w:pStyle w:val="a6"/>
                    <w:framePr w:hSpace="180" w:wrap="around" w:vAnchor="text" w:hAnchor="text" w:y="1"/>
                    <w:spacing w:before="0" w:beforeAutospacing="0" w:after="0" w:afterAutospacing="0"/>
                    <w:suppressOverlap/>
                    <w:rPr>
                      <w:b/>
                    </w:rPr>
                  </w:pPr>
                  <w:r>
                    <w:rPr>
                      <w:b/>
                    </w:rPr>
                    <w:t>Погост</w:t>
                  </w:r>
                </w:p>
              </w:tc>
              <w:tc>
                <w:tcPr>
                  <w:tcW w:w="4760" w:type="dxa"/>
                </w:tcPr>
                <w:p w:rsidR="0086192D" w:rsidRDefault="0086192D" w:rsidP="00224387">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сельское кладбище</w:t>
                  </w:r>
                </w:p>
              </w:tc>
            </w:tr>
            <w:tr w:rsidR="0086192D" w:rsidTr="0021209B">
              <w:tc>
                <w:tcPr>
                  <w:tcW w:w="1330" w:type="dxa"/>
                </w:tcPr>
                <w:p w:rsidR="0086192D" w:rsidRDefault="0086192D" w:rsidP="00224387">
                  <w:pPr>
                    <w:pStyle w:val="a6"/>
                    <w:framePr w:hSpace="180" w:wrap="around" w:vAnchor="text" w:hAnchor="text" w:y="1"/>
                    <w:spacing w:before="0" w:beforeAutospacing="0" w:after="0" w:afterAutospacing="0"/>
                    <w:suppressOverlap/>
                    <w:rPr>
                      <w:b/>
                    </w:rPr>
                  </w:pPr>
                  <w:r>
                    <w:rPr>
                      <w:b/>
                    </w:rPr>
                    <w:t>Гумно</w:t>
                  </w:r>
                </w:p>
              </w:tc>
              <w:tc>
                <w:tcPr>
                  <w:tcW w:w="4760" w:type="dxa"/>
                </w:tcPr>
                <w:p w:rsidR="0086192D" w:rsidRDefault="0086192D" w:rsidP="00224387">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Сарай для сжатого хлеба</w:t>
                  </w:r>
                </w:p>
              </w:tc>
            </w:tr>
            <w:tr w:rsidR="0086192D" w:rsidTr="0021209B">
              <w:tc>
                <w:tcPr>
                  <w:tcW w:w="1330" w:type="dxa"/>
                </w:tcPr>
                <w:p w:rsidR="0086192D" w:rsidRDefault="0086192D" w:rsidP="00224387">
                  <w:pPr>
                    <w:pStyle w:val="a6"/>
                    <w:framePr w:hSpace="180" w:wrap="around" w:vAnchor="text" w:hAnchor="text" w:y="1"/>
                    <w:spacing w:before="0" w:beforeAutospacing="0" w:after="0" w:afterAutospacing="0"/>
                    <w:suppressOverlap/>
                    <w:rPr>
                      <w:b/>
                    </w:rPr>
                  </w:pPr>
                  <w:r>
                    <w:rPr>
                      <w:b/>
                    </w:rPr>
                    <w:t>Гряда</w:t>
                  </w:r>
                </w:p>
              </w:tc>
              <w:tc>
                <w:tcPr>
                  <w:tcW w:w="4760" w:type="dxa"/>
                </w:tcPr>
                <w:p w:rsidR="0086192D" w:rsidRDefault="0086192D" w:rsidP="00224387">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Цепь холмов</w:t>
                  </w:r>
                </w:p>
              </w:tc>
            </w:tr>
            <w:tr w:rsidR="0086192D" w:rsidTr="0021209B">
              <w:tc>
                <w:tcPr>
                  <w:tcW w:w="1330" w:type="dxa"/>
                </w:tcPr>
                <w:p w:rsidR="0086192D" w:rsidRDefault="0086192D" w:rsidP="00224387">
                  <w:pPr>
                    <w:pStyle w:val="a6"/>
                    <w:framePr w:hSpace="180" w:wrap="around" w:vAnchor="text" w:hAnchor="text" w:y="1"/>
                    <w:spacing w:before="0" w:beforeAutospacing="0" w:after="0" w:afterAutospacing="0"/>
                    <w:suppressOverlap/>
                    <w:rPr>
                      <w:b/>
                    </w:rPr>
                  </w:pPr>
                  <w:r>
                    <w:rPr>
                      <w:b/>
                    </w:rPr>
                    <w:t>Колода</w:t>
                  </w:r>
                </w:p>
              </w:tc>
              <w:tc>
                <w:tcPr>
                  <w:tcW w:w="4760" w:type="dxa"/>
                </w:tcPr>
                <w:p w:rsidR="0086192D" w:rsidRDefault="0086192D" w:rsidP="00224387">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бревно с отверстием для воды</w:t>
                  </w:r>
                </w:p>
              </w:tc>
            </w:tr>
          </w:tbl>
          <w:p w:rsidR="000835AB" w:rsidRDefault="000835AB" w:rsidP="0021209B">
            <w:pPr>
              <w:suppressAutoHyphens/>
              <w:rPr>
                <w:rFonts w:ascii="Times New Roman" w:hAnsi="Times New Roman" w:cs="Times New Roman"/>
                <w:sz w:val="24"/>
                <w:szCs w:val="24"/>
                <w:lang w:eastAsia="en-GB"/>
              </w:rPr>
            </w:pPr>
          </w:p>
          <w:p w:rsidR="0021209B" w:rsidRPr="00224387" w:rsidRDefault="0021209B" w:rsidP="0021209B">
            <w:pPr>
              <w:suppressAutoHyphens/>
              <w:rPr>
                <w:rFonts w:ascii="Times New Roman" w:hAnsi="Times New Roman" w:cs="Times New Roman"/>
                <w:b/>
                <w:sz w:val="24"/>
                <w:szCs w:val="24"/>
                <w:lang w:eastAsia="en-GB"/>
              </w:rPr>
            </w:pPr>
            <w:r w:rsidRPr="00224387">
              <w:rPr>
                <w:rFonts w:ascii="Times New Roman" w:hAnsi="Times New Roman" w:cs="Times New Roman"/>
                <w:b/>
                <w:sz w:val="24"/>
                <w:szCs w:val="24"/>
                <w:lang w:eastAsia="en-GB"/>
              </w:rPr>
              <w:t xml:space="preserve">5. </w:t>
            </w:r>
            <w:r w:rsidR="00224387" w:rsidRPr="00224387">
              <w:rPr>
                <w:rFonts w:ascii="Times New Roman" w:hAnsi="Times New Roman" w:cs="Times New Roman"/>
                <w:b/>
                <w:sz w:val="24"/>
                <w:szCs w:val="24"/>
                <w:lang w:eastAsia="en-GB"/>
              </w:rPr>
              <w:t>Групповая работа.</w:t>
            </w:r>
          </w:p>
          <w:p w:rsidR="00224387" w:rsidRDefault="00224387" w:rsidP="00224387">
            <w:pPr>
              <w:suppressAutoHyphens/>
              <w:rPr>
                <w:rFonts w:ascii="Times New Roman" w:hAnsi="Times New Roman" w:cs="Times New Roman"/>
                <w:sz w:val="24"/>
                <w:szCs w:val="24"/>
                <w:lang w:eastAsia="en-GB"/>
              </w:rPr>
            </w:pPr>
            <w:r>
              <w:rPr>
                <w:rFonts w:ascii="Times New Roman" w:hAnsi="Times New Roman" w:cs="Times New Roman"/>
                <w:sz w:val="24"/>
                <w:szCs w:val="24"/>
                <w:lang w:eastAsia="en-GB"/>
              </w:rPr>
              <w:t>Группам дается задание: Найти библейские мотивы в стихотворении «Рождественская звезда», нарисовать их.</w:t>
            </w:r>
          </w:p>
          <w:p w:rsidR="00224387" w:rsidRDefault="00224387" w:rsidP="00224387">
            <w:pPr>
              <w:suppressAutoHyphens/>
              <w:rPr>
                <w:rFonts w:ascii="Times New Roman" w:hAnsi="Times New Roman" w:cs="Times New Roman"/>
                <w:sz w:val="24"/>
                <w:szCs w:val="24"/>
                <w:lang w:eastAsia="en-GB"/>
              </w:rPr>
            </w:pPr>
            <w:r>
              <w:rPr>
                <w:rFonts w:ascii="Times New Roman" w:hAnsi="Times New Roman" w:cs="Times New Roman"/>
                <w:sz w:val="24"/>
                <w:szCs w:val="24"/>
                <w:lang w:eastAsia="en-GB"/>
              </w:rPr>
              <w:t xml:space="preserve">Представитель каждой группы защищает ответ группы. </w:t>
            </w:r>
          </w:p>
          <w:p w:rsidR="0021209B" w:rsidRDefault="0021209B" w:rsidP="0021209B">
            <w:pPr>
              <w:suppressAutoHyphens/>
              <w:rPr>
                <w:rFonts w:ascii="Times New Roman" w:hAnsi="Times New Roman" w:cs="Times New Roman"/>
                <w:sz w:val="24"/>
                <w:szCs w:val="24"/>
                <w:lang w:eastAsia="en-GB"/>
              </w:rPr>
            </w:pPr>
          </w:p>
          <w:p w:rsidR="0021209B" w:rsidRPr="00546055" w:rsidRDefault="0021209B" w:rsidP="00224387">
            <w:pPr>
              <w:suppressAutoHyphens/>
              <w:rPr>
                <w:rFonts w:ascii="Times New Roman" w:hAnsi="Times New Roman" w:cs="Times New Roman"/>
                <w:sz w:val="24"/>
                <w:szCs w:val="24"/>
                <w:lang w:eastAsia="en-GB"/>
              </w:rPr>
            </w:pPr>
          </w:p>
        </w:tc>
        <w:tc>
          <w:tcPr>
            <w:tcW w:w="3230" w:type="dxa"/>
            <w:gridSpan w:val="2"/>
          </w:tcPr>
          <w:p w:rsidR="000835AB" w:rsidRDefault="000835AB" w:rsidP="0021209B">
            <w:pPr>
              <w:rPr>
                <w:rFonts w:ascii="Times New Roman" w:hAnsi="Times New Roman" w:cs="Times New Roman"/>
                <w:sz w:val="24"/>
                <w:szCs w:val="24"/>
              </w:rPr>
            </w:pPr>
          </w:p>
          <w:p w:rsidR="000835AB" w:rsidRDefault="000835AB" w:rsidP="0021209B">
            <w:pPr>
              <w:rPr>
                <w:rFonts w:ascii="Times New Roman" w:hAnsi="Times New Roman" w:cs="Times New Roman"/>
                <w:sz w:val="24"/>
                <w:szCs w:val="24"/>
              </w:rPr>
            </w:pPr>
          </w:p>
          <w:p w:rsidR="000835AB" w:rsidRDefault="000835AB"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0835AB" w:rsidRDefault="00224387" w:rsidP="0021209B">
            <w:pPr>
              <w:rPr>
                <w:rFonts w:ascii="Times New Roman" w:hAnsi="Times New Roman" w:cs="Times New Roman"/>
                <w:sz w:val="24"/>
                <w:szCs w:val="24"/>
              </w:rPr>
            </w:pPr>
            <w:r>
              <w:rPr>
                <w:rFonts w:ascii="Times New Roman" w:hAnsi="Times New Roman" w:cs="Times New Roman"/>
                <w:sz w:val="24"/>
                <w:szCs w:val="24"/>
              </w:rPr>
              <w:t>Заранее подготовленный ученик выразительно читает стихотворение Пастернака «Рождественская звезда»</w:t>
            </w:r>
          </w:p>
          <w:p w:rsidR="000835AB" w:rsidRDefault="000835AB" w:rsidP="0021209B">
            <w:pPr>
              <w:rPr>
                <w:rFonts w:ascii="Times New Roman" w:hAnsi="Times New Roman" w:cs="Times New Roman"/>
                <w:sz w:val="24"/>
                <w:szCs w:val="24"/>
              </w:rPr>
            </w:pPr>
          </w:p>
          <w:p w:rsidR="000835AB" w:rsidRDefault="000835AB" w:rsidP="0021209B">
            <w:pPr>
              <w:rPr>
                <w:rFonts w:ascii="Times New Roman" w:hAnsi="Times New Roman" w:cs="Times New Roman"/>
                <w:sz w:val="24"/>
                <w:szCs w:val="24"/>
              </w:rPr>
            </w:pPr>
          </w:p>
          <w:p w:rsidR="000835AB" w:rsidRPr="00E7735F" w:rsidRDefault="000835AB" w:rsidP="0021209B">
            <w:pPr>
              <w:rPr>
                <w:rFonts w:ascii="Times New Roman" w:hAnsi="Times New Roman" w:cs="Times New Roman"/>
                <w:sz w:val="24"/>
                <w:szCs w:val="24"/>
              </w:rPr>
            </w:pPr>
            <w:r>
              <w:rPr>
                <w:rFonts w:ascii="Times New Roman" w:hAnsi="Times New Roman" w:cs="Times New Roman"/>
                <w:sz w:val="24"/>
                <w:szCs w:val="24"/>
              </w:rPr>
              <w:t xml:space="preserve">Учащиеся отвечают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21209B" w:rsidRDefault="000835AB" w:rsidP="0021209B">
            <w:pPr>
              <w:rPr>
                <w:rFonts w:ascii="Times New Roman" w:hAnsi="Times New Roman" w:cs="Times New Roman"/>
                <w:sz w:val="24"/>
                <w:szCs w:val="24"/>
              </w:rPr>
            </w:pPr>
            <w:r>
              <w:rPr>
                <w:rFonts w:ascii="Times New Roman" w:hAnsi="Times New Roman" w:cs="Times New Roman"/>
                <w:sz w:val="24"/>
                <w:szCs w:val="24"/>
              </w:rPr>
              <w:t>вопросы</w:t>
            </w: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1209B" w:rsidRDefault="00224387" w:rsidP="0021209B">
            <w:pPr>
              <w:rPr>
                <w:rFonts w:ascii="Times New Roman" w:hAnsi="Times New Roman" w:cs="Times New Roman"/>
                <w:sz w:val="24"/>
                <w:szCs w:val="24"/>
              </w:rPr>
            </w:pPr>
            <w:r>
              <w:rPr>
                <w:rFonts w:ascii="Times New Roman" w:hAnsi="Times New Roman" w:cs="Times New Roman"/>
                <w:sz w:val="24"/>
                <w:szCs w:val="24"/>
              </w:rPr>
              <w:t>Учащиеся записывают новые слова</w:t>
            </w: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4"/>
                <w:szCs w:val="24"/>
              </w:rPr>
            </w:pPr>
          </w:p>
          <w:p w:rsidR="00224387" w:rsidRDefault="00224387" w:rsidP="0021209B">
            <w:pPr>
              <w:rPr>
                <w:rFonts w:ascii="Times New Roman" w:hAnsi="Times New Roman" w:cs="Times New Roman"/>
                <w:sz w:val="20"/>
                <w:szCs w:val="20"/>
              </w:rPr>
            </w:pPr>
            <w:r>
              <w:rPr>
                <w:rFonts w:ascii="Times New Roman" w:hAnsi="Times New Roman" w:cs="Times New Roman"/>
                <w:sz w:val="24"/>
                <w:szCs w:val="24"/>
              </w:rPr>
              <w:t xml:space="preserve">Ученики делятся на группы. Выполняют задание. Затем представители групп выходят и защищают </w:t>
            </w:r>
          </w:p>
          <w:p w:rsidR="0021209B" w:rsidRDefault="0021209B" w:rsidP="0021209B">
            <w:pPr>
              <w:rPr>
                <w:rFonts w:ascii="Times New Roman" w:hAnsi="Times New Roman" w:cs="Times New Roman"/>
                <w:sz w:val="20"/>
                <w:szCs w:val="20"/>
              </w:rPr>
            </w:pPr>
          </w:p>
          <w:p w:rsidR="0021209B" w:rsidRPr="0021209B" w:rsidRDefault="0021209B" w:rsidP="0021209B">
            <w:pPr>
              <w:rPr>
                <w:rFonts w:ascii="Times New Roman" w:hAnsi="Times New Roman" w:cs="Times New Roman"/>
                <w:sz w:val="20"/>
                <w:szCs w:val="20"/>
              </w:rPr>
            </w:pPr>
          </w:p>
        </w:tc>
        <w:tc>
          <w:tcPr>
            <w:tcW w:w="3269" w:type="dxa"/>
            <w:gridSpan w:val="2"/>
          </w:tcPr>
          <w:p w:rsidR="000835AB" w:rsidRDefault="000835AB" w:rsidP="0021209B">
            <w:pPr>
              <w:rPr>
                <w:rFonts w:ascii="Times New Roman" w:hAnsi="Times New Roman" w:cs="Times New Roman"/>
                <w:sz w:val="24"/>
                <w:szCs w:val="24"/>
              </w:rPr>
            </w:pPr>
          </w:p>
          <w:p w:rsidR="000835AB" w:rsidRDefault="000835AB" w:rsidP="0021209B">
            <w:pPr>
              <w:rPr>
                <w:rFonts w:ascii="Times New Roman" w:hAnsi="Times New Roman" w:cs="Times New Roman"/>
                <w:sz w:val="24"/>
                <w:szCs w:val="24"/>
              </w:rPr>
            </w:pPr>
          </w:p>
          <w:p w:rsidR="000835AB" w:rsidRDefault="000835AB" w:rsidP="0021209B">
            <w:pPr>
              <w:rPr>
                <w:rFonts w:ascii="Times New Roman" w:hAnsi="Times New Roman" w:cs="Times New Roman"/>
                <w:sz w:val="24"/>
                <w:szCs w:val="24"/>
              </w:rPr>
            </w:pPr>
          </w:p>
          <w:p w:rsidR="000835AB" w:rsidRDefault="000835AB" w:rsidP="0021209B">
            <w:pPr>
              <w:rPr>
                <w:rFonts w:ascii="Times New Roman" w:hAnsi="Times New Roman" w:cs="Times New Roman"/>
                <w:sz w:val="24"/>
                <w:szCs w:val="24"/>
              </w:rPr>
            </w:pPr>
          </w:p>
          <w:p w:rsidR="00224387" w:rsidRDefault="00224387" w:rsidP="0021209B">
            <w:pPr>
              <w:rPr>
                <w:rFonts w:ascii="Times New Roman" w:hAnsi="Times New Roman" w:cs="Times New Roman"/>
                <w:b/>
                <w:sz w:val="24"/>
                <w:szCs w:val="24"/>
              </w:rPr>
            </w:pPr>
            <w:r>
              <w:rPr>
                <w:rFonts w:ascii="Times New Roman" w:hAnsi="Times New Roman" w:cs="Times New Roman"/>
                <w:b/>
                <w:sz w:val="24"/>
                <w:szCs w:val="24"/>
              </w:rPr>
              <w:t>ФО: «Хлопки»</w:t>
            </w:r>
          </w:p>
          <w:p w:rsidR="00224387" w:rsidRDefault="00224387" w:rsidP="0021209B">
            <w:pPr>
              <w:rPr>
                <w:rFonts w:ascii="Times New Roman" w:hAnsi="Times New Roman" w:cs="Times New Roman"/>
                <w:b/>
                <w:sz w:val="24"/>
                <w:szCs w:val="24"/>
              </w:rPr>
            </w:pPr>
          </w:p>
          <w:p w:rsidR="00224387" w:rsidRDefault="00224387" w:rsidP="0021209B">
            <w:pPr>
              <w:rPr>
                <w:rFonts w:ascii="Times New Roman" w:hAnsi="Times New Roman" w:cs="Times New Roman"/>
                <w:b/>
                <w:sz w:val="24"/>
                <w:szCs w:val="24"/>
              </w:rPr>
            </w:pPr>
          </w:p>
          <w:p w:rsidR="00224387" w:rsidRDefault="00224387" w:rsidP="0021209B">
            <w:pPr>
              <w:rPr>
                <w:rFonts w:ascii="Times New Roman" w:hAnsi="Times New Roman" w:cs="Times New Roman"/>
                <w:b/>
                <w:sz w:val="24"/>
                <w:szCs w:val="24"/>
              </w:rPr>
            </w:pPr>
          </w:p>
          <w:p w:rsidR="00224387" w:rsidRDefault="00224387" w:rsidP="0021209B">
            <w:pPr>
              <w:rPr>
                <w:rFonts w:ascii="Times New Roman" w:hAnsi="Times New Roman" w:cs="Times New Roman"/>
                <w:b/>
                <w:sz w:val="24"/>
                <w:szCs w:val="24"/>
              </w:rPr>
            </w:pPr>
          </w:p>
          <w:p w:rsidR="00224387" w:rsidRDefault="00224387" w:rsidP="0021209B">
            <w:pPr>
              <w:rPr>
                <w:rFonts w:ascii="Times New Roman" w:hAnsi="Times New Roman" w:cs="Times New Roman"/>
                <w:b/>
                <w:sz w:val="24"/>
                <w:szCs w:val="24"/>
              </w:rPr>
            </w:pPr>
          </w:p>
          <w:p w:rsidR="00224387" w:rsidRDefault="00224387" w:rsidP="0021209B">
            <w:pPr>
              <w:rPr>
                <w:rFonts w:ascii="Times New Roman" w:hAnsi="Times New Roman" w:cs="Times New Roman"/>
                <w:b/>
                <w:sz w:val="24"/>
                <w:szCs w:val="24"/>
              </w:rPr>
            </w:pPr>
          </w:p>
          <w:p w:rsidR="00224387" w:rsidRDefault="00224387" w:rsidP="0021209B">
            <w:pPr>
              <w:rPr>
                <w:rFonts w:ascii="Times New Roman" w:hAnsi="Times New Roman" w:cs="Times New Roman"/>
                <w:b/>
                <w:sz w:val="24"/>
                <w:szCs w:val="24"/>
              </w:rPr>
            </w:pPr>
          </w:p>
          <w:p w:rsidR="00224387" w:rsidRDefault="00224387" w:rsidP="0021209B">
            <w:pPr>
              <w:rPr>
                <w:rFonts w:ascii="Times New Roman" w:hAnsi="Times New Roman" w:cs="Times New Roman"/>
                <w:b/>
                <w:sz w:val="24"/>
                <w:szCs w:val="24"/>
              </w:rPr>
            </w:pPr>
          </w:p>
          <w:p w:rsidR="000835AB" w:rsidRPr="0021209B" w:rsidRDefault="000835AB" w:rsidP="0021209B">
            <w:pPr>
              <w:rPr>
                <w:rFonts w:ascii="Times New Roman" w:hAnsi="Times New Roman" w:cs="Times New Roman"/>
                <w:b/>
                <w:sz w:val="24"/>
                <w:szCs w:val="24"/>
              </w:rPr>
            </w:pPr>
            <w:proofErr w:type="gramStart"/>
            <w:r w:rsidRPr="0021209B">
              <w:rPr>
                <w:rFonts w:ascii="Times New Roman" w:hAnsi="Times New Roman" w:cs="Times New Roman"/>
                <w:b/>
                <w:sz w:val="24"/>
                <w:szCs w:val="24"/>
              </w:rPr>
              <w:t>КО</w:t>
            </w:r>
            <w:proofErr w:type="gramEnd"/>
            <w:r w:rsidRPr="0021209B">
              <w:rPr>
                <w:rFonts w:ascii="Times New Roman" w:hAnsi="Times New Roman" w:cs="Times New Roman"/>
                <w:b/>
                <w:sz w:val="24"/>
                <w:szCs w:val="24"/>
              </w:rPr>
              <w:t xml:space="preserve"> дает развернутый ответ на вопросы</w:t>
            </w:r>
          </w:p>
          <w:p w:rsidR="000835AB" w:rsidRPr="00546055" w:rsidRDefault="000835AB" w:rsidP="0021209B">
            <w:pPr>
              <w:rPr>
                <w:rFonts w:ascii="Times New Roman" w:hAnsi="Times New Roman" w:cs="Times New Roman"/>
                <w:sz w:val="24"/>
                <w:szCs w:val="24"/>
              </w:rPr>
            </w:pPr>
            <w:r w:rsidRPr="00546055">
              <w:rPr>
                <w:rFonts w:ascii="Times New Roman" w:hAnsi="Times New Roman" w:cs="Times New Roman"/>
                <w:sz w:val="24"/>
                <w:szCs w:val="24"/>
              </w:rPr>
              <w:t xml:space="preserve">Дескриптор: </w:t>
            </w:r>
          </w:p>
          <w:p w:rsidR="000835AB" w:rsidRPr="00546055" w:rsidRDefault="000835AB" w:rsidP="0021209B">
            <w:pPr>
              <w:rPr>
                <w:rFonts w:ascii="Times New Roman" w:hAnsi="Times New Roman" w:cs="Times New Roman"/>
                <w:sz w:val="24"/>
                <w:szCs w:val="24"/>
              </w:rPr>
            </w:pPr>
            <w:r w:rsidRPr="00546055">
              <w:rPr>
                <w:rFonts w:ascii="Times New Roman" w:hAnsi="Times New Roman" w:cs="Times New Roman"/>
                <w:sz w:val="24"/>
                <w:szCs w:val="24"/>
              </w:rPr>
              <w:t>- дают полные ответы на вопросы;</w:t>
            </w:r>
          </w:p>
          <w:p w:rsidR="000835AB" w:rsidRPr="00546055" w:rsidRDefault="000835AB" w:rsidP="0021209B">
            <w:pPr>
              <w:rPr>
                <w:rFonts w:ascii="Times New Roman" w:hAnsi="Times New Roman" w:cs="Times New Roman"/>
                <w:sz w:val="24"/>
                <w:szCs w:val="24"/>
              </w:rPr>
            </w:pPr>
            <w:r w:rsidRPr="00546055">
              <w:rPr>
                <w:rFonts w:ascii="Times New Roman" w:hAnsi="Times New Roman" w:cs="Times New Roman"/>
                <w:sz w:val="24"/>
                <w:szCs w:val="24"/>
              </w:rPr>
              <w:t>- характеризуют героев;</w:t>
            </w:r>
          </w:p>
          <w:p w:rsidR="000835AB" w:rsidRDefault="000835AB" w:rsidP="0021209B">
            <w:pPr>
              <w:rPr>
                <w:rFonts w:ascii="Times New Roman" w:hAnsi="Times New Roman" w:cs="Times New Roman"/>
                <w:sz w:val="24"/>
                <w:szCs w:val="24"/>
              </w:rPr>
            </w:pPr>
            <w:r w:rsidRPr="00546055">
              <w:rPr>
                <w:rFonts w:ascii="Times New Roman" w:hAnsi="Times New Roman" w:cs="Times New Roman"/>
                <w:sz w:val="24"/>
                <w:szCs w:val="24"/>
              </w:rPr>
              <w:t>- при характеристике используют цитаты из текста.</w:t>
            </w: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b/>
                <w:sz w:val="24"/>
                <w:szCs w:val="24"/>
              </w:rPr>
            </w:pPr>
          </w:p>
          <w:p w:rsidR="00594A4A" w:rsidRDefault="00594A4A" w:rsidP="0021209B">
            <w:pPr>
              <w:rPr>
                <w:rFonts w:ascii="Times New Roman" w:hAnsi="Times New Roman" w:cs="Times New Roman"/>
                <w:b/>
                <w:sz w:val="24"/>
                <w:szCs w:val="24"/>
              </w:rPr>
            </w:pPr>
            <w:proofErr w:type="gramStart"/>
            <w:r>
              <w:rPr>
                <w:rFonts w:ascii="Times New Roman" w:hAnsi="Times New Roman" w:cs="Times New Roman"/>
                <w:b/>
                <w:sz w:val="24"/>
                <w:szCs w:val="24"/>
              </w:rPr>
              <w:t>КО</w:t>
            </w:r>
            <w:proofErr w:type="gramEnd"/>
            <w:r w:rsidR="000D1F16">
              <w:rPr>
                <w:rFonts w:ascii="Times New Roman" w:hAnsi="Times New Roman" w:cs="Times New Roman"/>
                <w:b/>
                <w:sz w:val="24"/>
                <w:szCs w:val="24"/>
              </w:rPr>
              <w:t>: находят библейские мотивы в стихотворении</w:t>
            </w:r>
          </w:p>
          <w:p w:rsidR="000D1F16" w:rsidRPr="000D1F16" w:rsidRDefault="000D1F16" w:rsidP="0021209B">
            <w:pPr>
              <w:rPr>
                <w:rFonts w:ascii="Times New Roman" w:hAnsi="Times New Roman" w:cs="Times New Roman"/>
                <w:sz w:val="24"/>
                <w:szCs w:val="24"/>
              </w:rPr>
            </w:pPr>
            <w:r w:rsidRPr="000D1F16">
              <w:rPr>
                <w:rFonts w:ascii="Times New Roman" w:hAnsi="Times New Roman" w:cs="Times New Roman"/>
                <w:sz w:val="24"/>
                <w:szCs w:val="24"/>
              </w:rPr>
              <w:t>Дескриптор:</w:t>
            </w:r>
          </w:p>
          <w:p w:rsidR="000D1F16" w:rsidRDefault="000D1F16" w:rsidP="0021209B">
            <w:pPr>
              <w:rPr>
                <w:rFonts w:ascii="Times New Roman" w:hAnsi="Times New Roman" w:cs="Times New Roman"/>
                <w:sz w:val="24"/>
                <w:szCs w:val="24"/>
              </w:rPr>
            </w:pPr>
            <w:r w:rsidRPr="000D1F16">
              <w:rPr>
                <w:rFonts w:ascii="Times New Roman" w:hAnsi="Times New Roman" w:cs="Times New Roman"/>
                <w:sz w:val="24"/>
                <w:szCs w:val="24"/>
              </w:rPr>
              <w:t>- знает библейскую историю о рожден</w:t>
            </w:r>
            <w:proofErr w:type="gramStart"/>
            <w:r w:rsidRPr="000D1F16">
              <w:rPr>
                <w:rFonts w:ascii="Times New Roman" w:hAnsi="Times New Roman" w:cs="Times New Roman"/>
                <w:sz w:val="24"/>
                <w:szCs w:val="24"/>
              </w:rPr>
              <w:t>ии Ии</w:t>
            </w:r>
            <w:proofErr w:type="gramEnd"/>
            <w:r w:rsidRPr="000D1F16">
              <w:rPr>
                <w:rFonts w:ascii="Times New Roman" w:hAnsi="Times New Roman" w:cs="Times New Roman"/>
                <w:sz w:val="24"/>
                <w:szCs w:val="24"/>
              </w:rPr>
              <w:t>суса Христа</w:t>
            </w:r>
          </w:p>
          <w:p w:rsidR="000D1F16" w:rsidRDefault="000D1F16" w:rsidP="0021209B">
            <w:pPr>
              <w:rPr>
                <w:rFonts w:ascii="Times New Roman" w:hAnsi="Times New Roman" w:cs="Times New Roman"/>
                <w:sz w:val="24"/>
                <w:szCs w:val="24"/>
              </w:rPr>
            </w:pPr>
            <w:r>
              <w:rPr>
                <w:rFonts w:ascii="Times New Roman" w:hAnsi="Times New Roman" w:cs="Times New Roman"/>
                <w:sz w:val="24"/>
                <w:szCs w:val="24"/>
              </w:rPr>
              <w:t xml:space="preserve">- демонстрирует умение находить библейские мотивы в </w:t>
            </w:r>
            <w:r>
              <w:rPr>
                <w:rFonts w:ascii="Times New Roman" w:hAnsi="Times New Roman" w:cs="Times New Roman"/>
                <w:sz w:val="24"/>
                <w:szCs w:val="24"/>
              </w:rPr>
              <w:lastRenderedPageBreak/>
              <w:t>тексте стихотворения «Рождественская звезда»</w:t>
            </w:r>
          </w:p>
          <w:p w:rsidR="000D1F16" w:rsidRPr="000D1F16" w:rsidRDefault="000D1F16" w:rsidP="000D1F16">
            <w:pPr>
              <w:rPr>
                <w:rFonts w:ascii="Times New Roman" w:hAnsi="Times New Roman" w:cs="Times New Roman"/>
                <w:sz w:val="24"/>
                <w:szCs w:val="24"/>
              </w:rPr>
            </w:pPr>
            <w:r>
              <w:rPr>
                <w:rFonts w:ascii="Times New Roman" w:hAnsi="Times New Roman" w:cs="Times New Roman"/>
                <w:sz w:val="24"/>
                <w:szCs w:val="24"/>
              </w:rPr>
              <w:t>- умеет выразить свои мысли в виде рисунка</w:t>
            </w:r>
          </w:p>
        </w:tc>
        <w:tc>
          <w:tcPr>
            <w:tcW w:w="1862" w:type="dxa"/>
          </w:tcPr>
          <w:p w:rsidR="000835AB" w:rsidRDefault="000D1F16" w:rsidP="0021209B">
            <w:pPr>
              <w:rPr>
                <w:rFonts w:ascii="Times New Roman" w:hAnsi="Times New Roman" w:cs="Times New Roman"/>
                <w:sz w:val="24"/>
                <w:szCs w:val="24"/>
              </w:rPr>
            </w:pPr>
            <w:r>
              <w:rPr>
                <w:rFonts w:ascii="Times New Roman" w:hAnsi="Times New Roman" w:cs="Times New Roman"/>
                <w:sz w:val="24"/>
                <w:szCs w:val="24"/>
              </w:rPr>
              <w:lastRenderedPageBreak/>
              <w:t xml:space="preserve">Портрет </w:t>
            </w:r>
            <w:proofErr w:type="spellStart"/>
            <w:r>
              <w:rPr>
                <w:rFonts w:ascii="Times New Roman" w:hAnsi="Times New Roman" w:cs="Times New Roman"/>
                <w:sz w:val="24"/>
                <w:szCs w:val="24"/>
              </w:rPr>
              <w:t>Б.Л.Пастернака</w:t>
            </w:r>
            <w:proofErr w:type="spellEnd"/>
            <w:r>
              <w:rPr>
                <w:rFonts w:ascii="Times New Roman" w:hAnsi="Times New Roman" w:cs="Times New Roman"/>
                <w:sz w:val="24"/>
                <w:szCs w:val="24"/>
              </w:rPr>
              <w:t>, рисунки детей на тему «Рождественская ночь»</w:t>
            </w: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0D1F16" w:rsidRDefault="000D1F16" w:rsidP="0021209B">
            <w:pPr>
              <w:rPr>
                <w:rFonts w:ascii="Times New Roman" w:hAnsi="Times New Roman" w:cs="Times New Roman"/>
                <w:sz w:val="24"/>
                <w:szCs w:val="24"/>
              </w:rPr>
            </w:pPr>
          </w:p>
          <w:p w:rsidR="000D1F16" w:rsidRDefault="000D1F16" w:rsidP="0021209B">
            <w:pPr>
              <w:rPr>
                <w:rFonts w:ascii="Times New Roman" w:hAnsi="Times New Roman" w:cs="Times New Roman"/>
                <w:sz w:val="24"/>
                <w:szCs w:val="24"/>
              </w:rPr>
            </w:pPr>
          </w:p>
          <w:p w:rsidR="000D1F16" w:rsidRDefault="000D1F16" w:rsidP="0021209B">
            <w:pPr>
              <w:rPr>
                <w:rFonts w:ascii="Times New Roman" w:hAnsi="Times New Roman" w:cs="Times New Roman"/>
                <w:sz w:val="24"/>
                <w:szCs w:val="24"/>
              </w:rPr>
            </w:pPr>
          </w:p>
          <w:p w:rsidR="000D1F16" w:rsidRDefault="000D1F16" w:rsidP="0021209B">
            <w:pPr>
              <w:rPr>
                <w:rFonts w:ascii="Times New Roman" w:hAnsi="Times New Roman" w:cs="Times New Roman"/>
                <w:sz w:val="24"/>
                <w:szCs w:val="24"/>
              </w:rPr>
            </w:pPr>
          </w:p>
          <w:p w:rsidR="000D1F16" w:rsidRDefault="000D1F16" w:rsidP="0021209B">
            <w:pPr>
              <w:rPr>
                <w:rFonts w:ascii="Times New Roman" w:hAnsi="Times New Roman" w:cs="Times New Roman"/>
                <w:sz w:val="24"/>
                <w:szCs w:val="24"/>
              </w:rPr>
            </w:pPr>
          </w:p>
          <w:p w:rsidR="000D1F16" w:rsidRDefault="000D1F16" w:rsidP="0021209B">
            <w:pPr>
              <w:rPr>
                <w:rFonts w:ascii="Times New Roman" w:hAnsi="Times New Roman" w:cs="Times New Roman"/>
                <w:sz w:val="24"/>
                <w:szCs w:val="24"/>
              </w:rPr>
            </w:pPr>
          </w:p>
          <w:p w:rsidR="000D1F16" w:rsidRDefault="000D1F16" w:rsidP="0021209B">
            <w:pPr>
              <w:rPr>
                <w:rFonts w:ascii="Times New Roman" w:hAnsi="Times New Roman" w:cs="Times New Roman"/>
                <w:sz w:val="24"/>
                <w:szCs w:val="24"/>
              </w:rPr>
            </w:pPr>
            <w:r>
              <w:rPr>
                <w:rFonts w:ascii="Times New Roman" w:hAnsi="Times New Roman" w:cs="Times New Roman"/>
                <w:sz w:val="24"/>
                <w:szCs w:val="24"/>
              </w:rPr>
              <w:t>Словари</w:t>
            </w: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0D1F16" w:rsidRDefault="000D1F16" w:rsidP="0021209B">
            <w:pPr>
              <w:rPr>
                <w:rFonts w:ascii="Times New Roman" w:hAnsi="Times New Roman" w:cs="Times New Roman"/>
                <w:sz w:val="24"/>
                <w:szCs w:val="24"/>
              </w:rPr>
            </w:pPr>
          </w:p>
          <w:p w:rsidR="000D1F16" w:rsidRDefault="000D1F16" w:rsidP="0021209B">
            <w:pPr>
              <w:rPr>
                <w:rFonts w:ascii="Times New Roman" w:hAnsi="Times New Roman" w:cs="Times New Roman"/>
                <w:sz w:val="24"/>
                <w:szCs w:val="24"/>
              </w:rPr>
            </w:pPr>
          </w:p>
          <w:p w:rsidR="000D1F16" w:rsidRDefault="000D1F16" w:rsidP="0021209B">
            <w:pPr>
              <w:rPr>
                <w:rFonts w:ascii="Times New Roman" w:hAnsi="Times New Roman" w:cs="Times New Roman"/>
                <w:sz w:val="24"/>
                <w:szCs w:val="24"/>
              </w:rPr>
            </w:pPr>
            <w:r>
              <w:rPr>
                <w:rFonts w:ascii="Times New Roman" w:hAnsi="Times New Roman" w:cs="Times New Roman"/>
                <w:sz w:val="24"/>
                <w:szCs w:val="24"/>
              </w:rPr>
              <w:t>Учебник, рабочие листы, фломастеры</w:t>
            </w:r>
            <w:bookmarkStart w:id="0" w:name="_GoBack"/>
            <w:bookmarkEnd w:id="0"/>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Default="0021209B" w:rsidP="0021209B">
            <w:pPr>
              <w:rPr>
                <w:rFonts w:ascii="Times New Roman" w:hAnsi="Times New Roman" w:cs="Times New Roman"/>
                <w:sz w:val="24"/>
                <w:szCs w:val="24"/>
              </w:rPr>
            </w:pPr>
          </w:p>
          <w:p w:rsidR="0021209B" w:rsidRPr="00B05BF5" w:rsidRDefault="0021209B" w:rsidP="0021209B">
            <w:pPr>
              <w:rPr>
                <w:rFonts w:ascii="Times New Roman" w:hAnsi="Times New Roman" w:cs="Times New Roman"/>
                <w:sz w:val="24"/>
                <w:szCs w:val="24"/>
              </w:rPr>
            </w:pPr>
          </w:p>
        </w:tc>
      </w:tr>
      <w:tr w:rsidR="008D465B" w:rsidTr="0021209B">
        <w:tc>
          <w:tcPr>
            <w:tcW w:w="1858" w:type="dxa"/>
            <w:tcBorders>
              <w:bottom w:val="single" w:sz="4" w:space="0" w:color="auto"/>
            </w:tcBorders>
          </w:tcPr>
          <w:p w:rsidR="008D465B" w:rsidRDefault="008D465B" w:rsidP="0021209B">
            <w:pPr>
              <w:rPr>
                <w:rFonts w:ascii="Times New Roman" w:hAnsi="Times New Roman" w:cs="Times New Roman"/>
                <w:b/>
                <w:sz w:val="24"/>
                <w:szCs w:val="24"/>
              </w:rPr>
            </w:pPr>
            <w:r>
              <w:rPr>
                <w:rFonts w:ascii="Times New Roman" w:hAnsi="Times New Roman" w:cs="Times New Roman"/>
                <w:b/>
                <w:sz w:val="24"/>
                <w:szCs w:val="24"/>
              </w:rPr>
              <w:lastRenderedPageBreak/>
              <w:t>Рефлексия</w:t>
            </w:r>
          </w:p>
        </w:tc>
        <w:tc>
          <w:tcPr>
            <w:tcW w:w="4567" w:type="dxa"/>
            <w:tcBorders>
              <w:bottom w:val="single" w:sz="4" w:space="0" w:color="auto"/>
            </w:tcBorders>
          </w:tcPr>
          <w:p w:rsidR="008D465B" w:rsidRDefault="00594A4A" w:rsidP="0021209B">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18049D9" wp14:editId="719DEF0F">
                  <wp:extent cx="2947481" cy="1332690"/>
                  <wp:effectExtent l="0" t="0" r="571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флексия.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2042" cy="1334752"/>
                          </a:xfrm>
                          <a:prstGeom prst="rect">
                            <a:avLst/>
                          </a:prstGeom>
                        </pic:spPr>
                      </pic:pic>
                    </a:graphicData>
                  </a:graphic>
                </wp:inline>
              </w:drawing>
            </w:r>
          </w:p>
        </w:tc>
        <w:tc>
          <w:tcPr>
            <w:tcW w:w="3230" w:type="dxa"/>
            <w:gridSpan w:val="2"/>
            <w:tcBorders>
              <w:bottom w:val="single" w:sz="4" w:space="0" w:color="auto"/>
            </w:tcBorders>
          </w:tcPr>
          <w:p w:rsidR="008D465B" w:rsidRDefault="0098710A" w:rsidP="00594A4A">
            <w:pPr>
              <w:rPr>
                <w:rFonts w:ascii="Times New Roman" w:hAnsi="Times New Roman" w:cs="Times New Roman"/>
                <w:sz w:val="24"/>
                <w:szCs w:val="24"/>
              </w:rPr>
            </w:pPr>
            <w:r>
              <w:rPr>
                <w:rFonts w:ascii="Times New Roman" w:hAnsi="Times New Roman" w:cs="Times New Roman"/>
                <w:sz w:val="24"/>
                <w:szCs w:val="24"/>
              </w:rPr>
              <w:t>У</w:t>
            </w:r>
            <w:r w:rsidR="008D465B">
              <w:rPr>
                <w:rFonts w:ascii="Times New Roman" w:hAnsi="Times New Roman" w:cs="Times New Roman"/>
                <w:sz w:val="24"/>
                <w:szCs w:val="24"/>
              </w:rPr>
              <w:t xml:space="preserve">ченик </w:t>
            </w:r>
            <w:r w:rsidR="00594A4A">
              <w:rPr>
                <w:rFonts w:ascii="Times New Roman" w:hAnsi="Times New Roman" w:cs="Times New Roman"/>
                <w:sz w:val="24"/>
                <w:szCs w:val="24"/>
              </w:rPr>
              <w:t>отмечает на листочке, как он работал на уроке</w:t>
            </w:r>
          </w:p>
        </w:tc>
        <w:tc>
          <w:tcPr>
            <w:tcW w:w="3269" w:type="dxa"/>
            <w:gridSpan w:val="2"/>
            <w:tcBorders>
              <w:bottom w:val="single" w:sz="4" w:space="0" w:color="auto"/>
            </w:tcBorders>
          </w:tcPr>
          <w:p w:rsidR="008D465B" w:rsidRDefault="008D465B" w:rsidP="0021209B">
            <w:pPr>
              <w:rPr>
                <w:rFonts w:ascii="Times New Roman" w:hAnsi="Times New Roman" w:cs="Times New Roman"/>
                <w:b/>
                <w:sz w:val="24"/>
                <w:szCs w:val="24"/>
              </w:rPr>
            </w:pPr>
          </w:p>
        </w:tc>
        <w:tc>
          <w:tcPr>
            <w:tcW w:w="1862" w:type="dxa"/>
            <w:tcBorders>
              <w:bottom w:val="single" w:sz="4" w:space="0" w:color="auto"/>
            </w:tcBorders>
          </w:tcPr>
          <w:p w:rsidR="008D465B" w:rsidRDefault="008D465B" w:rsidP="0021209B">
            <w:pPr>
              <w:rPr>
                <w:rFonts w:ascii="Times New Roman" w:hAnsi="Times New Roman" w:cs="Times New Roman"/>
                <w:b/>
                <w:sz w:val="24"/>
                <w:szCs w:val="24"/>
              </w:rPr>
            </w:pPr>
          </w:p>
        </w:tc>
      </w:tr>
    </w:tbl>
    <w:p w:rsidR="00624577" w:rsidRDefault="0021209B" w:rsidP="006245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br w:type="textWrapping" w:clear="all"/>
      </w:r>
    </w:p>
    <w:p w:rsidR="00624577" w:rsidRDefault="00624577" w:rsidP="00624577">
      <w:pPr>
        <w:spacing w:after="0" w:line="240" w:lineRule="auto"/>
        <w:jc w:val="center"/>
        <w:rPr>
          <w:rFonts w:ascii="Times New Roman" w:hAnsi="Times New Roman" w:cs="Times New Roman"/>
          <w:sz w:val="18"/>
          <w:szCs w:val="18"/>
        </w:rPr>
      </w:pPr>
    </w:p>
    <w:p w:rsidR="00624577" w:rsidRDefault="00624577" w:rsidP="00624577">
      <w:pPr>
        <w:spacing w:after="0" w:line="240" w:lineRule="auto"/>
        <w:jc w:val="center"/>
        <w:rPr>
          <w:rFonts w:ascii="Times New Roman" w:hAnsi="Times New Roman" w:cs="Times New Roman"/>
          <w:sz w:val="18"/>
          <w:szCs w:val="18"/>
        </w:rPr>
      </w:pPr>
    </w:p>
    <w:p w:rsidR="00624577" w:rsidRDefault="00624577" w:rsidP="00624577">
      <w:pPr>
        <w:spacing w:after="0" w:line="240" w:lineRule="auto"/>
        <w:jc w:val="center"/>
        <w:rPr>
          <w:rFonts w:ascii="Times New Roman" w:hAnsi="Times New Roman" w:cs="Times New Roman"/>
          <w:sz w:val="28"/>
          <w:szCs w:val="28"/>
        </w:rPr>
      </w:pPr>
    </w:p>
    <w:sectPr w:rsidR="00624577" w:rsidSect="0062457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23698"/>
    <w:multiLevelType w:val="hybridMultilevel"/>
    <w:tmpl w:val="DABC16DA"/>
    <w:lvl w:ilvl="0" w:tplc="05BA22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B62101"/>
    <w:multiLevelType w:val="hybridMultilevel"/>
    <w:tmpl w:val="68B42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4E"/>
    <w:rsid w:val="000835AB"/>
    <w:rsid w:val="00085792"/>
    <w:rsid w:val="00091613"/>
    <w:rsid w:val="000D1F16"/>
    <w:rsid w:val="001530C0"/>
    <w:rsid w:val="0021209B"/>
    <w:rsid w:val="00224387"/>
    <w:rsid w:val="00280B95"/>
    <w:rsid w:val="003D462B"/>
    <w:rsid w:val="00546055"/>
    <w:rsid w:val="0058174E"/>
    <w:rsid w:val="00594A4A"/>
    <w:rsid w:val="005B29F8"/>
    <w:rsid w:val="00624577"/>
    <w:rsid w:val="006A0F2D"/>
    <w:rsid w:val="00817434"/>
    <w:rsid w:val="00834197"/>
    <w:rsid w:val="0086192D"/>
    <w:rsid w:val="00891E2F"/>
    <w:rsid w:val="008D465B"/>
    <w:rsid w:val="00954908"/>
    <w:rsid w:val="0098710A"/>
    <w:rsid w:val="00A24C45"/>
    <w:rsid w:val="00B05BF5"/>
    <w:rsid w:val="00B61EA8"/>
    <w:rsid w:val="00CA073D"/>
    <w:rsid w:val="00E77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4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24577"/>
    <w:pPr>
      <w:ind w:left="720"/>
      <w:contextualSpacing/>
    </w:pPr>
  </w:style>
  <w:style w:type="character" w:customStyle="1" w:styleId="a5">
    <w:name w:val="Абзац списка Знак"/>
    <w:link w:val="a4"/>
    <w:uiPriority w:val="34"/>
    <w:locked/>
    <w:rsid w:val="00624577"/>
  </w:style>
  <w:style w:type="paragraph" w:styleId="a6">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7"/>
    <w:uiPriority w:val="99"/>
    <w:qFormat/>
    <w:rsid w:val="00153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1530C0"/>
    <w:rPr>
      <w:b/>
      <w:bCs/>
    </w:rPr>
  </w:style>
  <w:style w:type="character" w:customStyle="1" w:styleId="a7">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6"/>
    <w:uiPriority w:val="99"/>
    <w:rsid w:val="001530C0"/>
    <w:rPr>
      <w:rFonts w:ascii="Times New Roman" w:eastAsia="Times New Roman" w:hAnsi="Times New Roman" w:cs="Times New Roman"/>
      <w:sz w:val="24"/>
      <w:szCs w:val="24"/>
      <w:lang w:eastAsia="ru-RU"/>
    </w:rPr>
  </w:style>
  <w:style w:type="paragraph" w:styleId="a9">
    <w:name w:val="No Spacing"/>
    <w:link w:val="aa"/>
    <w:uiPriority w:val="1"/>
    <w:qFormat/>
    <w:rsid w:val="001530C0"/>
    <w:pPr>
      <w:spacing w:after="0" w:line="240" w:lineRule="auto"/>
    </w:pPr>
  </w:style>
  <w:style w:type="character" w:customStyle="1" w:styleId="aa">
    <w:name w:val="Без интервала Знак"/>
    <w:link w:val="a9"/>
    <w:uiPriority w:val="1"/>
    <w:rsid w:val="001530C0"/>
  </w:style>
  <w:style w:type="paragraph" w:styleId="ab">
    <w:name w:val="Balloon Text"/>
    <w:basedOn w:val="a"/>
    <w:link w:val="ac"/>
    <w:uiPriority w:val="99"/>
    <w:semiHidden/>
    <w:unhideWhenUsed/>
    <w:rsid w:val="001530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30C0"/>
    <w:rPr>
      <w:rFonts w:ascii="Tahoma" w:hAnsi="Tahoma" w:cs="Tahoma"/>
      <w:sz w:val="16"/>
      <w:szCs w:val="16"/>
    </w:rPr>
  </w:style>
  <w:style w:type="paragraph" w:customStyle="1" w:styleId="western">
    <w:name w:val="western"/>
    <w:basedOn w:val="a"/>
    <w:rsid w:val="00CA07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4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24577"/>
    <w:pPr>
      <w:ind w:left="720"/>
      <w:contextualSpacing/>
    </w:pPr>
  </w:style>
  <w:style w:type="character" w:customStyle="1" w:styleId="a5">
    <w:name w:val="Абзац списка Знак"/>
    <w:link w:val="a4"/>
    <w:uiPriority w:val="34"/>
    <w:locked/>
    <w:rsid w:val="00624577"/>
  </w:style>
  <w:style w:type="paragraph" w:styleId="a6">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7"/>
    <w:uiPriority w:val="99"/>
    <w:qFormat/>
    <w:rsid w:val="00153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1530C0"/>
    <w:rPr>
      <w:b/>
      <w:bCs/>
    </w:rPr>
  </w:style>
  <w:style w:type="character" w:customStyle="1" w:styleId="a7">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6"/>
    <w:uiPriority w:val="99"/>
    <w:rsid w:val="001530C0"/>
    <w:rPr>
      <w:rFonts w:ascii="Times New Roman" w:eastAsia="Times New Roman" w:hAnsi="Times New Roman" w:cs="Times New Roman"/>
      <w:sz w:val="24"/>
      <w:szCs w:val="24"/>
      <w:lang w:eastAsia="ru-RU"/>
    </w:rPr>
  </w:style>
  <w:style w:type="paragraph" w:styleId="a9">
    <w:name w:val="No Spacing"/>
    <w:link w:val="aa"/>
    <w:uiPriority w:val="1"/>
    <w:qFormat/>
    <w:rsid w:val="001530C0"/>
    <w:pPr>
      <w:spacing w:after="0" w:line="240" w:lineRule="auto"/>
    </w:pPr>
  </w:style>
  <w:style w:type="character" w:customStyle="1" w:styleId="aa">
    <w:name w:val="Без интервала Знак"/>
    <w:link w:val="a9"/>
    <w:uiPriority w:val="1"/>
    <w:rsid w:val="001530C0"/>
  </w:style>
  <w:style w:type="paragraph" w:styleId="ab">
    <w:name w:val="Balloon Text"/>
    <w:basedOn w:val="a"/>
    <w:link w:val="ac"/>
    <w:uiPriority w:val="99"/>
    <w:semiHidden/>
    <w:unhideWhenUsed/>
    <w:rsid w:val="001530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30C0"/>
    <w:rPr>
      <w:rFonts w:ascii="Tahoma" w:hAnsi="Tahoma" w:cs="Tahoma"/>
      <w:sz w:val="16"/>
      <w:szCs w:val="16"/>
    </w:rPr>
  </w:style>
  <w:style w:type="paragraph" w:customStyle="1" w:styleId="western">
    <w:name w:val="western"/>
    <w:basedOn w:val="a"/>
    <w:rsid w:val="00CA07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47546">
      <w:bodyDiv w:val="1"/>
      <w:marLeft w:val="0"/>
      <w:marRight w:val="0"/>
      <w:marTop w:val="0"/>
      <w:marBottom w:val="0"/>
      <w:divBdr>
        <w:top w:val="none" w:sz="0" w:space="0" w:color="auto"/>
        <w:left w:val="none" w:sz="0" w:space="0" w:color="auto"/>
        <w:bottom w:val="none" w:sz="0" w:space="0" w:color="auto"/>
        <w:right w:val="none" w:sz="0" w:space="0" w:color="auto"/>
      </w:divBdr>
    </w:div>
    <w:div w:id="213355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2021-11-11T05:25:00Z</cp:lastPrinted>
  <dcterms:created xsi:type="dcterms:W3CDTF">2021-11-07T09:57:00Z</dcterms:created>
  <dcterms:modified xsi:type="dcterms:W3CDTF">2021-11-25T17:32:00Z</dcterms:modified>
</cp:coreProperties>
</file>