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F7" w:rsidRPr="00A90CBF" w:rsidRDefault="004F1CF7" w:rsidP="00A90CBF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</w:pPr>
      <w:r w:rsidRPr="004F1CF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«Работа со</w:t>
      </w:r>
      <w:r w:rsidR="00802301"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  <w:t xml:space="preserve"> </w:t>
      </w:r>
      <w:r w:rsidRPr="004F1CF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звуком.</w:t>
      </w:r>
      <w:r w:rsidR="00A90CBF"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  <w:t xml:space="preserve"> </w:t>
      </w:r>
      <w:r w:rsidRPr="004F1CF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Кантилена»</w:t>
      </w:r>
    </w:p>
    <w:p w:rsidR="004F1CF7" w:rsidRPr="004F1CF7" w:rsidRDefault="004F1CF7" w:rsidP="00A90C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4F1CF7" w:rsidRPr="000D5E1B" w:rsidRDefault="004F1CF7" w:rsidP="004F1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вокально-техническими требованиями в пении;</w:t>
      </w:r>
    </w:p>
    <w:p w:rsidR="004F1CF7" w:rsidRPr="000D5E1B" w:rsidRDefault="004F1CF7" w:rsidP="004F1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их при исполнении вокализа, песни, романса.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4F1CF7" w:rsidRPr="000D5E1B" w:rsidRDefault="004F1CF7" w:rsidP="004F1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осмысленный анализ исполнительных вокальных произведений;</w:t>
      </w:r>
    </w:p>
    <w:p w:rsidR="004F1CF7" w:rsidRPr="000D5E1B" w:rsidRDefault="004F1CF7" w:rsidP="004F1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теоретических понятий: «вокальное дыхание, «голосовой аппарат»;</w:t>
      </w:r>
    </w:p>
    <w:p w:rsidR="004F1CF7" w:rsidRPr="000D5E1B" w:rsidRDefault="004F1CF7" w:rsidP="004F1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ладотональное интонирование;</w:t>
      </w:r>
    </w:p>
    <w:p w:rsidR="004F1CF7" w:rsidRPr="000D5E1B" w:rsidRDefault="004F1CF7" w:rsidP="004F1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целостного, эмоционально-образного исполнения;</w:t>
      </w:r>
    </w:p>
    <w:p w:rsidR="004F1CF7" w:rsidRPr="000D5E1B" w:rsidRDefault="004F1CF7" w:rsidP="004F1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музыкально-исполнительской культуры;</w:t>
      </w:r>
    </w:p>
    <w:p w:rsidR="004F1CF7" w:rsidRPr="000D5E1B" w:rsidRDefault="004F1CF7" w:rsidP="004F1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голосу вокалиста;</w:t>
      </w:r>
    </w:p>
    <w:p w:rsidR="004F1CF7" w:rsidRPr="000D5E1B" w:rsidRDefault="004F1CF7" w:rsidP="004F1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прекрасного, эстетических идеалов.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F1CF7" w:rsidRPr="000D5E1B" w:rsidRDefault="004F1CF7" w:rsidP="004F1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</w:p>
    <w:p w:rsidR="004F1CF7" w:rsidRPr="000D5E1B" w:rsidRDefault="004F1CF7" w:rsidP="004F1CF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F1CF7" w:rsidRPr="000D5E1B" w:rsidRDefault="004F1CF7" w:rsidP="004F1CF7">
      <w:pPr>
        <w:pStyle w:val="a9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</w:t>
      </w:r>
    </w:p>
    <w:p w:rsidR="004F1CF7" w:rsidRPr="000D5E1B" w:rsidRDefault="004F1CF7" w:rsidP="004F1CF7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</w:t>
      </w:r>
      <w:r w:rsidRPr="000D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создание положительной установки на ход и результаты урока.</w:t>
      </w:r>
    </w:p>
    <w:p w:rsidR="004F1CF7" w:rsidRPr="000D5E1B" w:rsidRDefault="004F1CF7" w:rsidP="004F1CF7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5E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Задача:</w:t>
      </w:r>
      <w:r w:rsidRPr="000D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сконцентрировать внимание учащейся, настроить её на     совместную работу, подготовить голосовой аппарат к работе.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D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0D5E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Методы: </w:t>
      </w:r>
    </w:p>
    <w:p w:rsidR="004F1CF7" w:rsidRPr="00B90657" w:rsidRDefault="004F1CF7" w:rsidP="004F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0657">
        <w:rPr>
          <w:rFonts w:ascii="Times New Roman" w:hAnsi="Times New Roman" w:cs="Times New Roman"/>
          <w:sz w:val="28"/>
        </w:rPr>
        <w:t>Краткая беседа с учащимся (учащимися) об эмоциональном состоянии, внутренних ощущениях. Создание атмосферы радости и уверенности в своих силах посредством дружеской улыбки педагога, тактильного контакта, ободря</w:t>
      </w:r>
      <w:r w:rsidR="00F66EF7">
        <w:rPr>
          <w:rFonts w:ascii="Times New Roman" w:hAnsi="Times New Roman" w:cs="Times New Roman"/>
          <w:sz w:val="28"/>
        </w:rPr>
        <w:t>ю</w:t>
      </w:r>
      <w:r w:rsidRPr="00B90657">
        <w:rPr>
          <w:rFonts w:ascii="Times New Roman" w:hAnsi="Times New Roman" w:cs="Times New Roman"/>
          <w:sz w:val="28"/>
        </w:rPr>
        <w:t>щей голосовой интонации;</w:t>
      </w:r>
    </w:p>
    <w:p w:rsidR="004F1CF7" w:rsidRDefault="004F1CF7" w:rsidP="004F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0657">
        <w:rPr>
          <w:rFonts w:ascii="Times New Roman" w:hAnsi="Times New Roman" w:cs="Times New Roman"/>
          <w:sz w:val="28"/>
        </w:rPr>
        <w:t>Дыхательные упражнения по методике А. Н. Стрельниковой, как способ выработки определенного дыхательного навыка и «подстройки» учащихся под нужное педагогу эмоциональное состояние</w:t>
      </w:r>
      <w:r>
        <w:rPr>
          <w:rFonts w:ascii="Times New Roman" w:hAnsi="Times New Roman" w:cs="Times New Roman"/>
          <w:sz w:val="28"/>
        </w:rPr>
        <w:t>.</w:t>
      </w:r>
    </w:p>
    <w:p w:rsidR="004F1CF7" w:rsidRPr="00B90657" w:rsidRDefault="004F1CF7" w:rsidP="004F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ученицы:</w:t>
      </w:r>
    </w:p>
    <w:p w:rsidR="004F1CF7" w:rsidRPr="00802301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802301">
        <w:rPr>
          <w:rFonts w:ascii="Times New Roman" w:eastAsia="Times New Roman" w:hAnsi="Times New Roman" w:cs="Times New Roman"/>
          <w:sz w:val="28"/>
          <w:szCs w:val="28"/>
          <w:lang w:eastAsia="ru-RU"/>
        </w:rPr>
        <w:t>- -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урока и темы: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– вокал;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 – «Работа над звуком. Кантилена».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Здравствуйте!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чего мы обычно начинаем урок вокала?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0230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распеван</w:t>
      </w: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23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</w:t>
      </w:r>
      <w:r w:rsidR="008023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нужно</w:t>
      </w: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настройки голоса</w:t>
      </w:r>
    </w:p>
    <w:p w:rsidR="004F1CF7" w:rsidRPr="000D5E1B" w:rsidRDefault="004F1CF7" w:rsidP="004F1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E1B">
        <w:rPr>
          <w:rFonts w:ascii="Times New Roman" w:eastAsia="Times New Roman" w:hAnsi="Times New Roman" w:cs="Times New Roman"/>
          <w:sz w:val="28"/>
          <w:szCs w:val="28"/>
          <w:shd w:val="clear" w:color="auto" w:fill="F8F5FE"/>
          <w:lang w:eastAsia="ru-RU"/>
        </w:rPr>
        <w:t>Распевка</w:t>
      </w:r>
      <w:proofErr w:type="spellEnd"/>
    </w:p>
    <w:p w:rsidR="004F1CF7" w:rsidRPr="00AE39C0" w:rsidRDefault="004F1CF7" w:rsidP="004F1CF7">
      <w:pPr>
        <w:numPr>
          <w:ilvl w:val="0"/>
          <w:numId w:val="5"/>
        </w:numPr>
        <w:shd w:val="clear" w:color="auto" w:fill="F8F5FE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Выполняемые интонационно - </w:t>
      </w:r>
      <w:proofErr w:type="spellStart"/>
      <w:r w:rsidRPr="00AE3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AE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упражнения направлены на развитие силы звука, расширение вокального диапазона, постановку основных певческих навыков. Во время урока по вокалу педагог акцентирует внимание ученицы на том, как правильно дышать, открывать челюсть, а также комментирует особенности работы мышц и связок вокалиста.</w:t>
      </w:r>
    </w:p>
    <w:p w:rsidR="004F1CF7" w:rsidRPr="00AE39C0" w:rsidRDefault="004F1CF7" w:rsidP="004F1CF7">
      <w:pPr>
        <w:numPr>
          <w:ilvl w:val="0"/>
          <w:numId w:val="5"/>
        </w:numPr>
        <w:shd w:val="clear" w:color="auto" w:fill="F8F5FE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позволяет подвести ученика к самостоятельному осмыслению собственных певческих действий. Певец учится сам выполнять те или иные вокальные задачи посредством зрительного, вибрационного и тактильного самоконтроля.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вокализов  «Примеры для пения с листа с сопровождением фортепиано», из сборника </w:t>
      </w:r>
      <w:proofErr w:type="spellStart"/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Н.Ладухина</w:t>
      </w:r>
      <w:proofErr w:type="spellEnd"/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«Сольфеджио для одного, двух и трех голосов» №№ 75,59,65,60. 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Вокализ?</w:t>
      </w:r>
    </w:p>
    <w:p w:rsidR="004F1CF7" w:rsidRPr="000D5E1B" w:rsidRDefault="004F1CF7" w:rsidP="004F1CF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5E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D5E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Вокали́з</w:t>
      </w:r>
      <w:proofErr w:type="spellEnd"/>
      <w:proofErr w:type="gramEnd"/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(от </w:t>
      </w:r>
      <w:hyperlink r:id="rId6" w:tooltip="Французский язык" w:history="1">
        <w:r w:rsidRPr="000D5E1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фр.</w:t>
        </w:r>
      </w:hyperlink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5E1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fr-FR"/>
        </w:rPr>
        <w:t>vocalise</w:t>
      </w: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от </w:t>
      </w:r>
      <w:hyperlink r:id="rId7" w:tooltip="Латинский язык" w:history="1">
        <w:r w:rsidRPr="000D5E1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лат.</w:t>
        </w:r>
      </w:hyperlink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5E1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vocalis</w:t>
      </w: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— звучный, гласный — от </w:t>
      </w:r>
      <w:r w:rsidRPr="000D5E1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vox</w:t>
      </w: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— голос) — </w:t>
      </w:r>
      <w:hyperlink r:id="rId8" w:tooltip="Пение" w:history="1">
        <w:r w:rsidRPr="000D5E1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пение</w:t>
        </w:r>
      </w:hyperlink>
      <w:r w:rsidRPr="000D5E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без слов</w:t>
      </w: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 </w:t>
      </w:r>
      <w:hyperlink r:id="rId9" w:tooltip="Пьеса" w:history="1">
        <w:r w:rsidRPr="000D5E1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пьеса</w:t>
        </w:r>
      </w:hyperlink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для </w:t>
      </w:r>
      <w:hyperlink r:id="rId10" w:tooltip="Голос" w:history="1">
        <w:r w:rsidRPr="000D5E1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голоса</w:t>
        </w:r>
      </w:hyperlink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без слов, из одних </w:t>
      </w:r>
      <w:hyperlink r:id="rId11" w:tooltip="Гласные звуки" w:history="1">
        <w:r w:rsidRPr="000D5E1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гласных звуков</w:t>
        </w:r>
      </w:hyperlink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или слогов. Используется для развития голоса.  Мы поём вокализ</w:t>
      </w:r>
      <w:proofErr w:type="gramStart"/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сольмизируя</w:t>
      </w:r>
      <w:proofErr w:type="spellEnd"/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D5E1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Пение мелодий в т. ч. вокальных упражнений (сольфеджио), с названием звуков; прием обучения пению по нотам.</w:t>
      </w:r>
    </w:p>
    <w:p w:rsidR="004F1CF7" w:rsidRPr="000D5E1B" w:rsidRDefault="004F1CF7" w:rsidP="004F1CF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работы – добиваться хорошей кантилены (работая над плавностью голосоведения, спокойным взятием «правильного» дыхания), ровности и мягкостью звучания на всем диапазоне, свободной артикуляции, грамотной фразировки.</w:t>
      </w:r>
    </w:p>
    <w:p w:rsidR="004F1CF7" w:rsidRPr="000D5E1B" w:rsidRDefault="004F1CF7" w:rsidP="004F1CF7">
      <w:pPr>
        <w:rPr>
          <w:rStyle w:val="c2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D5E1B">
        <w:rPr>
          <w:rStyle w:val="c28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эти примеры </w:t>
      </w:r>
      <w:proofErr w:type="spellStart"/>
      <w:r w:rsidRPr="000D5E1B">
        <w:rPr>
          <w:rStyle w:val="c28"/>
          <w:rFonts w:ascii="Times New Roman" w:hAnsi="Times New Roman" w:cs="Times New Roman"/>
          <w:sz w:val="28"/>
          <w:szCs w:val="28"/>
          <w:shd w:val="clear" w:color="auto" w:fill="FFFFFF"/>
        </w:rPr>
        <w:t>кантиленного</w:t>
      </w:r>
      <w:proofErr w:type="spellEnd"/>
      <w:r w:rsidRPr="000D5E1B">
        <w:rPr>
          <w:rStyle w:val="c28"/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характера, об этом мы с тобой говорили ранее. Давай вспомним, что такое кантилена.</w:t>
      </w:r>
    </w:p>
    <w:p w:rsidR="004F1CF7" w:rsidRPr="00406C18" w:rsidRDefault="004F1CF7" w:rsidP="004F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0657">
        <w:rPr>
          <w:rFonts w:ascii="Times New Roman" w:hAnsi="Times New Roman" w:cs="Times New Roman"/>
          <w:b/>
          <w:sz w:val="28"/>
        </w:rPr>
        <w:t>Кантилена</w:t>
      </w:r>
      <w:r w:rsidRPr="00B90657">
        <w:rPr>
          <w:rFonts w:ascii="Times New Roman" w:hAnsi="Times New Roman" w:cs="Times New Roman"/>
          <w:sz w:val="28"/>
        </w:rPr>
        <w:t> </w:t>
      </w:r>
      <w:r w:rsidRPr="00406C18">
        <w:rPr>
          <w:rFonts w:ascii="Times New Roman" w:hAnsi="Times New Roman" w:cs="Times New Roman"/>
          <w:sz w:val="28"/>
        </w:rPr>
        <w:t>(</w:t>
      </w:r>
      <w:hyperlink r:id="rId12" w:history="1">
        <w:r w:rsidRPr="00406C18">
          <w:rPr>
            <w:rStyle w:val="a3"/>
            <w:rFonts w:ascii="Times New Roman" w:hAnsi="Times New Roman" w:cs="Times New Roman"/>
            <w:color w:val="auto"/>
            <w:sz w:val="28"/>
          </w:rPr>
          <w:t>итал.</w:t>
        </w:r>
      </w:hyperlink>
      <w:r w:rsidRPr="00406C18">
        <w:rPr>
          <w:rFonts w:ascii="Times New Roman" w:hAnsi="Times New Roman" w:cs="Times New Roman"/>
          <w:sz w:val="28"/>
        </w:rPr>
        <w:t> </w:t>
      </w:r>
      <w:proofErr w:type="spellStart"/>
      <w:r w:rsidRPr="00406C18">
        <w:rPr>
          <w:rFonts w:ascii="Times New Roman" w:hAnsi="Times New Roman" w:cs="Times New Roman"/>
          <w:sz w:val="28"/>
        </w:rPr>
        <w:t>cantilena</w:t>
      </w:r>
      <w:proofErr w:type="spellEnd"/>
      <w:r w:rsidRPr="00406C18">
        <w:rPr>
          <w:rFonts w:ascii="Times New Roman" w:hAnsi="Times New Roman" w:cs="Times New Roman"/>
          <w:sz w:val="28"/>
        </w:rPr>
        <w:t> «песенка» от </w:t>
      </w:r>
      <w:hyperlink r:id="rId13" w:history="1">
        <w:r w:rsidRPr="00406C18">
          <w:rPr>
            <w:rStyle w:val="a3"/>
            <w:rFonts w:ascii="Times New Roman" w:hAnsi="Times New Roman" w:cs="Times New Roman"/>
            <w:color w:val="auto"/>
            <w:sz w:val="28"/>
          </w:rPr>
          <w:t>лат.</w:t>
        </w:r>
      </w:hyperlink>
      <w:r w:rsidRPr="00406C18">
        <w:rPr>
          <w:rFonts w:ascii="Times New Roman" w:hAnsi="Times New Roman" w:cs="Times New Roman"/>
          <w:sz w:val="28"/>
        </w:rPr>
        <w:t> </w:t>
      </w:r>
      <w:proofErr w:type="spellStart"/>
      <w:r w:rsidRPr="00406C18">
        <w:rPr>
          <w:rFonts w:ascii="Times New Roman" w:hAnsi="Times New Roman" w:cs="Times New Roman"/>
          <w:sz w:val="28"/>
        </w:rPr>
        <w:t>cantilena</w:t>
      </w:r>
      <w:proofErr w:type="spellEnd"/>
      <w:r w:rsidRPr="00406C18">
        <w:rPr>
          <w:rFonts w:ascii="Times New Roman" w:hAnsi="Times New Roman" w:cs="Times New Roman"/>
          <w:sz w:val="28"/>
        </w:rPr>
        <w:t> «</w:t>
      </w:r>
      <w:hyperlink r:id="rId14" w:history="1">
        <w:r w:rsidRPr="00406C18">
          <w:rPr>
            <w:rStyle w:val="a3"/>
            <w:rFonts w:ascii="Times New Roman" w:hAnsi="Times New Roman" w:cs="Times New Roman"/>
            <w:color w:val="auto"/>
            <w:sz w:val="28"/>
          </w:rPr>
          <w:t>пение</w:t>
        </w:r>
      </w:hyperlink>
      <w:r w:rsidRPr="00406C18">
        <w:rPr>
          <w:rFonts w:ascii="Times New Roman" w:hAnsi="Times New Roman" w:cs="Times New Roman"/>
          <w:sz w:val="28"/>
        </w:rPr>
        <w:t xml:space="preserve">») — </w:t>
      </w:r>
    </w:p>
    <w:p w:rsidR="004F1CF7" w:rsidRPr="00406C18" w:rsidRDefault="004F1CF7" w:rsidP="004F1CF7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C18">
        <w:rPr>
          <w:rFonts w:ascii="Times New Roman" w:hAnsi="Times New Roman" w:cs="Times New Roman"/>
          <w:sz w:val="28"/>
        </w:rPr>
        <w:t>широкая, свободно льющаяся напевная </w:t>
      </w:r>
      <w:hyperlink r:id="rId15" w:history="1">
        <w:r w:rsidRPr="00406C18">
          <w:rPr>
            <w:rStyle w:val="a3"/>
            <w:rFonts w:ascii="Times New Roman" w:hAnsi="Times New Roman" w:cs="Times New Roman"/>
            <w:color w:val="auto"/>
            <w:sz w:val="28"/>
          </w:rPr>
          <w:t>мелодия</w:t>
        </w:r>
      </w:hyperlink>
      <w:r w:rsidRPr="00406C18">
        <w:rPr>
          <w:rFonts w:ascii="Times New Roman" w:hAnsi="Times New Roman" w:cs="Times New Roman"/>
          <w:sz w:val="28"/>
        </w:rPr>
        <w:t> как </w:t>
      </w:r>
      <w:hyperlink r:id="rId16" w:history="1">
        <w:r w:rsidRPr="00406C18">
          <w:rPr>
            <w:rStyle w:val="a3"/>
            <w:rFonts w:ascii="Times New Roman" w:hAnsi="Times New Roman" w:cs="Times New Roman"/>
            <w:color w:val="auto"/>
            <w:sz w:val="28"/>
          </w:rPr>
          <w:t>вокальная</w:t>
        </w:r>
      </w:hyperlink>
      <w:r w:rsidRPr="00406C18">
        <w:rPr>
          <w:rFonts w:ascii="Times New Roman" w:hAnsi="Times New Roman" w:cs="Times New Roman"/>
          <w:sz w:val="28"/>
        </w:rPr>
        <w:t>, так и </w:t>
      </w:r>
      <w:hyperlink r:id="rId17" w:history="1">
        <w:r w:rsidRPr="00406C18">
          <w:rPr>
            <w:rStyle w:val="a3"/>
            <w:rFonts w:ascii="Times New Roman" w:hAnsi="Times New Roman" w:cs="Times New Roman"/>
            <w:color w:val="auto"/>
            <w:sz w:val="28"/>
          </w:rPr>
          <w:t>инструментальная</w:t>
        </w:r>
      </w:hyperlink>
      <w:r w:rsidRPr="00406C1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C1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Кроме того, термин также обозначает напевность самой музыки или манеры её исполнения, способность певческого голоса к напевному исполнению </w:t>
      </w: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мелодии. </w:t>
      </w:r>
    </w:p>
    <w:p w:rsidR="004F1CF7" w:rsidRDefault="004F1CF7" w:rsidP="004F1CF7">
      <w:pPr>
        <w:pStyle w:val="a4"/>
        <w:ind w:firstLine="708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-Для того чтобы легче было исполнять вокализы мы с тобой придумали воображаемый сюжет на каждый вокализ. Что определенно помогло нам с тобой спеть интонационно точно.</w:t>
      </w:r>
    </w:p>
    <w:p w:rsidR="004F1CF7" w:rsidRDefault="004F1CF7" w:rsidP="004F1CF7">
      <w:pPr>
        <w:pStyle w:val="a4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CF7" w:rsidRPr="00F37C15" w:rsidRDefault="004F1CF7" w:rsidP="004F1CF7">
      <w:pPr>
        <w:pStyle w:val="a4"/>
        <w:ind w:firstLine="708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-Для  работы</w:t>
      </w: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я активно использую</w:t>
      </w: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7C15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переосмысления.</w:t>
      </w: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1CF7" w:rsidRPr="00F37C15" w:rsidRDefault="004F1CF7" w:rsidP="004F1CF7">
      <w:pPr>
        <w:pStyle w:val="a4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Вокальная педагогика использует множество специальных терминов: грудные (головные) резонаторы, длинная гортань, мягкое округлое небо, звуковая атака. </w:t>
      </w:r>
    </w:p>
    <w:p w:rsidR="004F1CF7" w:rsidRPr="00F37C15" w:rsidRDefault="004F1CF7" w:rsidP="004F1CF7">
      <w:pPr>
        <w:pStyle w:val="a4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не обладают ассоциативным мышлением, их мышление конкретно. Задача педагога, найти такие термины, чтобы они были понятны детям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разной </w:t>
      </w: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возрастной категории. </w:t>
      </w:r>
    </w:p>
    <w:p w:rsidR="004F1CF7" w:rsidRPr="000D5E1B" w:rsidRDefault="004F1CF7" w:rsidP="004F1CF7">
      <w:pPr>
        <w:pStyle w:val="a4"/>
        <w:ind w:firstLine="708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практического, опытного поиска понятных для ребенка слов, определений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описания вокальных приемов</w:t>
      </w: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 Исходя из различия психики каждого ребенка, эти термины подбираются индивидуально.</w:t>
      </w:r>
    </w:p>
    <w:p w:rsidR="004F1CF7" w:rsidRDefault="004F1CF7" w:rsidP="004F1CF7">
      <w:pPr>
        <w:pStyle w:val="a4"/>
        <w:ind w:firstLine="708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C1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Все вокальные навыки находятся в тесной взаимосвязи, поэтому работа над ними проводится параллельно. Естественно, каждое вокальное упражнение имеет цель формирования каких-то определённых навыков, но при его исполнении невозможно выпустить из внимания остальные. Это и является основной сложностью не только для маленького певца, но и для подростка – усвоить, что для достижения устойчивого результата, необходимо использовать абсолютно все знания, умения и навыки, полученные на занятиях.</w:t>
      </w:r>
    </w:p>
    <w:p w:rsidR="004F1CF7" w:rsidRPr="000D5E1B" w:rsidRDefault="004F1CF7" w:rsidP="004F1CF7">
      <w:pPr>
        <w:pStyle w:val="a4"/>
        <w:ind w:firstLine="708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CF7" w:rsidRPr="000D5E1B" w:rsidRDefault="004F1CF7" w:rsidP="004F1CF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1B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0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музыкальными произведениями</w:t>
      </w:r>
    </w:p>
    <w:p w:rsidR="004F1CF7" w:rsidRDefault="004F1CF7" w:rsidP="004F1CF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мелодии с текстом возникает проблема – разрезание согласными вокальной линии. Необходимо добиваться такого произношения согласных, чтобы перерыв в потоке гласных был минимальным, и очень чётко </w:t>
      </w:r>
      <w:proofErr w:type="spellStart"/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дикционно</w:t>
      </w:r>
      <w:proofErr w:type="spellEnd"/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ощущалось произношение согласных. Все гласные в тексте открываются. А все согласные, независимо от </w:t>
      </w:r>
      <w:proofErr w:type="spellStart"/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слова,  переносятся к следующему слову. Гласные тянутся максимально долго, а согласные произносятся в самый последний момент (требуется тренировка). В результате вырабатывается </w:t>
      </w:r>
      <w:r w:rsidRPr="000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кантилена</w:t>
      </w: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переход от одного звука к другому чисто, мгновенно, без перерыва звучания или перетягивания его через промежуточные звуки.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4F1CF7" w:rsidRPr="000D5E1B" w:rsidRDefault="004F1CF7" w:rsidP="004F1C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5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DE7">
        <w:rPr>
          <w:rFonts w:ascii="Times New Roman" w:hAnsi="Times New Roman" w:cs="Times New Roman"/>
          <w:b/>
          <w:i/>
          <w:sz w:val="28"/>
          <w:szCs w:val="28"/>
        </w:rPr>
        <w:t>Романс</w:t>
      </w:r>
      <w:r w:rsidRPr="000D5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5E1B">
        <w:rPr>
          <w:rFonts w:ascii="Times New Roman" w:hAnsi="Times New Roman" w:cs="Times New Roman"/>
          <w:sz w:val="28"/>
          <w:szCs w:val="28"/>
        </w:rPr>
        <w:t>-  это камерное вокальное произведение для голоса с инструментальным сопровождением.</w:t>
      </w:r>
    </w:p>
    <w:p w:rsidR="004F1CF7" w:rsidRDefault="004F1CF7" w:rsidP="004F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1B">
        <w:rPr>
          <w:rFonts w:ascii="Times New Roman" w:hAnsi="Times New Roman" w:cs="Times New Roman"/>
          <w:sz w:val="28"/>
          <w:szCs w:val="28"/>
        </w:rPr>
        <w:t xml:space="preserve">В романсе, по сравнению с вокализами, не нужно создавать какие то определенные обстоятельства (образы, сюжеты), там есть </w:t>
      </w:r>
      <w:r w:rsidRPr="000D5E1B">
        <w:rPr>
          <w:rFonts w:ascii="Times New Roman" w:hAnsi="Times New Roman" w:cs="Times New Roman"/>
          <w:b/>
          <w:sz w:val="28"/>
          <w:szCs w:val="28"/>
        </w:rPr>
        <w:t>текст</w:t>
      </w:r>
      <w:r w:rsidRPr="000D5E1B">
        <w:rPr>
          <w:rFonts w:ascii="Times New Roman" w:hAnsi="Times New Roman" w:cs="Times New Roman"/>
          <w:sz w:val="28"/>
          <w:szCs w:val="28"/>
        </w:rPr>
        <w:t>, который отражает его общий характер, отдельные поэтические образы, их развитие и смену. Инструмент сопровождения в романсе выступает как равноправный участник ансамбля, выполняющий выразительную  функцию.</w:t>
      </w:r>
    </w:p>
    <w:p w:rsidR="004F1CF7" w:rsidRPr="000D5E1B" w:rsidRDefault="004F1CF7" w:rsidP="004F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CF7" w:rsidRPr="000D5E1B" w:rsidRDefault="004F1CF7" w:rsidP="004F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CF7" w:rsidRPr="000D5E1B" w:rsidRDefault="004F1CF7" w:rsidP="004F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1B">
        <w:rPr>
          <w:rFonts w:ascii="Times New Roman" w:hAnsi="Times New Roman" w:cs="Times New Roman"/>
          <w:sz w:val="28"/>
          <w:szCs w:val="28"/>
        </w:rPr>
        <w:t>3.1) Разбор произведения Ц. Кюи «Осень».</w:t>
      </w:r>
    </w:p>
    <w:p w:rsidR="004F1CF7" w:rsidRPr="000D5E1B" w:rsidRDefault="004F1CF7" w:rsidP="004F1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CF7" w:rsidRPr="000D5E1B" w:rsidRDefault="004F1CF7" w:rsidP="004F1C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Цезарь Антонович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Кюи(1825-1893) – русский композитор и музыкальный критик, член «Могучей кучки» и «</w:t>
      </w:r>
      <w:proofErr w:type="spellStart"/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Беляевского</w:t>
      </w:r>
      <w:proofErr w:type="spellEnd"/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кружка».</w:t>
      </w:r>
    </w:p>
    <w:p w:rsidR="004F1CF7" w:rsidRPr="000D5E1B" w:rsidRDefault="004F1CF7" w:rsidP="004F1C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Николаевич Плещеев(1825-1893) - Русский писатель, поэт, переводчик; литературный и театральный критик</w:t>
      </w:r>
    </w:p>
    <w:p w:rsidR="004F1CF7" w:rsidRPr="000D5E1B" w:rsidRDefault="004F1CF7" w:rsidP="004F1C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1CF7" w:rsidRPr="000D5E1B" w:rsidRDefault="004F1CF7" w:rsidP="004F1CF7">
      <w:pPr>
        <w:pStyle w:val="a7"/>
        <w:spacing w:before="0" w:beforeAutospacing="0" w:after="105" w:afterAutospacing="0"/>
        <w:ind w:firstLine="708"/>
        <w:jc w:val="both"/>
        <w:textAlignment w:val="top"/>
        <w:rPr>
          <w:sz w:val="28"/>
          <w:szCs w:val="28"/>
        </w:rPr>
      </w:pPr>
      <w:r w:rsidRPr="000D5E1B">
        <w:rPr>
          <w:sz w:val="28"/>
          <w:szCs w:val="28"/>
        </w:rPr>
        <w:t>Произведение Ц.А. Кюи «Осень» на слова А. Плещеева тональность d-</w:t>
      </w:r>
      <w:proofErr w:type="spellStart"/>
      <w:r w:rsidRPr="000D5E1B">
        <w:rPr>
          <w:sz w:val="28"/>
          <w:szCs w:val="28"/>
        </w:rPr>
        <w:t>moll</w:t>
      </w:r>
      <w:proofErr w:type="spellEnd"/>
      <w:r w:rsidRPr="000D5E1B">
        <w:rPr>
          <w:sz w:val="28"/>
          <w:szCs w:val="28"/>
        </w:rPr>
        <w:t>. В произведении «Осень» автор хотел показать пейзажно-лирическую зарисовку, в которой чувствуется наступление пасмурных и серых дней осени. Данное осеннее настроение перекликается с душевным состоянием человека.</w:t>
      </w:r>
    </w:p>
    <w:p w:rsidR="004F1CF7" w:rsidRPr="000D5E1B" w:rsidRDefault="004F1CF7" w:rsidP="004F1CF7">
      <w:pPr>
        <w:pStyle w:val="a7"/>
        <w:spacing w:before="0" w:beforeAutospacing="0" w:after="105" w:afterAutospacing="0"/>
        <w:ind w:firstLine="708"/>
        <w:jc w:val="both"/>
        <w:textAlignment w:val="top"/>
        <w:rPr>
          <w:sz w:val="28"/>
          <w:szCs w:val="28"/>
        </w:rPr>
      </w:pPr>
      <w:r w:rsidRPr="000D5E1B">
        <w:rPr>
          <w:sz w:val="28"/>
          <w:szCs w:val="28"/>
        </w:rPr>
        <w:t xml:space="preserve">По структурным пропорциям - это классический период. Является </w:t>
      </w:r>
      <w:proofErr w:type="spellStart"/>
      <w:r w:rsidRPr="000D5E1B">
        <w:rPr>
          <w:sz w:val="28"/>
          <w:szCs w:val="28"/>
        </w:rPr>
        <w:t>однотональным</w:t>
      </w:r>
      <w:proofErr w:type="spellEnd"/>
      <w:r w:rsidRPr="000D5E1B">
        <w:rPr>
          <w:sz w:val="28"/>
          <w:szCs w:val="28"/>
        </w:rPr>
        <w:t>. Особенности формы: двухчастная, репризная, но во 2 части в развитии мы наблюдаем присутствие вариантности.</w:t>
      </w:r>
    </w:p>
    <w:p w:rsidR="004F1CF7" w:rsidRPr="000D5E1B" w:rsidRDefault="004F1CF7" w:rsidP="004F1CF7">
      <w:pPr>
        <w:pStyle w:val="a7"/>
        <w:spacing w:before="0" w:beforeAutospacing="0" w:after="105" w:afterAutospacing="0"/>
        <w:ind w:firstLine="708"/>
        <w:jc w:val="both"/>
        <w:textAlignment w:val="top"/>
        <w:rPr>
          <w:sz w:val="28"/>
          <w:szCs w:val="28"/>
        </w:rPr>
      </w:pPr>
      <w:r w:rsidRPr="000D5E1B">
        <w:rPr>
          <w:sz w:val="28"/>
          <w:szCs w:val="28"/>
        </w:rPr>
        <w:t>Вершина 1-ой части приходятся на слова «Вянет и желтеет…». Кульминация всего произведения в целом приходятся на слова «Зашумели воды…».</w:t>
      </w:r>
    </w:p>
    <w:p w:rsidR="004F1CF7" w:rsidRPr="000D5E1B" w:rsidRDefault="004F1CF7" w:rsidP="004F1CF7">
      <w:pPr>
        <w:pStyle w:val="a7"/>
        <w:spacing w:before="0" w:beforeAutospacing="0" w:after="105" w:afterAutospacing="0"/>
        <w:ind w:firstLine="708"/>
        <w:jc w:val="both"/>
        <w:textAlignment w:val="top"/>
        <w:rPr>
          <w:sz w:val="28"/>
          <w:szCs w:val="28"/>
        </w:rPr>
      </w:pPr>
      <w:r w:rsidRPr="000D5E1B">
        <w:rPr>
          <w:sz w:val="28"/>
          <w:szCs w:val="28"/>
        </w:rPr>
        <w:t xml:space="preserve">При разучивании этого произведения следует добиться выразительности фраз. Диапазон </w:t>
      </w:r>
      <w:proofErr w:type="gramStart"/>
      <w:r w:rsidRPr="000D5E1B">
        <w:rPr>
          <w:sz w:val="28"/>
          <w:szCs w:val="28"/>
        </w:rPr>
        <w:t>от</w:t>
      </w:r>
      <w:proofErr w:type="gramEnd"/>
      <w:r w:rsidRPr="000D5E1B">
        <w:rPr>
          <w:sz w:val="28"/>
          <w:szCs w:val="28"/>
        </w:rPr>
        <w:t xml:space="preserve"> </w:t>
      </w:r>
      <w:proofErr w:type="gramStart"/>
      <w:r w:rsidRPr="000D5E1B">
        <w:rPr>
          <w:b/>
          <w:sz w:val="28"/>
          <w:szCs w:val="28"/>
        </w:rPr>
        <w:t>до</w:t>
      </w:r>
      <w:proofErr w:type="gramEnd"/>
      <w:r w:rsidRPr="000D5E1B">
        <w:rPr>
          <w:sz w:val="28"/>
          <w:szCs w:val="28"/>
        </w:rPr>
        <w:t xml:space="preserve"> первой 1-ой октавы до </w:t>
      </w:r>
      <w:r w:rsidRPr="000D5E1B">
        <w:rPr>
          <w:b/>
          <w:sz w:val="28"/>
          <w:szCs w:val="28"/>
        </w:rPr>
        <w:t>ми</w:t>
      </w:r>
      <w:r w:rsidRPr="000D5E1B">
        <w:rPr>
          <w:sz w:val="28"/>
          <w:szCs w:val="28"/>
        </w:rPr>
        <w:t xml:space="preserve"> 2-ой октавы. Дыхание </w:t>
      </w:r>
      <w:proofErr w:type="spellStart"/>
      <w:r w:rsidRPr="000D5E1B">
        <w:rPr>
          <w:sz w:val="28"/>
          <w:szCs w:val="28"/>
        </w:rPr>
        <w:t>пофразное</w:t>
      </w:r>
      <w:proofErr w:type="spellEnd"/>
      <w:r w:rsidRPr="000D5E1B">
        <w:rPr>
          <w:sz w:val="28"/>
          <w:szCs w:val="28"/>
        </w:rPr>
        <w:t xml:space="preserve">. </w:t>
      </w:r>
      <w:proofErr w:type="spellStart"/>
      <w:r w:rsidRPr="000D5E1B">
        <w:rPr>
          <w:sz w:val="28"/>
          <w:szCs w:val="28"/>
        </w:rPr>
        <w:t>Звуковедение</w:t>
      </w:r>
      <w:proofErr w:type="spellEnd"/>
      <w:r w:rsidRPr="000D5E1B">
        <w:rPr>
          <w:sz w:val="28"/>
          <w:szCs w:val="28"/>
        </w:rPr>
        <w:t xml:space="preserve"> – </w:t>
      </w:r>
      <w:proofErr w:type="spellStart"/>
      <w:r w:rsidRPr="000D5E1B">
        <w:rPr>
          <w:sz w:val="28"/>
          <w:szCs w:val="28"/>
        </w:rPr>
        <w:t>legato</w:t>
      </w:r>
      <w:proofErr w:type="spellEnd"/>
      <w:r w:rsidRPr="000D5E1B">
        <w:rPr>
          <w:sz w:val="28"/>
          <w:szCs w:val="28"/>
        </w:rPr>
        <w:t xml:space="preserve">(связное). Дикция - осмысленная, декламация (выразительность). Атака </w:t>
      </w:r>
      <w:proofErr w:type="gramStart"/>
      <w:r w:rsidRPr="000D5E1B">
        <w:rPr>
          <w:sz w:val="28"/>
          <w:szCs w:val="28"/>
        </w:rPr>
        <w:t>звука-мягкая</w:t>
      </w:r>
      <w:proofErr w:type="gramEnd"/>
      <w:r w:rsidRPr="000D5E1B">
        <w:rPr>
          <w:sz w:val="28"/>
          <w:szCs w:val="28"/>
        </w:rPr>
        <w:t xml:space="preserve">. Характеристика звука-прозрачный, </w:t>
      </w:r>
      <w:proofErr w:type="gramStart"/>
      <w:r w:rsidRPr="000D5E1B">
        <w:rPr>
          <w:sz w:val="28"/>
          <w:szCs w:val="28"/>
        </w:rPr>
        <w:t>мягкий</w:t>
      </w:r>
      <w:proofErr w:type="gramEnd"/>
      <w:r w:rsidRPr="000D5E1B">
        <w:rPr>
          <w:sz w:val="28"/>
          <w:szCs w:val="28"/>
        </w:rPr>
        <w:t>, красивый. Исполнительская характеристика – спокойно, тоскливо, тонко.</w:t>
      </w:r>
    </w:p>
    <w:p w:rsidR="004F1CF7" w:rsidRPr="000D5E1B" w:rsidRDefault="004F1CF7" w:rsidP="004F1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F7" w:rsidRPr="000D5E1B" w:rsidRDefault="004F1CF7" w:rsidP="004F1CF7">
      <w:pP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2F4FA"/>
        </w:rPr>
      </w:pP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3.2) </w:t>
      </w:r>
      <w:r w:rsidRPr="000D5E1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2F4FA"/>
        </w:rPr>
        <w:t xml:space="preserve">Глинка Михаил Иванович "Ах, ты ночь ли, ноченька", сл. </w:t>
      </w:r>
      <w:proofErr w:type="spellStart"/>
      <w:r w:rsidRPr="000D5E1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2F4FA"/>
        </w:rPr>
        <w:t>А.Дельвига</w:t>
      </w:r>
      <w:proofErr w:type="spellEnd"/>
    </w:p>
    <w:p w:rsidR="004F1CF7" w:rsidRPr="000D5E1B" w:rsidRDefault="004F1CF7" w:rsidP="004F1C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1B">
        <w:rPr>
          <w:rFonts w:ascii="Times New Roman" w:hAnsi="Times New Roman" w:cs="Times New Roman"/>
          <w:sz w:val="28"/>
          <w:szCs w:val="28"/>
        </w:rPr>
        <w:t>В юные</w:t>
      </w:r>
      <w:r w:rsidRPr="000D5E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5E1B">
        <w:rPr>
          <w:rFonts w:ascii="Times New Roman" w:hAnsi="Times New Roman" w:cs="Times New Roman"/>
          <w:sz w:val="28"/>
          <w:szCs w:val="28"/>
        </w:rPr>
        <w:t xml:space="preserve"> годы М. Глинка охотно обращался к жанру лирической «русской песни», и большинство его произведений этого рода написаны именно на стихи А. </w:t>
      </w:r>
      <w:proofErr w:type="spellStart"/>
      <w:r w:rsidRPr="000D5E1B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Pr="000D5E1B">
        <w:rPr>
          <w:rFonts w:ascii="Times New Roman" w:hAnsi="Times New Roman" w:cs="Times New Roman"/>
          <w:sz w:val="28"/>
          <w:szCs w:val="28"/>
        </w:rPr>
        <w:t>. «Русские песни» М. Глинки проникнуты задушевным мечтательным настроением, строгая простота и сдержанность выражения, отсутствие излишней «надрывности», ясность и стройность мелодической линии – общие черты «русских песен» М. Глинки. Композитор здесь не выходит за рамки обычных приемов и средств бытового романса. Так, в песне «Ах ты, ночь ли, ноченька» Глинка ограничивается простым аккомпанементом гитарного типа. Но </w:t>
      </w:r>
      <w:r w:rsidRPr="000D5E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5E1B">
        <w:rPr>
          <w:rFonts w:ascii="Times New Roman" w:hAnsi="Times New Roman" w:cs="Times New Roman"/>
          <w:sz w:val="28"/>
          <w:szCs w:val="28"/>
        </w:rPr>
        <w:t xml:space="preserve">именно эта простота фактуры еще более выявляет ее русскую песенную природу, широкую </w:t>
      </w:r>
      <w:proofErr w:type="spellStart"/>
      <w:r w:rsidRPr="000D5E1B">
        <w:rPr>
          <w:rFonts w:ascii="Times New Roman" w:hAnsi="Times New Roman" w:cs="Times New Roman"/>
          <w:b/>
          <w:sz w:val="28"/>
          <w:szCs w:val="28"/>
        </w:rPr>
        <w:t>кантиленность</w:t>
      </w:r>
      <w:proofErr w:type="spellEnd"/>
      <w:r w:rsidRPr="000D5E1B">
        <w:rPr>
          <w:rFonts w:ascii="Times New Roman" w:hAnsi="Times New Roman" w:cs="Times New Roman"/>
          <w:sz w:val="28"/>
          <w:szCs w:val="28"/>
        </w:rPr>
        <w:t xml:space="preserve"> вокальной партии.</w:t>
      </w:r>
    </w:p>
    <w:p w:rsidR="004F1CF7" w:rsidRPr="000D5E1B" w:rsidRDefault="004F1CF7" w:rsidP="004F1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CF7" w:rsidRPr="00B90657" w:rsidRDefault="004F1CF7" w:rsidP="004F1CF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2F4FA"/>
        </w:rPr>
      </w:pPr>
      <w:r w:rsidRPr="00B90657">
        <w:rPr>
          <w:rFonts w:ascii="Times New Roman" w:hAnsi="Times New Roman" w:cs="Times New Roman"/>
          <w:sz w:val="28"/>
          <w:szCs w:val="28"/>
        </w:rPr>
        <w:t xml:space="preserve">3.3) </w:t>
      </w:r>
      <w:r w:rsidRPr="00B90657">
        <w:rPr>
          <w:rFonts w:ascii="Times New Roman" w:hAnsi="Times New Roman" w:cs="Times New Roman"/>
          <w:sz w:val="28"/>
          <w:szCs w:val="28"/>
          <w:u w:val="single"/>
          <w:shd w:val="clear" w:color="auto" w:fill="F3F0E2"/>
        </w:rPr>
        <w:t>Спиро Александр Александрович</w:t>
      </w:r>
      <w:r w:rsidRPr="00B90657">
        <w:rPr>
          <w:rFonts w:ascii="Times New Roman" w:hAnsi="Times New Roman" w:cs="Times New Roman"/>
          <w:sz w:val="28"/>
          <w:szCs w:val="28"/>
          <w:shd w:val="clear" w:color="auto" w:fill="F3F0E2"/>
        </w:rPr>
        <w:t xml:space="preserve">  (15.08.1871 – 1917) композитор, автор популярных романсов. На стихи </w:t>
      </w:r>
      <w:proofErr w:type="spellStart"/>
      <w:r w:rsidRPr="00B90657">
        <w:rPr>
          <w:rFonts w:ascii="Times New Roman" w:hAnsi="Times New Roman" w:cs="Times New Roman"/>
          <w:sz w:val="28"/>
          <w:szCs w:val="28"/>
          <w:shd w:val="clear" w:color="auto" w:fill="F3F0E2"/>
        </w:rPr>
        <w:t>М.Лермонтова</w:t>
      </w:r>
      <w:proofErr w:type="spellEnd"/>
      <w:r w:rsidRPr="00B90657">
        <w:rPr>
          <w:rFonts w:ascii="Times New Roman" w:hAnsi="Times New Roman" w:cs="Times New Roman"/>
          <w:sz w:val="28"/>
          <w:szCs w:val="28"/>
          <w:shd w:val="clear" w:color="auto" w:fill="F3F0E2"/>
        </w:rPr>
        <w:t xml:space="preserve"> написано много  грустных  романсов. И вот наша работа над романсом «Портрет». Трехчастная форма. Звук академический, округлый. Высокая вокальная  позиция.</w:t>
      </w:r>
      <w:r w:rsidRPr="00B90657">
        <w:rPr>
          <w:rFonts w:ascii="Times New Roman" w:hAnsi="Times New Roman" w:cs="Times New Roman"/>
          <w:sz w:val="28"/>
          <w:szCs w:val="28"/>
        </w:rPr>
        <w:t xml:space="preserve"> Исполнительская характеристика – взволнованно, грустно, тонко.</w:t>
      </w:r>
    </w:p>
    <w:p w:rsidR="004F1CF7" w:rsidRPr="000D5E1B" w:rsidRDefault="004F1CF7" w:rsidP="004F1CF7">
      <w:pPr>
        <w:pStyle w:val="a7"/>
        <w:spacing w:before="0" w:beforeAutospacing="0" w:after="105" w:afterAutospacing="0"/>
        <w:jc w:val="both"/>
        <w:textAlignment w:val="top"/>
        <w:rPr>
          <w:sz w:val="28"/>
          <w:szCs w:val="28"/>
        </w:rPr>
      </w:pPr>
    </w:p>
    <w:p w:rsidR="004F1CF7" w:rsidRPr="000D5E1B" w:rsidRDefault="004F1CF7" w:rsidP="004F1CF7">
      <w:pPr>
        <w:pStyle w:val="a4"/>
        <w:rPr>
          <w:rFonts w:ascii="Times New Roman" w:hAnsi="Times New Roman" w:cs="Times New Roman"/>
          <w:sz w:val="28"/>
          <w:szCs w:val="28"/>
          <w:shd w:val="clear" w:color="auto" w:fill="F3F0E2"/>
        </w:rPr>
      </w:pPr>
    </w:p>
    <w:p w:rsidR="004F1CF7" w:rsidRPr="000D5E1B" w:rsidRDefault="004F1CF7" w:rsidP="004F1CF7">
      <w:pPr>
        <w:rPr>
          <w:rFonts w:ascii="Times New Roman" w:hAnsi="Times New Roman" w:cs="Times New Roman"/>
          <w:sz w:val="28"/>
          <w:szCs w:val="28"/>
        </w:rPr>
      </w:pPr>
      <w:r w:rsidRPr="000D5E1B">
        <w:rPr>
          <w:rFonts w:ascii="Times New Roman" w:hAnsi="Times New Roman" w:cs="Times New Roman"/>
          <w:sz w:val="28"/>
          <w:szCs w:val="28"/>
          <w:shd w:val="clear" w:color="auto" w:fill="F3F0E2"/>
        </w:rPr>
        <w:t>3.4</w:t>
      </w:r>
      <w:r w:rsidRPr="000D5E1B">
        <w:rPr>
          <w:rFonts w:ascii="Times New Roman" w:hAnsi="Times New Roman" w:cs="Times New Roman"/>
          <w:sz w:val="28"/>
          <w:szCs w:val="28"/>
        </w:rPr>
        <w:t xml:space="preserve">) </w:t>
      </w:r>
      <w:r w:rsidRPr="000D5E1B">
        <w:rPr>
          <w:rFonts w:ascii="Times New Roman" w:hAnsi="Times New Roman" w:cs="Times New Roman"/>
          <w:sz w:val="28"/>
          <w:szCs w:val="28"/>
          <w:u w:val="single"/>
        </w:rPr>
        <w:t xml:space="preserve">Музыка и слова </w:t>
      </w:r>
      <w:proofErr w:type="spellStart"/>
      <w:r w:rsidRPr="000D5E1B">
        <w:rPr>
          <w:rFonts w:ascii="Times New Roman" w:hAnsi="Times New Roman" w:cs="Times New Roman"/>
          <w:sz w:val="28"/>
          <w:szCs w:val="28"/>
          <w:u w:val="single"/>
        </w:rPr>
        <w:t>М.Пуаре</w:t>
      </w:r>
      <w:proofErr w:type="spellEnd"/>
      <w:r w:rsidRPr="000D5E1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0D5E1B">
        <w:rPr>
          <w:rFonts w:ascii="Times New Roman" w:hAnsi="Times New Roman" w:cs="Times New Roman"/>
          <w:sz w:val="28"/>
          <w:szCs w:val="28"/>
        </w:rPr>
        <w:t>Лебединная</w:t>
      </w:r>
      <w:proofErr w:type="spellEnd"/>
      <w:r w:rsidRPr="000D5E1B">
        <w:rPr>
          <w:rFonts w:ascii="Times New Roman" w:hAnsi="Times New Roman" w:cs="Times New Roman"/>
          <w:sz w:val="28"/>
          <w:szCs w:val="28"/>
        </w:rPr>
        <w:t xml:space="preserve"> песнь»</w:t>
      </w:r>
    </w:p>
    <w:p w:rsidR="004F1CF7" w:rsidRPr="000D5E1B" w:rsidRDefault="004F1CF7" w:rsidP="004F1C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3F0E2"/>
        </w:rPr>
      </w:pPr>
      <w:r w:rsidRPr="000D5E1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Мария Яковлевна </w:t>
      </w:r>
      <w:proofErr w:type="spellStart"/>
      <w:r w:rsidRPr="000D5E1B">
        <w:rPr>
          <w:rStyle w:val="a8"/>
          <w:rFonts w:ascii="Times New Roman" w:hAnsi="Times New Roman" w:cs="Times New Roman"/>
          <w:b w:val="0"/>
          <w:sz w:val="28"/>
          <w:szCs w:val="28"/>
        </w:rPr>
        <w:t>Пуаре</w:t>
      </w:r>
      <w:proofErr w:type="spellEnd"/>
      <w:r w:rsidRPr="000D5E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5E1B">
        <w:rPr>
          <w:rFonts w:ascii="Times New Roman" w:hAnsi="Times New Roman" w:cs="Times New Roman"/>
          <w:sz w:val="28"/>
          <w:szCs w:val="28"/>
        </w:rPr>
        <w:t>(1864 - после 1918)</w:t>
      </w:r>
      <w:r w:rsidRPr="000D5E1B">
        <w:rPr>
          <w:rFonts w:ascii="Times New Roman" w:hAnsi="Times New Roman" w:cs="Times New Roman"/>
          <w:sz w:val="28"/>
          <w:szCs w:val="28"/>
          <w:shd w:val="clear" w:color="auto" w:fill="F3F0E2"/>
        </w:rPr>
        <w:t xml:space="preserve"> артистка и певица начала ХХ века. Популярнейший романс, оказался в какой-то мере пророческим и созвучным судьбе самой Марии </w:t>
      </w:r>
      <w:proofErr w:type="spellStart"/>
      <w:r w:rsidRPr="000D5E1B">
        <w:rPr>
          <w:rFonts w:ascii="Times New Roman" w:hAnsi="Times New Roman" w:cs="Times New Roman"/>
          <w:sz w:val="28"/>
          <w:szCs w:val="28"/>
          <w:shd w:val="clear" w:color="auto" w:fill="F3F0E2"/>
        </w:rPr>
        <w:t>Пуаре</w:t>
      </w:r>
      <w:proofErr w:type="spellEnd"/>
      <w:r w:rsidRPr="000D5E1B">
        <w:rPr>
          <w:rFonts w:ascii="Times New Roman" w:hAnsi="Times New Roman" w:cs="Times New Roman"/>
          <w:sz w:val="28"/>
          <w:szCs w:val="28"/>
          <w:shd w:val="clear" w:color="auto" w:fill="F3F0E2"/>
        </w:rPr>
        <w:t>. Романс, в котором печалится и тоскует женская личность.</w:t>
      </w:r>
    </w:p>
    <w:p w:rsidR="004F1CF7" w:rsidRPr="000D5E1B" w:rsidRDefault="004F1CF7" w:rsidP="004F1CF7">
      <w:pPr>
        <w:pStyle w:val="a4"/>
        <w:rPr>
          <w:rFonts w:ascii="Times New Roman" w:hAnsi="Times New Roman" w:cs="Times New Roman"/>
          <w:sz w:val="28"/>
          <w:szCs w:val="28"/>
          <w:shd w:val="clear" w:color="auto" w:fill="F3F0E2"/>
        </w:rPr>
      </w:pPr>
    </w:p>
    <w:p w:rsidR="004F1CF7" w:rsidRPr="000D5E1B" w:rsidRDefault="004F1CF7" w:rsidP="004F1CF7">
      <w:pPr>
        <w:rPr>
          <w:rFonts w:ascii="Times New Roman" w:hAnsi="Times New Roman" w:cs="Times New Roman"/>
          <w:sz w:val="28"/>
          <w:szCs w:val="28"/>
          <w:shd w:val="clear" w:color="auto" w:fill="F3F0E2"/>
        </w:rPr>
      </w:pPr>
      <w:r w:rsidRPr="000D5E1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2F4FA"/>
        </w:rPr>
        <w:t xml:space="preserve">3.5) </w:t>
      </w:r>
      <w:r w:rsidRPr="000D5E1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Юрьев Евгений Дмитриевич</w:t>
      </w:r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 — русский </w:t>
      </w:r>
      <w:hyperlink r:id="rId18" w:tooltip="Поэт" w:history="1">
        <w:r w:rsidRPr="000D5E1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поэт</w:t>
        </w:r>
      </w:hyperlink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" w:tooltip="Композитор" w:history="1">
        <w:r w:rsidRPr="000D5E1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композитор</w:t>
        </w:r>
      </w:hyperlink>
      <w:r w:rsidRPr="000D5E1B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 романсов</w:t>
      </w:r>
    </w:p>
    <w:p w:rsidR="004F1CF7" w:rsidRPr="000D5E1B" w:rsidRDefault="004F1CF7" w:rsidP="004F1CF7">
      <w:pPr>
        <w:pStyle w:val="a7"/>
        <w:spacing w:before="0" w:beforeAutospacing="0" w:after="105" w:afterAutospacing="0"/>
        <w:ind w:firstLine="708"/>
        <w:jc w:val="both"/>
        <w:textAlignment w:val="top"/>
        <w:rPr>
          <w:sz w:val="28"/>
          <w:szCs w:val="28"/>
        </w:rPr>
      </w:pPr>
      <w:r w:rsidRPr="000D5E1B">
        <w:rPr>
          <w:sz w:val="28"/>
          <w:szCs w:val="28"/>
        </w:rPr>
        <w:t>Романс «В лунном сиянии» («Динь-динь-динь», «Колокольчик») продолжает в русской песенной культуре ямщицкую тематику, начатую романсом «Вот мчится тройка удалая…» Работая над звуком и динамическими оттенками, оттолкнулись от текста. Зимний пейзаж, звук колокольчиков далекой тройки. Мысли-</w:t>
      </w:r>
      <w:proofErr w:type="gramStart"/>
      <w:r w:rsidRPr="000D5E1B">
        <w:rPr>
          <w:sz w:val="28"/>
          <w:szCs w:val="28"/>
        </w:rPr>
        <w:t>воспоминания</w:t>
      </w:r>
      <w:proofErr w:type="gramEnd"/>
      <w:r w:rsidRPr="000D5E1B">
        <w:rPr>
          <w:sz w:val="28"/>
          <w:szCs w:val="28"/>
        </w:rPr>
        <w:t xml:space="preserve"> молодой девушки. </w:t>
      </w:r>
      <w:proofErr w:type="spellStart"/>
      <w:r w:rsidRPr="000D5E1B">
        <w:rPr>
          <w:sz w:val="28"/>
          <w:szCs w:val="28"/>
        </w:rPr>
        <w:t>Звуковедение</w:t>
      </w:r>
      <w:proofErr w:type="spellEnd"/>
      <w:r w:rsidRPr="000D5E1B">
        <w:rPr>
          <w:sz w:val="28"/>
          <w:szCs w:val="28"/>
        </w:rPr>
        <w:t xml:space="preserve"> – </w:t>
      </w:r>
      <w:proofErr w:type="spellStart"/>
      <w:r w:rsidRPr="000D5E1B">
        <w:rPr>
          <w:sz w:val="28"/>
          <w:szCs w:val="28"/>
        </w:rPr>
        <w:t>legato</w:t>
      </w:r>
      <w:proofErr w:type="spellEnd"/>
      <w:r w:rsidRPr="000D5E1B">
        <w:rPr>
          <w:sz w:val="28"/>
          <w:szCs w:val="28"/>
        </w:rPr>
        <w:t xml:space="preserve">(связное). Дикция - осмысленная, декламация (выразительность). Атака </w:t>
      </w:r>
      <w:proofErr w:type="gramStart"/>
      <w:r w:rsidRPr="000D5E1B">
        <w:rPr>
          <w:sz w:val="28"/>
          <w:szCs w:val="28"/>
        </w:rPr>
        <w:t>звука-мягкая</w:t>
      </w:r>
      <w:proofErr w:type="gramEnd"/>
      <w:r w:rsidRPr="000D5E1B">
        <w:rPr>
          <w:sz w:val="28"/>
          <w:szCs w:val="28"/>
        </w:rPr>
        <w:t xml:space="preserve">. Характеристика звука-прозрачный, </w:t>
      </w:r>
      <w:proofErr w:type="gramStart"/>
      <w:r w:rsidRPr="000D5E1B">
        <w:rPr>
          <w:sz w:val="28"/>
          <w:szCs w:val="28"/>
        </w:rPr>
        <w:t>мягкий</w:t>
      </w:r>
      <w:proofErr w:type="gramEnd"/>
      <w:r w:rsidRPr="000D5E1B">
        <w:rPr>
          <w:sz w:val="28"/>
          <w:szCs w:val="28"/>
        </w:rPr>
        <w:t>, красивый. Исполнительская характеристика – звонко, высоко, тонко.</w:t>
      </w:r>
    </w:p>
    <w:p w:rsidR="004F1CF7" w:rsidRDefault="004F1CF7" w:rsidP="004F1CF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F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4F1CF7" w:rsidRDefault="004F1CF7" w:rsidP="004F1CF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D4B0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абота над вокальным произведением не </w:t>
      </w:r>
      <w:r w:rsidRPr="00AD4B0C">
        <w:rPr>
          <w:rFonts w:ascii="Times New Roman" w:hAnsi="Times New Roman" w:cs="Times New Roman"/>
          <w:sz w:val="28"/>
        </w:rPr>
        <w:t>сводитс</w:t>
      </w:r>
      <w:r>
        <w:rPr>
          <w:rFonts w:ascii="Times New Roman" w:hAnsi="Times New Roman" w:cs="Times New Roman"/>
          <w:sz w:val="28"/>
        </w:rPr>
        <w:t xml:space="preserve">я  к  реализации  определенных </w:t>
      </w:r>
      <w:r w:rsidRPr="00AD4B0C">
        <w:rPr>
          <w:rFonts w:ascii="Times New Roman" w:hAnsi="Times New Roman" w:cs="Times New Roman"/>
          <w:sz w:val="28"/>
        </w:rPr>
        <w:t>схе</w:t>
      </w:r>
      <w:r>
        <w:rPr>
          <w:rFonts w:ascii="Times New Roman" w:hAnsi="Times New Roman" w:cs="Times New Roman"/>
          <w:sz w:val="28"/>
        </w:rPr>
        <w:t xml:space="preserve">м. </w:t>
      </w:r>
      <w:r w:rsidRPr="00AD4B0C">
        <w:rPr>
          <w:rFonts w:ascii="Times New Roman" w:hAnsi="Times New Roman" w:cs="Times New Roman"/>
          <w:sz w:val="28"/>
        </w:rPr>
        <w:t xml:space="preserve">Каждое  произведение  уникально </w:t>
      </w:r>
      <w:r>
        <w:rPr>
          <w:rFonts w:ascii="Times New Roman" w:hAnsi="Times New Roman" w:cs="Times New Roman"/>
          <w:sz w:val="28"/>
        </w:rPr>
        <w:t>по своей</w:t>
      </w:r>
      <w:r w:rsidRPr="00AD4B0C">
        <w:rPr>
          <w:rFonts w:ascii="Times New Roman" w:hAnsi="Times New Roman" w:cs="Times New Roman"/>
          <w:sz w:val="28"/>
        </w:rPr>
        <w:t> при</w:t>
      </w:r>
      <w:r>
        <w:rPr>
          <w:rFonts w:ascii="Times New Roman" w:hAnsi="Times New Roman" w:cs="Times New Roman"/>
          <w:sz w:val="28"/>
        </w:rPr>
        <w:t>роде. </w:t>
      </w:r>
    </w:p>
    <w:p w:rsidR="004F1CF7" w:rsidRDefault="004F1CF7" w:rsidP="004F1CF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 имеет свои </w:t>
      </w:r>
      <w:r w:rsidRPr="00AD4B0C">
        <w:rPr>
          <w:rFonts w:ascii="Times New Roman" w:hAnsi="Times New Roman" w:cs="Times New Roman"/>
          <w:sz w:val="28"/>
        </w:rPr>
        <w:t xml:space="preserve">законы, </w:t>
      </w:r>
      <w:r>
        <w:rPr>
          <w:rFonts w:ascii="Times New Roman" w:hAnsi="Times New Roman" w:cs="Times New Roman"/>
          <w:sz w:val="28"/>
        </w:rPr>
        <w:t xml:space="preserve">свои способы художественной </w:t>
      </w:r>
      <w:r w:rsidRPr="00AD4B0C">
        <w:rPr>
          <w:rFonts w:ascii="Times New Roman" w:hAnsi="Times New Roman" w:cs="Times New Roman"/>
          <w:sz w:val="28"/>
        </w:rPr>
        <w:t>выразительности</w:t>
      </w:r>
      <w:r>
        <w:rPr>
          <w:rFonts w:ascii="Times New Roman" w:hAnsi="Times New Roman" w:cs="Times New Roman"/>
          <w:sz w:val="28"/>
        </w:rPr>
        <w:t xml:space="preserve">. </w:t>
      </w:r>
      <w:r w:rsidRPr="00AD4B0C">
        <w:rPr>
          <w:rFonts w:ascii="Times New Roman" w:hAnsi="Times New Roman" w:cs="Times New Roman"/>
          <w:sz w:val="28"/>
        </w:rPr>
        <w:t>Слово  и  музыкальное  содержание  в  </w:t>
      </w:r>
      <w:r>
        <w:rPr>
          <w:rFonts w:ascii="Times New Roman" w:hAnsi="Times New Roman" w:cs="Times New Roman"/>
          <w:sz w:val="28"/>
        </w:rPr>
        <w:t xml:space="preserve">каждом  произведении  находятся в различном </w:t>
      </w:r>
      <w:r w:rsidRPr="00AD4B0C">
        <w:rPr>
          <w:rFonts w:ascii="Times New Roman" w:hAnsi="Times New Roman" w:cs="Times New Roman"/>
          <w:sz w:val="28"/>
        </w:rPr>
        <w:t xml:space="preserve">соотношении. </w:t>
      </w:r>
    </w:p>
    <w:p w:rsidR="004F1CF7" w:rsidRDefault="004F1CF7" w:rsidP="004F1CF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Часто поэтический </w:t>
      </w:r>
      <w:r w:rsidRPr="00AD4B0C">
        <w:rPr>
          <w:rFonts w:ascii="Times New Roman" w:hAnsi="Times New Roman" w:cs="Times New Roman"/>
          <w:sz w:val="28"/>
        </w:rPr>
        <w:t xml:space="preserve">текст </w:t>
      </w:r>
      <w:r>
        <w:rPr>
          <w:rFonts w:ascii="Times New Roman" w:hAnsi="Times New Roman" w:cs="Times New Roman"/>
          <w:sz w:val="28"/>
        </w:rPr>
        <w:t xml:space="preserve">не  является определяющим. Музыка, </w:t>
      </w:r>
      <w:r w:rsidRPr="00AD4B0C">
        <w:rPr>
          <w:rFonts w:ascii="Times New Roman" w:hAnsi="Times New Roman" w:cs="Times New Roman"/>
          <w:sz w:val="28"/>
        </w:rPr>
        <w:t>логик</w:t>
      </w:r>
      <w:r>
        <w:rPr>
          <w:rFonts w:ascii="Times New Roman" w:hAnsi="Times New Roman" w:cs="Times New Roman"/>
          <w:sz w:val="28"/>
        </w:rPr>
        <w:t xml:space="preserve">а ее построения и развития, т.е. музыкальный  язык, определяют средства художественной выразительности, </w:t>
      </w:r>
      <w:r w:rsidRPr="00AD4B0C">
        <w:rPr>
          <w:rFonts w:ascii="Times New Roman" w:hAnsi="Times New Roman" w:cs="Times New Roman"/>
          <w:sz w:val="28"/>
        </w:rPr>
        <w:t xml:space="preserve">ведут  исполнителя  по  своему  пути. </w:t>
      </w:r>
    </w:p>
    <w:p w:rsidR="004F1CF7" w:rsidRPr="00AD4B0C" w:rsidRDefault="004F1CF7" w:rsidP="004F1CF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D4B0C">
        <w:rPr>
          <w:rFonts w:ascii="Times New Roman" w:hAnsi="Times New Roman" w:cs="Times New Roman"/>
          <w:sz w:val="28"/>
        </w:rPr>
        <w:t>В  этом  случае</w:t>
      </w:r>
      <w:r>
        <w:rPr>
          <w:rFonts w:ascii="Times New Roman" w:hAnsi="Times New Roman" w:cs="Times New Roman"/>
          <w:sz w:val="28"/>
        </w:rPr>
        <w:t xml:space="preserve">  не  нужны  никакие конкретные предполагаемые </w:t>
      </w:r>
      <w:r w:rsidRPr="00AD4B0C">
        <w:rPr>
          <w:rFonts w:ascii="Times New Roman" w:hAnsi="Times New Roman" w:cs="Times New Roman"/>
          <w:sz w:val="28"/>
        </w:rPr>
        <w:t>обстоятельства, надо  только  чувствовать  музыку, учиться  понимать  ее  язык.</w:t>
      </w:r>
    </w:p>
    <w:p w:rsidR="004F1CF7" w:rsidRPr="00AD4B0C" w:rsidRDefault="004F1CF7" w:rsidP="004F1CF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4.Закрепление учебного материала</w:t>
      </w: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•       воспроизвести музыкальный материал без комментариев преподавателя.</w:t>
      </w: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•      Собрать воедино все компоненты урока</w:t>
      </w: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•      Проанализировать результат</w:t>
      </w: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5.Задание на дом</w:t>
      </w: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</w:p>
    <w:p w:rsidR="004F1CF7" w:rsidRPr="000D5E1B" w:rsidRDefault="004F1CF7" w:rsidP="004F1CF7">
      <w:pPr>
        <w:pStyle w:val="a4"/>
        <w:ind w:left="426" w:hanging="426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ab/>
        <w:t>Мотивировать учащихся на самостоятельную познавательную            активность.</w:t>
      </w:r>
    </w:p>
    <w:p w:rsidR="004F1CF7" w:rsidRPr="000D5E1B" w:rsidRDefault="004F1CF7" w:rsidP="004F1CF7">
      <w:pPr>
        <w:pStyle w:val="a4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•    Формировать желание учащихся к достижению поставленной цели.</w:t>
      </w:r>
    </w:p>
    <w:p w:rsidR="006156E1" w:rsidRDefault="006156E1" w:rsidP="003757D4">
      <w:pPr>
        <w:pStyle w:val="a4"/>
        <w:rPr>
          <w:rStyle w:val="c5"/>
          <w:rFonts w:ascii="Calibri" w:hAnsi="Calibri" w:cs="Calibri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156E1" w:rsidSect="008023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F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B37F25"/>
    <w:multiLevelType w:val="multilevel"/>
    <w:tmpl w:val="E2D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1390F"/>
    <w:multiLevelType w:val="multilevel"/>
    <w:tmpl w:val="6FA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C098D"/>
    <w:multiLevelType w:val="multilevel"/>
    <w:tmpl w:val="4ABE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F1127"/>
    <w:multiLevelType w:val="singleLevel"/>
    <w:tmpl w:val="4B6016A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19E2810"/>
    <w:multiLevelType w:val="multilevel"/>
    <w:tmpl w:val="6E8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BD30BD"/>
    <w:multiLevelType w:val="multilevel"/>
    <w:tmpl w:val="E914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E9342E"/>
    <w:multiLevelType w:val="hybridMultilevel"/>
    <w:tmpl w:val="ADD0A6FA"/>
    <w:lvl w:ilvl="0" w:tplc="81B69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BB"/>
    <w:rsid w:val="00042C76"/>
    <w:rsid w:val="00093D1F"/>
    <w:rsid w:val="000D5E1B"/>
    <w:rsid w:val="00177033"/>
    <w:rsid w:val="001B257F"/>
    <w:rsid w:val="00212FEA"/>
    <w:rsid w:val="00275333"/>
    <w:rsid w:val="0036222E"/>
    <w:rsid w:val="00372D26"/>
    <w:rsid w:val="003757D4"/>
    <w:rsid w:val="003D0F07"/>
    <w:rsid w:val="003D46C5"/>
    <w:rsid w:val="003F0D77"/>
    <w:rsid w:val="00406C18"/>
    <w:rsid w:val="0049065B"/>
    <w:rsid w:val="004F1CF7"/>
    <w:rsid w:val="00610567"/>
    <w:rsid w:val="006156E1"/>
    <w:rsid w:val="006A337B"/>
    <w:rsid w:val="00726732"/>
    <w:rsid w:val="007463D4"/>
    <w:rsid w:val="007820C5"/>
    <w:rsid w:val="007D1188"/>
    <w:rsid w:val="00802301"/>
    <w:rsid w:val="008C1CAD"/>
    <w:rsid w:val="00964F8D"/>
    <w:rsid w:val="009A69A8"/>
    <w:rsid w:val="00A90CBF"/>
    <w:rsid w:val="00AA1938"/>
    <w:rsid w:val="00AD4B0C"/>
    <w:rsid w:val="00AE39C0"/>
    <w:rsid w:val="00AE69D0"/>
    <w:rsid w:val="00AE7BBB"/>
    <w:rsid w:val="00AF29C9"/>
    <w:rsid w:val="00B14480"/>
    <w:rsid w:val="00B90657"/>
    <w:rsid w:val="00BD2519"/>
    <w:rsid w:val="00C63023"/>
    <w:rsid w:val="00CA3D1D"/>
    <w:rsid w:val="00CF3F22"/>
    <w:rsid w:val="00D97713"/>
    <w:rsid w:val="00E32DE7"/>
    <w:rsid w:val="00E3644C"/>
    <w:rsid w:val="00E6321C"/>
    <w:rsid w:val="00EA6C40"/>
    <w:rsid w:val="00EE5960"/>
    <w:rsid w:val="00F35585"/>
    <w:rsid w:val="00F37C15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D97713"/>
  </w:style>
  <w:style w:type="character" w:customStyle="1" w:styleId="c57">
    <w:name w:val="c57"/>
    <w:basedOn w:val="a0"/>
    <w:rsid w:val="00D97713"/>
  </w:style>
  <w:style w:type="character" w:customStyle="1" w:styleId="c1">
    <w:name w:val="c1"/>
    <w:basedOn w:val="a0"/>
    <w:rsid w:val="00D97713"/>
  </w:style>
  <w:style w:type="character" w:styleId="a3">
    <w:name w:val="Hyperlink"/>
    <w:basedOn w:val="a0"/>
    <w:uiPriority w:val="99"/>
    <w:unhideWhenUsed/>
    <w:rsid w:val="00D97713"/>
    <w:rPr>
      <w:color w:val="0000FF"/>
      <w:u w:val="single"/>
    </w:rPr>
  </w:style>
  <w:style w:type="character" w:customStyle="1" w:styleId="c16">
    <w:name w:val="c16"/>
    <w:basedOn w:val="a0"/>
    <w:rsid w:val="00D97713"/>
  </w:style>
  <w:style w:type="character" w:customStyle="1" w:styleId="c5">
    <w:name w:val="c5"/>
    <w:basedOn w:val="a0"/>
    <w:rsid w:val="00D97713"/>
  </w:style>
  <w:style w:type="paragraph" w:styleId="a4">
    <w:name w:val="No Spacing"/>
    <w:uiPriority w:val="1"/>
    <w:qFormat/>
    <w:rsid w:val="003757D4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093D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3D1F"/>
  </w:style>
  <w:style w:type="paragraph" w:styleId="a7">
    <w:name w:val="Normal (Web)"/>
    <w:basedOn w:val="a"/>
    <w:uiPriority w:val="99"/>
    <w:semiHidden/>
    <w:unhideWhenUsed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0567"/>
    <w:rPr>
      <w:b/>
      <w:bCs/>
    </w:rPr>
  </w:style>
  <w:style w:type="character" w:customStyle="1" w:styleId="apple-converted-space">
    <w:name w:val="apple-converted-space"/>
    <w:basedOn w:val="a0"/>
    <w:rsid w:val="001B257F"/>
  </w:style>
  <w:style w:type="paragraph" w:styleId="a9">
    <w:name w:val="List Paragraph"/>
    <w:basedOn w:val="a"/>
    <w:uiPriority w:val="34"/>
    <w:qFormat/>
    <w:rsid w:val="008C1C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D97713"/>
  </w:style>
  <w:style w:type="character" w:customStyle="1" w:styleId="c57">
    <w:name w:val="c57"/>
    <w:basedOn w:val="a0"/>
    <w:rsid w:val="00D97713"/>
  </w:style>
  <w:style w:type="character" w:customStyle="1" w:styleId="c1">
    <w:name w:val="c1"/>
    <w:basedOn w:val="a0"/>
    <w:rsid w:val="00D97713"/>
  </w:style>
  <w:style w:type="character" w:styleId="a3">
    <w:name w:val="Hyperlink"/>
    <w:basedOn w:val="a0"/>
    <w:uiPriority w:val="99"/>
    <w:unhideWhenUsed/>
    <w:rsid w:val="00D97713"/>
    <w:rPr>
      <w:color w:val="0000FF"/>
      <w:u w:val="single"/>
    </w:rPr>
  </w:style>
  <w:style w:type="character" w:customStyle="1" w:styleId="c16">
    <w:name w:val="c16"/>
    <w:basedOn w:val="a0"/>
    <w:rsid w:val="00D97713"/>
  </w:style>
  <w:style w:type="character" w:customStyle="1" w:styleId="c5">
    <w:name w:val="c5"/>
    <w:basedOn w:val="a0"/>
    <w:rsid w:val="00D97713"/>
  </w:style>
  <w:style w:type="paragraph" w:styleId="a4">
    <w:name w:val="No Spacing"/>
    <w:uiPriority w:val="1"/>
    <w:qFormat/>
    <w:rsid w:val="003757D4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093D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3D1F"/>
  </w:style>
  <w:style w:type="paragraph" w:styleId="a7">
    <w:name w:val="Normal (Web)"/>
    <w:basedOn w:val="a"/>
    <w:uiPriority w:val="99"/>
    <w:semiHidden/>
    <w:unhideWhenUsed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0567"/>
    <w:rPr>
      <w:b/>
      <w:bCs/>
    </w:rPr>
  </w:style>
  <w:style w:type="character" w:customStyle="1" w:styleId="apple-converted-space">
    <w:name w:val="apple-converted-space"/>
    <w:basedOn w:val="a0"/>
    <w:rsid w:val="001B257F"/>
  </w:style>
  <w:style w:type="paragraph" w:styleId="a9">
    <w:name w:val="List Paragraph"/>
    <w:basedOn w:val="a"/>
    <w:uiPriority w:val="34"/>
    <w:qFormat/>
    <w:rsid w:val="008C1C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D%D0%B8%D0%B5" TargetMode="External"/><Relationship Id="rId13" Type="http://schemas.openxmlformats.org/officeDocument/2006/relationships/hyperlink" Target="https://www.google.com/url?q=https%3A%2F%2Fru.wikipedia.org%2Fwiki%2F%25D0%259B%25D0%25B0%25D1%2582%25D0%25B8%25D0%25BD%25D1%2581%25D0%25BA%25D0%25B8%25D0%25B9_%25D1%258F%25D0%25B7%25D1%258B%25D0%25BA&amp;sa=D&amp;sntz=1&amp;usg=AFQjCNG-7qjoJWqvV5JS_2BrX_NZcjo1zw" TargetMode="External"/><Relationship Id="rId18" Type="http://schemas.openxmlformats.org/officeDocument/2006/relationships/hyperlink" Target="https://ru.wikipedia.org/wiki/%D0%9F%D0%BE%D1%8D%D1%8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www.google.com/url?q=https%3A%2F%2Fru.wikipedia.org%2Fwiki%2F%25D0%2598%25D1%2582%25D0%25B0%25D0%25BB%25D1%258C%25D1%258F%25D0%25BD%25D1%2581%25D0%25BA%25D0%25B8%25D0%25B9_%25D1%258F%25D0%25B7%25D1%258B%25D0%25BA&amp;sa=D&amp;sntz=1&amp;usg=AFQjCNEENWFqHMSm4EbJzhpi6bXl7HLcKA" TargetMode="External"/><Relationship Id="rId17" Type="http://schemas.openxmlformats.org/officeDocument/2006/relationships/hyperlink" Target="https://www.google.com/url?q=https%3A%2F%2Fru.wikipedia.org%2Fwiki%2F%25D0%2598%25D0%25BD%25D1%2581%25D1%2582%25D1%2580%25D1%2583%25D0%25BC%25D0%25B5%25D0%25BD%25D1%2582%25D0%25B0%25D0%25BB%25D1%258C%25D0%25BD%25D0%25B0%25D1%258F_%25D0%25BC%25D1%2583%25D0%25B7%25D1%258B%25D0%25BA%25D0%25B0&amp;sa=D&amp;sntz=1&amp;usg=AFQjCNELlEvG2Et9O0GLRAE7EUoD3Tce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ru.wikipedia.org%2Fwiki%2F%25D0%2592%25D0%25BE%25D0%25BA%25D0%25B0%25D0%25BB&amp;sa=D&amp;sntz=1&amp;usg=AFQjCNFQpfWaeouR3CVDrj3G2s4_P5hFQ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hyperlink" Target="https://ru.wikipedia.org/wiki/%D0%93%D0%BB%D0%B0%D1%81%D0%BD%D1%8B%D0%B5_%D0%B7%D0%B2%D1%83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ru.wikipedia.org%2Fwiki%2F%25D0%259C%25D0%25B5%25D0%25BB%25D0%25BE%25D0%25B4%25D0%25B8%25D1%258F&amp;sa=D&amp;sntz=1&amp;usg=AFQjCNFhwl6m9QdY5AljXTPhk4M7CCdCGA" TargetMode="External"/><Relationship Id="rId10" Type="http://schemas.openxmlformats.org/officeDocument/2006/relationships/hyperlink" Target="https://ru.wikipedia.org/wiki/%D0%93%D0%BE%D0%BB%D0%BE%D1%81" TargetMode="External"/><Relationship Id="rId19" Type="http://schemas.openxmlformats.org/officeDocument/2006/relationships/hyperlink" Target="https://ru.wikipedia.org/wiki/%D0%9A%D0%BE%D0%BC%D0%BF%D0%BE%D0%B7%D0%B8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C%D0%B5%D1%81%D0%B0" TargetMode="External"/><Relationship Id="rId14" Type="http://schemas.openxmlformats.org/officeDocument/2006/relationships/hyperlink" Target="https://www.google.com/url?q=https%3A%2F%2Fru.wikipedia.org%2Fwiki%2F%25D0%259F%25D0%25B5%25D0%25BD%25D0%25B8%25D0%25B5&amp;sa=D&amp;sntz=1&amp;usg=AFQjCNFlFZ8gy2BZp0w45HNjf5vRJ5hZ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2017-01-31T16:34:00Z</cp:lastPrinted>
  <dcterms:created xsi:type="dcterms:W3CDTF">2017-01-30T17:14:00Z</dcterms:created>
  <dcterms:modified xsi:type="dcterms:W3CDTF">2022-06-06T11:23:00Z</dcterms:modified>
</cp:coreProperties>
</file>