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BC" w:rsidRDefault="00F06FBC" w:rsidP="00F06FBC">
      <w:pPr>
        <w:spacing w:after="0" w:line="0" w:lineRule="atLeast"/>
        <w:ind w:firstLine="720"/>
        <w:jc w:val="center"/>
        <w:rPr>
          <w:rFonts w:ascii="Times New Roman" w:eastAsia="Times New Roman" w:hAnsi="Times New Roman" w:cs="Times New Roman"/>
          <w:b/>
          <w:color w:val="000000" w:themeColor="text1"/>
          <w:sz w:val="28"/>
          <w:szCs w:val="28"/>
          <w:lang w:val="ru-RU"/>
        </w:rPr>
      </w:pPr>
      <w:bookmarkStart w:id="0" w:name="_GoBack"/>
      <w:r>
        <w:rPr>
          <w:rFonts w:ascii="Times New Roman" w:eastAsia="Times New Roman" w:hAnsi="Times New Roman" w:cs="Times New Roman"/>
          <w:b/>
          <w:color w:val="000000" w:themeColor="text1"/>
          <w:sz w:val="28"/>
          <w:szCs w:val="28"/>
          <w:lang w:val="ru-RU"/>
        </w:rPr>
        <w:t xml:space="preserve">Организация образовательного процесса </w:t>
      </w:r>
      <w:r w:rsidRPr="00F06FBC">
        <w:rPr>
          <w:rFonts w:ascii="Times New Roman" w:eastAsia="Times New Roman" w:hAnsi="Times New Roman" w:cs="Times New Roman"/>
          <w:b/>
          <w:color w:val="000000" w:themeColor="text1"/>
          <w:sz w:val="28"/>
          <w:szCs w:val="28"/>
          <w:lang w:val="ru-RU"/>
        </w:rPr>
        <w:t>на уро</w:t>
      </w:r>
      <w:r>
        <w:rPr>
          <w:rFonts w:ascii="Times New Roman" w:eastAsia="Times New Roman" w:hAnsi="Times New Roman" w:cs="Times New Roman"/>
          <w:b/>
          <w:color w:val="000000" w:themeColor="text1"/>
          <w:sz w:val="28"/>
          <w:szCs w:val="28"/>
          <w:lang w:val="ru-RU"/>
        </w:rPr>
        <w:t xml:space="preserve">ках русского языка </w:t>
      </w:r>
    </w:p>
    <w:p w:rsidR="00F06FBC" w:rsidRDefault="00F06FBC" w:rsidP="00F06FBC">
      <w:pPr>
        <w:spacing w:after="0" w:line="0" w:lineRule="atLeast"/>
        <w:ind w:firstLine="720"/>
        <w:jc w:val="center"/>
        <w:rPr>
          <w:rFonts w:ascii="Times New Roman" w:eastAsia="Times New Roman" w:hAnsi="Times New Roman" w:cs="Times New Roman"/>
          <w:b/>
          <w:color w:val="000000" w:themeColor="text1"/>
          <w:sz w:val="28"/>
          <w:szCs w:val="28"/>
          <w:lang w:val="ru-RU"/>
        </w:rPr>
      </w:pPr>
      <w:r w:rsidRPr="00F06FBC">
        <w:rPr>
          <w:rFonts w:ascii="Times New Roman" w:eastAsia="Times New Roman" w:hAnsi="Times New Roman" w:cs="Times New Roman"/>
          <w:b/>
          <w:color w:val="000000" w:themeColor="text1"/>
          <w:sz w:val="28"/>
          <w:szCs w:val="28"/>
          <w:lang w:val="ru-RU"/>
        </w:rPr>
        <w:t xml:space="preserve"> в условиях обновленного содержания образования.</w:t>
      </w:r>
    </w:p>
    <w:p w:rsidR="00F06FBC" w:rsidRPr="00F06FBC" w:rsidRDefault="00F06FBC" w:rsidP="00F06FBC">
      <w:pPr>
        <w:spacing w:after="0" w:line="0" w:lineRule="atLeast"/>
        <w:ind w:firstLine="720"/>
        <w:jc w:val="center"/>
        <w:rPr>
          <w:rFonts w:ascii="Times New Roman" w:eastAsia="Times New Roman" w:hAnsi="Times New Roman" w:cs="Times New Roman"/>
          <w:b/>
          <w:color w:val="000000" w:themeColor="text1"/>
          <w:sz w:val="28"/>
          <w:szCs w:val="28"/>
          <w:lang w:val="ru-RU"/>
        </w:rPr>
      </w:pPr>
    </w:p>
    <w:p w:rsidR="00237C68" w:rsidRPr="00237C68" w:rsidRDefault="00237C68" w:rsidP="00D821AB">
      <w:pPr>
        <w:spacing w:after="0" w:line="0" w:lineRule="atLeast"/>
        <w:ind w:firstLine="720"/>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Знание. Дать знание. Жизнь каждого педагога состоит в повседневном поиске новшеств в учении, и быть готовым к изменениям.</w:t>
      </w:r>
      <w:r w:rsidRPr="00237C68">
        <w:rPr>
          <w:rFonts w:ascii="Times New Roman" w:eastAsia="Times New Roman" w:hAnsi="Times New Roman" w:cs="Times New Roman"/>
          <w:color w:val="000000" w:themeColor="text1"/>
          <w:sz w:val="28"/>
          <w:szCs w:val="28"/>
          <w:lang w:val="ru-RU"/>
        </w:rPr>
        <w:br/>
        <w:t>Требование мирового рынка отражается на образовании. Задача образовательных учреждений</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выпустить личность</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умеющего самостоятельно мыслить, самостоятельно находить пути решения проблем, коммуникабельную, мобильную, динамичную личность. Государство, которое намерено идти в ногу с международными процессами, понимает, что образование является важным фактором социально-экономического развития страны. Главной</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задачей </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образования является развитие активно познавательных способностей</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учащегося. Современные требования заставляют отходить от традиционного обучения, т.е. от преподавания, к познанию. В связи с этим для улучшения работы и</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 развитие системы образование является разработка и внедрение в учебный процесс различных видов современных методов обучения.</w:t>
      </w:r>
    </w:p>
    <w:p w:rsidR="00237C68" w:rsidRPr="00237C68" w:rsidRDefault="00237C68" w:rsidP="00D821AB">
      <w:pPr>
        <w:spacing w:after="0" w:line="0" w:lineRule="atLeast"/>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p>
    <w:p w:rsidR="00237C68" w:rsidRPr="00237C68" w:rsidRDefault="00237C68" w:rsidP="00D821AB">
      <w:pPr>
        <w:spacing w:after="0" w:line="0" w:lineRule="atLeast"/>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Президент Республики Казахстан обратился к народу с Посланием об образовании и трудоустройстве, где отметил модернизацию образования.</w:t>
      </w:r>
    </w:p>
    <w:p w:rsidR="00237C68" w:rsidRPr="00237C68" w:rsidRDefault="00237C68" w:rsidP="00D821AB">
      <w:pPr>
        <w:spacing w:after="0" w:line="0" w:lineRule="atLeast"/>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В ходе модернизации системы образования нам важно осуществить следующие меры:</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i/>
          <w:iCs/>
          <w:color w:val="000000" w:themeColor="text1"/>
          <w:sz w:val="28"/>
          <w:szCs w:val="28"/>
          <w:bdr w:val="none" w:sz="0" w:space="0" w:color="auto" w:frame="1"/>
          <w:lang w:val="ru-RU"/>
        </w:rPr>
        <w:t>Прежде всего, должна измениться роль системы образования.</w:t>
      </w: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Наряду с этим нужно уделить большое внимание формированию </w:t>
      </w:r>
      <w:r w:rsidRPr="00237C68">
        <w:rPr>
          <w:rFonts w:ascii="Times New Roman" w:eastAsia="Times New Roman" w:hAnsi="Times New Roman" w:cs="Times New Roman"/>
          <w:color w:val="000000" w:themeColor="text1"/>
          <w:sz w:val="28"/>
          <w:szCs w:val="28"/>
        </w:rPr>
        <w:t>IT</w:t>
      </w:r>
      <w:r w:rsidRPr="00237C68">
        <w:rPr>
          <w:rFonts w:ascii="Times New Roman" w:eastAsia="Times New Roman" w:hAnsi="Times New Roman" w:cs="Times New Roman"/>
          <w:color w:val="000000" w:themeColor="text1"/>
          <w:sz w:val="28"/>
          <w:szCs w:val="28"/>
          <w:lang w:val="ru-RU"/>
        </w:rPr>
        <w:t>-знаний, финансовой грамотности и воспитанию патриотизма молодежи.</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Необходимо сократить разрыв в качестве образования между городскими и сельскими школами.</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Казахский язык сохранит свою доминирующую позицию. Большое внимание будет уделяться его дальнейшему развитию.</w:t>
      </w:r>
    </w:p>
    <w:p w:rsidR="00237C68" w:rsidRPr="00237C68" w:rsidRDefault="00237C68" w:rsidP="00D821AB">
      <w:pPr>
        <w:numPr>
          <w:ilvl w:val="0"/>
          <w:numId w:val="1"/>
        </w:numPr>
        <w:spacing w:after="0" w:line="0" w:lineRule="atLeast"/>
        <w:ind w:left="75" w:right="75"/>
        <w:jc w:val="both"/>
        <w:rPr>
          <w:rFonts w:ascii="Times New Roman" w:eastAsia="Times New Roman" w:hAnsi="Times New Roman" w:cs="Times New Roman"/>
          <w:color w:val="000000" w:themeColor="text1"/>
          <w:sz w:val="28"/>
          <w:szCs w:val="28"/>
        </w:rPr>
      </w:pPr>
      <w:r w:rsidRPr="00237C68">
        <w:rPr>
          <w:rFonts w:ascii="Times New Roman" w:eastAsia="Times New Roman" w:hAnsi="Times New Roman" w:cs="Times New Roman"/>
          <w:color w:val="000000" w:themeColor="text1"/>
          <w:sz w:val="28"/>
          <w:szCs w:val="28"/>
        </w:rPr>
        <w:t> </w:t>
      </w:r>
      <w:r w:rsidRPr="00237C68">
        <w:rPr>
          <w:rFonts w:ascii="Times New Roman" w:eastAsia="Times New Roman" w:hAnsi="Times New Roman" w:cs="Times New Roman"/>
          <w:color w:val="000000" w:themeColor="text1"/>
          <w:sz w:val="28"/>
          <w:szCs w:val="28"/>
          <w:lang w:val="ru-RU"/>
        </w:rPr>
        <w:t xml:space="preserve">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Казахстан не достигнет общенационального прогресса. </w:t>
      </w:r>
      <w:r w:rsidRPr="00237C68">
        <w:rPr>
          <w:rFonts w:ascii="Times New Roman" w:eastAsia="Times New Roman" w:hAnsi="Times New Roman" w:cs="Times New Roman"/>
          <w:color w:val="000000" w:themeColor="text1"/>
          <w:sz w:val="28"/>
          <w:szCs w:val="28"/>
        </w:rPr>
        <w:t>[1]</w:t>
      </w:r>
    </w:p>
    <w:p w:rsidR="00237C68" w:rsidRPr="00237C68" w:rsidRDefault="00237C68" w:rsidP="00D821AB">
      <w:pPr>
        <w:spacing w:after="0" w:line="0" w:lineRule="atLeast"/>
        <w:ind w:firstLine="720"/>
        <w:jc w:val="both"/>
        <w:rPr>
          <w:rFonts w:ascii="Times New Roman" w:eastAsia="Times New Roman"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rPr>
        <w:t xml:space="preserve">Перед общеобразовательными школами Казахстана стоит цель - выучить высококвалифицированную личность, умеющую быстро адаптироваться в жизненных ситуациях, </w:t>
      </w:r>
      <w:proofErr w:type="spellStart"/>
      <w:r w:rsidRPr="00237C68">
        <w:rPr>
          <w:rFonts w:ascii="Times New Roman" w:eastAsia="Times New Roman" w:hAnsi="Times New Roman" w:cs="Times New Roman"/>
          <w:color w:val="000000" w:themeColor="text1"/>
          <w:sz w:val="28"/>
          <w:szCs w:val="28"/>
          <w:lang w:val="ru-RU"/>
        </w:rPr>
        <w:t>самообразованную</w:t>
      </w:r>
      <w:proofErr w:type="spellEnd"/>
      <w:r w:rsidRPr="00237C68">
        <w:rPr>
          <w:rFonts w:ascii="Times New Roman" w:eastAsia="Times New Roman" w:hAnsi="Times New Roman" w:cs="Times New Roman"/>
          <w:color w:val="000000" w:themeColor="text1"/>
          <w:sz w:val="28"/>
          <w:szCs w:val="28"/>
          <w:lang w:val="ru-RU"/>
        </w:rPr>
        <w:t>, мобильную личность, востребованную</w:t>
      </w:r>
      <w:r w:rsidRPr="00237C68">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lang w:val="ru-RU"/>
        </w:rPr>
        <w:t xml:space="preserve"> на мировом рынке труда, </w:t>
      </w:r>
      <w:r>
        <w:rPr>
          <w:rFonts w:ascii="Times New Roman" w:eastAsia="Calibri" w:hAnsi="Times New Roman" w:cs="Times New Roman"/>
          <w:color w:val="000000" w:themeColor="text1"/>
          <w:sz w:val="28"/>
          <w:szCs w:val="28"/>
          <w:lang w:val="ru-RU"/>
        </w:rPr>
        <w:t>совершенствовать педагогическое</w:t>
      </w:r>
      <w:r w:rsidRPr="00237C68">
        <w:rPr>
          <w:rFonts w:ascii="Times New Roman" w:eastAsia="Calibri" w:hAnsi="Times New Roman" w:cs="Times New Roman"/>
          <w:color w:val="000000" w:themeColor="text1"/>
          <w:sz w:val="28"/>
          <w:szCs w:val="28"/>
          <w:lang w:val="ru-RU"/>
        </w:rPr>
        <w:t xml:space="preserve"> мастерства учителей в контексте обновления образовательной программы и внедрение системы </w:t>
      </w:r>
      <w:proofErr w:type="spellStart"/>
      <w:r w:rsidRPr="00237C68">
        <w:rPr>
          <w:rFonts w:ascii="Times New Roman" w:eastAsia="Calibri" w:hAnsi="Times New Roman" w:cs="Times New Roman"/>
          <w:color w:val="000000" w:themeColor="text1"/>
          <w:sz w:val="28"/>
          <w:szCs w:val="28"/>
          <w:lang w:val="ru-RU"/>
        </w:rPr>
        <w:t>критериального</w:t>
      </w:r>
      <w:proofErr w:type="spellEnd"/>
      <w:r w:rsidRPr="00237C68">
        <w:rPr>
          <w:rFonts w:ascii="Times New Roman" w:eastAsia="Calibri" w:hAnsi="Times New Roman" w:cs="Times New Roman"/>
          <w:color w:val="000000" w:themeColor="text1"/>
          <w:sz w:val="28"/>
          <w:szCs w:val="28"/>
          <w:lang w:val="ru-RU"/>
        </w:rPr>
        <w:t xml:space="preserve"> оценивания. Развитие казахстанских </w:t>
      </w:r>
      <w:r w:rsidRPr="00237C68">
        <w:rPr>
          <w:rFonts w:ascii="Times New Roman" w:eastAsia="Calibri" w:hAnsi="Times New Roman" w:cs="Times New Roman"/>
          <w:color w:val="000000" w:themeColor="text1"/>
          <w:sz w:val="28"/>
          <w:szCs w:val="28"/>
          <w:lang w:val="ru-RU"/>
        </w:rPr>
        <w:lastRenderedPageBreak/>
        <w:t xml:space="preserve">учащихся будет проходить путем внедрения активных форм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 Одна из важных задач обновленной программы – «Научить - учиться», учиться на протяжении всей жизни, что будет способствовать развитию новой конкурентоспособной, всестороннее гармонично развитой, функционально грамотной личности. </w:t>
      </w:r>
    </w:p>
    <w:p w:rsidR="00237C68" w:rsidRDefault="00237C68" w:rsidP="00D821AB">
      <w:pPr>
        <w:spacing w:after="0" w:line="0" w:lineRule="atLeast"/>
        <w:ind w:firstLine="567"/>
        <w:jc w:val="both"/>
        <w:rPr>
          <w:rFonts w:ascii="Times New Roman" w:eastAsia="Calibri" w:hAnsi="Times New Roman" w:cs="Times New Roman"/>
          <w:color w:val="000000" w:themeColor="text1"/>
          <w:sz w:val="28"/>
          <w:szCs w:val="28"/>
          <w:lang w:val="ru-RU"/>
        </w:rPr>
      </w:pP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Меняются цели и содержание образования, появляются новые средства и технологии обучения, но какие бы реформы не осуществлялись, урок остается главной формой обучения. На нем держалась традиционная система образования, стоит и обновленное содержание среднего образования Республики Казахстан.</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Любой урок – имеет огромный потенциал для решения задач, поставленных обновленной программой. В соответствии с основными идеями Программы урок строится, исходя не из темы урока, а на основе целей обучения и ожидаемых результатов.</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Урок, ориентированный на обучение, должен планироваться на основе ясных и оправданных целей. Чаще всего большая часть урока тратится на устные сообщения учителя и на задания, при выполнении которых большую часть времени урока, ведущую роль играет именно учитель, а не ученики. У многих пропадает интерес к обучению, они либо бездействуют, либо начинают нарушать дисциплину. Для того чтобы таких ситуаций не возникало, каждому учителю прежде всего необходимо осознанно и обдуманно</w:t>
      </w:r>
      <w:r w:rsidR="00D821AB">
        <w:rPr>
          <w:rFonts w:ascii="Times New Roman" w:eastAsia="Times New Roman" w:hAnsi="Times New Roman" w:cs="Times New Roman"/>
          <w:color w:val="000000" w:themeColor="text1"/>
          <w:sz w:val="28"/>
          <w:szCs w:val="28"/>
          <w:lang w:val="ru-RU" w:eastAsia="ru-RU"/>
        </w:rPr>
        <w:t xml:space="preserve"> подходить к планированию образовательного процесса урока русского языка.</w:t>
      </w:r>
    </w:p>
    <w:p w:rsidR="00237C68" w:rsidRPr="00237C68" w:rsidRDefault="00237C68" w:rsidP="00D821AB">
      <w:pPr>
        <w:spacing w:after="0" w:line="0" w:lineRule="atLeast"/>
        <w:ind w:firstLine="567"/>
        <w:jc w:val="both"/>
        <w:rPr>
          <w:rFonts w:ascii="Times New Roman" w:eastAsia="Calibri" w:hAnsi="Times New Roman" w:cs="Times New Roman"/>
          <w:color w:val="000000" w:themeColor="text1"/>
          <w:sz w:val="28"/>
          <w:szCs w:val="28"/>
          <w:lang w:val="ru-RU"/>
        </w:rPr>
      </w:pPr>
      <w:r w:rsidRPr="00237C68">
        <w:rPr>
          <w:rFonts w:ascii="Times New Roman" w:eastAsia="Times New Roman" w:hAnsi="Times New Roman" w:cs="Times New Roman"/>
          <w:color w:val="000000" w:themeColor="text1"/>
          <w:sz w:val="28"/>
          <w:szCs w:val="28"/>
          <w:lang w:val="ru-RU" w:eastAsia="ru-RU"/>
        </w:rPr>
        <w:t>Планирование</w:t>
      </w:r>
      <w:r w:rsidR="00D821AB">
        <w:rPr>
          <w:rFonts w:ascii="Times New Roman" w:eastAsia="Times New Roman" w:hAnsi="Times New Roman" w:cs="Times New Roman"/>
          <w:color w:val="000000" w:themeColor="text1"/>
          <w:sz w:val="28"/>
          <w:szCs w:val="28"/>
          <w:lang w:val="ru-RU" w:eastAsia="ru-RU"/>
        </w:rPr>
        <w:t xml:space="preserve"> образовательного процесса </w:t>
      </w:r>
      <w:r w:rsidRPr="00237C68">
        <w:rPr>
          <w:rFonts w:ascii="Times New Roman" w:eastAsia="Times New Roman" w:hAnsi="Times New Roman" w:cs="Times New Roman"/>
          <w:color w:val="000000" w:themeColor="text1"/>
          <w:sz w:val="28"/>
          <w:szCs w:val="28"/>
          <w:lang w:val="ru-RU" w:eastAsia="ru-RU"/>
        </w:rPr>
        <w:t xml:space="preserve"> – вещь полезная, серьезное отношение к планированию позволяет проанализировать каждый предстоящий шаг, но в то же время надо помнить и о том, что, если заставлять учеников выполнять задания, которые им не интересны только потому, что эти задания заранее запланированы, то настоящее обучение прекращается. Учителю, работающему по обновленному содержанию среднего образования, необходимо быть мобильным. Если запланированные задания не дают результат, не вовлекают учащихся в учебный процесс, необходимо вносить коррективы и по окончанию урока обязательно проанализировать его. Действия учителя должны быть направлены на эффективный урок.</w:t>
      </w:r>
      <w:r w:rsidRPr="00237C68">
        <w:rPr>
          <w:rFonts w:ascii="Times New Roman" w:eastAsia="Calibri" w:hAnsi="Times New Roman" w:cs="Times New Roman"/>
          <w:color w:val="000000" w:themeColor="text1"/>
          <w:sz w:val="28"/>
          <w:szCs w:val="28"/>
          <w:lang w:val="ru-RU"/>
        </w:rPr>
        <w:t xml:space="preserve"> Поэтому </w:t>
      </w:r>
      <w:r w:rsidRPr="00237C68">
        <w:rPr>
          <w:rFonts w:ascii="Times New Roman" w:eastAsia="Times New Roman" w:hAnsi="Times New Roman" w:cs="Times New Roman"/>
          <w:bCs/>
          <w:iCs/>
          <w:color w:val="000000" w:themeColor="text1"/>
          <w:sz w:val="28"/>
          <w:szCs w:val="28"/>
          <w:lang w:val="ru-RU" w:eastAsia="ru-RU"/>
        </w:rPr>
        <w:t>при планировании полезно рассмотреть следующие вопросы:</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какова цель моего урока? Поддерживает ли каждая часть урока достижения учащимися этой цел</w:t>
      </w:r>
      <w:bookmarkEnd w:id="0"/>
      <w:r w:rsidRPr="00237C68">
        <w:rPr>
          <w:rFonts w:ascii="Times New Roman" w:eastAsia="Times New Roman" w:hAnsi="Times New Roman" w:cs="Times New Roman"/>
          <w:color w:val="000000" w:themeColor="text1"/>
          <w:sz w:val="28"/>
          <w:szCs w:val="28"/>
          <w:lang w:val="ru-RU" w:eastAsia="ru-RU"/>
        </w:rPr>
        <w:t>и?</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 xml:space="preserve">Что на самом деле будут делать учащиеся? Понятно ли учащимся, что они должны делать и какие результаты должны получить? Как я узнаю, что прошло обучение? Что значит быть учеником во время урока? Может ли учащийся получить помощь и/ или уверенность? Могут ли они получить дополнительные материалы? Насколько план является гибким? Может ли он справиться с неожиданными событиями, такими как интересный вопрос учащегося, который требует много объяснений, </w:t>
      </w:r>
      <w:r w:rsidRPr="00237C68">
        <w:rPr>
          <w:rFonts w:ascii="Times New Roman" w:eastAsia="Times New Roman" w:hAnsi="Times New Roman" w:cs="Times New Roman"/>
          <w:color w:val="000000" w:themeColor="text1"/>
          <w:sz w:val="28"/>
          <w:szCs w:val="28"/>
          <w:lang w:val="ru-RU" w:eastAsia="ru-RU"/>
        </w:rPr>
        <w:lastRenderedPageBreak/>
        <w:t>проблемы с аудиовизуальными средствами, короткая обратная связь от кого-то еще?</w:t>
      </w:r>
      <w:r w:rsidRPr="00237C68">
        <w:rPr>
          <w:rFonts w:ascii="Times New Roman" w:eastAsia="Calibri" w:hAnsi="Times New Roman" w:cs="Times New Roman"/>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Какую обратную связь от учащихся Вы планируете услышать? Как я буду устраивать, записывать и обсуждать этот вопрос?</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    При планировании урока, необходимо решить, какова(ы) цель(и) этого урока. Цель должна быть связана с целями обучения учебной программы предмета, она копируется из среднесрочного или календарно-тематического плана. Указать критерии оценивания (ожидаемые результаты) к целям обучения, которые достигаются на данном уроке. Учитель может самостоятельно составить критерии оценивания и/или подобрать критерии оценивания из методических пособий: «Сборник заданий по </w:t>
      </w:r>
      <w:proofErr w:type="spellStart"/>
      <w:r w:rsidRPr="00237C68">
        <w:rPr>
          <w:rFonts w:ascii="Times New Roman" w:eastAsia="Times New Roman" w:hAnsi="Times New Roman" w:cs="Times New Roman"/>
          <w:color w:val="000000" w:themeColor="text1"/>
          <w:sz w:val="28"/>
          <w:szCs w:val="28"/>
          <w:lang w:val="ru-RU" w:eastAsia="ru-RU"/>
        </w:rPr>
        <w:t>формативному</w:t>
      </w:r>
      <w:proofErr w:type="spellEnd"/>
      <w:r w:rsidRPr="00237C68">
        <w:rPr>
          <w:rFonts w:ascii="Times New Roman" w:eastAsia="Times New Roman" w:hAnsi="Times New Roman" w:cs="Times New Roman"/>
          <w:color w:val="000000" w:themeColor="text1"/>
          <w:sz w:val="28"/>
          <w:szCs w:val="28"/>
          <w:lang w:val="ru-RU" w:eastAsia="ru-RU"/>
        </w:rPr>
        <w:t xml:space="preserve"> оцениванию», «Методические рекомендации по </w:t>
      </w:r>
      <w:proofErr w:type="spellStart"/>
      <w:r w:rsidRPr="00237C68">
        <w:rPr>
          <w:rFonts w:ascii="Times New Roman" w:eastAsia="Times New Roman" w:hAnsi="Times New Roman" w:cs="Times New Roman"/>
          <w:color w:val="000000" w:themeColor="text1"/>
          <w:sz w:val="28"/>
          <w:szCs w:val="28"/>
          <w:lang w:val="ru-RU" w:eastAsia="ru-RU"/>
        </w:rPr>
        <w:t>суммативному</w:t>
      </w:r>
      <w:proofErr w:type="spellEnd"/>
      <w:r w:rsidRPr="00237C68">
        <w:rPr>
          <w:rFonts w:ascii="Times New Roman" w:eastAsia="Times New Roman" w:hAnsi="Times New Roman" w:cs="Times New Roman"/>
          <w:color w:val="000000" w:themeColor="text1"/>
          <w:sz w:val="28"/>
          <w:szCs w:val="28"/>
          <w:lang w:val="ru-RU" w:eastAsia="ru-RU"/>
        </w:rPr>
        <w:t xml:space="preserve"> оцениванию». Формулируя критерии оценивания, необходимо помнить, что они должны описать ожидаемые результаты обучения в плане того, что учащиеся могут сделать в конце урока. Оформление критериев  оценивания включает описание достижений результатов обучающихся к концу урока по категориям: «Все смогут...», «Большинство…», «Некоторые…». Это поможет акцентировать деятельность учащегося, а не учителя, проще планировать урок, точнее оценивать обучение учащихся, проще давать оценку учению и преподаванию. Определить языковые цели, включая примеры лексики и фраз. Прописать </w:t>
      </w:r>
      <w:r w:rsidRPr="00237C68">
        <w:rPr>
          <w:rFonts w:ascii="Times New Roman" w:eastAsia="Calibri" w:hAnsi="Times New Roman" w:cs="Times New Roman"/>
          <w:color w:val="000000" w:themeColor="text1"/>
          <w:sz w:val="28"/>
          <w:szCs w:val="28"/>
          <w:lang w:val="ru-RU"/>
        </w:rPr>
        <w:t>предметно-специфический словарь и терминологию,</w:t>
      </w:r>
      <w:r w:rsidRPr="00237C68">
        <w:rPr>
          <w:rFonts w:ascii="Times New Roman" w:eastAsia="Calibri" w:hAnsi="Times New Roman" w:cs="Times New Roman"/>
          <w:b/>
          <w:color w:val="000000" w:themeColor="text1"/>
          <w:sz w:val="28"/>
          <w:szCs w:val="28"/>
          <w:lang w:val="ru-RU"/>
        </w:rPr>
        <w:t xml:space="preserve"> </w:t>
      </w:r>
      <w:r w:rsidRPr="00237C68">
        <w:rPr>
          <w:rFonts w:ascii="Times New Roman" w:eastAsia="Times New Roman" w:hAnsi="Times New Roman" w:cs="Times New Roman"/>
          <w:color w:val="000000" w:themeColor="text1"/>
          <w:sz w:val="28"/>
          <w:szCs w:val="28"/>
          <w:lang w:val="ru-RU" w:eastAsia="ru-RU"/>
        </w:rPr>
        <w:t>специфичную для предмета. Внести полезные выражения для диалогов и письма.</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Проанализировать и зафиксировать предварительные знания обучающихся: что обучающиеся уже знают? </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  В планировании краткосрочного плана следует уделять особое внимание учёту индивидуальных особенностей и потребностей учеников, поскольку успех учителя в удовлетворении таковых может позитивно повлиять на успеваемость учащихся. В рамках урока необходимо планировать </w:t>
      </w:r>
      <w:r w:rsidRPr="00237C68">
        <w:rPr>
          <w:rFonts w:ascii="Times New Roman" w:eastAsia="Times New Roman" w:hAnsi="Times New Roman" w:cs="Times New Roman"/>
          <w:b/>
          <w:bCs/>
          <w:color w:val="000000" w:themeColor="text1"/>
          <w:sz w:val="28"/>
          <w:szCs w:val="28"/>
          <w:lang w:val="ru-RU" w:eastAsia="ru-RU"/>
        </w:rPr>
        <w:t>множество различных видов заданий. </w:t>
      </w:r>
      <w:r w:rsidRPr="00237C68">
        <w:rPr>
          <w:rFonts w:ascii="Times New Roman" w:eastAsia="Times New Roman" w:hAnsi="Times New Roman" w:cs="Times New Roman"/>
          <w:color w:val="000000" w:themeColor="text1"/>
          <w:sz w:val="28"/>
          <w:szCs w:val="28"/>
          <w:lang w:val="ru-RU" w:eastAsia="ru-RU"/>
        </w:rPr>
        <w:t>На одном уроке можно использовать четыре, пять или больше разных заданий, организуя учебную деятельность с делением на короткие интервалы, например, по 10 минут. Каждое запланированное задание будет </w:t>
      </w:r>
      <w:r w:rsidRPr="00237C68">
        <w:rPr>
          <w:rFonts w:ascii="Times New Roman" w:eastAsia="Times New Roman" w:hAnsi="Times New Roman" w:cs="Times New Roman"/>
          <w:b/>
          <w:bCs/>
          <w:color w:val="000000" w:themeColor="text1"/>
          <w:sz w:val="28"/>
          <w:szCs w:val="28"/>
          <w:lang w:val="ru-RU" w:eastAsia="ru-RU"/>
        </w:rPr>
        <w:t>последовательно переходить </w:t>
      </w:r>
      <w:r w:rsidRPr="00237C68">
        <w:rPr>
          <w:rFonts w:ascii="Times New Roman" w:eastAsia="Times New Roman" w:hAnsi="Times New Roman" w:cs="Times New Roman"/>
          <w:color w:val="000000" w:themeColor="text1"/>
          <w:sz w:val="28"/>
          <w:szCs w:val="28"/>
          <w:lang w:val="ru-RU" w:eastAsia="ru-RU"/>
        </w:rPr>
        <w:t xml:space="preserve">из предыдущего, и направлено на достижение цели/целей урока. Учителю следует варьировать в постановке вопросов и заданий ученикам. Например, они могут выполнить задание устно, а затем попросить, чтобы класс выполнил это же самое задание в письменной форме. Это поможет ученикам понять задачу, позволит делать логические переходы от одной темы к другой и закреплять их предыдущие знания и навыки. Учителю следует уделить внимание активизации учебной деятельности на основе диалогового обучения, ведь обновленная образовательная программа реализуется на основе конструктивистского подхода к преподаванию и учению, сущность которого заключается в поощрении учащихся вести диалог, как с учителем, так и друг с другом. Необходимо планировать и чередовать как индивидуальные, коллективные, так и групповые/парные виды работ, задания </w:t>
      </w:r>
      <w:r w:rsidRPr="00237C68">
        <w:rPr>
          <w:rFonts w:ascii="Times New Roman" w:eastAsia="Times New Roman" w:hAnsi="Times New Roman" w:cs="Times New Roman"/>
          <w:color w:val="000000" w:themeColor="text1"/>
          <w:sz w:val="28"/>
          <w:szCs w:val="28"/>
          <w:lang w:val="ru-RU" w:eastAsia="ru-RU"/>
        </w:rPr>
        <w:lastRenderedPageBreak/>
        <w:t xml:space="preserve">направленные на развитие критического мышления. После каждого задания планировать реализацию </w:t>
      </w:r>
      <w:proofErr w:type="spellStart"/>
      <w:r w:rsidRPr="00237C68">
        <w:rPr>
          <w:rFonts w:ascii="Times New Roman" w:eastAsia="Times New Roman" w:hAnsi="Times New Roman" w:cs="Times New Roman"/>
          <w:color w:val="000000" w:themeColor="text1"/>
          <w:sz w:val="28"/>
          <w:szCs w:val="28"/>
          <w:lang w:val="ru-RU" w:eastAsia="ru-RU"/>
        </w:rPr>
        <w:t>формативного</w:t>
      </w:r>
      <w:proofErr w:type="spellEnd"/>
      <w:r w:rsidRPr="00237C68">
        <w:rPr>
          <w:rFonts w:ascii="Times New Roman" w:eastAsia="Times New Roman" w:hAnsi="Times New Roman" w:cs="Times New Roman"/>
          <w:color w:val="000000" w:themeColor="text1"/>
          <w:sz w:val="28"/>
          <w:szCs w:val="28"/>
          <w:lang w:val="ru-RU" w:eastAsia="ru-RU"/>
        </w:rPr>
        <w:t xml:space="preserve"> оценивания через техники и методы, промежуточные письменные работы. При этом необходимо учитывать, что данный вид оценивания: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является частью преподавания и обучения («оценивание для обучения»);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 является </w:t>
      </w:r>
      <w:proofErr w:type="spellStart"/>
      <w:r w:rsidRPr="00237C68">
        <w:rPr>
          <w:rFonts w:ascii="Times New Roman" w:eastAsia="Times New Roman" w:hAnsi="Times New Roman" w:cs="Times New Roman"/>
          <w:color w:val="000000" w:themeColor="text1"/>
          <w:sz w:val="28"/>
          <w:szCs w:val="28"/>
          <w:lang w:val="ru-RU" w:eastAsia="ru-RU"/>
        </w:rPr>
        <w:t>безотметочным</w:t>
      </w:r>
      <w:proofErr w:type="spellEnd"/>
      <w:r w:rsidRPr="00237C68">
        <w:rPr>
          <w:rFonts w:ascii="Times New Roman" w:eastAsia="Times New Roman" w:hAnsi="Times New Roman" w:cs="Times New Roman"/>
          <w:color w:val="000000" w:themeColor="text1"/>
          <w:sz w:val="28"/>
          <w:szCs w:val="28"/>
          <w:lang w:val="ru-RU" w:eastAsia="ru-RU"/>
        </w:rPr>
        <w:t xml:space="preserve"> оцениванием;</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охватывает все цели обучения (цели обучения конкретизированы в учебной программе и учебном плане по каждому предмету и классу);</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осуществляется в соответствии с критериями оценивания;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предоставляется обратная связь о прогрессе каждого учащегося;</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используются результаты для улучшения качества преподавания и обучения, улучшения учебной программы.</w:t>
      </w:r>
    </w:p>
    <w:p w:rsidR="00237C68" w:rsidRPr="00237C68" w:rsidRDefault="00237C68" w:rsidP="00D821AB">
      <w:pPr>
        <w:spacing w:after="0" w:line="0" w:lineRule="atLeast"/>
        <w:ind w:firstLine="567"/>
        <w:jc w:val="both"/>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В конце урока необходимо планировать вопросы, задания, позволяющие обучающимся поразмышлять о том, чем они научились; определить цели следующего урока, оценить работу как самому обучающему, так и работу других</w:t>
      </w:r>
    </w:p>
    <w:p w:rsidR="00D821AB" w:rsidRDefault="00237C68" w:rsidP="00D821AB">
      <w:pPr>
        <w:spacing w:after="0" w:line="0" w:lineRule="atLeast"/>
        <w:rPr>
          <w:rFonts w:ascii="Times New Roman" w:eastAsia="Times New Roman" w:hAnsi="Times New Roman" w:cs="Times New Roman"/>
          <w:color w:val="000000" w:themeColor="text1"/>
          <w:sz w:val="28"/>
          <w:szCs w:val="28"/>
          <w:lang w:val="ru-RU" w:eastAsia="ru-RU"/>
        </w:rPr>
      </w:pPr>
      <w:r w:rsidRPr="00237C68">
        <w:rPr>
          <w:rFonts w:ascii="Times New Roman" w:eastAsia="Times New Roman" w:hAnsi="Times New Roman" w:cs="Times New Roman"/>
          <w:color w:val="000000" w:themeColor="text1"/>
          <w:sz w:val="28"/>
          <w:szCs w:val="28"/>
          <w:lang w:val="ru-RU" w:eastAsia="ru-RU"/>
        </w:rPr>
        <w:t xml:space="preserve">    </w:t>
      </w:r>
      <w:r w:rsidR="00D821AB">
        <w:rPr>
          <w:rFonts w:ascii="Times New Roman" w:eastAsia="Times New Roman" w:hAnsi="Times New Roman" w:cs="Times New Roman"/>
          <w:color w:val="000000" w:themeColor="text1"/>
          <w:sz w:val="28"/>
          <w:szCs w:val="28"/>
          <w:lang w:val="ru-RU" w:eastAsia="ru-RU"/>
        </w:rPr>
        <w:tab/>
      </w:r>
      <w:r w:rsidRPr="00237C68">
        <w:rPr>
          <w:rFonts w:ascii="Times New Roman" w:eastAsia="Times New Roman" w:hAnsi="Times New Roman" w:cs="Times New Roman"/>
          <w:color w:val="000000" w:themeColor="text1"/>
          <w:sz w:val="28"/>
          <w:szCs w:val="28"/>
          <w:lang w:val="ru-RU" w:eastAsia="ru-RU"/>
        </w:rPr>
        <w:t>После проведения урока необходимо уделить внимание рефлексии по его проведению. Это позволит определить плюсы и минусы проведенного урока и запланировать более эффективный следующий урок. Урок в условиях обновленного содержания среднего образования – это интересный урок. Лишь в таких условиях можно поддерживать высокую мотивацию и эмоциональную окраску урока. Это и продуманная структура урока, и логика изучения нового материала, и разнообразие дидактического материала, и организация работы учащихся, и постоянные поиски форм и методов преподавания, и техническое оснащение урока.</w:t>
      </w:r>
      <w:r w:rsidRPr="00237C68">
        <w:rPr>
          <w:rFonts w:ascii="Times New Roman" w:hAnsi="Times New Roman" w:cs="Times New Roman"/>
          <w:color w:val="000000" w:themeColor="text1"/>
          <w:sz w:val="28"/>
          <w:szCs w:val="28"/>
          <w:lang w:val="ru-RU"/>
        </w:rPr>
        <w:t xml:space="preserve"> </w:t>
      </w:r>
      <w:r w:rsidRPr="00237C68">
        <w:rPr>
          <w:rFonts w:ascii="Times New Roman" w:hAnsi="Times New Roman" w:cs="Times New Roman"/>
          <w:color w:val="000000" w:themeColor="text1"/>
          <w:sz w:val="28"/>
          <w:szCs w:val="28"/>
          <w:shd w:val="clear" w:color="auto" w:fill="F0F5F6"/>
          <w:lang w:val="ru-RU"/>
        </w:rPr>
        <w:t xml:space="preserve">Современный образовательный процесс вовлекает учащегося в активно-познавательный процесс, а не выдает готовые знания. </w:t>
      </w:r>
      <w:r w:rsidRPr="00237C68">
        <w:rPr>
          <w:rFonts w:ascii="Times New Roman" w:eastAsia="Times New Roman" w:hAnsi="Times New Roman" w:cs="Times New Roman"/>
          <w:color w:val="000000" w:themeColor="text1"/>
          <w:sz w:val="28"/>
          <w:szCs w:val="28"/>
          <w:lang w:val="ru-RU" w:eastAsia="ru-RU"/>
        </w:rPr>
        <w:t xml:space="preserve"> Работать по-новому интересно, увлекательно, это верный путь в будущее школьного образования.</w:t>
      </w:r>
    </w:p>
    <w:p w:rsidR="00237C68" w:rsidRPr="00237C68" w:rsidRDefault="00237C68" w:rsidP="00D821AB">
      <w:pPr>
        <w:spacing w:after="0" w:line="0" w:lineRule="atLeast"/>
        <w:ind w:firstLine="720"/>
        <w:rPr>
          <w:rFonts w:ascii="Times New Roman" w:hAnsi="Times New Roman" w:cs="Times New Roman"/>
          <w:color w:val="000000" w:themeColor="text1"/>
          <w:sz w:val="28"/>
          <w:szCs w:val="28"/>
          <w:lang w:val="ru-RU"/>
        </w:rPr>
      </w:pPr>
      <w:r w:rsidRPr="00237C68">
        <w:rPr>
          <w:rFonts w:ascii="Times New Roman" w:hAnsi="Times New Roman" w:cs="Times New Roman"/>
          <w:color w:val="000000" w:themeColor="text1"/>
          <w:sz w:val="28"/>
          <w:szCs w:val="28"/>
          <w:lang w:val="ru-RU"/>
        </w:rPr>
        <w:t>Современные стратегии дают возможность не только увидеть,</w:t>
      </w:r>
      <w:r w:rsidRPr="00237C68">
        <w:rPr>
          <w:rFonts w:ascii="Times New Roman" w:hAnsi="Times New Roman" w:cs="Times New Roman"/>
          <w:color w:val="000000" w:themeColor="text1"/>
          <w:sz w:val="28"/>
          <w:szCs w:val="28"/>
        </w:rPr>
        <w:t> </w:t>
      </w:r>
      <w:r w:rsidRPr="00237C68">
        <w:rPr>
          <w:rFonts w:ascii="Times New Roman" w:hAnsi="Times New Roman" w:cs="Times New Roman"/>
          <w:color w:val="000000" w:themeColor="text1"/>
          <w:sz w:val="28"/>
          <w:szCs w:val="28"/>
          <w:lang w:val="ru-RU"/>
        </w:rPr>
        <w:t xml:space="preserve"> раскрыть, развить способность учащегося, но активизировать учащихся в учебном процессе, повысить мотивацию к обучению.</w:t>
      </w:r>
    </w:p>
    <w:p w:rsidR="00237C68" w:rsidRPr="00237C68" w:rsidRDefault="00237C68" w:rsidP="00D821AB">
      <w:pPr>
        <w:pStyle w:val="a3"/>
        <w:spacing w:before="0" w:beforeAutospacing="0" w:after="0" w:afterAutospacing="0" w:line="0" w:lineRule="atLeast"/>
        <w:ind w:firstLine="720"/>
        <w:jc w:val="both"/>
        <w:rPr>
          <w:color w:val="000000" w:themeColor="text1"/>
          <w:sz w:val="28"/>
          <w:szCs w:val="28"/>
          <w:lang w:val="ru-RU"/>
        </w:rPr>
      </w:pPr>
      <w:r w:rsidRPr="00237C68">
        <w:rPr>
          <w:color w:val="000000" w:themeColor="text1"/>
          <w:sz w:val="28"/>
          <w:szCs w:val="28"/>
          <w:lang w:val="ru-RU"/>
        </w:rPr>
        <w:t>Для достижения положительного результата</w:t>
      </w:r>
      <w:r w:rsidRPr="00237C68">
        <w:rPr>
          <w:color w:val="000000" w:themeColor="text1"/>
          <w:sz w:val="28"/>
          <w:szCs w:val="28"/>
        </w:rPr>
        <w:t> </w:t>
      </w:r>
      <w:r w:rsidRPr="00237C68">
        <w:rPr>
          <w:color w:val="000000" w:themeColor="text1"/>
          <w:sz w:val="28"/>
          <w:szCs w:val="28"/>
          <w:lang w:val="ru-RU"/>
        </w:rPr>
        <w:t xml:space="preserve"> необходимо учитывать</w:t>
      </w:r>
      <w:r w:rsidRPr="00237C68">
        <w:rPr>
          <w:color w:val="000000" w:themeColor="text1"/>
          <w:sz w:val="28"/>
          <w:szCs w:val="28"/>
        </w:rPr>
        <w:t> </w:t>
      </w:r>
      <w:r w:rsidRPr="00237C68">
        <w:rPr>
          <w:color w:val="000000" w:themeColor="text1"/>
          <w:sz w:val="28"/>
          <w:szCs w:val="28"/>
          <w:lang w:val="ru-RU"/>
        </w:rPr>
        <w:t xml:space="preserve"> развитие личностных каче</w:t>
      </w:r>
      <w:proofErr w:type="gramStart"/>
      <w:r w:rsidRPr="00237C68">
        <w:rPr>
          <w:color w:val="000000" w:themeColor="text1"/>
          <w:sz w:val="28"/>
          <w:szCs w:val="28"/>
          <w:lang w:val="ru-RU"/>
        </w:rPr>
        <w:t>ств в пр</w:t>
      </w:r>
      <w:proofErr w:type="gramEnd"/>
      <w:r w:rsidRPr="00237C68">
        <w:rPr>
          <w:color w:val="000000" w:themeColor="text1"/>
          <w:sz w:val="28"/>
          <w:szCs w:val="28"/>
          <w:lang w:val="ru-RU"/>
        </w:rPr>
        <w:t>оцессе усвоения знаний, умений, навыков.</w:t>
      </w:r>
    </w:p>
    <w:p w:rsidR="00237C68" w:rsidRPr="00D821AB" w:rsidRDefault="00237C68" w:rsidP="00237C68">
      <w:pPr>
        <w:pStyle w:val="a3"/>
        <w:spacing w:before="0" w:beforeAutospacing="0" w:after="0" w:afterAutospacing="0"/>
        <w:jc w:val="both"/>
        <w:rPr>
          <w:rStyle w:val="a4"/>
          <w:color w:val="000000" w:themeColor="text1"/>
          <w:sz w:val="28"/>
          <w:szCs w:val="28"/>
          <w:bdr w:val="none" w:sz="0" w:space="0" w:color="auto" w:frame="1"/>
          <w:lang w:val="ru-RU"/>
        </w:rPr>
      </w:pPr>
    </w:p>
    <w:p w:rsidR="00237C68" w:rsidRPr="00D821AB" w:rsidRDefault="00237C68" w:rsidP="00237C68">
      <w:pPr>
        <w:pStyle w:val="a3"/>
        <w:spacing w:before="0" w:beforeAutospacing="0" w:after="0" w:afterAutospacing="0"/>
        <w:jc w:val="both"/>
        <w:rPr>
          <w:rStyle w:val="a4"/>
          <w:color w:val="000000" w:themeColor="text1"/>
          <w:sz w:val="28"/>
          <w:szCs w:val="28"/>
          <w:bdr w:val="none" w:sz="0" w:space="0" w:color="auto" w:frame="1"/>
          <w:lang w:val="ru-RU"/>
        </w:rPr>
      </w:pPr>
    </w:p>
    <w:p w:rsidR="00237C68" w:rsidRPr="00D821AB" w:rsidRDefault="00237C68" w:rsidP="00237C68">
      <w:pPr>
        <w:pStyle w:val="a3"/>
        <w:spacing w:before="0" w:beforeAutospacing="0" w:after="0" w:afterAutospacing="0"/>
        <w:jc w:val="both"/>
        <w:rPr>
          <w:rStyle w:val="a4"/>
          <w:color w:val="000000" w:themeColor="text1"/>
          <w:sz w:val="28"/>
          <w:szCs w:val="28"/>
          <w:bdr w:val="none" w:sz="0" w:space="0" w:color="auto" w:frame="1"/>
          <w:lang w:val="ru-RU"/>
        </w:rPr>
      </w:pPr>
    </w:p>
    <w:p w:rsidR="00237C68" w:rsidRPr="00237C68" w:rsidRDefault="00237C68" w:rsidP="00D821AB">
      <w:pPr>
        <w:pStyle w:val="a3"/>
        <w:shd w:val="clear" w:color="auto" w:fill="F0F5F6"/>
        <w:spacing w:before="0" w:beforeAutospacing="0" w:after="0" w:afterAutospacing="0"/>
        <w:jc w:val="both"/>
        <w:rPr>
          <w:rFonts w:ascii="Arial" w:hAnsi="Arial" w:cs="Arial"/>
          <w:color w:val="333333"/>
          <w:sz w:val="18"/>
          <w:szCs w:val="18"/>
          <w:lang w:val="ru-RU"/>
        </w:rPr>
      </w:pPr>
      <w:r>
        <w:rPr>
          <w:rStyle w:val="a4"/>
          <w:rFonts w:ascii="Arial" w:hAnsi="Arial" w:cs="Arial"/>
          <w:color w:val="333333"/>
          <w:sz w:val="18"/>
          <w:szCs w:val="18"/>
          <w:bdr w:val="none" w:sz="0" w:space="0" w:color="auto" w:frame="1"/>
        </w:rPr>
        <w:t> </w:t>
      </w:r>
    </w:p>
    <w:p w:rsidR="00C150B9" w:rsidRPr="00237C68" w:rsidRDefault="00F06FBC" w:rsidP="00237C68">
      <w:pPr>
        <w:rPr>
          <w:lang w:val="ru-RU"/>
        </w:rPr>
      </w:pPr>
    </w:p>
    <w:sectPr w:rsidR="00C150B9" w:rsidRPr="00237C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B3530"/>
    <w:multiLevelType w:val="multilevel"/>
    <w:tmpl w:val="597E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68"/>
    <w:rsid w:val="001A3223"/>
    <w:rsid w:val="00237C68"/>
    <w:rsid w:val="00301D33"/>
    <w:rsid w:val="00423D57"/>
    <w:rsid w:val="00D821AB"/>
    <w:rsid w:val="00F0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C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7C68"/>
    <w:rPr>
      <w:b/>
      <w:bCs/>
    </w:rPr>
  </w:style>
  <w:style w:type="paragraph" w:styleId="a5">
    <w:name w:val="Balloon Text"/>
    <w:basedOn w:val="a"/>
    <w:link w:val="a6"/>
    <w:uiPriority w:val="99"/>
    <w:semiHidden/>
    <w:unhideWhenUsed/>
    <w:rsid w:val="001A32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322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C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7C68"/>
    <w:rPr>
      <w:b/>
      <w:bCs/>
    </w:rPr>
  </w:style>
  <w:style w:type="paragraph" w:styleId="a5">
    <w:name w:val="Balloon Text"/>
    <w:basedOn w:val="a"/>
    <w:link w:val="a6"/>
    <w:uiPriority w:val="99"/>
    <w:semiHidden/>
    <w:unhideWhenUsed/>
    <w:rsid w:val="001A322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3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3849">
      <w:bodyDiv w:val="1"/>
      <w:marLeft w:val="0"/>
      <w:marRight w:val="0"/>
      <w:marTop w:val="0"/>
      <w:marBottom w:val="0"/>
      <w:divBdr>
        <w:top w:val="none" w:sz="0" w:space="0" w:color="auto"/>
        <w:left w:val="none" w:sz="0" w:space="0" w:color="auto"/>
        <w:bottom w:val="none" w:sz="0" w:space="0" w:color="auto"/>
        <w:right w:val="none" w:sz="0" w:space="0" w:color="auto"/>
      </w:divBdr>
    </w:div>
    <w:div w:id="14294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1545</Words>
  <Characters>8809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Милюков</dc:creator>
  <cp:keywords/>
  <dc:description/>
  <cp:lastModifiedBy>Максим Милюков</cp:lastModifiedBy>
  <cp:revision>3</cp:revision>
  <cp:lastPrinted>2020-01-12T09:39:00Z</cp:lastPrinted>
  <dcterms:created xsi:type="dcterms:W3CDTF">2020-01-12T09:17:00Z</dcterms:created>
  <dcterms:modified xsi:type="dcterms:W3CDTF">2020-10-01T16:19:00Z</dcterms:modified>
</cp:coreProperties>
</file>