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D5" w:rsidRDefault="001A73D5" w:rsidP="001A73D5">
      <w:pPr>
        <w:spacing w:after="0" w:line="240" w:lineRule="auto"/>
        <w:ind w:firstLine="709"/>
        <w:rPr>
          <w:rFonts w:ascii="Times New Roman" w:hAnsi="Times New Roman" w:cs="Times New Roman"/>
          <w:b/>
          <w:sz w:val="28"/>
          <w:szCs w:val="28"/>
          <w:lang w:val="kk-KZ"/>
        </w:rPr>
      </w:pPr>
      <w:r>
        <w:rPr>
          <w:rFonts w:ascii="Times New Roman" w:hAnsi="Times New Roman" w:cs="Times New Roman"/>
          <w:b/>
          <w:sz w:val="28"/>
          <w:szCs w:val="28"/>
          <w:lang w:val="kk-KZ"/>
        </w:rPr>
        <w:t xml:space="preserve">Автор: </w:t>
      </w:r>
      <w:r w:rsidRPr="001A73D5">
        <w:rPr>
          <w:rFonts w:ascii="Times New Roman" w:hAnsi="Times New Roman" w:cs="Times New Roman"/>
          <w:sz w:val="28"/>
          <w:szCs w:val="28"/>
          <w:lang w:val="kk-KZ"/>
        </w:rPr>
        <w:t>Жұматова Жұлдыз Бердібекқызы</w:t>
      </w:r>
    </w:p>
    <w:p w:rsidR="001A73D5" w:rsidRPr="001A73D5" w:rsidRDefault="001A73D5" w:rsidP="001A73D5">
      <w:pPr>
        <w:spacing w:after="0" w:line="240" w:lineRule="auto"/>
        <w:ind w:firstLine="709"/>
        <w:rPr>
          <w:rFonts w:ascii="Times New Roman" w:hAnsi="Times New Roman" w:cs="Times New Roman"/>
          <w:sz w:val="28"/>
          <w:szCs w:val="28"/>
          <w:lang w:val="kk-KZ"/>
        </w:rPr>
      </w:pPr>
      <w:r>
        <w:rPr>
          <w:rFonts w:ascii="Times New Roman" w:hAnsi="Times New Roman" w:cs="Times New Roman"/>
          <w:b/>
          <w:sz w:val="28"/>
          <w:szCs w:val="28"/>
          <w:lang w:val="kk-KZ"/>
        </w:rPr>
        <w:t xml:space="preserve">Жұмыс орны: </w:t>
      </w:r>
      <w:r w:rsidRPr="001A73D5">
        <w:rPr>
          <w:rFonts w:ascii="Times New Roman" w:hAnsi="Times New Roman" w:cs="Times New Roman"/>
          <w:sz w:val="28"/>
          <w:szCs w:val="28"/>
          <w:lang w:val="kk-KZ"/>
        </w:rPr>
        <w:t>ҚазБСҚА жанындағы лицей</w:t>
      </w:r>
      <w:r>
        <w:rPr>
          <w:rFonts w:ascii="Times New Roman" w:hAnsi="Times New Roman" w:cs="Times New Roman"/>
          <w:sz w:val="28"/>
          <w:szCs w:val="28"/>
          <w:lang w:val="kk-KZ"/>
        </w:rPr>
        <w:t>і</w:t>
      </w:r>
      <w:r w:rsidRPr="001A73D5">
        <w:rPr>
          <w:rFonts w:ascii="Times New Roman" w:hAnsi="Times New Roman" w:cs="Times New Roman"/>
          <w:sz w:val="28"/>
          <w:szCs w:val="28"/>
          <w:lang w:val="kk-KZ"/>
        </w:rPr>
        <w:t xml:space="preserve">, қазақ тілі мен әдебиеті </w:t>
      </w:r>
      <w:r>
        <w:rPr>
          <w:rFonts w:ascii="Times New Roman" w:hAnsi="Times New Roman" w:cs="Times New Roman"/>
          <w:sz w:val="28"/>
          <w:szCs w:val="28"/>
          <w:lang w:val="kk-KZ"/>
        </w:rPr>
        <w:t xml:space="preserve">пәнінің </w:t>
      </w:r>
      <w:bookmarkStart w:id="0" w:name="_GoBack"/>
      <w:bookmarkEnd w:id="0"/>
      <w:r w:rsidRPr="001A73D5">
        <w:rPr>
          <w:rFonts w:ascii="Times New Roman" w:hAnsi="Times New Roman" w:cs="Times New Roman"/>
          <w:sz w:val="28"/>
          <w:szCs w:val="28"/>
          <w:lang w:val="kk-KZ"/>
        </w:rPr>
        <w:t>мұғалімі</w:t>
      </w:r>
    </w:p>
    <w:p w:rsidR="006329D0" w:rsidRDefault="004F337B" w:rsidP="00EB2AA4">
      <w:pPr>
        <w:spacing w:after="0" w:line="240" w:lineRule="auto"/>
        <w:ind w:firstLine="709"/>
        <w:jc w:val="center"/>
        <w:rPr>
          <w:rFonts w:ascii="Times New Roman" w:hAnsi="Times New Roman" w:cs="Times New Roman"/>
          <w:b/>
          <w:sz w:val="28"/>
          <w:szCs w:val="28"/>
          <w:lang w:val="kk-KZ"/>
        </w:rPr>
      </w:pPr>
      <w:r w:rsidRPr="00EB2AA4">
        <w:rPr>
          <w:rFonts w:ascii="Times New Roman" w:hAnsi="Times New Roman" w:cs="Times New Roman"/>
          <w:b/>
          <w:sz w:val="28"/>
          <w:szCs w:val="28"/>
          <w:lang w:val="kk-KZ"/>
        </w:rPr>
        <w:t>Дәстүрлі ойын атаулары және олардың тәрбиелік- танымдық семантикасы</w:t>
      </w:r>
    </w:p>
    <w:p w:rsidR="006E2046" w:rsidRPr="00EB2AA4" w:rsidRDefault="006E2046" w:rsidP="00EB2AA4">
      <w:pPr>
        <w:spacing w:after="0" w:line="240" w:lineRule="auto"/>
        <w:ind w:firstLine="709"/>
        <w:jc w:val="center"/>
        <w:rPr>
          <w:rFonts w:ascii="Times New Roman" w:hAnsi="Times New Roman" w:cs="Times New Roman"/>
          <w:b/>
          <w:sz w:val="28"/>
          <w:szCs w:val="28"/>
          <w:lang w:val="kk-KZ"/>
        </w:rPr>
      </w:pPr>
    </w:p>
    <w:p w:rsidR="002B5199" w:rsidRPr="00EB2AA4" w:rsidRDefault="004F337B" w:rsidP="00EB2AA4">
      <w:pPr>
        <w:pStyle w:val="a6"/>
        <w:ind w:firstLine="709"/>
        <w:rPr>
          <w:rFonts w:ascii="Times New Roman" w:hAnsi="Times New Roman" w:cs="Times New Roman"/>
          <w:sz w:val="28"/>
          <w:szCs w:val="28"/>
          <w:shd w:val="clear" w:color="auto" w:fill="FFFFFF"/>
          <w:lang w:val="kk-KZ"/>
        </w:rPr>
      </w:pPr>
      <w:r w:rsidRPr="00EB2AA4">
        <w:rPr>
          <w:rFonts w:ascii="Times New Roman" w:hAnsi="Times New Roman" w:cs="Times New Roman"/>
          <w:sz w:val="28"/>
          <w:szCs w:val="28"/>
          <w:shd w:val="clear" w:color="auto" w:fill="FFFFFF"/>
          <w:lang w:val="kk-KZ"/>
        </w:rPr>
        <w:t>Әр</w:t>
      </w:r>
      <w:r w:rsidR="00F05B47" w:rsidRPr="00EB2AA4">
        <w:rPr>
          <w:rFonts w:ascii="Times New Roman" w:hAnsi="Times New Roman" w:cs="Times New Roman"/>
          <w:sz w:val="28"/>
          <w:szCs w:val="28"/>
          <w:shd w:val="clear" w:color="auto" w:fill="FFFFFF"/>
          <w:lang w:val="kk-KZ"/>
        </w:rPr>
        <w:t xml:space="preserve"> халықтың ұрпақ тәрбиелеу жолында, оны үлкен өмірге баулып қосуында өзіне тән ерекшеліктер бар.Ол </w:t>
      </w:r>
      <w:r w:rsidR="006E2046">
        <w:rPr>
          <w:rFonts w:ascii="Times New Roman" w:hAnsi="Times New Roman" w:cs="Times New Roman"/>
          <w:sz w:val="28"/>
          <w:szCs w:val="28"/>
          <w:shd w:val="clear" w:color="auto" w:fill="FFFFFF"/>
          <w:lang w:val="kk-KZ"/>
        </w:rPr>
        <w:t>ең алдымен</w:t>
      </w:r>
      <w:r w:rsidRPr="00EB2AA4">
        <w:rPr>
          <w:rFonts w:ascii="Times New Roman" w:hAnsi="Times New Roman" w:cs="Times New Roman"/>
          <w:sz w:val="28"/>
          <w:szCs w:val="28"/>
          <w:shd w:val="clear" w:color="auto" w:fill="FFFFFF"/>
          <w:lang w:val="kk-KZ"/>
        </w:rPr>
        <w:t xml:space="preserve"> халықтың әдет-</w:t>
      </w:r>
      <w:r w:rsidR="00F05B47" w:rsidRPr="00EB2AA4">
        <w:rPr>
          <w:rFonts w:ascii="Times New Roman" w:hAnsi="Times New Roman" w:cs="Times New Roman"/>
          <w:sz w:val="28"/>
          <w:szCs w:val="28"/>
          <w:shd w:val="clear" w:color="auto" w:fill="FFFFFF"/>
          <w:lang w:val="kk-KZ"/>
        </w:rPr>
        <w:t>ғұр</w:t>
      </w:r>
      <w:r w:rsidRPr="00EB2AA4">
        <w:rPr>
          <w:rFonts w:ascii="Times New Roman" w:hAnsi="Times New Roman" w:cs="Times New Roman"/>
          <w:sz w:val="28"/>
          <w:szCs w:val="28"/>
          <w:shd w:val="clear" w:color="auto" w:fill="FFFFFF"/>
          <w:lang w:val="kk-KZ"/>
        </w:rPr>
        <w:t>пы,салт-санасы,тұрмысы мен дәстүрлеріне байланысты қалыптасады. Ал, ұлттық ерекшеліктерді көрсететін әдет-ғұрып пен салт-сан</w:t>
      </w:r>
      <w:r w:rsidR="005B5CE9" w:rsidRPr="00EB2AA4">
        <w:rPr>
          <w:rFonts w:ascii="Times New Roman" w:hAnsi="Times New Roman" w:cs="Times New Roman"/>
          <w:sz w:val="28"/>
          <w:szCs w:val="28"/>
          <w:shd w:val="clear" w:color="auto" w:fill="FFFFFF"/>
          <w:lang w:val="kk-KZ"/>
        </w:rPr>
        <w:t>а, дәстүрлер, сайып келгенде,</w:t>
      </w:r>
      <w:r w:rsidRPr="00EB2AA4">
        <w:rPr>
          <w:rFonts w:ascii="Times New Roman" w:hAnsi="Times New Roman" w:cs="Times New Roman"/>
          <w:sz w:val="28"/>
          <w:szCs w:val="28"/>
          <w:shd w:val="clear" w:color="auto" w:fill="FFFFFF"/>
          <w:lang w:val="kk-KZ"/>
        </w:rPr>
        <w:t xml:space="preserve"> ұлттың географиялық орнына,соған байланысты қалыптасқан шаруашылық-экономикалық , тұрмыс жағдайларына байланысты бір емес</w:t>
      </w:r>
      <w:r w:rsidR="00F05B47" w:rsidRPr="00EB2AA4">
        <w:rPr>
          <w:rFonts w:ascii="Times New Roman" w:hAnsi="Times New Roman" w:cs="Times New Roman"/>
          <w:sz w:val="28"/>
          <w:szCs w:val="28"/>
          <w:shd w:val="clear" w:color="auto" w:fill="FFFFFF"/>
          <w:lang w:val="kk-KZ"/>
        </w:rPr>
        <w:t>,әлде бірнеше ғасырлар бойы қай</w:t>
      </w:r>
      <w:r w:rsidRPr="00EB2AA4">
        <w:rPr>
          <w:rFonts w:ascii="Times New Roman" w:hAnsi="Times New Roman" w:cs="Times New Roman"/>
          <w:sz w:val="28"/>
          <w:szCs w:val="28"/>
          <w:shd w:val="clear" w:color="auto" w:fill="FFFFFF"/>
          <w:lang w:val="kk-KZ"/>
        </w:rPr>
        <w:t>таланып сыннан өтіп сандаған ұрпақтың тәрбие құралы ретінде өмір</w:t>
      </w:r>
      <w:r w:rsidR="00C1465C" w:rsidRPr="00EB2AA4">
        <w:rPr>
          <w:rFonts w:ascii="Times New Roman" w:hAnsi="Times New Roman" w:cs="Times New Roman"/>
          <w:sz w:val="28"/>
          <w:szCs w:val="28"/>
          <w:shd w:val="clear" w:color="auto" w:fill="FFFFFF"/>
          <w:lang w:val="kk-KZ"/>
        </w:rPr>
        <w:t xml:space="preserve"> қажетін өтеуге негізделген </w:t>
      </w:r>
      <w:r w:rsidRPr="00EB2AA4">
        <w:rPr>
          <w:rFonts w:ascii="Times New Roman" w:hAnsi="Times New Roman" w:cs="Times New Roman"/>
          <w:sz w:val="28"/>
          <w:szCs w:val="28"/>
          <w:shd w:val="clear" w:color="auto" w:fill="FFFFFF"/>
          <w:lang w:val="kk-KZ"/>
        </w:rPr>
        <w:t>сол халықтың өзіне тә</w:t>
      </w:r>
      <w:r w:rsidR="00F05B47" w:rsidRPr="00EB2AA4">
        <w:rPr>
          <w:rFonts w:ascii="Times New Roman" w:hAnsi="Times New Roman" w:cs="Times New Roman"/>
          <w:sz w:val="28"/>
          <w:szCs w:val="28"/>
          <w:shd w:val="clear" w:color="auto" w:fill="FFFFFF"/>
          <w:lang w:val="kk-KZ"/>
        </w:rPr>
        <w:t>н асыл қазынасы болып табылады.</w:t>
      </w:r>
      <w:r w:rsidR="00013A2C" w:rsidRPr="00EB2AA4">
        <w:rPr>
          <w:rFonts w:ascii="Times New Roman" w:hAnsi="Times New Roman" w:cs="Times New Roman"/>
          <w:sz w:val="28"/>
          <w:szCs w:val="28"/>
          <w:shd w:val="clear" w:color="auto" w:fill="FFFFFF"/>
          <w:lang w:val="kk-KZ"/>
        </w:rPr>
        <w:t xml:space="preserve">Сондай асыл қазынамыздың бірі һәм бірегейі </w:t>
      </w:r>
      <w:r w:rsidRPr="00EB2AA4">
        <w:rPr>
          <w:rFonts w:ascii="Times New Roman" w:hAnsi="Times New Roman" w:cs="Times New Roman"/>
          <w:sz w:val="28"/>
          <w:szCs w:val="28"/>
          <w:shd w:val="clear" w:color="auto" w:fill="FFFFFF"/>
          <w:lang w:val="kk-KZ"/>
        </w:rPr>
        <w:t xml:space="preserve">- ұлттық ойындар. Ұлттық ойындар халықтың </w:t>
      </w:r>
      <w:r w:rsidR="00013A2C" w:rsidRPr="00EB2AA4">
        <w:rPr>
          <w:rFonts w:ascii="Times New Roman" w:hAnsi="Times New Roman" w:cs="Times New Roman"/>
          <w:sz w:val="28"/>
          <w:szCs w:val="28"/>
          <w:shd w:val="clear" w:color="auto" w:fill="FFFFFF"/>
          <w:lang w:val="kk-KZ"/>
        </w:rPr>
        <w:t xml:space="preserve">өзіне тән болмысын </w:t>
      </w:r>
      <w:r w:rsidRPr="00EB2AA4">
        <w:rPr>
          <w:rFonts w:ascii="Times New Roman" w:hAnsi="Times New Roman" w:cs="Times New Roman"/>
          <w:sz w:val="28"/>
          <w:szCs w:val="28"/>
          <w:shd w:val="clear" w:color="auto" w:fill="FFFFFF"/>
          <w:lang w:val="kk-KZ"/>
        </w:rPr>
        <w:t>айнытпай дәл көрсете білетін өте құнды мәдени мұра.</w:t>
      </w:r>
      <w:r w:rsidR="00013A2C" w:rsidRPr="00EB2AA4">
        <w:rPr>
          <w:rFonts w:ascii="Times New Roman" w:hAnsi="Times New Roman" w:cs="Times New Roman"/>
          <w:sz w:val="28"/>
          <w:szCs w:val="28"/>
          <w:lang w:val="kk-KZ"/>
        </w:rPr>
        <w:t xml:space="preserve"> </w:t>
      </w:r>
      <w:r w:rsidR="00E929EA" w:rsidRPr="00EB2AA4">
        <w:rPr>
          <w:rFonts w:ascii="Times New Roman" w:hAnsi="Times New Roman" w:cs="Times New Roman"/>
          <w:sz w:val="28"/>
          <w:szCs w:val="28"/>
          <w:lang w:val="kk-KZ"/>
        </w:rPr>
        <w:t>Бұл туралы В. А. Сухомлинский өз пікірінде: «Ойынсыз ақыл-ойдың қалыпты дамуы да жоқ және болуы да мүмкін емес. Ойын дүниеге қарай ашылған үлкен жарық терезе іспетті, ол арқылы баланың рухани сезімі жасампаз өмірімен</w:t>
      </w:r>
      <w:r w:rsidR="00C1465C" w:rsidRPr="00EB2AA4">
        <w:rPr>
          <w:rFonts w:ascii="Times New Roman" w:hAnsi="Times New Roman" w:cs="Times New Roman"/>
          <w:sz w:val="28"/>
          <w:szCs w:val="28"/>
          <w:lang w:val="kk-KZ"/>
        </w:rPr>
        <w:t xml:space="preserve"> ұштасып, өзін қоршаған</w:t>
      </w:r>
      <w:r w:rsidR="00E929EA" w:rsidRPr="00EB2AA4">
        <w:rPr>
          <w:rFonts w:ascii="Times New Roman" w:hAnsi="Times New Roman" w:cs="Times New Roman"/>
          <w:sz w:val="28"/>
          <w:szCs w:val="28"/>
          <w:lang w:val="kk-KZ"/>
        </w:rPr>
        <w:t xml:space="preserve"> дүние туралы түсінік алады. Ойын дегеніміз ұшқын, білімге құмарлық пен еліктеудің маздап жанар оты»,-дейді .</w:t>
      </w:r>
      <w:r w:rsidRPr="00EB2AA4">
        <w:rPr>
          <w:rFonts w:ascii="Times New Roman" w:hAnsi="Times New Roman" w:cs="Times New Roman"/>
          <w:sz w:val="28"/>
          <w:szCs w:val="28"/>
          <w:lang w:val="kk-KZ"/>
        </w:rPr>
        <w:br/>
      </w:r>
      <w:r w:rsidR="00405BF2">
        <w:rPr>
          <w:rFonts w:ascii="Times New Roman" w:hAnsi="Times New Roman" w:cs="Times New Roman"/>
          <w:sz w:val="28"/>
          <w:szCs w:val="28"/>
          <w:shd w:val="clear" w:color="auto" w:fill="FFFFFF"/>
          <w:lang w:val="kk-KZ"/>
        </w:rPr>
        <w:t xml:space="preserve">          </w:t>
      </w:r>
      <w:r w:rsidRPr="00EB2AA4">
        <w:rPr>
          <w:rFonts w:ascii="Times New Roman" w:hAnsi="Times New Roman" w:cs="Times New Roman"/>
          <w:sz w:val="28"/>
          <w:szCs w:val="28"/>
          <w:shd w:val="clear" w:color="auto" w:fill="FFFFFF"/>
          <w:lang w:val="kk-KZ"/>
        </w:rPr>
        <w:t xml:space="preserve">Қазақ халқының ұлттық ойындары </w:t>
      </w:r>
      <w:r w:rsidR="00013A2C" w:rsidRPr="00EB2AA4">
        <w:rPr>
          <w:rFonts w:ascii="Times New Roman" w:hAnsi="Times New Roman" w:cs="Times New Roman"/>
          <w:sz w:val="28"/>
          <w:szCs w:val="28"/>
          <w:shd w:val="clear" w:color="auto" w:fill="FFFFFF"/>
          <w:lang w:val="kk-KZ"/>
        </w:rPr>
        <w:t xml:space="preserve">- </w:t>
      </w:r>
      <w:r w:rsidR="006E2046">
        <w:rPr>
          <w:rFonts w:ascii="Times New Roman" w:hAnsi="Times New Roman" w:cs="Times New Roman"/>
          <w:sz w:val="28"/>
          <w:szCs w:val="28"/>
          <w:shd w:val="clear" w:color="auto" w:fill="FFFFFF"/>
          <w:lang w:val="kk-KZ"/>
        </w:rPr>
        <w:t>көңіл аулап , қызық қуып</w:t>
      </w:r>
      <w:r w:rsidRPr="00EB2AA4">
        <w:rPr>
          <w:rFonts w:ascii="Times New Roman" w:hAnsi="Times New Roman" w:cs="Times New Roman"/>
          <w:sz w:val="28"/>
          <w:szCs w:val="28"/>
          <w:shd w:val="clear" w:color="auto" w:fill="FFFFFF"/>
          <w:lang w:val="kk-KZ"/>
        </w:rPr>
        <w:t xml:space="preserve">, уақыт өткізу үшін </w:t>
      </w:r>
      <w:r w:rsidR="00013A2C" w:rsidRPr="00EB2AA4">
        <w:rPr>
          <w:rFonts w:ascii="Times New Roman" w:hAnsi="Times New Roman" w:cs="Times New Roman"/>
          <w:sz w:val="28"/>
          <w:szCs w:val="28"/>
          <w:shd w:val="clear" w:color="auto" w:fill="FFFFFF"/>
          <w:lang w:val="kk-KZ"/>
        </w:rPr>
        <w:t xml:space="preserve">ғана </w:t>
      </w:r>
      <w:r w:rsidR="006E2046">
        <w:rPr>
          <w:rFonts w:ascii="Times New Roman" w:hAnsi="Times New Roman" w:cs="Times New Roman"/>
          <w:sz w:val="28"/>
          <w:szCs w:val="28"/>
          <w:shd w:val="clear" w:color="auto" w:fill="FFFFFF"/>
          <w:lang w:val="kk-KZ"/>
        </w:rPr>
        <w:t>емес</w:t>
      </w:r>
      <w:r w:rsidRPr="00EB2AA4">
        <w:rPr>
          <w:rFonts w:ascii="Times New Roman" w:hAnsi="Times New Roman" w:cs="Times New Roman"/>
          <w:sz w:val="28"/>
          <w:szCs w:val="28"/>
          <w:shd w:val="clear" w:color="auto" w:fill="FFFFFF"/>
          <w:lang w:val="kk-KZ"/>
        </w:rPr>
        <w:t>,</w:t>
      </w:r>
      <w:r w:rsidR="006E2046">
        <w:rPr>
          <w:rFonts w:ascii="Times New Roman" w:hAnsi="Times New Roman" w:cs="Times New Roman"/>
          <w:sz w:val="28"/>
          <w:szCs w:val="28"/>
          <w:shd w:val="clear" w:color="auto" w:fill="FFFFFF"/>
          <w:lang w:val="kk-KZ"/>
        </w:rPr>
        <w:t xml:space="preserve"> </w:t>
      </w:r>
      <w:r w:rsidRPr="00EB2AA4">
        <w:rPr>
          <w:rFonts w:ascii="Times New Roman" w:hAnsi="Times New Roman" w:cs="Times New Roman"/>
          <w:sz w:val="28"/>
          <w:szCs w:val="28"/>
          <w:shd w:val="clear" w:color="auto" w:fill="FFFFFF"/>
          <w:lang w:val="kk-KZ"/>
        </w:rPr>
        <w:t>белгілі бір білімділік , тәрбиелік мақсаттарды көздей</w:t>
      </w:r>
      <w:r w:rsidR="00013A2C" w:rsidRPr="00EB2AA4">
        <w:rPr>
          <w:rFonts w:ascii="Times New Roman" w:hAnsi="Times New Roman" w:cs="Times New Roman"/>
          <w:sz w:val="28"/>
          <w:szCs w:val="28"/>
          <w:shd w:val="clear" w:color="auto" w:fill="FFFFFF"/>
          <w:lang w:val="kk-KZ"/>
        </w:rPr>
        <w:t>ді</w:t>
      </w:r>
      <w:r w:rsidRPr="00EB2AA4">
        <w:rPr>
          <w:rFonts w:ascii="Times New Roman" w:hAnsi="Times New Roman" w:cs="Times New Roman"/>
          <w:sz w:val="28"/>
          <w:szCs w:val="28"/>
          <w:shd w:val="clear" w:color="auto" w:fill="FFFFFF"/>
          <w:lang w:val="kk-KZ"/>
        </w:rPr>
        <w:t xml:space="preserve">.Сондықтан қазақтың қай ұлттық ойынын алып қарасақ та,оның өнебойы тұнған өнер мен өнегені тілеп тұратын, </w:t>
      </w:r>
      <w:r w:rsidR="00013A2C" w:rsidRPr="00EB2AA4">
        <w:rPr>
          <w:rFonts w:ascii="Times New Roman" w:hAnsi="Times New Roman" w:cs="Times New Roman"/>
          <w:sz w:val="28"/>
          <w:szCs w:val="28"/>
          <w:shd w:val="clear" w:color="auto" w:fill="FFFFFF"/>
          <w:lang w:val="kk-KZ"/>
        </w:rPr>
        <w:t>дидактикалық мақсаттарға арналғандай</w:t>
      </w:r>
      <w:r w:rsidRPr="00EB2AA4">
        <w:rPr>
          <w:rFonts w:ascii="Times New Roman" w:hAnsi="Times New Roman" w:cs="Times New Roman"/>
          <w:sz w:val="28"/>
          <w:szCs w:val="28"/>
          <w:shd w:val="clear" w:color="auto" w:fill="FFFFFF"/>
          <w:lang w:val="kk-KZ"/>
        </w:rPr>
        <w:t>.</w:t>
      </w:r>
      <w:r w:rsidR="00C73C43" w:rsidRPr="00EB2AA4">
        <w:rPr>
          <w:rFonts w:ascii="Times New Roman" w:hAnsi="Times New Roman" w:cs="Times New Roman"/>
          <w:sz w:val="28"/>
          <w:szCs w:val="28"/>
          <w:shd w:val="clear" w:color="auto" w:fill="FFFFFF"/>
          <w:lang w:val="kk-KZ"/>
        </w:rPr>
        <w:t xml:space="preserve"> </w:t>
      </w:r>
    </w:p>
    <w:p w:rsidR="002B5199" w:rsidRPr="00EB2AA4" w:rsidRDefault="00F860BF" w:rsidP="00EB2AA4">
      <w:pPr>
        <w:pStyle w:val="a6"/>
        <w:ind w:firstLine="709"/>
        <w:rPr>
          <w:rFonts w:ascii="Times New Roman" w:hAnsi="Times New Roman" w:cs="Times New Roman"/>
          <w:sz w:val="28"/>
          <w:szCs w:val="28"/>
          <w:shd w:val="clear" w:color="auto" w:fill="FFFFFF"/>
          <w:lang w:val="kk-KZ"/>
        </w:rPr>
      </w:pPr>
      <w:r w:rsidRPr="00EB2AA4">
        <w:rPr>
          <w:rFonts w:ascii="Times New Roman" w:hAnsi="Times New Roman" w:cs="Times New Roman"/>
          <w:sz w:val="28"/>
          <w:szCs w:val="28"/>
          <w:shd w:val="clear" w:color="auto" w:fill="FFFFFF"/>
          <w:lang w:val="kk-KZ"/>
        </w:rPr>
        <w:t xml:space="preserve">М.О.Әуезов </w:t>
      </w:r>
      <w:r w:rsidR="002B5199" w:rsidRPr="00EB2AA4">
        <w:rPr>
          <w:rFonts w:ascii="Times New Roman" w:hAnsi="Times New Roman" w:cs="Times New Roman"/>
          <w:sz w:val="28"/>
          <w:szCs w:val="28"/>
          <w:shd w:val="clear" w:color="auto" w:fill="FFFFFF"/>
          <w:lang w:val="kk-KZ"/>
        </w:rPr>
        <w:t xml:space="preserve">те халқымыздың бойында </w:t>
      </w:r>
      <w:r w:rsidRPr="00EB2AA4">
        <w:rPr>
          <w:rFonts w:ascii="Times New Roman" w:hAnsi="Times New Roman" w:cs="Times New Roman"/>
          <w:sz w:val="28"/>
          <w:szCs w:val="28"/>
          <w:shd w:val="clear" w:color="auto" w:fill="FFFFFF"/>
          <w:lang w:val="kk-KZ"/>
        </w:rPr>
        <w:t>алуан өнері бар</w:t>
      </w:r>
      <w:r w:rsidR="002B5199" w:rsidRPr="00EB2AA4">
        <w:rPr>
          <w:rFonts w:ascii="Times New Roman" w:hAnsi="Times New Roman" w:cs="Times New Roman"/>
          <w:sz w:val="28"/>
          <w:szCs w:val="28"/>
          <w:shd w:val="clear" w:color="auto" w:fill="FFFFFF"/>
          <w:lang w:val="kk-KZ"/>
        </w:rPr>
        <w:t>ын айтып</w:t>
      </w:r>
      <w:r w:rsidRPr="00EB2AA4">
        <w:rPr>
          <w:rFonts w:ascii="Times New Roman" w:hAnsi="Times New Roman" w:cs="Times New Roman"/>
          <w:sz w:val="28"/>
          <w:szCs w:val="28"/>
          <w:shd w:val="clear" w:color="auto" w:fill="FFFFFF"/>
          <w:lang w:val="kk-KZ"/>
        </w:rPr>
        <w:t xml:space="preserve">, </w:t>
      </w:r>
      <w:r w:rsidR="002B5199" w:rsidRPr="00EB2AA4">
        <w:rPr>
          <w:rFonts w:ascii="Times New Roman" w:hAnsi="Times New Roman" w:cs="Times New Roman"/>
          <w:sz w:val="28"/>
          <w:szCs w:val="28"/>
          <w:shd w:val="clear" w:color="auto" w:fill="FFFFFF"/>
          <w:lang w:val="kk-KZ"/>
        </w:rPr>
        <w:t xml:space="preserve">ойынның </w:t>
      </w:r>
      <w:r w:rsidRPr="00EB2AA4">
        <w:rPr>
          <w:rFonts w:ascii="Times New Roman" w:hAnsi="Times New Roman" w:cs="Times New Roman"/>
          <w:sz w:val="28"/>
          <w:szCs w:val="28"/>
          <w:shd w:val="clear" w:color="auto" w:fill="FFFFFF"/>
          <w:lang w:val="kk-KZ"/>
        </w:rPr>
        <w:t>көңіл көтеру, жұрттың көзін қуанту, көңіл шаттандыру ғана емес, өзінше мағыналары болғанын</w:t>
      </w:r>
      <w:r w:rsidR="005B5CE9" w:rsidRPr="00EB2AA4">
        <w:rPr>
          <w:rFonts w:ascii="Times New Roman" w:hAnsi="Times New Roman" w:cs="Times New Roman"/>
          <w:sz w:val="28"/>
          <w:szCs w:val="28"/>
          <w:shd w:val="clear" w:color="auto" w:fill="FFFFFF"/>
          <w:lang w:val="kk-KZ"/>
        </w:rPr>
        <w:t xml:space="preserve"> </w:t>
      </w:r>
      <w:r w:rsidR="002B5199" w:rsidRPr="00EB2AA4">
        <w:rPr>
          <w:rFonts w:ascii="Times New Roman" w:hAnsi="Times New Roman" w:cs="Times New Roman"/>
          <w:sz w:val="28"/>
          <w:szCs w:val="28"/>
          <w:shd w:val="clear" w:color="auto" w:fill="FFFFFF"/>
          <w:lang w:val="kk-KZ"/>
        </w:rPr>
        <w:t>жеткізеді</w:t>
      </w:r>
      <w:r w:rsidRPr="00EB2AA4">
        <w:rPr>
          <w:rFonts w:ascii="Times New Roman" w:hAnsi="Times New Roman" w:cs="Times New Roman"/>
          <w:sz w:val="28"/>
          <w:szCs w:val="28"/>
          <w:shd w:val="clear" w:color="auto" w:fill="FFFFFF"/>
          <w:lang w:val="kk-KZ"/>
        </w:rPr>
        <w:t>.</w:t>
      </w:r>
      <w:r w:rsidR="005C588E" w:rsidRPr="00EB2AA4">
        <w:rPr>
          <w:rFonts w:ascii="Times New Roman" w:hAnsi="Times New Roman" w:cs="Times New Roman"/>
          <w:sz w:val="28"/>
          <w:szCs w:val="28"/>
          <w:shd w:val="clear" w:color="auto" w:fill="FFFFFF"/>
          <w:lang w:val="kk-KZ"/>
        </w:rPr>
        <w:t xml:space="preserve"> </w:t>
      </w:r>
    </w:p>
    <w:p w:rsidR="00F860BF" w:rsidRPr="00EB2AA4" w:rsidRDefault="005C588E" w:rsidP="00EB2AA4">
      <w:pPr>
        <w:pStyle w:val="a6"/>
        <w:ind w:firstLine="709"/>
        <w:rPr>
          <w:rFonts w:ascii="Times New Roman" w:hAnsi="Times New Roman" w:cs="Times New Roman"/>
          <w:sz w:val="28"/>
          <w:szCs w:val="28"/>
          <w:shd w:val="clear" w:color="auto" w:fill="FFFFFF"/>
          <w:lang w:val="kk-KZ"/>
        </w:rPr>
      </w:pPr>
      <w:r w:rsidRPr="00EB2AA4">
        <w:rPr>
          <w:rFonts w:ascii="Times New Roman" w:hAnsi="Times New Roman" w:cs="Times New Roman"/>
          <w:sz w:val="28"/>
          <w:szCs w:val="28"/>
          <w:shd w:val="clear" w:color="auto" w:fill="FFFFFF"/>
          <w:lang w:val="kk-KZ"/>
        </w:rPr>
        <w:t>Қазақтың</w:t>
      </w:r>
      <w:r w:rsidR="002B5199" w:rsidRPr="00EB2AA4">
        <w:rPr>
          <w:rFonts w:ascii="Times New Roman" w:hAnsi="Times New Roman" w:cs="Times New Roman"/>
          <w:sz w:val="28"/>
          <w:szCs w:val="28"/>
          <w:shd w:val="clear" w:color="auto" w:fill="FFFFFF"/>
          <w:lang w:val="kk-KZ"/>
        </w:rPr>
        <w:t xml:space="preserve"> ұлттық ойындарының атаулары терең мағыналы </w:t>
      </w:r>
      <w:r w:rsidRPr="00EB2AA4">
        <w:rPr>
          <w:rFonts w:ascii="Times New Roman" w:hAnsi="Times New Roman" w:cs="Times New Roman"/>
          <w:sz w:val="28"/>
          <w:szCs w:val="28"/>
          <w:shd w:val="clear" w:color="auto" w:fill="FFFFFF"/>
          <w:lang w:val="kk-KZ"/>
        </w:rPr>
        <w:t>және</w:t>
      </w:r>
      <w:r w:rsidR="002B5199" w:rsidRPr="00EB2AA4">
        <w:rPr>
          <w:rFonts w:ascii="Times New Roman" w:hAnsi="Times New Roman" w:cs="Times New Roman"/>
          <w:sz w:val="28"/>
          <w:szCs w:val="28"/>
          <w:shd w:val="clear" w:color="auto" w:fill="FFFFFF"/>
          <w:lang w:val="kk-KZ"/>
        </w:rPr>
        <w:t xml:space="preserve"> әр алуан болып келеді. Оларды балалар мен жасөспірімдердің қабілетіне, ерекшелігіне сай төрт топқа бөліп қарастыруға болады.</w:t>
      </w:r>
      <w:r w:rsidRPr="00EB2AA4">
        <w:rPr>
          <w:rFonts w:ascii="Times New Roman" w:hAnsi="Times New Roman" w:cs="Times New Roman"/>
          <w:sz w:val="28"/>
          <w:szCs w:val="28"/>
          <w:shd w:val="clear" w:color="auto" w:fill="FFFFFF"/>
          <w:lang w:val="kk-KZ"/>
        </w:rPr>
        <w:t xml:space="preserve"> Балдәурен балалық шақ ойындары («Ұшты-ұшты», «Айгөлек», «Сиқырлы таяқ», «Дауыста, атыңды айтам», «Кім ұрды?»). Жасөспірім</w:t>
      </w:r>
      <w:r w:rsidR="002B5199" w:rsidRPr="00EB2AA4">
        <w:rPr>
          <w:rFonts w:ascii="Times New Roman" w:hAnsi="Times New Roman" w:cs="Times New Roman"/>
          <w:sz w:val="28"/>
          <w:szCs w:val="28"/>
          <w:shd w:val="clear" w:color="auto" w:fill="FFFFFF"/>
          <w:lang w:val="kk-KZ"/>
        </w:rPr>
        <w:t>,</w:t>
      </w:r>
      <w:r w:rsidRPr="00EB2AA4">
        <w:rPr>
          <w:rFonts w:ascii="Times New Roman" w:hAnsi="Times New Roman" w:cs="Times New Roman"/>
          <w:sz w:val="28"/>
          <w:szCs w:val="28"/>
          <w:shd w:val="clear" w:color="auto" w:fill="FFFFFF"/>
          <w:lang w:val="kk-KZ"/>
        </w:rPr>
        <w:t xml:space="preserve"> жеткіншек</w:t>
      </w:r>
      <w:r w:rsidR="00C1465C" w:rsidRPr="00EB2AA4">
        <w:rPr>
          <w:rFonts w:ascii="Times New Roman" w:hAnsi="Times New Roman" w:cs="Times New Roman"/>
          <w:sz w:val="28"/>
          <w:szCs w:val="28"/>
          <w:shd w:val="clear" w:color="auto" w:fill="FFFFFF"/>
          <w:lang w:val="kk-KZ"/>
        </w:rPr>
        <w:t>терге арналған ойындар</w:t>
      </w:r>
      <w:r w:rsidRPr="00EB2AA4">
        <w:rPr>
          <w:rFonts w:ascii="Times New Roman" w:hAnsi="Times New Roman" w:cs="Times New Roman"/>
          <w:sz w:val="28"/>
          <w:szCs w:val="28"/>
          <w:shd w:val="clear" w:color="auto" w:fill="FFFFFF"/>
          <w:lang w:val="kk-KZ"/>
        </w:rPr>
        <w:t xml:space="preserve"> («Әне кетті, міне кетті», «Түйілген орамал», «Бұғынай», «Белбеу тастау» т.б.)</w:t>
      </w:r>
      <w:r w:rsidR="006E2046">
        <w:rPr>
          <w:rFonts w:ascii="Times New Roman" w:hAnsi="Times New Roman" w:cs="Times New Roman"/>
          <w:sz w:val="28"/>
          <w:szCs w:val="28"/>
          <w:shd w:val="clear" w:color="auto" w:fill="FFFFFF"/>
          <w:lang w:val="kk-KZ"/>
        </w:rPr>
        <w:t>.</w:t>
      </w:r>
      <w:r w:rsidRPr="00EB2AA4">
        <w:rPr>
          <w:rFonts w:ascii="Times New Roman" w:hAnsi="Times New Roman" w:cs="Times New Roman"/>
          <w:sz w:val="28"/>
          <w:szCs w:val="28"/>
          <w:shd w:val="clear" w:color="auto" w:fill="FFFFFF"/>
          <w:lang w:val="kk-KZ"/>
        </w:rPr>
        <w:t xml:space="preserve"> Ойын-сауық тұрмыс-салт ойындары («Түйілген орамал», </w:t>
      </w:r>
      <w:r w:rsidR="002B5199" w:rsidRPr="00EB2AA4">
        <w:rPr>
          <w:rFonts w:ascii="Times New Roman" w:hAnsi="Times New Roman" w:cs="Times New Roman"/>
          <w:sz w:val="28"/>
          <w:szCs w:val="28"/>
          <w:shd w:val="clear" w:color="auto" w:fill="FFFFFF"/>
          <w:lang w:val="kk-KZ"/>
        </w:rPr>
        <w:t xml:space="preserve">«Ақсүйек», </w:t>
      </w:r>
      <w:r w:rsidRPr="00EB2AA4">
        <w:rPr>
          <w:rFonts w:ascii="Times New Roman" w:hAnsi="Times New Roman" w:cs="Times New Roman"/>
          <w:sz w:val="28"/>
          <w:szCs w:val="28"/>
          <w:shd w:val="clear" w:color="auto" w:fill="FFFFFF"/>
          <w:lang w:val="kk-KZ"/>
        </w:rPr>
        <w:t>«Алтыб</w:t>
      </w:r>
      <w:r w:rsidR="006E2046">
        <w:rPr>
          <w:rFonts w:ascii="Times New Roman" w:hAnsi="Times New Roman" w:cs="Times New Roman"/>
          <w:sz w:val="28"/>
          <w:szCs w:val="28"/>
          <w:shd w:val="clear" w:color="auto" w:fill="FFFFFF"/>
          <w:lang w:val="kk-KZ"/>
        </w:rPr>
        <w:t>ақан», «Тобық», «Сақина тастау».</w:t>
      </w:r>
      <w:r w:rsidRPr="00EB2AA4">
        <w:rPr>
          <w:rFonts w:ascii="Times New Roman" w:hAnsi="Times New Roman" w:cs="Times New Roman"/>
          <w:sz w:val="28"/>
          <w:szCs w:val="28"/>
          <w:shd w:val="clear" w:color="auto" w:fill="FFFFFF"/>
          <w:lang w:val="kk-KZ"/>
        </w:rPr>
        <w:t xml:space="preserve"> Ат үстінде ойналатын ұлттық ойындар («Көкпар», «Аударыспақ», «Теңге алу», «Жамбы ату»</w:t>
      </w:r>
      <w:r w:rsidR="00C1465C" w:rsidRPr="00EB2AA4">
        <w:rPr>
          <w:rFonts w:ascii="Times New Roman" w:hAnsi="Times New Roman" w:cs="Times New Roman"/>
          <w:sz w:val="28"/>
          <w:szCs w:val="28"/>
          <w:shd w:val="clear" w:color="auto" w:fill="FFFFFF"/>
          <w:lang w:val="kk-KZ"/>
        </w:rPr>
        <w:t xml:space="preserve"> т.б.)</w:t>
      </w:r>
      <w:r w:rsidR="002B5199" w:rsidRPr="00EB2AA4">
        <w:rPr>
          <w:rFonts w:ascii="Times New Roman" w:hAnsi="Times New Roman" w:cs="Times New Roman"/>
          <w:sz w:val="28"/>
          <w:szCs w:val="28"/>
          <w:shd w:val="clear" w:color="auto" w:fill="FFFFFF"/>
          <w:lang w:val="kk-KZ"/>
        </w:rPr>
        <w:t>.</w:t>
      </w:r>
    </w:p>
    <w:p w:rsidR="004601FC" w:rsidRPr="00EB2AA4" w:rsidRDefault="002B5199" w:rsidP="00EB2AA4">
      <w:pPr>
        <w:pStyle w:val="a6"/>
        <w:ind w:firstLine="709"/>
        <w:rPr>
          <w:rFonts w:ascii="Times New Roman" w:hAnsi="Times New Roman" w:cs="Times New Roman"/>
          <w:color w:val="202122"/>
          <w:sz w:val="28"/>
          <w:szCs w:val="28"/>
          <w:shd w:val="clear" w:color="auto" w:fill="FFFFFF"/>
          <w:lang w:val="kk-KZ"/>
        </w:rPr>
      </w:pPr>
      <w:r w:rsidRPr="00EB2AA4">
        <w:rPr>
          <w:rFonts w:ascii="Times New Roman" w:hAnsi="Times New Roman" w:cs="Times New Roman"/>
          <w:sz w:val="28"/>
          <w:szCs w:val="28"/>
          <w:shd w:val="clear" w:color="auto" w:fill="FFFFFF"/>
          <w:lang w:val="kk-KZ"/>
        </w:rPr>
        <w:t xml:space="preserve">  Ұлттық </w:t>
      </w:r>
      <w:r w:rsidR="00C73C43" w:rsidRPr="00EB2AA4">
        <w:rPr>
          <w:rFonts w:ascii="Times New Roman" w:hAnsi="Times New Roman" w:cs="Times New Roman"/>
          <w:sz w:val="28"/>
          <w:szCs w:val="28"/>
          <w:shd w:val="clear" w:color="auto" w:fill="FFFFFF"/>
          <w:lang w:val="kk-KZ"/>
        </w:rPr>
        <w:t>ойындарымыздың атаулары</w:t>
      </w:r>
      <w:r w:rsidR="006E2046">
        <w:rPr>
          <w:rFonts w:ascii="Times New Roman" w:hAnsi="Times New Roman" w:cs="Times New Roman"/>
          <w:sz w:val="28"/>
          <w:szCs w:val="28"/>
          <w:shd w:val="clear" w:color="auto" w:fill="FFFFFF"/>
          <w:lang w:val="kk-KZ"/>
        </w:rPr>
        <w:t xml:space="preserve"> тәрбиелік мағына</w:t>
      </w:r>
      <w:r w:rsidRPr="00EB2AA4">
        <w:rPr>
          <w:rFonts w:ascii="Times New Roman" w:hAnsi="Times New Roman" w:cs="Times New Roman"/>
          <w:sz w:val="28"/>
          <w:szCs w:val="28"/>
          <w:shd w:val="clear" w:color="auto" w:fill="FFFFFF"/>
          <w:lang w:val="kk-KZ"/>
        </w:rPr>
        <w:t xml:space="preserve">ға не болмаса </w:t>
      </w:r>
      <w:r w:rsidR="00C73C43" w:rsidRPr="00EB2AA4">
        <w:rPr>
          <w:rFonts w:ascii="Times New Roman" w:hAnsi="Times New Roman" w:cs="Times New Roman"/>
          <w:sz w:val="28"/>
          <w:szCs w:val="28"/>
          <w:shd w:val="clear" w:color="auto" w:fill="FFFFFF"/>
          <w:lang w:val="kk-KZ"/>
        </w:rPr>
        <w:t xml:space="preserve"> </w:t>
      </w:r>
      <w:r w:rsidR="00C73C43" w:rsidRPr="00EB2AA4">
        <w:rPr>
          <w:rFonts w:ascii="Times New Roman" w:hAnsi="Times New Roman" w:cs="Times New Roman"/>
          <w:i/>
          <w:sz w:val="28"/>
          <w:szCs w:val="28"/>
          <w:shd w:val="clear" w:color="auto" w:fill="FFFFFF"/>
          <w:lang w:val="kk-KZ"/>
        </w:rPr>
        <w:t>семантикалық</w:t>
      </w:r>
      <w:r w:rsidR="00C73C43" w:rsidRPr="00EB2AA4">
        <w:rPr>
          <w:rFonts w:ascii="Times New Roman" w:hAnsi="Times New Roman" w:cs="Times New Roman"/>
          <w:sz w:val="28"/>
          <w:szCs w:val="28"/>
          <w:shd w:val="clear" w:color="auto" w:fill="FFFFFF"/>
          <w:lang w:val="kk-KZ"/>
        </w:rPr>
        <w:t xml:space="preserve"> мәнге ие. Мысалы, </w:t>
      </w:r>
      <w:r w:rsidR="00256840" w:rsidRPr="00EB2AA4">
        <w:rPr>
          <w:rFonts w:ascii="Times New Roman" w:hAnsi="Times New Roman" w:cs="Times New Roman"/>
          <w:sz w:val="28"/>
          <w:szCs w:val="28"/>
          <w:shd w:val="clear" w:color="auto" w:fill="FFFFFF"/>
          <w:lang w:val="kk-KZ"/>
        </w:rPr>
        <w:t xml:space="preserve">халқымыздың ұлттық ойыны </w:t>
      </w:r>
      <w:r w:rsidR="00BA4100" w:rsidRPr="00EB2AA4">
        <w:rPr>
          <w:rFonts w:ascii="Times New Roman" w:hAnsi="Times New Roman" w:cs="Times New Roman"/>
          <w:b/>
          <w:sz w:val="28"/>
          <w:szCs w:val="28"/>
          <w:shd w:val="clear" w:color="auto" w:fill="FFFFFF"/>
          <w:lang w:val="kk-KZ"/>
        </w:rPr>
        <w:t>«Ақсүйек»</w:t>
      </w:r>
      <w:r w:rsidR="005C588E" w:rsidRPr="00EB2AA4">
        <w:rPr>
          <w:rFonts w:ascii="Times New Roman" w:hAnsi="Times New Roman" w:cs="Times New Roman"/>
          <w:sz w:val="28"/>
          <w:szCs w:val="28"/>
          <w:lang w:val="kk-KZ"/>
        </w:rPr>
        <w:t xml:space="preserve">. Бұл ойын жаздың немесе көктемнің жылы, ашық түнінде ойналады. Түндердің ішінде ай жарық болған </w:t>
      </w:r>
      <w:r w:rsidR="00C1465C" w:rsidRPr="00EB2AA4">
        <w:rPr>
          <w:rFonts w:ascii="Times New Roman" w:hAnsi="Times New Roman" w:cs="Times New Roman"/>
          <w:sz w:val="28"/>
          <w:szCs w:val="28"/>
          <w:lang w:val="kk-KZ"/>
        </w:rPr>
        <w:t xml:space="preserve">шақ </w:t>
      </w:r>
      <w:r w:rsidR="005C588E" w:rsidRPr="00EB2AA4">
        <w:rPr>
          <w:rFonts w:ascii="Times New Roman" w:hAnsi="Times New Roman" w:cs="Times New Roman"/>
          <w:sz w:val="28"/>
          <w:szCs w:val="28"/>
          <w:lang w:val="kk-KZ"/>
        </w:rPr>
        <w:t>таңдалады. Себебі</w:t>
      </w:r>
      <w:r w:rsidR="00256840" w:rsidRPr="00EB2AA4">
        <w:rPr>
          <w:rFonts w:ascii="Times New Roman" w:hAnsi="Times New Roman" w:cs="Times New Roman"/>
          <w:sz w:val="28"/>
          <w:szCs w:val="28"/>
          <w:lang w:val="kk-KZ"/>
        </w:rPr>
        <w:t>,</w:t>
      </w:r>
      <w:r w:rsidR="005C588E" w:rsidRPr="00EB2AA4">
        <w:rPr>
          <w:rFonts w:ascii="Times New Roman" w:hAnsi="Times New Roman" w:cs="Times New Roman"/>
          <w:sz w:val="28"/>
          <w:szCs w:val="28"/>
          <w:lang w:val="kk-KZ"/>
        </w:rPr>
        <w:t xml:space="preserve"> қараңғы түнде сүйекті табу қиын. Ақсүйек ойынына он шақты адам қатыса алады. </w:t>
      </w:r>
      <w:r w:rsidR="005C588E" w:rsidRPr="00EB2AA4">
        <w:rPr>
          <w:rFonts w:ascii="Times New Roman" w:hAnsi="Times New Roman" w:cs="Times New Roman"/>
          <w:sz w:val="28"/>
          <w:szCs w:val="28"/>
          <w:lang w:val="kk-KZ"/>
        </w:rPr>
        <w:lastRenderedPageBreak/>
        <w:t>Жиналған адамдар екі топқа бөлінеді. Алдын ала сүйе</w:t>
      </w:r>
      <w:r w:rsidR="00C1465C" w:rsidRPr="00EB2AA4">
        <w:rPr>
          <w:rFonts w:ascii="Times New Roman" w:hAnsi="Times New Roman" w:cs="Times New Roman"/>
          <w:sz w:val="28"/>
          <w:szCs w:val="28"/>
          <w:lang w:val="kk-KZ"/>
        </w:rPr>
        <w:t>кті лақтыратын адам таңдалып, к</w:t>
      </w:r>
      <w:r w:rsidR="005C588E" w:rsidRPr="00EB2AA4">
        <w:rPr>
          <w:rFonts w:ascii="Times New Roman" w:hAnsi="Times New Roman" w:cs="Times New Roman"/>
          <w:sz w:val="28"/>
          <w:szCs w:val="28"/>
          <w:lang w:val="kk-KZ"/>
        </w:rPr>
        <w:t>ейін ол сүйекті алыс жаққа лақтырады. Лақтырған соң екі топ оны іздеуге кіріседі. Сүйекті тауып алған топ, бір-біріне сүйекті беріп, арнайы сөреге жеткізуі керек. Қарсыластар болса оны тартып алуға тырысады. Сөреге сүйекті апарған топ, жеңген болып есептеледі.  Жеңілген топ болса ән айтып, жеңген топтың көңілін көтеруі тиіс. Бұл ойын жылдамдыққа, шапшанды</w:t>
      </w:r>
      <w:r w:rsidR="00256840" w:rsidRPr="00EB2AA4">
        <w:rPr>
          <w:rFonts w:ascii="Times New Roman" w:hAnsi="Times New Roman" w:cs="Times New Roman"/>
          <w:sz w:val="28"/>
          <w:szCs w:val="28"/>
          <w:lang w:val="kk-KZ"/>
        </w:rPr>
        <w:t>ққа және қараңғылықта жол табуға</w:t>
      </w:r>
      <w:r w:rsidR="005C588E" w:rsidRPr="00EB2AA4">
        <w:rPr>
          <w:rFonts w:ascii="Times New Roman" w:hAnsi="Times New Roman" w:cs="Times New Roman"/>
          <w:sz w:val="28"/>
          <w:szCs w:val="28"/>
          <w:lang w:val="kk-KZ"/>
        </w:rPr>
        <w:t xml:space="preserve"> үйретеді. Ақсүйек бірін-бірі ұнатқан жастардың оңаша кездесуіне дәнекер де болған.</w:t>
      </w:r>
      <w:r w:rsidR="004601FC" w:rsidRPr="00EB2AA4">
        <w:rPr>
          <w:rFonts w:ascii="Times New Roman" w:hAnsi="Times New Roman" w:cs="Times New Roman"/>
          <w:sz w:val="28"/>
          <w:szCs w:val="28"/>
          <w:lang w:val="kk-KZ"/>
        </w:rPr>
        <w:t xml:space="preserve"> Ақан сері Ақтоқтысымен, Абай Әйгеріммен, Біржан Ләйлімен ақсүйек арқылы табысқан деседі.</w:t>
      </w:r>
      <w:r w:rsidR="005C588E" w:rsidRPr="00EB2AA4">
        <w:rPr>
          <w:rFonts w:ascii="Times New Roman" w:hAnsi="Times New Roman" w:cs="Times New Roman"/>
          <w:sz w:val="28"/>
          <w:szCs w:val="28"/>
          <w:lang w:val="kk-KZ"/>
        </w:rPr>
        <w:br/>
      </w:r>
      <w:r w:rsidR="006E2046">
        <w:rPr>
          <w:rFonts w:ascii="Times New Roman" w:hAnsi="Times New Roman" w:cs="Times New Roman"/>
          <w:sz w:val="28"/>
          <w:szCs w:val="28"/>
          <w:lang w:val="kk-KZ"/>
        </w:rPr>
        <w:t xml:space="preserve">      </w:t>
      </w:r>
      <w:r w:rsidR="005C588E" w:rsidRPr="00EB2AA4">
        <w:rPr>
          <w:rFonts w:ascii="Times New Roman" w:hAnsi="Times New Roman" w:cs="Times New Roman"/>
          <w:sz w:val="28"/>
          <w:szCs w:val="28"/>
          <w:lang w:val="kk-KZ"/>
        </w:rPr>
        <w:t> </w:t>
      </w:r>
      <w:r w:rsidR="004601FC" w:rsidRPr="00EB2AA4">
        <w:rPr>
          <w:rFonts w:ascii="Times New Roman" w:hAnsi="Times New Roman" w:cs="Times New Roman"/>
          <w:sz w:val="28"/>
          <w:szCs w:val="28"/>
          <w:shd w:val="clear" w:color="auto" w:fill="FFFFFF"/>
          <w:lang w:val="kk-KZ"/>
        </w:rPr>
        <w:t>«Ақсүйек» лексемасы мазмұны жағынан бірнеше семеманы білдіреді:1)</w:t>
      </w:r>
      <w:r w:rsidR="004601FC" w:rsidRPr="00EB2AA4">
        <w:rPr>
          <w:rFonts w:ascii="Times New Roman" w:hAnsi="Times New Roman" w:cs="Times New Roman"/>
          <w:color w:val="202122"/>
          <w:sz w:val="28"/>
          <w:szCs w:val="28"/>
          <w:shd w:val="clear" w:color="auto" w:fill="FFFFFF"/>
          <w:lang w:val="kk-KZ"/>
        </w:rPr>
        <w:t xml:space="preserve"> </w:t>
      </w:r>
      <w:r w:rsidR="004601FC" w:rsidRPr="00EB2AA4">
        <w:rPr>
          <w:rFonts w:ascii="Times New Roman" w:hAnsi="Times New Roman" w:cs="Times New Roman"/>
          <w:color w:val="000000" w:themeColor="text1"/>
          <w:sz w:val="28"/>
          <w:szCs w:val="28"/>
          <w:shd w:val="clear" w:color="auto" w:fill="FFFFFF"/>
          <w:lang w:val="kk-KZ"/>
        </w:rPr>
        <w:t>Аристократ сөзінің қазақы мағынада айтылуы. Қазақта "сүйек" адам тегінің асыл, не қарапайым болуының </w:t>
      </w:r>
      <w:r w:rsidR="005B5CE9" w:rsidRPr="00EB2AA4">
        <w:rPr>
          <w:rFonts w:ascii="Times New Roman" w:hAnsi="Times New Roman" w:cs="Times New Roman"/>
          <w:color w:val="000000" w:themeColor="text1"/>
          <w:sz w:val="28"/>
          <w:szCs w:val="28"/>
          <w:lang w:val="kk-KZ"/>
        </w:rPr>
        <w:t>символ</w:t>
      </w:r>
      <w:r w:rsidR="005B5CE9" w:rsidRPr="00EB2AA4">
        <w:rPr>
          <w:rFonts w:ascii="Times New Roman" w:hAnsi="Times New Roman" w:cs="Times New Roman"/>
          <w:color w:val="000000" w:themeColor="text1"/>
          <w:sz w:val="28"/>
          <w:szCs w:val="28"/>
          <w:shd w:val="clear" w:color="auto" w:fill="FFFFFF"/>
          <w:lang w:val="kk-KZ"/>
        </w:rPr>
        <w:t xml:space="preserve"> </w:t>
      </w:r>
      <w:r w:rsidR="004601FC" w:rsidRPr="00EB2AA4">
        <w:rPr>
          <w:rFonts w:ascii="Times New Roman" w:hAnsi="Times New Roman" w:cs="Times New Roman"/>
          <w:color w:val="000000" w:themeColor="text1"/>
          <w:sz w:val="28"/>
          <w:szCs w:val="28"/>
          <w:shd w:val="clear" w:color="auto" w:fill="FFFFFF"/>
          <w:lang w:val="kk-KZ"/>
        </w:rPr>
        <w:t>сөзі ретінде қолданылған. Әдетте тегің кім дегенді кейде "сүйегің қайсы ел" деп те айтатыны бар. Қазақтың дәстүрлі сөздерінде "ақсүйек", "қарасүйек", "сарсүйек" деген сөздер кездеседі. Қара сүйек бұл қарапайым адамдар. Сары сүйек деген бұл құдандалы байланысты көрсетеді. Ал, Ақсүйек деген арғы атасынан қаракөктің тұқымы дегенді білдіреді. Қазақ халқының дәстүрлі дүниетанымындағы Ақсүйек ұғымы әлеуметтану ғылымындағы “аристократия”, “э</w:t>
      </w:r>
      <w:r w:rsidR="00C1465C" w:rsidRPr="00EB2AA4">
        <w:rPr>
          <w:rFonts w:ascii="Times New Roman" w:hAnsi="Times New Roman" w:cs="Times New Roman"/>
          <w:color w:val="000000" w:themeColor="text1"/>
          <w:sz w:val="28"/>
          <w:szCs w:val="28"/>
          <w:shd w:val="clear" w:color="auto" w:fill="FFFFFF"/>
          <w:lang w:val="kk-KZ"/>
        </w:rPr>
        <w:t>лита” ұғымдарына жақын келеді</w:t>
      </w:r>
      <w:r w:rsidR="004601FC" w:rsidRPr="00EB2AA4">
        <w:rPr>
          <w:rFonts w:ascii="Times New Roman" w:hAnsi="Times New Roman" w:cs="Times New Roman"/>
          <w:color w:val="000000" w:themeColor="text1"/>
          <w:sz w:val="28"/>
          <w:szCs w:val="28"/>
          <w:shd w:val="clear" w:color="auto" w:fill="FFFFFF"/>
          <w:lang w:val="kk-KZ"/>
        </w:rPr>
        <w:t>; 2)</w:t>
      </w:r>
      <w:r w:rsidR="004601FC" w:rsidRPr="00EB2AA4">
        <w:rPr>
          <w:rFonts w:ascii="Times New Roman" w:hAnsi="Times New Roman" w:cs="Times New Roman"/>
          <w:color w:val="000000" w:themeColor="text1"/>
          <w:sz w:val="28"/>
          <w:szCs w:val="28"/>
          <w:lang w:val="kk-KZ"/>
        </w:rPr>
        <w:t xml:space="preserve"> </w:t>
      </w:r>
      <w:r w:rsidR="004601FC" w:rsidRPr="00EB2AA4">
        <w:rPr>
          <w:rFonts w:ascii="Times New Roman" w:hAnsi="Times New Roman" w:cs="Times New Roman"/>
          <w:color w:val="000000" w:themeColor="text1"/>
          <w:sz w:val="28"/>
          <w:szCs w:val="28"/>
          <w:shd w:val="clear" w:color="auto" w:fill="FFFFFF"/>
          <w:lang w:val="kk-KZ"/>
        </w:rPr>
        <w:t>Ұлттық ойын.</w:t>
      </w:r>
      <w:r w:rsidR="004601FC" w:rsidRPr="00EB2AA4">
        <w:rPr>
          <w:rFonts w:ascii="Times New Roman" w:hAnsi="Times New Roman" w:cs="Times New Roman"/>
          <w:color w:val="000000" w:themeColor="text1"/>
          <w:sz w:val="28"/>
          <w:szCs w:val="28"/>
          <w:lang w:val="kk-KZ"/>
        </w:rPr>
        <w:t xml:space="preserve"> </w:t>
      </w:r>
      <w:r w:rsidR="004601FC" w:rsidRPr="00EB2AA4">
        <w:rPr>
          <w:rFonts w:ascii="Times New Roman" w:hAnsi="Times New Roman" w:cs="Times New Roman"/>
          <w:color w:val="000000" w:themeColor="text1"/>
          <w:sz w:val="28"/>
          <w:szCs w:val="28"/>
          <w:shd w:val="clear" w:color="auto" w:fill="FFFFFF"/>
          <w:lang w:val="kk-KZ"/>
        </w:rPr>
        <w:t>«Ақсүйек» ойнау үшін әдетте, қойдың жілігі немесе жауырыны, жамбасы пайдаланылған.</w:t>
      </w:r>
    </w:p>
    <w:p w:rsidR="004601FC" w:rsidRPr="00EB2AA4" w:rsidRDefault="00E84DBF"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shd w:val="clear" w:color="auto" w:fill="FFFFFF"/>
          <w:lang w:val="kk-KZ"/>
        </w:rPr>
        <w:t>Қазақ халқының ежелг</w:t>
      </w:r>
      <w:r w:rsidR="006E2046">
        <w:rPr>
          <w:rFonts w:ascii="Times New Roman" w:hAnsi="Times New Roman" w:cs="Times New Roman"/>
          <w:sz w:val="28"/>
          <w:szCs w:val="28"/>
          <w:shd w:val="clear" w:color="auto" w:fill="FFFFFF"/>
          <w:lang w:val="kk-KZ"/>
        </w:rPr>
        <w:t>і  өте кең тараған ұлттық ойынының</w:t>
      </w:r>
      <w:r w:rsidRPr="00EB2AA4">
        <w:rPr>
          <w:rFonts w:ascii="Times New Roman" w:hAnsi="Times New Roman" w:cs="Times New Roman"/>
          <w:sz w:val="28"/>
          <w:szCs w:val="28"/>
          <w:shd w:val="clear" w:color="auto" w:fill="FFFFFF"/>
          <w:lang w:val="kk-KZ"/>
        </w:rPr>
        <w:t xml:space="preserve"> бірі- </w:t>
      </w:r>
      <w:r w:rsidRPr="006E2046">
        <w:rPr>
          <w:rFonts w:ascii="Times New Roman" w:hAnsi="Times New Roman" w:cs="Times New Roman"/>
          <w:b/>
          <w:sz w:val="28"/>
          <w:szCs w:val="28"/>
          <w:shd w:val="clear" w:color="auto" w:fill="FFFFFF"/>
          <w:lang w:val="kk-KZ"/>
        </w:rPr>
        <w:t>асық.</w:t>
      </w:r>
      <w:r w:rsidRPr="00EB2AA4">
        <w:rPr>
          <w:rFonts w:ascii="Times New Roman" w:hAnsi="Times New Roman" w:cs="Times New Roman"/>
          <w:sz w:val="28"/>
          <w:szCs w:val="28"/>
          <w:shd w:val="clear" w:color="auto" w:fill="FFFFFF"/>
          <w:lang w:val="kk-KZ"/>
        </w:rPr>
        <w:t xml:space="preserve"> Оны көшпелі этномәдени өмір тудырған төлтума өнер деп танимыз. </w:t>
      </w:r>
      <w:r w:rsidRPr="00EB2AA4">
        <w:rPr>
          <w:rFonts w:ascii="Times New Roman" w:hAnsi="Times New Roman" w:cs="Times New Roman"/>
          <w:sz w:val="28"/>
          <w:szCs w:val="28"/>
          <w:lang w:val="kk-KZ"/>
        </w:rPr>
        <w:t xml:space="preserve"> Атырау мен Алтайдың арасындағы ұшы-қиырсыз сардаланы мекендеген бабаларымыз кезекті жорыққа аттанар алдында соғыс тактикасын, стратегиясын тақта тастың үстіне асықтарды шашып жіберіп түсіндірген екен. Соның әсері шығар, қазақтың баласы ес біліп, етегін жабар</w:t>
      </w:r>
      <w:r w:rsidR="00C1421C" w:rsidRPr="00EB2AA4">
        <w:rPr>
          <w:rFonts w:ascii="Times New Roman" w:hAnsi="Times New Roman" w:cs="Times New Roman"/>
          <w:sz w:val="28"/>
          <w:szCs w:val="28"/>
          <w:lang w:val="kk-KZ"/>
        </w:rPr>
        <w:t xml:space="preserve"> </w:t>
      </w:r>
      <w:r w:rsidRPr="00EB2AA4">
        <w:rPr>
          <w:rFonts w:ascii="Times New Roman" w:hAnsi="Times New Roman" w:cs="Times New Roman"/>
          <w:sz w:val="28"/>
          <w:szCs w:val="28"/>
          <w:lang w:val="kk-KZ"/>
        </w:rPr>
        <w:t xml:space="preserve">жаппастан асық ойынына ден қояды. Бұл да халқымыздың ел болуы мен Тәуелсіздігі жолындағы ішкі сыртқы қорғаныс мәселесін терең зерттеуден туған. Ұлттың ілкідегі елдік ішкі кемелін, ірге бекітуін, хан мен қараша арасындағы бірлік пен байланысты нығайтуды ойлауы арыдан жалғасын тауып келген ұлттық негіздің ойын түріндегі көрінісі. Соның бірі – “Тәртікем”. Оның ендігі бір атауы – “Төрт тарап, жеті ықылым, қырық тақта”. Ертеректе ол Шыңғысханның кіндігінен тараған текті тұқым төре ұрпақтарының соғыс ойыны саналды. Кем дегенде 200 мыңға дейін, одан асса 500 </w:t>
      </w:r>
      <w:r w:rsidR="006E2046">
        <w:rPr>
          <w:rFonts w:ascii="Times New Roman" w:hAnsi="Times New Roman" w:cs="Times New Roman"/>
          <w:sz w:val="28"/>
          <w:szCs w:val="28"/>
          <w:lang w:val="kk-KZ"/>
        </w:rPr>
        <w:t>мыңға жететін асықтармен ойналған</w:t>
      </w:r>
      <w:r w:rsidRPr="00EB2AA4">
        <w:rPr>
          <w:rFonts w:ascii="Times New Roman" w:hAnsi="Times New Roman" w:cs="Times New Roman"/>
          <w:sz w:val="28"/>
          <w:szCs w:val="28"/>
          <w:lang w:val="kk-KZ"/>
        </w:rPr>
        <w:t>. “Тәртікем” – аумағы ат шаптырым, айнадай жарқыраған ақ тақырда өткізілген. Ойынның тартысты өтетіні сондай, кейде бір күнге, тіп</w:t>
      </w:r>
      <w:r w:rsidR="00E929EA" w:rsidRPr="00EB2AA4">
        <w:rPr>
          <w:rFonts w:ascii="Times New Roman" w:hAnsi="Times New Roman" w:cs="Times New Roman"/>
          <w:sz w:val="28"/>
          <w:szCs w:val="28"/>
          <w:lang w:val="kk-KZ"/>
        </w:rPr>
        <w:t>ті бірнеше тәулікке созылған</w:t>
      </w:r>
      <w:r w:rsidRPr="00EB2AA4">
        <w:rPr>
          <w:rFonts w:ascii="Times New Roman" w:hAnsi="Times New Roman" w:cs="Times New Roman"/>
          <w:sz w:val="28"/>
          <w:szCs w:val="28"/>
          <w:lang w:val="kk-KZ"/>
        </w:rPr>
        <w:t>. Бейсауат жүрген мал ойынның стратегиясын бұзбас үшін, алаңды айналд</w:t>
      </w:r>
      <w:r w:rsidR="00C1465C" w:rsidRPr="00EB2AA4">
        <w:rPr>
          <w:rFonts w:ascii="Times New Roman" w:hAnsi="Times New Roman" w:cs="Times New Roman"/>
          <w:sz w:val="28"/>
          <w:szCs w:val="28"/>
          <w:lang w:val="kk-KZ"/>
        </w:rPr>
        <w:t>ырып қаз-қатар жауынгерлер қой</w:t>
      </w:r>
      <w:r w:rsidRPr="00EB2AA4">
        <w:rPr>
          <w:rFonts w:ascii="Times New Roman" w:hAnsi="Times New Roman" w:cs="Times New Roman"/>
          <w:sz w:val="28"/>
          <w:szCs w:val="28"/>
          <w:lang w:val="kk-KZ"/>
        </w:rPr>
        <w:t>ған</w:t>
      </w:r>
      <w:r w:rsidR="00C1465C" w:rsidRPr="00EB2AA4">
        <w:rPr>
          <w:rFonts w:ascii="Times New Roman" w:hAnsi="Times New Roman" w:cs="Times New Roman"/>
          <w:sz w:val="28"/>
          <w:szCs w:val="28"/>
          <w:lang w:val="kk-KZ"/>
        </w:rPr>
        <w:t>.Ойынға ат үстінде</w:t>
      </w:r>
      <w:r w:rsidR="00E929EA" w:rsidRPr="00EB2AA4">
        <w:rPr>
          <w:rFonts w:ascii="Times New Roman" w:hAnsi="Times New Roman" w:cs="Times New Roman"/>
          <w:sz w:val="28"/>
          <w:szCs w:val="28"/>
          <w:lang w:val="kk-KZ"/>
        </w:rPr>
        <w:t>,</w:t>
      </w:r>
      <w:r w:rsidR="00C1465C" w:rsidRPr="00EB2AA4">
        <w:rPr>
          <w:rFonts w:ascii="Times New Roman" w:hAnsi="Times New Roman" w:cs="Times New Roman"/>
          <w:sz w:val="28"/>
          <w:szCs w:val="28"/>
          <w:lang w:val="kk-KZ"/>
        </w:rPr>
        <w:t xml:space="preserve"> жаяу жүріп те қатысуға болады</w:t>
      </w:r>
      <w:r w:rsidRPr="00EB2AA4">
        <w:rPr>
          <w:rFonts w:ascii="Times New Roman" w:hAnsi="Times New Roman" w:cs="Times New Roman"/>
          <w:sz w:val="28"/>
          <w:szCs w:val="28"/>
          <w:lang w:val="kk-KZ"/>
        </w:rPr>
        <w:t>. Ойынға асықтардың әр алуан түрі – қойдың, сайғақтың, құланның, арқардың, жылқының, түйенің</w:t>
      </w:r>
      <w:r w:rsidR="00C1465C" w:rsidRPr="00EB2AA4">
        <w:rPr>
          <w:rFonts w:ascii="Times New Roman" w:hAnsi="Times New Roman" w:cs="Times New Roman"/>
          <w:sz w:val="28"/>
          <w:szCs w:val="28"/>
          <w:lang w:val="kk-KZ"/>
        </w:rPr>
        <w:t xml:space="preserve"> асықтары қолданылып, түрлі-түст</w:t>
      </w:r>
      <w:r w:rsidRPr="00EB2AA4">
        <w:rPr>
          <w:rFonts w:ascii="Times New Roman" w:hAnsi="Times New Roman" w:cs="Times New Roman"/>
          <w:sz w:val="28"/>
          <w:szCs w:val="28"/>
          <w:lang w:val="kk-KZ"/>
        </w:rPr>
        <w:t>і түске боялатын болған. Ал асықтардың түсіне қарай олардың дәрежесі анықталған. Қызыл асықтар төре тұқымының атақ-даңқын танытса, көк түстер “Шың-Лашын” әскерін, яғни Қытай мен Оңтүстік</w:t>
      </w:r>
      <w:r w:rsidR="006E2046">
        <w:rPr>
          <w:rFonts w:ascii="Times New Roman" w:hAnsi="Times New Roman" w:cs="Times New Roman"/>
          <w:sz w:val="28"/>
          <w:szCs w:val="28"/>
          <w:lang w:val="kk-KZ"/>
        </w:rPr>
        <w:t xml:space="preserve"> Азияны білдірген</w:t>
      </w:r>
      <w:r w:rsidRPr="00EB2AA4">
        <w:rPr>
          <w:rFonts w:ascii="Times New Roman" w:hAnsi="Times New Roman" w:cs="Times New Roman"/>
          <w:sz w:val="28"/>
          <w:szCs w:val="28"/>
          <w:lang w:val="kk-KZ"/>
        </w:rPr>
        <w:t xml:space="preserve">. Әсіресе, арқардың </w:t>
      </w:r>
      <w:r w:rsidRPr="00EB2AA4">
        <w:rPr>
          <w:rFonts w:ascii="Times New Roman" w:hAnsi="Times New Roman" w:cs="Times New Roman"/>
          <w:sz w:val="28"/>
          <w:szCs w:val="28"/>
          <w:lang w:val="kk-KZ"/>
        </w:rPr>
        <w:lastRenderedPageBreak/>
        <w:t>асықтары құнды саналып, бұлар қою қоңыр түске боялып, асық</w:t>
      </w:r>
      <w:r w:rsidR="006E2046">
        <w:rPr>
          <w:rFonts w:ascii="Times New Roman" w:hAnsi="Times New Roman" w:cs="Times New Roman"/>
          <w:sz w:val="28"/>
          <w:szCs w:val="28"/>
          <w:lang w:val="kk-KZ"/>
        </w:rPr>
        <w:t xml:space="preserve"> </w:t>
      </w:r>
      <w:r w:rsidRPr="00EB2AA4">
        <w:rPr>
          <w:rFonts w:ascii="Times New Roman" w:hAnsi="Times New Roman" w:cs="Times New Roman"/>
          <w:sz w:val="28"/>
          <w:szCs w:val="28"/>
          <w:lang w:val="kk-KZ"/>
        </w:rPr>
        <w:t>атар сақа ретінде қолданылған. Қырық телімге сызбаланған ойын алаңының қақ ортасында “Бақ” деп аталатын қала орналасады. Ойынға қатысатын тараптар осы қалаға иелік ету үшін жан алысып, жан беріскен тартысқа түсетін болған. Алғашқыда айқас алаңның алақандай ғана бұрыштарында өткізілсе, кейін үлкен бөліктеріне дейін жетіп, “қанды сойқан” соғыс басталады екен. Бұл арада асықтар әскердің қызметін атқарып, өз ішінде жаушы, жауынгер, қолбасшы, сатқынға бөлінеді. Бұл ойынның астары белгілі бір оқиғаға, жөн-жосыққа негізде</w:t>
      </w:r>
      <w:r w:rsidR="00C1465C" w:rsidRPr="00EB2AA4">
        <w:rPr>
          <w:rFonts w:ascii="Times New Roman" w:hAnsi="Times New Roman" w:cs="Times New Roman"/>
          <w:sz w:val="28"/>
          <w:szCs w:val="28"/>
          <w:lang w:val="kk-KZ"/>
        </w:rPr>
        <w:t>л</w:t>
      </w:r>
      <w:r w:rsidRPr="00EB2AA4">
        <w:rPr>
          <w:rFonts w:ascii="Times New Roman" w:hAnsi="Times New Roman" w:cs="Times New Roman"/>
          <w:sz w:val="28"/>
          <w:szCs w:val="28"/>
          <w:lang w:val="kk-KZ"/>
        </w:rPr>
        <w:t xml:space="preserve">гендіктен, соғыс тағдыры алдын-ала шешіліп қойылатын болған. Сайып келгенде, қазіргі компьютерлік стратегиялық ойындар тәртікемнің ауылынан алыс жатқан жоқ. </w:t>
      </w:r>
      <w:r w:rsidR="00A84782" w:rsidRPr="00EB2AA4">
        <w:rPr>
          <w:rFonts w:ascii="Times New Roman" w:hAnsi="Times New Roman" w:cs="Times New Roman"/>
          <w:b/>
          <w:sz w:val="28"/>
          <w:szCs w:val="28"/>
          <w:lang w:val="kk-KZ"/>
        </w:rPr>
        <w:t>«Тәртікем»</w:t>
      </w:r>
      <w:r w:rsidRPr="00EB2AA4">
        <w:rPr>
          <w:rFonts w:ascii="Times New Roman" w:hAnsi="Times New Roman" w:cs="Times New Roman"/>
          <w:sz w:val="28"/>
          <w:szCs w:val="28"/>
          <w:lang w:val="kk-KZ"/>
        </w:rPr>
        <w:t xml:space="preserve"> қалтарыс-бұлтарысы көп, амал-айлаға, ақылға құрылған, күрмеуі күрделі, қызықты ойын. Міне, осылайша ұлт өмірінде өткен қайбір қан төгісті оқиғалар уақыт өте келе ұмыт қалмауы үшін ұлттық </w:t>
      </w:r>
      <w:r w:rsidR="007B7FFE">
        <w:rPr>
          <w:rFonts w:ascii="Times New Roman" w:hAnsi="Times New Roman" w:cs="Times New Roman"/>
          <w:sz w:val="28"/>
          <w:szCs w:val="28"/>
          <w:lang w:val="kk-KZ"/>
        </w:rPr>
        <w:t>салт пен ойын түріне айналдырылып отырған</w:t>
      </w:r>
      <w:r w:rsidRPr="00EB2AA4">
        <w:rPr>
          <w:rFonts w:ascii="Times New Roman" w:hAnsi="Times New Roman" w:cs="Times New Roman"/>
          <w:sz w:val="28"/>
          <w:szCs w:val="28"/>
          <w:lang w:val="kk-KZ"/>
        </w:rPr>
        <w:t>. Сөйтіп әлгі соғыс қайғысы қуанышқа, ұлт</w:t>
      </w:r>
      <w:r w:rsidR="00E929EA" w:rsidRPr="00EB2AA4">
        <w:rPr>
          <w:rFonts w:ascii="Times New Roman" w:hAnsi="Times New Roman" w:cs="Times New Roman"/>
          <w:sz w:val="28"/>
          <w:szCs w:val="28"/>
          <w:lang w:val="kk-KZ"/>
        </w:rPr>
        <w:t>тық ойынға, салтқа айналған</w:t>
      </w:r>
      <w:r w:rsidRPr="00EB2AA4">
        <w:rPr>
          <w:rFonts w:ascii="Times New Roman" w:hAnsi="Times New Roman" w:cs="Times New Roman"/>
          <w:sz w:val="28"/>
          <w:szCs w:val="28"/>
          <w:lang w:val="kk-KZ"/>
        </w:rPr>
        <w:t>.</w:t>
      </w:r>
    </w:p>
    <w:p w:rsidR="004353C0" w:rsidRPr="00EB2AA4" w:rsidRDefault="00C1421C"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lang w:val="kk-KZ"/>
        </w:rPr>
        <w:t>Сонымен қатар, а</w:t>
      </w:r>
      <w:r w:rsidR="00A84782" w:rsidRPr="00EB2AA4">
        <w:rPr>
          <w:rFonts w:ascii="Times New Roman" w:hAnsi="Times New Roman" w:cs="Times New Roman"/>
          <w:sz w:val="28"/>
          <w:szCs w:val="28"/>
          <w:lang w:val="kk-KZ"/>
        </w:rPr>
        <w:t>сықпен ойналатын</w:t>
      </w:r>
      <w:r w:rsidRPr="00EB2AA4">
        <w:rPr>
          <w:rFonts w:ascii="Times New Roman" w:hAnsi="Times New Roman" w:cs="Times New Roman"/>
          <w:sz w:val="28"/>
          <w:szCs w:val="28"/>
          <w:lang w:val="kk-KZ"/>
        </w:rPr>
        <w:t xml:space="preserve"> тағы</w:t>
      </w:r>
      <w:r w:rsidR="00A84782" w:rsidRPr="00EB2AA4">
        <w:rPr>
          <w:rFonts w:ascii="Times New Roman" w:hAnsi="Times New Roman" w:cs="Times New Roman"/>
          <w:sz w:val="28"/>
          <w:szCs w:val="28"/>
          <w:lang w:val="kk-KZ"/>
        </w:rPr>
        <w:t xml:space="preserve"> бірнеше ой</w:t>
      </w:r>
      <w:r w:rsidRPr="00EB2AA4">
        <w:rPr>
          <w:rFonts w:ascii="Times New Roman" w:hAnsi="Times New Roman" w:cs="Times New Roman"/>
          <w:sz w:val="28"/>
          <w:szCs w:val="28"/>
          <w:lang w:val="kk-KZ"/>
        </w:rPr>
        <w:t>ын түрлері</w:t>
      </w:r>
      <w:r w:rsidR="00A84782" w:rsidRPr="00EB2AA4">
        <w:rPr>
          <w:rFonts w:ascii="Times New Roman" w:hAnsi="Times New Roman" w:cs="Times New Roman"/>
          <w:sz w:val="28"/>
          <w:szCs w:val="28"/>
          <w:lang w:val="kk-KZ"/>
        </w:rPr>
        <w:t xml:space="preserve"> бар. Олар:</w:t>
      </w:r>
      <w:r w:rsidR="00E929EA" w:rsidRPr="00EB2AA4">
        <w:rPr>
          <w:rFonts w:ascii="Times New Roman" w:hAnsi="Times New Roman" w:cs="Times New Roman"/>
          <w:sz w:val="28"/>
          <w:szCs w:val="28"/>
          <w:lang w:val="kk-KZ"/>
        </w:rPr>
        <w:t xml:space="preserve"> «Хан атпақ», «Хан жақсы ма?», «Ханды қара басты», «Хан мен уәзір», «Үйірмекіл», «Сасыр», «Атпақыл», «Қақпақыл», «Үштабан», «Омпы», «Алтыатар», «Шеңберден шығару», «Тигізбекіл немесе көтеріспек»,«Шықетер», «Тисінқабат», «Табан», «Төрт асық», «Бес асық»</w:t>
      </w:r>
      <w:r w:rsidRPr="00EB2AA4">
        <w:rPr>
          <w:rFonts w:ascii="Times New Roman" w:hAnsi="Times New Roman" w:cs="Times New Roman"/>
          <w:sz w:val="28"/>
          <w:szCs w:val="28"/>
          <w:lang w:val="kk-KZ"/>
        </w:rPr>
        <w:t xml:space="preserve">. Осы ойын атауларына </w:t>
      </w:r>
      <w:r w:rsidR="004353C0" w:rsidRPr="00EB2AA4">
        <w:rPr>
          <w:rFonts w:ascii="Times New Roman" w:hAnsi="Times New Roman" w:cs="Times New Roman"/>
          <w:sz w:val="28"/>
          <w:szCs w:val="28"/>
          <w:lang w:val="kk-KZ"/>
        </w:rPr>
        <w:t xml:space="preserve">тоқталар </w:t>
      </w:r>
      <w:r w:rsidRPr="00EB2AA4">
        <w:rPr>
          <w:rFonts w:ascii="Times New Roman" w:hAnsi="Times New Roman" w:cs="Times New Roman"/>
          <w:sz w:val="28"/>
          <w:szCs w:val="28"/>
          <w:lang w:val="kk-KZ"/>
        </w:rPr>
        <w:t xml:space="preserve">болсақ, </w:t>
      </w:r>
      <w:r w:rsidR="00E929EA" w:rsidRPr="00EB2AA4">
        <w:rPr>
          <w:rFonts w:ascii="Times New Roman" w:hAnsi="Times New Roman" w:cs="Times New Roman"/>
          <w:sz w:val="28"/>
          <w:szCs w:val="28"/>
          <w:lang w:val="kk-KZ"/>
        </w:rPr>
        <w:t>әскери</w:t>
      </w:r>
      <w:r w:rsidRPr="00EB2AA4">
        <w:rPr>
          <w:rFonts w:ascii="Times New Roman" w:hAnsi="Times New Roman" w:cs="Times New Roman"/>
          <w:sz w:val="28"/>
          <w:szCs w:val="28"/>
          <w:lang w:val="kk-KZ"/>
        </w:rPr>
        <w:t xml:space="preserve"> кемелдік пе</w:t>
      </w:r>
      <w:r w:rsidR="00E929EA" w:rsidRPr="00EB2AA4">
        <w:rPr>
          <w:rFonts w:ascii="Times New Roman" w:hAnsi="Times New Roman" w:cs="Times New Roman"/>
          <w:sz w:val="28"/>
          <w:szCs w:val="28"/>
          <w:lang w:val="kk-KZ"/>
        </w:rPr>
        <w:t>н</w:t>
      </w:r>
      <w:r w:rsidRPr="00EB2AA4">
        <w:rPr>
          <w:rFonts w:ascii="Times New Roman" w:hAnsi="Times New Roman" w:cs="Times New Roman"/>
          <w:sz w:val="28"/>
          <w:szCs w:val="28"/>
          <w:lang w:val="kk-KZ"/>
        </w:rPr>
        <w:t xml:space="preserve"> ғажап мәдениет белгісі</w:t>
      </w:r>
      <w:r w:rsidR="00E929EA" w:rsidRPr="00EB2AA4">
        <w:rPr>
          <w:rFonts w:ascii="Times New Roman" w:hAnsi="Times New Roman" w:cs="Times New Roman"/>
          <w:sz w:val="28"/>
          <w:szCs w:val="28"/>
          <w:lang w:val="kk-KZ"/>
        </w:rPr>
        <w:t xml:space="preserve"> </w:t>
      </w:r>
      <w:r w:rsidRPr="00EB2AA4">
        <w:rPr>
          <w:rFonts w:ascii="Times New Roman" w:hAnsi="Times New Roman" w:cs="Times New Roman"/>
          <w:sz w:val="28"/>
          <w:szCs w:val="28"/>
          <w:lang w:val="kk-KZ"/>
        </w:rPr>
        <w:t>мен</w:t>
      </w:r>
      <w:r w:rsidR="00E929EA" w:rsidRPr="00EB2AA4">
        <w:rPr>
          <w:rFonts w:ascii="Times New Roman" w:hAnsi="Times New Roman" w:cs="Times New Roman"/>
          <w:sz w:val="28"/>
          <w:szCs w:val="28"/>
          <w:lang w:val="kk-KZ"/>
        </w:rPr>
        <w:t>мұндалап тұр</w:t>
      </w:r>
      <w:r w:rsidR="007B7FFE">
        <w:rPr>
          <w:rFonts w:ascii="Times New Roman" w:hAnsi="Times New Roman" w:cs="Times New Roman"/>
          <w:sz w:val="28"/>
          <w:szCs w:val="28"/>
          <w:lang w:val="kk-KZ"/>
        </w:rPr>
        <w:t>ғандай</w:t>
      </w:r>
      <w:r w:rsidR="00E929EA" w:rsidRPr="00EB2AA4">
        <w:rPr>
          <w:rFonts w:ascii="Times New Roman" w:hAnsi="Times New Roman" w:cs="Times New Roman"/>
          <w:sz w:val="28"/>
          <w:szCs w:val="28"/>
          <w:lang w:val="kk-KZ"/>
        </w:rPr>
        <w:t xml:space="preserve">. Мәселен, </w:t>
      </w:r>
      <w:r w:rsidR="00E929EA" w:rsidRPr="00EB2AA4">
        <w:rPr>
          <w:rFonts w:ascii="Times New Roman" w:hAnsi="Times New Roman" w:cs="Times New Roman"/>
          <w:i/>
          <w:sz w:val="28"/>
          <w:szCs w:val="28"/>
          <w:lang w:val="kk-KZ"/>
        </w:rPr>
        <w:t>«Хан атпақ</w:t>
      </w:r>
      <w:r w:rsidR="00E929EA" w:rsidRPr="00EB2AA4">
        <w:rPr>
          <w:rFonts w:ascii="Times New Roman" w:hAnsi="Times New Roman" w:cs="Times New Roman"/>
          <w:b/>
          <w:sz w:val="28"/>
          <w:szCs w:val="28"/>
          <w:lang w:val="kk-KZ"/>
        </w:rPr>
        <w:t>»</w:t>
      </w:r>
      <w:r w:rsidR="00E929EA" w:rsidRPr="00EB2AA4">
        <w:rPr>
          <w:rFonts w:ascii="Times New Roman" w:hAnsi="Times New Roman" w:cs="Times New Roman"/>
          <w:sz w:val="28"/>
          <w:szCs w:val="28"/>
          <w:lang w:val="kk-KZ"/>
        </w:rPr>
        <w:t xml:space="preserve"> – ханның қараны атуы немесе халық</w:t>
      </w:r>
      <w:r w:rsidR="007B7FFE">
        <w:rPr>
          <w:rFonts w:ascii="Times New Roman" w:hAnsi="Times New Roman" w:cs="Times New Roman"/>
          <w:sz w:val="28"/>
          <w:szCs w:val="28"/>
          <w:lang w:val="kk-KZ"/>
        </w:rPr>
        <w:t>тың</w:t>
      </w:r>
      <w:r w:rsidR="00E929EA" w:rsidRPr="00EB2AA4">
        <w:rPr>
          <w:rFonts w:ascii="Times New Roman" w:hAnsi="Times New Roman" w:cs="Times New Roman"/>
          <w:sz w:val="28"/>
          <w:szCs w:val="28"/>
          <w:lang w:val="kk-KZ"/>
        </w:rPr>
        <w:t xml:space="preserve"> хан</w:t>
      </w:r>
      <w:r w:rsidRPr="00EB2AA4">
        <w:rPr>
          <w:rFonts w:ascii="Times New Roman" w:hAnsi="Times New Roman" w:cs="Times New Roman"/>
          <w:sz w:val="28"/>
          <w:szCs w:val="28"/>
          <w:lang w:val="kk-KZ"/>
        </w:rPr>
        <w:t>ды ату</w:t>
      </w:r>
      <w:r w:rsidR="007B7FFE">
        <w:rPr>
          <w:rFonts w:ascii="Times New Roman" w:hAnsi="Times New Roman" w:cs="Times New Roman"/>
          <w:sz w:val="28"/>
          <w:szCs w:val="28"/>
          <w:lang w:val="kk-KZ"/>
        </w:rPr>
        <w:t>ы</w:t>
      </w:r>
      <w:r w:rsidRPr="00EB2AA4">
        <w:rPr>
          <w:rFonts w:ascii="Times New Roman" w:hAnsi="Times New Roman" w:cs="Times New Roman"/>
          <w:sz w:val="28"/>
          <w:szCs w:val="28"/>
          <w:lang w:val="kk-KZ"/>
        </w:rPr>
        <w:t>, өлтіру</w:t>
      </w:r>
      <w:r w:rsidR="004353C0" w:rsidRPr="00EB2AA4">
        <w:rPr>
          <w:rFonts w:ascii="Times New Roman" w:hAnsi="Times New Roman" w:cs="Times New Roman"/>
          <w:sz w:val="28"/>
          <w:szCs w:val="28"/>
          <w:lang w:val="kk-KZ"/>
        </w:rPr>
        <w:t>і</w:t>
      </w:r>
      <w:r w:rsidRPr="00EB2AA4">
        <w:rPr>
          <w:rFonts w:ascii="Times New Roman" w:hAnsi="Times New Roman" w:cs="Times New Roman"/>
          <w:sz w:val="28"/>
          <w:szCs w:val="28"/>
          <w:lang w:val="kk-KZ"/>
        </w:rPr>
        <w:t xml:space="preserve"> жазаны білдірі</w:t>
      </w:r>
      <w:r w:rsidR="00E929EA" w:rsidRPr="00EB2AA4">
        <w:rPr>
          <w:rFonts w:ascii="Times New Roman" w:hAnsi="Times New Roman" w:cs="Times New Roman"/>
          <w:sz w:val="28"/>
          <w:szCs w:val="28"/>
          <w:lang w:val="kk-KZ"/>
        </w:rPr>
        <w:t xml:space="preserve">п тұр. </w:t>
      </w:r>
      <w:r w:rsidR="00E929EA" w:rsidRPr="00EB2AA4">
        <w:rPr>
          <w:rFonts w:ascii="Times New Roman" w:hAnsi="Times New Roman" w:cs="Times New Roman"/>
          <w:i/>
          <w:sz w:val="28"/>
          <w:szCs w:val="28"/>
          <w:lang w:val="kk-KZ"/>
        </w:rPr>
        <w:t>«Хан жақсы ма?»</w:t>
      </w:r>
      <w:r w:rsidR="00E929EA" w:rsidRPr="00EB2AA4">
        <w:rPr>
          <w:rFonts w:ascii="Times New Roman" w:hAnsi="Times New Roman" w:cs="Times New Roman"/>
          <w:sz w:val="28"/>
          <w:szCs w:val="28"/>
          <w:lang w:val="kk-KZ"/>
        </w:rPr>
        <w:t xml:space="preserve"> болса науқас ханның көңілін сұраған қарашаның уайымы деген мәнді білдірсе, </w:t>
      </w:r>
      <w:r w:rsidR="00E929EA" w:rsidRPr="00EB2AA4">
        <w:rPr>
          <w:rFonts w:ascii="Times New Roman" w:hAnsi="Times New Roman" w:cs="Times New Roman"/>
          <w:i/>
          <w:sz w:val="28"/>
          <w:szCs w:val="28"/>
          <w:lang w:val="kk-KZ"/>
        </w:rPr>
        <w:t>«Ханды қара басты!»</w:t>
      </w:r>
      <w:r w:rsidR="00E929EA" w:rsidRPr="00EB2AA4">
        <w:rPr>
          <w:rFonts w:ascii="Times New Roman" w:hAnsi="Times New Roman" w:cs="Times New Roman"/>
          <w:sz w:val="28"/>
          <w:szCs w:val="28"/>
          <w:lang w:val="kk-KZ"/>
        </w:rPr>
        <w:t xml:space="preserve"> ойынын талдамаса да түсінікті. «</w:t>
      </w:r>
      <w:r w:rsidR="00E929EA" w:rsidRPr="00EB2AA4">
        <w:rPr>
          <w:rFonts w:ascii="Times New Roman" w:hAnsi="Times New Roman" w:cs="Times New Roman"/>
          <w:i/>
          <w:sz w:val="28"/>
          <w:szCs w:val="28"/>
          <w:lang w:val="kk-KZ"/>
        </w:rPr>
        <w:t>Хан мен уәзір»</w:t>
      </w:r>
      <w:r w:rsidR="00E929EA" w:rsidRPr="00EB2AA4">
        <w:rPr>
          <w:rFonts w:ascii="Times New Roman" w:hAnsi="Times New Roman" w:cs="Times New Roman"/>
          <w:sz w:val="28"/>
          <w:szCs w:val="28"/>
          <w:lang w:val="kk-KZ"/>
        </w:rPr>
        <w:t xml:space="preserve"> ойыны – өз ішін</w:t>
      </w:r>
      <w:r w:rsidR="007B7FFE">
        <w:rPr>
          <w:rFonts w:ascii="Times New Roman" w:hAnsi="Times New Roman" w:cs="Times New Roman"/>
          <w:sz w:val="28"/>
          <w:szCs w:val="28"/>
          <w:lang w:val="kk-KZ"/>
        </w:rPr>
        <w:t>д</w:t>
      </w:r>
      <w:r w:rsidR="00E929EA" w:rsidRPr="00EB2AA4">
        <w:rPr>
          <w:rFonts w:ascii="Times New Roman" w:hAnsi="Times New Roman" w:cs="Times New Roman"/>
          <w:sz w:val="28"/>
          <w:szCs w:val="28"/>
          <w:lang w:val="kk-KZ"/>
        </w:rPr>
        <w:t>е хан мен уәзірдің бір-біріне керемет сәйкесуін, сөйтіп елді дұрыс басқарғандығын не екеуі ит пен мысықтай арбасып қарашаны қан-қақсатқандығы сияқты келеңсіз ж</w:t>
      </w:r>
      <w:r w:rsidR="004353C0" w:rsidRPr="00EB2AA4">
        <w:rPr>
          <w:rFonts w:ascii="Times New Roman" w:hAnsi="Times New Roman" w:cs="Times New Roman"/>
          <w:sz w:val="28"/>
          <w:szCs w:val="28"/>
          <w:lang w:val="kk-KZ"/>
        </w:rPr>
        <w:t xml:space="preserve">айды жасырып тұрған ойын түрі. </w:t>
      </w:r>
      <w:r w:rsidR="00E929EA" w:rsidRPr="00EB2AA4">
        <w:rPr>
          <w:rFonts w:ascii="Times New Roman" w:hAnsi="Times New Roman" w:cs="Times New Roman"/>
          <w:sz w:val="28"/>
          <w:szCs w:val="28"/>
          <w:lang w:val="kk-KZ"/>
        </w:rPr>
        <w:t xml:space="preserve"> </w:t>
      </w:r>
      <w:r w:rsidR="00E929EA" w:rsidRPr="007B7FFE">
        <w:rPr>
          <w:rFonts w:ascii="Times New Roman" w:hAnsi="Times New Roman" w:cs="Times New Roman"/>
          <w:i/>
          <w:sz w:val="28"/>
          <w:szCs w:val="28"/>
          <w:lang w:val="kk-KZ"/>
        </w:rPr>
        <w:t>«Үйірмекіл</w:t>
      </w:r>
      <w:r w:rsidR="00E929EA" w:rsidRPr="00EB2AA4">
        <w:rPr>
          <w:rFonts w:ascii="Times New Roman" w:hAnsi="Times New Roman" w:cs="Times New Roman"/>
          <w:sz w:val="28"/>
          <w:szCs w:val="28"/>
          <w:lang w:val="kk-KZ"/>
        </w:rPr>
        <w:t xml:space="preserve">» болса – қол жинауды, </w:t>
      </w:r>
      <w:r w:rsidR="00E929EA" w:rsidRPr="007B7FFE">
        <w:rPr>
          <w:rFonts w:ascii="Times New Roman" w:hAnsi="Times New Roman" w:cs="Times New Roman"/>
          <w:i/>
          <w:sz w:val="28"/>
          <w:szCs w:val="28"/>
          <w:lang w:val="kk-KZ"/>
        </w:rPr>
        <w:t>«Сасыр»</w:t>
      </w:r>
      <w:r w:rsidR="00E929EA" w:rsidRPr="00EB2AA4">
        <w:rPr>
          <w:rFonts w:ascii="Times New Roman" w:hAnsi="Times New Roman" w:cs="Times New Roman"/>
          <w:sz w:val="28"/>
          <w:szCs w:val="28"/>
          <w:lang w:val="kk-KZ"/>
        </w:rPr>
        <w:t xml:space="preserve"> болса – жау</w:t>
      </w:r>
      <w:r w:rsidR="007B7FFE">
        <w:rPr>
          <w:rFonts w:ascii="Times New Roman" w:hAnsi="Times New Roman" w:cs="Times New Roman"/>
          <w:sz w:val="28"/>
          <w:szCs w:val="28"/>
          <w:lang w:val="kk-KZ"/>
        </w:rPr>
        <w:t>дың үркуді</w:t>
      </w:r>
      <w:r w:rsidR="004353C0" w:rsidRPr="00EB2AA4">
        <w:rPr>
          <w:rFonts w:ascii="Times New Roman" w:hAnsi="Times New Roman" w:cs="Times New Roman"/>
          <w:sz w:val="28"/>
          <w:szCs w:val="28"/>
          <w:lang w:val="kk-KZ"/>
        </w:rPr>
        <w:t xml:space="preserve"> немесе жаудан қорқып қалуды </w:t>
      </w:r>
      <w:r w:rsidR="00E929EA" w:rsidRPr="00EB2AA4">
        <w:rPr>
          <w:rFonts w:ascii="Times New Roman" w:hAnsi="Times New Roman" w:cs="Times New Roman"/>
          <w:sz w:val="28"/>
          <w:szCs w:val="28"/>
          <w:lang w:val="kk-KZ"/>
        </w:rPr>
        <w:t xml:space="preserve">білдіреді. </w:t>
      </w:r>
      <w:r w:rsidR="00E929EA" w:rsidRPr="007B7FFE">
        <w:rPr>
          <w:rFonts w:ascii="Times New Roman" w:hAnsi="Times New Roman" w:cs="Times New Roman"/>
          <w:i/>
          <w:sz w:val="28"/>
          <w:szCs w:val="28"/>
          <w:lang w:val="kk-KZ"/>
        </w:rPr>
        <w:t>«Атпақыл</w:t>
      </w:r>
      <w:r w:rsidR="00E929EA" w:rsidRPr="00EB2AA4">
        <w:rPr>
          <w:rFonts w:ascii="Times New Roman" w:hAnsi="Times New Roman" w:cs="Times New Roman"/>
          <w:sz w:val="28"/>
          <w:szCs w:val="28"/>
          <w:lang w:val="kk-KZ"/>
        </w:rPr>
        <w:t xml:space="preserve">» ойыны – «сен тұр, мен атайын» дейтіндей бір керемет әскери кемелдікті, </w:t>
      </w:r>
      <w:r w:rsidR="00E929EA" w:rsidRPr="007B7FFE">
        <w:rPr>
          <w:rFonts w:ascii="Times New Roman" w:hAnsi="Times New Roman" w:cs="Times New Roman"/>
          <w:i/>
          <w:sz w:val="28"/>
          <w:szCs w:val="28"/>
          <w:lang w:val="kk-KZ"/>
        </w:rPr>
        <w:t>«Қақпақыл»</w:t>
      </w:r>
      <w:r w:rsidR="00E929EA" w:rsidRPr="00EB2AA4">
        <w:rPr>
          <w:rFonts w:ascii="Times New Roman" w:hAnsi="Times New Roman" w:cs="Times New Roman"/>
          <w:sz w:val="28"/>
          <w:szCs w:val="28"/>
          <w:lang w:val="kk-KZ"/>
        </w:rPr>
        <w:t xml:space="preserve"> – қарсы жақтың келекесін, </w:t>
      </w:r>
      <w:r w:rsidR="00E929EA" w:rsidRPr="007B7FFE">
        <w:rPr>
          <w:rFonts w:ascii="Times New Roman" w:hAnsi="Times New Roman" w:cs="Times New Roman"/>
          <w:i/>
          <w:sz w:val="28"/>
          <w:szCs w:val="28"/>
          <w:lang w:val="kk-KZ"/>
        </w:rPr>
        <w:t>«Үштабан»</w:t>
      </w:r>
      <w:r w:rsidR="00E929EA" w:rsidRPr="00EB2AA4">
        <w:rPr>
          <w:rFonts w:ascii="Times New Roman" w:hAnsi="Times New Roman" w:cs="Times New Roman"/>
          <w:sz w:val="28"/>
          <w:szCs w:val="28"/>
          <w:lang w:val="kk-KZ"/>
        </w:rPr>
        <w:t xml:space="preserve"> – үшке бөліп орналастырған әскери стратегияны, </w:t>
      </w:r>
      <w:r w:rsidR="00E929EA" w:rsidRPr="007B7FFE">
        <w:rPr>
          <w:rFonts w:ascii="Times New Roman" w:hAnsi="Times New Roman" w:cs="Times New Roman"/>
          <w:i/>
          <w:sz w:val="28"/>
          <w:szCs w:val="28"/>
          <w:lang w:val="kk-KZ"/>
        </w:rPr>
        <w:t>«Омпы»</w:t>
      </w:r>
      <w:r w:rsidR="00E929EA" w:rsidRPr="00EB2AA4">
        <w:rPr>
          <w:rFonts w:ascii="Times New Roman" w:hAnsi="Times New Roman" w:cs="Times New Roman"/>
          <w:sz w:val="28"/>
          <w:szCs w:val="28"/>
          <w:lang w:val="kk-KZ"/>
        </w:rPr>
        <w:t xml:space="preserve"> – жауды үстінен басып алуды, </w:t>
      </w:r>
      <w:r w:rsidR="00E929EA" w:rsidRPr="007B7FFE">
        <w:rPr>
          <w:rFonts w:ascii="Times New Roman" w:hAnsi="Times New Roman" w:cs="Times New Roman"/>
          <w:i/>
          <w:sz w:val="28"/>
          <w:szCs w:val="28"/>
          <w:lang w:val="kk-KZ"/>
        </w:rPr>
        <w:t>«Алтыатар»</w:t>
      </w:r>
      <w:r w:rsidR="00E929EA" w:rsidRPr="00EB2AA4">
        <w:rPr>
          <w:rFonts w:ascii="Times New Roman" w:hAnsi="Times New Roman" w:cs="Times New Roman"/>
          <w:sz w:val="28"/>
          <w:szCs w:val="28"/>
          <w:lang w:val="kk-KZ"/>
        </w:rPr>
        <w:t xml:space="preserve"> – соғыстағы партизандық әрекетті, </w:t>
      </w:r>
      <w:r w:rsidR="00E929EA" w:rsidRPr="007B7FFE">
        <w:rPr>
          <w:rFonts w:ascii="Times New Roman" w:hAnsi="Times New Roman" w:cs="Times New Roman"/>
          <w:i/>
          <w:sz w:val="28"/>
          <w:szCs w:val="28"/>
          <w:lang w:val="kk-KZ"/>
        </w:rPr>
        <w:t>«Шықетер»</w:t>
      </w:r>
      <w:r w:rsidR="00E929EA" w:rsidRPr="00EB2AA4">
        <w:rPr>
          <w:rFonts w:ascii="Times New Roman" w:hAnsi="Times New Roman" w:cs="Times New Roman"/>
          <w:sz w:val="28"/>
          <w:szCs w:val="28"/>
          <w:lang w:val="kk-KZ"/>
        </w:rPr>
        <w:t xml:space="preserve"> – қарсы жақтың </w:t>
      </w:r>
      <w:r w:rsidR="007B7FFE">
        <w:rPr>
          <w:rFonts w:ascii="Times New Roman" w:hAnsi="Times New Roman" w:cs="Times New Roman"/>
          <w:sz w:val="28"/>
          <w:szCs w:val="28"/>
          <w:lang w:val="kk-KZ"/>
        </w:rPr>
        <w:t>ашуына тиюді</w:t>
      </w:r>
      <w:r w:rsidR="00E929EA" w:rsidRPr="00EB2AA4">
        <w:rPr>
          <w:rFonts w:ascii="Times New Roman" w:hAnsi="Times New Roman" w:cs="Times New Roman"/>
          <w:sz w:val="28"/>
          <w:szCs w:val="28"/>
          <w:lang w:val="kk-KZ"/>
        </w:rPr>
        <w:t xml:space="preserve">, </w:t>
      </w:r>
      <w:r w:rsidR="00E929EA" w:rsidRPr="007B7FFE">
        <w:rPr>
          <w:rFonts w:ascii="Times New Roman" w:hAnsi="Times New Roman" w:cs="Times New Roman"/>
          <w:i/>
          <w:sz w:val="28"/>
          <w:szCs w:val="28"/>
          <w:lang w:val="kk-KZ"/>
        </w:rPr>
        <w:t>«Тисінқабат»</w:t>
      </w:r>
      <w:r w:rsidR="00E929EA" w:rsidRPr="00EB2AA4">
        <w:rPr>
          <w:rFonts w:ascii="Times New Roman" w:hAnsi="Times New Roman" w:cs="Times New Roman"/>
          <w:sz w:val="28"/>
          <w:szCs w:val="28"/>
          <w:lang w:val="kk-KZ"/>
        </w:rPr>
        <w:t xml:space="preserve"> – жауды, ішкі дұшпанды үсті</w:t>
      </w:r>
      <w:r w:rsidR="004353C0" w:rsidRPr="00EB2AA4">
        <w:rPr>
          <w:rFonts w:ascii="Times New Roman" w:hAnsi="Times New Roman" w:cs="Times New Roman"/>
          <w:sz w:val="28"/>
          <w:szCs w:val="28"/>
          <w:lang w:val="kk-KZ"/>
        </w:rPr>
        <w:t>-</w:t>
      </w:r>
      <w:r w:rsidR="00E929EA" w:rsidRPr="00EB2AA4">
        <w:rPr>
          <w:rFonts w:ascii="Times New Roman" w:hAnsi="Times New Roman" w:cs="Times New Roman"/>
          <w:sz w:val="28"/>
          <w:szCs w:val="28"/>
          <w:lang w:val="kk-KZ"/>
        </w:rPr>
        <w:t xml:space="preserve">үстіне соғуды, </w:t>
      </w:r>
      <w:r w:rsidR="00E929EA" w:rsidRPr="007B7FFE">
        <w:rPr>
          <w:rFonts w:ascii="Times New Roman" w:hAnsi="Times New Roman" w:cs="Times New Roman"/>
          <w:i/>
          <w:sz w:val="28"/>
          <w:szCs w:val="28"/>
          <w:lang w:val="kk-KZ"/>
        </w:rPr>
        <w:t>«Табан»</w:t>
      </w:r>
      <w:r w:rsidR="00E929EA" w:rsidRPr="00EB2AA4">
        <w:rPr>
          <w:rFonts w:ascii="Times New Roman" w:hAnsi="Times New Roman" w:cs="Times New Roman"/>
          <w:sz w:val="28"/>
          <w:szCs w:val="28"/>
          <w:lang w:val="kk-KZ"/>
        </w:rPr>
        <w:t xml:space="preserve"> – жеңіске жетіп, орнығуды, </w:t>
      </w:r>
      <w:r w:rsidR="00E929EA" w:rsidRPr="007B7FFE">
        <w:rPr>
          <w:rFonts w:ascii="Times New Roman" w:hAnsi="Times New Roman" w:cs="Times New Roman"/>
          <w:i/>
          <w:sz w:val="28"/>
          <w:szCs w:val="28"/>
          <w:lang w:val="kk-KZ"/>
        </w:rPr>
        <w:t>«Төрт асық»</w:t>
      </w:r>
      <w:r w:rsidR="00E929EA" w:rsidRPr="00EB2AA4">
        <w:rPr>
          <w:rFonts w:ascii="Times New Roman" w:hAnsi="Times New Roman" w:cs="Times New Roman"/>
          <w:sz w:val="28"/>
          <w:szCs w:val="28"/>
          <w:lang w:val="kk-KZ"/>
        </w:rPr>
        <w:t xml:space="preserve"> пен </w:t>
      </w:r>
      <w:r w:rsidR="00E929EA" w:rsidRPr="007B7FFE">
        <w:rPr>
          <w:rFonts w:ascii="Times New Roman" w:hAnsi="Times New Roman" w:cs="Times New Roman"/>
          <w:i/>
          <w:sz w:val="28"/>
          <w:szCs w:val="28"/>
          <w:lang w:val="kk-KZ"/>
        </w:rPr>
        <w:t>«Бес асық»</w:t>
      </w:r>
      <w:r w:rsidR="00E929EA" w:rsidRPr="00EB2AA4">
        <w:rPr>
          <w:rFonts w:ascii="Times New Roman" w:hAnsi="Times New Roman" w:cs="Times New Roman"/>
          <w:sz w:val="28"/>
          <w:szCs w:val="28"/>
          <w:lang w:val="kk-KZ"/>
        </w:rPr>
        <w:t xml:space="preserve"> – тәуелсіздікке жеткен елді, хандықты аймақтарға бөліп басқаруды білдіріп тұр. Асық ойынындағы</w:t>
      </w:r>
      <w:r w:rsidR="00E929EA" w:rsidRPr="007B7FFE">
        <w:rPr>
          <w:rFonts w:ascii="Times New Roman" w:hAnsi="Times New Roman" w:cs="Times New Roman"/>
          <w:b/>
          <w:sz w:val="28"/>
          <w:szCs w:val="28"/>
          <w:lang w:val="kk-KZ"/>
        </w:rPr>
        <w:t xml:space="preserve"> сақа</w:t>
      </w:r>
      <w:r w:rsidR="00E929EA" w:rsidRPr="00EB2AA4">
        <w:rPr>
          <w:rFonts w:ascii="Times New Roman" w:hAnsi="Times New Roman" w:cs="Times New Roman"/>
          <w:sz w:val="28"/>
          <w:szCs w:val="28"/>
          <w:lang w:val="kk-KZ"/>
        </w:rPr>
        <w:t xml:space="preserve"> сөзін алар болсақ, ол – патша, асықтың патшасы деген мәнді берсе, </w:t>
      </w:r>
      <w:r w:rsidR="00E929EA" w:rsidRPr="007B7FFE">
        <w:rPr>
          <w:rFonts w:ascii="Times New Roman" w:hAnsi="Times New Roman" w:cs="Times New Roman"/>
          <w:b/>
          <w:sz w:val="28"/>
          <w:szCs w:val="28"/>
          <w:lang w:val="kk-KZ"/>
        </w:rPr>
        <w:t>алшы</w:t>
      </w:r>
      <w:r w:rsidR="00E929EA" w:rsidRPr="00EB2AA4">
        <w:rPr>
          <w:rFonts w:ascii="Times New Roman" w:hAnsi="Times New Roman" w:cs="Times New Roman"/>
          <w:sz w:val="28"/>
          <w:szCs w:val="28"/>
          <w:lang w:val="kk-KZ"/>
        </w:rPr>
        <w:t xml:space="preserve"> – бағы асқан хандық мерейді білдіреді.</w:t>
      </w:r>
      <w:r w:rsidR="00E929EA" w:rsidRPr="007B7FFE">
        <w:rPr>
          <w:rFonts w:ascii="Times New Roman" w:hAnsi="Times New Roman" w:cs="Times New Roman"/>
          <w:b/>
          <w:sz w:val="28"/>
          <w:szCs w:val="28"/>
          <w:lang w:val="kk-KZ"/>
        </w:rPr>
        <w:t xml:space="preserve"> Тәйке</w:t>
      </w:r>
      <w:r w:rsidR="00E929EA" w:rsidRPr="00EB2AA4">
        <w:rPr>
          <w:rFonts w:ascii="Times New Roman" w:hAnsi="Times New Roman" w:cs="Times New Roman"/>
          <w:sz w:val="28"/>
          <w:szCs w:val="28"/>
          <w:lang w:val="kk-KZ"/>
        </w:rPr>
        <w:t xml:space="preserve"> – уәзір, ханның орынбасары деген мәнді берсе, </w:t>
      </w:r>
      <w:r w:rsidR="00E929EA" w:rsidRPr="007B7FFE">
        <w:rPr>
          <w:rFonts w:ascii="Times New Roman" w:hAnsi="Times New Roman" w:cs="Times New Roman"/>
          <w:b/>
          <w:sz w:val="28"/>
          <w:szCs w:val="28"/>
          <w:lang w:val="kk-KZ"/>
        </w:rPr>
        <w:t xml:space="preserve">бүге </w:t>
      </w:r>
      <w:r w:rsidR="00E929EA" w:rsidRPr="00EB2AA4">
        <w:rPr>
          <w:rFonts w:ascii="Times New Roman" w:hAnsi="Times New Roman" w:cs="Times New Roman"/>
          <w:sz w:val="28"/>
          <w:szCs w:val="28"/>
          <w:lang w:val="kk-KZ"/>
        </w:rPr>
        <w:t>– бүк түсу, бүгілу, бағыну, міндет атқару деген мазмұндарды беру арқылы жалпы әскер</w:t>
      </w:r>
      <w:r w:rsidR="007B7FFE">
        <w:rPr>
          <w:rFonts w:ascii="Times New Roman" w:hAnsi="Times New Roman" w:cs="Times New Roman"/>
          <w:sz w:val="28"/>
          <w:szCs w:val="28"/>
          <w:lang w:val="kk-KZ"/>
        </w:rPr>
        <w:t>и</w:t>
      </w:r>
      <w:r w:rsidR="00E929EA" w:rsidRPr="00EB2AA4">
        <w:rPr>
          <w:rFonts w:ascii="Times New Roman" w:hAnsi="Times New Roman" w:cs="Times New Roman"/>
          <w:sz w:val="28"/>
          <w:szCs w:val="28"/>
          <w:lang w:val="kk-KZ"/>
        </w:rPr>
        <w:t xml:space="preserve"> түс</w:t>
      </w:r>
      <w:r w:rsidR="004353C0" w:rsidRPr="00EB2AA4">
        <w:rPr>
          <w:rFonts w:ascii="Times New Roman" w:hAnsi="Times New Roman" w:cs="Times New Roman"/>
          <w:sz w:val="28"/>
          <w:szCs w:val="28"/>
          <w:lang w:val="kk-KZ"/>
        </w:rPr>
        <w:t>інік</w:t>
      </w:r>
      <w:r w:rsidR="00E929EA" w:rsidRPr="00EB2AA4">
        <w:rPr>
          <w:rFonts w:ascii="Times New Roman" w:hAnsi="Times New Roman" w:cs="Times New Roman"/>
          <w:sz w:val="28"/>
          <w:szCs w:val="28"/>
          <w:lang w:val="kk-KZ"/>
        </w:rPr>
        <w:t xml:space="preserve">ті білдіреді. </w:t>
      </w:r>
      <w:r w:rsidR="00E929EA" w:rsidRPr="007B7FFE">
        <w:rPr>
          <w:rFonts w:ascii="Times New Roman" w:hAnsi="Times New Roman" w:cs="Times New Roman"/>
          <w:b/>
          <w:sz w:val="28"/>
          <w:szCs w:val="28"/>
          <w:lang w:val="kk-KZ"/>
        </w:rPr>
        <w:t>Тұрық</w:t>
      </w:r>
      <w:r w:rsidR="00E929EA" w:rsidRPr="00EB2AA4">
        <w:rPr>
          <w:rFonts w:ascii="Times New Roman" w:hAnsi="Times New Roman" w:cs="Times New Roman"/>
          <w:sz w:val="28"/>
          <w:szCs w:val="28"/>
          <w:lang w:val="kk-KZ"/>
        </w:rPr>
        <w:t xml:space="preserve"> – тұру, тақ, тақта тұру, тірек, тіреу, тұғыр, тұрақ мәндерді өз ішіне алу арқылы орнында отырған ханды, оған тұрақ болар мекен мен ел-халықты меңзесе, </w:t>
      </w:r>
      <w:r w:rsidR="00E929EA" w:rsidRPr="007B7FFE">
        <w:rPr>
          <w:rFonts w:ascii="Times New Roman" w:hAnsi="Times New Roman" w:cs="Times New Roman"/>
          <w:b/>
          <w:sz w:val="28"/>
          <w:szCs w:val="28"/>
          <w:lang w:val="kk-KZ"/>
        </w:rPr>
        <w:t>жаттық</w:t>
      </w:r>
      <w:r w:rsidR="00E929EA" w:rsidRPr="00EB2AA4">
        <w:rPr>
          <w:rFonts w:ascii="Times New Roman" w:hAnsi="Times New Roman" w:cs="Times New Roman"/>
          <w:sz w:val="28"/>
          <w:szCs w:val="28"/>
          <w:lang w:val="kk-KZ"/>
        </w:rPr>
        <w:t xml:space="preserve"> – түзулік, тыныштық, жайлылық мәнін білдіріп, тұрақпен үндесіп тұр. </w:t>
      </w:r>
      <w:r w:rsidR="00E929EA" w:rsidRPr="007B7FFE">
        <w:rPr>
          <w:rFonts w:ascii="Times New Roman" w:hAnsi="Times New Roman" w:cs="Times New Roman"/>
          <w:b/>
          <w:sz w:val="28"/>
          <w:szCs w:val="28"/>
          <w:lang w:val="kk-KZ"/>
        </w:rPr>
        <w:t>Оңқаймен солақайды</w:t>
      </w:r>
      <w:r w:rsidR="00E929EA" w:rsidRPr="00EB2AA4">
        <w:rPr>
          <w:rFonts w:ascii="Times New Roman" w:hAnsi="Times New Roman" w:cs="Times New Roman"/>
          <w:sz w:val="28"/>
          <w:szCs w:val="28"/>
          <w:lang w:val="kk-KZ"/>
        </w:rPr>
        <w:t xml:space="preserve"> – оң қанат, сол қан</w:t>
      </w:r>
      <w:r w:rsidR="007B7FFE">
        <w:rPr>
          <w:rFonts w:ascii="Times New Roman" w:hAnsi="Times New Roman" w:cs="Times New Roman"/>
          <w:sz w:val="28"/>
          <w:szCs w:val="28"/>
          <w:lang w:val="kk-KZ"/>
        </w:rPr>
        <w:t xml:space="preserve">ат әскери жүйе деп ұққан </w:t>
      </w:r>
      <w:r w:rsidR="007B7FFE">
        <w:rPr>
          <w:rFonts w:ascii="Times New Roman" w:hAnsi="Times New Roman" w:cs="Times New Roman"/>
          <w:sz w:val="28"/>
          <w:szCs w:val="28"/>
          <w:lang w:val="kk-KZ"/>
        </w:rPr>
        <w:lastRenderedPageBreak/>
        <w:t>қателік болмайды</w:t>
      </w:r>
      <w:r w:rsidR="00E929EA" w:rsidRPr="00EB2AA4">
        <w:rPr>
          <w:rFonts w:ascii="Times New Roman" w:hAnsi="Times New Roman" w:cs="Times New Roman"/>
          <w:sz w:val="28"/>
          <w:szCs w:val="28"/>
          <w:lang w:val="kk-KZ"/>
        </w:rPr>
        <w:t>. Демек, бір ғана асықтың алты жағына қойылған аттың өзі патша-ханмен, ол басқаратын әскермен, мекенмен, халықпен үндесіп жатуы қазақ асық ойынының жай ғана балалар ойнайтын ойын түрі емес екенін, құмарлық ойыны тіпті де емес екенін, керіс</w:t>
      </w:r>
      <w:r w:rsidR="007B7FFE">
        <w:rPr>
          <w:rFonts w:ascii="Times New Roman" w:hAnsi="Times New Roman" w:cs="Times New Roman"/>
          <w:sz w:val="28"/>
          <w:szCs w:val="28"/>
          <w:lang w:val="kk-KZ"/>
        </w:rPr>
        <w:t xml:space="preserve">інше тұнып тұрған елдік, мәдени, әскери </w:t>
      </w:r>
      <w:r w:rsidR="00E929EA" w:rsidRPr="00EB2AA4">
        <w:rPr>
          <w:rFonts w:ascii="Times New Roman" w:hAnsi="Times New Roman" w:cs="Times New Roman"/>
          <w:sz w:val="28"/>
          <w:szCs w:val="28"/>
          <w:lang w:val="kk-KZ"/>
        </w:rPr>
        <w:t>стратегия екенін білеміз. О</w:t>
      </w:r>
      <w:r w:rsidR="007B7FFE">
        <w:rPr>
          <w:rFonts w:ascii="Times New Roman" w:hAnsi="Times New Roman" w:cs="Times New Roman"/>
          <w:sz w:val="28"/>
          <w:szCs w:val="28"/>
          <w:lang w:val="kk-KZ"/>
        </w:rPr>
        <w:t>л туралы асық ойыны жайлы айтылған</w:t>
      </w:r>
      <w:r w:rsidR="00E929EA" w:rsidRPr="00EB2AA4">
        <w:rPr>
          <w:rFonts w:ascii="Times New Roman" w:hAnsi="Times New Roman" w:cs="Times New Roman"/>
          <w:sz w:val="28"/>
          <w:szCs w:val="28"/>
          <w:lang w:val="kk-KZ"/>
        </w:rPr>
        <w:t xml:space="preserve">: </w:t>
      </w:r>
    </w:p>
    <w:p w:rsidR="004353C0" w:rsidRPr="00EB2AA4" w:rsidRDefault="00E929EA"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lang w:val="kk-KZ"/>
        </w:rPr>
        <w:t>«Қой асығы демегін,</w:t>
      </w:r>
    </w:p>
    <w:p w:rsidR="004353C0" w:rsidRPr="00EB2AA4" w:rsidRDefault="00E929EA"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lang w:val="kk-KZ"/>
        </w:rPr>
        <w:t xml:space="preserve"> Қолға жақса сақа (хан) ғой. </w:t>
      </w:r>
    </w:p>
    <w:p w:rsidR="004353C0" w:rsidRPr="00EB2AA4" w:rsidRDefault="00E929EA"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lang w:val="kk-KZ"/>
        </w:rPr>
        <w:t xml:space="preserve">Жасы кіші демегін, </w:t>
      </w:r>
    </w:p>
    <w:p w:rsidR="004353C0" w:rsidRPr="00EB2AA4" w:rsidRDefault="00E929EA"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lang w:val="kk-KZ"/>
        </w:rPr>
        <w:t xml:space="preserve">Ақылы асса аға (патша) ғой!» </w:t>
      </w:r>
    </w:p>
    <w:p w:rsidR="004601FC" w:rsidRPr="00EB2AA4" w:rsidRDefault="007B7FFE" w:rsidP="00EB2AA4">
      <w:pPr>
        <w:pStyle w:val="a6"/>
        <w:ind w:firstLine="709"/>
        <w:rPr>
          <w:rFonts w:ascii="Times New Roman" w:hAnsi="Times New Roman" w:cs="Times New Roman"/>
          <w:color w:val="202122"/>
          <w:sz w:val="28"/>
          <w:szCs w:val="28"/>
          <w:shd w:val="clear" w:color="auto" w:fill="FFFFFF"/>
          <w:lang w:val="kk-KZ"/>
        </w:rPr>
      </w:pPr>
      <w:r>
        <w:rPr>
          <w:rFonts w:ascii="Times New Roman" w:hAnsi="Times New Roman" w:cs="Times New Roman"/>
          <w:sz w:val="28"/>
          <w:szCs w:val="28"/>
          <w:lang w:val="kk-KZ"/>
        </w:rPr>
        <w:t>– деген өлең жолдарынан да түсінеміз</w:t>
      </w:r>
      <w:r w:rsidR="00E929EA" w:rsidRPr="00EB2AA4">
        <w:rPr>
          <w:rFonts w:ascii="Times New Roman" w:hAnsi="Times New Roman" w:cs="Times New Roman"/>
          <w:sz w:val="28"/>
          <w:szCs w:val="28"/>
          <w:lang w:val="kk-KZ"/>
        </w:rPr>
        <w:t>.</w:t>
      </w:r>
    </w:p>
    <w:p w:rsidR="004601FC" w:rsidRPr="00EB2AA4" w:rsidRDefault="00AF7BC0"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lang w:val="kk-KZ"/>
        </w:rPr>
        <w:t xml:space="preserve">Атадан балаға асыл мұра болып келе жатырған ғажайып ойындардың </w:t>
      </w:r>
      <w:r w:rsidR="007B7FFE">
        <w:rPr>
          <w:rFonts w:ascii="Times New Roman" w:hAnsi="Times New Roman" w:cs="Times New Roman"/>
          <w:sz w:val="28"/>
          <w:szCs w:val="28"/>
          <w:lang w:val="kk-KZ"/>
        </w:rPr>
        <w:t xml:space="preserve">бірі - </w:t>
      </w:r>
      <w:r w:rsidRPr="007B7FFE">
        <w:rPr>
          <w:rFonts w:ascii="Times New Roman" w:hAnsi="Times New Roman" w:cs="Times New Roman"/>
          <w:b/>
          <w:sz w:val="28"/>
          <w:szCs w:val="28"/>
          <w:lang w:val="kk-KZ"/>
        </w:rPr>
        <w:t xml:space="preserve">«Есімде». </w:t>
      </w:r>
      <w:r w:rsidRPr="00EB2AA4">
        <w:rPr>
          <w:rFonts w:ascii="Times New Roman" w:hAnsi="Times New Roman" w:cs="Times New Roman"/>
          <w:sz w:val="28"/>
          <w:szCs w:val="28"/>
          <w:lang w:val="kk-KZ"/>
        </w:rPr>
        <w:t>Мұны кейбір аймақта «Тобық» деп те атайды. Бұл ойынның шығу тегіне қатысты қазақта «Асықты аш қалсаң да мұжыма, тобықты тоқ болсаң да тастама» деген мақал бар. « Ет дегенде бет барма» деп тұратын қазақтар тобықты мүмкіндігінше тазалап тұрып мүжуге тырысқан. Тап-таза тобықты тастамай, енді оны ойын құралына айналдырған. Бұл ойынды</w:t>
      </w:r>
      <w:r w:rsidR="007B7FFE">
        <w:rPr>
          <w:rFonts w:ascii="Times New Roman" w:hAnsi="Times New Roman" w:cs="Times New Roman"/>
          <w:sz w:val="28"/>
          <w:szCs w:val="28"/>
          <w:lang w:val="kk-KZ"/>
        </w:rPr>
        <w:t xml:space="preserve"> әсіресе</w:t>
      </w:r>
      <w:r w:rsidRPr="00EB2AA4">
        <w:rPr>
          <w:rFonts w:ascii="Times New Roman" w:hAnsi="Times New Roman" w:cs="Times New Roman"/>
          <w:sz w:val="28"/>
          <w:szCs w:val="28"/>
          <w:lang w:val="kk-KZ"/>
        </w:rPr>
        <w:t xml:space="preserve"> ересек адамдар ойнайды, олар өзара уәделесіп бәс тігеді. Ойынның мерзімі қысқа болса, тобықты қолға қысып жүруге, ал мерзімі ұзақ болса, қалтаға салып жүруге де болады .Жақсылап, тазалап мүжілген қойдың тобығын бір ойыншы екінші кісіге береді. Екеуі кез келген уақытта көрісе қалса, бірінші ойыншы: «Есімде»—</w:t>
      </w:r>
      <w:r w:rsidR="007B7FFE">
        <w:rPr>
          <w:rFonts w:ascii="Times New Roman" w:hAnsi="Times New Roman" w:cs="Times New Roman"/>
          <w:sz w:val="28"/>
          <w:szCs w:val="28"/>
          <w:lang w:val="kk-KZ"/>
        </w:rPr>
        <w:t xml:space="preserve"> деп әңгімесін бастайды.«Есімде</w:t>
      </w:r>
      <w:r w:rsidRPr="00EB2AA4">
        <w:rPr>
          <w:rFonts w:ascii="Times New Roman" w:hAnsi="Times New Roman" w:cs="Times New Roman"/>
          <w:sz w:val="28"/>
          <w:szCs w:val="28"/>
          <w:lang w:val="kk-KZ"/>
        </w:rPr>
        <w:t>» демесе, ол ұтылады. Ал екінші ойыншы тобықты көрсетуге тиіс, егер тобықты көрсете алмаса, онда екінші ойыншы ұтылады. Ұтқан адам тиісті жүлде алады. Қай уақытта, қай жерде болсын, тобықты сақтаған жақ оны бәс тігіскен кісіге көрсетуі қажет. Ешқайсысы жаңылмаса, ұмытпаса әрі сақ болса, ойын созыла береді, сөйтіп бірін-бірі жаңылдырып</w:t>
      </w:r>
      <w:r w:rsidR="007B7FFE">
        <w:rPr>
          <w:rFonts w:ascii="Times New Roman" w:hAnsi="Times New Roman" w:cs="Times New Roman"/>
          <w:sz w:val="28"/>
          <w:szCs w:val="28"/>
          <w:lang w:val="kk-KZ"/>
        </w:rPr>
        <w:t>, бір адам жеңілгеншеойын бітпейді</w:t>
      </w:r>
      <w:r w:rsidRPr="00EB2AA4">
        <w:rPr>
          <w:rFonts w:ascii="Times New Roman" w:hAnsi="Times New Roman" w:cs="Times New Roman"/>
          <w:sz w:val="28"/>
          <w:szCs w:val="28"/>
          <w:lang w:val="kk-KZ"/>
        </w:rPr>
        <w:t xml:space="preserve">. Бұл ойын ұқыптылыққа, </w:t>
      </w:r>
      <w:r w:rsidR="007B7FFE">
        <w:rPr>
          <w:rFonts w:ascii="Times New Roman" w:hAnsi="Times New Roman" w:cs="Times New Roman"/>
          <w:sz w:val="28"/>
          <w:szCs w:val="28"/>
          <w:lang w:val="kk-KZ"/>
        </w:rPr>
        <w:t xml:space="preserve">тәртіпке </w:t>
      </w:r>
      <w:r w:rsidRPr="00EB2AA4">
        <w:rPr>
          <w:rFonts w:ascii="Times New Roman" w:hAnsi="Times New Roman" w:cs="Times New Roman"/>
          <w:sz w:val="28"/>
          <w:szCs w:val="28"/>
          <w:lang w:val="kk-KZ"/>
        </w:rPr>
        <w:t>тәрбиелейді. Мұның арты қыз бен жігіттің сүйіспеншілігіне, қосылуына жалғасады.Ойын жаңылуға, ұмытшақтыққа жол бермеуді мақсат етіп, қыз бен жігіттің бір-біріне көңіл қалауын білдіруі арқылы уәдеге беріктікті, есте сақтау қабілетін тексеруді, мұқияттылықты</w:t>
      </w:r>
      <w:r w:rsidR="007B7FFE">
        <w:rPr>
          <w:rFonts w:ascii="Times New Roman" w:hAnsi="Times New Roman" w:cs="Times New Roman"/>
          <w:sz w:val="28"/>
          <w:szCs w:val="28"/>
          <w:lang w:val="kk-KZ"/>
        </w:rPr>
        <w:t xml:space="preserve"> </w:t>
      </w:r>
      <w:r w:rsidRPr="00EB2AA4">
        <w:rPr>
          <w:rFonts w:ascii="Times New Roman" w:hAnsi="Times New Roman" w:cs="Times New Roman"/>
          <w:sz w:val="28"/>
          <w:szCs w:val="28"/>
          <w:lang w:val="kk-KZ"/>
        </w:rPr>
        <w:t xml:space="preserve">талап етіп, қай кезде де сақ жүруді діттеген. </w:t>
      </w:r>
    </w:p>
    <w:p w:rsidR="00AF7BC0" w:rsidRPr="00EB2AA4" w:rsidRDefault="00AF7BC0" w:rsidP="00EB2AA4">
      <w:pPr>
        <w:pStyle w:val="a6"/>
        <w:ind w:firstLine="709"/>
        <w:rPr>
          <w:rFonts w:ascii="Times New Roman" w:hAnsi="Times New Roman" w:cs="Times New Roman"/>
          <w:sz w:val="28"/>
          <w:szCs w:val="28"/>
          <w:lang w:val="kk-KZ"/>
        </w:rPr>
      </w:pPr>
      <w:r w:rsidRPr="00EB2AA4">
        <w:rPr>
          <w:rFonts w:ascii="Times New Roman" w:hAnsi="Times New Roman" w:cs="Times New Roman"/>
          <w:sz w:val="28"/>
          <w:szCs w:val="28"/>
          <w:lang w:val="kk-KZ"/>
        </w:rPr>
        <w:t>Жалпы, ойын адамзат дамуына, рухани жетілуге, халықтың салт- дәстүрінен хабардар болуға, ерекше сақтыққа үйретеді. Ұлттық ойындарды қайта жаңғырту арқылы архаизмдерді</w:t>
      </w:r>
      <w:r w:rsidR="00AA7157" w:rsidRPr="00EB2AA4">
        <w:rPr>
          <w:rFonts w:ascii="Times New Roman" w:hAnsi="Times New Roman" w:cs="Times New Roman"/>
          <w:sz w:val="28"/>
          <w:szCs w:val="28"/>
          <w:lang w:val="kk-KZ"/>
        </w:rPr>
        <w:t xml:space="preserve"> тірілтіп, </w:t>
      </w:r>
      <w:r w:rsidRPr="00EB2AA4">
        <w:rPr>
          <w:rFonts w:ascii="Times New Roman" w:hAnsi="Times New Roman" w:cs="Times New Roman"/>
          <w:sz w:val="28"/>
          <w:szCs w:val="28"/>
          <w:lang w:val="kk-KZ"/>
        </w:rPr>
        <w:t>тілдік қорымызды кеңейтеміз.</w:t>
      </w:r>
      <w:r w:rsidR="00AA7157" w:rsidRPr="00EB2AA4">
        <w:rPr>
          <w:rFonts w:ascii="Times New Roman" w:hAnsi="Times New Roman" w:cs="Times New Roman"/>
          <w:sz w:val="28"/>
          <w:szCs w:val="28"/>
          <w:lang w:val="kk-KZ"/>
        </w:rPr>
        <w:t>Қазақтың дәстүрлі ойындарының қайсыбірі болмасын мазмұны жағынан тұнып тұрған философиялық тереңдікке,мәдениетке бағытталса, атаулары да дәл солай тәрбиелік- танымдық семантикаға ие. Оларды қайта жаңғыртып, зерттеп зерделей түсу бүгінгі танда ғалымдар мен ұстаздардың, жалпы ата- баба мұрасын жалғастырып, дәріптеуші адамзаттың, яғни біздің мәртебелі міндетіміз болмақ.</w:t>
      </w:r>
    </w:p>
    <w:p w:rsidR="00AA7157" w:rsidRPr="00EB2AA4" w:rsidRDefault="00AA7157" w:rsidP="00EB2AA4">
      <w:pPr>
        <w:pStyle w:val="a6"/>
        <w:ind w:firstLine="709"/>
        <w:rPr>
          <w:rFonts w:ascii="Times New Roman" w:hAnsi="Times New Roman" w:cs="Times New Roman"/>
          <w:sz w:val="28"/>
          <w:szCs w:val="28"/>
          <w:lang w:val="kk-KZ"/>
        </w:rPr>
      </w:pPr>
    </w:p>
    <w:p w:rsidR="00AA7157" w:rsidRPr="006E2046" w:rsidRDefault="00AA7157" w:rsidP="00EB2AA4">
      <w:pPr>
        <w:pStyle w:val="a6"/>
        <w:ind w:firstLine="709"/>
        <w:rPr>
          <w:rFonts w:ascii="Times New Roman" w:hAnsi="Times New Roman" w:cs="Times New Roman"/>
          <w:b/>
          <w:i/>
          <w:sz w:val="28"/>
          <w:szCs w:val="28"/>
          <w:lang w:val="kk-KZ"/>
        </w:rPr>
      </w:pPr>
      <w:r w:rsidRPr="006E2046">
        <w:rPr>
          <w:rFonts w:ascii="Times New Roman" w:hAnsi="Times New Roman" w:cs="Times New Roman"/>
          <w:b/>
          <w:i/>
          <w:sz w:val="28"/>
          <w:szCs w:val="28"/>
          <w:lang w:val="kk-KZ"/>
        </w:rPr>
        <w:t>Пайдаланылған әдебиеттер:</w:t>
      </w:r>
    </w:p>
    <w:p w:rsidR="006E2046" w:rsidRPr="00405BF2" w:rsidRDefault="006E2046" w:rsidP="00EB2AA4">
      <w:pPr>
        <w:pStyle w:val="a6"/>
        <w:ind w:firstLine="709"/>
        <w:rPr>
          <w:rFonts w:ascii="Times New Roman" w:hAnsi="Times New Roman" w:cs="Times New Roman"/>
          <w:b/>
          <w:sz w:val="28"/>
          <w:szCs w:val="28"/>
          <w:lang w:val="kk-KZ"/>
        </w:rPr>
      </w:pPr>
    </w:p>
    <w:p w:rsidR="004601FC" w:rsidRPr="00EB2AA4" w:rsidRDefault="004601FC" w:rsidP="00EB2AA4">
      <w:pPr>
        <w:pStyle w:val="a6"/>
        <w:numPr>
          <w:ilvl w:val="0"/>
          <w:numId w:val="1"/>
        </w:numPr>
        <w:ind w:left="0" w:firstLine="709"/>
        <w:rPr>
          <w:rStyle w:val="reference-text"/>
          <w:rFonts w:ascii="Times New Roman" w:hAnsi="Times New Roman" w:cs="Times New Roman"/>
          <w:color w:val="202122"/>
          <w:sz w:val="28"/>
          <w:szCs w:val="28"/>
          <w:shd w:val="clear" w:color="auto" w:fill="FFFFFF"/>
          <w:lang w:val="kk-KZ"/>
        </w:rPr>
      </w:pPr>
      <w:r w:rsidRPr="00EB2AA4">
        <w:rPr>
          <w:rStyle w:val="reference-text"/>
          <w:rFonts w:ascii="Times New Roman" w:hAnsi="Times New Roman" w:cs="Times New Roman"/>
          <w:color w:val="202122"/>
          <w:sz w:val="28"/>
          <w:szCs w:val="28"/>
          <w:shd w:val="clear" w:color="auto" w:fill="FFFFFF"/>
          <w:lang w:val="kk-KZ"/>
        </w:rPr>
        <w:t xml:space="preserve">Қазақтың этнографиялық категориялар, ұғымдар мен атауларының дәстүрлі жүйесі. Энциклопедия. - Алматы: 2011. </w:t>
      </w:r>
    </w:p>
    <w:p w:rsidR="00AA7157" w:rsidRPr="00EB2AA4" w:rsidRDefault="00AA7157" w:rsidP="00EB2AA4">
      <w:pPr>
        <w:pStyle w:val="a6"/>
        <w:numPr>
          <w:ilvl w:val="0"/>
          <w:numId w:val="1"/>
        </w:numPr>
        <w:ind w:left="0" w:firstLine="709"/>
        <w:rPr>
          <w:rFonts w:ascii="Times New Roman" w:hAnsi="Times New Roman" w:cs="Times New Roman"/>
          <w:color w:val="202122"/>
          <w:sz w:val="28"/>
          <w:szCs w:val="28"/>
          <w:shd w:val="clear" w:color="auto" w:fill="FFFFFF"/>
          <w:lang w:val="kk-KZ"/>
        </w:rPr>
      </w:pPr>
      <w:r w:rsidRPr="00EB2AA4">
        <w:rPr>
          <w:rFonts w:ascii="Times New Roman" w:hAnsi="Times New Roman" w:cs="Times New Roman"/>
          <w:sz w:val="28"/>
          <w:szCs w:val="28"/>
          <w:lang w:val="kk-KZ"/>
        </w:rPr>
        <w:lastRenderedPageBreak/>
        <w:t>С.Кенжеахметұлы. Қазақ халқының салт-дәстүрлері.-  Алматы: Алматыкiтап, 2005.</w:t>
      </w:r>
    </w:p>
    <w:p w:rsidR="00AA7157" w:rsidRPr="00EB2AA4" w:rsidRDefault="00EB2AA4" w:rsidP="00EB2AA4">
      <w:pPr>
        <w:pStyle w:val="a6"/>
        <w:numPr>
          <w:ilvl w:val="0"/>
          <w:numId w:val="1"/>
        </w:numPr>
        <w:ind w:left="0" w:firstLine="709"/>
        <w:rPr>
          <w:rFonts w:ascii="Times New Roman" w:hAnsi="Times New Roman" w:cs="Times New Roman"/>
          <w:color w:val="202122"/>
          <w:sz w:val="28"/>
          <w:szCs w:val="28"/>
          <w:shd w:val="clear" w:color="auto" w:fill="FFFFFF"/>
          <w:lang w:val="kk-KZ"/>
        </w:rPr>
      </w:pPr>
      <w:r w:rsidRPr="00EB2AA4">
        <w:rPr>
          <w:rFonts w:ascii="Times New Roman" w:hAnsi="Times New Roman" w:cs="Times New Roman"/>
          <w:sz w:val="28"/>
          <w:szCs w:val="28"/>
          <w:lang w:val="kk-KZ"/>
        </w:rPr>
        <w:t xml:space="preserve">Б.Төтенай. </w:t>
      </w:r>
      <w:r w:rsidR="00AA7157" w:rsidRPr="00EB2AA4">
        <w:rPr>
          <w:rFonts w:ascii="Times New Roman" w:hAnsi="Times New Roman" w:cs="Times New Roman"/>
          <w:sz w:val="28"/>
          <w:szCs w:val="28"/>
          <w:lang w:val="kk-KZ"/>
        </w:rPr>
        <w:t>Қазақтың ұлтт</w:t>
      </w:r>
      <w:r w:rsidRPr="00EB2AA4">
        <w:rPr>
          <w:rFonts w:ascii="Times New Roman" w:hAnsi="Times New Roman" w:cs="Times New Roman"/>
          <w:sz w:val="28"/>
          <w:szCs w:val="28"/>
          <w:lang w:val="kk-KZ"/>
        </w:rPr>
        <w:t>ық ойындары.  - Алматы. 1994.</w:t>
      </w:r>
    </w:p>
    <w:p w:rsidR="004F337B" w:rsidRPr="00EB2AA4" w:rsidRDefault="00EB2AA4" w:rsidP="00EB2AA4">
      <w:pPr>
        <w:numPr>
          <w:ilvl w:val="0"/>
          <w:numId w:val="1"/>
        </w:numPr>
        <w:shd w:val="clear" w:color="auto" w:fill="FFFFFF"/>
        <w:spacing w:after="0" w:line="240" w:lineRule="auto"/>
        <w:ind w:left="0" w:firstLine="709"/>
        <w:rPr>
          <w:rFonts w:ascii="Times New Roman" w:eastAsia="Times New Roman" w:hAnsi="Times New Roman" w:cs="Times New Roman"/>
          <w:color w:val="212529"/>
          <w:sz w:val="28"/>
          <w:szCs w:val="28"/>
          <w:lang w:val="kk-KZ" w:eastAsia="ru-RU"/>
        </w:rPr>
      </w:pPr>
      <w:r w:rsidRPr="00EB2AA4">
        <w:rPr>
          <w:rFonts w:ascii="Times New Roman" w:eastAsia="Times New Roman" w:hAnsi="Times New Roman" w:cs="Times New Roman"/>
          <w:bCs/>
          <w:iCs/>
          <w:color w:val="212529"/>
          <w:sz w:val="28"/>
          <w:szCs w:val="28"/>
          <w:lang w:val="kk-KZ" w:eastAsia="ru-RU"/>
        </w:rPr>
        <w:t>Төтенаев А.Г. Салт-дәстүрлер мен әдетғұрып.</w:t>
      </w:r>
      <w:r w:rsidRPr="00EB2AA4">
        <w:rPr>
          <w:rFonts w:ascii="Times New Roman" w:eastAsia="Times New Roman" w:hAnsi="Times New Roman" w:cs="Times New Roman"/>
          <w:b/>
          <w:bCs/>
          <w:i/>
          <w:iCs/>
          <w:color w:val="212529"/>
          <w:sz w:val="28"/>
          <w:szCs w:val="28"/>
          <w:lang w:val="kk-KZ" w:eastAsia="ru-RU"/>
        </w:rPr>
        <w:t> </w:t>
      </w:r>
      <w:r w:rsidRPr="00EB2AA4">
        <w:rPr>
          <w:rFonts w:ascii="Times New Roman" w:eastAsia="Times New Roman" w:hAnsi="Times New Roman" w:cs="Times New Roman"/>
          <w:color w:val="212529"/>
          <w:sz w:val="28"/>
          <w:szCs w:val="28"/>
          <w:lang w:val="kk-KZ" w:eastAsia="ru-RU"/>
        </w:rPr>
        <w:t>– Алматы: РИК, 1996. – 40 б.</w:t>
      </w:r>
    </w:p>
    <w:sectPr w:rsidR="004F337B" w:rsidRPr="00EB2A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DFF"/>
    <w:multiLevelType w:val="multilevel"/>
    <w:tmpl w:val="62A85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F2605"/>
    <w:multiLevelType w:val="hybridMultilevel"/>
    <w:tmpl w:val="8988991E"/>
    <w:lvl w:ilvl="0" w:tplc="E8FCA26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9D"/>
    <w:rsid w:val="00013A2C"/>
    <w:rsid w:val="001A73D5"/>
    <w:rsid w:val="001D549D"/>
    <w:rsid w:val="00256840"/>
    <w:rsid w:val="002B5199"/>
    <w:rsid w:val="00405BF2"/>
    <w:rsid w:val="004353C0"/>
    <w:rsid w:val="004601FC"/>
    <w:rsid w:val="004F337B"/>
    <w:rsid w:val="005B5CE9"/>
    <w:rsid w:val="005C1D08"/>
    <w:rsid w:val="005C588E"/>
    <w:rsid w:val="006329D0"/>
    <w:rsid w:val="006E2046"/>
    <w:rsid w:val="006F1F29"/>
    <w:rsid w:val="007B7FFE"/>
    <w:rsid w:val="00A84782"/>
    <w:rsid w:val="00AA7157"/>
    <w:rsid w:val="00AF7BC0"/>
    <w:rsid w:val="00BA4100"/>
    <w:rsid w:val="00C1421C"/>
    <w:rsid w:val="00C1465C"/>
    <w:rsid w:val="00C73C43"/>
    <w:rsid w:val="00E84DBF"/>
    <w:rsid w:val="00E929EA"/>
    <w:rsid w:val="00EB2AA4"/>
    <w:rsid w:val="00F05B47"/>
    <w:rsid w:val="00F8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588E"/>
    <w:rPr>
      <w:color w:val="0000FF"/>
      <w:u w:val="single"/>
    </w:rPr>
  </w:style>
  <w:style w:type="character" w:styleId="a5">
    <w:name w:val="Strong"/>
    <w:basedOn w:val="a0"/>
    <w:uiPriority w:val="22"/>
    <w:qFormat/>
    <w:rsid w:val="005C588E"/>
    <w:rPr>
      <w:b/>
      <w:bCs/>
    </w:rPr>
  </w:style>
  <w:style w:type="paragraph" w:styleId="a6">
    <w:name w:val="No Spacing"/>
    <w:uiPriority w:val="1"/>
    <w:qFormat/>
    <w:rsid w:val="002B5199"/>
    <w:pPr>
      <w:spacing w:after="0" w:line="240" w:lineRule="auto"/>
    </w:pPr>
  </w:style>
  <w:style w:type="character" w:customStyle="1" w:styleId="reference-text">
    <w:name w:val="reference-text"/>
    <w:basedOn w:val="a0"/>
    <w:rsid w:val="004601FC"/>
  </w:style>
  <w:style w:type="character" w:styleId="a7">
    <w:name w:val="Emphasis"/>
    <w:basedOn w:val="a0"/>
    <w:uiPriority w:val="20"/>
    <w:qFormat/>
    <w:rsid w:val="00EB2A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588E"/>
    <w:rPr>
      <w:color w:val="0000FF"/>
      <w:u w:val="single"/>
    </w:rPr>
  </w:style>
  <w:style w:type="character" w:styleId="a5">
    <w:name w:val="Strong"/>
    <w:basedOn w:val="a0"/>
    <w:uiPriority w:val="22"/>
    <w:qFormat/>
    <w:rsid w:val="005C588E"/>
    <w:rPr>
      <w:b/>
      <w:bCs/>
    </w:rPr>
  </w:style>
  <w:style w:type="paragraph" w:styleId="a6">
    <w:name w:val="No Spacing"/>
    <w:uiPriority w:val="1"/>
    <w:qFormat/>
    <w:rsid w:val="002B5199"/>
    <w:pPr>
      <w:spacing w:after="0" w:line="240" w:lineRule="auto"/>
    </w:pPr>
  </w:style>
  <w:style w:type="character" w:customStyle="1" w:styleId="reference-text">
    <w:name w:val="reference-text"/>
    <w:basedOn w:val="a0"/>
    <w:rsid w:val="004601FC"/>
  </w:style>
  <w:style w:type="character" w:styleId="a7">
    <w:name w:val="Emphasis"/>
    <w:basedOn w:val="a0"/>
    <w:uiPriority w:val="20"/>
    <w:qFormat/>
    <w:rsid w:val="00EB2A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0497">
      <w:bodyDiv w:val="1"/>
      <w:marLeft w:val="0"/>
      <w:marRight w:val="0"/>
      <w:marTop w:val="0"/>
      <w:marBottom w:val="0"/>
      <w:divBdr>
        <w:top w:val="none" w:sz="0" w:space="0" w:color="auto"/>
        <w:left w:val="none" w:sz="0" w:space="0" w:color="auto"/>
        <w:bottom w:val="none" w:sz="0" w:space="0" w:color="auto"/>
        <w:right w:val="none" w:sz="0" w:space="0" w:color="auto"/>
      </w:divBdr>
    </w:div>
    <w:div w:id="1705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1746</Words>
  <Characters>9955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2021-01-19T07:02:00Z</dcterms:created>
  <dcterms:modified xsi:type="dcterms:W3CDTF">2022-06-01T05:56:00Z</dcterms:modified>
</cp:coreProperties>
</file>