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C3" w:rsidRPr="00126266" w:rsidRDefault="005C7AC3" w:rsidP="005C7AC3">
      <w:pPr>
        <w:rPr>
          <w:rFonts w:ascii="Times New Roman" w:hAnsi="Times New Roman" w:cs="Times New Roman"/>
        </w:rPr>
      </w:pPr>
    </w:p>
    <w:p w:rsidR="005C7AC3" w:rsidRPr="00EC6747" w:rsidRDefault="005C7AC3" w:rsidP="005C7AC3">
      <w:pPr>
        <w:pStyle w:val="a7"/>
        <w:jc w:val="center"/>
        <w:rPr>
          <w:rFonts w:ascii="Times New Roman" w:hAnsi="Times New Roman" w:cs="Times New Roman"/>
        </w:rPr>
      </w:pPr>
      <w:r w:rsidRPr="00EC6747">
        <w:rPr>
          <w:rFonts w:ascii="Times New Roman" w:hAnsi="Times New Roman" w:cs="Times New Roman"/>
        </w:rPr>
        <w:t>Школа-лицей №1</w:t>
      </w:r>
    </w:p>
    <w:p w:rsidR="005C7AC3" w:rsidRDefault="005C7AC3" w:rsidP="005C7AC3">
      <w:pPr>
        <w:pStyle w:val="a7"/>
        <w:jc w:val="center"/>
        <w:rPr>
          <w:rFonts w:ascii="Times New Roman" w:hAnsi="Times New Roman" w:cs="Times New Roman"/>
          <w:i/>
        </w:rPr>
      </w:pPr>
      <w:r w:rsidRPr="00EC6747">
        <w:rPr>
          <w:rFonts w:ascii="Times New Roman" w:hAnsi="Times New Roman" w:cs="Times New Roman"/>
          <w:i/>
        </w:rPr>
        <w:t>Краткосрочный план по русской  литературе</w:t>
      </w:r>
    </w:p>
    <w:p w:rsidR="005C7AC3" w:rsidRPr="00EC6747" w:rsidRDefault="005C7AC3" w:rsidP="005C7AC3">
      <w:pPr>
        <w:pStyle w:val="a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Тема урока: </w:t>
      </w:r>
      <w:r w:rsidRPr="006E7762">
        <w:rPr>
          <w:rFonts w:ascii="Times New Roman" w:hAnsi="Times New Roman" w:cs="Times New Roman"/>
          <w:b/>
        </w:rPr>
        <w:t>Проблема совести в сказке К.Г. Паустовского «Тёплый хлеб»</w:t>
      </w:r>
    </w:p>
    <w:tbl>
      <w:tblPr>
        <w:tblpPr w:leftFromText="180" w:rightFromText="180" w:vertAnchor="text" w:horzAnchor="margin" w:tblpY="303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1276"/>
        <w:gridCol w:w="4649"/>
        <w:gridCol w:w="1417"/>
        <w:gridCol w:w="2977"/>
        <w:gridCol w:w="2410"/>
        <w:gridCol w:w="1842"/>
      </w:tblGrid>
      <w:tr w:rsidR="005C7AC3" w:rsidRPr="006E7762" w:rsidTr="00F722CD">
        <w:trPr>
          <w:trHeight w:val="132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hAnsi="Times New Roman" w:cs="Times New Roman"/>
              </w:rPr>
              <w:t xml:space="preserve">Раздел: 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eastAsia="Arial Unicode MS" w:hAnsi="Times New Roman" w:cs="Times New Roman"/>
                <w:color w:val="000000"/>
              </w:rPr>
              <w:t>Литературная прозаическая сказка</w:t>
            </w:r>
          </w:p>
        </w:tc>
      </w:tr>
      <w:tr w:rsidR="005C7AC3" w:rsidRPr="006E7762" w:rsidTr="00F722CD">
        <w:trPr>
          <w:trHeight w:val="298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</w:rPr>
              <w:t xml:space="preserve">Ф.И.О. учителя 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</w:rPr>
              <w:t>Аверенос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 xml:space="preserve"> Л.В.</w:t>
            </w:r>
          </w:p>
        </w:tc>
      </w:tr>
      <w:tr w:rsidR="005C7AC3" w:rsidRPr="006E7762" w:rsidTr="00F722CD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EC6747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val="en-US"/>
              </w:rPr>
            </w:pPr>
            <w:r w:rsidRPr="006E7762">
              <w:rPr>
                <w:rFonts w:ascii="Times New Roman" w:hAnsi="Times New Roman" w:cs="Times New Roman"/>
              </w:rPr>
              <w:t xml:space="preserve">Дата: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2023</w:t>
            </w:r>
          </w:p>
        </w:tc>
      </w:tr>
      <w:tr w:rsidR="005C7AC3" w:rsidRPr="006E7762" w:rsidTr="00F722CD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hAnsi="Times New Roman" w:cs="Times New Roman"/>
              </w:rPr>
              <w:t>Класс: 5</w:t>
            </w:r>
            <w:proofErr w:type="gramStart"/>
            <w:r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EC6747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6E7762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</w:t>
            </w:r>
            <w:r w:rsidRPr="006E7762">
              <w:rPr>
                <w:rFonts w:ascii="Times New Roman" w:hAnsi="Times New Roman" w:cs="Times New Roman"/>
              </w:rPr>
              <w:t>Присутствующих:</w:t>
            </w:r>
            <w:r w:rsidRPr="006E776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val="en-US"/>
              </w:rPr>
            </w:pPr>
            <w:r w:rsidRPr="006E7762">
              <w:rPr>
                <w:rFonts w:ascii="Times New Roman" w:hAnsi="Times New Roman" w:cs="Times New Roman"/>
              </w:rPr>
              <w:t>Количество отсутствующих:</w:t>
            </w:r>
            <w:r w:rsidRPr="006E776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5C7AC3" w:rsidRPr="006E7762" w:rsidTr="00F722CD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hAnsi="Times New Roman" w:cs="Times New Roman"/>
              </w:rPr>
              <w:t xml:space="preserve">Тема: 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hAnsi="Times New Roman" w:cs="Times New Roman"/>
                <w:b/>
              </w:rPr>
              <w:t>Проблема совести в сказке К.Г. Паустовского «Тёплый хлеб»</w:t>
            </w:r>
          </w:p>
        </w:tc>
      </w:tr>
      <w:tr w:rsidR="005C7AC3" w:rsidRPr="006E7762" w:rsidTr="00F722CD">
        <w:trPr>
          <w:trHeight w:val="902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 w:rsidRPr="006E7762">
              <w:rPr>
                <w:rFonts w:ascii="Times New Roman" w:hAnsi="Times New Roman" w:cs="Times New Roman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390980" w:rsidRDefault="005C7AC3" w:rsidP="00F722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980">
              <w:rPr>
                <w:rFonts w:ascii="Times New Roman" w:hAnsi="Times New Roman" w:cs="Times New Roman"/>
                <w:b/>
              </w:rPr>
              <w:t>5.2.2.1</w:t>
            </w:r>
            <w:r w:rsidRPr="00390980">
              <w:rPr>
                <w:rFonts w:ascii="Times New Roman" w:hAnsi="Times New Roman" w:cs="Times New Roman"/>
              </w:rPr>
              <w:t>- определять основную мысль произведения при поддержке учителя;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  <w:b/>
              </w:rPr>
              <w:t>5.2.4.1</w:t>
            </w:r>
            <w:proofErr w:type="gramStart"/>
            <w:r w:rsidRPr="006E776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6E7762">
              <w:rPr>
                <w:rFonts w:ascii="Times New Roman" w:hAnsi="Times New Roman" w:cs="Times New Roman"/>
              </w:rPr>
              <w:t>нализировать эпизоды, важные для характеристики главных героев, при поддержке учителя.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  <w:b/>
              </w:rPr>
              <w:t>5.2.5.1</w:t>
            </w:r>
            <w:proofErr w:type="gramStart"/>
            <w:r w:rsidRPr="006E7762">
              <w:rPr>
                <w:rFonts w:ascii="Times New Roman" w:hAnsi="Times New Roman" w:cs="Times New Roman"/>
              </w:rPr>
              <w:t xml:space="preserve"> Х</w:t>
            </w:r>
            <w:proofErr w:type="gramEnd"/>
            <w:r w:rsidRPr="006E7762">
              <w:rPr>
                <w:rFonts w:ascii="Times New Roman" w:hAnsi="Times New Roman" w:cs="Times New Roman"/>
                <w:lang w:val="kk-KZ"/>
              </w:rPr>
              <w:t>арактеризовать героев при поддержке учителя.</w:t>
            </w:r>
          </w:p>
          <w:p w:rsidR="005C7AC3" w:rsidRPr="00390980" w:rsidRDefault="005C7AC3" w:rsidP="00F722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7AC3" w:rsidRPr="006E7762" w:rsidTr="00F722CD">
        <w:trPr>
          <w:trHeight w:val="221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</w:rPr>
            </w:pPr>
            <w:r w:rsidRPr="006E7762">
              <w:rPr>
                <w:rFonts w:ascii="Times New Roman" w:hAnsi="Times New Roman" w:cs="Times New Roman"/>
                <w:b/>
              </w:rPr>
              <w:t>Цель урока</w:t>
            </w:r>
          </w:p>
        </w:tc>
        <w:tc>
          <w:tcPr>
            <w:tcW w:w="1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E776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навыков выразительного чтения, умения отображать образы и характеры героев, умения пользоваться текстом для доказательства своего утверждения;</w:t>
            </w:r>
          </w:p>
          <w:p w:rsidR="005C7AC3" w:rsidRPr="00551630" w:rsidRDefault="005C7AC3" w:rsidP="005C7AC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 w:themeColor="text1"/>
              </w:rPr>
            </w:pPr>
            <w:r w:rsidRPr="00551630">
              <w:rPr>
                <w:rFonts w:ascii="Times New Roman" w:eastAsia="Arial Unicode MS" w:hAnsi="Times New Roman" w:cs="Times New Roman"/>
                <w:b/>
                <w:bCs/>
                <w:i/>
                <w:color w:val="000000" w:themeColor="text1"/>
              </w:rPr>
              <w:t xml:space="preserve">Проследить путь главного героя от зла к добру.     </w:t>
            </w:r>
          </w:p>
          <w:p w:rsidR="005C7AC3" w:rsidRPr="00551630" w:rsidRDefault="005C7AC3" w:rsidP="005C7AC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 w:themeColor="text1"/>
              </w:rPr>
            </w:pPr>
            <w:r w:rsidRPr="00551630">
              <w:rPr>
                <w:rFonts w:ascii="Times New Roman" w:eastAsia="Arial Unicode MS" w:hAnsi="Times New Roman" w:cs="Times New Roman"/>
                <w:b/>
                <w:bCs/>
                <w:i/>
                <w:color w:val="000000" w:themeColor="text1"/>
              </w:rPr>
              <w:t>Дать характеристику героям и оценку их поступкам.</w:t>
            </w:r>
          </w:p>
          <w:p w:rsidR="005C7AC3" w:rsidRPr="00551630" w:rsidRDefault="005C7AC3" w:rsidP="005C7AC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 w:themeColor="text1"/>
              </w:rPr>
            </w:pPr>
            <w:r w:rsidRPr="00551630">
              <w:rPr>
                <w:rFonts w:ascii="Times New Roman" w:eastAsia="Arial Unicode MS" w:hAnsi="Times New Roman" w:cs="Times New Roman"/>
                <w:b/>
                <w:bCs/>
                <w:i/>
                <w:color w:val="000000" w:themeColor="text1"/>
              </w:rPr>
              <w:t>Проанализировать  содержание сказки.</w:t>
            </w:r>
          </w:p>
        </w:tc>
      </w:tr>
      <w:tr w:rsidR="005C7AC3" w:rsidRPr="006E7762" w:rsidTr="00F722CD">
        <w:tc>
          <w:tcPr>
            <w:tcW w:w="15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</w:rPr>
            </w:pPr>
            <w:r w:rsidRPr="006E7762">
              <w:rPr>
                <w:rFonts w:ascii="Times New Roman" w:hAnsi="Times New Roman" w:cs="Times New Roman"/>
                <w:b/>
              </w:rPr>
              <w:t>Ход урока</w:t>
            </w:r>
          </w:p>
        </w:tc>
      </w:tr>
      <w:tr w:rsidR="005C7AC3" w:rsidRPr="006E7762" w:rsidTr="00F722CD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  <w:color w:val="000000"/>
              </w:rPr>
              <w:t>Этап урока/ Время</w:t>
            </w:r>
          </w:p>
        </w:tc>
        <w:tc>
          <w:tcPr>
            <w:tcW w:w="7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  <w:color w:val="000000"/>
              </w:rPr>
              <w:t>Действия педагога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  <w:color w:val="000000"/>
              </w:rPr>
              <w:t>Действия ученика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</w:rPr>
              <w:t>Оценивание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7762">
              <w:rPr>
                <w:rFonts w:ascii="Times New Roman" w:hAnsi="Times New Roman" w:cs="Times New Roman"/>
              </w:rPr>
              <w:t>Ресурсы</w:t>
            </w:r>
          </w:p>
        </w:tc>
      </w:tr>
      <w:tr w:rsidR="005C7AC3" w:rsidRPr="006E7762" w:rsidTr="00F722CD">
        <w:trPr>
          <w:trHeight w:val="42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</w:rPr>
            </w:pPr>
            <w:r w:rsidRPr="006E7762">
              <w:rPr>
                <w:rFonts w:ascii="Times New Roman" w:hAnsi="Times New Roman" w:cs="Times New Roman"/>
                <w:b/>
                <w:i/>
              </w:rPr>
              <w:t xml:space="preserve">Начало </w:t>
            </w:r>
          </w:p>
        </w:tc>
        <w:tc>
          <w:tcPr>
            <w:tcW w:w="7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Организационный момент. Приветствие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 экране высвечиваются слова приветствия на трёх языках).</w:t>
            </w: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Настрой на урок.</w:t>
            </w: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D7F">
              <w:rPr>
                <w:rFonts w:ascii="Times New Roman" w:hAnsi="Times New Roman" w:cs="Times New Roman"/>
                <w:i/>
                <w:sz w:val="24"/>
                <w:szCs w:val="24"/>
              </w:rPr>
              <w:t>- Здравствуйте, ребята! Садитесь!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61D7F">
              <w:rPr>
                <w:rFonts w:ascii="Times New Roman" w:hAnsi="Times New Roman" w:cs="Times New Roman"/>
                <w:i/>
                <w:sz w:val="24"/>
                <w:szCs w:val="24"/>
              </w:rPr>
              <w:t>- А вы знаете, что если день начинать с улыбки, то вероятнее всего он пройдет удачно? Давайте сегодняшнее занятие проведем с улыбкой. Наша задача – быть внимательными, активными, находчивыми, а главное – трудолюбивыми. Показывать, что мы знаем и как умеем работать. Давайте улыбнемся друг другу, я рада вновь видеть ваши улыбки и думаю, что сегодняшний день принесет нам радость общения друг с другом. Успехов вам и удач!</w:t>
            </w: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Определение темы и целей урока.</w:t>
            </w: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AD8">
              <w:rPr>
                <w:rFonts w:ascii="Times New Roman" w:hAnsi="Times New Roman" w:cs="Times New Roman"/>
                <w:sz w:val="24"/>
                <w:szCs w:val="24"/>
              </w:rPr>
              <w:t>Чтобы определить тему сегодняшнего урока, я предлагаю вам решить кроссворд</w:t>
            </w: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542"/>
              <w:gridCol w:w="539"/>
              <w:gridCol w:w="539"/>
              <w:gridCol w:w="542"/>
              <w:gridCol w:w="540"/>
              <w:gridCol w:w="540"/>
              <w:gridCol w:w="540"/>
              <w:gridCol w:w="540"/>
              <w:gridCol w:w="540"/>
              <w:gridCol w:w="530"/>
            </w:tblGrid>
            <w:tr w:rsidR="005C7AC3" w:rsidTr="00F722CD">
              <w:trPr>
                <w:trHeight w:val="272"/>
              </w:trPr>
              <w:tc>
                <w:tcPr>
                  <w:tcW w:w="542" w:type="dxa"/>
                  <w:vMerge w:val="restart"/>
                  <w:tcBorders>
                    <w:top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1078" w:type="dxa"/>
                  <w:gridSpan w:val="2"/>
                  <w:tcBorders>
                    <w:top w:val="nil"/>
                    <w:lef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С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н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а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proofErr w:type="gramStart"/>
                  <w: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я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д</w:t>
                  </w:r>
                  <w:proofErr w:type="spellEnd"/>
                </w:p>
              </w:tc>
              <w:tc>
                <w:tcPr>
                  <w:tcW w:w="530" w:type="dxa"/>
                  <w:vMerge w:val="restart"/>
                  <w:tcBorders>
                    <w:top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  <w:tr w:rsidR="005C7AC3" w:rsidTr="00F722CD">
              <w:trPr>
                <w:trHeight w:val="145"/>
              </w:trPr>
              <w:tc>
                <w:tcPr>
                  <w:tcW w:w="542" w:type="dxa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39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к</w:t>
                  </w: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л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и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ц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а</w:t>
                  </w:r>
                </w:p>
              </w:tc>
              <w:tc>
                <w:tcPr>
                  <w:tcW w:w="540" w:type="dxa"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0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  <w:tr w:rsidR="005C7AC3" w:rsidTr="00F722CD">
              <w:trPr>
                <w:trHeight w:val="145"/>
              </w:trPr>
              <w:tc>
                <w:tcPr>
                  <w:tcW w:w="542" w:type="dxa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vMerge w:val="restart"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tcBorders>
                    <w:lef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В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proofErr w:type="gramStart"/>
                  <w: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н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3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й</w:t>
                  </w:r>
                  <w:proofErr w:type="spellEnd"/>
                </w:p>
              </w:tc>
            </w:tr>
            <w:tr w:rsidR="005C7AC3" w:rsidTr="00F722CD">
              <w:trPr>
                <w:trHeight w:val="145"/>
              </w:trPr>
              <w:tc>
                <w:tcPr>
                  <w:tcW w:w="542" w:type="dxa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м</w:t>
                  </w: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Е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л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ь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н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и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к</w:t>
                  </w:r>
                </w:p>
              </w:tc>
              <w:tc>
                <w:tcPr>
                  <w:tcW w:w="530" w:type="dxa"/>
                  <w:vMerge w:val="restart"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  <w:tr w:rsidR="005C7AC3" w:rsidTr="00F722CD">
              <w:trPr>
                <w:trHeight w:val="145"/>
              </w:trPr>
              <w:tc>
                <w:tcPr>
                  <w:tcW w:w="542" w:type="dxa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tcBorders>
                    <w:lef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С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о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л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ь</w:t>
                  </w:r>
                  <w:proofErr w:type="spellEnd"/>
                </w:p>
              </w:tc>
              <w:tc>
                <w:tcPr>
                  <w:tcW w:w="1080" w:type="dxa"/>
                  <w:gridSpan w:val="2"/>
                  <w:vMerge w:val="restart"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0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  <w:tr w:rsidR="005C7AC3" w:rsidTr="00F722CD">
              <w:trPr>
                <w:trHeight w:val="145"/>
              </w:trPr>
              <w:tc>
                <w:tcPr>
                  <w:tcW w:w="542" w:type="dxa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9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м</w:t>
                  </w:r>
                </w:p>
              </w:tc>
              <w:tc>
                <w:tcPr>
                  <w:tcW w:w="539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е</w:t>
                  </w: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Т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е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л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ь</w:t>
                  </w:r>
                  <w:proofErr w:type="spellEnd"/>
                </w:p>
              </w:tc>
              <w:tc>
                <w:tcPr>
                  <w:tcW w:w="1080" w:type="dxa"/>
                  <w:gridSpan w:val="2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0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  <w:tr w:rsidR="005C7AC3" w:rsidTr="00F722CD">
              <w:trPr>
                <w:trHeight w:val="272"/>
              </w:trPr>
              <w:tc>
                <w:tcPr>
                  <w:tcW w:w="542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м</w:t>
                  </w:r>
                </w:p>
              </w:tc>
              <w:tc>
                <w:tcPr>
                  <w:tcW w:w="539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а</w:t>
                  </w:r>
                </w:p>
              </w:tc>
              <w:tc>
                <w:tcPr>
                  <w:tcW w:w="539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л</w:t>
                  </w:r>
                </w:p>
              </w:tc>
              <w:tc>
                <w:tcPr>
                  <w:tcW w:w="542" w:type="dxa"/>
                  <w:shd w:val="clear" w:color="auto" w:fill="B2A1C7" w:themeFill="accent4" w:themeFillTint="99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proofErr w:type="spellStart"/>
                  <w:r>
                    <w:t>ь</w:t>
                  </w:r>
                  <w:proofErr w:type="spellEnd"/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ч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и</w:t>
                  </w:r>
                </w:p>
              </w:tc>
              <w:tc>
                <w:tcPr>
                  <w:tcW w:w="540" w:type="dxa"/>
                  <w:shd w:val="clear" w:color="auto" w:fill="FBD4B4" w:themeFill="accent6" w:themeFillTint="66"/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  <w:r>
                    <w:t>к</w:t>
                  </w:r>
                </w:p>
              </w:tc>
              <w:tc>
                <w:tcPr>
                  <w:tcW w:w="1080" w:type="dxa"/>
                  <w:gridSpan w:val="2"/>
                  <w:vMerge/>
                  <w:tcBorders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  <w:tc>
                <w:tcPr>
                  <w:tcW w:w="530" w:type="dxa"/>
                  <w:vMerge/>
                  <w:tcBorders>
                    <w:left w:val="nil"/>
                    <w:right w:val="nil"/>
                  </w:tcBorders>
                </w:tcPr>
                <w:p w:rsidR="005C7AC3" w:rsidRDefault="005C7AC3" w:rsidP="00F722CD">
                  <w:pPr>
                    <w:framePr w:hSpace="180" w:wrap="around" w:vAnchor="text" w:hAnchor="margin" w:y="303"/>
                  </w:pPr>
                </w:p>
              </w:tc>
            </w:tr>
          </w:tbl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C7AC3" w:rsidRPr="00CE2AD8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AD8">
              <w:rPr>
                <w:rFonts w:ascii="Times New Roman" w:hAnsi="Times New Roman" w:cs="Times New Roman"/>
                <w:sz w:val="24"/>
                <w:szCs w:val="24"/>
              </w:rPr>
              <w:t>Чем был ранен конь?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разорвался снаряд, ранивший коня?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масти был конь?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приютил коня?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чем Филька ел хлеб, когда к нему пришёл конь?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началось, когда Филька обидел коня?</w:t>
            </w:r>
          </w:p>
          <w:p w:rsidR="005C7AC3" w:rsidRDefault="005C7AC3" w:rsidP="005C7AC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мельник назвал коня?</w:t>
            </w:r>
          </w:p>
          <w:p w:rsidR="005C7AC3" w:rsidRDefault="005C7AC3" w:rsidP="00F722CD">
            <w:pPr>
              <w:pStyle w:val="a3"/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AC3" w:rsidRPr="008F13C0" w:rsidRDefault="005C7AC3" w:rsidP="00F722CD">
            <w:pPr>
              <w:pStyle w:val="a3"/>
              <w:spacing w:after="0" w:line="240" w:lineRule="auto"/>
              <w:ind w:left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уже видите ключевое слово нашего кроссворда. Назовите его. Правильно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СОВЕСТЬ! </w:t>
            </w:r>
            <w:r w:rsidRPr="008F13C0">
              <w:rPr>
                <w:rFonts w:ascii="Times New Roman" w:hAnsi="Times New Roman" w:cs="Times New Roman"/>
                <w:b/>
                <w:sz w:val="24"/>
                <w:szCs w:val="24"/>
              </w:rPr>
              <w:t>Тема нашего урока звучит так: «Проблема совести в сказке К.Г. Паустовского «Тёплый хлеб».</w:t>
            </w:r>
          </w:p>
          <w:p w:rsidR="005C7AC3" w:rsidRDefault="005C7AC3" w:rsidP="00F722CD">
            <w:pPr>
              <w:snapToGrid w:val="0"/>
              <w:spacing w:after="0" w:line="240" w:lineRule="auto"/>
            </w:pPr>
          </w:p>
          <w:p w:rsidR="005C7AC3" w:rsidRDefault="005C7AC3" w:rsidP="00F722C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D4059">
              <w:t xml:space="preserve">- </w:t>
            </w:r>
            <w:r w:rsidRPr="00CD4059">
              <w:rPr>
                <w:rFonts w:ascii="Times New Roman" w:hAnsi="Times New Roman"/>
                <w:sz w:val="24"/>
              </w:rPr>
              <w:t xml:space="preserve">Ребята, сегодня мы поработаем по содержанию сказки Паустовского «Теплый хлеб»; назовём черты характера Фильки, которые он приобрёл в ходе сказки; подумаем, что значит </w:t>
            </w:r>
            <w:r>
              <w:rPr>
                <w:rFonts w:ascii="Times New Roman" w:hAnsi="Times New Roman"/>
                <w:sz w:val="24"/>
              </w:rPr>
              <w:t>«</w:t>
            </w:r>
            <w:r w:rsidRPr="00CD4059">
              <w:rPr>
                <w:rFonts w:ascii="Times New Roman" w:hAnsi="Times New Roman"/>
                <w:sz w:val="24"/>
              </w:rPr>
              <w:t>Дарить тепло другим – согреваться самому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CD4059">
              <w:rPr>
                <w:rFonts w:ascii="Times New Roman" w:hAnsi="Times New Roman"/>
                <w:sz w:val="24"/>
              </w:rPr>
              <w:t xml:space="preserve">. Работать будем в </w:t>
            </w:r>
            <w:r>
              <w:rPr>
                <w:rFonts w:ascii="Times New Roman" w:hAnsi="Times New Roman"/>
                <w:sz w:val="24"/>
              </w:rPr>
              <w:t>командах</w:t>
            </w:r>
            <w:r w:rsidRPr="00CD4059">
              <w:rPr>
                <w:rFonts w:ascii="Times New Roman" w:hAnsi="Times New Roman"/>
                <w:sz w:val="24"/>
              </w:rPr>
              <w:t xml:space="preserve">; помните, что работая в </w:t>
            </w:r>
            <w:r>
              <w:rPr>
                <w:rFonts w:ascii="Times New Roman" w:hAnsi="Times New Roman"/>
                <w:sz w:val="24"/>
              </w:rPr>
              <w:t>команде</w:t>
            </w:r>
            <w:r w:rsidRPr="00CD4059">
              <w:rPr>
                <w:rFonts w:ascii="Times New Roman" w:hAnsi="Times New Roman"/>
                <w:sz w:val="24"/>
              </w:rPr>
              <w:t>, вы отвечаете не только за себя, но и друг за друга. Нужно выслушать каждого, прийти к единому мнению, посоветоваться и выбрать того, кто будет отвечать на поставленный вопрос.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896B63" w:rsidRDefault="005C7AC3" w:rsidP="00F722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Эпиграфом к нашему уроку будут слова </w:t>
            </w:r>
            <w:r w:rsidRPr="00896B63">
              <w:rPr>
                <w:rFonts w:ascii="Times New Roman" w:hAnsi="Times New Roman" w:cs="Times New Roman"/>
                <w:b/>
                <w:bCs/>
              </w:rPr>
              <w:t xml:space="preserve"> К.Г.Паустовск</w:t>
            </w:r>
            <w:r>
              <w:rPr>
                <w:rFonts w:ascii="Times New Roman" w:hAnsi="Times New Roman" w:cs="Times New Roman"/>
                <w:b/>
                <w:bCs/>
              </w:rPr>
              <w:t>ого</w:t>
            </w:r>
          </w:p>
          <w:p w:rsidR="005C7AC3" w:rsidRPr="00B10D43" w:rsidRDefault="005C7AC3" w:rsidP="00F722CD">
            <w:pPr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B63">
              <w:rPr>
                <w:rFonts w:ascii="Times New Roman" w:hAnsi="Times New Roman" w:cs="Times New Roman"/>
                <w:b/>
                <w:bCs/>
              </w:rPr>
              <w:t>Доброт</w:t>
            </w:r>
            <w:proofErr w:type="gramStart"/>
            <w:r w:rsidRPr="00896B63">
              <w:rPr>
                <w:rFonts w:ascii="Times New Roman" w:hAnsi="Times New Roman" w:cs="Times New Roman"/>
                <w:b/>
                <w:bCs/>
              </w:rPr>
              <w:t>а-</w:t>
            </w:r>
            <w:proofErr w:type="gramEnd"/>
            <w:r w:rsidRPr="00896B63">
              <w:rPr>
                <w:rFonts w:ascii="Times New Roman" w:hAnsi="Times New Roman" w:cs="Times New Roman"/>
                <w:b/>
                <w:bCs/>
              </w:rPr>
              <w:t xml:space="preserve"> бесценное человеческое </w:t>
            </w:r>
            <w:r w:rsidRPr="00896B63">
              <w:rPr>
                <w:rFonts w:ascii="Times New Roman" w:hAnsi="Times New Roman" w:cs="Times New Roman"/>
                <w:b/>
                <w:bCs/>
              </w:rPr>
              <w:br/>
              <w:t xml:space="preserve">качество, без неё нельзя жить </w:t>
            </w:r>
            <w:r w:rsidRPr="00896B63">
              <w:rPr>
                <w:rFonts w:ascii="Times New Roman" w:hAnsi="Times New Roman" w:cs="Times New Roman"/>
                <w:b/>
                <w:bCs/>
              </w:rPr>
              <w:br/>
              <w:t>и невозможна сама жизнь.</w:t>
            </w:r>
            <w:r w:rsidRPr="00896B63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  <w:r w:rsidRPr="006E7762">
              <w:rPr>
                <w:rFonts w:ascii="Times New Roman" w:eastAsia="Arial Unicode MS" w:hAnsi="Times New Roman" w:cs="Times New Roman"/>
                <w:color w:val="000000"/>
                <w:lang w:val="kk-KZ"/>
              </w:rPr>
              <w:lastRenderedPageBreak/>
              <w:t>Уч-ся приветствуют учителя, делятся с одноклассниками своим настроем на урок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val="kk-KZ"/>
              </w:rPr>
              <w:t>Решают кросворд.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val="kk-KZ"/>
              </w:rPr>
              <w:t>Похвала учителя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  <w:r w:rsidRPr="006E7762">
              <w:rPr>
                <w:rFonts w:ascii="Times New Roman" w:eastAsia="Arial Unicode MS" w:hAnsi="Times New Roman" w:cs="Times New Roman"/>
                <w:color w:val="000000"/>
                <w:lang w:val="kk-KZ"/>
              </w:rPr>
              <w:t xml:space="preserve">ФО </w:t>
            </w:r>
            <w:r w:rsidRPr="00A83FC1">
              <w:rPr>
                <w:rFonts w:ascii="Times New Roman" w:eastAsia="Arial Unicode MS" w:hAnsi="Times New Roman" w:cs="Times New Roman"/>
                <w:color w:val="000000"/>
                <w:lang w:val="kk-KZ"/>
              </w:rPr>
              <w:t>Словесная похвала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C7AC3" w:rsidRDefault="005C7AC3" w:rsidP="00F722C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Учебник «Русская литература» 5 класс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</w:rPr>
              <w:t>Презентация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</w:rPr>
              <w:t xml:space="preserve">Раздаточный материал 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</w:rPr>
              <w:t>Рабочая тетрадь</w:t>
            </w:r>
          </w:p>
        </w:tc>
      </w:tr>
      <w:tr w:rsidR="005C7AC3" w:rsidRPr="006E7762" w:rsidTr="00F722CD">
        <w:trPr>
          <w:trHeight w:val="183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</w:rPr>
            </w:pPr>
            <w:r w:rsidRPr="006E7762">
              <w:rPr>
                <w:rFonts w:ascii="Times New Roman" w:hAnsi="Times New Roman" w:cs="Times New Roman"/>
                <w:b/>
                <w:i/>
              </w:rPr>
              <w:lastRenderedPageBreak/>
              <w:t xml:space="preserve">Середина </w:t>
            </w:r>
          </w:p>
        </w:tc>
        <w:tc>
          <w:tcPr>
            <w:tcW w:w="7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CD4059">
              <w:rPr>
                <w:rFonts w:ascii="Times New Roman" w:hAnsi="Times New Roman"/>
                <w:b/>
                <w:i/>
                <w:sz w:val="24"/>
              </w:rPr>
              <w:t>Проверка домашнего задания</w:t>
            </w:r>
          </w:p>
          <w:p w:rsidR="005C7AC3" w:rsidRDefault="005C7AC3" w:rsidP="00F722C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Картинная галерея.</w:t>
            </w:r>
          </w:p>
          <w:p w:rsidR="005C7AC3" w:rsidRDefault="005C7AC3" w:rsidP="00F722C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Для начала давайте вспомним:</w:t>
            </w:r>
          </w:p>
          <w:p w:rsidR="005C7AC3" w:rsidRPr="006B1758" w:rsidRDefault="005C7AC3" w:rsidP="00F722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B17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виды сказок вы знаете? (литературная и народная)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5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Чем литературная сказка отличается от </w:t>
            </w:r>
            <w:proofErr w:type="gramStart"/>
            <w:r w:rsidRPr="00CF5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народной</w:t>
            </w:r>
            <w:proofErr w:type="gramEnd"/>
            <w:r w:rsidRPr="00CF5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(народная: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Автор неизвестен.</w:t>
            </w:r>
            <w:r w:rsidRPr="001A00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Произведение долгое время существовало в устной форме, затем было записано собирателями сказок.</w:t>
            </w:r>
            <w:r w:rsidRPr="001A00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Как правило, у одной сказки может быть много вариантов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литературная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Автором является конкретное лицо – поэт, писатель, сказочник.</w:t>
            </w:r>
            <w:r w:rsidRPr="001A00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Произведение существует в письменной форме.</w:t>
            </w:r>
            <w:r w:rsidRPr="001A00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F52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 сказки только один вариант.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5C7AC3" w:rsidRDefault="005C7AC3" w:rsidP="00F722C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A00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Дома вы прочитали сказку «Тёплый хлеб». Сегодня поведём о ней разговор.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каждой сказке заключена мудрость, она чему-то учит нас.</w:t>
            </w:r>
          </w:p>
          <w:p w:rsidR="005C7AC3" w:rsidRPr="00CD405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CD4059">
              <w:rPr>
                <w:rFonts w:ascii="Times New Roman" w:hAnsi="Times New Roman"/>
                <w:b/>
                <w:i/>
                <w:sz w:val="24"/>
              </w:rPr>
              <w:t>Работа над содержанием сказки.</w:t>
            </w:r>
          </w:p>
          <w:p w:rsidR="005C7AC3" w:rsidRPr="00CD405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CD4059">
              <w:rPr>
                <w:rFonts w:ascii="Times New Roman" w:hAnsi="Times New Roman"/>
                <w:sz w:val="24"/>
              </w:rPr>
              <w:t>- Перед тем как мы непосредственно обратимся к тексту сказки, я предлагаю вам немного поразмышлять.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</w:rPr>
              <w:t>КМ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</w:rPr>
              <w:t xml:space="preserve"> составление кластера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CD4059">
              <w:rPr>
                <w:rFonts w:ascii="Times New Roman" w:hAnsi="Times New Roman"/>
                <w:i/>
                <w:sz w:val="24"/>
              </w:rPr>
              <w:t>Я думаю, что тёплым может быть….</w:t>
            </w:r>
            <w:r w:rsidRPr="00CD4059">
              <w:rPr>
                <w:rFonts w:ascii="Times New Roman" w:hAnsi="Times New Roman"/>
                <w:sz w:val="24"/>
              </w:rPr>
              <w:t xml:space="preserve"> Что?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(на доске составляется кластер </w:t>
            </w:r>
            <w:proofErr w:type="gramEnd"/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B752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лнце 1" o:spid="_x0000_s1026" type="#_x0000_t183" style="position:absolute;left:0;text-align:left;margin-left:65.15pt;margin-top:1.4pt;width:163.7pt;height:75.4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" fillcolor="white [3201]" strokecolor="black [3200]" strokeweight="1pt">
                  <v:textbox>
                    <w:txbxContent>
                      <w:p w:rsidR="005C7AC3" w:rsidRPr="00CD4059" w:rsidRDefault="005C7AC3" w:rsidP="005C7AC3">
                        <w:pPr>
                          <w:jc w:val="center"/>
                          <w:rPr>
                            <w:b/>
                          </w:rPr>
                        </w:pPr>
                        <w:r w:rsidRPr="00CD4059">
                          <w:rPr>
                            <w:b/>
                          </w:rPr>
                          <w:t xml:space="preserve">Тёплый </w:t>
                        </w:r>
                      </w:p>
                    </w:txbxContent>
                  </v:textbox>
                </v:shape>
              </w:pic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CD405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CD4059">
              <w:rPr>
                <w:rFonts w:ascii="Times New Roman" w:hAnsi="Times New Roman"/>
                <w:sz w:val="24"/>
              </w:rPr>
              <w:t>( Взгляд человека, рукопожатие, отношение с друзьями, дом, щедрость человека, одежда и …)</w:t>
            </w:r>
          </w:p>
          <w:p w:rsidR="005C7AC3" w:rsidRPr="00CD405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CD4059">
              <w:rPr>
                <w:rFonts w:ascii="Times New Roman" w:hAnsi="Times New Roman"/>
                <w:sz w:val="24"/>
              </w:rPr>
              <w:t>- Я с вами согласна, тёплыми могут быть и взаимоотношения между людьми и животными. Тепло можно и нужно дарить другим. Это, ребята, сердечное тепло, которое может согревать многих. И именно с таким видом тепла вы встретились в сказке.</w:t>
            </w:r>
          </w:p>
          <w:p w:rsidR="005C7AC3" w:rsidRPr="00CD405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636529">
              <w:rPr>
                <w:rFonts w:ascii="Times New Roman" w:hAnsi="Times New Roman"/>
                <w:b/>
                <w:i/>
                <w:sz w:val="24"/>
              </w:rPr>
              <w:t>Выявление смысла сказки, проникновение в мотивы поступков персонажей, в их духовный мир.</w:t>
            </w:r>
            <w:r w:rsidRPr="00CD4059">
              <w:rPr>
                <w:rFonts w:ascii="Times New Roman" w:hAnsi="Times New Roman"/>
                <w:sz w:val="24"/>
              </w:rPr>
              <w:t xml:space="preserve"> 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CD4059">
              <w:rPr>
                <w:rFonts w:ascii="Times New Roman" w:hAnsi="Times New Roman"/>
                <w:sz w:val="24"/>
              </w:rPr>
              <w:t xml:space="preserve">- А сейчас, ребята, вам предстоит исследовать художественный мир сказки, определить её идею – главный смысл, проникнуть в мотивы поступков персонажей, в их духовный мир. 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 предлагаю я это сделать в форме игры. Мы с вами представим, что мы попали на телевидение на передачу «Своя игра». Каждый ряд – это команда. Вы по очереди отвечаете на вопросы и получаете баллы, выигрывает ряд, у которого наберётся больше баллов.</w:t>
            </w:r>
          </w:p>
          <w:p w:rsidR="005C7AC3" w:rsidRDefault="005C7AC3" w:rsidP="00F722C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b/>
                <w:sz w:val="24"/>
              </w:rPr>
              <w:t>Вопросы игры: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 Что можно сказать о характере Фильки, судя по его поступкам, в начале сказки?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-Почему Фильку прозвали «Ну Тебя»?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 xml:space="preserve">- Почему так жестоко поступил Филька с конём? 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 xml:space="preserve">- От чего помер мужик в истории, рассказанной бабкой? </w:t>
            </w:r>
            <w:r w:rsidRPr="00551630">
              <w:rPr>
                <w:rFonts w:ascii="Times New Roman" w:hAnsi="Times New Roman"/>
                <w:b/>
                <w:sz w:val="24"/>
              </w:rPr>
              <w:t>(От охлаждения сердца).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 xml:space="preserve">- От чего случился в Бережках такой лютый мороз? </w:t>
            </w:r>
            <w:proofErr w:type="gramStart"/>
            <w:r w:rsidRPr="00551630">
              <w:rPr>
                <w:rFonts w:ascii="Times New Roman" w:hAnsi="Times New Roman"/>
                <w:b/>
                <w:sz w:val="24"/>
              </w:rPr>
              <w:t>(Знать завёлся в деревне «дурной» человек, обидчик и сотворил злое дело.</w:t>
            </w:r>
            <w:proofErr w:type="gramEnd"/>
            <w:r w:rsidRPr="0055163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gramStart"/>
            <w:r w:rsidRPr="00551630">
              <w:rPr>
                <w:rFonts w:ascii="Times New Roman" w:hAnsi="Times New Roman"/>
                <w:b/>
                <w:sz w:val="24"/>
              </w:rPr>
              <w:t>Оттого и мороз).</w:t>
            </w:r>
            <w:proofErr w:type="gramEnd"/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Как Фильке удалось исправить ошибку</w:t>
            </w:r>
            <w:r w:rsidRPr="0075552A">
              <w:rPr>
                <w:rFonts w:ascii="Times New Roman" w:hAnsi="Times New Roman"/>
                <w:sz w:val="24"/>
              </w:rPr>
              <w:t xml:space="preserve">? </w:t>
            </w:r>
            <w:r w:rsidRPr="00551630">
              <w:rPr>
                <w:rFonts w:ascii="Times New Roman" w:hAnsi="Times New Roman"/>
                <w:b/>
                <w:sz w:val="24"/>
              </w:rPr>
              <w:t>(Показать, что добро побеждает зло)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</w:t>
            </w:r>
            <w:r w:rsidRPr="00F80FB9">
              <w:rPr>
                <w:rFonts w:ascii="Times New Roman" w:hAnsi="Times New Roman"/>
                <w:sz w:val="24"/>
              </w:rPr>
              <w:t>На что надеялся Филька, когда придумал, как исправить свою ошибку?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51630">
              <w:rPr>
                <w:rFonts w:ascii="Times New Roman" w:hAnsi="Times New Roman"/>
                <w:b/>
                <w:sz w:val="24"/>
              </w:rPr>
              <w:t xml:space="preserve">(на доброту и помощь людей) 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 xml:space="preserve">- Какова роль </w:t>
            </w:r>
            <w:proofErr w:type="spellStart"/>
            <w:r w:rsidRPr="0075552A">
              <w:rPr>
                <w:rFonts w:ascii="Times New Roman" w:hAnsi="Times New Roman"/>
                <w:sz w:val="24"/>
              </w:rPr>
              <w:t>Панкрата</w:t>
            </w:r>
            <w:proofErr w:type="spellEnd"/>
            <w:r w:rsidRPr="0075552A">
              <w:rPr>
                <w:rFonts w:ascii="Times New Roman" w:hAnsi="Times New Roman"/>
                <w:sz w:val="24"/>
              </w:rPr>
              <w:t xml:space="preserve"> в сказке? </w:t>
            </w:r>
            <w:r w:rsidRPr="00551630">
              <w:rPr>
                <w:rFonts w:ascii="Times New Roman" w:hAnsi="Times New Roman"/>
                <w:b/>
                <w:sz w:val="24"/>
              </w:rPr>
              <w:t>(он и есть совесть)</w:t>
            </w: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551630">
              <w:rPr>
                <w:rFonts w:ascii="Times New Roman" w:hAnsi="Times New Roman"/>
                <w:b/>
                <w:sz w:val="24"/>
              </w:rPr>
              <w:t xml:space="preserve">Совет </w:t>
            </w:r>
            <w:proofErr w:type="spellStart"/>
            <w:r w:rsidRPr="00551630">
              <w:rPr>
                <w:rFonts w:ascii="Times New Roman" w:hAnsi="Times New Roman"/>
                <w:b/>
                <w:sz w:val="24"/>
              </w:rPr>
              <w:t>Панкрата</w:t>
            </w:r>
            <w:proofErr w:type="spellEnd"/>
            <w:r w:rsidRPr="00551630">
              <w:rPr>
                <w:rFonts w:ascii="Times New Roman" w:hAnsi="Times New Roman"/>
                <w:b/>
                <w:sz w:val="24"/>
              </w:rPr>
              <w:t xml:space="preserve"> Фильке: Изобрести спасение от стужи. Тогда перед людьми не будет твоей вины. И перед раненой лошадью - тоже. Будешь ты чистый человек, весёлый. Каждый тебя</w:t>
            </w:r>
          </w:p>
          <w:p w:rsidR="005C7AC3" w:rsidRPr="00551630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551630">
              <w:rPr>
                <w:rFonts w:ascii="Times New Roman" w:hAnsi="Times New Roman"/>
                <w:b/>
                <w:sz w:val="24"/>
              </w:rPr>
              <w:t>по плечу потреплет и простит. Понятно?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 xml:space="preserve">Какую черту характера приобрёл Филька в конце сказки? </w:t>
            </w:r>
            <w:r w:rsidRPr="00551630">
              <w:rPr>
                <w:rFonts w:ascii="Times New Roman" w:hAnsi="Times New Roman"/>
                <w:b/>
                <w:sz w:val="24"/>
              </w:rPr>
              <w:t>(добросердечие).</w:t>
            </w:r>
          </w:p>
          <w:p w:rsidR="005C7AC3" w:rsidRPr="0075552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 Что должен был, по словам бабки, исправить «дурной» человек?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51630">
              <w:rPr>
                <w:rFonts w:ascii="Times New Roman" w:hAnsi="Times New Roman"/>
                <w:b/>
                <w:sz w:val="24"/>
              </w:rPr>
              <w:t>(что поправит дурной человек своё злодейство).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75552A">
              <w:rPr>
                <w:rFonts w:ascii="Times New Roman" w:hAnsi="Times New Roman"/>
                <w:sz w:val="24"/>
              </w:rPr>
              <w:t>- Как объяснить название сказки?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63652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636529">
              <w:rPr>
                <w:rFonts w:ascii="Times New Roman" w:hAnsi="Times New Roman"/>
                <w:sz w:val="24"/>
              </w:rPr>
              <w:t xml:space="preserve">- Так чему же научился Филька в сказке Паустовского? </w:t>
            </w:r>
          </w:p>
          <w:p w:rsidR="005C7AC3" w:rsidRPr="001A5A4A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1A5A4A">
              <w:rPr>
                <w:rFonts w:ascii="Times New Roman" w:hAnsi="Times New Roman"/>
                <w:b/>
                <w:sz w:val="24"/>
              </w:rPr>
              <w:t>Филька научился отвечать за свои поступки; прошёл через страх, угрызение совести; получил за свою решимость признать ошибку бескорыстную помощь детей и взрослых; приобрёл опыт очищения души, когда от сделанного доброго дела становится светло на душе и тепло на сердце.</w:t>
            </w:r>
          </w:p>
          <w:p w:rsidR="005C7AC3" w:rsidRPr="0063652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</w:p>
          <w:p w:rsidR="005C7AC3" w:rsidRPr="00636529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636529">
              <w:rPr>
                <w:rFonts w:ascii="Times New Roman" w:hAnsi="Times New Roman"/>
                <w:b/>
                <w:bCs/>
                <w:sz w:val="24"/>
              </w:rPr>
              <w:t>ВЫВОД: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36529">
              <w:rPr>
                <w:rFonts w:ascii="Times New Roman" w:hAnsi="Times New Roman"/>
                <w:sz w:val="24"/>
              </w:rPr>
              <w:t xml:space="preserve">Добро побеждает зло, люди должны уметь исправлять свои ошибки, понимать причину злых поступков и находить в себе силы для добрых дел, чтобы не дать сердцу </w:t>
            </w:r>
            <w:r>
              <w:rPr>
                <w:rFonts w:ascii="Times New Roman" w:hAnsi="Times New Roman"/>
                <w:sz w:val="24"/>
              </w:rPr>
              <w:t>«</w:t>
            </w:r>
            <w:r w:rsidRPr="00636529">
              <w:rPr>
                <w:rFonts w:ascii="Times New Roman" w:hAnsi="Times New Roman"/>
                <w:sz w:val="24"/>
              </w:rPr>
              <w:t>замёрзнуть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636529">
              <w:rPr>
                <w:rFonts w:ascii="Times New Roman" w:hAnsi="Times New Roman"/>
                <w:sz w:val="24"/>
              </w:rPr>
              <w:t xml:space="preserve"> от жестокости и зла.</w:t>
            </w:r>
          </w:p>
          <w:p w:rsidR="005C7AC3" w:rsidRPr="00F05735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 w:rsidRPr="00F05735">
              <w:rPr>
                <w:rFonts w:ascii="Times New Roman" w:hAnsi="Times New Roman"/>
                <w:sz w:val="24"/>
              </w:rPr>
              <w:t xml:space="preserve">Тёплый хлеб - это не только тот подарок, который делает </w:t>
            </w:r>
            <w:r>
              <w:rPr>
                <w:rFonts w:ascii="Times New Roman" w:hAnsi="Times New Roman"/>
                <w:sz w:val="24"/>
              </w:rPr>
              <w:t>«</w:t>
            </w:r>
            <w:r w:rsidRPr="00F05735">
              <w:rPr>
                <w:rFonts w:ascii="Times New Roman" w:hAnsi="Times New Roman"/>
                <w:sz w:val="24"/>
              </w:rPr>
              <w:t>исправившийся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F05735">
              <w:rPr>
                <w:rFonts w:ascii="Times New Roman" w:hAnsi="Times New Roman"/>
                <w:sz w:val="24"/>
              </w:rPr>
              <w:t xml:space="preserve"> Филька раненому коню, но и тот хлеб, который накормил всю деревню. Это определённый символ изменённых отношений между людьми.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Подведение итогов.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Чтение стихотворения о доброте.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</w:rPr>
            </w:pPr>
            <w:r w:rsidRPr="007839C4">
              <w:rPr>
                <w:rFonts w:ascii="Times New Roman" w:hAnsi="Times New Roman"/>
                <w:b/>
                <w:sz w:val="24"/>
              </w:rPr>
              <w:t>Домашнее задание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5C7AC3" w:rsidRDefault="005C7AC3" w:rsidP="00F722C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Составить на листочке 5 тестовых вопросов с 3 вариантами ответов по сказке «Тёплый хлеб»</w:t>
            </w:r>
          </w:p>
          <w:p w:rsidR="005C7AC3" w:rsidRPr="00B10D43" w:rsidRDefault="005C7AC3" w:rsidP="00F722C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 w:rsidRPr="006E7762">
              <w:rPr>
                <w:rFonts w:ascii="Times New Roman" w:eastAsia="Arial Unicode MS" w:hAnsi="Times New Roman" w:cs="Times New Roman"/>
                <w:i/>
                <w:color w:val="000000"/>
              </w:rPr>
              <w:lastRenderedPageBreak/>
              <w:t xml:space="preserve">Уч-ся отвечают на вопросы учителя, составляют </w:t>
            </w: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 xml:space="preserve">кластер 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 w:rsidRPr="00551630">
              <w:rPr>
                <w:rFonts w:ascii="Times New Roman" w:eastAsia="Arial Unicode MS" w:hAnsi="Times New Roman" w:cs="Times New Roman"/>
                <w:i/>
                <w:color w:val="000000"/>
              </w:rPr>
              <w:t>Работают в группе</w:t>
            </w: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>-команде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Учащиеся отвечают на вопросы  игры «Своя игра»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>Находят ответы в тексте произведения «Теплый хлеб».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>Работают по тексту</w:t>
            </w:r>
          </w:p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 xml:space="preserve">Читают по ролям 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C7AC3" w:rsidRPr="00E23DB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</w:rPr>
            </w:pPr>
            <w:r w:rsidRPr="00E23DB2">
              <w:rPr>
                <w:rFonts w:ascii="Times New Roman" w:eastAsia="Arial Unicode MS" w:hAnsi="Times New Roman" w:cs="Times New Roman"/>
                <w:color w:val="000000"/>
              </w:rPr>
              <w:t>Записывают домашнее задание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proofErr w:type="spellStart"/>
            <w:r w:rsidRPr="006E7762">
              <w:rPr>
                <w:rFonts w:ascii="Times New Roman" w:eastAsia="Arial Unicode MS" w:hAnsi="Times New Roman" w:cs="Times New Roman"/>
                <w:i/>
                <w:color w:val="000000"/>
              </w:rPr>
              <w:lastRenderedPageBreak/>
              <w:t>Взаимооценивание</w:t>
            </w:r>
            <w:proofErr w:type="spellEnd"/>
            <w:r w:rsidRPr="006E7762">
              <w:rPr>
                <w:rFonts w:ascii="Times New Roman" w:eastAsia="Arial Unicode MS" w:hAnsi="Times New Roman" w:cs="Times New Roman"/>
                <w:i/>
                <w:color w:val="000000"/>
              </w:rPr>
              <w:t>.</w:t>
            </w: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 w:rsidRPr="006E7762">
              <w:rPr>
                <w:rFonts w:ascii="Times New Roman" w:eastAsia="Arial Unicode MS" w:hAnsi="Times New Roman" w:cs="Times New Roman"/>
                <w:i/>
                <w:color w:val="000000"/>
              </w:rPr>
              <w:t>ФО «Взаимопроверка»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>Оценивание от 10</w:t>
            </w:r>
            <w:r w:rsidRPr="00E23DB2">
              <w:rPr>
                <w:rFonts w:ascii="Times New Roman" w:eastAsia="Arial Unicode MS" w:hAnsi="Times New Roman" w:cs="Times New Roman"/>
                <w:i/>
                <w:color w:val="000000"/>
              </w:rPr>
              <w:t xml:space="preserve"> до </w:t>
            </w:r>
            <w:r>
              <w:rPr>
                <w:rFonts w:ascii="Times New Roman" w:eastAsia="Arial Unicode MS" w:hAnsi="Times New Roman" w:cs="Times New Roman"/>
                <w:i/>
                <w:color w:val="000000"/>
              </w:rPr>
              <w:t>4</w:t>
            </w:r>
            <w:r w:rsidRPr="00E23DB2">
              <w:rPr>
                <w:rFonts w:ascii="Times New Roman" w:eastAsia="Arial Unicode MS" w:hAnsi="Times New Roman" w:cs="Times New Roman"/>
                <w:i/>
                <w:color w:val="000000"/>
              </w:rPr>
              <w:t>0 баллов</w:t>
            </w: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</w:tr>
      <w:tr w:rsidR="005C7AC3" w:rsidRPr="006E7762" w:rsidTr="00F722CD">
        <w:trPr>
          <w:trHeight w:val="98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Конец урока</w:t>
            </w:r>
          </w:p>
        </w:tc>
        <w:tc>
          <w:tcPr>
            <w:tcW w:w="7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AC3" w:rsidRDefault="005C7AC3" w:rsidP="00F722CD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DB2">
              <w:rPr>
                <w:rFonts w:ascii="Times New Roman" w:hAnsi="Times New Roman" w:cs="Times New Roman"/>
              </w:rPr>
              <w:object w:dxaOrig="95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150.75pt" o:ole="">
                  <v:imagedata r:id="rId5" o:title=""/>
                </v:shape>
                <o:OLEObject Type="Embed" ProgID="PowerPoint.Slide.12" ShapeID="_x0000_i1025" DrawAspect="Content" ObjectID="_1740594312" r:id="rId6"/>
              </w:object>
            </w:r>
          </w:p>
          <w:p w:rsidR="005C7AC3" w:rsidRDefault="005C7AC3" w:rsidP="00F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r w:rsidRPr="00E23DB2">
              <w:rPr>
                <w:rFonts w:ascii="Times New Roman" w:eastAsia="Arial Unicode MS" w:hAnsi="Times New Roman" w:cs="Times New Roman"/>
                <w:i/>
                <w:color w:val="000000"/>
              </w:rPr>
              <w:t>Проводят рефлексию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</w:rPr>
            </w:pPr>
            <w:proofErr w:type="spellStart"/>
            <w:r>
              <w:rPr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C3" w:rsidRPr="006E7762" w:rsidRDefault="005C7AC3" w:rsidP="00F722C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  <w:r>
              <w:rPr>
                <w:sz w:val="24"/>
                <w:szCs w:val="24"/>
              </w:rPr>
              <w:t>Рефлексивный лист,</w:t>
            </w:r>
          </w:p>
        </w:tc>
      </w:tr>
    </w:tbl>
    <w:p w:rsidR="00283FF2" w:rsidRDefault="00283FF2" w:rsidP="005C7AC3"/>
    <w:sectPr w:rsidR="00283FF2" w:rsidSect="005C7AC3">
      <w:pgSz w:w="16838" w:h="11906" w:orient="landscape"/>
      <w:pgMar w:top="568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25706"/>
    <w:multiLevelType w:val="hybridMultilevel"/>
    <w:tmpl w:val="8EFE5040"/>
    <w:lvl w:ilvl="0" w:tplc="2DF0B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E3FCC"/>
    <w:multiLevelType w:val="hybridMultilevel"/>
    <w:tmpl w:val="8F8A2F0A"/>
    <w:lvl w:ilvl="0" w:tplc="F828E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E65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F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2A0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00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98E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6A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EC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CED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AC3"/>
    <w:rsid w:val="00283FF2"/>
    <w:rsid w:val="005C7AC3"/>
    <w:rsid w:val="00B4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C7AC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C7AC3"/>
  </w:style>
  <w:style w:type="paragraph" w:styleId="a5">
    <w:name w:val="Body Text"/>
    <w:basedOn w:val="a"/>
    <w:link w:val="a6"/>
    <w:uiPriority w:val="99"/>
    <w:rsid w:val="005C7AC3"/>
    <w:pPr>
      <w:widowControl w:val="0"/>
      <w:spacing w:before="1" w:after="0"/>
      <w:ind w:left="112" w:right="110"/>
      <w:jc w:val="both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99"/>
    <w:rsid w:val="005C7AC3"/>
    <w:rPr>
      <w:rFonts w:ascii="Calibri" w:eastAsia="Calibri" w:hAnsi="Calibri" w:cs="Times New Roman"/>
      <w:sz w:val="20"/>
      <w:szCs w:val="20"/>
      <w:lang w:val="en-US"/>
    </w:rPr>
  </w:style>
  <w:style w:type="paragraph" w:styleId="a7">
    <w:name w:val="No Spacing"/>
    <w:link w:val="a8"/>
    <w:uiPriority w:val="1"/>
    <w:qFormat/>
    <w:rsid w:val="005C7AC3"/>
    <w:pPr>
      <w:spacing w:after="0" w:line="240" w:lineRule="auto"/>
    </w:pPr>
  </w:style>
  <w:style w:type="table" w:styleId="a9">
    <w:name w:val="Table Grid"/>
    <w:basedOn w:val="a1"/>
    <w:uiPriority w:val="39"/>
    <w:rsid w:val="005C7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locked/>
    <w:rsid w:val="005C7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1097</Words>
  <Characters>6259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2023-03-17T15:36:00Z</dcterms:created>
  <dcterms:modified xsi:type="dcterms:W3CDTF">2023-03-17T15:39:00Z</dcterms:modified>
</cp:coreProperties>
</file>