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FE" w:rsidRDefault="007D13C3" w:rsidP="008910FE">
      <w:pPr>
        <w:spacing w:after="0" w:line="240" w:lineRule="auto"/>
        <w:jc w:val="center"/>
        <w:rPr>
          <w:b/>
          <w:sz w:val="28"/>
        </w:rPr>
      </w:pPr>
      <w:r w:rsidRPr="000F6D7D">
        <w:rPr>
          <w:sz w:val="28"/>
        </w:rPr>
        <w:t xml:space="preserve"> </w:t>
      </w:r>
      <w:r w:rsidR="008910FE">
        <w:rPr>
          <w:b/>
          <w:sz w:val="28"/>
        </w:rPr>
        <w:t>Знакомство с профессией кондитер</w:t>
      </w:r>
    </w:p>
    <w:p w:rsidR="006E7A5C" w:rsidRPr="000F6D7D" w:rsidRDefault="007D13C3" w:rsidP="008910FE">
      <w:pPr>
        <w:spacing w:after="0" w:line="240" w:lineRule="auto"/>
        <w:jc w:val="center"/>
        <w:rPr>
          <w:b/>
          <w:sz w:val="28"/>
        </w:rPr>
      </w:pPr>
      <w:r w:rsidRPr="000F6D7D">
        <w:rPr>
          <w:b/>
          <w:sz w:val="28"/>
        </w:rPr>
        <w:t xml:space="preserve"> «Печем имбирные пряники»</w:t>
      </w:r>
    </w:p>
    <w:p w:rsidR="000F6D7D" w:rsidRDefault="007D13C3" w:rsidP="007D13C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Cs w:val="27"/>
        </w:rPr>
      </w:pPr>
      <w:r w:rsidRPr="007D13C3">
        <w:rPr>
          <w:rStyle w:val="a4"/>
          <w:color w:val="111111"/>
          <w:szCs w:val="27"/>
          <w:bdr w:val="none" w:sz="0" w:space="0" w:color="auto" w:frame="1"/>
        </w:rPr>
        <w:t>Цель</w:t>
      </w:r>
      <w:r w:rsidRPr="007D13C3">
        <w:rPr>
          <w:color w:val="111111"/>
          <w:szCs w:val="27"/>
        </w:rPr>
        <w:t xml:space="preserve">: </w:t>
      </w:r>
      <w:r w:rsidR="000F6D7D">
        <w:rPr>
          <w:color w:val="000000"/>
          <w:sz w:val="28"/>
          <w:szCs w:val="28"/>
          <w:shd w:val="clear" w:color="auto" w:fill="FFFFFF"/>
        </w:rPr>
        <w:t>формировать представление детей о профессии кондитера через познавательно - экспериментальную деятельность.</w:t>
      </w:r>
    </w:p>
    <w:p w:rsidR="007D13C3" w:rsidRPr="000F6D7D" w:rsidRDefault="007D13C3" w:rsidP="007D13C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7"/>
        </w:rPr>
      </w:pPr>
      <w:r w:rsidRPr="000F6D7D">
        <w:rPr>
          <w:rStyle w:val="a4"/>
          <w:color w:val="111111"/>
          <w:sz w:val="28"/>
          <w:szCs w:val="27"/>
          <w:bdr w:val="none" w:sz="0" w:space="0" w:color="auto" w:frame="1"/>
        </w:rPr>
        <w:t>Задачи:</w:t>
      </w:r>
    </w:p>
    <w:p w:rsidR="007D13C3" w:rsidRPr="000F6D7D" w:rsidRDefault="007D13C3" w:rsidP="007D13C3">
      <w:pPr>
        <w:pStyle w:val="c15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 w:rsidRPr="000F6D7D">
        <w:rPr>
          <w:rStyle w:val="c3"/>
          <w:b/>
          <w:color w:val="000000"/>
          <w:sz w:val="32"/>
          <w:szCs w:val="28"/>
        </w:rPr>
        <w:t> </w:t>
      </w:r>
      <w:r w:rsidR="000F6D7D" w:rsidRPr="000F6D7D">
        <w:rPr>
          <w:rStyle w:val="c3"/>
          <w:b/>
          <w:color w:val="000000"/>
          <w:sz w:val="32"/>
          <w:szCs w:val="28"/>
        </w:rPr>
        <w:t>-</w:t>
      </w:r>
      <w:r w:rsidRPr="000F6D7D">
        <w:rPr>
          <w:rStyle w:val="c1"/>
          <w:color w:val="000000"/>
          <w:sz w:val="28"/>
          <w:szCs w:val="28"/>
          <w:shd w:val="clear" w:color="auto" w:fill="FFFFFF"/>
        </w:rPr>
        <w:t>познакомить с особенностями профессии кондитер;</w:t>
      </w:r>
    </w:p>
    <w:p w:rsidR="007D13C3" w:rsidRPr="000F6D7D" w:rsidRDefault="007D13C3" w:rsidP="007D13C3">
      <w:pPr>
        <w:pStyle w:val="c15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 w:rsidRPr="000F6D7D">
        <w:rPr>
          <w:rStyle w:val="c3"/>
          <w:color w:val="111111"/>
          <w:sz w:val="28"/>
          <w:szCs w:val="28"/>
        </w:rPr>
        <w:t>- </w:t>
      </w:r>
      <w:r w:rsidRPr="000F6D7D">
        <w:rPr>
          <w:rStyle w:val="c1"/>
          <w:color w:val="000000"/>
          <w:sz w:val="28"/>
          <w:szCs w:val="28"/>
          <w:shd w:val="clear" w:color="auto" w:fill="FFFFFF"/>
        </w:rPr>
        <w:t xml:space="preserve">развивать познавательную инициативу в разных видах деятельности через экспериментирование в условиях </w:t>
      </w:r>
      <w:proofErr w:type="spellStart"/>
      <w:r w:rsidRPr="000F6D7D">
        <w:rPr>
          <w:rStyle w:val="c1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0F6D7D">
        <w:rPr>
          <w:rStyle w:val="c1"/>
          <w:color w:val="000000"/>
          <w:sz w:val="28"/>
          <w:szCs w:val="28"/>
          <w:shd w:val="clear" w:color="auto" w:fill="FFFFFF"/>
        </w:rPr>
        <w:t xml:space="preserve"> и безопасности жизнедеятельности;</w:t>
      </w:r>
    </w:p>
    <w:p w:rsidR="007D13C3" w:rsidRPr="000F6D7D" w:rsidRDefault="007D13C3" w:rsidP="007D13C3">
      <w:pPr>
        <w:pStyle w:val="c15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 w:rsidRPr="000F6D7D">
        <w:rPr>
          <w:rStyle w:val="c3"/>
          <w:color w:val="111111"/>
          <w:sz w:val="28"/>
          <w:szCs w:val="28"/>
        </w:rPr>
        <w:t>- </w:t>
      </w:r>
      <w:r w:rsidRPr="000F6D7D">
        <w:rPr>
          <w:rStyle w:val="c1"/>
          <w:color w:val="000000"/>
          <w:sz w:val="28"/>
          <w:szCs w:val="28"/>
          <w:shd w:val="clear" w:color="auto" w:fill="FFFFFF"/>
        </w:rPr>
        <w:t>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</w:t>
      </w:r>
    </w:p>
    <w:p w:rsidR="007D13C3" w:rsidRDefault="000F6D7D" w:rsidP="000F6D7D">
      <w:pPr>
        <w:ind w:left="-851"/>
        <w:rPr>
          <w:sz w:val="28"/>
        </w:rPr>
      </w:pPr>
      <w:r w:rsidRPr="000F6D7D">
        <w:rPr>
          <w:b/>
          <w:sz w:val="28"/>
        </w:rPr>
        <w:t>Оборудование:</w:t>
      </w:r>
      <w:r>
        <w:rPr>
          <w:sz w:val="28"/>
        </w:rPr>
        <w:t xml:space="preserve"> готовое тесто для пряников, скалки, формочки для вырезания пряников, мука, кондитерская посыпка, готовая глазурь, фартуки.</w:t>
      </w:r>
      <w:r w:rsidR="00D453FC">
        <w:rPr>
          <w:sz w:val="28"/>
        </w:rPr>
        <w:t>\</w:t>
      </w:r>
    </w:p>
    <w:p w:rsidR="00D453FC" w:rsidRPr="008910FE" w:rsidRDefault="00D453FC" w:rsidP="000F6D7D">
      <w:pPr>
        <w:ind w:left="-851"/>
        <w:rPr>
          <w:sz w:val="28"/>
          <w:lang w:val="kk-KZ"/>
        </w:rPr>
      </w:pPr>
      <w:r>
        <w:rPr>
          <w:b/>
          <w:sz w:val="28"/>
        </w:rPr>
        <w:t>Предварительная работа:</w:t>
      </w:r>
      <w:r>
        <w:rPr>
          <w:sz w:val="28"/>
        </w:rPr>
        <w:t xml:space="preserve"> беседа о профессиях, показ презентации</w:t>
      </w:r>
      <w:r w:rsidR="008910FE">
        <w:rPr>
          <w:sz w:val="28"/>
        </w:rPr>
        <w:t xml:space="preserve"> «Инструменты для </w:t>
      </w:r>
      <w:proofErr w:type="spellStart"/>
      <w:r w:rsidR="008910FE">
        <w:rPr>
          <w:sz w:val="28"/>
        </w:rPr>
        <w:t>професий</w:t>
      </w:r>
      <w:proofErr w:type="spellEnd"/>
      <w:r w:rsidR="008910FE">
        <w:rPr>
          <w:sz w:val="28"/>
        </w:rPr>
        <w:t>»</w:t>
      </w:r>
    </w:p>
    <w:p w:rsidR="0064284B" w:rsidRDefault="0064284B" w:rsidP="000F6D7D">
      <w:pPr>
        <w:ind w:left="-851"/>
        <w:rPr>
          <w:sz w:val="28"/>
        </w:rPr>
      </w:pPr>
      <w:r w:rsidRPr="0064284B">
        <w:rPr>
          <w:sz w:val="28"/>
        </w:rPr>
        <w:t xml:space="preserve">При </w:t>
      </w:r>
      <w:r>
        <w:rPr>
          <w:sz w:val="28"/>
        </w:rPr>
        <w:t xml:space="preserve">знакомстве дошкольников с профессиями обычно читают рассказы о работе взрослого, </w:t>
      </w:r>
      <w:r w:rsidR="008910FE">
        <w:rPr>
          <w:sz w:val="28"/>
        </w:rPr>
        <w:t>рассказываем,</w:t>
      </w:r>
      <w:r>
        <w:rPr>
          <w:sz w:val="28"/>
        </w:rPr>
        <w:t xml:space="preserve"> что он делает. Дети такую информацию очень быстро забывают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Поэтому знакомя детей с профессиями необходимо использовать личный жизненный опыт ребенка. </w:t>
      </w:r>
    </w:p>
    <w:p w:rsidR="000F6D7D" w:rsidRDefault="0064284B" w:rsidP="000F6D7D">
      <w:pPr>
        <w:ind w:left="-851"/>
        <w:rPr>
          <w:sz w:val="28"/>
        </w:rPr>
      </w:pPr>
      <w:r>
        <w:rPr>
          <w:sz w:val="28"/>
        </w:rPr>
        <w:t xml:space="preserve">Для знакомства детей с профессией кондитера я </w:t>
      </w:r>
      <w:r w:rsidR="00D453FC">
        <w:rPr>
          <w:sz w:val="28"/>
        </w:rPr>
        <w:t xml:space="preserve">применила практическое занятие, на котором дети </w:t>
      </w:r>
      <w:r>
        <w:rPr>
          <w:sz w:val="28"/>
        </w:rPr>
        <w:t>могли понять</w:t>
      </w:r>
      <w:r w:rsidR="00D453FC">
        <w:rPr>
          <w:sz w:val="28"/>
        </w:rPr>
        <w:t>,</w:t>
      </w:r>
      <w:r>
        <w:rPr>
          <w:sz w:val="28"/>
        </w:rPr>
        <w:t xml:space="preserve"> как происходит процесс приготовления</w:t>
      </w:r>
      <w:r w:rsidR="008910FE">
        <w:rPr>
          <w:sz w:val="28"/>
        </w:rPr>
        <w:t xml:space="preserve"> пряников</w:t>
      </w:r>
      <w:r>
        <w:rPr>
          <w:sz w:val="28"/>
        </w:rPr>
        <w:t xml:space="preserve">. Во </w:t>
      </w:r>
      <w:r w:rsidR="00D453FC">
        <w:rPr>
          <w:sz w:val="28"/>
        </w:rPr>
        <w:t>время процесса</w:t>
      </w:r>
      <w:r>
        <w:rPr>
          <w:sz w:val="28"/>
        </w:rPr>
        <w:t xml:space="preserve"> дети сами катали тесто, выбирали формочки и </w:t>
      </w:r>
      <w:r w:rsidR="008910FE">
        <w:rPr>
          <w:sz w:val="28"/>
        </w:rPr>
        <w:t>вырезали фигурки</w:t>
      </w:r>
      <w:r>
        <w:rPr>
          <w:sz w:val="28"/>
        </w:rPr>
        <w:t xml:space="preserve">. </w:t>
      </w:r>
      <w:r w:rsidR="00D453FC">
        <w:rPr>
          <w:sz w:val="28"/>
        </w:rPr>
        <w:t xml:space="preserve">Ребята </w:t>
      </w:r>
      <w:r>
        <w:rPr>
          <w:sz w:val="28"/>
        </w:rPr>
        <w:t xml:space="preserve"> проявляли свои творческие способности, </w:t>
      </w:r>
      <w:r w:rsidR="008910FE">
        <w:rPr>
          <w:sz w:val="28"/>
        </w:rPr>
        <w:t>показали,</w:t>
      </w:r>
      <w:r>
        <w:rPr>
          <w:sz w:val="28"/>
        </w:rPr>
        <w:t xml:space="preserve"> как аккуратно </w:t>
      </w:r>
      <w:r w:rsidR="00D453FC">
        <w:rPr>
          <w:sz w:val="28"/>
        </w:rPr>
        <w:t xml:space="preserve">умеют работать с тестом. </w:t>
      </w:r>
    </w:p>
    <w:p w:rsidR="00D453FC" w:rsidRDefault="00D453FC" w:rsidP="000F6D7D">
      <w:pPr>
        <w:ind w:left="-851"/>
        <w:rPr>
          <w:sz w:val="28"/>
        </w:rPr>
      </w:pPr>
      <w:r>
        <w:rPr>
          <w:sz w:val="28"/>
        </w:rPr>
        <w:t xml:space="preserve">Во время всего процесса дети были увлечены и </w:t>
      </w:r>
      <w:r w:rsidR="008910FE">
        <w:rPr>
          <w:sz w:val="28"/>
        </w:rPr>
        <w:t>заинтересованы своей деятельностью.</w:t>
      </w:r>
    </w:p>
    <w:p w:rsidR="008910FE" w:rsidRDefault="008910FE" w:rsidP="000F6D7D">
      <w:pPr>
        <w:ind w:left="-851"/>
        <w:rPr>
          <w:sz w:val="28"/>
        </w:rPr>
      </w:pPr>
      <w:r>
        <w:rPr>
          <w:sz w:val="28"/>
        </w:rPr>
        <w:t>Дети наглядно увидели, как готовятся пряники, как их можно украсить после приготовления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самое приятное, что они могли их попробовать и угостить своих мам.</w:t>
      </w:r>
    </w:p>
    <w:p w:rsidR="008910FE" w:rsidRPr="008910FE" w:rsidRDefault="008910FE" w:rsidP="000F6D7D">
      <w:pPr>
        <w:ind w:left="-851"/>
        <w:rPr>
          <w:sz w:val="28"/>
        </w:rPr>
      </w:pPr>
      <w:r>
        <w:rPr>
          <w:sz w:val="28"/>
        </w:rPr>
        <w:t>Мероприятия такого рода плодотворно влияют на восприятие и понимание материал, когда дети погружаются в процесс, а не наблюдают его со стороны или слушают рассказы.</w:t>
      </w:r>
      <w:r w:rsidR="0064317D">
        <w:rPr>
          <w:sz w:val="28"/>
        </w:rPr>
        <w:t xml:space="preserve"> </w:t>
      </w:r>
      <w:bookmarkStart w:id="0" w:name="_GoBack"/>
      <w:bookmarkEnd w:id="0"/>
    </w:p>
    <w:p w:rsidR="007D13C3" w:rsidRDefault="007D13C3" w:rsidP="007D13C3"/>
    <w:sectPr w:rsidR="007D13C3" w:rsidSect="007D13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C"/>
    <w:rsid w:val="00001ABC"/>
    <w:rsid w:val="000F6D7D"/>
    <w:rsid w:val="0064284B"/>
    <w:rsid w:val="0064317D"/>
    <w:rsid w:val="006E7A5C"/>
    <w:rsid w:val="007C659B"/>
    <w:rsid w:val="007D13C3"/>
    <w:rsid w:val="008910FE"/>
    <w:rsid w:val="00D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D13C3"/>
    <w:rPr>
      <w:b/>
      <w:bCs/>
    </w:rPr>
  </w:style>
  <w:style w:type="paragraph" w:customStyle="1" w:styleId="c15">
    <w:name w:val="c15"/>
    <w:basedOn w:val="a"/>
    <w:rsid w:val="007D13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7D13C3"/>
  </w:style>
  <w:style w:type="character" w:customStyle="1" w:styleId="c1">
    <w:name w:val="c1"/>
    <w:basedOn w:val="a0"/>
    <w:rsid w:val="007D1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D13C3"/>
    <w:rPr>
      <w:b/>
      <w:bCs/>
    </w:rPr>
  </w:style>
  <w:style w:type="paragraph" w:customStyle="1" w:styleId="c15">
    <w:name w:val="c15"/>
    <w:basedOn w:val="a"/>
    <w:rsid w:val="007D13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7D13C3"/>
  </w:style>
  <w:style w:type="character" w:customStyle="1" w:styleId="c1">
    <w:name w:val="c1"/>
    <w:basedOn w:val="a0"/>
    <w:rsid w:val="007D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2023-03-27T08:36:00Z</dcterms:created>
  <dcterms:modified xsi:type="dcterms:W3CDTF">2023-03-27T08:36:00Z</dcterms:modified>
</cp:coreProperties>
</file>