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F9" w:rsidRPr="00B545C9" w:rsidRDefault="00546DEE" w:rsidP="00546DEE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</w:t>
      </w:r>
      <w:r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D367F9" w:rsidRPr="00B545C9">
        <w:rPr>
          <w:rFonts w:ascii="Times New Roman" w:hAnsi="Times New Roman" w:cs="Times New Roman"/>
          <w:sz w:val="28"/>
          <w:szCs w:val="28"/>
        </w:rPr>
        <w:t>Развитие техники осуществляется не только на основе художественных произведений, но и на специальном инструктивном  материале.</w:t>
      </w:r>
      <w:r w:rsidR="00537C9D">
        <w:rPr>
          <w:rFonts w:ascii="Times New Roman" w:hAnsi="Times New Roman" w:cs="Times New Roman"/>
          <w:sz w:val="28"/>
          <w:szCs w:val="28"/>
        </w:rPr>
        <w:t xml:space="preserve"> </w:t>
      </w:r>
      <w:r w:rsidR="00D367F9" w:rsidRPr="00B545C9">
        <w:rPr>
          <w:rFonts w:ascii="Times New Roman" w:hAnsi="Times New Roman" w:cs="Times New Roman"/>
          <w:sz w:val="28"/>
          <w:szCs w:val="28"/>
        </w:rPr>
        <w:t>На помощь развитию техники приходит и п</w:t>
      </w:r>
      <w:r w:rsidR="007F4AA0" w:rsidRPr="00B545C9">
        <w:rPr>
          <w:rFonts w:ascii="Times New Roman" w:hAnsi="Times New Roman" w:cs="Times New Roman"/>
          <w:sz w:val="28"/>
          <w:szCs w:val="28"/>
        </w:rPr>
        <w:t>родуманно составленный  реперту</w:t>
      </w:r>
      <w:r w:rsidR="00D367F9" w:rsidRPr="00B545C9">
        <w:rPr>
          <w:rFonts w:ascii="Times New Roman" w:hAnsi="Times New Roman" w:cs="Times New Roman"/>
          <w:sz w:val="28"/>
          <w:szCs w:val="28"/>
        </w:rPr>
        <w:t xml:space="preserve">арный план ученика. При этом  педагог должен руководствоваться не только художественными достоинствами подбираемых произведений, но и соответствием приемов </w:t>
      </w:r>
      <w:proofErr w:type="spellStart"/>
      <w:r w:rsidR="00D367F9" w:rsidRPr="00B545C9">
        <w:rPr>
          <w:rFonts w:ascii="Times New Roman" w:hAnsi="Times New Roman" w:cs="Times New Roman"/>
          <w:sz w:val="28"/>
          <w:szCs w:val="28"/>
        </w:rPr>
        <w:t>домбрового</w:t>
      </w:r>
      <w:proofErr w:type="spellEnd"/>
      <w:r w:rsidR="00D367F9" w:rsidRPr="00B545C9">
        <w:rPr>
          <w:rFonts w:ascii="Times New Roman" w:hAnsi="Times New Roman" w:cs="Times New Roman"/>
          <w:sz w:val="28"/>
          <w:szCs w:val="28"/>
        </w:rPr>
        <w:t xml:space="preserve"> изложения требованиям развития  техники ученика и устранения имеющихся  у него технических недочетов. Чем менее податлив ученик к усвоению технических навыко</w:t>
      </w:r>
      <w:r w:rsidR="007F4AA0" w:rsidRPr="00B545C9">
        <w:rPr>
          <w:rFonts w:ascii="Times New Roman" w:hAnsi="Times New Roman" w:cs="Times New Roman"/>
          <w:sz w:val="28"/>
          <w:szCs w:val="28"/>
        </w:rPr>
        <w:t>в</w:t>
      </w:r>
      <w:r w:rsidR="00D367F9" w:rsidRPr="00B545C9">
        <w:rPr>
          <w:rFonts w:ascii="Times New Roman" w:hAnsi="Times New Roman" w:cs="Times New Roman"/>
          <w:sz w:val="28"/>
          <w:szCs w:val="28"/>
        </w:rPr>
        <w:t>, тем полнее в группах подбираемых произведений должны быть представлены сх</w:t>
      </w:r>
      <w:r w:rsidR="007F4AA0" w:rsidRPr="00B545C9">
        <w:rPr>
          <w:rFonts w:ascii="Times New Roman" w:hAnsi="Times New Roman" w:cs="Times New Roman"/>
          <w:sz w:val="28"/>
          <w:szCs w:val="28"/>
        </w:rPr>
        <w:t>о</w:t>
      </w:r>
      <w:r w:rsidR="00D367F9" w:rsidRPr="00B545C9">
        <w:rPr>
          <w:rFonts w:ascii="Times New Roman" w:hAnsi="Times New Roman" w:cs="Times New Roman"/>
          <w:sz w:val="28"/>
          <w:szCs w:val="28"/>
        </w:rPr>
        <w:t>жи</w:t>
      </w:r>
      <w:r w:rsidR="007F4AA0" w:rsidRPr="00B545C9">
        <w:rPr>
          <w:rFonts w:ascii="Times New Roman" w:hAnsi="Times New Roman" w:cs="Times New Roman"/>
          <w:sz w:val="28"/>
          <w:szCs w:val="28"/>
        </w:rPr>
        <w:t>е</w:t>
      </w:r>
      <w:r w:rsidR="00D367F9" w:rsidRPr="00B545C9">
        <w:rPr>
          <w:rFonts w:ascii="Times New Roman" w:hAnsi="Times New Roman" w:cs="Times New Roman"/>
          <w:sz w:val="28"/>
          <w:szCs w:val="28"/>
        </w:rPr>
        <w:t xml:space="preserve"> фигуры техники, позволяющие прочно закреплять медленно формирующие технические навыки.</w:t>
      </w:r>
    </w:p>
    <w:p w:rsidR="008F2C7F" w:rsidRPr="00B545C9" w:rsidRDefault="00D367F9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 xml:space="preserve">Специальная работа над техникой  осуществляется на основе предварительных упражнений, построенных на многократной повторности отдельных звеньев техники. Главная роль в этом отводится освоению </w:t>
      </w:r>
      <w:proofErr w:type="spellStart"/>
      <w:r w:rsidRPr="00B545C9">
        <w:rPr>
          <w:rFonts w:ascii="Times New Roman" w:hAnsi="Times New Roman" w:cs="Times New Roman"/>
          <w:sz w:val="28"/>
          <w:szCs w:val="28"/>
        </w:rPr>
        <w:t>гаммообразной</w:t>
      </w:r>
      <w:proofErr w:type="spellEnd"/>
      <w:r w:rsidRPr="00B545C9">
        <w:rPr>
          <w:rFonts w:ascii="Times New Roman" w:hAnsi="Times New Roman" w:cs="Times New Roman"/>
          <w:sz w:val="28"/>
          <w:szCs w:val="28"/>
        </w:rPr>
        <w:t xml:space="preserve"> техники.</w:t>
      </w:r>
      <w:r w:rsidR="00A145F2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8F2C7F" w:rsidRPr="00B545C9">
        <w:rPr>
          <w:rFonts w:ascii="Times New Roman" w:hAnsi="Times New Roman" w:cs="Times New Roman"/>
          <w:sz w:val="28"/>
          <w:szCs w:val="28"/>
        </w:rPr>
        <w:t xml:space="preserve">Длительная систематическая отработка </w:t>
      </w:r>
      <w:proofErr w:type="spellStart"/>
      <w:r w:rsidR="008F2C7F" w:rsidRPr="00B545C9">
        <w:rPr>
          <w:rFonts w:ascii="Times New Roman" w:hAnsi="Times New Roman" w:cs="Times New Roman"/>
          <w:sz w:val="28"/>
          <w:szCs w:val="28"/>
        </w:rPr>
        <w:t>гаммообразующих</w:t>
      </w:r>
      <w:proofErr w:type="spellEnd"/>
      <w:r w:rsidR="008F2C7F" w:rsidRPr="00B545C9">
        <w:rPr>
          <w:rFonts w:ascii="Times New Roman" w:hAnsi="Times New Roman" w:cs="Times New Roman"/>
          <w:sz w:val="28"/>
          <w:szCs w:val="28"/>
        </w:rPr>
        <w:t xml:space="preserve"> приемов</w:t>
      </w:r>
      <w:r w:rsidR="007F4AA0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8F2C7F" w:rsidRPr="00B545C9">
        <w:rPr>
          <w:rFonts w:ascii="Times New Roman" w:hAnsi="Times New Roman" w:cs="Times New Roman"/>
          <w:sz w:val="28"/>
          <w:szCs w:val="28"/>
        </w:rPr>
        <w:t xml:space="preserve">должна </w:t>
      </w:r>
      <w:proofErr w:type="spellStart"/>
      <w:r w:rsidR="008F2C7F" w:rsidRPr="00B545C9">
        <w:rPr>
          <w:rFonts w:ascii="Times New Roman" w:hAnsi="Times New Roman" w:cs="Times New Roman"/>
          <w:sz w:val="28"/>
          <w:szCs w:val="28"/>
        </w:rPr>
        <w:t>осущест</w:t>
      </w:r>
      <w:r w:rsidR="007F4AA0" w:rsidRPr="00B545C9">
        <w:rPr>
          <w:rFonts w:ascii="Times New Roman" w:hAnsi="Times New Roman" w:cs="Times New Roman"/>
          <w:sz w:val="28"/>
          <w:szCs w:val="28"/>
        </w:rPr>
        <w:t>в</w:t>
      </w:r>
      <w:r w:rsidR="008F2C7F" w:rsidRPr="00B545C9">
        <w:rPr>
          <w:rFonts w:ascii="Times New Roman" w:hAnsi="Times New Roman" w:cs="Times New Roman"/>
          <w:sz w:val="28"/>
          <w:szCs w:val="28"/>
        </w:rPr>
        <w:t>лятся</w:t>
      </w:r>
      <w:proofErr w:type="spellEnd"/>
      <w:r w:rsidR="008F2C7F" w:rsidRPr="00B545C9">
        <w:rPr>
          <w:rFonts w:ascii="Times New Roman" w:hAnsi="Times New Roman" w:cs="Times New Roman"/>
          <w:sz w:val="28"/>
          <w:szCs w:val="28"/>
        </w:rPr>
        <w:t xml:space="preserve"> по двум направлениям – это преодоление трудностей внутри отдельн</w:t>
      </w:r>
      <w:r w:rsidR="007F4AA0" w:rsidRPr="00B545C9">
        <w:rPr>
          <w:rFonts w:ascii="Times New Roman" w:hAnsi="Times New Roman" w:cs="Times New Roman"/>
          <w:sz w:val="28"/>
          <w:szCs w:val="28"/>
        </w:rPr>
        <w:t xml:space="preserve">ых позиций, </w:t>
      </w:r>
      <w:r w:rsidR="008F2C7F" w:rsidRPr="00B545C9">
        <w:rPr>
          <w:rFonts w:ascii="Times New Roman" w:hAnsi="Times New Roman" w:cs="Times New Roman"/>
          <w:sz w:val="28"/>
          <w:szCs w:val="28"/>
        </w:rPr>
        <w:t xml:space="preserve"> овладение</w:t>
      </w:r>
      <w:r w:rsidR="007F4AA0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8F2C7F" w:rsidRPr="00B545C9">
        <w:rPr>
          <w:rFonts w:ascii="Times New Roman" w:hAnsi="Times New Roman" w:cs="Times New Roman"/>
          <w:sz w:val="28"/>
          <w:szCs w:val="28"/>
        </w:rPr>
        <w:t>при</w:t>
      </w:r>
      <w:r w:rsidR="00537C9D">
        <w:rPr>
          <w:rFonts w:ascii="Times New Roman" w:hAnsi="Times New Roman" w:cs="Times New Roman"/>
          <w:sz w:val="28"/>
          <w:szCs w:val="28"/>
        </w:rPr>
        <w:t xml:space="preserve">емами переходов на </w:t>
      </w:r>
      <w:proofErr w:type="gramStart"/>
      <w:r w:rsidR="00537C9D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="00537C9D">
        <w:rPr>
          <w:rFonts w:ascii="Times New Roman" w:hAnsi="Times New Roman" w:cs="Times New Roman"/>
          <w:sz w:val="28"/>
          <w:szCs w:val="28"/>
        </w:rPr>
        <w:t xml:space="preserve"> позиции (и</w:t>
      </w:r>
      <w:r w:rsidR="008F2C7F" w:rsidRPr="00B545C9">
        <w:rPr>
          <w:rFonts w:ascii="Times New Roman" w:hAnsi="Times New Roman" w:cs="Times New Roman"/>
          <w:sz w:val="28"/>
          <w:szCs w:val="28"/>
        </w:rPr>
        <w:t>гра в позиции – это исполнение группы нот в определенной части звукоряда без перемещения руки по грифу).</w:t>
      </w:r>
    </w:p>
    <w:p w:rsidR="008F2C7F" w:rsidRPr="00B545C9" w:rsidRDefault="008F2C7F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B545C9">
        <w:rPr>
          <w:rFonts w:ascii="Times New Roman" w:hAnsi="Times New Roman" w:cs="Times New Roman"/>
          <w:sz w:val="28"/>
          <w:szCs w:val="28"/>
        </w:rPr>
        <w:t>В самом деле, от регулярной работы над гаммами и арпеджио аппарат обретает хорошую техническую форму и практически без долгого унылого тренажа готов к исполнению большинства из встречающихся</w:t>
      </w:r>
      <w:r w:rsidR="007F4AA0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Pr="00B545C9">
        <w:rPr>
          <w:rFonts w:ascii="Times New Roman" w:hAnsi="Times New Roman" w:cs="Times New Roman"/>
          <w:sz w:val="28"/>
          <w:szCs w:val="28"/>
        </w:rPr>
        <w:t>подобного рода пассажей.</w:t>
      </w:r>
      <w:proofErr w:type="gramEnd"/>
    </w:p>
    <w:p w:rsidR="001D3D2D" w:rsidRPr="00B545C9" w:rsidRDefault="008F2C7F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 xml:space="preserve">В работе над гаммами необходимо избегать сухих дидактических рекомендаций, насытить показ словесными пояснениями, доступными, наглядными </w:t>
      </w:r>
      <w:r w:rsidR="001D3D2D" w:rsidRPr="00B545C9">
        <w:rPr>
          <w:rFonts w:ascii="Times New Roman" w:hAnsi="Times New Roman" w:cs="Times New Roman"/>
          <w:sz w:val="28"/>
          <w:szCs w:val="28"/>
        </w:rPr>
        <w:t xml:space="preserve">  для восприятия </w:t>
      </w:r>
      <w:r w:rsidR="007F4AA0" w:rsidRPr="00B545C9">
        <w:rPr>
          <w:rFonts w:ascii="Times New Roman" w:hAnsi="Times New Roman" w:cs="Times New Roman"/>
          <w:sz w:val="28"/>
          <w:szCs w:val="28"/>
        </w:rPr>
        <w:t xml:space="preserve">детей приемами педагогического  </w:t>
      </w:r>
      <w:r w:rsidR="001D3D2D" w:rsidRPr="00B545C9">
        <w:rPr>
          <w:rFonts w:ascii="Times New Roman" w:hAnsi="Times New Roman" w:cs="Times New Roman"/>
          <w:sz w:val="28"/>
          <w:szCs w:val="28"/>
        </w:rPr>
        <w:t xml:space="preserve"> воздействия.</w:t>
      </w:r>
      <w:r w:rsidR="007F4AA0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1D3D2D" w:rsidRPr="00B545C9">
        <w:rPr>
          <w:rFonts w:ascii="Times New Roman" w:hAnsi="Times New Roman" w:cs="Times New Roman"/>
          <w:sz w:val="28"/>
          <w:szCs w:val="28"/>
        </w:rPr>
        <w:t>Например, проверка свободного движения всей руки в плечевом суставе может сопровож</w:t>
      </w:r>
      <w:r w:rsidR="007F4AA0" w:rsidRPr="00B545C9">
        <w:rPr>
          <w:rFonts w:ascii="Times New Roman" w:hAnsi="Times New Roman" w:cs="Times New Roman"/>
          <w:sz w:val="28"/>
          <w:szCs w:val="28"/>
        </w:rPr>
        <w:t>д</w:t>
      </w:r>
      <w:r w:rsidR="001D3D2D" w:rsidRPr="00B545C9">
        <w:rPr>
          <w:rFonts w:ascii="Times New Roman" w:hAnsi="Times New Roman" w:cs="Times New Roman"/>
          <w:sz w:val="28"/>
          <w:szCs w:val="28"/>
        </w:rPr>
        <w:t>аться примерно такими наглядными разъяснениями: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«…</w:t>
      </w:r>
      <w:r w:rsidR="001D3D2D" w:rsidRPr="00B545C9">
        <w:rPr>
          <w:rFonts w:ascii="Times New Roman" w:hAnsi="Times New Roman" w:cs="Times New Roman"/>
          <w:sz w:val="28"/>
          <w:szCs w:val="28"/>
        </w:rPr>
        <w:t xml:space="preserve"> сидя на стуле, закрой глаза, постарайся расслабиться и почувств</w:t>
      </w:r>
      <w:r w:rsidR="00A145F2" w:rsidRPr="00B545C9">
        <w:rPr>
          <w:rFonts w:ascii="Times New Roman" w:hAnsi="Times New Roman" w:cs="Times New Roman"/>
          <w:sz w:val="28"/>
          <w:szCs w:val="28"/>
        </w:rPr>
        <w:t>у</w:t>
      </w:r>
      <w:r w:rsidR="001D3D2D" w:rsidRPr="00B545C9">
        <w:rPr>
          <w:rFonts w:ascii="Times New Roman" w:hAnsi="Times New Roman" w:cs="Times New Roman"/>
          <w:sz w:val="28"/>
          <w:szCs w:val="28"/>
        </w:rPr>
        <w:t>й, будто твоя рука вяло свисает, как у спящего человека, теперь я слегка толкну твою руку, и пусть она, как маятник настенных часов, раскачивается назад и вперед</w:t>
      </w:r>
      <w:r w:rsidR="001A72C7" w:rsidRPr="00B545C9">
        <w:rPr>
          <w:rFonts w:ascii="Times New Roman" w:hAnsi="Times New Roman" w:cs="Times New Roman"/>
          <w:sz w:val="28"/>
          <w:szCs w:val="28"/>
        </w:rPr>
        <w:t>»</w:t>
      </w:r>
      <w:r w:rsidR="001D3D2D" w:rsidRPr="00B545C9">
        <w:rPr>
          <w:rFonts w:ascii="Times New Roman" w:hAnsi="Times New Roman" w:cs="Times New Roman"/>
          <w:sz w:val="28"/>
          <w:szCs w:val="28"/>
        </w:rPr>
        <w:t>.</w:t>
      </w:r>
    </w:p>
    <w:p w:rsidR="00F05819" w:rsidRPr="00B545C9" w:rsidRDefault="00052B10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Часто мы наблюдаем при ис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полнении </w:t>
      </w:r>
      <w:r w:rsidRPr="00B545C9">
        <w:rPr>
          <w:rFonts w:ascii="Times New Roman" w:hAnsi="Times New Roman" w:cs="Times New Roman"/>
          <w:sz w:val="28"/>
          <w:szCs w:val="28"/>
        </w:rPr>
        <w:t xml:space="preserve"> детьми гаммы несогласованность</w:t>
      </w:r>
      <w:r w:rsidR="00F05819" w:rsidRPr="00B545C9">
        <w:rPr>
          <w:rFonts w:ascii="Times New Roman" w:hAnsi="Times New Roman" w:cs="Times New Roman"/>
          <w:sz w:val="28"/>
          <w:szCs w:val="28"/>
        </w:rPr>
        <w:t xml:space="preserve">  движений пальцев левой руки с движениями в локтевом суставе.</w:t>
      </w:r>
      <w:r w:rsidR="00A145F2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F05819" w:rsidRPr="00B545C9">
        <w:rPr>
          <w:rFonts w:ascii="Times New Roman" w:hAnsi="Times New Roman" w:cs="Times New Roman"/>
          <w:sz w:val="28"/>
          <w:szCs w:val="28"/>
        </w:rPr>
        <w:t xml:space="preserve">По мере перехода на 5,6,7 позиции 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F05819" w:rsidRPr="00B545C9">
        <w:rPr>
          <w:rFonts w:ascii="Times New Roman" w:hAnsi="Times New Roman" w:cs="Times New Roman"/>
          <w:sz w:val="28"/>
          <w:szCs w:val="28"/>
        </w:rPr>
        <w:t>локо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ть часто остается </w:t>
      </w:r>
      <w:r w:rsidR="00A145F2" w:rsidRPr="00B545C9">
        <w:rPr>
          <w:rFonts w:ascii="Times New Roman" w:hAnsi="Times New Roman" w:cs="Times New Roman"/>
          <w:sz w:val="28"/>
          <w:szCs w:val="28"/>
        </w:rPr>
        <w:t>приближенным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F05819" w:rsidRPr="00B545C9">
        <w:rPr>
          <w:rFonts w:ascii="Times New Roman" w:hAnsi="Times New Roman" w:cs="Times New Roman"/>
          <w:sz w:val="28"/>
          <w:szCs w:val="28"/>
        </w:rPr>
        <w:t>к корпусу, па</w:t>
      </w:r>
      <w:r w:rsidR="001A72C7" w:rsidRPr="00B545C9">
        <w:rPr>
          <w:rFonts w:ascii="Times New Roman" w:hAnsi="Times New Roman" w:cs="Times New Roman"/>
          <w:sz w:val="28"/>
          <w:szCs w:val="28"/>
        </w:rPr>
        <w:t>л</w:t>
      </w:r>
      <w:r w:rsidR="00F05819" w:rsidRPr="00B545C9">
        <w:rPr>
          <w:rFonts w:ascii="Times New Roman" w:hAnsi="Times New Roman" w:cs="Times New Roman"/>
          <w:sz w:val="28"/>
          <w:szCs w:val="28"/>
        </w:rPr>
        <w:t>ьцы расходятся. Надо объяснить ученику,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 ч</w:t>
      </w:r>
      <w:r w:rsidR="00F05819" w:rsidRPr="00B545C9">
        <w:rPr>
          <w:rFonts w:ascii="Times New Roman" w:hAnsi="Times New Roman" w:cs="Times New Roman"/>
          <w:sz w:val="28"/>
          <w:szCs w:val="28"/>
        </w:rPr>
        <w:t>то локоть, как рулевой ведет за собой кисть и пальцы.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Приспособление </w:t>
      </w:r>
      <w:r w:rsidR="00F05819" w:rsidRPr="00B545C9">
        <w:rPr>
          <w:rFonts w:ascii="Times New Roman" w:hAnsi="Times New Roman" w:cs="Times New Roman"/>
          <w:sz w:val="28"/>
          <w:szCs w:val="28"/>
        </w:rPr>
        <w:t xml:space="preserve"> ученика к двигательному приему положительно отразится на характере движения и звучания инструмента.</w:t>
      </w:r>
    </w:p>
    <w:p w:rsidR="00F05819" w:rsidRPr="00B545C9" w:rsidRDefault="00F05819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При постоянном накоплении беглости все более сложным становится сохранение ритмической и динамической точности, ровности звучания.</w:t>
      </w:r>
    </w:p>
    <w:p w:rsidR="00F05819" w:rsidRPr="00B545C9" w:rsidRDefault="00F05819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lastRenderedPageBreak/>
        <w:t>Наибольшую пользу приносят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 </w:t>
      </w:r>
      <w:r w:rsidRPr="00B545C9">
        <w:rPr>
          <w:rFonts w:ascii="Times New Roman" w:hAnsi="Times New Roman" w:cs="Times New Roman"/>
          <w:sz w:val="28"/>
          <w:szCs w:val="28"/>
        </w:rPr>
        <w:t xml:space="preserve">упражнения, построенные на </w:t>
      </w:r>
      <w:r w:rsidR="00A145F2" w:rsidRPr="00B545C9">
        <w:rPr>
          <w:rFonts w:ascii="Times New Roman" w:hAnsi="Times New Roman" w:cs="Times New Roman"/>
          <w:sz w:val="28"/>
          <w:szCs w:val="28"/>
        </w:rPr>
        <w:t>обыгрывании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Pr="00B545C9">
        <w:rPr>
          <w:rFonts w:ascii="Times New Roman" w:hAnsi="Times New Roman" w:cs="Times New Roman"/>
          <w:sz w:val="28"/>
          <w:szCs w:val="28"/>
        </w:rPr>
        <w:t>дву</w:t>
      </w:r>
      <w:r w:rsidR="001A72C7" w:rsidRPr="00B545C9">
        <w:rPr>
          <w:rFonts w:ascii="Times New Roman" w:hAnsi="Times New Roman" w:cs="Times New Roman"/>
          <w:sz w:val="28"/>
          <w:szCs w:val="28"/>
        </w:rPr>
        <w:t>х</w:t>
      </w:r>
      <w:r w:rsidRPr="00B545C9">
        <w:rPr>
          <w:rFonts w:ascii="Times New Roman" w:hAnsi="Times New Roman" w:cs="Times New Roman"/>
          <w:sz w:val="28"/>
          <w:szCs w:val="28"/>
        </w:rPr>
        <w:t>, трех смежных ступеней, всякое упражнение основано на многократном повторении одной технической детали. Однако механическое повторение притупляет внимание ребенка, снижает контроль слуха и сознания над качеством звучания. Вот почему, желательно вносит</w:t>
      </w:r>
      <w:r w:rsidR="001A72C7" w:rsidRPr="00B545C9">
        <w:rPr>
          <w:rFonts w:ascii="Times New Roman" w:hAnsi="Times New Roman" w:cs="Times New Roman"/>
          <w:sz w:val="28"/>
          <w:szCs w:val="28"/>
        </w:rPr>
        <w:t>ь</w:t>
      </w:r>
      <w:r w:rsidRPr="00B545C9">
        <w:rPr>
          <w:rFonts w:ascii="Times New Roman" w:hAnsi="Times New Roman" w:cs="Times New Roman"/>
          <w:sz w:val="28"/>
          <w:szCs w:val="28"/>
        </w:rPr>
        <w:t xml:space="preserve"> в упражнения и гаммы простейшие, доступные детям и </w:t>
      </w:r>
      <w:r w:rsidR="00A145F2" w:rsidRPr="00B545C9">
        <w:rPr>
          <w:rFonts w:ascii="Times New Roman" w:hAnsi="Times New Roman" w:cs="Times New Roman"/>
          <w:sz w:val="28"/>
          <w:szCs w:val="28"/>
        </w:rPr>
        <w:t>активизирующие</w:t>
      </w:r>
      <w:r w:rsidRPr="00B545C9">
        <w:rPr>
          <w:rFonts w:ascii="Times New Roman" w:hAnsi="Times New Roman" w:cs="Times New Roman"/>
          <w:sz w:val="28"/>
          <w:szCs w:val="28"/>
        </w:rPr>
        <w:t xml:space="preserve"> их восприятие</w:t>
      </w:r>
      <w:r w:rsidR="00091271" w:rsidRPr="00B545C9">
        <w:rPr>
          <w:rFonts w:ascii="Times New Roman" w:hAnsi="Times New Roman" w:cs="Times New Roman"/>
          <w:sz w:val="28"/>
          <w:szCs w:val="28"/>
        </w:rPr>
        <w:t xml:space="preserve"> тепловые и динамические краски.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091271" w:rsidRPr="00B545C9">
        <w:rPr>
          <w:rFonts w:ascii="Times New Roman" w:hAnsi="Times New Roman" w:cs="Times New Roman"/>
          <w:sz w:val="28"/>
          <w:szCs w:val="28"/>
        </w:rPr>
        <w:t xml:space="preserve"> Например, при исполнении </w:t>
      </w:r>
      <w:proofErr w:type="spellStart"/>
      <w:r w:rsidR="00091271" w:rsidRPr="00B545C9">
        <w:rPr>
          <w:rFonts w:ascii="Times New Roman" w:hAnsi="Times New Roman" w:cs="Times New Roman"/>
          <w:sz w:val="28"/>
          <w:szCs w:val="28"/>
        </w:rPr>
        <w:t>однооктавны</w:t>
      </w:r>
      <w:r w:rsidR="001A72C7" w:rsidRPr="00B545C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A72C7" w:rsidRPr="00B545C9">
        <w:rPr>
          <w:rFonts w:ascii="Times New Roman" w:hAnsi="Times New Roman" w:cs="Times New Roman"/>
          <w:sz w:val="28"/>
          <w:szCs w:val="28"/>
        </w:rPr>
        <w:t xml:space="preserve"> гамм в одном направлении при </w:t>
      </w:r>
      <w:r w:rsidR="00091271" w:rsidRPr="00B545C9">
        <w:rPr>
          <w:rFonts w:ascii="Times New Roman" w:hAnsi="Times New Roman" w:cs="Times New Roman"/>
          <w:sz w:val="28"/>
          <w:szCs w:val="28"/>
        </w:rPr>
        <w:t xml:space="preserve"> одинаковых длительностях рекомендуется начинать игру медленно и тихо с постепенным ускорением темпа и возрастанием динамики.</w:t>
      </w:r>
    </w:p>
    <w:p w:rsidR="00D9483A" w:rsidRPr="00B545C9" w:rsidRDefault="00091271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Живое и полезное д</w:t>
      </w:r>
      <w:r w:rsidR="00247D0C" w:rsidRPr="00B545C9">
        <w:rPr>
          <w:rFonts w:ascii="Times New Roman" w:hAnsi="Times New Roman" w:cs="Times New Roman"/>
          <w:sz w:val="28"/>
          <w:szCs w:val="28"/>
        </w:rPr>
        <w:t xml:space="preserve">ля слуха </w:t>
      </w:r>
      <w:r w:rsidR="00D9483A" w:rsidRPr="00B545C9">
        <w:rPr>
          <w:rFonts w:ascii="Times New Roman" w:hAnsi="Times New Roman" w:cs="Times New Roman"/>
          <w:sz w:val="28"/>
          <w:szCs w:val="28"/>
        </w:rPr>
        <w:t xml:space="preserve"> и </w:t>
      </w:r>
      <w:r w:rsidR="00247D0C" w:rsidRPr="00B545C9">
        <w:rPr>
          <w:rFonts w:ascii="Times New Roman" w:hAnsi="Times New Roman" w:cs="Times New Roman"/>
          <w:sz w:val="28"/>
          <w:szCs w:val="28"/>
        </w:rPr>
        <w:t>техники</w:t>
      </w:r>
      <w:r w:rsidR="00D9483A" w:rsidRPr="00B545C9">
        <w:rPr>
          <w:rFonts w:ascii="Times New Roman" w:hAnsi="Times New Roman" w:cs="Times New Roman"/>
          <w:sz w:val="28"/>
          <w:szCs w:val="28"/>
        </w:rPr>
        <w:t xml:space="preserve"> соединение темповых динамических красок в упражнениях д</w:t>
      </w:r>
      <w:r w:rsidR="001A72C7" w:rsidRPr="00B545C9">
        <w:rPr>
          <w:rFonts w:ascii="Times New Roman" w:hAnsi="Times New Roman" w:cs="Times New Roman"/>
          <w:sz w:val="28"/>
          <w:szCs w:val="28"/>
        </w:rPr>
        <w:t>олжно восполнить статичность уп</w:t>
      </w:r>
      <w:r w:rsidR="00D9483A" w:rsidRPr="00B545C9">
        <w:rPr>
          <w:rFonts w:ascii="Times New Roman" w:hAnsi="Times New Roman" w:cs="Times New Roman"/>
          <w:sz w:val="28"/>
          <w:szCs w:val="28"/>
        </w:rPr>
        <w:t>омянутой выше формы работы над преодолением трудностей. Точно также пр</w:t>
      </w:r>
      <w:r w:rsidR="001A72C7" w:rsidRPr="00B545C9">
        <w:rPr>
          <w:rFonts w:ascii="Times New Roman" w:hAnsi="Times New Roman" w:cs="Times New Roman"/>
          <w:sz w:val="28"/>
          <w:szCs w:val="28"/>
        </w:rPr>
        <w:t>и</w:t>
      </w:r>
      <w:r w:rsidR="00D9483A" w:rsidRPr="00B54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483A" w:rsidRPr="00B545C9">
        <w:rPr>
          <w:rFonts w:ascii="Times New Roman" w:hAnsi="Times New Roman" w:cs="Times New Roman"/>
          <w:sz w:val="28"/>
          <w:szCs w:val="28"/>
        </w:rPr>
        <w:t>выигрывании</w:t>
      </w:r>
      <w:proofErr w:type="spellEnd"/>
      <w:r w:rsidR="00D9483A" w:rsidRPr="00B545C9">
        <w:rPr>
          <w:rFonts w:ascii="Times New Roman" w:hAnsi="Times New Roman" w:cs="Times New Roman"/>
          <w:sz w:val="28"/>
          <w:szCs w:val="28"/>
        </w:rPr>
        <w:t xml:space="preserve"> в приемы соединения в позиции в гаммах полезно, начиная с медленной тихой игры, постепенно ускорять темп и усиливать звучание, а потом также постепенно возвращаться к начальному темпу и динамике.</w:t>
      </w:r>
      <w:r w:rsidR="00A145F2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1A72C7" w:rsidRPr="00B545C9">
        <w:rPr>
          <w:rFonts w:ascii="Times New Roman" w:hAnsi="Times New Roman" w:cs="Times New Roman"/>
          <w:sz w:val="28"/>
          <w:szCs w:val="28"/>
        </w:rPr>
        <w:t>При поль</w:t>
      </w:r>
      <w:r w:rsidR="00D9483A" w:rsidRPr="00B545C9">
        <w:rPr>
          <w:rFonts w:ascii="Times New Roman" w:hAnsi="Times New Roman" w:cs="Times New Roman"/>
          <w:sz w:val="28"/>
          <w:szCs w:val="28"/>
        </w:rPr>
        <w:t xml:space="preserve">зовании такими </w:t>
      </w:r>
      <w:proofErr w:type="spellStart"/>
      <w:r w:rsidR="00D9483A" w:rsidRPr="00B545C9">
        <w:rPr>
          <w:rFonts w:ascii="Times New Roman" w:hAnsi="Times New Roman" w:cs="Times New Roman"/>
          <w:sz w:val="28"/>
          <w:szCs w:val="28"/>
        </w:rPr>
        <w:t>темпо-динамическими</w:t>
      </w:r>
      <w:proofErr w:type="spellEnd"/>
      <w:r w:rsidR="00D9483A" w:rsidRPr="00B545C9">
        <w:rPr>
          <w:rFonts w:ascii="Times New Roman" w:hAnsi="Times New Roman" w:cs="Times New Roman"/>
          <w:sz w:val="28"/>
          <w:szCs w:val="28"/>
        </w:rPr>
        <w:t xml:space="preserve"> приемами развивается не только беглость, но и различная звуковая  чувствительность пальцев.</w:t>
      </w:r>
    </w:p>
    <w:p w:rsidR="00773AE2" w:rsidRDefault="00D9483A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 xml:space="preserve">При игре гамм, арпеджио </w:t>
      </w:r>
      <w:r w:rsidR="001A72C7" w:rsidRPr="00B545C9">
        <w:rPr>
          <w:rFonts w:ascii="Times New Roman" w:hAnsi="Times New Roman" w:cs="Times New Roman"/>
          <w:sz w:val="28"/>
          <w:szCs w:val="28"/>
        </w:rPr>
        <w:t>и просто упражнений нужно всегд</w:t>
      </w:r>
      <w:r w:rsidRPr="00B545C9">
        <w:rPr>
          <w:rFonts w:ascii="Times New Roman" w:hAnsi="Times New Roman" w:cs="Times New Roman"/>
          <w:sz w:val="28"/>
          <w:szCs w:val="28"/>
        </w:rPr>
        <w:t xml:space="preserve">а ставить перед собой определенные музыкально-художественные задачи наряду </w:t>
      </w:r>
      <w:proofErr w:type="gramStart"/>
      <w:r w:rsidRPr="00B545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45C9">
        <w:rPr>
          <w:rFonts w:ascii="Times New Roman" w:hAnsi="Times New Roman" w:cs="Times New Roman"/>
          <w:sz w:val="28"/>
          <w:szCs w:val="28"/>
        </w:rPr>
        <w:t xml:space="preserve"> технологическими.</w:t>
      </w:r>
      <w:r w:rsidR="00A145F2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Гамма </w:t>
      </w:r>
      <w:r w:rsidRPr="00B545C9">
        <w:rPr>
          <w:rFonts w:ascii="Times New Roman" w:hAnsi="Times New Roman" w:cs="Times New Roman"/>
          <w:sz w:val="28"/>
          <w:szCs w:val="28"/>
        </w:rPr>
        <w:t xml:space="preserve"> должна звучать легко, красиво, виртуозно. Необхо</w:t>
      </w:r>
      <w:r w:rsidR="001A72C7" w:rsidRPr="00B545C9">
        <w:rPr>
          <w:rFonts w:ascii="Times New Roman" w:hAnsi="Times New Roman" w:cs="Times New Roman"/>
          <w:sz w:val="28"/>
          <w:szCs w:val="28"/>
        </w:rPr>
        <w:t>димо следить за ровностью штрих</w:t>
      </w:r>
      <w:r w:rsidRPr="00B545C9">
        <w:rPr>
          <w:rFonts w:ascii="Times New Roman" w:hAnsi="Times New Roman" w:cs="Times New Roman"/>
          <w:sz w:val="28"/>
          <w:szCs w:val="28"/>
        </w:rPr>
        <w:t>ов</w:t>
      </w:r>
      <w:r w:rsidR="00773AE2" w:rsidRPr="00B545C9">
        <w:rPr>
          <w:rFonts w:ascii="Times New Roman" w:hAnsi="Times New Roman" w:cs="Times New Roman"/>
          <w:sz w:val="28"/>
          <w:szCs w:val="28"/>
        </w:rPr>
        <w:t>, нюансов, за качест</w:t>
      </w:r>
      <w:r w:rsidR="001A72C7" w:rsidRPr="00B545C9">
        <w:rPr>
          <w:rFonts w:ascii="Times New Roman" w:hAnsi="Times New Roman" w:cs="Times New Roman"/>
          <w:sz w:val="28"/>
          <w:szCs w:val="28"/>
        </w:rPr>
        <w:t>вом звука. При смене по</w:t>
      </w:r>
      <w:r w:rsidR="00773AE2" w:rsidRPr="00B545C9">
        <w:rPr>
          <w:rFonts w:ascii="Times New Roman" w:hAnsi="Times New Roman" w:cs="Times New Roman"/>
          <w:sz w:val="28"/>
          <w:szCs w:val="28"/>
        </w:rPr>
        <w:t>зиций, не делать остановок,</w:t>
      </w:r>
      <w:r w:rsidR="00913DD0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773AE2" w:rsidRPr="00B545C9">
        <w:rPr>
          <w:rFonts w:ascii="Times New Roman" w:hAnsi="Times New Roman" w:cs="Times New Roman"/>
          <w:sz w:val="28"/>
          <w:szCs w:val="28"/>
        </w:rPr>
        <w:t xml:space="preserve"> толчков.</w:t>
      </w:r>
    </w:p>
    <w:p w:rsidR="00762675" w:rsidRPr="00B545C9" w:rsidRDefault="00762675" w:rsidP="00762675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Альтерация при игре гамм и арпеджио на домбре: </w:t>
      </w:r>
    </w:p>
    <w:tbl>
      <w:tblPr>
        <w:tblStyle w:val="a9"/>
        <w:tblW w:w="0" w:type="auto"/>
        <w:tblLook w:val="04A0"/>
      </w:tblPr>
      <w:tblGrid>
        <w:gridCol w:w="4715"/>
        <w:gridCol w:w="4715"/>
      </w:tblGrid>
      <w:tr w:rsidR="00762675" w:rsidTr="00762675">
        <w:tc>
          <w:tcPr>
            <w:tcW w:w="4785" w:type="dxa"/>
          </w:tcPr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Мажорная  тональность</w:t>
            </w:r>
          </w:p>
        </w:tc>
        <w:tc>
          <w:tcPr>
            <w:tcW w:w="4786" w:type="dxa"/>
          </w:tcPr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Минорная тональность</w:t>
            </w:r>
          </w:p>
        </w:tc>
      </w:tr>
      <w:tr w:rsidR="00762675" w:rsidTr="00762675">
        <w:tc>
          <w:tcPr>
            <w:tcW w:w="4785" w:type="dxa"/>
          </w:tcPr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1 2 3 4 1 2 3 4</w:t>
            </w:r>
          </w:p>
        </w:tc>
        <w:tc>
          <w:tcPr>
            <w:tcW w:w="4786" w:type="dxa"/>
          </w:tcPr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1 3 4  1 3 4 1 2</w:t>
            </w:r>
          </w:p>
        </w:tc>
      </w:tr>
      <w:tr w:rsidR="00762675" w:rsidTr="00762675">
        <w:tc>
          <w:tcPr>
            <w:tcW w:w="4785" w:type="dxa"/>
          </w:tcPr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 1 4 - на одной струне</w:t>
            </w:r>
          </w:p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3 1 4 - на двух струна.</w:t>
            </w:r>
          </w:p>
        </w:tc>
        <w:tc>
          <w:tcPr>
            <w:tcW w:w="4786" w:type="dxa"/>
          </w:tcPr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 1 4 – на одной струне</w:t>
            </w:r>
          </w:p>
          <w:p w:rsidR="00762675" w:rsidRDefault="00762675" w:rsidP="000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 1 4 – на двух струнах</w:t>
            </w:r>
          </w:p>
        </w:tc>
      </w:tr>
    </w:tbl>
    <w:p w:rsidR="00762675" w:rsidRPr="00B545C9" w:rsidRDefault="00762675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157CD" w:rsidRDefault="001A72C7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Кисть объединяющим движением должна пом</w:t>
      </w:r>
      <w:r w:rsidR="00773AE2" w:rsidRPr="00B545C9">
        <w:rPr>
          <w:rFonts w:ascii="Times New Roman" w:hAnsi="Times New Roman" w:cs="Times New Roman"/>
          <w:sz w:val="28"/>
          <w:szCs w:val="28"/>
        </w:rPr>
        <w:t>огать свободной работе</w:t>
      </w:r>
      <w:r w:rsidR="00D9483A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913DD0" w:rsidRPr="00B545C9">
        <w:rPr>
          <w:rFonts w:ascii="Times New Roman" w:hAnsi="Times New Roman" w:cs="Times New Roman"/>
          <w:sz w:val="28"/>
          <w:szCs w:val="28"/>
        </w:rPr>
        <w:t xml:space="preserve"> пальцев. При игре гамм также нуж</w:t>
      </w:r>
      <w:r w:rsidR="00537C9D">
        <w:rPr>
          <w:rFonts w:ascii="Times New Roman" w:hAnsi="Times New Roman" w:cs="Times New Roman"/>
          <w:sz w:val="28"/>
          <w:szCs w:val="28"/>
        </w:rPr>
        <w:t xml:space="preserve">но контролировать работу </w:t>
      </w:r>
      <w:r w:rsidR="00913DD0" w:rsidRPr="00B545C9">
        <w:rPr>
          <w:rFonts w:ascii="Times New Roman" w:hAnsi="Times New Roman" w:cs="Times New Roman"/>
          <w:sz w:val="28"/>
          <w:szCs w:val="28"/>
        </w:rPr>
        <w:t xml:space="preserve"> правой рук</w:t>
      </w:r>
      <w:proofErr w:type="gramStart"/>
      <w:r w:rsidR="00913DD0" w:rsidRPr="00B545C9">
        <w:rPr>
          <w:rFonts w:ascii="Times New Roman" w:hAnsi="Times New Roman" w:cs="Times New Roman"/>
          <w:sz w:val="28"/>
          <w:szCs w:val="28"/>
        </w:rPr>
        <w:t>и</w:t>
      </w:r>
      <w:r w:rsidR="00537C9D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537C9D">
        <w:rPr>
          <w:rFonts w:ascii="Times New Roman" w:hAnsi="Times New Roman" w:cs="Times New Roman"/>
          <w:sz w:val="28"/>
          <w:szCs w:val="28"/>
        </w:rPr>
        <w:t>кагыс</w:t>
      </w:r>
      <w:proofErr w:type="spellEnd"/>
      <w:r w:rsidR="00537C9D">
        <w:rPr>
          <w:rFonts w:ascii="Times New Roman" w:hAnsi="Times New Roman" w:cs="Times New Roman"/>
          <w:sz w:val="28"/>
          <w:szCs w:val="28"/>
        </w:rPr>
        <w:t>)</w:t>
      </w:r>
      <w:r w:rsidR="00913DD0" w:rsidRPr="00B545C9">
        <w:rPr>
          <w:rFonts w:ascii="Times New Roman" w:hAnsi="Times New Roman" w:cs="Times New Roman"/>
          <w:sz w:val="28"/>
          <w:szCs w:val="28"/>
        </w:rPr>
        <w:t xml:space="preserve">. На домбре в основном играются </w:t>
      </w:r>
      <w:proofErr w:type="spellStart"/>
      <w:r w:rsidR="00913DD0" w:rsidRPr="00B545C9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="00913DD0" w:rsidRPr="00B545C9">
        <w:rPr>
          <w:rFonts w:ascii="Times New Roman" w:hAnsi="Times New Roman" w:cs="Times New Roman"/>
          <w:sz w:val="28"/>
          <w:szCs w:val="28"/>
        </w:rPr>
        <w:t xml:space="preserve"> гаммы</w:t>
      </w:r>
      <w:r w:rsidR="00BA3696" w:rsidRPr="00B545C9">
        <w:rPr>
          <w:rFonts w:ascii="Times New Roman" w:hAnsi="Times New Roman" w:cs="Times New Roman"/>
          <w:sz w:val="28"/>
          <w:szCs w:val="28"/>
        </w:rPr>
        <w:t xml:space="preserve">. Исключение </w:t>
      </w:r>
      <w:proofErr w:type="gramStart"/>
      <w:r w:rsidR="00BA3696" w:rsidRPr="00B545C9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A3696" w:rsidRPr="00B545C9">
        <w:rPr>
          <w:rFonts w:ascii="Times New Roman" w:hAnsi="Times New Roman" w:cs="Times New Roman"/>
          <w:sz w:val="28"/>
          <w:szCs w:val="28"/>
        </w:rPr>
        <w:t>аммы в тональностях ре-мажор</w:t>
      </w:r>
      <w:r w:rsidR="00537C9D">
        <w:rPr>
          <w:rFonts w:ascii="Times New Roman" w:hAnsi="Times New Roman" w:cs="Times New Roman"/>
          <w:sz w:val="28"/>
          <w:szCs w:val="28"/>
        </w:rPr>
        <w:t xml:space="preserve"> и</w:t>
      </w:r>
      <w:r w:rsidR="00BA3696" w:rsidRPr="00B545C9">
        <w:rPr>
          <w:rFonts w:ascii="Times New Roman" w:hAnsi="Times New Roman" w:cs="Times New Roman"/>
          <w:sz w:val="28"/>
          <w:szCs w:val="28"/>
        </w:rPr>
        <w:t xml:space="preserve"> ре-минор.</w:t>
      </w:r>
      <w:r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BA3696" w:rsidRPr="00B545C9">
        <w:rPr>
          <w:rFonts w:ascii="Times New Roman" w:hAnsi="Times New Roman" w:cs="Times New Roman"/>
          <w:sz w:val="28"/>
          <w:szCs w:val="28"/>
        </w:rPr>
        <w:t xml:space="preserve">Достижению независимости и пластичности пальцевых движений способствует применение различных артикуляционных штрихов. Особенно полезны нон легато, </w:t>
      </w:r>
      <w:proofErr w:type="gramStart"/>
      <w:r w:rsidR="00BA3696" w:rsidRPr="00B545C9">
        <w:rPr>
          <w:rFonts w:ascii="Times New Roman" w:hAnsi="Times New Roman" w:cs="Times New Roman"/>
          <w:sz w:val="28"/>
          <w:szCs w:val="28"/>
        </w:rPr>
        <w:t>чередующаяся</w:t>
      </w:r>
      <w:proofErr w:type="gramEnd"/>
      <w:r w:rsidR="00BA3696" w:rsidRPr="00B545C9">
        <w:rPr>
          <w:rFonts w:ascii="Times New Roman" w:hAnsi="Times New Roman" w:cs="Times New Roman"/>
          <w:sz w:val="28"/>
          <w:szCs w:val="28"/>
        </w:rPr>
        <w:t xml:space="preserve"> с игрой легато.</w:t>
      </w:r>
    </w:p>
    <w:p w:rsidR="00537C9D" w:rsidRDefault="00BA3696" w:rsidP="00015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45C9">
        <w:rPr>
          <w:rFonts w:ascii="Times New Roman" w:hAnsi="Times New Roman" w:cs="Times New Roman"/>
          <w:sz w:val="28"/>
          <w:szCs w:val="28"/>
          <w:u w:val="single"/>
        </w:rPr>
        <w:t>Тенуто</w:t>
      </w:r>
      <w:r w:rsidRPr="00B545C9">
        <w:rPr>
          <w:rFonts w:ascii="Times New Roman" w:hAnsi="Times New Roman" w:cs="Times New Roman"/>
          <w:sz w:val="28"/>
          <w:szCs w:val="28"/>
        </w:rPr>
        <w:t>-раздельный</w:t>
      </w:r>
      <w:proofErr w:type="spellEnd"/>
      <w:r w:rsidRPr="00B545C9">
        <w:rPr>
          <w:rFonts w:ascii="Times New Roman" w:hAnsi="Times New Roman" w:cs="Times New Roman"/>
          <w:sz w:val="28"/>
          <w:szCs w:val="28"/>
        </w:rPr>
        <w:t xml:space="preserve"> штрих, выдерживат</w:t>
      </w:r>
      <w:r w:rsidR="00537C9D">
        <w:rPr>
          <w:rFonts w:ascii="Times New Roman" w:hAnsi="Times New Roman" w:cs="Times New Roman"/>
          <w:sz w:val="28"/>
          <w:szCs w:val="28"/>
        </w:rPr>
        <w:t>ь звуки точно, в соответствии с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Pr="00B545C9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A145F2" w:rsidRPr="00B545C9">
        <w:rPr>
          <w:rFonts w:ascii="Times New Roman" w:hAnsi="Times New Roman" w:cs="Times New Roman"/>
          <w:sz w:val="28"/>
          <w:szCs w:val="28"/>
        </w:rPr>
        <w:t>длительностью</w:t>
      </w:r>
      <w:r w:rsidRPr="00B545C9">
        <w:rPr>
          <w:rFonts w:ascii="Times New Roman" w:hAnsi="Times New Roman" w:cs="Times New Roman"/>
          <w:sz w:val="28"/>
          <w:szCs w:val="28"/>
        </w:rPr>
        <w:t>.</w:t>
      </w:r>
      <w:r w:rsidR="00291913" w:rsidRPr="00B5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9D" w:rsidRPr="000157CD" w:rsidRDefault="00BA3696" w:rsidP="000157C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545C9">
        <w:rPr>
          <w:rFonts w:ascii="Times New Roman" w:hAnsi="Times New Roman" w:cs="Times New Roman"/>
          <w:sz w:val="28"/>
          <w:szCs w:val="28"/>
          <w:u w:val="single"/>
        </w:rPr>
        <w:t>Легато</w:t>
      </w:r>
      <w:r w:rsidRPr="00B545C9">
        <w:rPr>
          <w:rFonts w:ascii="Times New Roman" w:hAnsi="Times New Roman" w:cs="Times New Roman"/>
          <w:sz w:val="28"/>
          <w:szCs w:val="28"/>
        </w:rPr>
        <w:t xml:space="preserve">-связная игра, не </w:t>
      </w:r>
      <w:proofErr w:type="gramStart"/>
      <w:r w:rsidRPr="00B545C9">
        <w:rPr>
          <w:rFonts w:ascii="Times New Roman" w:hAnsi="Times New Roman" w:cs="Times New Roman"/>
          <w:sz w:val="28"/>
          <w:szCs w:val="28"/>
        </w:rPr>
        <w:t>поднимая 1 палец ставим</w:t>
      </w:r>
      <w:proofErr w:type="gramEnd"/>
      <w:r w:rsidRPr="00B545C9">
        <w:rPr>
          <w:rFonts w:ascii="Times New Roman" w:hAnsi="Times New Roman" w:cs="Times New Roman"/>
          <w:sz w:val="28"/>
          <w:szCs w:val="28"/>
        </w:rPr>
        <w:t xml:space="preserve"> на лад следующий. Звук берется пальцем или щипко</w:t>
      </w:r>
      <w:proofErr w:type="gramStart"/>
      <w:r w:rsidRPr="00B545C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B545C9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B545C9">
        <w:rPr>
          <w:rFonts w:ascii="Times New Roman" w:hAnsi="Times New Roman" w:cs="Times New Roman"/>
          <w:sz w:val="28"/>
          <w:szCs w:val="28"/>
        </w:rPr>
        <w:t>кагыс</w:t>
      </w:r>
      <w:proofErr w:type="spellEnd"/>
      <w:r w:rsidRPr="00B545C9">
        <w:rPr>
          <w:rFonts w:ascii="Times New Roman" w:hAnsi="Times New Roman" w:cs="Times New Roman"/>
          <w:sz w:val="28"/>
          <w:szCs w:val="28"/>
          <w:u w:val="single"/>
        </w:rPr>
        <w:t>).</w:t>
      </w:r>
      <w:r w:rsidR="00291913" w:rsidRPr="00B545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545C9">
        <w:rPr>
          <w:rFonts w:ascii="Times New Roman" w:hAnsi="Times New Roman" w:cs="Times New Roman"/>
          <w:sz w:val="28"/>
          <w:szCs w:val="28"/>
          <w:u w:val="single"/>
        </w:rPr>
        <w:t xml:space="preserve">Нон </w:t>
      </w:r>
      <w:proofErr w:type="spellStart"/>
      <w:r w:rsidRPr="00B545C9">
        <w:rPr>
          <w:rFonts w:ascii="Times New Roman" w:hAnsi="Times New Roman" w:cs="Times New Roman"/>
          <w:sz w:val="28"/>
          <w:szCs w:val="28"/>
          <w:u w:val="single"/>
        </w:rPr>
        <w:t>легато</w:t>
      </w:r>
      <w:r w:rsidR="001A72C7" w:rsidRPr="00B545C9">
        <w:rPr>
          <w:rFonts w:ascii="Times New Roman" w:hAnsi="Times New Roman" w:cs="Times New Roman"/>
          <w:sz w:val="28"/>
          <w:szCs w:val="28"/>
        </w:rPr>
        <w:t>-</w:t>
      </w:r>
      <w:r w:rsidRPr="00B545C9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545C9">
        <w:rPr>
          <w:rFonts w:ascii="Times New Roman" w:hAnsi="Times New Roman" w:cs="Times New Roman"/>
          <w:sz w:val="28"/>
          <w:szCs w:val="28"/>
        </w:rPr>
        <w:t xml:space="preserve"> связно.</w:t>
      </w:r>
      <w:r w:rsidR="00291913" w:rsidRPr="00B5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C9D" w:rsidRDefault="00BA3696" w:rsidP="00015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Тремол</w:t>
      </w:r>
      <w:proofErr w:type="gramStart"/>
      <w:r w:rsidRPr="00B545C9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545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1A72C7" w:rsidRPr="00B545C9">
        <w:rPr>
          <w:rFonts w:ascii="Times New Roman" w:hAnsi="Times New Roman" w:cs="Times New Roman"/>
          <w:sz w:val="28"/>
          <w:szCs w:val="28"/>
        </w:rPr>
        <w:t>во время работы над ним</w:t>
      </w:r>
      <w:r w:rsidR="00175B50" w:rsidRPr="00B545C9">
        <w:rPr>
          <w:rFonts w:ascii="Times New Roman" w:hAnsi="Times New Roman" w:cs="Times New Roman"/>
          <w:sz w:val="28"/>
          <w:szCs w:val="28"/>
        </w:rPr>
        <w:t xml:space="preserve"> необходимо постоянно контролировать ощущение свободы, раскованность правой руки.</w:t>
      </w:r>
    </w:p>
    <w:p w:rsidR="00537C9D" w:rsidRDefault="00175B50" w:rsidP="00015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545C9">
        <w:rPr>
          <w:rFonts w:ascii="Times New Roman" w:hAnsi="Times New Roman" w:cs="Times New Roman"/>
          <w:sz w:val="28"/>
          <w:szCs w:val="28"/>
          <w:u w:val="single"/>
        </w:rPr>
        <w:t>Сто</w:t>
      </w:r>
      <w:r w:rsidR="001A72C7" w:rsidRPr="00B545C9">
        <w:rPr>
          <w:rFonts w:ascii="Times New Roman" w:hAnsi="Times New Roman" w:cs="Times New Roman"/>
          <w:sz w:val="28"/>
          <w:szCs w:val="28"/>
          <w:u w:val="single"/>
        </w:rPr>
        <w:t>ккат</w:t>
      </w:r>
      <w:proofErr w:type="gramStart"/>
      <w:r w:rsidR="001A72C7" w:rsidRPr="00B545C9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spellEnd"/>
      <w:r w:rsidR="001A72C7" w:rsidRPr="00B545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A72C7" w:rsidRPr="00B545C9">
        <w:rPr>
          <w:rFonts w:ascii="Times New Roman" w:hAnsi="Times New Roman" w:cs="Times New Roman"/>
          <w:sz w:val="28"/>
          <w:szCs w:val="28"/>
        </w:rPr>
        <w:t xml:space="preserve"> играть отрывисто,</w:t>
      </w:r>
      <w:r w:rsidR="00A145F2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1A72C7" w:rsidRPr="00B545C9">
        <w:rPr>
          <w:rFonts w:ascii="Times New Roman" w:hAnsi="Times New Roman" w:cs="Times New Roman"/>
          <w:sz w:val="28"/>
          <w:szCs w:val="28"/>
        </w:rPr>
        <w:t>остро, пальцы собраны, п</w:t>
      </w:r>
      <w:r w:rsidRPr="00B545C9">
        <w:rPr>
          <w:rFonts w:ascii="Times New Roman" w:hAnsi="Times New Roman" w:cs="Times New Roman"/>
          <w:sz w:val="28"/>
          <w:szCs w:val="28"/>
        </w:rPr>
        <w:t>ри игре пальцы приподнимаютс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я с </w:t>
      </w:r>
      <w:proofErr w:type="spellStart"/>
      <w:r w:rsidR="001A72C7" w:rsidRPr="00B545C9">
        <w:rPr>
          <w:rFonts w:ascii="Times New Roman" w:hAnsi="Times New Roman" w:cs="Times New Roman"/>
          <w:sz w:val="28"/>
          <w:szCs w:val="28"/>
        </w:rPr>
        <w:t>перне</w:t>
      </w:r>
      <w:proofErr w:type="spellEnd"/>
      <w:r w:rsidR="001A72C7" w:rsidRPr="00B545C9">
        <w:rPr>
          <w:rFonts w:ascii="Times New Roman" w:hAnsi="Times New Roman" w:cs="Times New Roman"/>
          <w:sz w:val="28"/>
          <w:szCs w:val="28"/>
        </w:rPr>
        <w:t>, но не со струн</w:t>
      </w:r>
      <w:r w:rsidRPr="00B545C9">
        <w:rPr>
          <w:rFonts w:ascii="Times New Roman" w:hAnsi="Times New Roman" w:cs="Times New Roman"/>
          <w:sz w:val="28"/>
          <w:szCs w:val="28"/>
        </w:rPr>
        <w:t>.</w:t>
      </w:r>
      <w:r w:rsidR="00291913" w:rsidRPr="00B5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50" w:rsidRPr="00B545C9" w:rsidRDefault="00175B50" w:rsidP="000157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  <w:u w:val="single"/>
        </w:rPr>
        <w:t>Двойные нот</w:t>
      </w:r>
      <w:proofErr w:type="gramStart"/>
      <w:r w:rsidRPr="00B545C9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B545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45C9">
        <w:rPr>
          <w:rFonts w:ascii="Times New Roman" w:hAnsi="Times New Roman" w:cs="Times New Roman"/>
          <w:sz w:val="28"/>
          <w:szCs w:val="28"/>
        </w:rPr>
        <w:t xml:space="preserve"> игра терциями и секстами приносит б</w:t>
      </w:r>
      <w:r w:rsidR="001A72C7" w:rsidRPr="00B545C9">
        <w:rPr>
          <w:rFonts w:ascii="Times New Roman" w:hAnsi="Times New Roman" w:cs="Times New Roman"/>
          <w:sz w:val="28"/>
          <w:szCs w:val="28"/>
        </w:rPr>
        <w:t>о</w:t>
      </w:r>
      <w:r w:rsidRPr="00B545C9">
        <w:rPr>
          <w:rFonts w:ascii="Times New Roman" w:hAnsi="Times New Roman" w:cs="Times New Roman"/>
          <w:sz w:val="28"/>
          <w:szCs w:val="28"/>
        </w:rPr>
        <w:t>льшую п</w:t>
      </w:r>
      <w:r w:rsidR="001A72C7" w:rsidRPr="00B545C9">
        <w:rPr>
          <w:rFonts w:ascii="Times New Roman" w:hAnsi="Times New Roman" w:cs="Times New Roman"/>
          <w:sz w:val="28"/>
          <w:szCs w:val="28"/>
        </w:rPr>
        <w:t>ользу для развития техники.</w:t>
      </w:r>
    </w:p>
    <w:p w:rsidR="00537C9D" w:rsidRDefault="00175B50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Учащиеся закрепляют свои знания по сольфеджио, слышат з</w:t>
      </w:r>
      <w:r w:rsidR="001A72C7" w:rsidRPr="00B545C9">
        <w:rPr>
          <w:rFonts w:ascii="Times New Roman" w:hAnsi="Times New Roman" w:cs="Times New Roman"/>
          <w:sz w:val="28"/>
          <w:szCs w:val="28"/>
        </w:rPr>
        <w:t>в</w:t>
      </w:r>
      <w:r w:rsidRPr="00B545C9">
        <w:rPr>
          <w:rFonts w:ascii="Times New Roman" w:hAnsi="Times New Roman" w:cs="Times New Roman"/>
          <w:sz w:val="28"/>
          <w:szCs w:val="28"/>
        </w:rPr>
        <w:t xml:space="preserve">учание интервалов, тренируют: 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291913" w:rsidRPr="00B545C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75B50" w:rsidRPr="00B545C9" w:rsidRDefault="00291913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 xml:space="preserve">  </w:t>
      </w:r>
      <w:r w:rsidR="001A72C7" w:rsidRPr="00B545C9">
        <w:rPr>
          <w:rFonts w:ascii="Times New Roman" w:hAnsi="Times New Roman" w:cs="Times New Roman"/>
          <w:sz w:val="28"/>
          <w:szCs w:val="28"/>
        </w:rPr>
        <w:t>4 и 3</w:t>
      </w:r>
      <w:r w:rsidR="00175B50" w:rsidRPr="00B545C9">
        <w:rPr>
          <w:rFonts w:ascii="Times New Roman" w:hAnsi="Times New Roman" w:cs="Times New Roman"/>
          <w:sz w:val="28"/>
          <w:szCs w:val="28"/>
        </w:rPr>
        <w:t xml:space="preserve"> пальц</w:t>
      </w:r>
      <w:proofErr w:type="gramStart"/>
      <w:r w:rsidR="00175B50" w:rsidRPr="00B545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75B50" w:rsidRPr="00B545C9">
        <w:rPr>
          <w:rFonts w:ascii="Times New Roman" w:hAnsi="Times New Roman" w:cs="Times New Roman"/>
          <w:sz w:val="28"/>
          <w:szCs w:val="28"/>
        </w:rPr>
        <w:t xml:space="preserve"> на кварту</w:t>
      </w:r>
    </w:p>
    <w:p w:rsidR="00175B50" w:rsidRPr="00B545C9" w:rsidRDefault="00175B50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2 и 4 пальц</w:t>
      </w:r>
      <w:proofErr w:type="gramStart"/>
      <w:r w:rsidRPr="00B545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545C9">
        <w:rPr>
          <w:rFonts w:ascii="Times New Roman" w:hAnsi="Times New Roman" w:cs="Times New Roman"/>
          <w:sz w:val="28"/>
          <w:szCs w:val="28"/>
        </w:rPr>
        <w:t xml:space="preserve"> на терцию</w:t>
      </w:r>
    </w:p>
    <w:p w:rsidR="00175B50" w:rsidRPr="00B545C9" w:rsidRDefault="001A72C7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4</w:t>
      </w:r>
      <w:r w:rsidR="00175B50" w:rsidRPr="00B545C9">
        <w:rPr>
          <w:rFonts w:ascii="Times New Roman" w:hAnsi="Times New Roman" w:cs="Times New Roman"/>
          <w:sz w:val="28"/>
          <w:szCs w:val="28"/>
        </w:rPr>
        <w:t xml:space="preserve"> и </w:t>
      </w:r>
      <w:r w:rsidRPr="00B545C9">
        <w:rPr>
          <w:rFonts w:ascii="Times New Roman" w:hAnsi="Times New Roman" w:cs="Times New Roman"/>
          <w:sz w:val="28"/>
          <w:szCs w:val="28"/>
        </w:rPr>
        <w:t>1</w:t>
      </w:r>
      <w:r w:rsidR="00175B50" w:rsidRPr="00B545C9">
        <w:rPr>
          <w:rFonts w:ascii="Times New Roman" w:hAnsi="Times New Roman" w:cs="Times New Roman"/>
          <w:sz w:val="28"/>
          <w:szCs w:val="28"/>
        </w:rPr>
        <w:t xml:space="preserve"> пальц</w:t>
      </w:r>
      <w:proofErr w:type="gramStart"/>
      <w:r w:rsidR="00175B50" w:rsidRPr="00B545C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75B50" w:rsidRPr="00B545C9">
        <w:rPr>
          <w:rFonts w:ascii="Times New Roman" w:hAnsi="Times New Roman" w:cs="Times New Roman"/>
          <w:sz w:val="28"/>
          <w:szCs w:val="28"/>
        </w:rPr>
        <w:t xml:space="preserve"> на сексту</w:t>
      </w:r>
    </w:p>
    <w:p w:rsidR="0092457B" w:rsidRPr="00B545C9" w:rsidRDefault="00175B50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Использование в гаммах</w:t>
      </w:r>
      <w:r w:rsidR="001A72C7" w:rsidRPr="00B545C9">
        <w:rPr>
          <w:rFonts w:ascii="Times New Roman" w:hAnsi="Times New Roman" w:cs="Times New Roman"/>
          <w:sz w:val="28"/>
          <w:szCs w:val="28"/>
        </w:rPr>
        <w:t xml:space="preserve"> (в зависимости от возрастных особенно</w:t>
      </w:r>
      <w:r w:rsidRPr="00B545C9">
        <w:rPr>
          <w:rFonts w:ascii="Times New Roman" w:hAnsi="Times New Roman" w:cs="Times New Roman"/>
          <w:sz w:val="28"/>
          <w:szCs w:val="28"/>
        </w:rPr>
        <w:t>стей учащихся)</w:t>
      </w:r>
      <w:r w:rsidR="00291913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Pr="00B545C9">
        <w:rPr>
          <w:rFonts w:ascii="Times New Roman" w:hAnsi="Times New Roman" w:cs="Times New Roman"/>
          <w:sz w:val="28"/>
          <w:szCs w:val="28"/>
        </w:rPr>
        <w:t xml:space="preserve"> мелкой техники-восьмые, шестнадцатые, ноты с то</w:t>
      </w:r>
      <w:r w:rsidR="00537C9D">
        <w:rPr>
          <w:rFonts w:ascii="Times New Roman" w:hAnsi="Times New Roman" w:cs="Times New Roman"/>
          <w:sz w:val="28"/>
          <w:szCs w:val="28"/>
        </w:rPr>
        <w:t xml:space="preserve">чкой, триоли, </w:t>
      </w:r>
      <w:r w:rsidR="0092457B" w:rsidRPr="00B545C9">
        <w:rPr>
          <w:rFonts w:ascii="Times New Roman" w:hAnsi="Times New Roman" w:cs="Times New Roman"/>
          <w:sz w:val="28"/>
          <w:szCs w:val="28"/>
        </w:rPr>
        <w:t xml:space="preserve"> форшлаги</w:t>
      </w:r>
      <w:r w:rsidR="00291913" w:rsidRPr="00B545C9">
        <w:rPr>
          <w:rFonts w:ascii="Times New Roman" w:hAnsi="Times New Roman" w:cs="Times New Roman"/>
          <w:sz w:val="28"/>
          <w:szCs w:val="28"/>
        </w:rPr>
        <w:t>,</w:t>
      </w:r>
      <w:r w:rsidR="0092457B" w:rsidRPr="00B545C9">
        <w:rPr>
          <w:rFonts w:ascii="Times New Roman" w:hAnsi="Times New Roman" w:cs="Times New Roman"/>
          <w:sz w:val="28"/>
          <w:szCs w:val="28"/>
        </w:rPr>
        <w:t xml:space="preserve"> тремоло. К</w:t>
      </w:r>
      <w:r w:rsidRPr="00B545C9">
        <w:rPr>
          <w:rFonts w:ascii="Times New Roman" w:hAnsi="Times New Roman" w:cs="Times New Roman"/>
          <w:sz w:val="28"/>
          <w:szCs w:val="28"/>
        </w:rPr>
        <w:t>рупной техник</w:t>
      </w:r>
      <w:proofErr w:type="gramStart"/>
      <w:r w:rsidRPr="00B545C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2457B" w:rsidRPr="00B545C9">
        <w:rPr>
          <w:rFonts w:ascii="Times New Roman" w:hAnsi="Times New Roman" w:cs="Times New Roman"/>
          <w:sz w:val="28"/>
          <w:szCs w:val="28"/>
        </w:rPr>
        <w:t xml:space="preserve"> двойные ноты, скачки,</w:t>
      </w:r>
      <w:r w:rsidR="00A145F2" w:rsidRPr="00B545C9">
        <w:rPr>
          <w:rFonts w:ascii="Times New Roman" w:hAnsi="Times New Roman" w:cs="Times New Roman"/>
          <w:sz w:val="28"/>
          <w:szCs w:val="28"/>
        </w:rPr>
        <w:t xml:space="preserve"> </w:t>
      </w:r>
      <w:r w:rsidR="0092457B" w:rsidRPr="00B545C9">
        <w:rPr>
          <w:rFonts w:ascii="Times New Roman" w:hAnsi="Times New Roman" w:cs="Times New Roman"/>
          <w:sz w:val="28"/>
          <w:szCs w:val="28"/>
        </w:rPr>
        <w:t>глиссандо.</w:t>
      </w:r>
    </w:p>
    <w:p w:rsidR="00175B50" w:rsidRPr="00B545C9" w:rsidRDefault="0092457B" w:rsidP="000157CD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545C9">
        <w:rPr>
          <w:rFonts w:ascii="Times New Roman" w:hAnsi="Times New Roman" w:cs="Times New Roman"/>
          <w:sz w:val="28"/>
          <w:szCs w:val="28"/>
        </w:rPr>
        <w:t>Выбор форм работы по развитию техники учащегося является предметом постоянной заботы педагога. Прививая ученику определен</w:t>
      </w:r>
      <w:r w:rsidR="00291913" w:rsidRPr="00B545C9">
        <w:rPr>
          <w:rFonts w:ascii="Times New Roman" w:hAnsi="Times New Roman" w:cs="Times New Roman"/>
          <w:sz w:val="28"/>
          <w:szCs w:val="28"/>
        </w:rPr>
        <w:t>ный технические навыки, либо пок</w:t>
      </w:r>
      <w:r w:rsidRPr="00B545C9">
        <w:rPr>
          <w:rFonts w:ascii="Times New Roman" w:hAnsi="Times New Roman" w:cs="Times New Roman"/>
          <w:sz w:val="28"/>
          <w:szCs w:val="28"/>
        </w:rPr>
        <w:t>азывая ем</w:t>
      </w:r>
      <w:r w:rsidR="00291913" w:rsidRPr="00B545C9">
        <w:rPr>
          <w:rFonts w:ascii="Times New Roman" w:hAnsi="Times New Roman" w:cs="Times New Roman"/>
          <w:sz w:val="28"/>
          <w:szCs w:val="28"/>
        </w:rPr>
        <w:t>у необходимые приемы, педагог д</w:t>
      </w:r>
      <w:r w:rsidRPr="00B545C9">
        <w:rPr>
          <w:rFonts w:ascii="Times New Roman" w:hAnsi="Times New Roman" w:cs="Times New Roman"/>
          <w:sz w:val="28"/>
          <w:szCs w:val="28"/>
        </w:rPr>
        <w:t>олжен сам практически проверять целесообразност</w:t>
      </w:r>
      <w:r w:rsidR="00291913" w:rsidRPr="00B545C9">
        <w:rPr>
          <w:rFonts w:ascii="Times New Roman" w:hAnsi="Times New Roman" w:cs="Times New Roman"/>
          <w:sz w:val="28"/>
          <w:szCs w:val="28"/>
        </w:rPr>
        <w:t xml:space="preserve">ь </w:t>
      </w:r>
      <w:r w:rsidRPr="00B545C9">
        <w:rPr>
          <w:rFonts w:ascii="Times New Roman" w:hAnsi="Times New Roman" w:cs="Times New Roman"/>
          <w:sz w:val="28"/>
          <w:szCs w:val="28"/>
        </w:rPr>
        <w:t xml:space="preserve"> своих рекомендаций.</w:t>
      </w:r>
    </w:p>
    <w:sectPr w:rsidR="00175B50" w:rsidRPr="00B545C9" w:rsidSect="00546DEE">
      <w:footerReference w:type="default" r:id="rId7"/>
      <w:pgSz w:w="11906" w:h="16838"/>
      <w:pgMar w:top="851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6E" w:rsidRDefault="002B386E" w:rsidP="00291913">
      <w:pPr>
        <w:spacing w:after="0" w:line="240" w:lineRule="auto"/>
      </w:pPr>
      <w:r>
        <w:separator/>
      </w:r>
    </w:p>
  </w:endnote>
  <w:endnote w:type="continuationSeparator" w:id="0">
    <w:p w:rsidR="002B386E" w:rsidRDefault="002B386E" w:rsidP="0029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043"/>
      <w:docPartObj>
        <w:docPartGallery w:val="Page Numbers (Bottom of Page)"/>
        <w:docPartUnique/>
      </w:docPartObj>
    </w:sdtPr>
    <w:sdtContent>
      <w:p w:rsidR="00291913" w:rsidRDefault="00023990">
        <w:pPr>
          <w:pStyle w:val="a7"/>
          <w:jc w:val="center"/>
        </w:pPr>
        <w:fldSimple w:instr=" PAGE   \* MERGEFORMAT ">
          <w:r w:rsidR="00546DEE">
            <w:rPr>
              <w:noProof/>
            </w:rPr>
            <w:t>3</w:t>
          </w:r>
        </w:fldSimple>
      </w:p>
    </w:sdtContent>
  </w:sdt>
  <w:p w:rsidR="00291913" w:rsidRDefault="002919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6E" w:rsidRDefault="002B386E" w:rsidP="00291913">
      <w:pPr>
        <w:spacing w:after="0" w:line="240" w:lineRule="auto"/>
      </w:pPr>
      <w:r>
        <w:separator/>
      </w:r>
    </w:p>
  </w:footnote>
  <w:footnote w:type="continuationSeparator" w:id="0">
    <w:p w:rsidR="002B386E" w:rsidRDefault="002B386E" w:rsidP="00291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518"/>
    <w:rsid w:val="000157CD"/>
    <w:rsid w:val="00023990"/>
    <w:rsid w:val="00052B10"/>
    <w:rsid w:val="00091271"/>
    <w:rsid w:val="0013183C"/>
    <w:rsid w:val="00156A65"/>
    <w:rsid w:val="00175B50"/>
    <w:rsid w:val="001A72C7"/>
    <w:rsid w:val="001D3D2D"/>
    <w:rsid w:val="00247D0C"/>
    <w:rsid w:val="00291913"/>
    <w:rsid w:val="002B386E"/>
    <w:rsid w:val="002F63FC"/>
    <w:rsid w:val="00537C9D"/>
    <w:rsid w:val="00546DEE"/>
    <w:rsid w:val="00550518"/>
    <w:rsid w:val="005572C3"/>
    <w:rsid w:val="007032B9"/>
    <w:rsid w:val="00762675"/>
    <w:rsid w:val="00773AE2"/>
    <w:rsid w:val="007F4AA0"/>
    <w:rsid w:val="0087594E"/>
    <w:rsid w:val="008F2C7F"/>
    <w:rsid w:val="00910E28"/>
    <w:rsid w:val="00913DD0"/>
    <w:rsid w:val="0092457B"/>
    <w:rsid w:val="00A145F2"/>
    <w:rsid w:val="00A156CD"/>
    <w:rsid w:val="00B0234D"/>
    <w:rsid w:val="00B545C9"/>
    <w:rsid w:val="00BA3696"/>
    <w:rsid w:val="00D367F9"/>
    <w:rsid w:val="00D764C6"/>
    <w:rsid w:val="00D9483A"/>
    <w:rsid w:val="00E922E7"/>
    <w:rsid w:val="00EE04AE"/>
    <w:rsid w:val="00F05819"/>
    <w:rsid w:val="00FB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5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1913"/>
  </w:style>
  <w:style w:type="paragraph" w:styleId="a7">
    <w:name w:val="footer"/>
    <w:basedOn w:val="a"/>
    <w:link w:val="a8"/>
    <w:uiPriority w:val="99"/>
    <w:unhideWhenUsed/>
    <w:rsid w:val="0029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913"/>
  </w:style>
  <w:style w:type="table" w:styleId="a9">
    <w:name w:val="Table Grid"/>
    <w:basedOn w:val="a1"/>
    <w:uiPriority w:val="59"/>
    <w:rsid w:val="0076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2012г.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над гаммами в классе домбры</vt:lpstr>
    </vt:vector>
  </TitlesOfParts>
  <Company>Microsoft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над гаммами в классе домбры</dc:title>
  <dc:subject>Методический  доклад подготовлен  преподавателем ОНИ Сабыржановой М.М.</dc:subject>
  <dc:creator>user</dc:creator>
  <cp:lastModifiedBy>user</cp:lastModifiedBy>
  <cp:revision>12</cp:revision>
  <dcterms:created xsi:type="dcterms:W3CDTF">2015-03-18T14:40:00Z</dcterms:created>
  <dcterms:modified xsi:type="dcterms:W3CDTF">2021-10-28T20:57:00Z</dcterms:modified>
</cp:coreProperties>
</file>