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2987" w14:textId="2069B5C8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75E0">
        <w:rPr>
          <w:rFonts w:ascii="Times New Roman" w:hAnsi="Times New Roman" w:cs="Times New Roman"/>
          <w:sz w:val="28"/>
          <w:szCs w:val="28"/>
        </w:rPr>
        <w:t>Использование р</w:t>
      </w:r>
      <w:r w:rsidRPr="004B75E0">
        <w:rPr>
          <w:rFonts w:ascii="Times New Roman" w:hAnsi="Times New Roman" w:cs="Times New Roman"/>
          <w:sz w:val="28"/>
          <w:szCs w:val="28"/>
        </w:rPr>
        <w:t>абочи</w:t>
      </w:r>
      <w:r w:rsidRPr="004B75E0">
        <w:rPr>
          <w:rFonts w:ascii="Times New Roman" w:hAnsi="Times New Roman" w:cs="Times New Roman"/>
          <w:sz w:val="28"/>
          <w:szCs w:val="28"/>
        </w:rPr>
        <w:t>х</w:t>
      </w:r>
      <w:r w:rsidRPr="004B75E0">
        <w:rPr>
          <w:rFonts w:ascii="Times New Roman" w:hAnsi="Times New Roman" w:cs="Times New Roman"/>
          <w:sz w:val="28"/>
          <w:szCs w:val="28"/>
        </w:rPr>
        <w:t xml:space="preserve"> лист</w:t>
      </w:r>
      <w:r w:rsidRPr="004B75E0">
        <w:rPr>
          <w:rFonts w:ascii="Times New Roman" w:hAnsi="Times New Roman" w:cs="Times New Roman"/>
          <w:sz w:val="28"/>
          <w:szCs w:val="28"/>
        </w:rPr>
        <w:t>ов</w:t>
      </w:r>
      <w:r w:rsidRPr="004B75E0">
        <w:rPr>
          <w:rFonts w:ascii="Times New Roman" w:hAnsi="Times New Roman" w:cs="Times New Roman"/>
          <w:sz w:val="28"/>
          <w:szCs w:val="28"/>
        </w:rPr>
        <w:t xml:space="preserve"> на урок</w:t>
      </w:r>
      <w:r w:rsidRPr="004B75E0">
        <w:rPr>
          <w:rFonts w:ascii="Times New Roman" w:hAnsi="Times New Roman" w:cs="Times New Roman"/>
          <w:sz w:val="28"/>
          <w:szCs w:val="28"/>
        </w:rPr>
        <w:t>е</w:t>
      </w:r>
      <w:r w:rsidRPr="004B75E0">
        <w:rPr>
          <w:rFonts w:ascii="Times New Roman" w:hAnsi="Times New Roman" w:cs="Times New Roman"/>
          <w:sz w:val="28"/>
          <w:szCs w:val="28"/>
        </w:rPr>
        <w:t xml:space="preserve"> английского язык</w:t>
      </w:r>
      <w:r w:rsidRPr="004B75E0">
        <w:rPr>
          <w:rFonts w:ascii="Times New Roman" w:hAnsi="Times New Roman" w:cs="Times New Roman"/>
          <w:sz w:val="28"/>
          <w:szCs w:val="28"/>
        </w:rPr>
        <w:t>а как средство п</w:t>
      </w:r>
      <w:r w:rsidRPr="004B75E0">
        <w:rPr>
          <w:rFonts w:ascii="Times New Roman" w:hAnsi="Times New Roman" w:cs="Times New Roman"/>
          <w:sz w:val="28"/>
          <w:szCs w:val="28"/>
        </w:rPr>
        <w:t xml:space="preserve">овышения </w:t>
      </w:r>
      <w:r w:rsidRPr="004B75E0">
        <w:rPr>
          <w:rFonts w:ascii="Times New Roman" w:hAnsi="Times New Roman" w:cs="Times New Roman"/>
          <w:sz w:val="28"/>
          <w:szCs w:val="28"/>
        </w:rPr>
        <w:t>к</w:t>
      </w:r>
      <w:r w:rsidRPr="004B75E0">
        <w:rPr>
          <w:rFonts w:ascii="Times New Roman" w:hAnsi="Times New Roman" w:cs="Times New Roman"/>
          <w:sz w:val="28"/>
          <w:szCs w:val="28"/>
        </w:rPr>
        <w:t xml:space="preserve">ачества </w:t>
      </w:r>
      <w:r w:rsidRPr="004B75E0">
        <w:rPr>
          <w:rFonts w:ascii="Times New Roman" w:hAnsi="Times New Roman" w:cs="Times New Roman"/>
          <w:sz w:val="28"/>
          <w:szCs w:val="28"/>
        </w:rPr>
        <w:t>о</w:t>
      </w:r>
      <w:r w:rsidRPr="004B75E0">
        <w:rPr>
          <w:rFonts w:ascii="Times New Roman" w:hAnsi="Times New Roman" w:cs="Times New Roman"/>
          <w:sz w:val="28"/>
          <w:szCs w:val="28"/>
        </w:rPr>
        <w:t>бразования</w:t>
      </w:r>
    </w:p>
    <w:p w14:paraId="4B33CCDA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D469280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75E0">
        <w:rPr>
          <w:rFonts w:ascii="Times New Roman" w:hAnsi="Times New Roman" w:cs="Times New Roman"/>
          <w:sz w:val="28"/>
          <w:szCs w:val="28"/>
        </w:rPr>
        <w:t>В современном мире, где владение английским языком становится всё более важным, эффективное обучение становится приоритетом образовательных систем. Один из методов, который доказал свою эффективность, - использование рабочих листов на уроках английского языка. Рабочие листы не только помогают структурировать учебный процесс, но и способствуют повышению качества образования в целом.</w:t>
      </w:r>
    </w:p>
    <w:p w14:paraId="376F0108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8876327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75E0">
        <w:rPr>
          <w:rFonts w:ascii="Times New Roman" w:hAnsi="Times New Roman" w:cs="Times New Roman"/>
          <w:sz w:val="28"/>
          <w:szCs w:val="28"/>
        </w:rPr>
        <w:t>Важнейшим аспектом использования рабочих листов является индивидуализация обучения. Каждый ученик имеет свой уровень владения языком, свои цели и потребности. Рабочие листы позволяют учителю адаптировать материал под уровень каждого ученика, обеспечивая оптимальное усвоение знаний. Это особенно актуально в условиях современного многонационального класса, где присутствуют учащиеся с разным уровнем языковых навыков.</w:t>
      </w:r>
    </w:p>
    <w:p w14:paraId="3CF3A171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9853075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75E0">
        <w:rPr>
          <w:rFonts w:ascii="Times New Roman" w:hAnsi="Times New Roman" w:cs="Times New Roman"/>
          <w:sz w:val="28"/>
          <w:szCs w:val="28"/>
        </w:rPr>
        <w:t>Кроме того, рабочие листы способствуют разнообразию в методах обучения. Они могут включать в себя различные типы заданий, такие как грамматические упражнения, аудирование, чтение с последующим анализом текста и т.д. Это позволяет учителю подбирать подходящие методики в зависимости от целей урока и особенностей группы учащихся.</w:t>
      </w:r>
    </w:p>
    <w:p w14:paraId="35A0F27D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A837428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75E0">
        <w:rPr>
          <w:rFonts w:ascii="Times New Roman" w:hAnsi="Times New Roman" w:cs="Times New Roman"/>
          <w:sz w:val="28"/>
          <w:szCs w:val="28"/>
        </w:rPr>
        <w:t>Более того, рабочие листы способствуют повышению мотивации учеников. Задания на листе могут быть структурированы таким образом, чтобы подчеркнуть практическое применение изучаемого материала в реальной жизни. Это помогает учащимся видеть цель своего обучения и мотивирует их к активному участию в уроке.</w:t>
      </w:r>
    </w:p>
    <w:p w14:paraId="200C1F10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C107E76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75E0">
        <w:rPr>
          <w:rFonts w:ascii="Times New Roman" w:hAnsi="Times New Roman" w:cs="Times New Roman"/>
          <w:sz w:val="28"/>
          <w:szCs w:val="28"/>
        </w:rPr>
        <w:t>Наконец, рабочие листы облегчают процесс оценки знаний. Учитель может использовать листы для оценки прогресса каждого ученика, выявления слабых мест и коррекции обучающего процесса. Это позволяет более точно оценивать эффективность своей работы и вносить необходимые изменения в план обучения.</w:t>
      </w:r>
    </w:p>
    <w:p w14:paraId="6FD01994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811E7FF" w14:textId="7B93ED3E" w:rsidR="00AA5F4A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75E0">
        <w:rPr>
          <w:rFonts w:ascii="Times New Roman" w:hAnsi="Times New Roman" w:cs="Times New Roman"/>
          <w:sz w:val="28"/>
          <w:szCs w:val="28"/>
        </w:rPr>
        <w:t>Таким образом, использование рабочих листов на уроках английского языка играет ключевую роль в повышении качества образования. Они способствуют индивидуализации обучения, разнообразию методов обучения, повышению мотивации учеников и облегчают процесс оценки знаний. Поэтому внедрение рабочих листов в образовательный процесс является необходимым шагом для современной школы, стремящейся к эффективному и качественному обучению английскому языку.</w:t>
      </w:r>
    </w:p>
    <w:p w14:paraId="33C06FA5" w14:textId="256DE6A2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75E0">
        <w:rPr>
          <w:rFonts w:ascii="Times New Roman" w:hAnsi="Times New Roman" w:cs="Times New Roman"/>
          <w:sz w:val="28"/>
          <w:szCs w:val="28"/>
        </w:rPr>
        <w:t>Здесь представлены</w:t>
      </w:r>
      <w:r w:rsidRPr="004B75E0">
        <w:rPr>
          <w:rFonts w:ascii="Times New Roman" w:hAnsi="Times New Roman" w:cs="Times New Roman"/>
          <w:sz w:val="28"/>
          <w:szCs w:val="28"/>
        </w:rPr>
        <w:t xml:space="preserve"> несколько примеров рабочих листов для уроков английского языка в 5 классе:</w:t>
      </w:r>
    </w:p>
    <w:p w14:paraId="7887E14F" w14:textId="04B24634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75E0">
        <w:rPr>
          <w:rFonts w:ascii="Times New Roman" w:hAnsi="Times New Roman" w:cs="Times New Roman"/>
          <w:sz w:val="28"/>
          <w:szCs w:val="28"/>
          <w:lang w:val="en-US"/>
        </w:rPr>
        <w:t>1.  "Present Simple vs. Present Continuous"</w:t>
      </w:r>
    </w:p>
    <w:p w14:paraId="0FDB81C6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30E35F5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75E0">
        <w:rPr>
          <w:rFonts w:ascii="Times New Roman" w:hAnsi="Times New Roman" w:cs="Times New Roman"/>
          <w:sz w:val="28"/>
          <w:szCs w:val="28"/>
          <w:lang w:val="en-US"/>
        </w:rPr>
        <w:t xml:space="preserve">   *Instructions: Fill in the blanks with the correct form of the verbs in </w:t>
      </w:r>
      <w:proofErr w:type="gramStart"/>
      <w:r w:rsidRPr="004B75E0">
        <w:rPr>
          <w:rFonts w:ascii="Times New Roman" w:hAnsi="Times New Roman" w:cs="Times New Roman"/>
          <w:sz w:val="28"/>
          <w:szCs w:val="28"/>
          <w:lang w:val="en-US"/>
        </w:rPr>
        <w:t>brackets.*</w:t>
      </w:r>
      <w:proofErr w:type="gramEnd"/>
    </w:p>
    <w:p w14:paraId="0338FE94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C8B2FEF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75E0">
        <w:rPr>
          <w:rFonts w:ascii="Times New Roman" w:hAnsi="Times New Roman" w:cs="Times New Roman"/>
          <w:sz w:val="28"/>
          <w:szCs w:val="28"/>
          <w:lang w:val="en-US"/>
        </w:rPr>
        <w:t xml:space="preserve">   1. She usually (go) to school by bus, but today she (go) by bike.</w:t>
      </w:r>
    </w:p>
    <w:p w14:paraId="42BAB832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75E0">
        <w:rPr>
          <w:rFonts w:ascii="Times New Roman" w:hAnsi="Times New Roman" w:cs="Times New Roman"/>
          <w:sz w:val="28"/>
          <w:szCs w:val="28"/>
          <w:lang w:val="en-US"/>
        </w:rPr>
        <w:t xml:space="preserve">   2. My sister (read) a book at the moment. She always (read) before bedtime.</w:t>
      </w:r>
    </w:p>
    <w:p w14:paraId="103934E0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75E0">
        <w:rPr>
          <w:rFonts w:ascii="Times New Roman" w:hAnsi="Times New Roman" w:cs="Times New Roman"/>
          <w:sz w:val="28"/>
          <w:szCs w:val="28"/>
          <w:lang w:val="en-US"/>
        </w:rPr>
        <w:t xml:space="preserve">   3. We (have) English lessons on Mondays and Fridays.</w:t>
      </w:r>
    </w:p>
    <w:p w14:paraId="7DAE3FA0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75E0">
        <w:rPr>
          <w:rFonts w:ascii="Times New Roman" w:hAnsi="Times New Roman" w:cs="Times New Roman"/>
          <w:sz w:val="28"/>
          <w:szCs w:val="28"/>
          <w:lang w:val="en-US"/>
        </w:rPr>
        <w:t xml:space="preserve">   4. Look! The children (play) in the garden right now.</w:t>
      </w:r>
    </w:p>
    <w:p w14:paraId="20CBDD8E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75E0">
        <w:rPr>
          <w:rFonts w:ascii="Times New Roman" w:hAnsi="Times New Roman" w:cs="Times New Roman"/>
          <w:sz w:val="28"/>
          <w:szCs w:val="28"/>
          <w:lang w:val="en-US"/>
        </w:rPr>
        <w:t xml:space="preserve">   5. I (not/watch) TV in the evenings. I usually (do) my homework.</w:t>
      </w:r>
    </w:p>
    <w:p w14:paraId="47FF50F3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1BFF2A2" w14:textId="1CFA01DB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75E0">
        <w:rPr>
          <w:rFonts w:ascii="Times New Roman" w:hAnsi="Times New Roman" w:cs="Times New Roman"/>
          <w:sz w:val="28"/>
          <w:szCs w:val="28"/>
          <w:lang w:val="en-US"/>
        </w:rPr>
        <w:t>2.  "Describing People"</w:t>
      </w:r>
    </w:p>
    <w:p w14:paraId="3BCBF2CA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75E0">
        <w:rPr>
          <w:rFonts w:ascii="Times New Roman" w:hAnsi="Times New Roman" w:cs="Times New Roman"/>
          <w:sz w:val="28"/>
          <w:szCs w:val="28"/>
          <w:lang w:val="en-US"/>
        </w:rPr>
        <w:t xml:space="preserve">   *Instructions: Look at the pictures and complete the sentences using the words from the </w:t>
      </w:r>
      <w:proofErr w:type="gramStart"/>
      <w:r w:rsidRPr="004B75E0">
        <w:rPr>
          <w:rFonts w:ascii="Times New Roman" w:hAnsi="Times New Roman" w:cs="Times New Roman"/>
          <w:sz w:val="28"/>
          <w:szCs w:val="28"/>
          <w:lang w:val="en-US"/>
        </w:rPr>
        <w:t>box.*</w:t>
      </w:r>
      <w:proofErr w:type="gramEnd"/>
    </w:p>
    <w:p w14:paraId="1A2E033C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23EC2BA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75E0">
        <w:rPr>
          <w:rFonts w:ascii="Times New Roman" w:hAnsi="Times New Roman" w:cs="Times New Roman"/>
          <w:sz w:val="28"/>
          <w:szCs w:val="28"/>
          <w:lang w:val="en-US"/>
        </w:rPr>
        <w:t xml:space="preserve">   Words: tall, short, long hair, curly hair, glasses, blue eyes</w:t>
      </w:r>
    </w:p>
    <w:p w14:paraId="6CC140AB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CDADDED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75E0">
        <w:rPr>
          <w:rFonts w:ascii="Times New Roman" w:hAnsi="Times New Roman" w:cs="Times New Roman"/>
          <w:sz w:val="28"/>
          <w:szCs w:val="28"/>
          <w:lang w:val="en-US"/>
        </w:rPr>
        <w:t xml:space="preserve">   1. She has ________ and ________.</w:t>
      </w:r>
    </w:p>
    <w:p w14:paraId="0380A60B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75E0">
        <w:rPr>
          <w:rFonts w:ascii="Times New Roman" w:hAnsi="Times New Roman" w:cs="Times New Roman"/>
          <w:sz w:val="28"/>
          <w:szCs w:val="28"/>
          <w:lang w:val="en-US"/>
        </w:rPr>
        <w:t xml:space="preserve">   2. He is ________ and wears ________.</w:t>
      </w:r>
    </w:p>
    <w:p w14:paraId="796E9868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75E0">
        <w:rPr>
          <w:rFonts w:ascii="Times New Roman" w:hAnsi="Times New Roman" w:cs="Times New Roman"/>
          <w:sz w:val="28"/>
          <w:szCs w:val="28"/>
          <w:lang w:val="en-US"/>
        </w:rPr>
        <w:t xml:space="preserve">   3. They have ________ and ________.</w:t>
      </w:r>
    </w:p>
    <w:p w14:paraId="22D9D8A0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75E0">
        <w:rPr>
          <w:rFonts w:ascii="Times New Roman" w:hAnsi="Times New Roman" w:cs="Times New Roman"/>
          <w:sz w:val="28"/>
          <w:szCs w:val="28"/>
          <w:lang w:val="en-US"/>
        </w:rPr>
        <w:t xml:space="preserve">   4. He has ________ and ________.</w:t>
      </w:r>
    </w:p>
    <w:p w14:paraId="1A583BEF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75E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5. She is ________ and has ________.</w:t>
      </w:r>
    </w:p>
    <w:p w14:paraId="45FFF014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409A408" w14:textId="68CB0B8C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75E0">
        <w:rPr>
          <w:rFonts w:ascii="Times New Roman" w:hAnsi="Times New Roman" w:cs="Times New Roman"/>
          <w:sz w:val="28"/>
          <w:szCs w:val="28"/>
          <w:lang w:val="en-US"/>
        </w:rPr>
        <w:t>3.  "My Daily Routine"</w:t>
      </w:r>
    </w:p>
    <w:p w14:paraId="6C49BEB1" w14:textId="5086EE4C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75E0">
        <w:rPr>
          <w:rFonts w:ascii="Times New Roman" w:hAnsi="Times New Roman" w:cs="Times New Roman"/>
          <w:sz w:val="28"/>
          <w:szCs w:val="28"/>
          <w:lang w:val="en-US"/>
        </w:rPr>
        <w:t xml:space="preserve">   *Instructions: Write sentences about your daily routine using the words from the </w:t>
      </w:r>
      <w:proofErr w:type="gramStart"/>
      <w:r w:rsidRPr="004B75E0">
        <w:rPr>
          <w:rFonts w:ascii="Times New Roman" w:hAnsi="Times New Roman" w:cs="Times New Roman"/>
          <w:sz w:val="28"/>
          <w:szCs w:val="28"/>
          <w:lang w:val="en-US"/>
        </w:rPr>
        <w:t>box.*</w:t>
      </w:r>
      <w:proofErr w:type="gramEnd"/>
    </w:p>
    <w:p w14:paraId="0E051434" w14:textId="6370BDC9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75E0">
        <w:rPr>
          <w:rFonts w:ascii="Times New Roman" w:hAnsi="Times New Roman" w:cs="Times New Roman"/>
          <w:sz w:val="28"/>
          <w:szCs w:val="28"/>
          <w:lang w:val="en-US"/>
        </w:rPr>
        <w:t xml:space="preserve">   Words: wake up, get dressed, have breakfast, go to school, have lunch, do homework, play games, go to bed</w:t>
      </w:r>
    </w:p>
    <w:p w14:paraId="73E4B9E6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75E0">
        <w:rPr>
          <w:rFonts w:ascii="Times New Roman" w:hAnsi="Times New Roman" w:cs="Times New Roman"/>
          <w:sz w:val="28"/>
          <w:szCs w:val="28"/>
          <w:lang w:val="en-US"/>
        </w:rPr>
        <w:t xml:space="preserve">   1. I usually ________ at 7 o'clock in the morning.</w:t>
      </w:r>
    </w:p>
    <w:p w14:paraId="28BC9070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75E0">
        <w:rPr>
          <w:rFonts w:ascii="Times New Roman" w:hAnsi="Times New Roman" w:cs="Times New Roman"/>
          <w:sz w:val="28"/>
          <w:szCs w:val="28"/>
          <w:lang w:val="en-US"/>
        </w:rPr>
        <w:t xml:space="preserve">   2. After that, I ________ and ________.</w:t>
      </w:r>
    </w:p>
    <w:p w14:paraId="64FDD11B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75E0">
        <w:rPr>
          <w:rFonts w:ascii="Times New Roman" w:hAnsi="Times New Roman" w:cs="Times New Roman"/>
          <w:sz w:val="28"/>
          <w:szCs w:val="28"/>
          <w:lang w:val="en-US"/>
        </w:rPr>
        <w:t xml:space="preserve">   3. Then, I ________ and ________.</w:t>
      </w:r>
    </w:p>
    <w:p w14:paraId="784BF064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75E0">
        <w:rPr>
          <w:rFonts w:ascii="Times New Roman" w:hAnsi="Times New Roman" w:cs="Times New Roman"/>
          <w:sz w:val="28"/>
          <w:szCs w:val="28"/>
          <w:lang w:val="en-US"/>
        </w:rPr>
        <w:t xml:space="preserve">   4. In the afternoon, I ________ and ________.</w:t>
      </w:r>
    </w:p>
    <w:p w14:paraId="145228A3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75E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4B75E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B75E0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4B7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5E0">
        <w:rPr>
          <w:rFonts w:ascii="Times New Roman" w:hAnsi="Times New Roman" w:cs="Times New Roman"/>
          <w:sz w:val="28"/>
          <w:szCs w:val="28"/>
        </w:rPr>
        <w:t>bedtime</w:t>
      </w:r>
      <w:proofErr w:type="spellEnd"/>
      <w:r w:rsidRPr="004B75E0">
        <w:rPr>
          <w:rFonts w:ascii="Times New Roman" w:hAnsi="Times New Roman" w:cs="Times New Roman"/>
          <w:sz w:val="28"/>
          <w:szCs w:val="28"/>
        </w:rPr>
        <w:t xml:space="preserve">, I ________ </w:t>
      </w:r>
      <w:proofErr w:type="spellStart"/>
      <w:r w:rsidRPr="004B75E0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B75E0">
        <w:rPr>
          <w:rFonts w:ascii="Times New Roman" w:hAnsi="Times New Roman" w:cs="Times New Roman"/>
          <w:sz w:val="28"/>
          <w:szCs w:val="28"/>
        </w:rPr>
        <w:t xml:space="preserve"> ________.</w:t>
      </w:r>
    </w:p>
    <w:p w14:paraId="2EEDB5E1" w14:textId="77777777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50154BD" w14:textId="70674935" w:rsidR="004B75E0" w:rsidRPr="004B75E0" w:rsidRDefault="004B75E0" w:rsidP="004B75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75E0">
        <w:rPr>
          <w:rFonts w:ascii="Times New Roman" w:hAnsi="Times New Roman" w:cs="Times New Roman"/>
          <w:sz w:val="28"/>
          <w:szCs w:val="28"/>
        </w:rPr>
        <w:t>Эти рабочие листы помогут ученикам закрепить основные грамматические конструкции и лексику, а также описывать свои ежедневные действия и окружающих.</w:t>
      </w:r>
    </w:p>
    <w:sectPr w:rsidR="004B75E0" w:rsidRPr="004B7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F1"/>
    <w:rsid w:val="004B75E0"/>
    <w:rsid w:val="00AA5F4A"/>
    <w:rsid w:val="00F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B595"/>
  <w15:chartTrackingRefBased/>
  <w15:docId w15:val="{94B7EEC1-C8B6-4B14-A226-79E805EF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2024-05-27T14:05:00Z</dcterms:created>
  <dcterms:modified xsi:type="dcterms:W3CDTF">2024-05-27T14:13:00Z</dcterms:modified>
</cp:coreProperties>
</file>