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4C" w:rsidRDefault="00640A4C" w:rsidP="00C11A6A">
      <w:pPr>
        <w:spacing w:after="0" w:line="240" w:lineRule="auto"/>
        <w:ind w:left="170" w:right="57" w:firstLine="709"/>
        <w:jc w:val="center"/>
        <w:rPr>
          <w:rFonts w:ascii="Times New Roman" w:hAnsi="Times New Roman" w:cs="Times New Roman"/>
          <w:b/>
          <w:szCs w:val="28"/>
          <w:lang w:val="kk-KZ"/>
        </w:rPr>
      </w:pPr>
      <w:r>
        <w:rPr>
          <w:rFonts w:ascii="Times New Roman" w:hAnsi="Times New Roman" w:cs="Times New Roman"/>
          <w:b/>
          <w:szCs w:val="28"/>
          <w:lang w:val="kk-KZ"/>
        </w:rPr>
        <w:t>Ан</w:t>
      </w:r>
      <w:r w:rsidR="000E654C">
        <w:rPr>
          <w:rFonts w:ascii="Times New Roman" w:hAnsi="Times New Roman" w:cs="Times New Roman"/>
          <w:b/>
          <w:szCs w:val="28"/>
          <w:lang w:val="kk-KZ"/>
        </w:rPr>
        <w:t>но</w:t>
      </w:r>
      <w:r>
        <w:rPr>
          <w:rFonts w:ascii="Times New Roman" w:hAnsi="Times New Roman" w:cs="Times New Roman"/>
          <w:b/>
          <w:szCs w:val="28"/>
          <w:lang w:val="kk-KZ"/>
        </w:rPr>
        <w:t>тация</w:t>
      </w:r>
    </w:p>
    <w:p w:rsidR="0009276B" w:rsidRDefault="00640A4C" w:rsidP="0009276B">
      <w:pPr>
        <w:spacing w:after="0" w:line="240" w:lineRule="auto"/>
        <w:ind w:left="170" w:right="57" w:firstLine="142"/>
        <w:jc w:val="both"/>
        <w:rPr>
          <w:rFonts w:ascii="Times New Roman" w:hAnsi="Times New Roman" w:cs="Times New Roman"/>
          <w:szCs w:val="28"/>
          <w:lang w:val="kk-KZ"/>
        </w:rPr>
      </w:pPr>
      <w:r>
        <w:rPr>
          <w:rFonts w:ascii="Times New Roman" w:hAnsi="Times New Roman" w:cs="Times New Roman"/>
          <w:color w:val="000000" w:themeColor="text1"/>
          <w:szCs w:val="28"/>
          <w:lang w:val="kk-KZ"/>
        </w:rPr>
        <w:t xml:space="preserve">Мақалада Қазбек Абеновтың </w:t>
      </w:r>
      <w:r>
        <w:rPr>
          <w:rFonts w:ascii="Times New Roman" w:eastAsia="Times New Roman" w:hAnsi="Times New Roman" w:cs="Times New Roman"/>
          <w:szCs w:val="28"/>
          <w:lang w:val="kk-KZ"/>
        </w:rPr>
        <w:t>қ</w:t>
      </w:r>
      <w:r w:rsidRPr="006D6E7B">
        <w:rPr>
          <w:rFonts w:ascii="Times New Roman" w:eastAsia="Times New Roman" w:hAnsi="Times New Roman" w:cs="Times New Roman"/>
          <w:szCs w:val="28"/>
          <w:lang w:val="kk-KZ"/>
        </w:rPr>
        <w:t>обыз өнеріндегі орынд</w:t>
      </w:r>
      <w:r>
        <w:rPr>
          <w:rFonts w:ascii="Times New Roman" w:eastAsia="Times New Roman" w:hAnsi="Times New Roman" w:cs="Times New Roman"/>
          <w:szCs w:val="28"/>
          <w:lang w:val="kk-KZ"/>
        </w:rPr>
        <w:t>аушылық стиль мәселесін анықтау және</w:t>
      </w:r>
      <w:r w:rsidRPr="006D6E7B">
        <w:rPr>
          <w:rFonts w:ascii="Times New Roman" w:eastAsia="Times New Roman" w:hAnsi="Times New Roman" w:cs="Times New Roman"/>
          <w:szCs w:val="28"/>
          <w:lang w:val="kk-KZ"/>
        </w:rPr>
        <w:t xml:space="preserve"> орындаушылық мәнерін айқындау мақсат болып табылады.</w:t>
      </w:r>
      <w:r>
        <w:rPr>
          <w:rFonts w:ascii="Times New Roman" w:eastAsia="Times New Roman" w:hAnsi="Times New Roman" w:cs="Times New Roman"/>
          <w:szCs w:val="28"/>
          <w:lang w:val="kk-KZ"/>
        </w:rPr>
        <w:t xml:space="preserve"> Талданған күйлер</w:t>
      </w:r>
      <w:r w:rsidR="0009276B">
        <w:rPr>
          <w:rFonts w:ascii="Times New Roman" w:eastAsia="Times New Roman" w:hAnsi="Times New Roman" w:cs="Times New Roman"/>
          <w:szCs w:val="28"/>
          <w:lang w:val="kk-KZ"/>
        </w:rPr>
        <w:t>ді негізге ала отырып, күйшін</w:t>
      </w:r>
      <w:r>
        <w:rPr>
          <w:rFonts w:ascii="Times New Roman" w:eastAsia="Times New Roman" w:hAnsi="Times New Roman" w:cs="Times New Roman"/>
          <w:szCs w:val="28"/>
          <w:lang w:val="kk-KZ"/>
        </w:rPr>
        <w:t xml:space="preserve">ің орындаушылық стилін анықтау. </w:t>
      </w:r>
      <w:r w:rsidRPr="00F764BB">
        <w:rPr>
          <w:rFonts w:ascii="Times New Roman" w:hAnsi="Times New Roman" w:cs="Times New Roman"/>
          <w:szCs w:val="28"/>
          <w:lang w:val="kk-KZ"/>
        </w:rPr>
        <w:t>Қазбек</w:t>
      </w:r>
      <w:r>
        <w:rPr>
          <w:rFonts w:ascii="Times New Roman" w:hAnsi="Times New Roman" w:cs="Times New Roman"/>
          <w:szCs w:val="28"/>
          <w:lang w:val="kk-KZ"/>
        </w:rPr>
        <w:t xml:space="preserve"> Абеновт</w:t>
      </w:r>
      <w:r w:rsidRPr="00F764BB">
        <w:rPr>
          <w:rFonts w:ascii="Times New Roman" w:hAnsi="Times New Roman" w:cs="Times New Roman"/>
          <w:szCs w:val="28"/>
          <w:lang w:val="kk-KZ"/>
        </w:rPr>
        <w:t>ың күйлері</w:t>
      </w:r>
      <w:r>
        <w:rPr>
          <w:rFonts w:ascii="Times New Roman" w:hAnsi="Times New Roman" w:cs="Times New Roman"/>
          <w:szCs w:val="28"/>
          <w:lang w:val="kk-KZ"/>
        </w:rPr>
        <w:t xml:space="preserve"> ауқымды болған соң жеке еңбектері</w:t>
      </w:r>
      <w:r w:rsidRPr="00F764BB">
        <w:rPr>
          <w:rFonts w:ascii="Times New Roman" w:hAnsi="Times New Roman" w:cs="Times New Roman"/>
          <w:szCs w:val="28"/>
          <w:lang w:val="kk-KZ"/>
        </w:rPr>
        <w:t>не тоқталуды талап ететіні анық.</w:t>
      </w:r>
      <w:r w:rsidRPr="00F764BB">
        <w:rPr>
          <w:rFonts w:ascii="Times New Roman" w:hAnsi="Times New Roman" w:cs="Times New Roman"/>
          <w:b/>
          <w:szCs w:val="28"/>
          <w:lang w:val="kk-KZ"/>
        </w:rPr>
        <w:t xml:space="preserve"> </w:t>
      </w:r>
      <w:r>
        <w:rPr>
          <w:rFonts w:ascii="Times New Roman" w:hAnsi="Times New Roman" w:cs="Times New Roman"/>
          <w:szCs w:val="28"/>
          <w:lang w:val="kk-KZ"/>
        </w:rPr>
        <w:t>Сол себепті осы күйшінің қалдырып кеткен күйлеріне талдау жасалды. Қазбек Абеновтың шыға</w:t>
      </w:r>
      <w:r w:rsidR="0009276B">
        <w:rPr>
          <w:rFonts w:ascii="Times New Roman" w:hAnsi="Times New Roman" w:cs="Times New Roman"/>
          <w:szCs w:val="28"/>
          <w:lang w:val="kk-KZ"/>
        </w:rPr>
        <w:t>рмашылығының жаңалығы экспедициялық зерттеулердегі домбыра күйлерін тартқаны. Жаппас Қаламбаев сияқты қобыз бен домбыраны қоса алып жүргендігі белгілі болды.</w:t>
      </w:r>
      <w:r w:rsidR="0009276B" w:rsidRPr="0009276B">
        <w:rPr>
          <w:rFonts w:ascii="Times New Roman" w:hAnsi="Times New Roman" w:cs="Times New Roman"/>
          <w:szCs w:val="28"/>
          <w:lang w:val="kk-KZ"/>
        </w:rPr>
        <w:t xml:space="preserve"> </w:t>
      </w:r>
      <w:r w:rsidR="0009276B">
        <w:rPr>
          <w:rFonts w:ascii="Times New Roman" w:hAnsi="Times New Roman"/>
          <w:szCs w:val="28"/>
          <w:lang w:val="kk-KZ"/>
        </w:rPr>
        <w:t>Дәстүрлі қобыз аспабында орындалып жүрген сарындар мен күйлердің алатын орыны тең дәрежелі</w:t>
      </w:r>
      <w:r w:rsidR="0009276B" w:rsidRPr="0009276B">
        <w:rPr>
          <w:rFonts w:ascii="Times New Roman" w:hAnsi="Times New Roman"/>
          <w:szCs w:val="28"/>
          <w:lang w:val="kk-KZ"/>
        </w:rPr>
        <w:t xml:space="preserve"> </w:t>
      </w:r>
      <w:r w:rsidR="0009276B">
        <w:rPr>
          <w:rFonts w:ascii="Times New Roman" w:hAnsi="Times New Roman"/>
          <w:szCs w:val="28"/>
          <w:lang w:val="kk-KZ"/>
        </w:rPr>
        <w:t>екенін жә</w:t>
      </w:r>
      <w:r w:rsidR="0009276B" w:rsidRPr="0009276B">
        <w:rPr>
          <w:rFonts w:ascii="Times New Roman" w:hAnsi="Times New Roman"/>
          <w:szCs w:val="28"/>
          <w:lang w:val="kk-KZ"/>
        </w:rPr>
        <w:t>не</w:t>
      </w:r>
      <w:r w:rsidR="0009276B">
        <w:rPr>
          <w:rFonts w:ascii="Times New Roman" w:hAnsi="Times New Roman"/>
          <w:szCs w:val="28"/>
          <w:lang w:val="kk-KZ"/>
        </w:rPr>
        <w:t xml:space="preserve"> қобыз күйінің әрбір орындаушылық нұсқасы қазақ аспапты музыкасының құндылығы бола алады</w:t>
      </w:r>
      <w:r w:rsidRPr="00F764BB">
        <w:rPr>
          <w:rFonts w:ascii="Times New Roman" w:hAnsi="Times New Roman" w:cs="Times New Roman"/>
          <w:szCs w:val="28"/>
          <w:lang w:val="kk-KZ"/>
        </w:rPr>
        <w:t>.</w:t>
      </w:r>
      <w:r w:rsidR="000E654C">
        <w:rPr>
          <w:rFonts w:ascii="Times New Roman" w:hAnsi="Times New Roman" w:cs="Times New Roman"/>
          <w:szCs w:val="28"/>
          <w:lang w:val="kk-KZ"/>
        </w:rPr>
        <w:t xml:space="preserve"> Ал қ</w:t>
      </w:r>
      <w:r w:rsidR="0009276B" w:rsidRPr="006D6E7B">
        <w:rPr>
          <w:rFonts w:ascii="Times New Roman" w:hAnsi="Times New Roman" w:cs="Times New Roman"/>
          <w:szCs w:val="28"/>
          <w:lang w:val="kk-KZ"/>
        </w:rPr>
        <w:t>обыз музыкасында</w:t>
      </w:r>
      <w:r w:rsidR="0009276B">
        <w:rPr>
          <w:rFonts w:ascii="Times New Roman" w:hAnsi="Times New Roman" w:cs="Times New Roman"/>
          <w:szCs w:val="28"/>
          <w:lang w:val="kk-KZ"/>
        </w:rPr>
        <w:t xml:space="preserve"> көне сарынның алатын орны ерекше айқындап жазылды</w:t>
      </w:r>
      <w:r w:rsidR="0009276B" w:rsidRPr="006D6E7B">
        <w:rPr>
          <w:rFonts w:ascii="Times New Roman" w:hAnsi="Times New Roman" w:cs="Times New Roman"/>
          <w:szCs w:val="28"/>
          <w:lang w:val="kk-KZ"/>
        </w:rPr>
        <w:t>.</w:t>
      </w:r>
      <w:r w:rsidR="0009276B">
        <w:rPr>
          <w:rFonts w:ascii="Times New Roman" w:hAnsi="Times New Roman" w:cs="Times New Roman"/>
          <w:szCs w:val="28"/>
          <w:lang w:val="kk-KZ"/>
        </w:rPr>
        <w:t xml:space="preserve"> Қазбек Абенов</w:t>
      </w:r>
      <w:r w:rsidR="0009276B" w:rsidRPr="006D6E7B">
        <w:rPr>
          <w:rFonts w:ascii="Times New Roman" w:hAnsi="Times New Roman" w:cs="Times New Roman"/>
          <w:szCs w:val="28"/>
          <w:lang w:val="kk-KZ"/>
        </w:rPr>
        <w:t xml:space="preserve"> қай ұстаздың шәкірті қай мектептің өкіліне және орын</w:t>
      </w:r>
      <w:r w:rsidR="0009276B">
        <w:rPr>
          <w:rFonts w:ascii="Times New Roman" w:hAnsi="Times New Roman" w:cs="Times New Roman"/>
          <w:szCs w:val="28"/>
          <w:lang w:val="kk-KZ"/>
        </w:rPr>
        <w:t>даған күйлерінің орындаушылық мәнерін анықтап оған аса мән  беріл</w:t>
      </w:r>
      <w:r w:rsidR="0009276B" w:rsidRPr="006D6E7B">
        <w:rPr>
          <w:rFonts w:ascii="Times New Roman" w:hAnsi="Times New Roman" w:cs="Times New Roman"/>
          <w:szCs w:val="28"/>
          <w:lang w:val="kk-KZ"/>
        </w:rPr>
        <w:t>ді.</w:t>
      </w:r>
    </w:p>
    <w:p w:rsidR="000E654C" w:rsidRDefault="000E654C" w:rsidP="000E654C">
      <w:pPr>
        <w:spacing w:after="0" w:line="240" w:lineRule="auto"/>
        <w:ind w:left="170" w:right="57" w:firstLine="709"/>
        <w:jc w:val="center"/>
        <w:rPr>
          <w:rFonts w:ascii="Times New Roman" w:hAnsi="Times New Roman" w:cs="Times New Roman"/>
          <w:b/>
          <w:szCs w:val="28"/>
          <w:lang w:val="kk-KZ"/>
        </w:rPr>
      </w:pPr>
      <w:r>
        <w:rPr>
          <w:rFonts w:ascii="Times New Roman" w:hAnsi="Times New Roman" w:cs="Times New Roman"/>
          <w:b/>
          <w:szCs w:val="28"/>
          <w:lang w:val="kk-KZ"/>
        </w:rPr>
        <w:t>Аннотация</w:t>
      </w:r>
    </w:p>
    <w:p w:rsidR="000E654C" w:rsidRPr="006D6E7B" w:rsidRDefault="000E654C" w:rsidP="0009276B">
      <w:pPr>
        <w:spacing w:after="0" w:line="240" w:lineRule="auto"/>
        <w:ind w:left="170" w:right="57" w:firstLine="142"/>
        <w:jc w:val="both"/>
        <w:rPr>
          <w:rFonts w:ascii="Times New Roman" w:hAnsi="Times New Roman" w:cs="Times New Roman"/>
          <w:szCs w:val="28"/>
          <w:lang w:val="kk-KZ"/>
        </w:rPr>
      </w:pPr>
    </w:p>
    <w:p w:rsidR="00640A4C" w:rsidRPr="003F3306" w:rsidRDefault="000E654C" w:rsidP="000E654C">
      <w:pPr>
        <w:pStyle w:val="a5"/>
        <w:spacing w:after="0" w:line="240" w:lineRule="auto"/>
        <w:ind w:left="170" w:right="57"/>
        <w:jc w:val="both"/>
        <w:rPr>
          <w:rFonts w:ascii="Times New Roman" w:eastAsia="Times New Roman" w:hAnsi="Times New Roman" w:cs="Times New Roman"/>
          <w:szCs w:val="28"/>
          <w:lang w:val="kk-KZ"/>
        </w:rPr>
      </w:pPr>
      <w:r w:rsidRPr="000E654C">
        <w:rPr>
          <w:rFonts w:ascii="Times New Roman" w:eastAsia="Times New Roman" w:hAnsi="Times New Roman" w:cs="Times New Roman"/>
          <w:szCs w:val="28"/>
          <w:lang w:val="kk-KZ"/>
        </w:rPr>
        <w:t xml:space="preserve">Целью в статье является определение проблемы исполнительского стиля в искусстве кобыза Казбека Абенова и определение исполнительского стиля. Определение исполнительского стиля кюйши на основе проанализированных </w:t>
      </w:r>
      <w:r>
        <w:rPr>
          <w:rFonts w:ascii="Times New Roman" w:eastAsia="Times New Roman" w:hAnsi="Times New Roman" w:cs="Times New Roman"/>
          <w:szCs w:val="28"/>
          <w:lang w:val="kk-KZ"/>
        </w:rPr>
        <w:t>кюев</w:t>
      </w:r>
      <w:r w:rsidRPr="000E654C">
        <w:rPr>
          <w:rFonts w:ascii="Times New Roman" w:eastAsia="Times New Roman" w:hAnsi="Times New Roman" w:cs="Times New Roman"/>
          <w:szCs w:val="28"/>
          <w:lang w:val="kk-KZ"/>
        </w:rPr>
        <w:t>. Как известно, кюи Казбека Абенова требуют останавливаться на личных трудах. Именно поэтому был проведен анализ состояния этого кюйши. Новизна творчества Казбека Абенова в экспедиционных исследованиях привела кюи домбры. Как известно, Жаппас Каламбаев совмещал кобыз и домбру. Каждая исполнительская версия кюев кобыза представляет собой ценность казахской инструментальной музыки. А в музыке кобыза особое место занимает древняя сарыта. Казбек Абенов акцентировал внимание на представителе какой школы и исполнительской манере исполненных кюев.</w:t>
      </w:r>
    </w:p>
    <w:p w:rsidR="00C11A6A" w:rsidRPr="00C11A6A" w:rsidRDefault="000E654C" w:rsidP="000E654C">
      <w:pPr>
        <w:spacing w:after="0" w:line="240" w:lineRule="auto"/>
        <w:ind w:left="170" w:right="57" w:firstLine="709"/>
        <w:jc w:val="center"/>
        <w:rPr>
          <w:rFonts w:ascii="Times New Roman" w:hAnsi="Times New Roman" w:cs="Times New Roman"/>
          <w:b/>
          <w:szCs w:val="28"/>
          <w:lang w:val="kk-KZ"/>
        </w:rPr>
      </w:pPr>
      <w:r w:rsidRPr="00C11A6A">
        <w:rPr>
          <w:rFonts w:ascii="Times New Roman" w:hAnsi="Times New Roman" w:cs="Times New Roman"/>
          <w:b/>
          <w:szCs w:val="28"/>
          <w:lang w:val="kk-KZ"/>
        </w:rPr>
        <w:t>Қобыз өнеріндегі Қазбек Абеновтың шығармадылығы.</w:t>
      </w:r>
    </w:p>
    <w:p w:rsidR="00936836" w:rsidRPr="003F264A" w:rsidRDefault="00936836" w:rsidP="00936836">
      <w:pPr>
        <w:spacing w:after="0" w:line="240" w:lineRule="auto"/>
        <w:ind w:left="170" w:right="57" w:firstLine="709"/>
        <w:jc w:val="both"/>
        <w:rPr>
          <w:rFonts w:ascii="Times New Roman" w:hAnsi="Times New Roman" w:cs="Times New Roman"/>
          <w:szCs w:val="28"/>
          <w:lang w:val="kk-KZ"/>
        </w:rPr>
      </w:pPr>
      <w:r w:rsidRPr="00936836">
        <w:rPr>
          <w:rFonts w:ascii="Times New Roman" w:hAnsi="Times New Roman" w:cs="Times New Roman"/>
          <w:szCs w:val="28"/>
          <w:lang w:val="kk-KZ"/>
        </w:rPr>
        <w:t>Қазақтың қобыз</w:t>
      </w:r>
      <w:r w:rsidR="003F264A">
        <w:rPr>
          <w:rFonts w:ascii="Times New Roman" w:hAnsi="Times New Roman" w:cs="Times New Roman"/>
          <w:szCs w:val="28"/>
          <w:lang w:val="kk-KZ"/>
        </w:rPr>
        <w:t xml:space="preserve"> өнеріндегі</w:t>
      </w:r>
      <w:r w:rsidRPr="00936836">
        <w:rPr>
          <w:rFonts w:ascii="Times New Roman" w:hAnsi="Times New Roman" w:cs="Times New Roman"/>
          <w:szCs w:val="28"/>
          <w:lang w:val="kk-KZ"/>
        </w:rPr>
        <w:t xml:space="preserve"> </w:t>
      </w:r>
      <w:r w:rsidR="003F264A">
        <w:rPr>
          <w:rFonts w:ascii="Times New Roman" w:hAnsi="Times New Roman" w:cs="Times New Roman"/>
          <w:szCs w:val="28"/>
          <w:lang w:val="kk-KZ"/>
        </w:rPr>
        <w:t>тұлғалар</w:t>
      </w:r>
      <w:r w:rsidRPr="00936836">
        <w:rPr>
          <w:rFonts w:ascii="Times New Roman" w:hAnsi="Times New Roman" w:cs="Times New Roman"/>
          <w:szCs w:val="28"/>
          <w:lang w:val="kk-KZ"/>
        </w:rPr>
        <w:t xml:space="preserve"> Қорқыт, </w:t>
      </w:r>
      <w:r w:rsidR="003F264A">
        <w:rPr>
          <w:rFonts w:ascii="Times New Roman" w:hAnsi="Times New Roman" w:cs="Times New Roman"/>
          <w:szCs w:val="28"/>
          <w:lang w:val="kk-KZ"/>
        </w:rPr>
        <w:t xml:space="preserve">Ықылас </w:t>
      </w:r>
      <w:r w:rsidRPr="00936836">
        <w:rPr>
          <w:rFonts w:ascii="Times New Roman" w:hAnsi="Times New Roman" w:cs="Times New Roman"/>
          <w:szCs w:val="28"/>
          <w:lang w:val="kk-KZ"/>
        </w:rPr>
        <w:t>заманында күйшілік дәстүр дамып, жоғары деңгейде бағ</w:t>
      </w:r>
      <w:r w:rsidR="00DF0871">
        <w:rPr>
          <w:rFonts w:ascii="Times New Roman" w:hAnsi="Times New Roman" w:cs="Times New Roman"/>
          <w:szCs w:val="28"/>
          <w:lang w:val="kk-KZ"/>
        </w:rPr>
        <w:t>аланған. Бұл күйшілік дәстүр әр</w:t>
      </w:r>
      <w:r w:rsidRPr="00936836">
        <w:rPr>
          <w:rFonts w:ascii="Times New Roman" w:hAnsi="Times New Roman" w:cs="Times New Roman"/>
          <w:szCs w:val="28"/>
          <w:lang w:val="kk-KZ"/>
        </w:rPr>
        <w:t>бір адамда бола бермеген. Ықыластың мұрасын жалғастырушы шәкірттері Сүгір, Әбікей, баласы Түсіпбек сынды күйшілер. Осы күйшілердің шәкірті Жаппас Қаламбаев, Дәулет Мықтыбаев</w:t>
      </w:r>
      <w:r w:rsidR="003F264A">
        <w:rPr>
          <w:rFonts w:ascii="Times New Roman" w:hAnsi="Times New Roman" w:cs="Times New Roman"/>
          <w:szCs w:val="28"/>
          <w:lang w:val="kk-KZ"/>
        </w:rPr>
        <w:t xml:space="preserve"> Қорқыт пен</w:t>
      </w:r>
      <w:r w:rsidRPr="00936836">
        <w:rPr>
          <w:rFonts w:ascii="Times New Roman" w:hAnsi="Times New Roman" w:cs="Times New Roman"/>
          <w:szCs w:val="28"/>
          <w:lang w:val="kk-KZ"/>
        </w:rPr>
        <w:t xml:space="preserve"> Ықыластың күйлерін біздің заманымызға жеткізген. </w:t>
      </w:r>
      <w:r w:rsidR="00DF0871">
        <w:rPr>
          <w:rFonts w:ascii="Times New Roman" w:hAnsi="Times New Roman" w:cs="Times New Roman"/>
          <w:szCs w:val="28"/>
          <w:lang w:val="kk-KZ"/>
        </w:rPr>
        <w:t>Ал осы</w:t>
      </w:r>
      <w:r w:rsidRPr="00936836">
        <w:rPr>
          <w:rFonts w:ascii="Times New Roman" w:hAnsi="Times New Roman" w:cs="Times New Roman"/>
          <w:szCs w:val="28"/>
          <w:lang w:val="kk-KZ"/>
        </w:rPr>
        <w:t xml:space="preserve"> тұлғалардың мұрасын жалғастырушы қобызшылар совет заманында оркестр құралып қазақтың өзіне тән дыбыстарды оркестрдің пайда болуына байланысты европалық дыбысқа жақындата бастады. Бірақ өзінің табиғи жабайылық</w:t>
      </w:r>
      <w:r w:rsidR="00DF0871">
        <w:rPr>
          <w:rFonts w:ascii="Times New Roman" w:hAnsi="Times New Roman" w:cs="Times New Roman"/>
          <w:szCs w:val="28"/>
          <w:lang w:val="kk-KZ"/>
        </w:rPr>
        <w:t xml:space="preserve"> дыбысын жоғалтпады. Н</w:t>
      </w:r>
      <w:r w:rsidRPr="00936836">
        <w:rPr>
          <w:rFonts w:ascii="Times New Roman" w:hAnsi="Times New Roman" w:cs="Times New Roman"/>
          <w:szCs w:val="28"/>
          <w:lang w:val="kk-KZ"/>
        </w:rPr>
        <w:t>отамен үйреніп, оркестрге қоңыр дыбыстық бояу  берді.</w:t>
      </w:r>
      <w:r w:rsidR="003F264A">
        <w:rPr>
          <w:rFonts w:ascii="Times New Roman" w:hAnsi="Times New Roman" w:cs="Times New Roman"/>
          <w:szCs w:val="28"/>
          <w:lang w:val="kk-KZ"/>
        </w:rPr>
        <w:t xml:space="preserve"> Жоғарыда айтылған күйші</w:t>
      </w:r>
      <w:r w:rsidR="003F264A" w:rsidRPr="003F264A">
        <w:rPr>
          <w:rFonts w:ascii="Times New Roman" w:hAnsi="Times New Roman" w:cs="Times New Roman"/>
          <w:szCs w:val="28"/>
          <w:lang w:val="kk-KZ"/>
        </w:rPr>
        <w:t>-орындаушыларды</w:t>
      </w:r>
      <w:r w:rsidR="003F264A">
        <w:rPr>
          <w:rFonts w:ascii="Times New Roman" w:hAnsi="Times New Roman" w:cs="Times New Roman"/>
          <w:szCs w:val="28"/>
          <w:lang w:val="kk-KZ"/>
        </w:rPr>
        <w:t xml:space="preserve">ң қатарында көбіне айтылмайтын мықты орындаушы Қазбек Абенов. </w:t>
      </w:r>
    </w:p>
    <w:p w:rsidR="00936836" w:rsidRPr="00936836" w:rsidRDefault="003F264A" w:rsidP="00936836">
      <w:pPr>
        <w:pStyle w:val="Standard"/>
        <w:spacing w:after="0" w:line="240" w:lineRule="auto"/>
        <w:ind w:left="170"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Қазбек Абенов</w:t>
      </w:r>
      <w:r w:rsidR="00936836" w:rsidRPr="00936836">
        <w:rPr>
          <w:rFonts w:ascii="Times New Roman" w:hAnsi="Times New Roman" w:cs="Times New Roman"/>
          <w:sz w:val="28"/>
          <w:szCs w:val="28"/>
          <w:lang w:val="kk-KZ"/>
        </w:rPr>
        <w:t xml:space="preserve"> бақсылық </w:t>
      </w:r>
      <w:r>
        <w:rPr>
          <w:rFonts w:ascii="Times New Roman" w:hAnsi="Times New Roman" w:cs="Times New Roman"/>
          <w:sz w:val="28"/>
          <w:szCs w:val="28"/>
          <w:lang w:val="kk-KZ"/>
        </w:rPr>
        <w:t>сарын</w:t>
      </w:r>
      <w:r w:rsidR="00936836" w:rsidRPr="00936836">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күйлерді жеткізген</w:t>
      </w:r>
      <w:r w:rsidR="00936836" w:rsidRPr="00936836">
        <w:rPr>
          <w:rFonts w:ascii="Times New Roman" w:hAnsi="Times New Roman" w:cs="Times New Roman"/>
          <w:sz w:val="28"/>
          <w:szCs w:val="28"/>
          <w:lang w:val="kk-KZ"/>
        </w:rPr>
        <w:t xml:space="preserve">.  Ендігі жағдайда </w:t>
      </w:r>
      <w:r w:rsidR="00936836" w:rsidRPr="00936836">
        <w:rPr>
          <w:rFonts w:ascii="Times New Roman" w:hAnsi="Times New Roman" w:cs="Times New Roman"/>
          <w:i/>
          <w:sz w:val="28"/>
          <w:szCs w:val="28"/>
          <w:lang w:val="kk-KZ"/>
        </w:rPr>
        <w:t>Қазбек Абенов</w:t>
      </w:r>
      <w:r w:rsidR="00936836" w:rsidRPr="00936836">
        <w:rPr>
          <w:rFonts w:ascii="Times New Roman" w:hAnsi="Times New Roman" w:cs="Times New Roman"/>
          <w:sz w:val="28"/>
          <w:szCs w:val="28"/>
          <w:lang w:val="kk-KZ"/>
        </w:rPr>
        <w:t xml:space="preserve"> туралы айтатын болсақ, бақсылық  дәстүрді </w:t>
      </w:r>
      <w:r w:rsidR="00936836" w:rsidRPr="00936836">
        <w:rPr>
          <w:rFonts w:ascii="Times New Roman" w:hAnsi="Times New Roman" w:cs="Times New Roman"/>
          <w:sz w:val="28"/>
          <w:szCs w:val="28"/>
          <w:lang w:val="kk-KZ"/>
        </w:rPr>
        <w:lastRenderedPageBreak/>
        <w:t>жеткізген Қорқыт атаның шәкірті Баубек бақсы. Баубек  бақсы өз қобызын немересі қобызшы Қазбек Әбеновке аманат етіп қалдырады. «Қазбек Әбенұлының есімін атағанда алдымен ойымызға қобыз аспабы, қобызшылық өнері келетіні ақиқат. Қобыз қазақ музыка мәдениетінің тарихында ерекше орын алатыны белгілі. Бастауын Қорқыт бабадан алатын бұл аспап ұрпақтан – ұрпаққа ауысып бізге жетті. Қорқыт, Қойлыбай бақсы, Ықылас Дүкенұлы сияқты қобызшылардың ХХ ғасырдағы жалғасы, бірегейі болған</w:t>
      </w:r>
      <w:r>
        <w:rPr>
          <w:rFonts w:ascii="Times New Roman" w:hAnsi="Times New Roman" w:cs="Times New Roman"/>
          <w:sz w:val="28"/>
          <w:szCs w:val="28"/>
          <w:lang w:val="kk-KZ"/>
        </w:rPr>
        <w:t>.</w:t>
      </w:r>
      <w:r w:rsidR="00936836" w:rsidRPr="00936836">
        <w:rPr>
          <w:rFonts w:ascii="Times New Roman" w:hAnsi="Times New Roman" w:cs="Times New Roman"/>
          <w:sz w:val="28"/>
          <w:szCs w:val="28"/>
          <w:lang w:val="kk-KZ"/>
        </w:rPr>
        <w:t xml:space="preserve"> Қазбек атамыз 1914 жылы Жыланшық бойында дүниеге келеді. Қызыл төңкеріс кезіндегі  аумалы – төкпелі заманда әке – шешесі сонау Қаратау өңіріне жұрт аударып,балалық шағын сол өңірде өткізеді. Сол аймақтың белгілі қобызшысы Баубек бақсы</w:t>
      </w:r>
      <w:r w:rsidR="00DF0871">
        <w:rPr>
          <w:rFonts w:ascii="Times New Roman" w:hAnsi="Times New Roman" w:cs="Times New Roman"/>
          <w:sz w:val="28"/>
          <w:szCs w:val="28"/>
          <w:lang w:val="kk-KZ"/>
        </w:rPr>
        <w:t xml:space="preserve"> бала Қазбектің қобыз тартуына</w:t>
      </w:r>
      <w:r w:rsidR="00936836" w:rsidRPr="00936836">
        <w:rPr>
          <w:rFonts w:ascii="Times New Roman" w:hAnsi="Times New Roman" w:cs="Times New Roman"/>
          <w:sz w:val="28"/>
          <w:szCs w:val="28"/>
          <w:lang w:val="kk-KZ"/>
        </w:rPr>
        <w:t xml:space="preserve"> бірден – бір себепші болады. Сол кезде жасы жетпістен асқан Баубек бақсы өзінің қара қобызын Қазбек Әбенұлына аманат етіп тапсырады. Қобыздың үні оның бойына күш – қуат беріп жігерлендіре түседі. Жиырмасыншы жылдардың басында өздері туып – өскен  Торғай жеріне қайтып оралып, сол кездің өзінде – ақ қобызшылық өнерімен торғай өңіріне кең таныла бастайды.</w:t>
      </w:r>
    </w:p>
    <w:p w:rsidR="00936836" w:rsidRPr="00936836" w:rsidRDefault="00936836" w:rsidP="00936836">
      <w:pPr>
        <w:pStyle w:val="Standard"/>
        <w:spacing w:after="0" w:line="240" w:lineRule="auto"/>
        <w:ind w:left="170" w:right="57" w:firstLine="709"/>
        <w:jc w:val="both"/>
        <w:rPr>
          <w:rFonts w:ascii="Times New Roman" w:hAnsi="Times New Roman" w:cs="Times New Roman"/>
          <w:sz w:val="28"/>
          <w:szCs w:val="28"/>
          <w:lang w:val="kk-KZ"/>
        </w:rPr>
      </w:pPr>
      <w:r w:rsidRPr="00936836">
        <w:rPr>
          <w:rFonts w:ascii="Times New Roman" w:hAnsi="Times New Roman" w:cs="Times New Roman"/>
          <w:sz w:val="28"/>
          <w:szCs w:val="28"/>
          <w:lang w:val="kk-KZ"/>
        </w:rPr>
        <w:t>Қазбек  Әбенұлы 1935 жылы Торғайда  көркемөнерпаздар үйірмесіне</w:t>
      </w:r>
      <w:r w:rsidR="00DF0871">
        <w:rPr>
          <w:rFonts w:ascii="Times New Roman" w:hAnsi="Times New Roman" w:cs="Times New Roman"/>
          <w:sz w:val="28"/>
          <w:szCs w:val="28"/>
          <w:lang w:val="kk-KZ"/>
        </w:rPr>
        <w:t xml:space="preserve"> қосылып, ауыл аралап</w:t>
      </w:r>
      <w:r w:rsidRPr="00936836">
        <w:rPr>
          <w:rFonts w:ascii="Times New Roman" w:hAnsi="Times New Roman" w:cs="Times New Roman"/>
          <w:sz w:val="28"/>
          <w:szCs w:val="28"/>
          <w:lang w:val="kk-KZ"/>
        </w:rPr>
        <w:t>, өнер көрсете бастайды. Осы кезеңнен бастап, атағы дүркіреп, алысқа кетеді. Көптеген конкурстарға қатысып жүлделі орындар алып, бас жүлденіде иеленеді. Соларды бір шолып өтсек. 1934 жылы Алматыда өткен халық шығармашылығының алғашқы байқауында Жаппас Қаламбаевтан кейінгі екінші орынды алады.1936 жылы академик Ахмет Жұбанов басқарған ұлт аспаптар құрамында Москваға барғанда қыл қобызда аңыратып «Телқоңыр»,  «Ақ</w:t>
      </w:r>
      <w:r w:rsidR="003F264A">
        <w:rPr>
          <w:rFonts w:ascii="Times New Roman" w:hAnsi="Times New Roman" w:cs="Times New Roman"/>
          <w:sz w:val="28"/>
          <w:szCs w:val="28"/>
          <w:lang w:val="kk-KZ"/>
        </w:rPr>
        <w:t xml:space="preserve"> </w:t>
      </w:r>
      <w:r w:rsidRPr="00936836">
        <w:rPr>
          <w:rFonts w:ascii="Times New Roman" w:hAnsi="Times New Roman" w:cs="Times New Roman"/>
          <w:sz w:val="28"/>
          <w:szCs w:val="28"/>
          <w:lang w:val="kk-KZ"/>
        </w:rPr>
        <w:t>көйлектің етегі»,  «Құдаша», «Елім - ай»,  «Аққу», «Зәуреш», «Аққу</w:t>
      </w:r>
      <w:r w:rsidR="003F264A">
        <w:rPr>
          <w:rFonts w:ascii="Times New Roman" w:hAnsi="Times New Roman" w:cs="Times New Roman"/>
          <w:sz w:val="28"/>
          <w:szCs w:val="28"/>
          <w:lang w:val="kk-KZ"/>
        </w:rPr>
        <w:t xml:space="preserve"> </w:t>
      </w:r>
      <w:r w:rsidRPr="00936836">
        <w:rPr>
          <w:rFonts w:ascii="Times New Roman" w:hAnsi="Times New Roman" w:cs="Times New Roman"/>
          <w:sz w:val="28"/>
          <w:szCs w:val="28"/>
          <w:lang w:val="kk-KZ"/>
        </w:rPr>
        <w:t xml:space="preserve">бикеш»,  «Самал» секілді ән –күйлерді нақышына келтіріп орындайды[41.76]. </w:t>
      </w:r>
    </w:p>
    <w:p w:rsidR="00936836" w:rsidRPr="00936836" w:rsidRDefault="00936836" w:rsidP="00936836">
      <w:pPr>
        <w:pStyle w:val="Standard"/>
        <w:spacing w:after="0" w:line="240" w:lineRule="auto"/>
        <w:ind w:left="170" w:right="57" w:firstLine="709"/>
        <w:jc w:val="both"/>
        <w:rPr>
          <w:rFonts w:ascii="Times New Roman" w:hAnsi="Times New Roman" w:cs="Times New Roman"/>
          <w:sz w:val="28"/>
          <w:szCs w:val="28"/>
          <w:lang w:val="kk-KZ"/>
        </w:rPr>
      </w:pPr>
      <w:r w:rsidRPr="00936836">
        <w:rPr>
          <w:rFonts w:ascii="Times New Roman" w:hAnsi="Times New Roman" w:cs="Times New Roman"/>
          <w:sz w:val="28"/>
          <w:szCs w:val="28"/>
          <w:lang w:val="kk-KZ"/>
        </w:rPr>
        <w:t xml:space="preserve"> Сондай – ақ өзі шығарған «Торғай толғауы», «Сыбызғы» күйлерін орындап көпшіліктің ықыласына бөленеді.</w:t>
      </w:r>
    </w:p>
    <w:p w:rsidR="00936836" w:rsidRPr="00936836" w:rsidRDefault="00936836" w:rsidP="00936836">
      <w:pPr>
        <w:pStyle w:val="Standard"/>
        <w:spacing w:after="0" w:line="240" w:lineRule="auto"/>
        <w:ind w:left="170" w:right="57" w:firstLine="709"/>
        <w:jc w:val="both"/>
        <w:rPr>
          <w:rFonts w:ascii="Times New Roman" w:hAnsi="Times New Roman" w:cs="Times New Roman"/>
          <w:sz w:val="28"/>
          <w:szCs w:val="28"/>
          <w:lang w:val="kk-KZ"/>
        </w:rPr>
      </w:pPr>
      <w:r w:rsidRPr="00936836">
        <w:rPr>
          <w:rFonts w:ascii="Times New Roman" w:hAnsi="Times New Roman" w:cs="Times New Roman"/>
          <w:sz w:val="28"/>
          <w:szCs w:val="28"/>
          <w:lang w:val="kk-KZ"/>
        </w:rPr>
        <w:t>1937 жылы композитор Ахмет Жұбанов Алматыда ұйымдастырған халық аспаптар орындаушыларының республикалық фестивалінде ұстазы Баубек бақсының «Қоңыржай» күйін орындап бас жүлдеге атанды. 1948 жылдан Амангелді Мәдениет үйінің директоры болды. 1949  жылы Алматыда өткен қыл қобызшылардың байқауында бас бәйгені  жеңіп алды. 1951 жылы Қазақстанның Мәскеуде өткен Бүкілодақтық көркемөнерпаздар байқауына қатысып, жеке орындаушылар арасында екінші орынды жеңіп алады. Сол жолы сахнада «Жайқоңыр» әні мен грузин халқының сүйікті әні «Суликоны» шырқайды. Осы жетістігі үшін Қазақ КСР Жоғарғы кеңесі президиумының Құрмет грамотасымен марапатталды[42.2].</w:t>
      </w:r>
    </w:p>
    <w:p w:rsidR="00936836" w:rsidRPr="00936836" w:rsidRDefault="00936836" w:rsidP="00936836">
      <w:pPr>
        <w:pStyle w:val="Standard"/>
        <w:spacing w:after="0" w:line="240" w:lineRule="auto"/>
        <w:ind w:left="170" w:right="57" w:firstLine="709"/>
        <w:jc w:val="both"/>
        <w:rPr>
          <w:rFonts w:ascii="Times New Roman" w:hAnsi="Times New Roman" w:cs="Times New Roman"/>
          <w:sz w:val="28"/>
          <w:szCs w:val="28"/>
          <w:lang w:val="kk-KZ"/>
        </w:rPr>
      </w:pPr>
      <w:r w:rsidRPr="00936836">
        <w:rPr>
          <w:rFonts w:ascii="Times New Roman" w:hAnsi="Times New Roman" w:cs="Times New Roman"/>
          <w:sz w:val="28"/>
          <w:szCs w:val="28"/>
          <w:lang w:val="kk-KZ"/>
        </w:rPr>
        <w:t xml:space="preserve">Ел мерейін асырған толағай жетістіктер өз уақытында бағаланып, баспасөз арқылы халыққа насихатталды. Мысалы, осыдан біршама жыл бұрынғы тұста, Амангелді аудандық «Тың шұғыласы» газетінде,  сол уақыттағы аудандық  Амангелді және Жангелдин атындағы мамориалдық музейінің директоры </w:t>
      </w:r>
      <w:r w:rsidRPr="00936836">
        <w:rPr>
          <w:rFonts w:ascii="Times New Roman" w:hAnsi="Times New Roman" w:cs="Times New Roman"/>
          <w:i/>
          <w:sz w:val="28"/>
          <w:szCs w:val="28"/>
          <w:lang w:val="kk-KZ"/>
        </w:rPr>
        <w:t>Жаңбыршы  Жаңғабылов</w:t>
      </w:r>
      <w:r w:rsidRPr="00936836">
        <w:rPr>
          <w:rFonts w:ascii="Times New Roman" w:hAnsi="Times New Roman" w:cs="Times New Roman"/>
          <w:sz w:val="28"/>
          <w:szCs w:val="28"/>
          <w:lang w:val="kk-KZ"/>
        </w:rPr>
        <w:t xml:space="preserve"> «Алпыста ән мен күйдің ақберені» атты мақала жариялаған болатын[42.3]. Бұл мақалада  былай </w:t>
      </w:r>
      <w:r w:rsidRPr="00936836">
        <w:rPr>
          <w:rFonts w:ascii="Times New Roman" w:hAnsi="Times New Roman" w:cs="Times New Roman"/>
          <w:sz w:val="28"/>
          <w:szCs w:val="28"/>
          <w:lang w:val="kk-KZ"/>
        </w:rPr>
        <w:lastRenderedPageBreak/>
        <w:t>делінген: «Қазыбек Әбенов мәдениет майданындағы  жәй ғана солдаттардың бірі емес, ерекше дарын иесі. Ол халық үшін жан аямай еңбек етіп, ел игілігіне бойындағы бар өнері мен күш жігерін сарқа жұмсап келе жатқан шаң жұқпайтын шын жүйрік. Домбыра мен қобызды, сыбызғы мен сырнайды қолға алғанда бұл аспаптарға жан бітіру былай тұрсын, тіл беріп зар күйіне келтіретіні сіз бен бізге тағы да аян. Қазбек көпп</w:t>
      </w:r>
      <w:r w:rsidR="00DF0871">
        <w:rPr>
          <w:rFonts w:ascii="Times New Roman" w:hAnsi="Times New Roman" w:cs="Times New Roman"/>
          <w:sz w:val="28"/>
          <w:szCs w:val="28"/>
          <w:lang w:val="kk-KZ"/>
        </w:rPr>
        <w:t>ен істес болды. Қазір кемел шақ</w:t>
      </w:r>
      <w:r w:rsidRPr="00936836">
        <w:rPr>
          <w:rFonts w:ascii="Times New Roman" w:hAnsi="Times New Roman" w:cs="Times New Roman"/>
          <w:sz w:val="28"/>
          <w:szCs w:val="28"/>
          <w:lang w:val="kk-KZ"/>
        </w:rPr>
        <w:t>, кеніш қалпында. Талантының сан қырлы мол бояуы туған елі алдында жарқырай танылды. Әдетте өсімдік табиғатын білу үшін оның өсіп, өнген топырағын таны деген сөз бар. Қазбектің бұлайша белгілі болып, таланты танылып топқа түсуіне Торғай өңірінің әнші, күйшілерінің үлгі өнегесі, мейірім - шапағаты өлшеусіз көп болды. Олар салған ән мен күй, өлең – жырлары ел еңсесін көтеріп, бақытты өмірге жетеледі» - дейді. Бұл сөздер орынды айтылған, лайықты баға[42.3] деп білеміз.</w:t>
      </w:r>
    </w:p>
    <w:p w:rsidR="00936836" w:rsidRPr="00936836" w:rsidRDefault="00936836" w:rsidP="00936836">
      <w:pPr>
        <w:spacing w:after="0" w:line="240" w:lineRule="auto"/>
        <w:ind w:left="170" w:right="57" w:firstLine="709"/>
        <w:jc w:val="both"/>
        <w:rPr>
          <w:rFonts w:ascii="Times New Roman" w:hAnsi="Times New Roman" w:cs="Times New Roman"/>
          <w:szCs w:val="28"/>
          <w:lang w:val="kk-KZ"/>
        </w:rPr>
      </w:pPr>
      <w:r w:rsidRPr="00936836">
        <w:rPr>
          <w:rFonts w:ascii="Times New Roman" w:hAnsi="Times New Roman" w:cs="Times New Roman"/>
          <w:szCs w:val="28"/>
          <w:lang w:val="kk-KZ"/>
        </w:rPr>
        <w:t>Қазбек Әбенов тек Торғай өңіріне ғана емес, арғысы бұрынғы Мәскеу, бергі</w:t>
      </w:r>
      <w:r w:rsidR="003F264A">
        <w:rPr>
          <w:rFonts w:ascii="Times New Roman" w:hAnsi="Times New Roman" w:cs="Times New Roman"/>
          <w:szCs w:val="28"/>
          <w:lang w:val="kk-KZ"/>
        </w:rPr>
        <w:t>сі Қазақстан өңіріне танымал,</w:t>
      </w:r>
      <w:r w:rsidRPr="00936836">
        <w:rPr>
          <w:rFonts w:ascii="Times New Roman" w:hAnsi="Times New Roman" w:cs="Times New Roman"/>
          <w:szCs w:val="28"/>
          <w:lang w:val="kk-KZ"/>
        </w:rPr>
        <w:t xml:space="preserve"> қобыздың саусақпен санарлықтай шеберлерінің бірі еді. Кезінде Жаппас Қаламбаев, Дәулет Мықтыбаев, Гүлнафис Баязитова сияқты атақты өнер қайраткерлерімен үзеңгілес, жалпақ елге танымал болған ол, өзінің барша таланты мен өнерін өзінің туған  еліне бағыштап, сол жолда өзіне лайықты ізбасарлар даярлаған жеке дара тұлға болатын.</w:t>
      </w:r>
    </w:p>
    <w:p w:rsidR="00936836" w:rsidRPr="00936836" w:rsidRDefault="00936836" w:rsidP="00936836">
      <w:pPr>
        <w:spacing w:after="0" w:line="240" w:lineRule="auto"/>
        <w:ind w:left="170" w:right="57"/>
        <w:jc w:val="both"/>
        <w:rPr>
          <w:rFonts w:ascii="Times New Roman" w:hAnsi="Times New Roman" w:cs="Times New Roman"/>
          <w:szCs w:val="28"/>
          <w:lang w:val="kk-KZ"/>
        </w:rPr>
      </w:pPr>
      <w:r w:rsidRPr="00936836">
        <w:rPr>
          <w:rFonts w:ascii="Times New Roman" w:hAnsi="Times New Roman" w:cs="Times New Roman"/>
          <w:szCs w:val="28"/>
          <w:lang w:val="kk-KZ"/>
        </w:rPr>
        <w:t xml:space="preserve">    Адал да, абыройлы еңбегі еленді. Ол КСРО Жоғарғы Кеңесінің  Құрмет Грамотасымен, Қазақ КСР Жоғарғы Кеңесінің  Құрмет Грамотасымен,  Кәсіподақтардың Бүкілодақтық Орталық Кеңесінің грамотасымен наградталған. 1971 жылы Қазақ КСР-інің еңбек сіңірген мәдениет қызметкері құрметті атағына ие болды[43.4]. Яғни мұнда атақтары мен еңбектерін айтып оның қобызшылық қырын жазады. </w:t>
      </w:r>
    </w:p>
    <w:p w:rsidR="00936836" w:rsidRPr="00936836" w:rsidRDefault="00936836" w:rsidP="00936836">
      <w:pPr>
        <w:spacing w:after="0" w:line="240" w:lineRule="auto"/>
        <w:ind w:left="170" w:right="57" w:firstLine="964"/>
        <w:jc w:val="both"/>
        <w:rPr>
          <w:rFonts w:ascii="Times New Roman" w:hAnsi="Times New Roman" w:cs="Times New Roman"/>
          <w:szCs w:val="28"/>
          <w:lang w:val="kk-KZ"/>
        </w:rPr>
      </w:pPr>
      <w:r w:rsidRPr="00936836">
        <w:rPr>
          <w:rFonts w:ascii="Times New Roman" w:hAnsi="Times New Roman" w:cs="Times New Roman"/>
          <w:szCs w:val="28"/>
          <w:lang w:val="kk-KZ"/>
        </w:rPr>
        <w:t xml:space="preserve">Кезінде ұстазы Баубек бақсы Қ.Әбенұлының бойындағы талантын көріп, қасиетті қобызын тапсырса, өзі бұл қасиетті аспапта өз ұрпағының ойнауын мақсат тұтты. Өмірінің мәні мен мағынасына айналған, аққуға үн қостырған Қ. Әбеновтың қобызшылық өнері бүгінде ұрпағымен жалғасуда. </w:t>
      </w:r>
    </w:p>
    <w:p w:rsidR="00860194" w:rsidRDefault="00936836" w:rsidP="00936836">
      <w:pPr>
        <w:spacing w:after="0" w:line="240" w:lineRule="auto"/>
        <w:ind w:left="170" w:right="57" w:firstLine="142"/>
        <w:jc w:val="both"/>
        <w:rPr>
          <w:rFonts w:ascii="Times New Roman" w:hAnsi="Times New Roman" w:cs="Times New Roman"/>
          <w:szCs w:val="28"/>
          <w:lang w:val="kk-KZ"/>
        </w:rPr>
      </w:pPr>
      <w:r w:rsidRPr="00936836">
        <w:rPr>
          <w:rFonts w:ascii="Times New Roman" w:hAnsi="Times New Roman" w:cs="Times New Roman"/>
          <w:szCs w:val="28"/>
          <w:lang w:val="kk-KZ"/>
        </w:rPr>
        <w:t>Жоғарыда Қазыбек атамыздың жеткен жетістіктерін айтып өттік. Бұл еңбектер ескерусіз қалған жоқ. Амангелді аудандық мәдениет үйіне Қазыбек Абенов есімі берілді [44.2].</w:t>
      </w:r>
    </w:p>
    <w:p w:rsidR="00860194" w:rsidRPr="003F264A" w:rsidRDefault="00860194" w:rsidP="00860194">
      <w:pPr>
        <w:pStyle w:val="Standard"/>
        <w:spacing w:after="0" w:line="240" w:lineRule="auto"/>
        <w:ind w:left="170"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Қазбек Абеновтың шығармашлығының бір дәлелі. </w:t>
      </w:r>
      <w:r w:rsidRPr="003F264A">
        <w:rPr>
          <w:rFonts w:ascii="Times New Roman" w:hAnsi="Times New Roman" w:cs="Times New Roman"/>
          <w:sz w:val="28"/>
          <w:szCs w:val="28"/>
          <w:lang w:val="kk-KZ"/>
        </w:rPr>
        <w:t>12 маусым 1980 жылы Алматы қаласындағы республикалық ақындар айтысы өтеді сонда Қазақстанға белгілі өнер майталмандары шақырылып, домбырашы Маңғыстау күйшілік өнерінің насихаттаушысы Өскенбаев Мұрат, Маңғыстау жерінен келген атақты сыбызғышы Мүйімсәт Оңғарбаев, Құрманғазы күйлерін дәріптеуші Атырау облысынан келген Байболат Ғилажовтармен қатар өнер көрсеткен Торғайлық атақты қобызшы Қазбек Әбенов өнер көрсетіп, Баубектің «Сарыны» бұны жазған және таспаға түсірген фольклоршы, ғалым, әдебиет зерттеуші Мардан Байділдаев. [16.2б]</w:t>
      </w:r>
    </w:p>
    <w:p w:rsidR="00860194" w:rsidRDefault="00860194" w:rsidP="00860194">
      <w:pPr>
        <w:pStyle w:val="Standard"/>
        <w:spacing w:after="0" w:line="240" w:lineRule="auto"/>
        <w:ind w:left="170" w:right="57" w:firstLine="709"/>
        <w:jc w:val="both"/>
        <w:rPr>
          <w:rFonts w:ascii="Times New Roman" w:hAnsi="Times New Roman" w:cs="Times New Roman"/>
          <w:sz w:val="28"/>
          <w:szCs w:val="28"/>
          <w:lang w:val="kk-KZ"/>
        </w:rPr>
      </w:pPr>
      <w:r w:rsidRPr="003F264A">
        <w:rPr>
          <w:rFonts w:ascii="Times New Roman" w:hAnsi="Times New Roman" w:cs="Times New Roman"/>
          <w:sz w:val="28"/>
          <w:szCs w:val="28"/>
          <w:lang w:val="kk-KZ"/>
        </w:rPr>
        <w:lastRenderedPageBreak/>
        <w:t xml:space="preserve">Жасалған экспедициялар: 1976 жылы Торғай облысына бірнеше музыка зерттеушілерінен құралған  экспедициялық топ іс-сапар жасаған. Экспедиция жетекшісі: А.Серікбаева және Б.Дәлденбаев. Осы зерттеу нәтижесінде Торғай облысының белгілі қобызшысы, күйші  Қазбек Әбеновтың  орындауындағы бірнеше күй жазылып алынған. Таспада Баубек бақсының «Қоңыржай», Баубек «Аққу», Баубек «Баубек бақсының аңызы» және өз жанынан шыққан «Торғай толғауы», «Сыбызғы күйі» атты күйлерін орындаған. Қадап айтар, көңіл қуантарлық жәйт, осы уақытқа дейін бізге беймәлім күйде белгісіз себептермен айтылмай келген  оның орындаған домбыра күйлерін де осы таспадан тыңдауға болады.Бұл өнерсүйер қауымға және музыка зерттеуші мамандарға үлкен жаңалық болатынын да айтқанымыз жөн. Осы экспедиция арқылы оның домбырашылық қыры да белгілі болды. Қазбек Әбеновтың өз жанынан шығарған  төмендегі домбыра күйлері бұрын-соңды еш жерде жарияланбаған. Бұлар </w:t>
      </w:r>
      <w:r w:rsidRPr="003F264A">
        <w:rPr>
          <w:rFonts w:ascii="Times New Roman" w:hAnsi="Times New Roman" w:cs="Times New Roman"/>
          <w:i/>
          <w:sz w:val="28"/>
          <w:szCs w:val="28"/>
          <w:lang w:val="kk-KZ"/>
        </w:rPr>
        <w:t>«Жорға», «Сахара», «Жайлау» және «Терісқақпай».</w:t>
      </w:r>
      <w:r w:rsidRPr="003F264A">
        <w:rPr>
          <w:rFonts w:ascii="Times New Roman" w:hAnsi="Times New Roman" w:cs="Times New Roman"/>
          <w:sz w:val="28"/>
          <w:szCs w:val="28"/>
          <w:lang w:val="kk-KZ"/>
        </w:rPr>
        <w:t xml:space="preserve"> </w:t>
      </w:r>
    </w:p>
    <w:p w:rsidR="00860194" w:rsidRPr="003F264A" w:rsidRDefault="00860194" w:rsidP="00860194">
      <w:pPr>
        <w:pStyle w:val="Standard"/>
        <w:spacing w:after="0" w:line="240" w:lineRule="auto"/>
        <w:ind w:left="170" w:right="57" w:firstLine="709"/>
        <w:jc w:val="both"/>
        <w:rPr>
          <w:rFonts w:ascii="Times New Roman" w:hAnsi="Times New Roman" w:cs="Times New Roman"/>
          <w:sz w:val="28"/>
          <w:szCs w:val="28"/>
        </w:rPr>
      </w:pPr>
      <w:r w:rsidRPr="003F264A">
        <w:rPr>
          <w:rFonts w:ascii="Times New Roman" w:hAnsi="Times New Roman" w:cs="Times New Roman"/>
          <w:sz w:val="28"/>
          <w:szCs w:val="28"/>
          <w:lang w:val="kk-KZ"/>
        </w:rPr>
        <w:t>Негізі халық музыкасын дәріптейтін ұлттық музыка аспабы. Сол музыка бойынша халықтың мәдениетін тани біледі. Осы дәлелге Ш.Гуллыев «Развитие музыкальной кульруры любого народа тесным образом связано с музыкальной практикой, где ведущая роль принадлежит музыкальным инструмент</w:t>
      </w:r>
      <w:proofErr w:type="spellStart"/>
      <w:r w:rsidRPr="003F264A">
        <w:rPr>
          <w:rFonts w:ascii="Times New Roman" w:hAnsi="Times New Roman" w:cs="Times New Roman"/>
          <w:sz w:val="28"/>
          <w:szCs w:val="28"/>
        </w:rPr>
        <w:t>ам</w:t>
      </w:r>
      <w:proofErr w:type="spellEnd"/>
      <w:r w:rsidRPr="003F264A">
        <w:rPr>
          <w:rFonts w:ascii="Times New Roman" w:hAnsi="Times New Roman" w:cs="Times New Roman"/>
          <w:sz w:val="28"/>
          <w:szCs w:val="28"/>
          <w:lang w:val="kk-KZ"/>
        </w:rPr>
        <w:t xml:space="preserve">» </w:t>
      </w:r>
      <w:r w:rsidRPr="003F264A">
        <w:rPr>
          <w:rFonts w:ascii="Times New Roman" w:hAnsi="Times New Roman" w:cs="Times New Roman"/>
          <w:sz w:val="28"/>
          <w:szCs w:val="28"/>
        </w:rPr>
        <w:t xml:space="preserve">[37.37]. </w:t>
      </w:r>
    </w:p>
    <w:p w:rsidR="00860194" w:rsidRPr="00860194" w:rsidRDefault="00860194" w:rsidP="00860194">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Осы экспедициялық материалдарға қарап күйші Қазбек Әбеновтың қобыз бен домбыра күйшілік дәстүрін бірге алып жүргенін анық айта аламыз. Ал осындай екі аспапты тел меңгерген күйшілерден Жаппас Қаламбаевтың өнерін ауыз толтырып айтуға болады.</w:t>
      </w:r>
    </w:p>
    <w:p w:rsidR="00936836" w:rsidRPr="00936836" w:rsidRDefault="00936836" w:rsidP="00936836">
      <w:pPr>
        <w:spacing w:after="0" w:line="240" w:lineRule="auto"/>
        <w:ind w:left="170" w:right="57" w:firstLine="142"/>
        <w:jc w:val="both"/>
        <w:rPr>
          <w:rFonts w:ascii="Times New Roman" w:hAnsi="Times New Roman" w:cs="Times New Roman"/>
          <w:szCs w:val="28"/>
          <w:lang w:val="kk-KZ"/>
        </w:rPr>
      </w:pPr>
      <w:r w:rsidRPr="00936836">
        <w:rPr>
          <w:rFonts w:ascii="Times New Roman" w:hAnsi="Times New Roman" w:cs="Times New Roman"/>
          <w:szCs w:val="28"/>
          <w:lang w:val="kk-KZ"/>
        </w:rPr>
        <w:t xml:space="preserve"> Қазбек Абенов тек қобызшы ғана емес жан-жақты болғаны осы еңбектерге қарап байқауымызға болады.  </w:t>
      </w:r>
    </w:p>
    <w:p w:rsidR="003F264A" w:rsidRPr="003F264A" w:rsidRDefault="003F264A" w:rsidP="003F264A">
      <w:pPr>
        <w:pStyle w:val="Standard"/>
        <w:spacing w:after="0" w:line="240" w:lineRule="auto"/>
        <w:ind w:left="170" w:right="57" w:firstLine="709"/>
        <w:jc w:val="both"/>
        <w:rPr>
          <w:rFonts w:ascii="Times New Roman" w:hAnsi="Times New Roman" w:cs="Times New Roman"/>
          <w:sz w:val="28"/>
          <w:szCs w:val="28"/>
          <w:lang w:val="kk-KZ"/>
        </w:rPr>
      </w:pPr>
      <w:r w:rsidRPr="003F264A">
        <w:rPr>
          <w:rFonts w:ascii="Times New Roman" w:hAnsi="Times New Roman" w:cs="Times New Roman"/>
          <w:i/>
          <w:sz w:val="28"/>
          <w:szCs w:val="28"/>
          <w:lang w:val="kk-KZ"/>
        </w:rPr>
        <w:t>Қазбек Абеновтың стильдік-орындаушылық ерекшелігі немесе мәнері:</w:t>
      </w:r>
      <w:r w:rsidRPr="003F264A">
        <w:rPr>
          <w:rFonts w:ascii="Times New Roman" w:hAnsi="Times New Roman" w:cs="Times New Roman"/>
          <w:b/>
          <w:sz w:val="28"/>
          <w:szCs w:val="28"/>
          <w:lang w:val="kk-KZ"/>
        </w:rPr>
        <w:t xml:space="preserve"> </w:t>
      </w:r>
      <w:r w:rsidRPr="003F264A">
        <w:rPr>
          <w:rFonts w:ascii="Times New Roman" w:hAnsi="Times New Roman" w:cs="Times New Roman"/>
          <w:sz w:val="28"/>
          <w:szCs w:val="28"/>
          <w:lang w:val="kk-KZ"/>
        </w:rPr>
        <w:t>Қазбек Абеновтың</w:t>
      </w:r>
      <w:r w:rsidRPr="003F264A">
        <w:rPr>
          <w:rFonts w:ascii="Times New Roman" w:hAnsi="Times New Roman" w:cs="Times New Roman"/>
          <w:b/>
          <w:sz w:val="28"/>
          <w:szCs w:val="28"/>
          <w:lang w:val="kk-KZ"/>
        </w:rPr>
        <w:t xml:space="preserve"> </w:t>
      </w:r>
      <w:r w:rsidRPr="003F264A">
        <w:rPr>
          <w:rFonts w:ascii="Times New Roman" w:hAnsi="Times New Roman" w:cs="Times New Roman"/>
          <w:sz w:val="28"/>
          <w:szCs w:val="28"/>
          <w:lang w:val="kk-KZ"/>
        </w:rPr>
        <w:t xml:space="preserve">орындаушылық мәнері оның сонау ескі заманғы бақсылық дәстүрмен сабақтас болып жатқаны және оның ұстазы Баубек бақсының Ықыластың шәкірті болғанына қарап айта аламыз. Қазыбек Әбеновтың  күйлері Баубек бақсының «Сарын», «Қоңыржай», «Аққу» болса, өзінің күйлері «Торғай толғауы», «Сыбызғы» және  «Қоштасу». Осы жеткізген күйлеріндегі осы бар болмыстың құпиясын, болмаса күйдің көркін келтіріп тыңдаушы жүрегіне жеткізіп, шынайлы орындаушылық арқылы өз орындаушылық стилін қалаған күйші Қазбек Абенов. </w:t>
      </w:r>
    </w:p>
    <w:p w:rsid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Қазбек Абенов жеткізген күйлерге талдау.</w:t>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Баубек бақсының сарындары күйдің формасында шығарылған.</w:t>
      </w:r>
      <w:r w:rsidR="00860194">
        <w:rPr>
          <w:rFonts w:ascii="Times New Roman" w:hAnsi="Times New Roman" w:cs="Times New Roman"/>
          <w:sz w:val="28"/>
          <w:szCs w:val="28"/>
          <w:lang w:val="kk-KZ"/>
        </w:rPr>
        <w:t xml:space="preserve"> </w:t>
      </w:r>
      <w:r w:rsidRPr="00EB651A">
        <w:rPr>
          <w:rFonts w:ascii="Times New Roman" w:hAnsi="Times New Roman" w:cs="Times New Roman"/>
          <w:sz w:val="28"/>
          <w:szCs w:val="28"/>
          <w:lang w:val="kk-KZ"/>
        </w:rPr>
        <w:t xml:space="preserve"> Күйдің ырғағы бақсылық сипатқа тән ырғақта</w:t>
      </w:r>
      <w:r w:rsidR="00860194">
        <w:rPr>
          <w:rFonts w:ascii="Times New Roman" w:hAnsi="Times New Roman" w:cs="Times New Roman"/>
          <w:sz w:val="28"/>
          <w:szCs w:val="28"/>
          <w:lang w:val="kk-KZ"/>
        </w:rPr>
        <w:t xml:space="preserve"> және жалаң жабайы дыбысымен ерекшеленеді</w:t>
      </w:r>
      <w:r w:rsidRPr="00EB651A">
        <w:rPr>
          <w:rFonts w:ascii="Times New Roman" w:hAnsi="Times New Roman" w:cs="Times New Roman"/>
          <w:sz w:val="28"/>
          <w:szCs w:val="28"/>
          <w:lang w:val="kk-KZ"/>
        </w:rPr>
        <w:t xml:space="preserve">. Ескеріп айта кететін ерекшелігі «Қоңыржай» күйі мен «Аққу» күйлері екі позициялық регистрде жүріп отырады. Күй басталғанда бастапқы позициямен басталып ортасында төменгі регистрге түсіп күй аяқталғанда бастапқы позицияға оралатынын айтып кететін жайт. Бұл ерекшелік тек Дәулет Мықтыбаевтың орындауындағы Халық күйі Аққуда ғана кездеседі. Бірақ «Аққу» күйінде бастапқы регистрге оралмайтынын бірінші буынның ортасында кемпірдің зары деп тартылатын </w:t>
      </w:r>
      <w:r w:rsidRPr="00EB651A">
        <w:rPr>
          <w:rFonts w:ascii="Times New Roman" w:hAnsi="Times New Roman" w:cs="Times New Roman"/>
          <w:sz w:val="28"/>
          <w:szCs w:val="28"/>
          <w:lang w:val="kk-KZ"/>
        </w:rPr>
        <w:lastRenderedPageBreak/>
        <w:t>жері ғана бар. Ал бұл күйлер осы Қазбек Әбеновтың орындаушылық ерекшелігі болып келетіні анық. Яғни басқа күйшілерде кездеспейтін басқа күйлерде де кездеспейтін  оры</w:t>
      </w:r>
      <w:r w:rsidR="00860194">
        <w:rPr>
          <w:rFonts w:ascii="Times New Roman" w:hAnsi="Times New Roman" w:cs="Times New Roman"/>
          <w:sz w:val="28"/>
          <w:szCs w:val="28"/>
          <w:lang w:val="kk-KZ"/>
        </w:rPr>
        <w:t>ндаушылық ерекшелік бар</w:t>
      </w:r>
      <w:r w:rsidRPr="00EB651A">
        <w:rPr>
          <w:rFonts w:ascii="Times New Roman" w:hAnsi="Times New Roman" w:cs="Times New Roman"/>
          <w:sz w:val="28"/>
          <w:szCs w:val="28"/>
          <w:lang w:val="kk-KZ"/>
        </w:rPr>
        <w:t>.</w:t>
      </w:r>
      <w:r w:rsidR="00860194">
        <w:rPr>
          <w:rFonts w:ascii="Times New Roman" w:hAnsi="Times New Roman" w:cs="Times New Roman"/>
          <w:sz w:val="28"/>
          <w:szCs w:val="28"/>
          <w:lang w:val="kk-KZ"/>
        </w:rPr>
        <w:t xml:space="preserve"> Ол позиция мен екі дыбыстың қатар жүруі.</w:t>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i/>
          <w:sz w:val="28"/>
          <w:szCs w:val="28"/>
          <w:lang w:val="kk-KZ"/>
        </w:rPr>
        <w:t>Баубек бақсының «Сарын»</w:t>
      </w:r>
      <w:r w:rsidR="00860194">
        <w:rPr>
          <w:rFonts w:ascii="Times New Roman" w:hAnsi="Times New Roman" w:cs="Times New Roman"/>
          <w:i/>
          <w:sz w:val="28"/>
          <w:szCs w:val="28"/>
          <w:lang w:val="kk-KZ"/>
        </w:rPr>
        <w:t xml:space="preserve"> күйіне</w:t>
      </w:r>
      <w:r w:rsidRPr="00EB651A">
        <w:rPr>
          <w:rFonts w:ascii="Times New Roman" w:hAnsi="Times New Roman" w:cs="Times New Roman"/>
          <w:i/>
          <w:sz w:val="28"/>
          <w:szCs w:val="28"/>
          <w:lang w:val="kk-KZ"/>
        </w:rPr>
        <w:t xml:space="preserve"> талдау.</w:t>
      </w:r>
      <w:r w:rsidRPr="00EB651A">
        <w:rPr>
          <w:rFonts w:ascii="Times New Roman" w:hAnsi="Times New Roman" w:cs="Times New Roman"/>
          <w:sz w:val="28"/>
          <w:szCs w:val="28"/>
          <w:lang w:val="kk-KZ"/>
        </w:rPr>
        <w:t xml:space="preserve"> Жалпы сарын деген күйші шеберлігінен туындаған күйдің әуезді, әсем үн. Сарын тартқан бақсыны профессор С.Кузембаева былай бейнеген «Каждый представитель искусства бақсы имел только для него типичные приемы воздействия на человеческую психику, только ему присущие методы лечения, только им произносимые заклинания </w:t>
      </w:r>
      <w:r w:rsidRPr="00EB651A">
        <w:rPr>
          <w:rFonts w:ascii="Times New Roman" w:hAnsi="Times New Roman" w:cs="Times New Roman"/>
          <w:sz w:val="28"/>
          <w:szCs w:val="28"/>
        </w:rPr>
        <w:t xml:space="preserve">– </w:t>
      </w:r>
      <w:r w:rsidRPr="00EB651A">
        <w:rPr>
          <w:rFonts w:ascii="Times New Roman" w:hAnsi="Times New Roman" w:cs="Times New Roman"/>
          <w:sz w:val="28"/>
          <w:szCs w:val="28"/>
          <w:lang w:val="kk-KZ"/>
        </w:rPr>
        <w:t>обращения к духам атрибуты, зачастую только им используемые при врачевательных сеансах. Магия искусства была взаимозависима от таланта и одаренности бақсы, а в некоторой степени и его интелекта и артистизма»</w:t>
      </w:r>
      <w:r w:rsidRPr="00EB651A">
        <w:rPr>
          <w:rFonts w:ascii="Times New Roman" w:hAnsi="Times New Roman" w:cs="Times New Roman"/>
          <w:sz w:val="28"/>
          <w:szCs w:val="28"/>
        </w:rPr>
        <w:t>[26.42]</w:t>
      </w:r>
      <w:r w:rsidRPr="00EB651A">
        <w:rPr>
          <w:rFonts w:ascii="Times New Roman" w:hAnsi="Times New Roman" w:cs="Times New Roman"/>
          <w:sz w:val="28"/>
          <w:szCs w:val="28"/>
          <w:lang w:val="kk-KZ"/>
        </w:rPr>
        <w:t>. Яғни бақсының сарын тартар алдында неше түрлі іс-қимыл арқылы өз ісіне кірісіп адам емдеген делінеді.</w:t>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CE0386" w:rsidRDefault="00CE0386" w:rsidP="00EB651A">
      <w:pPr>
        <w:pStyle w:val="Standard"/>
        <w:spacing w:after="0" w:line="240" w:lineRule="auto"/>
        <w:ind w:left="170" w:right="57" w:firstLine="709"/>
        <w:jc w:val="both"/>
        <w:rPr>
          <w:rFonts w:ascii="Times New Roman" w:hAnsi="Times New Roman" w:cs="Times New Roman"/>
          <w:sz w:val="28"/>
          <w:szCs w:val="28"/>
          <w:lang w:val="kk-KZ"/>
        </w:rPr>
      </w:pPr>
    </w:p>
    <w:p w:rsidR="00CE0386" w:rsidRDefault="00CE0386" w:rsidP="00EB651A">
      <w:pPr>
        <w:pStyle w:val="Standard"/>
        <w:spacing w:after="0" w:line="240" w:lineRule="auto"/>
        <w:ind w:left="170" w:right="57" w:firstLine="709"/>
        <w:jc w:val="both"/>
        <w:rPr>
          <w:rFonts w:ascii="Times New Roman" w:hAnsi="Times New Roman" w:cs="Times New Roman"/>
          <w:sz w:val="28"/>
          <w:szCs w:val="28"/>
          <w:lang w:val="kk-KZ"/>
        </w:rPr>
      </w:pPr>
    </w:p>
    <w:p w:rsidR="00CE0386" w:rsidRDefault="00CE0386" w:rsidP="00EB651A">
      <w:pPr>
        <w:pStyle w:val="Standard"/>
        <w:spacing w:after="0" w:line="240" w:lineRule="auto"/>
        <w:ind w:left="170" w:right="57" w:firstLine="709"/>
        <w:jc w:val="both"/>
        <w:rPr>
          <w:rFonts w:ascii="Times New Roman" w:hAnsi="Times New Roman" w:cs="Times New Roman"/>
          <w:sz w:val="28"/>
          <w:szCs w:val="28"/>
          <w:lang w:val="kk-KZ"/>
        </w:rPr>
      </w:pPr>
    </w:p>
    <w:p w:rsidR="00CE0386" w:rsidRDefault="00CE0386" w:rsidP="00EB651A">
      <w:pPr>
        <w:pStyle w:val="Standard"/>
        <w:spacing w:after="0" w:line="240" w:lineRule="auto"/>
        <w:ind w:left="170" w:right="57" w:firstLine="709"/>
        <w:jc w:val="both"/>
        <w:rPr>
          <w:rFonts w:ascii="Times New Roman" w:hAnsi="Times New Roman" w:cs="Times New Roman"/>
          <w:sz w:val="28"/>
          <w:szCs w:val="28"/>
          <w:lang w:val="kk-KZ"/>
        </w:rPr>
      </w:pPr>
    </w:p>
    <w:p w:rsidR="00CE0386" w:rsidRDefault="00CE0386"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CE0386"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 xml:space="preserve">Үлгі </w:t>
      </w:r>
      <w:r w:rsidRPr="00CE0386">
        <w:rPr>
          <w:rFonts w:ascii="Times New Roman" w:hAnsi="Times New Roman" w:cs="Times New Roman"/>
          <w:sz w:val="28"/>
          <w:szCs w:val="28"/>
          <w:lang w:val="kk-KZ"/>
        </w:rPr>
        <w:t>1</w:t>
      </w:r>
    </w:p>
    <w:p w:rsidR="00EB651A" w:rsidRPr="00EB651A" w:rsidRDefault="00EB651A" w:rsidP="00EB651A">
      <w:pPr>
        <w:pStyle w:val="Standard"/>
        <w:spacing w:after="0" w:line="240" w:lineRule="auto"/>
        <w:ind w:left="170" w:right="57" w:hanging="170"/>
        <w:jc w:val="both"/>
        <w:rPr>
          <w:rFonts w:ascii="Times New Roman" w:hAnsi="Times New Roman" w:cs="Times New Roman"/>
          <w:sz w:val="28"/>
          <w:szCs w:val="28"/>
          <w:lang w:val="kk-KZ"/>
        </w:rPr>
      </w:pPr>
      <w:r w:rsidRPr="00EB651A">
        <w:rPr>
          <w:rFonts w:ascii="Times New Roman" w:hAnsi="Times New Roman" w:cs="Times New Roman"/>
          <w:noProof/>
          <w:sz w:val="28"/>
          <w:szCs w:val="28"/>
          <w:lang w:eastAsia="ru-RU"/>
        </w:rPr>
        <w:drawing>
          <wp:inline distT="0" distB="0" distL="0" distR="0">
            <wp:extent cx="5936404" cy="2440691"/>
            <wp:effectExtent l="19050" t="0" r="7196" b="0"/>
            <wp:docPr id="21" name="Рисунок 1" descr="C:\Users\дом\Desktop\Менин куйлерим\Баубек сарын\Баубек сарын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Менин куйлерим\Баубек сарын\Баубек сарын_0001.tif"/>
                    <pic:cNvPicPr>
                      <a:picLocks noChangeAspect="1" noChangeArrowheads="1"/>
                    </pic:cNvPicPr>
                  </pic:nvPicPr>
                  <pic:blipFill>
                    <a:blip r:embed="rId5" cstate="print"/>
                    <a:srcRect t="14919" b="56021"/>
                    <a:stretch>
                      <a:fillRect/>
                    </a:stretch>
                  </pic:blipFill>
                  <pic:spPr bwMode="auto">
                    <a:xfrm>
                      <a:off x="0" y="0"/>
                      <a:ext cx="5936404" cy="2440691"/>
                    </a:xfrm>
                    <a:prstGeom prst="rect">
                      <a:avLst/>
                    </a:prstGeom>
                    <a:noFill/>
                    <a:ln w="9525">
                      <a:noFill/>
                      <a:miter lim="800000"/>
                      <a:headEnd/>
                      <a:tailEnd/>
                    </a:ln>
                  </pic:spPr>
                </pic:pic>
              </a:graphicData>
            </a:graphic>
          </wp:inline>
        </w:drawing>
      </w:r>
    </w:p>
    <w:p w:rsidR="00EB651A" w:rsidRPr="00EB651A" w:rsidRDefault="00EB651A" w:rsidP="00CE0386">
      <w:pPr>
        <w:pStyle w:val="Standard"/>
        <w:spacing w:after="0" w:line="240" w:lineRule="auto"/>
        <w:ind w:right="57"/>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lastRenderedPageBreak/>
        <w:t xml:space="preserve"> Сарынның нотасының дыбыс ауқымы шағын қос ішекте тартылатын кварта дыбысымен қосарланып жүретін, бірнеше тараудан тұратын туынды.</w:t>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Баубек бақсының композициялық тұрғыдан алсақ, сарын күйі бір позицияда ғана жүрсе де күйдің тарауларын өрнектеп, жігерлендіріп бақсының бейнесін суреттеген. Оны ырғақтың және әр нотаны солқылдатып, мінез беру арқылы жеткізушінің айтатын ойын түсінуге болады. Баубек деген бақсының сарынын Қазбек Абеновтың шығармашылығындағы ең шоқтығы биік күйлердің бірі десек болады. Себебі бұл Баубек бақсының сарыны яғни осы күйдің буындық әуендері өзінің жеткізген «Қоңыржай»; «Торғай толғауы»; «Аққу» күйлерінде кездеседі. Осы сарын желісімен екінші тарау яоль ішегінде бір ішекте жалаң дыбыс арқылы басқа мінез құлық беріп күйдің ортаңғы бөлігіндей әсер береді. Сосын алғашқы буын қайталанып, ол ары қарай дамып күй соңғы буынға көшеді. Соңғы буыны ол қайырым ретінде қысқа жүретін ырғақтың ауысуы арқылы күй аяқталады.</w:t>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en-US"/>
        </w:rPr>
      </w:pPr>
      <w:r w:rsidRPr="00EB651A">
        <w:rPr>
          <w:rFonts w:ascii="Times New Roman" w:hAnsi="Times New Roman" w:cs="Times New Roman"/>
          <w:sz w:val="28"/>
          <w:szCs w:val="28"/>
          <w:lang w:val="kk-KZ"/>
        </w:rPr>
        <w:t xml:space="preserve">Үлгі </w:t>
      </w:r>
      <w:r w:rsidRPr="00EB651A">
        <w:rPr>
          <w:rFonts w:ascii="Times New Roman" w:hAnsi="Times New Roman" w:cs="Times New Roman"/>
          <w:sz w:val="28"/>
          <w:szCs w:val="28"/>
          <w:lang w:val="en-US"/>
        </w:rPr>
        <w:t>2</w:t>
      </w:r>
    </w:p>
    <w:p w:rsidR="00EB651A" w:rsidRPr="00EB651A" w:rsidRDefault="00EB651A" w:rsidP="00EB651A">
      <w:pPr>
        <w:pStyle w:val="Standard"/>
        <w:spacing w:after="0" w:line="240" w:lineRule="auto"/>
        <w:ind w:left="170" w:right="57" w:firstLine="113"/>
        <w:jc w:val="both"/>
        <w:rPr>
          <w:rFonts w:ascii="Times New Roman" w:hAnsi="Times New Roman" w:cs="Times New Roman"/>
          <w:sz w:val="28"/>
          <w:szCs w:val="28"/>
          <w:lang w:val="kk-KZ"/>
        </w:rPr>
      </w:pPr>
      <w:r w:rsidRPr="00EB651A">
        <w:rPr>
          <w:rFonts w:ascii="Times New Roman" w:hAnsi="Times New Roman" w:cs="Times New Roman"/>
          <w:noProof/>
          <w:sz w:val="28"/>
          <w:szCs w:val="28"/>
          <w:lang w:eastAsia="ru-RU"/>
        </w:rPr>
        <w:lastRenderedPageBreak/>
        <w:drawing>
          <wp:inline distT="0" distB="0" distL="0" distR="0">
            <wp:extent cx="5938309" cy="3699933"/>
            <wp:effectExtent l="19050" t="0" r="5291" b="0"/>
            <wp:docPr id="23" name="Рисунок 2" descr="C:\Users\дом\Desktop\Менин куйлерим\Баубек сарын\Баубек сарын_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Менин куйлерим\Баубек сарын\Баубек сарын_0002.tif"/>
                    <pic:cNvPicPr>
                      <a:picLocks noChangeAspect="1" noChangeArrowheads="1"/>
                    </pic:cNvPicPr>
                  </pic:nvPicPr>
                  <pic:blipFill>
                    <a:blip r:embed="rId6" cstate="print"/>
                    <a:srcRect t="55948"/>
                    <a:stretch>
                      <a:fillRect/>
                    </a:stretch>
                  </pic:blipFill>
                  <pic:spPr bwMode="auto">
                    <a:xfrm>
                      <a:off x="0" y="0"/>
                      <a:ext cx="5938309" cy="3699933"/>
                    </a:xfrm>
                    <a:prstGeom prst="rect">
                      <a:avLst/>
                    </a:prstGeom>
                    <a:noFill/>
                    <a:ln w="9525">
                      <a:noFill/>
                      <a:miter lim="800000"/>
                      <a:headEnd/>
                      <a:tailEnd/>
                    </a:ln>
                  </pic:spPr>
                </pic:pic>
              </a:graphicData>
            </a:graphic>
          </wp:inline>
        </w:drawing>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i/>
          <w:sz w:val="28"/>
          <w:szCs w:val="28"/>
          <w:lang w:val="kk-KZ"/>
        </w:rPr>
        <w:t>Баубек «Қоңыржай» күйіне талдау.</w:t>
      </w:r>
      <w:r w:rsidRPr="00EB651A">
        <w:rPr>
          <w:rFonts w:ascii="Times New Roman" w:hAnsi="Times New Roman" w:cs="Times New Roman"/>
          <w:b/>
          <w:sz w:val="28"/>
          <w:szCs w:val="28"/>
          <w:lang w:val="kk-KZ"/>
        </w:rPr>
        <w:t xml:space="preserve"> </w:t>
      </w:r>
      <w:r w:rsidRPr="00EB651A">
        <w:rPr>
          <w:rFonts w:ascii="Times New Roman" w:hAnsi="Times New Roman" w:cs="Times New Roman"/>
          <w:sz w:val="28"/>
          <w:szCs w:val="28"/>
          <w:lang w:val="kk-KZ"/>
        </w:rPr>
        <w:t>Баубек бақсының «Қоңыржай» күйі Қазбек Абеновтың орындауындағы құрылысы мен сипаттамасы жағынан ерекше күйлердің бірі болып келеді. Негізі қобыз күйлері бір буында ғана жүретін болса, Қоңыржай күйі екі буында яғни екі регистрде жүреді. Бастапқы буын ре ішегінде қос ішекте қатарланып келіп, бір қалыпты жүріп отырады.  Ортаңғы буын жоғарғы регистрде тартылады. Осы кезде күйде жаңа ырғақ пайда болып күй жаңа бір мінезге ие болып өзгеріп шыға келеді.</w:t>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Үлгі 4</w:t>
      </w: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r w:rsidRPr="00EB651A">
        <w:rPr>
          <w:rFonts w:ascii="Times New Roman" w:hAnsi="Times New Roman" w:cs="Times New Roman"/>
          <w:b/>
          <w:noProof/>
          <w:sz w:val="28"/>
          <w:szCs w:val="28"/>
          <w:lang w:eastAsia="ru-RU"/>
        </w:rPr>
        <w:drawing>
          <wp:inline distT="0" distB="0" distL="0" distR="0">
            <wp:extent cx="5940425" cy="3782164"/>
            <wp:effectExtent l="19050" t="0" r="3175" b="0"/>
            <wp:docPr id="13" name="Рисунок 2" descr="C:\Users\дом\Desktop\Коныржай_13\Коныржай_13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Коныржай_13\Коныржай_13_0001.tif"/>
                    <pic:cNvPicPr>
                      <a:picLocks noChangeAspect="1" noChangeArrowheads="1"/>
                    </pic:cNvPicPr>
                  </pic:nvPicPr>
                  <pic:blipFill>
                    <a:blip r:embed="rId7" cstate="print"/>
                    <a:srcRect t="45510" b="11286"/>
                    <a:stretch>
                      <a:fillRect/>
                    </a:stretch>
                  </pic:blipFill>
                  <pic:spPr bwMode="auto">
                    <a:xfrm>
                      <a:off x="0" y="0"/>
                      <a:ext cx="5940425" cy="3782164"/>
                    </a:xfrm>
                    <a:prstGeom prst="rect">
                      <a:avLst/>
                    </a:prstGeom>
                    <a:noFill/>
                    <a:ln w="9525">
                      <a:noFill/>
                      <a:miter lim="800000"/>
                      <a:headEnd/>
                      <a:tailEnd/>
                    </a:ln>
                  </pic:spPr>
                </pic:pic>
              </a:graphicData>
            </a:graphic>
          </wp:inline>
        </w:drawing>
      </w:r>
      <w:r w:rsidRPr="00EB651A">
        <w:rPr>
          <w:rFonts w:ascii="Times New Roman" w:hAnsi="Times New Roman" w:cs="Times New Roman"/>
          <w:sz w:val="28"/>
          <w:szCs w:val="28"/>
          <w:lang w:val="kk-KZ"/>
        </w:rPr>
        <w:t xml:space="preserve"> Бұл буында си нотасының жанындағы до нотасына сырғып яғни глиссандо арқылы көшу арқылы күйде бір ерекше мәнер береді. Және триоль ноталары да кездесіп ырғақтың ауысып отырғанын байқаймыз.</w:t>
      </w: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Үлгі 5</w:t>
      </w: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r w:rsidRPr="00EB651A">
        <w:rPr>
          <w:rFonts w:ascii="Times New Roman" w:hAnsi="Times New Roman" w:cs="Times New Roman"/>
          <w:noProof/>
          <w:sz w:val="28"/>
          <w:szCs w:val="28"/>
          <w:lang w:eastAsia="ru-RU"/>
        </w:rPr>
        <w:drawing>
          <wp:inline distT="0" distB="0" distL="0" distR="0">
            <wp:extent cx="5936403" cy="2304632"/>
            <wp:effectExtent l="19050" t="0" r="7197" b="0"/>
            <wp:docPr id="25" name="Рисунок 3" descr="C:\Users\дом\Desktop\Коныржай\Коныржай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Коныржай\Коныржай_0001.tif"/>
                    <pic:cNvPicPr>
                      <a:picLocks noChangeAspect="1" noChangeArrowheads="1"/>
                    </pic:cNvPicPr>
                  </pic:nvPicPr>
                  <pic:blipFill>
                    <a:blip r:embed="rId8" cstate="print"/>
                    <a:srcRect t="37149" b="35522"/>
                    <a:stretch>
                      <a:fillRect/>
                    </a:stretch>
                  </pic:blipFill>
                  <pic:spPr bwMode="auto">
                    <a:xfrm>
                      <a:off x="0" y="0"/>
                      <a:ext cx="5936403" cy="2304632"/>
                    </a:xfrm>
                    <a:prstGeom prst="rect">
                      <a:avLst/>
                    </a:prstGeom>
                    <a:noFill/>
                    <a:ln w="9525">
                      <a:noFill/>
                      <a:miter lim="800000"/>
                      <a:headEnd/>
                      <a:tailEnd/>
                    </a:ln>
                  </pic:spPr>
                </pic:pic>
              </a:graphicData>
            </a:graphic>
          </wp:inline>
        </w:drawing>
      </w: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 xml:space="preserve"> Осы буыннан үшінші буын жоғарғы регистрде кварта бұрауында квинта дыбысын ұстау арқылы күйдің және де бір көркемдік бейне береді. </w:t>
      </w: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en-US"/>
        </w:rPr>
      </w:pPr>
      <w:r w:rsidRPr="00EB651A">
        <w:rPr>
          <w:rFonts w:ascii="Times New Roman" w:hAnsi="Times New Roman" w:cs="Times New Roman"/>
          <w:sz w:val="28"/>
          <w:szCs w:val="28"/>
          <w:lang w:val="kk-KZ"/>
        </w:rPr>
        <w:t xml:space="preserve"> Үлгі </w:t>
      </w:r>
      <w:r w:rsidRPr="00EB651A">
        <w:rPr>
          <w:rFonts w:ascii="Times New Roman" w:hAnsi="Times New Roman" w:cs="Times New Roman"/>
          <w:sz w:val="28"/>
          <w:szCs w:val="28"/>
          <w:lang w:val="en-US"/>
        </w:rPr>
        <w:t>6</w:t>
      </w: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en-US"/>
        </w:rPr>
      </w:pP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r w:rsidRPr="00EB651A">
        <w:rPr>
          <w:rFonts w:ascii="Times New Roman" w:hAnsi="Times New Roman" w:cs="Times New Roman"/>
          <w:noProof/>
          <w:sz w:val="28"/>
          <w:szCs w:val="28"/>
          <w:lang w:eastAsia="ru-RU"/>
        </w:rPr>
        <w:drawing>
          <wp:inline distT="0" distB="0" distL="0" distR="0">
            <wp:extent cx="5936403" cy="2295427"/>
            <wp:effectExtent l="19050" t="0" r="7197" b="0"/>
            <wp:docPr id="26" name="Рисунок 4" descr="C:\Users\дом\Desktop\Коныржай\Коныржай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Коныржай\Коныржай_0001.tif"/>
                    <pic:cNvPicPr>
                      <a:picLocks noChangeAspect="1" noChangeArrowheads="1"/>
                    </pic:cNvPicPr>
                  </pic:nvPicPr>
                  <pic:blipFill>
                    <a:blip r:embed="rId8" cstate="print"/>
                    <a:srcRect t="64458" b="8322"/>
                    <a:stretch>
                      <a:fillRect/>
                    </a:stretch>
                  </pic:blipFill>
                  <pic:spPr bwMode="auto">
                    <a:xfrm>
                      <a:off x="0" y="0"/>
                      <a:ext cx="5936403" cy="2295427"/>
                    </a:xfrm>
                    <a:prstGeom prst="rect">
                      <a:avLst/>
                    </a:prstGeom>
                    <a:noFill/>
                    <a:ln w="9525">
                      <a:noFill/>
                      <a:miter lim="800000"/>
                      <a:headEnd/>
                      <a:tailEnd/>
                    </a:ln>
                  </pic:spPr>
                </pic:pic>
              </a:graphicData>
            </a:graphic>
          </wp:inline>
        </w:drawing>
      </w:r>
    </w:p>
    <w:p w:rsidR="00EB651A" w:rsidRPr="00EB651A" w:rsidRDefault="00EB651A" w:rsidP="00EB651A">
      <w:pPr>
        <w:pStyle w:val="Standard"/>
        <w:spacing w:after="0" w:line="240" w:lineRule="auto"/>
        <w:ind w:left="170" w:right="57" w:hanging="28"/>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 xml:space="preserve">Осы үш буын қайталанып «сарын» күйінде де кездесетін буынмен аяқталады. </w:t>
      </w:r>
    </w:p>
    <w:p w:rsidR="00EB651A" w:rsidRPr="00EB651A" w:rsidRDefault="00EB651A" w:rsidP="00EB651A">
      <w:pPr>
        <w:pStyle w:val="Standard"/>
        <w:spacing w:after="0" w:line="240" w:lineRule="auto"/>
        <w:ind w:left="170" w:right="57" w:firstLine="709"/>
        <w:jc w:val="both"/>
        <w:rPr>
          <w:rFonts w:ascii="Times New Roman" w:hAnsi="Times New Roman" w:cs="Times New Roman"/>
          <w:sz w:val="28"/>
          <w:szCs w:val="28"/>
          <w:lang w:val="kk-KZ"/>
        </w:rPr>
      </w:pPr>
      <w:r w:rsidRPr="00EB651A">
        <w:rPr>
          <w:rFonts w:ascii="Times New Roman" w:hAnsi="Times New Roman" w:cs="Times New Roman"/>
          <w:sz w:val="28"/>
          <w:szCs w:val="28"/>
          <w:lang w:val="kk-KZ"/>
        </w:rPr>
        <w:t xml:space="preserve">           </w:t>
      </w:r>
    </w:p>
    <w:p w:rsidR="000553BA" w:rsidRDefault="000553BA" w:rsidP="000553BA">
      <w:pPr>
        <w:spacing w:after="0" w:line="240" w:lineRule="auto"/>
        <w:ind w:left="170" w:right="57" w:firstLine="709"/>
        <w:jc w:val="both"/>
        <w:rPr>
          <w:rFonts w:ascii="Times New Roman" w:hAnsi="Times New Roman" w:cs="Times New Roman"/>
          <w:sz w:val="24"/>
          <w:szCs w:val="24"/>
          <w:lang w:val="kk-KZ"/>
        </w:rPr>
      </w:pPr>
      <w:r w:rsidRPr="001305C8">
        <w:rPr>
          <w:rFonts w:ascii="Times New Roman" w:hAnsi="Times New Roman" w:cs="Times New Roman"/>
          <w:szCs w:val="28"/>
          <w:lang w:val="kk-KZ"/>
        </w:rPr>
        <w:t>Бұл жұмыста қазақ халқының  ерте заманнан келе жа</w:t>
      </w:r>
      <w:r>
        <w:rPr>
          <w:rFonts w:ascii="Times New Roman" w:hAnsi="Times New Roman" w:cs="Times New Roman"/>
          <w:szCs w:val="28"/>
          <w:lang w:val="kk-KZ"/>
        </w:rPr>
        <w:t xml:space="preserve">тқан қара қобызындағы бақсылық дәстүрдің </w:t>
      </w:r>
      <w:r w:rsidRPr="001305C8">
        <w:rPr>
          <w:rFonts w:ascii="Times New Roman" w:hAnsi="Times New Roman" w:cs="Times New Roman"/>
          <w:szCs w:val="28"/>
          <w:lang w:val="kk-KZ"/>
        </w:rPr>
        <w:t>пайда болуы. Қобыздағы бақсылық сарындарды жеткізуші күйшілер, соның ішінде Баубек бақсының шәкірті Торғай  жерінің тумасы атақты күйші Қазыбек Әбеновтың  шығармашылығы баяндалады. Қазбек Әбеновтың орындауында бақсы Баубектің күйлерімен сарындарының бір – бірінен айырмашылығы және бақсы мен сарын сөзіне түсінік берілген</w:t>
      </w:r>
      <w:r w:rsidRPr="00B00B3F">
        <w:rPr>
          <w:rFonts w:ascii="Times New Roman" w:hAnsi="Times New Roman" w:cs="Times New Roman"/>
          <w:sz w:val="24"/>
          <w:szCs w:val="24"/>
          <w:lang w:val="kk-KZ"/>
        </w:rPr>
        <w:t>.</w:t>
      </w:r>
    </w:p>
    <w:p w:rsidR="000553BA" w:rsidRPr="00D436EE" w:rsidRDefault="000553BA" w:rsidP="000553BA">
      <w:pPr>
        <w:pStyle w:val="Standard"/>
        <w:spacing w:after="0" w:line="240" w:lineRule="auto"/>
        <w:ind w:left="170"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аспаптың неге домбыра сияқты көп тартылмайтынын А.Жұбанов өз мақаласында былай түсіндіреді «Халық арасында қобыздың кең өріс алып, тарай алмауының себебінен, ел арасында қобызшы сирек кездеседі. Өйткені соңғы замандарда қобызды бақсылар меншіктеп алды.  Ауруды емдеп зікір салғанда қобыз тартып «пірін шақырды». Қалың бұқара қобызды діннің аспабы деп түсініп, оған домбырадай құмартпады.</w:t>
      </w:r>
    </w:p>
    <w:p w:rsidR="000553BA" w:rsidRPr="00C1348F" w:rsidRDefault="000553BA" w:rsidP="000553BA">
      <w:pPr>
        <w:pStyle w:val="Standard"/>
        <w:spacing w:after="0" w:line="240" w:lineRule="auto"/>
        <w:ind w:left="170" w:right="57" w:firstLine="709"/>
        <w:jc w:val="both"/>
        <w:rPr>
          <w:rFonts w:ascii="Times New Roman" w:hAnsi="Times New Roman" w:cs="Times New Roman"/>
          <w:sz w:val="28"/>
          <w:szCs w:val="28"/>
          <w:lang w:val="kk-KZ"/>
        </w:rPr>
      </w:pPr>
      <w:r w:rsidRPr="002867A1">
        <w:rPr>
          <w:rFonts w:ascii="Times New Roman" w:hAnsi="Times New Roman" w:cs="Times New Roman"/>
          <w:sz w:val="28"/>
          <w:szCs w:val="28"/>
          <w:shd w:val="clear" w:color="auto" w:fill="FFFFFF"/>
          <w:lang w:val="kk-KZ"/>
        </w:rPr>
        <w:t xml:space="preserve">Қай халықта болмасын өзінің атадан балаға жеткен, қадірлеп көзінің қарашығындай сақтап, қымбат қазынасына айналдырған ұлттық музыкалық өнері болады. Сан ғасырлар халқымызбен бірге жасасып келе жатқан рухани төл өнерімізде қобыз аспабының орны ерекше. Қобыз аспабын, қобыз күйлерін сөз еткенде күй атасы, қобыз атасы – Қорқытты алдымен ауызға аламыз. Ол киелі аспаптың үнінен мәңгілік өмір іздеп, халықтың мұң-шерін, зарын қобыз сарынымен жеткізе білген. Оның есімі шығыстану ғылымында да белгілі. Ол жалпы түркі тілдес халықтарына ортақ бірден-бір көне мәдени ескерткіш – «Қорқыт ата кітабы» жырының негізгі кейіпкері әрі авторы болып табылады. </w:t>
      </w:r>
      <w:r w:rsidRPr="00C1348F">
        <w:rPr>
          <w:rFonts w:ascii="Times New Roman" w:hAnsi="Times New Roman" w:cs="Times New Roman"/>
          <w:sz w:val="28"/>
          <w:szCs w:val="28"/>
          <w:shd w:val="clear" w:color="auto" w:fill="FFFFFF"/>
          <w:lang w:val="kk-KZ"/>
        </w:rPr>
        <w:t>Күй атасы Қорқыттан бері келе жатқан күй сазы ғасырлар үнін, өмір тынысын, халық арманын, мұң-шерін, қуаныш-күйінішін баяндайды. Аты аңызға айналған Қорқыттан бастап, өмірдің қыры мен сырын күй тілімен сөйлетіп кеткен халық композиторларының есімдері мен мұраларының ел арасында сақталып келуі – халқымыздың өнер мұрас</w:t>
      </w:r>
      <w:r>
        <w:rPr>
          <w:rFonts w:ascii="Times New Roman" w:hAnsi="Times New Roman" w:cs="Times New Roman"/>
          <w:sz w:val="28"/>
          <w:szCs w:val="28"/>
          <w:shd w:val="clear" w:color="auto" w:fill="FFFFFF"/>
          <w:lang w:val="kk-KZ"/>
        </w:rPr>
        <w:t>ының молдығын көрсетеді [2: 7].</w:t>
      </w:r>
      <w:r w:rsidRPr="00C1348F">
        <w:rPr>
          <w:rFonts w:ascii="Times New Roman" w:hAnsi="Times New Roman" w:cs="Times New Roman"/>
          <w:sz w:val="28"/>
          <w:szCs w:val="28"/>
          <w:shd w:val="clear" w:color="auto" w:fill="FFFFFF"/>
          <w:lang w:val="kk-KZ"/>
        </w:rPr>
        <w:t xml:space="preserve"> Бағзы заманнан бастап ұрпақтан ұрпаққа мұра болып келе жатқан асыл қазыналарымыздың бірі – аты аңызға айналған Қорқыт ата күйлері. Қорқыт </w:t>
      </w:r>
      <w:r w:rsidRPr="00C1348F">
        <w:rPr>
          <w:rFonts w:ascii="Times New Roman" w:hAnsi="Times New Roman" w:cs="Times New Roman"/>
          <w:sz w:val="28"/>
          <w:szCs w:val="28"/>
          <w:shd w:val="clear" w:color="auto" w:fill="FFFFFF"/>
          <w:lang w:val="kk-KZ"/>
        </w:rPr>
        <w:lastRenderedPageBreak/>
        <w:t>ата күйлеріне терең философиялық тебіреніс, элегиялық көңіл-күй мен майда қоңыр лиризм тән. Күйші қобызы бірде тағдырдың қайғы-мұңын шертіп, ботадай боздайды, бірде мәңгілік өмір мен сұлулық жырын төгіп, аққудай сызыла сұңқылдайды</w:t>
      </w:r>
    </w:p>
    <w:p w:rsidR="000553BA" w:rsidRPr="00A907E2" w:rsidRDefault="000553BA" w:rsidP="000553BA">
      <w:pPr>
        <w:pStyle w:val="Standard"/>
        <w:spacing w:after="0" w:line="240" w:lineRule="auto"/>
        <w:ind w:left="170"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Қортындылай келе қазақтың қобызшылық дәстүрінде Қазбек Абенов сынды күйші қобызшылар көп болған. Сол күйшілердің ішінде бізге жеткен Қазбек Абеновтың күйлерін болашақ ұрпаққа үйретіп жеткізу.</w:t>
      </w:r>
      <w:r w:rsidR="00CE0386">
        <w:rPr>
          <w:rFonts w:ascii="Times New Roman" w:hAnsi="Times New Roman" w:cs="Times New Roman"/>
          <w:sz w:val="28"/>
          <w:szCs w:val="28"/>
          <w:lang w:val="kk-KZ"/>
        </w:rPr>
        <w:t xml:space="preserve"> Және Жаппас Қаламбаев пен Дәулет Мықтыбаев қатарлас күйлері бар күйшіні болашақ ұрпаққа таныстыру. Шығармашылығын насихаттау болып </w:t>
      </w:r>
      <w:r w:rsidR="006B5B55">
        <w:rPr>
          <w:rFonts w:ascii="Times New Roman" w:hAnsi="Times New Roman" w:cs="Times New Roman"/>
          <w:sz w:val="28"/>
          <w:szCs w:val="28"/>
          <w:lang w:val="kk-KZ"/>
        </w:rPr>
        <w:t>келеді.</w:t>
      </w:r>
    </w:p>
    <w:p w:rsidR="000553BA" w:rsidRDefault="000553BA" w:rsidP="000553BA">
      <w:pPr>
        <w:spacing w:line="240" w:lineRule="auto"/>
        <w:ind w:right="57"/>
        <w:rPr>
          <w:rFonts w:cstheme="minorHAnsi"/>
          <w:b/>
          <w:szCs w:val="28"/>
          <w:lang w:val="kk-KZ"/>
        </w:rPr>
      </w:pPr>
    </w:p>
    <w:p w:rsidR="000553BA" w:rsidRPr="002A3194" w:rsidRDefault="000553BA" w:rsidP="000553BA">
      <w:pPr>
        <w:spacing w:line="240" w:lineRule="auto"/>
        <w:ind w:right="57"/>
        <w:jc w:val="center"/>
        <w:rPr>
          <w:rFonts w:cstheme="minorHAnsi"/>
          <w:b/>
          <w:szCs w:val="28"/>
          <w:lang w:val="kk-KZ"/>
        </w:rPr>
      </w:pPr>
      <w:r w:rsidRPr="002A3194">
        <w:rPr>
          <w:rFonts w:cstheme="minorHAnsi"/>
          <w:b/>
          <w:szCs w:val="28"/>
          <w:lang w:val="kk-KZ"/>
        </w:rPr>
        <w:t>Әдебиеттер тізімі</w:t>
      </w:r>
    </w:p>
    <w:p w:rsidR="000553BA" w:rsidRPr="00DB1DF0" w:rsidRDefault="000553BA" w:rsidP="000553BA">
      <w:pPr>
        <w:pStyle w:val="a5"/>
        <w:spacing w:after="0" w:line="240" w:lineRule="auto"/>
        <w:ind w:left="170" w:right="57"/>
        <w:jc w:val="both"/>
        <w:rPr>
          <w:rFonts w:ascii="Times New Roman" w:hAnsi="Times New Roman" w:cs="Times New Roman"/>
          <w:szCs w:val="28"/>
          <w:lang w:val="kk-KZ"/>
        </w:rPr>
      </w:pPr>
      <w:r>
        <w:rPr>
          <w:rFonts w:cstheme="minorHAnsi"/>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Жұбанов Қ. Қазақ музыкасының күй жанрының пайда болуы жайлы</w:t>
      </w:r>
      <w:r>
        <w:rPr>
          <w:rFonts w:ascii="Times New Roman" w:hAnsi="Times New Roman" w:cs="Times New Roman"/>
          <w:szCs w:val="28"/>
          <w:lang w:val="kk-KZ"/>
        </w:rPr>
        <w:t xml:space="preserve">//  –А., </w:t>
      </w:r>
      <w:r w:rsidRPr="0000362E">
        <w:rPr>
          <w:rFonts w:ascii="Times New Roman" w:hAnsi="Times New Roman" w:cs="Times New Roman"/>
          <w:szCs w:val="28"/>
          <w:lang w:val="kk-KZ"/>
        </w:rPr>
        <w:t xml:space="preserve"> 1993</w:t>
      </w:r>
      <w:r>
        <w:rPr>
          <w:rFonts w:ascii="Times New Roman" w:hAnsi="Times New Roman" w:cs="Times New Roman"/>
          <w:szCs w:val="28"/>
          <w:lang w:val="kk-KZ"/>
        </w:rPr>
        <w:t>. – 224</w:t>
      </w:r>
      <w:r w:rsidRPr="00DB1DF0">
        <w:rPr>
          <w:rFonts w:ascii="Times New Roman" w:hAnsi="Times New Roman" w:cs="Times New Roman"/>
          <w:szCs w:val="28"/>
          <w:lang w:val="kk-KZ"/>
        </w:rPr>
        <w:t>б</w:t>
      </w:r>
      <w:r>
        <w:rPr>
          <w:rFonts w:ascii="Times New Roman" w:hAnsi="Times New Roman" w:cs="Times New Roman"/>
          <w:szCs w:val="28"/>
          <w:lang w:val="kk-KZ"/>
        </w:rPr>
        <w:t>.</w:t>
      </w:r>
    </w:p>
    <w:p w:rsidR="000553BA" w:rsidRPr="00B84AB7"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Мазель Л. Учебник пособие</w:t>
      </w:r>
      <w:r>
        <w:rPr>
          <w:rFonts w:ascii="Times New Roman" w:hAnsi="Times New Roman" w:cs="Times New Roman"/>
          <w:szCs w:val="28"/>
          <w:lang w:val="kk-KZ"/>
        </w:rPr>
        <w:t>.</w:t>
      </w:r>
      <w:r w:rsidRPr="0000362E">
        <w:rPr>
          <w:rFonts w:ascii="Times New Roman" w:hAnsi="Times New Roman" w:cs="Times New Roman"/>
          <w:szCs w:val="28"/>
        </w:rPr>
        <w:t xml:space="preserve"> 2</w:t>
      </w:r>
      <w:r>
        <w:rPr>
          <w:rFonts w:ascii="Times New Roman" w:hAnsi="Times New Roman" w:cs="Times New Roman"/>
          <w:szCs w:val="28"/>
        </w:rPr>
        <w:t>-е</w:t>
      </w:r>
      <w:r w:rsidRPr="0000362E">
        <w:rPr>
          <w:rFonts w:ascii="Times New Roman" w:hAnsi="Times New Roman" w:cs="Times New Roman"/>
          <w:szCs w:val="28"/>
        </w:rPr>
        <w:t xml:space="preserve"> </w:t>
      </w:r>
      <w:r>
        <w:rPr>
          <w:rFonts w:ascii="Times New Roman" w:hAnsi="Times New Roman" w:cs="Times New Roman"/>
          <w:szCs w:val="28"/>
          <w:lang w:val="kk-KZ"/>
        </w:rPr>
        <w:t>изде.</w:t>
      </w:r>
      <w:r w:rsidRPr="0000362E">
        <w:rPr>
          <w:rFonts w:ascii="Times New Roman" w:hAnsi="Times New Roman" w:cs="Times New Roman"/>
          <w:szCs w:val="28"/>
          <w:lang w:val="kk-KZ"/>
        </w:rPr>
        <w:t xml:space="preserve"> дополнении и переработки </w:t>
      </w:r>
      <w:r>
        <w:rPr>
          <w:rFonts w:ascii="Times New Roman" w:hAnsi="Times New Roman" w:cs="Times New Roman"/>
          <w:szCs w:val="28"/>
          <w:lang w:val="kk-KZ"/>
        </w:rPr>
        <w:t xml:space="preserve"> </w:t>
      </w:r>
      <w:proofErr w:type="gramStart"/>
      <w:r>
        <w:rPr>
          <w:rFonts w:ascii="Times New Roman" w:hAnsi="Times New Roman" w:cs="Times New Roman"/>
          <w:szCs w:val="28"/>
          <w:lang w:val="kk-KZ"/>
        </w:rPr>
        <w:t>–М</w:t>
      </w:r>
      <w:proofErr w:type="gramEnd"/>
      <w:r>
        <w:rPr>
          <w:rFonts w:ascii="Times New Roman" w:hAnsi="Times New Roman" w:cs="Times New Roman"/>
          <w:szCs w:val="28"/>
          <w:lang w:val="kk-KZ"/>
        </w:rPr>
        <w:t>.</w:t>
      </w:r>
      <w:r w:rsidRPr="00B84AB7">
        <w:rPr>
          <w:rFonts w:ascii="Times New Roman" w:hAnsi="Times New Roman" w:cs="Times New Roman"/>
          <w:szCs w:val="28"/>
          <w:lang w:val="kk-KZ"/>
        </w:rPr>
        <w:t xml:space="preserve">, </w:t>
      </w:r>
      <w:r w:rsidRPr="00B84AB7">
        <w:rPr>
          <w:rFonts w:ascii="Times New Roman" w:hAnsi="Times New Roman" w:cs="Times New Roman"/>
          <w:szCs w:val="28"/>
        </w:rPr>
        <w:t>1979</w:t>
      </w:r>
      <w:r>
        <w:rPr>
          <w:rFonts w:ascii="Times New Roman" w:hAnsi="Times New Roman" w:cs="Times New Roman"/>
          <w:szCs w:val="28"/>
        </w:rPr>
        <w:t xml:space="preserve">. </w:t>
      </w:r>
      <w:r>
        <w:rPr>
          <w:rFonts w:ascii="Times New Roman" w:hAnsi="Times New Roman" w:cs="Times New Roman"/>
          <w:szCs w:val="28"/>
          <w:lang w:val="kk-KZ"/>
        </w:rPr>
        <w:t xml:space="preserve">– </w:t>
      </w:r>
      <w:r w:rsidRPr="00B84AB7">
        <w:rPr>
          <w:rFonts w:ascii="Times New Roman" w:hAnsi="Times New Roman" w:cs="Times New Roman"/>
          <w:szCs w:val="28"/>
        </w:rPr>
        <w:t>536с</w:t>
      </w:r>
      <w:r>
        <w:rPr>
          <w:rFonts w:ascii="Times New Roman" w:hAnsi="Times New Roman" w:cs="Times New Roman"/>
          <w:szCs w:val="28"/>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Назайкинский  Е.В</w:t>
      </w:r>
      <w:r>
        <w:rPr>
          <w:rFonts w:ascii="Times New Roman" w:hAnsi="Times New Roman" w:cs="Times New Roman"/>
          <w:szCs w:val="28"/>
          <w:lang w:val="kk-KZ"/>
        </w:rPr>
        <w:t xml:space="preserve">. </w:t>
      </w:r>
      <w:r w:rsidRPr="0000362E">
        <w:rPr>
          <w:rFonts w:ascii="Times New Roman" w:hAnsi="Times New Roman" w:cs="Times New Roman"/>
          <w:szCs w:val="28"/>
          <w:lang w:val="kk-KZ"/>
        </w:rPr>
        <w:t>Стиль и жанр в музыке. Учебное пособие для студентов высшего учебного заведений</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r>
        <w:rPr>
          <w:rFonts w:ascii="Times New Roman" w:hAnsi="Times New Roman" w:cs="Times New Roman"/>
          <w:szCs w:val="28"/>
          <w:lang w:val="kk-KZ"/>
        </w:rPr>
        <w:t>–М.</w:t>
      </w:r>
      <w:r w:rsidRPr="0000362E">
        <w:rPr>
          <w:rFonts w:ascii="Times New Roman" w:hAnsi="Times New Roman" w:cs="Times New Roman"/>
          <w:szCs w:val="28"/>
          <w:lang w:val="kk-KZ"/>
        </w:rPr>
        <w:t xml:space="preserve">, </w:t>
      </w:r>
      <w:r w:rsidRPr="0000362E">
        <w:rPr>
          <w:rFonts w:ascii="Times New Roman" w:hAnsi="Times New Roman" w:cs="Times New Roman"/>
          <w:szCs w:val="28"/>
        </w:rPr>
        <w:t>2003</w:t>
      </w:r>
      <w:r>
        <w:rPr>
          <w:rFonts w:ascii="Times New Roman" w:hAnsi="Times New Roman" w:cs="Times New Roman"/>
          <w:szCs w:val="28"/>
        </w:rPr>
        <w:t xml:space="preserve">. </w:t>
      </w:r>
      <w:r>
        <w:rPr>
          <w:rFonts w:ascii="Times New Roman" w:hAnsi="Times New Roman" w:cs="Times New Roman"/>
          <w:szCs w:val="28"/>
          <w:lang w:val="kk-KZ"/>
        </w:rPr>
        <w:t>–</w:t>
      </w:r>
      <w:r w:rsidRPr="0000362E">
        <w:rPr>
          <w:rFonts w:ascii="Times New Roman" w:hAnsi="Times New Roman" w:cs="Times New Roman"/>
          <w:szCs w:val="28"/>
        </w:rPr>
        <w:t xml:space="preserve"> 243с</w:t>
      </w:r>
      <w:r>
        <w:rPr>
          <w:rFonts w:ascii="Times New Roman" w:hAnsi="Times New Roman" w:cs="Times New Roman"/>
          <w:szCs w:val="28"/>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Сейдімбек А. Қазақт</w:t>
      </w:r>
      <w:r>
        <w:rPr>
          <w:rFonts w:ascii="Times New Roman" w:hAnsi="Times New Roman" w:cs="Times New Roman"/>
          <w:szCs w:val="28"/>
          <w:lang w:val="kk-KZ"/>
        </w:rPr>
        <w:t>ың күй өнері. Монография. –А., 2002 –</w:t>
      </w:r>
      <w:r w:rsidRPr="0000362E">
        <w:rPr>
          <w:rFonts w:ascii="Times New Roman" w:hAnsi="Times New Roman" w:cs="Times New Roman"/>
          <w:szCs w:val="28"/>
          <w:lang w:val="kk-KZ"/>
        </w:rPr>
        <w:t xml:space="preserve"> 832б</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Марғұлан Ә. Ежелгі жыр, аңыздар. </w:t>
      </w:r>
      <w:r>
        <w:rPr>
          <w:rFonts w:ascii="Times New Roman" w:hAnsi="Times New Roman" w:cs="Times New Roman"/>
          <w:szCs w:val="28"/>
          <w:lang w:val="kk-KZ"/>
        </w:rPr>
        <w:t>–А,1985.</w:t>
      </w:r>
      <w:r>
        <w:rPr>
          <w:rFonts w:ascii="Times New Roman" w:hAnsi="Times New Roman" w:cs="Times New Roman"/>
          <w:szCs w:val="28"/>
        </w:rPr>
        <w:t xml:space="preserve"> </w:t>
      </w:r>
      <w:r>
        <w:rPr>
          <w:rFonts w:ascii="Times New Roman" w:hAnsi="Times New Roman" w:cs="Times New Roman"/>
          <w:szCs w:val="28"/>
          <w:lang w:val="kk-KZ"/>
        </w:rPr>
        <w:t>–</w:t>
      </w:r>
      <w:r w:rsidRPr="0000362E">
        <w:rPr>
          <w:rFonts w:ascii="Times New Roman" w:hAnsi="Times New Roman" w:cs="Times New Roman"/>
          <w:szCs w:val="28"/>
          <w:lang w:val="kk-KZ"/>
        </w:rPr>
        <w:t xml:space="preserve"> 135б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Сапожников С. </w:t>
      </w:r>
      <w:r w:rsidRPr="0000362E">
        <w:rPr>
          <w:rFonts w:ascii="Times New Roman" w:hAnsi="Times New Roman" w:cs="Times New Roman"/>
          <w:szCs w:val="28"/>
        </w:rPr>
        <w:t>Вопросы скрипичного исполнительства и педагога</w:t>
      </w:r>
      <w:r>
        <w:rPr>
          <w:rFonts w:ascii="Times New Roman" w:hAnsi="Times New Roman" w:cs="Times New Roman"/>
          <w:szCs w:val="28"/>
          <w:lang w:val="kk-KZ"/>
        </w:rPr>
        <w:t>. Сборник статьей. –М.,</w:t>
      </w:r>
      <w:r w:rsidRPr="0000362E">
        <w:rPr>
          <w:rFonts w:ascii="Times New Roman" w:hAnsi="Times New Roman" w:cs="Times New Roman"/>
          <w:szCs w:val="28"/>
        </w:rPr>
        <w:t>1968</w:t>
      </w:r>
      <w:r>
        <w:rPr>
          <w:rFonts w:ascii="Times New Roman" w:hAnsi="Times New Roman" w:cs="Times New Roman"/>
          <w:szCs w:val="28"/>
        </w:rPr>
        <w:t xml:space="preserve">. </w:t>
      </w:r>
      <w:r>
        <w:rPr>
          <w:rFonts w:ascii="Times New Roman" w:hAnsi="Times New Roman" w:cs="Times New Roman"/>
          <w:szCs w:val="28"/>
          <w:lang w:val="kk-KZ"/>
        </w:rPr>
        <w:t>–237с.</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Қазақ әдебиеті. Энциклопе</w:t>
      </w:r>
      <w:r>
        <w:rPr>
          <w:rFonts w:ascii="Times New Roman" w:hAnsi="Times New Roman" w:cs="Times New Roman"/>
          <w:szCs w:val="28"/>
          <w:lang w:val="kk-KZ"/>
        </w:rPr>
        <w:t>диялық анықтамалық. –А., 2005</w:t>
      </w:r>
      <w:r w:rsidRPr="0000362E">
        <w:rPr>
          <w:rFonts w:ascii="Times New Roman" w:hAnsi="Times New Roman" w:cs="Times New Roman"/>
          <w:szCs w:val="28"/>
          <w:lang w:val="kk-KZ"/>
        </w:rPr>
        <w:t>.</w:t>
      </w:r>
      <w:r>
        <w:rPr>
          <w:rFonts w:ascii="Times New Roman" w:hAnsi="Times New Roman" w:cs="Times New Roman"/>
          <w:szCs w:val="28"/>
          <w:lang w:val="kk-KZ"/>
        </w:rPr>
        <w:t xml:space="preserve"> –873б.</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Қазтуғанова А.Ж. Қазақтың арнау күйлері (жа</w:t>
      </w:r>
      <w:r>
        <w:rPr>
          <w:rFonts w:ascii="Times New Roman" w:hAnsi="Times New Roman" w:cs="Times New Roman"/>
          <w:szCs w:val="28"/>
          <w:lang w:val="kk-KZ"/>
        </w:rPr>
        <w:t>нр және стиль мәселелері) –А., 2008. –</w:t>
      </w:r>
      <w:r w:rsidRPr="0000362E">
        <w:rPr>
          <w:rFonts w:ascii="Times New Roman" w:hAnsi="Times New Roman" w:cs="Times New Roman"/>
          <w:szCs w:val="28"/>
          <w:lang w:val="kk-KZ"/>
        </w:rPr>
        <w:t xml:space="preserve"> 248б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Омарова</w:t>
      </w:r>
      <w:r w:rsidRPr="0000362E">
        <w:rPr>
          <w:rFonts w:ascii="Times New Roman" w:hAnsi="Times New Roman" w:cs="Times New Roman"/>
          <w:szCs w:val="28"/>
        </w:rPr>
        <w:t xml:space="preserve"> </w:t>
      </w:r>
      <w:r w:rsidRPr="0000362E">
        <w:rPr>
          <w:rFonts w:ascii="Times New Roman" w:hAnsi="Times New Roman" w:cs="Times New Roman"/>
          <w:szCs w:val="28"/>
          <w:lang w:val="kk-KZ"/>
        </w:rPr>
        <w:t xml:space="preserve">Г. Кобызовая традиция. Вопросы изучения казахской традиционной музыки. </w:t>
      </w:r>
      <w:r w:rsidRPr="0000362E">
        <w:rPr>
          <w:rFonts w:ascii="Times New Roman" w:hAnsi="Times New Roman" w:cs="Times New Roman"/>
          <w:szCs w:val="28"/>
        </w:rPr>
        <w:t>Монография</w:t>
      </w:r>
      <w:r>
        <w:rPr>
          <w:rFonts w:ascii="Times New Roman" w:hAnsi="Times New Roman" w:cs="Times New Roman"/>
          <w:szCs w:val="28"/>
          <w:lang w:val="kk-KZ"/>
        </w:rPr>
        <w:t>.</w:t>
      </w:r>
      <w:r w:rsidRPr="0000362E">
        <w:rPr>
          <w:rFonts w:ascii="Times New Roman" w:hAnsi="Times New Roman" w:cs="Times New Roman"/>
          <w:szCs w:val="28"/>
        </w:rPr>
        <w:t xml:space="preserve"> </w:t>
      </w:r>
      <w:proofErr w:type="gramStart"/>
      <w:r>
        <w:rPr>
          <w:rFonts w:ascii="Times New Roman" w:hAnsi="Times New Roman" w:cs="Times New Roman"/>
          <w:szCs w:val="28"/>
          <w:lang w:val="kk-KZ"/>
        </w:rPr>
        <w:t>–А</w:t>
      </w:r>
      <w:proofErr w:type="gramEnd"/>
      <w:r>
        <w:rPr>
          <w:rFonts w:ascii="Times New Roman" w:hAnsi="Times New Roman" w:cs="Times New Roman"/>
          <w:szCs w:val="28"/>
          <w:lang w:val="kk-KZ"/>
        </w:rPr>
        <w:t xml:space="preserve">., </w:t>
      </w:r>
      <w:r w:rsidRPr="0000362E">
        <w:rPr>
          <w:rFonts w:ascii="Times New Roman" w:hAnsi="Times New Roman" w:cs="Times New Roman"/>
          <w:szCs w:val="28"/>
        </w:rPr>
        <w:t>2009</w:t>
      </w:r>
      <w:r>
        <w:rPr>
          <w:rFonts w:ascii="Times New Roman" w:hAnsi="Times New Roman" w:cs="Times New Roman"/>
          <w:szCs w:val="28"/>
        </w:rPr>
        <w:t>.</w:t>
      </w:r>
      <w:r>
        <w:rPr>
          <w:rFonts w:ascii="Times New Roman" w:hAnsi="Times New Roman" w:cs="Times New Roman"/>
          <w:szCs w:val="28"/>
          <w:lang w:val="en-US"/>
        </w:rPr>
        <w:t xml:space="preserve"> </w:t>
      </w:r>
      <w:r>
        <w:rPr>
          <w:rFonts w:ascii="Times New Roman" w:hAnsi="Times New Roman" w:cs="Times New Roman"/>
          <w:szCs w:val="28"/>
          <w:lang w:val="kk-KZ"/>
        </w:rPr>
        <w:t>–</w:t>
      </w:r>
      <w:r w:rsidRPr="0000362E">
        <w:rPr>
          <w:rFonts w:ascii="Times New Roman" w:hAnsi="Times New Roman" w:cs="Times New Roman"/>
          <w:szCs w:val="28"/>
        </w:rPr>
        <w:t xml:space="preserve"> 520с</w:t>
      </w:r>
      <w:r>
        <w:rPr>
          <w:rFonts w:ascii="Times New Roman" w:hAnsi="Times New Roman" w:cs="Times New Roman"/>
          <w:szCs w:val="28"/>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Тұрсынов Е.</w:t>
      </w:r>
      <w:r>
        <w:rPr>
          <w:rFonts w:ascii="Times New Roman" w:hAnsi="Times New Roman" w:cs="Times New Roman"/>
          <w:szCs w:val="28"/>
          <w:lang w:val="kk-KZ"/>
        </w:rPr>
        <w:t xml:space="preserve"> Қазақ әдебиетінің тарихы –А.</w:t>
      </w:r>
      <w:r w:rsidRPr="0000362E">
        <w:rPr>
          <w:rFonts w:ascii="Times New Roman" w:hAnsi="Times New Roman" w:cs="Times New Roman"/>
          <w:szCs w:val="28"/>
          <w:lang w:val="kk-KZ"/>
        </w:rPr>
        <w:t>, Ғылым, 1976</w:t>
      </w:r>
      <w:r>
        <w:rPr>
          <w:rFonts w:ascii="Times New Roman" w:hAnsi="Times New Roman" w:cs="Times New Roman"/>
          <w:szCs w:val="28"/>
          <w:lang w:val="kk-KZ"/>
        </w:rPr>
        <w:t>. –</w:t>
      </w:r>
      <w:r w:rsidRPr="0000362E">
        <w:rPr>
          <w:rFonts w:ascii="Times New Roman" w:hAnsi="Times New Roman" w:cs="Times New Roman"/>
          <w:szCs w:val="28"/>
          <w:lang w:val="kk-KZ"/>
        </w:rPr>
        <w:t xml:space="preserve"> 200б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 xml:space="preserve"> Әуезов М. Таңдамалы  –А.</w:t>
      </w:r>
      <w:r w:rsidRPr="0000362E">
        <w:rPr>
          <w:rFonts w:ascii="Times New Roman" w:hAnsi="Times New Roman" w:cs="Times New Roman"/>
          <w:szCs w:val="28"/>
          <w:lang w:val="kk-KZ"/>
        </w:rPr>
        <w:t>, Ғылым, 1961</w:t>
      </w:r>
      <w:r>
        <w:rPr>
          <w:rFonts w:ascii="Times New Roman" w:hAnsi="Times New Roman" w:cs="Times New Roman"/>
          <w:szCs w:val="28"/>
          <w:lang w:val="kk-KZ"/>
        </w:rPr>
        <w:t>.</w:t>
      </w:r>
      <w:r>
        <w:rPr>
          <w:rFonts w:ascii="Times New Roman" w:hAnsi="Times New Roman" w:cs="Times New Roman"/>
          <w:szCs w:val="28"/>
        </w:rPr>
        <w:t xml:space="preserve"> </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r w:rsidRPr="0000362E">
        <w:rPr>
          <w:rFonts w:ascii="Times New Roman" w:hAnsi="Times New Roman" w:cs="Times New Roman"/>
          <w:szCs w:val="28"/>
        </w:rPr>
        <w:t>498б</w:t>
      </w:r>
      <w:r>
        <w:rPr>
          <w:rFonts w:ascii="Times New Roman" w:hAnsi="Times New Roman" w:cs="Times New Roman"/>
          <w:szCs w:val="28"/>
        </w:rPr>
        <w:t>.</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Қоңыратбай </w:t>
      </w:r>
      <w:r>
        <w:rPr>
          <w:rFonts w:ascii="Times New Roman" w:hAnsi="Times New Roman" w:cs="Times New Roman"/>
          <w:szCs w:val="28"/>
          <w:lang w:val="kk-KZ"/>
        </w:rPr>
        <w:t>Т. Әлемдік музыка тарихы. –А.</w:t>
      </w:r>
      <w:r w:rsidRPr="0000362E">
        <w:rPr>
          <w:rFonts w:ascii="Times New Roman" w:hAnsi="Times New Roman" w:cs="Times New Roman"/>
          <w:szCs w:val="28"/>
          <w:lang w:val="kk-KZ"/>
        </w:rPr>
        <w:t>, Өлке, 2010</w:t>
      </w:r>
      <w:r>
        <w:rPr>
          <w:rFonts w:ascii="Times New Roman" w:hAnsi="Times New Roman" w:cs="Times New Roman"/>
          <w:szCs w:val="28"/>
          <w:lang w:val="kk-KZ"/>
        </w:rPr>
        <w:t>. –</w:t>
      </w:r>
      <w:r w:rsidRPr="0000362E">
        <w:rPr>
          <w:rFonts w:ascii="Times New Roman" w:hAnsi="Times New Roman" w:cs="Times New Roman"/>
          <w:szCs w:val="28"/>
          <w:lang w:val="kk-KZ"/>
        </w:rPr>
        <w:t xml:space="preserve"> 480б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Уалиханов</w:t>
      </w:r>
      <w:r>
        <w:rPr>
          <w:rFonts w:ascii="Times New Roman" w:hAnsi="Times New Roman" w:cs="Times New Roman"/>
          <w:szCs w:val="28"/>
          <w:lang w:val="kk-KZ"/>
        </w:rPr>
        <w:t xml:space="preserve"> Ш. Таңдаулы шығармалары. –А.,</w:t>
      </w:r>
      <w:r w:rsidRPr="0000362E">
        <w:rPr>
          <w:rFonts w:ascii="Times New Roman" w:hAnsi="Times New Roman" w:cs="Times New Roman"/>
          <w:szCs w:val="28"/>
        </w:rPr>
        <w:t>1958</w:t>
      </w:r>
      <w:r>
        <w:rPr>
          <w:rFonts w:ascii="Times New Roman" w:hAnsi="Times New Roman" w:cs="Times New Roman"/>
          <w:szCs w:val="28"/>
        </w:rPr>
        <w:t xml:space="preserve">. </w:t>
      </w:r>
      <w:r>
        <w:rPr>
          <w:rFonts w:ascii="Times New Roman" w:hAnsi="Times New Roman" w:cs="Times New Roman"/>
          <w:szCs w:val="28"/>
          <w:lang w:val="kk-KZ"/>
        </w:rPr>
        <w:t>–</w:t>
      </w:r>
      <w:r w:rsidRPr="0000362E">
        <w:rPr>
          <w:rFonts w:ascii="Times New Roman" w:hAnsi="Times New Roman" w:cs="Times New Roman"/>
          <w:szCs w:val="28"/>
        </w:rPr>
        <w:t xml:space="preserve"> 168б</w:t>
      </w:r>
      <w:r>
        <w:rPr>
          <w:rFonts w:ascii="Times New Roman" w:hAnsi="Times New Roman" w:cs="Times New Roman"/>
          <w:szCs w:val="28"/>
        </w:rPr>
        <w:t>.</w:t>
      </w:r>
      <w:r w:rsidRPr="0000362E">
        <w:rPr>
          <w:rFonts w:ascii="Times New Roman" w:hAnsi="Times New Roman" w:cs="Times New Roman"/>
          <w:szCs w:val="28"/>
        </w:rPr>
        <w:t xml:space="preserve"> </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Затаевич А.В. Қазақтың 1000 әні.</w:t>
      </w:r>
      <w:r w:rsidRPr="00B84AB7">
        <w:rPr>
          <w:rFonts w:ascii="Times New Roman" w:hAnsi="Times New Roman" w:cs="Times New Roman"/>
          <w:szCs w:val="28"/>
          <w:lang w:val="kk-KZ"/>
        </w:rPr>
        <w:t xml:space="preserve"> </w:t>
      </w:r>
      <w:r>
        <w:rPr>
          <w:rFonts w:ascii="Times New Roman" w:hAnsi="Times New Roman" w:cs="Times New Roman"/>
          <w:szCs w:val="28"/>
          <w:lang w:val="kk-KZ"/>
        </w:rPr>
        <w:t>– О.,</w:t>
      </w:r>
      <w:r w:rsidRPr="0000362E">
        <w:rPr>
          <w:rFonts w:ascii="Times New Roman" w:hAnsi="Times New Roman" w:cs="Times New Roman"/>
          <w:szCs w:val="28"/>
          <w:lang w:val="kk-KZ"/>
        </w:rPr>
        <w:t>1925</w:t>
      </w:r>
      <w:r>
        <w:rPr>
          <w:rFonts w:ascii="Times New Roman" w:hAnsi="Times New Roman" w:cs="Times New Roman"/>
          <w:szCs w:val="28"/>
          <w:lang w:val="kk-KZ"/>
        </w:rPr>
        <w:t>.</w:t>
      </w:r>
      <w:r w:rsidRPr="00B84AB7">
        <w:rPr>
          <w:rFonts w:ascii="Times New Roman" w:hAnsi="Times New Roman" w:cs="Times New Roman"/>
          <w:szCs w:val="28"/>
          <w:lang w:val="kk-KZ"/>
        </w:rPr>
        <w:t xml:space="preserve"> </w:t>
      </w:r>
      <w:r>
        <w:rPr>
          <w:rFonts w:ascii="Times New Roman" w:hAnsi="Times New Roman" w:cs="Times New Roman"/>
          <w:szCs w:val="28"/>
          <w:lang w:val="kk-KZ"/>
        </w:rPr>
        <w:t>–520б.</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Райымбкергенов А</w:t>
      </w:r>
      <w:r>
        <w:rPr>
          <w:rFonts w:ascii="Times New Roman" w:hAnsi="Times New Roman" w:cs="Times New Roman"/>
          <w:szCs w:val="28"/>
          <w:lang w:val="kk-KZ"/>
        </w:rPr>
        <w:t xml:space="preserve">. Аманова С. Күй Қайнары. –А., </w:t>
      </w:r>
      <w:r w:rsidRPr="0000362E">
        <w:rPr>
          <w:rFonts w:ascii="Times New Roman" w:hAnsi="Times New Roman" w:cs="Times New Roman"/>
          <w:szCs w:val="28"/>
        </w:rPr>
        <w:t>1990</w:t>
      </w:r>
      <w:r>
        <w:rPr>
          <w:rFonts w:ascii="Times New Roman" w:hAnsi="Times New Roman" w:cs="Times New Roman"/>
          <w:szCs w:val="28"/>
        </w:rPr>
        <w:t>.</w:t>
      </w:r>
      <w:r w:rsidRPr="0000362E">
        <w:rPr>
          <w:rFonts w:ascii="Times New Roman" w:hAnsi="Times New Roman" w:cs="Times New Roman"/>
          <w:szCs w:val="28"/>
          <w:lang w:val="kk-KZ"/>
        </w:rPr>
        <w:t xml:space="preserve"> </w:t>
      </w:r>
      <w:r>
        <w:rPr>
          <w:rFonts w:ascii="Times New Roman" w:hAnsi="Times New Roman" w:cs="Times New Roman"/>
          <w:szCs w:val="28"/>
          <w:lang w:val="kk-KZ"/>
        </w:rPr>
        <w:t>–</w:t>
      </w:r>
      <w:r w:rsidRPr="0000362E">
        <w:rPr>
          <w:rFonts w:ascii="Times New Roman" w:hAnsi="Times New Roman" w:cs="Times New Roman"/>
          <w:szCs w:val="28"/>
        </w:rPr>
        <w:t xml:space="preserve"> 288б</w:t>
      </w:r>
      <w:r>
        <w:rPr>
          <w:rFonts w:ascii="Times New Roman" w:hAnsi="Times New Roman" w:cs="Times New Roman"/>
          <w:szCs w:val="28"/>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Ақмолда </w:t>
      </w:r>
      <w:r w:rsidRPr="0000362E">
        <w:rPr>
          <w:rFonts w:ascii="Times New Roman" w:hAnsi="Times New Roman" w:cs="Times New Roman"/>
          <w:szCs w:val="28"/>
        </w:rPr>
        <w:t>С</w:t>
      </w:r>
      <w:r w:rsidRPr="0000362E">
        <w:rPr>
          <w:rFonts w:ascii="Times New Roman" w:hAnsi="Times New Roman" w:cs="Times New Roman"/>
          <w:szCs w:val="28"/>
          <w:lang w:val="kk-KZ"/>
        </w:rPr>
        <w:t>.</w:t>
      </w:r>
      <w:r w:rsidRPr="0000362E">
        <w:rPr>
          <w:rFonts w:ascii="Times New Roman" w:hAnsi="Times New Roman" w:cs="Times New Roman"/>
          <w:szCs w:val="28"/>
        </w:rPr>
        <w:t xml:space="preserve"> </w:t>
      </w:r>
      <w:r w:rsidRPr="0000362E">
        <w:rPr>
          <w:rFonts w:ascii="Times New Roman" w:hAnsi="Times New Roman" w:cs="Times New Roman"/>
          <w:szCs w:val="28"/>
          <w:lang w:val="kk-KZ"/>
        </w:rPr>
        <w:t>Жеке архивинен алынған материалдар</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Тмат Мерғалиев, Сәрсенбай Бүркіт, Орынбай Дүйсен «Қазақ күйлерінің тарихы» </w:t>
      </w:r>
      <w:r>
        <w:rPr>
          <w:rFonts w:ascii="Times New Roman" w:hAnsi="Times New Roman" w:cs="Times New Roman"/>
          <w:szCs w:val="28"/>
          <w:lang w:val="kk-KZ"/>
        </w:rPr>
        <w:t>–</w:t>
      </w:r>
      <w:r w:rsidRPr="0000362E">
        <w:rPr>
          <w:rFonts w:ascii="Times New Roman" w:hAnsi="Times New Roman" w:cs="Times New Roman"/>
          <w:szCs w:val="28"/>
          <w:lang w:val="kk-KZ"/>
        </w:rPr>
        <w:t>А.</w:t>
      </w:r>
      <w:r>
        <w:rPr>
          <w:rFonts w:ascii="Times New Roman" w:hAnsi="Times New Roman" w:cs="Times New Roman"/>
          <w:szCs w:val="28"/>
          <w:lang w:val="kk-KZ"/>
        </w:rPr>
        <w:t xml:space="preserve">, </w:t>
      </w:r>
      <w:r w:rsidRPr="0000362E">
        <w:rPr>
          <w:rFonts w:ascii="Times New Roman" w:hAnsi="Times New Roman" w:cs="Times New Roman"/>
          <w:szCs w:val="28"/>
          <w:lang w:val="kk-KZ"/>
        </w:rPr>
        <w:t>2000</w:t>
      </w:r>
      <w:r>
        <w:rPr>
          <w:rFonts w:ascii="Times New Roman" w:hAnsi="Times New Roman" w:cs="Times New Roman"/>
          <w:szCs w:val="28"/>
          <w:lang w:val="kk-KZ"/>
        </w:rPr>
        <w:t>. –</w:t>
      </w:r>
      <w:r w:rsidRPr="0000362E">
        <w:rPr>
          <w:rFonts w:ascii="Times New Roman" w:hAnsi="Times New Roman" w:cs="Times New Roman"/>
          <w:szCs w:val="28"/>
          <w:lang w:val="kk-KZ"/>
        </w:rPr>
        <w:t xml:space="preserve"> 54б (412б)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Жұбанов А. Ән-күй сапары</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r>
        <w:rPr>
          <w:rFonts w:ascii="Times New Roman" w:hAnsi="Times New Roman" w:cs="Times New Roman"/>
          <w:szCs w:val="28"/>
          <w:lang w:val="kk-KZ"/>
        </w:rPr>
        <w:t>–</w:t>
      </w:r>
      <w:r w:rsidRPr="0000362E">
        <w:rPr>
          <w:rFonts w:ascii="Times New Roman" w:hAnsi="Times New Roman" w:cs="Times New Roman"/>
          <w:szCs w:val="28"/>
          <w:lang w:val="kk-KZ"/>
        </w:rPr>
        <w:t>А.</w:t>
      </w:r>
      <w:r>
        <w:rPr>
          <w:rFonts w:ascii="Times New Roman" w:hAnsi="Times New Roman" w:cs="Times New Roman"/>
          <w:szCs w:val="28"/>
          <w:lang w:val="kk-KZ"/>
        </w:rPr>
        <w:t>,</w:t>
      </w:r>
      <w:r w:rsidRPr="0000362E">
        <w:rPr>
          <w:rFonts w:ascii="Times New Roman" w:hAnsi="Times New Roman" w:cs="Times New Roman"/>
          <w:szCs w:val="28"/>
          <w:lang w:val="kk-KZ"/>
        </w:rPr>
        <w:t xml:space="preserve"> 1976</w:t>
      </w:r>
      <w:r>
        <w:rPr>
          <w:rFonts w:ascii="Times New Roman" w:hAnsi="Times New Roman" w:cs="Times New Roman"/>
          <w:szCs w:val="28"/>
          <w:lang w:val="kk-KZ"/>
        </w:rPr>
        <w:t xml:space="preserve"> – </w:t>
      </w:r>
      <w:r w:rsidRPr="0000362E">
        <w:rPr>
          <w:rFonts w:ascii="Times New Roman" w:hAnsi="Times New Roman" w:cs="Times New Roman"/>
          <w:szCs w:val="28"/>
          <w:lang w:val="kk-KZ"/>
        </w:rPr>
        <w:t>478б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Жұб</w:t>
      </w:r>
      <w:r>
        <w:rPr>
          <w:rFonts w:ascii="Times New Roman" w:hAnsi="Times New Roman" w:cs="Times New Roman"/>
          <w:szCs w:val="28"/>
          <w:lang w:val="kk-KZ"/>
        </w:rPr>
        <w:t>анов А. Ғасырлар пернесі. А., 1976 – 327</w:t>
      </w:r>
      <w:r w:rsidRPr="0000362E">
        <w:rPr>
          <w:rFonts w:ascii="Times New Roman" w:hAnsi="Times New Roman" w:cs="Times New Roman"/>
          <w:szCs w:val="28"/>
          <w:lang w:val="kk-KZ"/>
        </w:rPr>
        <w:t>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Сейдімбек А. Күй </w:t>
      </w:r>
      <w:r>
        <w:rPr>
          <w:rFonts w:ascii="Times New Roman" w:hAnsi="Times New Roman" w:cs="Times New Roman"/>
          <w:szCs w:val="28"/>
          <w:lang w:val="kk-KZ"/>
        </w:rPr>
        <w:t>шежіре. –А.,1992 –</w:t>
      </w:r>
      <w:r w:rsidRPr="0000362E">
        <w:rPr>
          <w:rFonts w:ascii="Times New Roman" w:hAnsi="Times New Roman" w:cs="Times New Roman"/>
          <w:szCs w:val="28"/>
          <w:lang w:val="kk-KZ"/>
        </w:rPr>
        <w:t xml:space="preserve"> 484б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Марғұлан Ә. Қорқыт</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r>
        <w:rPr>
          <w:rFonts w:ascii="Times New Roman" w:hAnsi="Times New Roman" w:cs="Times New Roman"/>
          <w:szCs w:val="28"/>
          <w:lang w:val="kk-KZ"/>
        </w:rPr>
        <w:t>–А.,</w:t>
      </w:r>
      <w:r w:rsidRPr="0000362E">
        <w:rPr>
          <w:rFonts w:ascii="Times New Roman" w:hAnsi="Times New Roman" w:cs="Times New Roman"/>
          <w:szCs w:val="28"/>
          <w:lang w:val="kk-KZ"/>
        </w:rPr>
        <w:t>1985</w:t>
      </w:r>
      <w:r>
        <w:rPr>
          <w:rFonts w:ascii="Times New Roman" w:hAnsi="Times New Roman" w:cs="Times New Roman"/>
          <w:szCs w:val="28"/>
          <w:lang w:val="kk-KZ"/>
        </w:rPr>
        <w:t>.</w:t>
      </w:r>
      <w:r w:rsidRPr="0003000A">
        <w:rPr>
          <w:rFonts w:ascii="Times New Roman" w:hAnsi="Times New Roman" w:cs="Times New Roman"/>
          <w:szCs w:val="28"/>
          <w:lang w:val="kk-KZ"/>
        </w:rPr>
        <w:t xml:space="preserve"> </w:t>
      </w:r>
      <w:r>
        <w:rPr>
          <w:rFonts w:ascii="Times New Roman" w:hAnsi="Times New Roman" w:cs="Times New Roman"/>
          <w:szCs w:val="28"/>
          <w:lang w:val="kk-KZ"/>
        </w:rPr>
        <w:t>–</w:t>
      </w:r>
      <w:r w:rsidRPr="0000362E">
        <w:rPr>
          <w:rFonts w:ascii="Times New Roman" w:hAnsi="Times New Roman" w:cs="Times New Roman"/>
          <w:szCs w:val="28"/>
          <w:lang w:val="kk-KZ"/>
        </w:rPr>
        <w:t xml:space="preserve"> 208б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w:t>
      </w:r>
      <w:r w:rsidRPr="0000362E">
        <w:rPr>
          <w:rFonts w:ascii="Times New Roman" w:hAnsi="Times New Roman" w:cs="Times New Roman"/>
          <w:szCs w:val="28"/>
        </w:rPr>
        <w:t>Музыкальный современник</w:t>
      </w:r>
      <w:r w:rsidRPr="0000362E">
        <w:rPr>
          <w:rFonts w:ascii="Times New Roman" w:hAnsi="Times New Roman" w:cs="Times New Roman"/>
          <w:szCs w:val="28"/>
          <w:lang w:val="kk-KZ"/>
        </w:rPr>
        <w:t xml:space="preserve">: Сборник статьи  Выпуск </w:t>
      </w:r>
      <w:r w:rsidRPr="0000362E">
        <w:rPr>
          <w:rFonts w:ascii="Times New Roman" w:hAnsi="Times New Roman" w:cs="Times New Roman"/>
          <w:szCs w:val="28"/>
        </w:rPr>
        <w:t>№5</w:t>
      </w:r>
      <w:r>
        <w:rPr>
          <w:rFonts w:ascii="Times New Roman" w:hAnsi="Times New Roman" w:cs="Times New Roman"/>
          <w:szCs w:val="28"/>
        </w:rPr>
        <w:t>,</w:t>
      </w:r>
      <w:r w:rsidRPr="0000362E">
        <w:rPr>
          <w:rFonts w:ascii="Times New Roman" w:hAnsi="Times New Roman" w:cs="Times New Roman"/>
          <w:szCs w:val="28"/>
        </w:rPr>
        <w:t xml:space="preserve"> </w:t>
      </w:r>
      <w:r>
        <w:rPr>
          <w:rFonts w:ascii="Times New Roman" w:hAnsi="Times New Roman" w:cs="Times New Roman"/>
          <w:szCs w:val="28"/>
          <w:lang w:val="kk-KZ"/>
        </w:rPr>
        <w:t>–</w:t>
      </w:r>
      <w:r w:rsidRPr="0000362E">
        <w:rPr>
          <w:rFonts w:ascii="Times New Roman" w:hAnsi="Times New Roman" w:cs="Times New Roman"/>
          <w:szCs w:val="28"/>
        </w:rPr>
        <w:t>М</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r w:rsidRPr="0000362E">
        <w:rPr>
          <w:rFonts w:ascii="Times New Roman" w:hAnsi="Times New Roman" w:cs="Times New Roman"/>
          <w:szCs w:val="28"/>
        </w:rPr>
        <w:t>1984</w:t>
      </w:r>
      <w:r>
        <w:rPr>
          <w:rFonts w:ascii="Times New Roman" w:hAnsi="Times New Roman" w:cs="Times New Roman"/>
          <w:szCs w:val="28"/>
        </w:rPr>
        <w:t>.</w:t>
      </w:r>
      <w:r w:rsidRPr="0000362E">
        <w:rPr>
          <w:rFonts w:ascii="Times New Roman" w:hAnsi="Times New Roman" w:cs="Times New Roman"/>
          <w:szCs w:val="28"/>
        </w:rPr>
        <w:t xml:space="preserve"> – 288</w:t>
      </w:r>
      <w:r w:rsidRPr="0000362E">
        <w:rPr>
          <w:rFonts w:ascii="Times New Roman" w:hAnsi="Times New Roman" w:cs="Times New Roman"/>
          <w:szCs w:val="28"/>
          <w:lang w:val="en-US"/>
        </w:rPr>
        <w:t>c</w:t>
      </w:r>
      <w:r>
        <w:rPr>
          <w:rFonts w:ascii="Times New Roman" w:hAnsi="Times New Roman" w:cs="Times New Roman"/>
          <w:szCs w:val="28"/>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Сахарбаева К.С. Ақиқат газеті. Түрлі сарын, түрлі күй. 2008</w:t>
      </w:r>
      <w:r>
        <w:rPr>
          <w:rFonts w:ascii="Times New Roman" w:hAnsi="Times New Roman" w:cs="Times New Roman"/>
          <w:szCs w:val="28"/>
          <w:lang w:val="kk-KZ"/>
        </w:rPr>
        <w:t>. –</w:t>
      </w:r>
      <w:r w:rsidRPr="0000362E">
        <w:rPr>
          <w:rFonts w:ascii="Times New Roman" w:hAnsi="Times New Roman" w:cs="Times New Roman"/>
          <w:szCs w:val="28"/>
          <w:lang w:val="kk-KZ"/>
        </w:rPr>
        <w:t xml:space="preserve"> №6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lastRenderedPageBreak/>
        <w:t xml:space="preserve"> Шегебаев М. Древнетюрский пласт казахской инструментальной музыки. Түркі халықтарын</w:t>
      </w:r>
      <w:r>
        <w:rPr>
          <w:rFonts w:ascii="Times New Roman" w:hAnsi="Times New Roman" w:cs="Times New Roman"/>
          <w:szCs w:val="28"/>
          <w:lang w:val="kk-KZ"/>
        </w:rPr>
        <w:t>ың дәстүрлі музыкасы. –Қ.,</w:t>
      </w:r>
      <w:r w:rsidRPr="0000362E">
        <w:rPr>
          <w:rFonts w:ascii="Times New Roman" w:hAnsi="Times New Roman" w:cs="Times New Roman"/>
          <w:szCs w:val="28"/>
          <w:lang w:val="kk-KZ"/>
        </w:rPr>
        <w:t xml:space="preserve"> </w:t>
      </w:r>
      <w:r w:rsidRPr="0000362E">
        <w:rPr>
          <w:rFonts w:ascii="Times New Roman" w:hAnsi="Times New Roman" w:cs="Times New Roman"/>
          <w:szCs w:val="28"/>
        </w:rPr>
        <w:t>2006</w:t>
      </w:r>
      <w:r w:rsidRPr="0000362E">
        <w:rPr>
          <w:rFonts w:ascii="Times New Roman" w:hAnsi="Times New Roman" w:cs="Times New Roman"/>
          <w:szCs w:val="28"/>
          <w:lang w:val="kk-KZ"/>
        </w:rPr>
        <w:t xml:space="preserve"> </w:t>
      </w:r>
      <w:r>
        <w:rPr>
          <w:rFonts w:ascii="Times New Roman" w:hAnsi="Times New Roman" w:cs="Times New Roman"/>
          <w:szCs w:val="28"/>
          <w:lang w:val="kk-KZ"/>
        </w:rPr>
        <w:t>–</w:t>
      </w:r>
      <w:r w:rsidRPr="0000362E">
        <w:rPr>
          <w:rFonts w:ascii="Times New Roman" w:hAnsi="Times New Roman" w:cs="Times New Roman"/>
          <w:szCs w:val="28"/>
        </w:rPr>
        <w:t xml:space="preserve"> 267б</w:t>
      </w:r>
      <w:r>
        <w:rPr>
          <w:rFonts w:ascii="Times New Roman" w:hAnsi="Times New Roman" w:cs="Times New Roman"/>
          <w:szCs w:val="28"/>
        </w:rPr>
        <w:t>.</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Ергалиева А.Т. Ұлттық музыка контекстіндегі Ық</w:t>
      </w:r>
      <w:r>
        <w:rPr>
          <w:rFonts w:ascii="Times New Roman" w:hAnsi="Times New Roman" w:cs="Times New Roman"/>
          <w:szCs w:val="28"/>
          <w:lang w:val="kk-KZ"/>
        </w:rPr>
        <w:t>ылас Дүкеұлы мұрасы. Автореф. 29.10.2010. – музыка өнері. –А.</w:t>
      </w:r>
      <w:r w:rsidRPr="0000362E">
        <w:rPr>
          <w:rFonts w:ascii="Times New Roman" w:hAnsi="Times New Roman" w:cs="Times New Roman"/>
          <w:szCs w:val="28"/>
          <w:lang w:val="kk-KZ"/>
        </w:rPr>
        <w:t>, 20</w:t>
      </w:r>
      <w:r w:rsidRPr="0000362E">
        <w:rPr>
          <w:rFonts w:ascii="Times New Roman" w:hAnsi="Times New Roman" w:cs="Times New Roman"/>
          <w:szCs w:val="28"/>
        </w:rPr>
        <w:t>10</w:t>
      </w:r>
      <w:r>
        <w:rPr>
          <w:rFonts w:ascii="Times New Roman" w:hAnsi="Times New Roman" w:cs="Times New Roman"/>
          <w:szCs w:val="28"/>
        </w:rPr>
        <w:t xml:space="preserve">. </w:t>
      </w:r>
      <w:r>
        <w:rPr>
          <w:rFonts w:ascii="Times New Roman" w:hAnsi="Times New Roman" w:cs="Times New Roman"/>
          <w:szCs w:val="28"/>
          <w:lang w:val="kk-KZ"/>
        </w:rPr>
        <w:t>–</w:t>
      </w:r>
      <w:r>
        <w:rPr>
          <w:rFonts w:ascii="Times New Roman" w:hAnsi="Times New Roman" w:cs="Times New Roman"/>
          <w:szCs w:val="28"/>
        </w:rPr>
        <w:t>23б.</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Күзембаева С.А. Национальные художественные традиции и их конвергентность в жанре казахской оперы. </w:t>
      </w:r>
      <w:r>
        <w:rPr>
          <w:rFonts w:ascii="Times New Roman" w:hAnsi="Times New Roman" w:cs="Times New Roman"/>
          <w:szCs w:val="28"/>
          <w:lang w:val="kk-KZ"/>
        </w:rPr>
        <w:t>–</w:t>
      </w:r>
      <w:r>
        <w:rPr>
          <w:rFonts w:ascii="Times New Roman" w:hAnsi="Times New Roman" w:cs="Times New Roman"/>
          <w:szCs w:val="28"/>
        </w:rPr>
        <w:t>А.</w:t>
      </w:r>
      <w:r w:rsidRPr="0000362E">
        <w:rPr>
          <w:rFonts w:ascii="Times New Roman" w:hAnsi="Times New Roman" w:cs="Times New Roman"/>
          <w:szCs w:val="28"/>
          <w:lang w:val="kk-KZ"/>
        </w:rPr>
        <w:t xml:space="preserve">, </w:t>
      </w:r>
      <w:r w:rsidRPr="0000362E">
        <w:rPr>
          <w:rFonts w:ascii="Times New Roman" w:hAnsi="Times New Roman" w:cs="Times New Roman"/>
          <w:szCs w:val="28"/>
        </w:rPr>
        <w:t>2006</w:t>
      </w:r>
      <w:r>
        <w:rPr>
          <w:rFonts w:ascii="Times New Roman" w:hAnsi="Times New Roman" w:cs="Times New Roman"/>
          <w:szCs w:val="28"/>
        </w:rPr>
        <w:t>.</w:t>
      </w:r>
      <w:r w:rsidRPr="0000362E">
        <w:rPr>
          <w:rFonts w:ascii="Times New Roman" w:hAnsi="Times New Roman" w:cs="Times New Roman"/>
          <w:szCs w:val="28"/>
        </w:rPr>
        <w:t xml:space="preserve"> – 380с</w:t>
      </w:r>
      <w:r>
        <w:rPr>
          <w:rFonts w:ascii="Times New Roman" w:hAnsi="Times New Roman" w:cs="Times New Roman"/>
          <w:szCs w:val="28"/>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Жұмалиев Қ.</w:t>
      </w:r>
      <w:r>
        <w:rPr>
          <w:rFonts w:ascii="Times New Roman" w:hAnsi="Times New Roman" w:cs="Times New Roman"/>
          <w:szCs w:val="28"/>
          <w:lang w:val="kk-KZ"/>
        </w:rPr>
        <w:t xml:space="preserve"> Стиль – өнер ерекшелігі. –А., Жазушы,</w:t>
      </w:r>
      <w:r w:rsidRPr="0000362E">
        <w:rPr>
          <w:rFonts w:ascii="Times New Roman" w:hAnsi="Times New Roman" w:cs="Times New Roman"/>
          <w:szCs w:val="28"/>
          <w:lang w:val="kk-KZ"/>
        </w:rPr>
        <w:t xml:space="preserve"> 1966</w:t>
      </w:r>
      <w:r>
        <w:rPr>
          <w:rFonts w:ascii="Times New Roman" w:hAnsi="Times New Roman" w:cs="Times New Roman"/>
          <w:szCs w:val="28"/>
          <w:lang w:val="kk-KZ"/>
        </w:rPr>
        <w:t>.</w:t>
      </w:r>
      <w:r w:rsidRPr="0000362E">
        <w:rPr>
          <w:rFonts w:ascii="Times New Roman" w:hAnsi="Times New Roman" w:cs="Times New Roman"/>
          <w:szCs w:val="28"/>
          <w:lang w:val="kk-KZ"/>
        </w:rPr>
        <w:t xml:space="preserve"> – 230б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w:t>
      </w:r>
      <w:r w:rsidRPr="0000362E">
        <w:rPr>
          <w:rFonts w:ascii="Times New Roman" w:hAnsi="Times New Roman" w:cs="Times New Roman"/>
          <w:szCs w:val="28"/>
        </w:rPr>
        <w:t>Байт</w:t>
      </w:r>
      <w:r w:rsidRPr="0000362E">
        <w:rPr>
          <w:rFonts w:ascii="Times New Roman" w:hAnsi="Times New Roman" w:cs="Times New Roman"/>
          <w:szCs w:val="28"/>
          <w:lang w:val="kk-KZ"/>
        </w:rPr>
        <w:t>ұрсынов А. Бес томдық шығармалар жинағы. 1-том өл</w:t>
      </w:r>
      <w:r>
        <w:rPr>
          <w:rFonts w:ascii="Times New Roman" w:hAnsi="Times New Roman" w:cs="Times New Roman"/>
          <w:szCs w:val="28"/>
          <w:lang w:val="kk-KZ"/>
        </w:rPr>
        <w:t>ең</w:t>
      </w:r>
      <w:proofErr w:type="gramStart"/>
      <w:r>
        <w:rPr>
          <w:rFonts w:ascii="Times New Roman" w:hAnsi="Times New Roman" w:cs="Times New Roman"/>
          <w:szCs w:val="28"/>
          <w:lang w:val="kk-KZ"/>
        </w:rPr>
        <w:t>дер</w:t>
      </w:r>
      <w:proofErr w:type="gramEnd"/>
      <w:r>
        <w:rPr>
          <w:rFonts w:ascii="Times New Roman" w:hAnsi="Times New Roman" w:cs="Times New Roman"/>
          <w:szCs w:val="28"/>
          <w:lang w:val="kk-KZ"/>
        </w:rPr>
        <w:t>, әдеби-ғылыми зерттеулер/ –А.</w:t>
      </w:r>
      <w:r w:rsidRPr="0000362E">
        <w:rPr>
          <w:rFonts w:ascii="Times New Roman" w:hAnsi="Times New Roman" w:cs="Times New Roman"/>
          <w:szCs w:val="28"/>
          <w:lang w:val="kk-KZ"/>
        </w:rPr>
        <w:t>, Алаш, 2003</w:t>
      </w:r>
      <w:r>
        <w:rPr>
          <w:rFonts w:ascii="Times New Roman" w:hAnsi="Times New Roman" w:cs="Times New Roman"/>
          <w:szCs w:val="28"/>
          <w:lang w:val="kk-KZ"/>
        </w:rPr>
        <w:t>.</w:t>
      </w:r>
      <w:r w:rsidRPr="0003000A">
        <w:rPr>
          <w:rFonts w:ascii="Times New Roman" w:hAnsi="Times New Roman" w:cs="Times New Roman"/>
          <w:szCs w:val="28"/>
          <w:lang w:val="kk-KZ"/>
        </w:rPr>
        <w:t xml:space="preserve"> </w:t>
      </w:r>
      <w:r>
        <w:rPr>
          <w:rFonts w:ascii="Times New Roman" w:hAnsi="Times New Roman" w:cs="Times New Roman"/>
          <w:szCs w:val="28"/>
          <w:lang w:val="kk-KZ"/>
        </w:rPr>
        <w:t>–</w:t>
      </w:r>
      <w:r w:rsidRPr="0000362E">
        <w:rPr>
          <w:rFonts w:ascii="Times New Roman" w:hAnsi="Times New Roman" w:cs="Times New Roman"/>
          <w:szCs w:val="28"/>
          <w:lang w:val="kk-KZ"/>
        </w:rPr>
        <w:t>365б</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Аль</w:t>
      </w:r>
      <w:r w:rsidRPr="0000362E">
        <w:rPr>
          <w:rFonts w:ascii="Times New Roman" w:hAnsi="Times New Roman" w:cs="Times New Roman"/>
          <w:szCs w:val="28"/>
        </w:rPr>
        <w:t>-</w:t>
      </w:r>
      <w:r w:rsidRPr="0000362E">
        <w:rPr>
          <w:rFonts w:ascii="Times New Roman" w:hAnsi="Times New Roman" w:cs="Times New Roman"/>
          <w:szCs w:val="28"/>
          <w:lang w:val="kk-KZ"/>
        </w:rPr>
        <w:t xml:space="preserve">Фараби. Трактаты о музыке и поэзии. </w:t>
      </w:r>
      <w:r>
        <w:rPr>
          <w:rFonts w:ascii="Times New Roman" w:hAnsi="Times New Roman" w:cs="Times New Roman"/>
          <w:szCs w:val="28"/>
          <w:lang w:val="kk-KZ"/>
        </w:rPr>
        <w:t>–А</w:t>
      </w:r>
      <w:r w:rsidRPr="0000362E">
        <w:rPr>
          <w:rFonts w:ascii="Times New Roman" w:hAnsi="Times New Roman" w:cs="Times New Roman"/>
          <w:szCs w:val="28"/>
          <w:lang w:val="kk-KZ"/>
        </w:rPr>
        <w:t>, Ғылым</w:t>
      </w:r>
      <w:r w:rsidRPr="0003000A">
        <w:rPr>
          <w:rFonts w:ascii="Times New Roman" w:hAnsi="Times New Roman" w:cs="Times New Roman"/>
          <w:szCs w:val="28"/>
        </w:rPr>
        <w:t>, 1993</w:t>
      </w:r>
      <w:r>
        <w:rPr>
          <w:rFonts w:ascii="Times New Roman" w:hAnsi="Times New Roman" w:cs="Times New Roman"/>
          <w:szCs w:val="28"/>
        </w:rPr>
        <w:t xml:space="preserve"> </w:t>
      </w:r>
      <w:r>
        <w:rPr>
          <w:rFonts w:ascii="Times New Roman" w:hAnsi="Times New Roman" w:cs="Times New Roman"/>
          <w:szCs w:val="28"/>
          <w:lang w:val="kk-KZ"/>
        </w:rPr>
        <w:t xml:space="preserve">– </w:t>
      </w:r>
      <w:r w:rsidRPr="0003000A">
        <w:rPr>
          <w:rFonts w:ascii="Times New Roman" w:hAnsi="Times New Roman" w:cs="Times New Roman"/>
          <w:szCs w:val="28"/>
        </w:rPr>
        <w:t>456</w:t>
      </w:r>
      <w:r w:rsidRPr="0000362E">
        <w:rPr>
          <w:rFonts w:ascii="Times New Roman" w:hAnsi="Times New Roman" w:cs="Times New Roman"/>
          <w:szCs w:val="28"/>
        </w:rPr>
        <w:t>б</w:t>
      </w:r>
      <w:r>
        <w:rPr>
          <w:rFonts w:ascii="Times New Roman" w:hAnsi="Times New Roman" w:cs="Times New Roman"/>
          <w:szCs w:val="28"/>
        </w:rPr>
        <w:t>.</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Дончев С. Балқан тауын тербеген қобыз үні. Білім және еңбек.</w:t>
      </w:r>
      <w:r w:rsidRPr="004F240A">
        <w:rPr>
          <w:rFonts w:ascii="Times New Roman" w:hAnsi="Times New Roman" w:cs="Times New Roman"/>
          <w:szCs w:val="28"/>
          <w:lang w:val="kk-KZ"/>
        </w:rPr>
        <w:t xml:space="preserve"> </w:t>
      </w:r>
      <w:r>
        <w:rPr>
          <w:rFonts w:ascii="Times New Roman" w:hAnsi="Times New Roman" w:cs="Times New Roman"/>
          <w:szCs w:val="28"/>
          <w:lang w:val="kk-KZ"/>
        </w:rPr>
        <w:t>–М.,</w:t>
      </w:r>
      <w:r w:rsidRPr="0000362E">
        <w:rPr>
          <w:rFonts w:ascii="Times New Roman" w:hAnsi="Times New Roman" w:cs="Times New Roman"/>
          <w:szCs w:val="28"/>
          <w:lang w:val="kk-KZ"/>
        </w:rPr>
        <w:t xml:space="preserve"> 1984</w:t>
      </w:r>
      <w:r>
        <w:rPr>
          <w:rFonts w:ascii="Times New Roman" w:hAnsi="Times New Roman" w:cs="Times New Roman"/>
          <w:szCs w:val="28"/>
          <w:lang w:val="kk-KZ"/>
        </w:rPr>
        <w:t xml:space="preserve">. </w:t>
      </w:r>
      <w:r w:rsidRPr="0000362E">
        <w:rPr>
          <w:rFonts w:ascii="Times New Roman" w:hAnsi="Times New Roman" w:cs="Times New Roman"/>
          <w:szCs w:val="28"/>
          <w:lang w:val="kk-KZ"/>
        </w:rPr>
        <w:t>№9</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Гуллыев Ш. Орта Азия халықтары музыкасының  басталуы. Қазақ өнерінің тарихы. 3-томдық. </w:t>
      </w:r>
      <w:r>
        <w:rPr>
          <w:rFonts w:ascii="Times New Roman" w:hAnsi="Times New Roman" w:cs="Times New Roman"/>
          <w:szCs w:val="28"/>
          <w:lang w:val="kk-KZ"/>
        </w:rPr>
        <w:t xml:space="preserve">–А., өнер, 2007 – </w:t>
      </w:r>
      <w:r w:rsidRPr="0000362E">
        <w:rPr>
          <w:rFonts w:ascii="Times New Roman" w:hAnsi="Times New Roman" w:cs="Times New Roman"/>
          <w:szCs w:val="28"/>
          <w:lang w:val="kk-KZ"/>
        </w:rPr>
        <w:t>392б</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Мухамеджан Ә.Б. Қазақ әдебиеті мен өнеріндегі абыздар дәстүрі (Қорқыт мұр</w:t>
      </w:r>
      <w:r>
        <w:rPr>
          <w:rFonts w:ascii="Times New Roman" w:hAnsi="Times New Roman" w:cs="Times New Roman"/>
          <w:szCs w:val="28"/>
          <w:lang w:val="kk-KZ"/>
        </w:rPr>
        <w:t>асы негізінде) Автореф. 17.1</w:t>
      </w:r>
      <w:r w:rsidRPr="0000362E">
        <w:rPr>
          <w:rFonts w:ascii="Times New Roman" w:hAnsi="Times New Roman" w:cs="Times New Roman"/>
          <w:szCs w:val="28"/>
          <w:lang w:val="kk-KZ"/>
        </w:rPr>
        <w:t>0.</w:t>
      </w:r>
      <w:r>
        <w:rPr>
          <w:rFonts w:ascii="Times New Roman" w:hAnsi="Times New Roman" w:cs="Times New Roman"/>
          <w:szCs w:val="28"/>
          <w:lang w:val="kk-KZ"/>
        </w:rPr>
        <w:t>2</w:t>
      </w:r>
      <w:r w:rsidRPr="0000362E">
        <w:rPr>
          <w:rFonts w:ascii="Times New Roman" w:hAnsi="Times New Roman" w:cs="Times New Roman"/>
          <w:szCs w:val="28"/>
          <w:lang w:val="kk-KZ"/>
        </w:rPr>
        <w:t>0</w:t>
      </w:r>
      <w:r>
        <w:rPr>
          <w:rFonts w:ascii="Times New Roman" w:hAnsi="Times New Roman" w:cs="Times New Roman"/>
          <w:szCs w:val="28"/>
          <w:lang w:val="kk-KZ"/>
        </w:rPr>
        <w:t>07</w:t>
      </w:r>
      <w:r w:rsidRPr="0000362E">
        <w:rPr>
          <w:rFonts w:ascii="Times New Roman" w:hAnsi="Times New Roman" w:cs="Times New Roman"/>
          <w:szCs w:val="28"/>
          <w:lang w:val="kk-KZ"/>
        </w:rPr>
        <w:t xml:space="preserve">. – музыка өнері. </w:t>
      </w:r>
      <w:r>
        <w:rPr>
          <w:rFonts w:ascii="Times New Roman" w:hAnsi="Times New Roman" w:cs="Times New Roman"/>
          <w:szCs w:val="28"/>
          <w:lang w:val="kk-KZ"/>
        </w:rPr>
        <w:t>–А.</w:t>
      </w:r>
      <w:r w:rsidRPr="0000362E">
        <w:rPr>
          <w:rFonts w:ascii="Times New Roman" w:hAnsi="Times New Roman" w:cs="Times New Roman"/>
          <w:szCs w:val="28"/>
          <w:lang w:val="kk-KZ"/>
        </w:rPr>
        <w:t>, 2007</w:t>
      </w:r>
      <w:r>
        <w:rPr>
          <w:rFonts w:ascii="Times New Roman" w:hAnsi="Times New Roman" w:cs="Times New Roman"/>
          <w:szCs w:val="28"/>
          <w:lang w:val="kk-KZ"/>
        </w:rPr>
        <w:t>. 23б.</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Тайлор Э. Первобытная культура . М. Политиздат, </w:t>
      </w:r>
      <w:r>
        <w:rPr>
          <w:rFonts w:ascii="Times New Roman" w:hAnsi="Times New Roman" w:cs="Times New Roman"/>
          <w:szCs w:val="28"/>
        </w:rPr>
        <w:t xml:space="preserve">1989. </w:t>
      </w:r>
      <w:r>
        <w:rPr>
          <w:rFonts w:ascii="Times New Roman" w:hAnsi="Times New Roman" w:cs="Times New Roman"/>
          <w:szCs w:val="28"/>
          <w:lang w:val="kk-KZ"/>
        </w:rPr>
        <w:t>–</w:t>
      </w:r>
      <w:r w:rsidRPr="0000362E">
        <w:rPr>
          <w:rFonts w:ascii="Times New Roman" w:hAnsi="Times New Roman" w:cs="Times New Roman"/>
          <w:szCs w:val="28"/>
        </w:rPr>
        <w:t xml:space="preserve"> 572с</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 xml:space="preserve"> Асафьев Б. О народной музыке. –М</w:t>
      </w:r>
      <w:r w:rsidRPr="0000362E">
        <w:rPr>
          <w:rFonts w:ascii="Times New Roman" w:hAnsi="Times New Roman" w:cs="Times New Roman"/>
          <w:szCs w:val="28"/>
          <w:lang w:val="kk-KZ"/>
        </w:rPr>
        <w:t xml:space="preserve">, </w:t>
      </w:r>
      <w:r w:rsidRPr="0000362E">
        <w:rPr>
          <w:rFonts w:ascii="Times New Roman" w:hAnsi="Times New Roman" w:cs="Times New Roman"/>
          <w:szCs w:val="28"/>
        </w:rPr>
        <w:t>1987</w:t>
      </w:r>
      <w:r>
        <w:rPr>
          <w:rFonts w:ascii="Times New Roman" w:hAnsi="Times New Roman" w:cs="Times New Roman"/>
          <w:szCs w:val="28"/>
        </w:rPr>
        <w:t xml:space="preserve">. </w:t>
      </w:r>
      <w:r>
        <w:rPr>
          <w:rFonts w:ascii="Times New Roman" w:hAnsi="Times New Roman" w:cs="Times New Roman"/>
          <w:szCs w:val="28"/>
          <w:lang w:val="kk-KZ"/>
        </w:rPr>
        <w:t>–</w:t>
      </w:r>
      <w:r w:rsidRPr="0000362E">
        <w:rPr>
          <w:rFonts w:ascii="Times New Roman" w:hAnsi="Times New Roman" w:cs="Times New Roman"/>
          <w:szCs w:val="28"/>
        </w:rPr>
        <w:t>248с</w:t>
      </w:r>
      <w:r>
        <w:rPr>
          <w:rFonts w:ascii="Times New Roman" w:hAnsi="Times New Roman" w:cs="Times New Roman"/>
          <w:szCs w:val="28"/>
        </w:rPr>
        <w:t>.</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Қорқыттың күйлері «Мелодия». Түсінік</w:t>
      </w:r>
      <w:r>
        <w:rPr>
          <w:rFonts w:ascii="Times New Roman" w:hAnsi="Times New Roman" w:cs="Times New Roman"/>
          <w:szCs w:val="28"/>
          <w:lang w:val="kk-KZ"/>
        </w:rPr>
        <w:t>теме сөз.1983.</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w:t>
      </w:r>
      <w:r>
        <w:rPr>
          <w:rFonts w:ascii="Times New Roman" w:hAnsi="Times New Roman" w:cs="Times New Roman"/>
          <w:szCs w:val="28"/>
          <w:lang w:val="kk-KZ"/>
        </w:rPr>
        <w:t xml:space="preserve">Жұмабекова Л.Ә. </w:t>
      </w:r>
      <w:r w:rsidRPr="0000362E">
        <w:rPr>
          <w:rFonts w:ascii="Times New Roman" w:hAnsi="Times New Roman" w:cs="Times New Roman"/>
          <w:szCs w:val="28"/>
          <w:lang w:val="kk-KZ"/>
        </w:rPr>
        <w:t>Казахское кобызовое</w:t>
      </w:r>
      <w:r>
        <w:rPr>
          <w:rFonts w:ascii="Times New Roman" w:hAnsi="Times New Roman" w:cs="Times New Roman"/>
          <w:szCs w:val="28"/>
          <w:lang w:val="kk-KZ"/>
        </w:rPr>
        <w:t xml:space="preserve"> искусство: генезис и эволюция/Автореф. 15.10</w:t>
      </w:r>
      <w:r w:rsidRPr="0000362E">
        <w:rPr>
          <w:rFonts w:ascii="Times New Roman" w:hAnsi="Times New Roman" w:cs="Times New Roman"/>
          <w:szCs w:val="28"/>
          <w:lang w:val="kk-KZ"/>
        </w:rPr>
        <w:t>.</w:t>
      </w:r>
      <w:r>
        <w:rPr>
          <w:rFonts w:ascii="Times New Roman" w:hAnsi="Times New Roman" w:cs="Times New Roman"/>
          <w:szCs w:val="28"/>
          <w:lang w:val="kk-KZ"/>
        </w:rPr>
        <w:t>2010</w:t>
      </w:r>
      <w:r w:rsidRPr="0000362E">
        <w:rPr>
          <w:rFonts w:ascii="Times New Roman" w:hAnsi="Times New Roman" w:cs="Times New Roman"/>
          <w:szCs w:val="28"/>
          <w:lang w:val="kk-KZ"/>
        </w:rPr>
        <w:t>.</w:t>
      </w:r>
      <w:r>
        <w:rPr>
          <w:rFonts w:ascii="Times New Roman" w:hAnsi="Times New Roman" w:cs="Times New Roman"/>
          <w:szCs w:val="28"/>
          <w:lang w:val="kk-KZ"/>
        </w:rPr>
        <w:t xml:space="preserve"> – музыкальное искусство. –А.</w:t>
      </w:r>
      <w:r w:rsidRPr="0000362E">
        <w:rPr>
          <w:rFonts w:ascii="Times New Roman" w:hAnsi="Times New Roman" w:cs="Times New Roman"/>
          <w:szCs w:val="28"/>
          <w:lang w:val="kk-KZ"/>
        </w:rPr>
        <w:t>, 20</w:t>
      </w:r>
      <w:r w:rsidRPr="0000362E">
        <w:rPr>
          <w:rFonts w:ascii="Times New Roman" w:hAnsi="Times New Roman" w:cs="Times New Roman"/>
          <w:szCs w:val="28"/>
        </w:rPr>
        <w:t>10</w:t>
      </w:r>
      <w:r>
        <w:rPr>
          <w:rFonts w:ascii="Times New Roman" w:hAnsi="Times New Roman" w:cs="Times New Roman"/>
          <w:szCs w:val="28"/>
        </w:rPr>
        <w:t xml:space="preserve">. </w:t>
      </w:r>
      <w:r>
        <w:rPr>
          <w:rFonts w:ascii="Times New Roman" w:hAnsi="Times New Roman" w:cs="Times New Roman"/>
          <w:szCs w:val="28"/>
          <w:lang w:val="kk-KZ"/>
        </w:rPr>
        <w:t>–</w:t>
      </w:r>
      <w:r>
        <w:rPr>
          <w:rFonts w:ascii="Times New Roman" w:hAnsi="Times New Roman" w:cs="Times New Roman"/>
          <w:szCs w:val="28"/>
        </w:rPr>
        <w:t>23с.</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Гуллыев Ш.Г. Древние истоки музыки народов Центральной Азии. История казахского искусства. В </w:t>
      </w:r>
      <w:r w:rsidRPr="0000362E">
        <w:rPr>
          <w:rFonts w:ascii="Times New Roman" w:hAnsi="Times New Roman" w:cs="Times New Roman"/>
          <w:szCs w:val="28"/>
        </w:rPr>
        <w:t>3-х томах</w:t>
      </w:r>
      <w:r w:rsidRPr="0000362E">
        <w:rPr>
          <w:rFonts w:ascii="Times New Roman" w:hAnsi="Times New Roman" w:cs="Times New Roman"/>
          <w:szCs w:val="28"/>
          <w:lang w:val="kk-KZ"/>
        </w:rPr>
        <w:t xml:space="preserve">,  </w:t>
      </w:r>
      <w:r>
        <w:rPr>
          <w:rFonts w:ascii="Times New Roman" w:hAnsi="Times New Roman" w:cs="Times New Roman"/>
          <w:szCs w:val="28"/>
          <w:lang w:val="kk-KZ"/>
        </w:rPr>
        <w:t xml:space="preserve">–А., </w:t>
      </w:r>
      <w:r w:rsidRPr="0000362E">
        <w:rPr>
          <w:rFonts w:ascii="Times New Roman" w:hAnsi="Times New Roman" w:cs="Times New Roman"/>
          <w:szCs w:val="28"/>
          <w:lang w:val="kk-KZ"/>
        </w:rPr>
        <w:t>20</w:t>
      </w:r>
      <w:r>
        <w:rPr>
          <w:rFonts w:ascii="Times New Roman" w:hAnsi="Times New Roman" w:cs="Times New Roman"/>
          <w:szCs w:val="28"/>
        </w:rPr>
        <w:t>08. том</w:t>
      </w:r>
      <w:proofErr w:type="gramStart"/>
      <w:r>
        <w:rPr>
          <w:rFonts w:ascii="Times New Roman" w:hAnsi="Times New Roman" w:cs="Times New Roman"/>
          <w:szCs w:val="28"/>
        </w:rPr>
        <w:t>2</w:t>
      </w:r>
      <w:proofErr w:type="gramEnd"/>
      <w:r>
        <w:rPr>
          <w:rFonts w:ascii="Times New Roman" w:hAnsi="Times New Roman" w:cs="Times New Roman"/>
          <w:szCs w:val="28"/>
        </w:rPr>
        <w:t>. Средневековый период. С375</w:t>
      </w:r>
      <w:r>
        <w:rPr>
          <w:rFonts w:ascii="Times New Roman" w:hAnsi="Times New Roman" w:cs="Times New Roman"/>
          <w:szCs w:val="28"/>
          <w:lang w:val="kk-KZ"/>
        </w:rPr>
        <w:t>–</w:t>
      </w:r>
      <w:r w:rsidRPr="0000362E">
        <w:rPr>
          <w:rFonts w:ascii="Times New Roman" w:hAnsi="Times New Roman" w:cs="Times New Roman"/>
          <w:szCs w:val="28"/>
        </w:rPr>
        <w:t>399с.</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 xml:space="preserve"> Тихов П. О музыке туркестанских киргиз. Цит. из альманаха «Абай», </w:t>
      </w:r>
      <w:r w:rsidRPr="0000362E">
        <w:rPr>
          <w:rFonts w:ascii="Times New Roman" w:hAnsi="Times New Roman" w:cs="Times New Roman"/>
          <w:szCs w:val="28"/>
        </w:rPr>
        <w:t>№3</w:t>
      </w:r>
      <w:r w:rsidRPr="0000362E">
        <w:rPr>
          <w:rFonts w:ascii="Times New Roman" w:hAnsi="Times New Roman" w:cs="Times New Roman"/>
          <w:szCs w:val="28"/>
          <w:lang w:val="kk-KZ"/>
        </w:rPr>
        <w:t xml:space="preserve">, </w:t>
      </w:r>
      <w:r w:rsidRPr="0000362E">
        <w:rPr>
          <w:rFonts w:ascii="Times New Roman" w:hAnsi="Times New Roman" w:cs="Times New Roman"/>
          <w:szCs w:val="28"/>
        </w:rPr>
        <w:t>2004г</w:t>
      </w:r>
      <w:r w:rsidRPr="0000362E">
        <w:rPr>
          <w:rFonts w:ascii="Times New Roman" w:hAnsi="Times New Roman" w:cs="Times New Roman"/>
          <w:szCs w:val="28"/>
          <w:lang w:val="kk-KZ"/>
        </w:rPr>
        <w:t>. «Музыка и жизнь» атты журналында этн</w:t>
      </w:r>
      <w:r>
        <w:rPr>
          <w:rFonts w:ascii="Times New Roman" w:hAnsi="Times New Roman" w:cs="Times New Roman"/>
          <w:szCs w:val="28"/>
          <w:lang w:val="kk-KZ"/>
        </w:rPr>
        <w:t>ографиялық очерктері жарияланды/</w:t>
      </w:r>
      <w:r w:rsidRPr="0000362E">
        <w:rPr>
          <w:rFonts w:ascii="Times New Roman" w:hAnsi="Times New Roman" w:cs="Times New Roman"/>
          <w:szCs w:val="28"/>
          <w:lang w:val="kk-KZ"/>
        </w:rPr>
        <w:t xml:space="preserve"> </w:t>
      </w:r>
      <w:r w:rsidRPr="0000362E">
        <w:rPr>
          <w:rFonts w:ascii="Times New Roman" w:hAnsi="Times New Roman" w:cs="Times New Roman"/>
          <w:szCs w:val="28"/>
          <w:lang w:val="en-US"/>
        </w:rPr>
        <w:t>1910</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r w:rsidRPr="0000362E">
        <w:rPr>
          <w:rFonts w:ascii="Times New Roman" w:hAnsi="Times New Roman" w:cs="Times New Roman"/>
          <w:szCs w:val="28"/>
        </w:rPr>
        <w:t>№3</w:t>
      </w:r>
      <w:r w:rsidRPr="0000362E">
        <w:rPr>
          <w:rFonts w:ascii="Times New Roman" w:hAnsi="Times New Roman" w:cs="Times New Roman"/>
          <w:szCs w:val="28"/>
          <w:lang w:val="kk-KZ"/>
        </w:rPr>
        <w:t>,</w:t>
      </w:r>
      <w:r w:rsidRPr="0000362E">
        <w:rPr>
          <w:rFonts w:ascii="Times New Roman" w:hAnsi="Times New Roman" w:cs="Times New Roman"/>
          <w:szCs w:val="28"/>
          <w:lang w:val="en-US"/>
        </w:rPr>
        <w:t>4</w:t>
      </w:r>
      <w:r w:rsidRPr="0000362E">
        <w:rPr>
          <w:rFonts w:ascii="Times New Roman" w:hAnsi="Times New Roman" w:cs="Times New Roman"/>
          <w:szCs w:val="28"/>
          <w:lang w:val="kk-KZ"/>
        </w:rPr>
        <w:t xml:space="preserve">   </w:t>
      </w:r>
    </w:p>
    <w:p w:rsidR="000553BA" w:rsidRPr="004F240A"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F61E1B">
        <w:rPr>
          <w:rFonts w:ascii="Times New Roman" w:eastAsia="Times New Roman" w:hAnsi="Times New Roman" w:cs="Times New Roman"/>
          <w:color w:val="000000" w:themeColor="text1"/>
          <w:szCs w:val="28"/>
          <w:lang w:val="kk-KZ"/>
        </w:rPr>
        <w:t>Қорқыт . Елім-ай : Күйлер/ Кіріспелер түсініктемелер күйлерді нотаға түсірген, редакциялаған М.Жарқынбеков</w:t>
      </w:r>
      <w:r>
        <w:rPr>
          <w:rFonts w:ascii="Times New Roman" w:eastAsia="Times New Roman" w:hAnsi="Times New Roman" w:cs="Times New Roman"/>
          <w:color w:val="000000" w:themeColor="text1"/>
          <w:szCs w:val="28"/>
          <w:lang w:val="kk-KZ"/>
        </w:rPr>
        <w:t>. –А.,</w:t>
      </w:r>
      <w:r w:rsidRPr="00F61E1B">
        <w:rPr>
          <w:rFonts w:ascii="Times New Roman" w:eastAsia="Times New Roman" w:hAnsi="Times New Roman" w:cs="Times New Roman"/>
          <w:color w:val="000000" w:themeColor="text1"/>
          <w:szCs w:val="28"/>
          <w:lang w:val="kk-KZ"/>
        </w:rPr>
        <w:t>1987. –48 – б</w:t>
      </w:r>
      <w:r>
        <w:rPr>
          <w:rFonts w:ascii="Times New Roman" w:eastAsia="Times New Roman" w:hAnsi="Times New Roman" w:cs="Times New Roman"/>
          <w:color w:val="000000" w:themeColor="text1"/>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Торғай елі. Энциклоп</w:t>
      </w:r>
      <w:r>
        <w:rPr>
          <w:rFonts w:ascii="Times New Roman" w:hAnsi="Times New Roman" w:cs="Times New Roman"/>
          <w:szCs w:val="28"/>
          <w:lang w:val="kk-KZ"/>
        </w:rPr>
        <w:t xml:space="preserve">едия /Құраст. Т. Рсаев. </w:t>
      </w:r>
      <w:r>
        <w:rPr>
          <w:rFonts w:ascii="Times New Roman" w:eastAsia="Times New Roman" w:hAnsi="Times New Roman" w:cs="Times New Roman"/>
          <w:color w:val="000000" w:themeColor="text1"/>
          <w:szCs w:val="28"/>
          <w:lang w:val="kk-KZ"/>
        </w:rPr>
        <w:t>–</w:t>
      </w:r>
      <w:r>
        <w:rPr>
          <w:rFonts w:ascii="Times New Roman" w:hAnsi="Times New Roman" w:cs="Times New Roman"/>
          <w:szCs w:val="28"/>
          <w:lang w:val="kk-KZ"/>
        </w:rPr>
        <w:t xml:space="preserve">А., Арыс, 2013. </w:t>
      </w:r>
      <w:r>
        <w:rPr>
          <w:rFonts w:ascii="Times New Roman" w:eastAsia="Times New Roman" w:hAnsi="Times New Roman" w:cs="Times New Roman"/>
          <w:color w:val="000000" w:themeColor="text1"/>
          <w:szCs w:val="28"/>
          <w:lang w:val="kk-KZ"/>
        </w:rPr>
        <w:t>–</w:t>
      </w:r>
      <w:r>
        <w:rPr>
          <w:rFonts w:ascii="Times New Roman" w:hAnsi="Times New Roman" w:cs="Times New Roman"/>
          <w:szCs w:val="28"/>
          <w:lang w:val="kk-KZ"/>
        </w:rPr>
        <w:t>76 б.</w:t>
      </w:r>
      <w:r w:rsidRPr="0000362E">
        <w:rPr>
          <w:rFonts w:ascii="Times New Roman" w:hAnsi="Times New Roman" w:cs="Times New Roman"/>
          <w:szCs w:val="28"/>
          <w:lang w:val="kk-KZ"/>
        </w:rPr>
        <w:t xml:space="preserve"> </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 xml:space="preserve"> </w:t>
      </w:r>
      <w:r w:rsidRPr="0000362E">
        <w:rPr>
          <w:rFonts w:ascii="Times New Roman" w:hAnsi="Times New Roman" w:cs="Times New Roman"/>
          <w:szCs w:val="28"/>
          <w:lang w:val="kk-KZ"/>
        </w:rPr>
        <w:t>Жаңғабылов</w:t>
      </w:r>
      <w:r w:rsidRPr="0080602B">
        <w:rPr>
          <w:rFonts w:ascii="Times New Roman" w:hAnsi="Times New Roman" w:cs="Times New Roman"/>
          <w:szCs w:val="28"/>
          <w:lang w:val="kk-KZ"/>
        </w:rPr>
        <w:t xml:space="preserve"> </w:t>
      </w:r>
      <w:r w:rsidRPr="0000362E">
        <w:rPr>
          <w:rFonts w:ascii="Times New Roman" w:hAnsi="Times New Roman" w:cs="Times New Roman"/>
          <w:szCs w:val="28"/>
          <w:lang w:val="kk-KZ"/>
        </w:rPr>
        <w:t xml:space="preserve">Жаңбыршы. Алпыста ән мен </w:t>
      </w:r>
      <w:r>
        <w:rPr>
          <w:rFonts w:ascii="Times New Roman" w:hAnsi="Times New Roman" w:cs="Times New Roman"/>
          <w:szCs w:val="28"/>
          <w:lang w:val="kk-KZ"/>
        </w:rPr>
        <w:t xml:space="preserve">күйдің ақ берені. Тың шұғыласы/ /1974. </w:t>
      </w:r>
      <w:r>
        <w:rPr>
          <w:rFonts w:ascii="Times New Roman" w:eastAsia="Times New Roman" w:hAnsi="Times New Roman" w:cs="Times New Roman"/>
          <w:color w:val="000000" w:themeColor="text1"/>
          <w:szCs w:val="28"/>
          <w:lang w:val="kk-KZ"/>
        </w:rPr>
        <w:t>–</w:t>
      </w:r>
      <w:r w:rsidRPr="0000362E">
        <w:rPr>
          <w:rFonts w:ascii="Times New Roman" w:hAnsi="Times New Roman" w:cs="Times New Roman"/>
          <w:szCs w:val="28"/>
          <w:lang w:val="kk-KZ"/>
        </w:rPr>
        <w:t>26 қыркүйек</w:t>
      </w:r>
      <w:r>
        <w:rPr>
          <w:rFonts w:ascii="Times New Roman" w:hAnsi="Times New Roman" w:cs="Times New Roman"/>
          <w:szCs w:val="28"/>
          <w:lang w:val="kk-KZ"/>
        </w:rPr>
        <w:t>.</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 xml:space="preserve"> </w:t>
      </w:r>
      <w:r w:rsidRPr="0000362E">
        <w:rPr>
          <w:rFonts w:ascii="Times New Roman" w:hAnsi="Times New Roman" w:cs="Times New Roman"/>
          <w:szCs w:val="28"/>
          <w:lang w:val="kk-KZ"/>
        </w:rPr>
        <w:t>Мақанов</w:t>
      </w:r>
      <w:r w:rsidRPr="0080602B">
        <w:rPr>
          <w:rFonts w:ascii="Times New Roman" w:hAnsi="Times New Roman" w:cs="Times New Roman"/>
          <w:szCs w:val="28"/>
          <w:lang w:val="kk-KZ"/>
        </w:rPr>
        <w:t xml:space="preserve"> </w:t>
      </w:r>
      <w:r w:rsidRPr="0000362E">
        <w:rPr>
          <w:rFonts w:ascii="Times New Roman" w:hAnsi="Times New Roman" w:cs="Times New Roman"/>
          <w:szCs w:val="28"/>
          <w:lang w:val="kk-KZ"/>
        </w:rPr>
        <w:t>Қайыржан. Сексеннің сеңгірінде. Қ.Әб</w:t>
      </w:r>
      <w:r>
        <w:rPr>
          <w:rFonts w:ascii="Times New Roman" w:hAnsi="Times New Roman" w:cs="Times New Roman"/>
          <w:szCs w:val="28"/>
          <w:lang w:val="kk-KZ"/>
        </w:rPr>
        <w:t>енов туралы//. Торғай таңы. 1994.</w:t>
      </w:r>
      <w:r w:rsidRPr="004F240A">
        <w:rPr>
          <w:rFonts w:ascii="Times New Roman" w:eastAsia="Times New Roman" w:hAnsi="Times New Roman" w:cs="Times New Roman"/>
          <w:color w:val="000000" w:themeColor="text1"/>
          <w:szCs w:val="28"/>
          <w:lang w:val="kk-KZ"/>
        </w:rPr>
        <w:t xml:space="preserve"> </w:t>
      </w:r>
      <w:r>
        <w:rPr>
          <w:rFonts w:ascii="Times New Roman" w:eastAsia="Times New Roman" w:hAnsi="Times New Roman" w:cs="Times New Roman"/>
          <w:color w:val="000000" w:themeColor="text1"/>
          <w:szCs w:val="28"/>
          <w:lang w:val="kk-KZ"/>
        </w:rPr>
        <w:t>–</w:t>
      </w:r>
      <w:r w:rsidRPr="0000362E">
        <w:rPr>
          <w:rFonts w:ascii="Times New Roman" w:hAnsi="Times New Roman" w:cs="Times New Roman"/>
          <w:szCs w:val="28"/>
          <w:lang w:val="kk-KZ"/>
        </w:rPr>
        <w:t>4 маусым.</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Әбеуова Р.Қазақта қобызшының қалғаны сол, жорға еді, маймаңдаған</w:t>
      </w:r>
    </w:p>
    <w:p w:rsidR="000553BA" w:rsidRPr="0000362E" w:rsidRDefault="000553BA" w:rsidP="000553BA">
      <w:pPr>
        <w:pStyle w:val="a5"/>
        <w:spacing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Бақайшағы//. Торғай.</w:t>
      </w:r>
      <w:r w:rsidRPr="004F240A">
        <w:rPr>
          <w:rFonts w:ascii="Times New Roman" w:eastAsia="Times New Roman" w:hAnsi="Times New Roman" w:cs="Times New Roman"/>
          <w:color w:val="000000" w:themeColor="text1"/>
          <w:szCs w:val="28"/>
          <w:lang w:val="kk-KZ"/>
        </w:rPr>
        <w:t xml:space="preserve"> </w:t>
      </w:r>
      <w:r>
        <w:rPr>
          <w:rFonts w:ascii="Times New Roman" w:hAnsi="Times New Roman" w:cs="Times New Roman"/>
          <w:szCs w:val="28"/>
          <w:lang w:val="kk-KZ"/>
        </w:rPr>
        <w:t>2007.</w:t>
      </w:r>
      <w:r w:rsidRPr="004F240A">
        <w:rPr>
          <w:rFonts w:ascii="Times New Roman" w:eastAsia="Times New Roman" w:hAnsi="Times New Roman" w:cs="Times New Roman"/>
          <w:color w:val="000000" w:themeColor="text1"/>
          <w:szCs w:val="28"/>
          <w:lang w:val="kk-KZ"/>
        </w:rPr>
        <w:t xml:space="preserve"> </w:t>
      </w:r>
      <w:r>
        <w:rPr>
          <w:rFonts w:ascii="Times New Roman" w:eastAsia="Times New Roman" w:hAnsi="Times New Roman" w:cs="Times New Roman"/>
          <w:color w:val="000000" w:themeColor="text1"/>
          <w:szCs w:val="28"/>
          <w:lang w:val="kk-KZ"/>
        </w:rPr>
        <w:t>–</w:t>
      </w:r>
      <w:r w:rsidRPr="0000362E">
        <w:rPr>
          <w:rFonts w:ascii="Times New Roman" w:hAnsi="Times New Roman" w:cs="Times New Roman"/>
          <w:szCs w:val="28"/>
          <w:lang w:val="kk-KZ"/>
        </w:rPr>
        <w:t xml:space="preserve"> 10 тамыз</w:t>
      </w:r>
    </w:p>
    <w:p w:rsidR="000553BA" w:rsidRPr="0000362E"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 xml:space="preserve"> Сарыбаев Б. </w:t>
      </w:r>
      <w:r w:rsidRPr="0000362E">
        <w:rPr>
          <w:rFonts w:ascii="Times New Roman" w:hAnsi="Times New Roman" w:cs="Times New Roman"/>
          <w:szCs w:val="28"/>
          <w:lang w:val="kk-KZ"/>
        </w:rPr>
        <w:t>Қазақтың</w:t>
      </w:r>
      <w:r>
        <w:rPr>
          <w:rFonts w:ascii="Times New Roman" w:hAnsi="Times New Roman" w:cs="Times New Roman"/>
          <w:szCs w:val="28"/>
          <w:lang w:val="kk-KZ"/>
        </w:rPr>
        <w:t xml:space="preserve"> музыкалық аспаптары. </w:t>
      </w:r>
      <w:r>
        <w:rPr>
          <w:rFonts w:ascii="Times New Roman" w:eastAsia="Times New Roman" w:hAnsi="Times New Roman" w:cs="Times New Roman"/>
          <w:color w:val="000000" w:themeColor="text1"/>
          <w:szCs w:val="28"/>
          <w:lang w:val="kk-KZ"/>
        </w:rPr>
        <w:t>–</w:t>
      </w:r>
      <w:r>
        <w:rPr>
          <w:rFonts w:ascii="Times New Roman" w:hAnsi="Times New Roman" w:cs="Times New Roman"/>
          <w:szCs w:val="28"/>
          <w:lang w:val="kk-KZ"/>
        </w:rPr>
        <w:t>А.</w:t>
      </w:r>
      <w:r w:rsidRPr="0000362E">
        <w:rPr>
          <w:rFonts w:ascii="Times New Roman" w:hAnsi="Times New Roman" w:cs="Times New Roman"/>
          <w:szCs w:val="28"/>
          <w:lang w:val="kk-KZ"/>
        </w:rPr>
        <w:t xml:space="preserve">, Өнер, </w:t>
      </w:r>
      <w:r w:rsidRPr="004F240A">
        <w:rPr>
          <w:rFonts w:ascii="Times New Roman" w:hAnsi="Times New Roman" w:cs="Times New Roman"/>
          <w:szCs w:val="28"/>
          <w:lang w:val="kk-KZ"/>
        </w:rPr>
        <w:t>1981</w:t>
      </w:r>
      <w:r>
        <w:rPr>
          <w:rFonts w:ascii="Times New Roman" w:hAnsi="Times New Roman" w:cs="Times New Roman"/>
          <w:szCs w:val="28"/>
          <w:lang w:val="kk-KZ"/>
        </w:rPr>
        <w:t>.</w:t>
      </w:r>
      <w:r w:rsidRPr="004F240A">
        <w:rPr>
          <w:rFonts w:ascii="Times New Roman" w:eastAsia="Times New Roman" w:hAnsi="Times New Roman" w:cs="Times New Roman"/>
          <w:color w:val="000000" w:themeColor="text1"/>
          <w:szCs w:val="28"/>
          <w:lang w:val="kk-KZ"/>
        </w:rPr>
        <w:t xml:space="preserve"> </w:t>
      </w:r>
      <w:r>
        <w:rPr>
          <w:rFonts w:ascii="Times New Roman" w:eastAsia="Times New Roman" w:hAnsi="Times New Roman" w:cs="Times New Roman"/>
          <w:color w:val="000000" w:themeColor="text1"/>
          <w:szCs w:val="28"/>
          <w:lang w:val="kk-KZ"/>
        </w:rPr>
        <w:t>–</w:t>
      </w:r>
      <w:r>
        <w:rPr>
          <w:rFonts w:ascii="Times New Roman" w:hAnsi="Times New Roman" w:cs="Times New Roman"/>
          <w:szCs w:val="28"/>
          <w:lang w:val="kk-KZ"/>
        </w:rPr>
        <w:t>208б.</w:t>
      </w:r>
    </w:p>
    <w:p w:rsidR="000553BA" w:rsidRPr="00B84AB7" w:rsidRDefault="000553BA" w:rsidP="000553BA">
      <w:pPr>
        <w:pStyle w:val="a5"/>
        <w:numPr>
          <w:ilvl w:val="0"/>
          <w:numId w:val="1"/>
        </w:numPr>
        <w:spacing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 xml:space="preserve"> </w:t>
      </w:r>
      <w:r w:rsidRPr="0000362E">
        <w:rPr>
          <w:rFonts w:ascii="Times New Roman" w:hAnsi="Times New Roman" w:cs="Times New Roman"/>
          <w:szCs w:val="28"/>
          <w:lang w:val="kk-KZ"/>
        </w:rPr>
        <w:t>Утегалиева</w:t>
      </w:r>
      <w:r w:rsidRPr="0080602B">
        <w:rPr>
          <w:rFonts w:ascii="Times New Roman" w:hAnsi="Times New Roman" w:cs="Times New Roman"/>
          <w:szCs w:val="28"/>
        </w:rPr>
        <w:t xml:space="preserve"> </w:t>
      </w:r>
      <w:r w:rsidRPr="0000362E">
        <w:rPr>
          <w:rFonts w:ascii="Times New Roman" w:hAnsi="Times New Roman" w:cs="Times New Roman"/>
          <w:szCs w:val="28"/>
        </w:rPr>
        <w:t>С</w:t>
      </w:r>
      <w:r w:rsidRPr="0000362E">
        <w:rPr>
          <w:rFonts w:ascii="Times New Roman" w:hAnsi="Times New Roman" w:cs="Times New Roman"/>
          <w:szCs w:val="28"/>
          <w:lang w:val="kk-KZ"/>
        </w:rPr>
        <w:t>. Хо</w:t>
      </w:r>
      <w:r>
        <w:rPr>
          <w:rFonts w:ascii="Times New Roman" w:hAnsi="Times New Roman" w:cs="Times New Roman"/>
          <w:szCs w:val="28"/>
          <w:lang w:val="kk-KZ"/>
        </w:rPr>
        <w:t>рдофоны Центральной Азии.</w:t>
      </w:r>
      <w:r w:rsidRPr="004F240A">
        <w:rPr>
          <w:rFonts w:ascii="Times New Roman" w:eastAsia="Times New Roman" w:hAnsi="Times New Roman" w:cs="Times New Roman"/>
          <w:color w:val="000000" w:themeColor="text1"/>
          <w:szCs w:val="28"/>
          <w:lang w:val="kk-KZ"/>
        </w:rPr>
        <w:t xml:space="preserve"> </w:t>
      </w:r>
      <w:r>
        <w:rPr>
          <w:rFonts w:ascii="Times New Roman" w:eastAsia="Times New Roman" w:hAnsi="Times New Roman" w:cs="Times New Roman"/>
          <w:color w:val="000000" w:themeColor="text1"/>
          <w:szCs w:val="28"/>
          <w:lang w:val="kk-KZ"/>
        </w:rPr>
        <w:t>–</w:t>
      </w:r>
      <w:r>
        <w:rPr>
          <w:rFonts w:ascii="Times New Roman" w:hAnsi="Times New Roman" w:cs="Times New Roman"/>
          <w:szCs w:val="28"/>
          <w:lang w:val="kk-KZ"/>
        </w:rPr>
        <w:t xml:space="preserve"> А.</w:t>
      </w:r>
      <w:r w:rsidRPr="0000362E">
        <w:rPr>
          <w:rFonts w:ascii="Times New Roman" w:hAnsi="Times New Roman" w:cs="Times New Roman"/>
          <w:szCs w:val="28"/>
          <w:lang w:val="kk-KZ"/>
        </w:rPr>
        <w:t xml:space="preserve">, Казакпарат, </w:t>
      </w:r>
      <w:r>
        <w:rPr>
          <w:rFonts w:ascii="Times New Roman" w:hAnsi="Times New Roman" w:cs="Times New Roman"/>
          <w:szCs w:val="28"/>
        </w:rPr>
        <w:t xml:space="preserve">2006 </w:t>
      </w:r>
      <w:r>
        <w:rPr>
          <w:rFonts w:ascii="Times New Roman" w:eastAsia="Times New Roman" w:hAnsi="Times New Roman" w:cs="Times New Roman"/>
          <w:color w:val="000000" w:themeColor="text1"/>
          <w:szCs w:val="28"/>
          <w:lang w:val="kk-KZ"/>
        </w:rPr>
        <w:t>–</w:t>
      </w:r>
      <w:r w:rsidRPr="004F240A">
        <w:rPr>
          <w:rFonts w:ascii="Times New Roman" w:hAnsi="Times New Roman" w:cs="Times New Roman"/>
          <w:szCs w:val="28"/>
        </w:rPr>
        <w:t>120</w:t>
      </w:r>
      <w:r>
        <w:rPr>
          <w:rFonts w:ascii="Times New Roman" w:hAnsi="Times New Roman" w:cs="Times New Roman"/>
          <w:szCs w:val="28"/>
        </w:rPr>
        <w:t>с.</w:t>
      </w:r>
    </w:p>
    <w:p w:rsidR="000553BA" w:rsidRPr="004F240A" w:rsidRDefault="000553BA" w:rsidP="000553BA">
      <w:pPr>
        <w:pStyle w:val="a5"/>
        <w:numPr>
          <w:ilvl w:val="0"/>
          <w:numId w:val="1"/>
        </w:numPr>
        <w:spacing w:before="1440" w:after="0" w:line="240" w:lineRule="auto"/>
        <w:ind w:left="170" w:right="57"/>
        <w:jc w:val="both"/>
        <w:rPr>
          <w:rFonts w:ascii="Times New Roman" w:hAnsi="Times New Roman" w:cs="Times New Roman"/>
          <w:szCs w:val="28"/>
          <w:lang w:val="kk-KZ"/>
        </w:rPr>
      </w:pPr>
      <w:r>
        <w:rPr>
          <w:rFonts w:ascii="Times New Roman" w:eastAsia="Times New Roman" w:hAnsi="Times New Roman" w:cs="Times New Roman"/>
          <w:color w:val="000000" w:themeColor="text1"/>
          <w:szCs w:val="28"/>
          <w:lang w:val="kk-KZ"/>
        </w:rPr>
        <w:t xml:space="preserve"> </w:t>
      </w:r>
      <w:r w:rsidRPr="00F61E1B">
        <w:rPr>
          <w:rFonts w:ascii="Times New Roman" w:eastAsia="Times New Roman" w:hAnsi="Times New Roman" w:cs="Times New Roman"/>
          <w:color w:val="000000" w:themeColor="text1"/>
          <w:szCs w:val="28"/>
          <w:lang w:val="kk-KZ"/>
        </w:rPr>
        <w:t>Жарқынбеков М. Ғасырлар үні/Қылқобыз үйренушілерге арналған</w:t>
      </w:r>
      <w:r>
        <w:rPr>
          <w:rFonts w:ascii="Times New Roman" w:eastAsia="Times New Roman" w:hAnsi="Times New Roman" w:cs="Times New Roman"/>
          <w:color w:val="000000" w:themeColor="text1"/>
          <w:szCs w:val="28"/>
          <w:lang w:val="kk-KZ"/>
        </w:rPr>
        <w:t xml:space="preserve"> методикалық оқу құралы. –</w:t>
      </w:r>
      <w:r w:rsidRPr="00F61E1B">
        <w:rPr>
          <w:rFonts w:ascii="Times New Roman" w:eastAsia="Times New Roman" w:hAnsi="Times New Roman" w:cs="Times New Roman"/>
          <w:color w:val="000000" w:themeColor="text1"/>
          <w:szCs w:val="28"/>
          <w:lang w:val="kk-KZ"/>
        </w:rPr>
        <w:t>Ш.,1986</w:t>
      </w:r>
      <w:r>
        <w:rPr>
          <w:rFonts w:ascii="Times New Roman" w:eastAsia="Times New Roman" w:hAnsi="Times New Roman" w:cs="Times New Roman"/>
          <w:color w:val="000000" w:themeColor="text1"/>
          <w:szCs w:val="28"/>
          <w:lang w:val="kk-KZ"/>
        </w:rPr>
        <w:t>. –</w:t>
      </w:r>
      <w:r w:rsidRPr="00F61E1B">
        <w:rPr>
          <w:rFonts w:ascii="Times New Roman" w:eastAsia="Times New Roman" w:hAnsi="Times New Roman" w:cs="Times New Roman"/>
          <w:color w:val="000000" w:themeColor="text1"/>
          <w:szCs w:val="28"/>
          <w:lang w:val="kk-KZ"/>
        </w:rPr>
        <w:t>43 б</w:t>
      </w:r>
      <w:r>
        <w:rPr>
          <w:rFonts w:ascii="Times New Roman" w:eastAsia="Times New Roman" w:hAnsi="Times New Roman" w:cs="Times New Roman"/>
          <w:color w:val="000000" w:themeColor="text1"/>
          <w:szCs w:val="28"/>
          <w:lang w:val="kk-KZ"/>
        </w:rPr>
        <w:t>.</w:t>
      </w:r>
    </w:p>
    <w:p w:rsidR="000553BA" w:rsidRPr="0080602B" w:rsidRDefault="000553BA" w:rsidP="000553BA">
      <w:pPr>
        <w:pStyle w:val="a5"/>
        <w:numPr>
          <w:ilvl w:val="0"/>
          <w:numId w:val="1"/>
        </w:numPr>
        <w:spacing w:before="1440" w:after="0" w:line="240" w:lineRule="auto"/>
        <w:ind w:left="170" w:right="57"/>
        <w:jc w:val="both"/>
        <w:rPr>
          <w:rFonts w:ascii="Times New Roman" w:hAnsi="Times New Roman" w:cs="Times New Roman"/>
          <w:szCs w:val="28"/>
          <w:lang w:val="kk-KZ"/>
        </w:rPr>
      </w:pPr>
      <w:r>
        <w:rPr>
          <w:rFonts w:ascii="Times New Roman" w:hAnsi="Times New Roman" w:cs="Times New Roman"/>
          <w:szCs w:val="28"/>
          <w:lang w:val="kk-KZ"/>
        </w:rPr>
        <w:t xml:space="preserve"> Марғұлан</w:t>
      </w:r>
      <w:r w:rsidRPr="0080602B">
        <w:rPr>
          <w:rFonts w:ascii="Times New Roman" w:hAnsi="Times New Roman" w:cs="Times New Roman"/>
          <w:szCs w:val="28"/>
          <w:lang w:val="kk-KZ"/>
        </w:rPr>
        <w:t xml:space="preserve"> </w:t>
      </w:r>
      <w:r>
        <w:rPr>
          <w:rFonts w:ascii="Times New Roman" w:hAnsi="Times New Roman" w:cs="Times New Roman"/>
          <w:szCs w:val="28"/>
          <w:lang w:val="kk-KZ"/>
        </w:rPr>
        <w:t>Ә</w:t>
      </w:r>
      <w:r w:rsidRPr="0080602B">
        <w:rPr>
          <w:rFonts w:ascii="Times New Roman" w:hAnsi="Times New Roman" w:cs="Times New Roman"/>
          <w:szCs w:val="28"/>
          <w:lang w:val="kk-KZ"/>
        </w:rPr>
        <w:t>.</w:t>
      </w:r>
      <w:r>
        <w:rPr>
          <w:rFonts w:ascii="Times New Roman" w:hAnsi="Times New Roman" w:cs="Times New Roman"/>
          <w:szCs w:val="28"/>
          <w:lang w:val="kk-KZ"/>
        </w:rPr>
        <w:t xml:space="preserve"> Ұлытау төңірегіндегі тас мүсіндер. Ежелгі мәдениет куәлары. </w:t>
      </w:r>
      <w:r>
        <w:rPr>
          <w:rFonts w:ascii="Times New Roman" w:eastAsia="Times New Roman" w:hAnsi="Times New Roman" w:cs="Times New Roman"/>
          <w:color w:val="000000" w:themeColor="text1"/>
          <w:szCs w:val="28"/>
          <w:lang w:val="kk-KZ"/>
        </w:rPr>
        <w:t xml:space="preserve">–А., </w:t>
      </w:r>
      <w:r w:rsidRPr="0080602B">
        <w:rPr>
          <w:rFonts w:ascii="Times New Roman" w:eastAsia="Times New Roman" w:hAnsi="Times New Roman" w:cs="Times New Roman"/>
          <w:color w:val="000000" w:themeColor="text1"/>
          <w:szCs w:val="28"/>
        </w:rPr>
        <w:t xml:space="preserve">1961. </w:t>
      </w:r>
      <w:r>
        <w:rPr>
          <w:rFonts w:ascii="Times New Roman" w:eastAsia="Times New Roman" w:hAnsi="Times New Roman" w:cs="Times New Roman"/>
          <w:color w:val="000000" w:themeColor="text1"/>
          <w:szCs w:val="28"/>
        </w:rPr>
        <w:t>29-73б.</w:t>
      </w:r>
    </w:p>
    <w:p w:rsidR="001B6FBE" w:rsidRPr="00C11A6A" w:rsidRDefault="000553BA" w:rsidP="00936836">
      <w:pPr>
        <w:pStyle w:val="a5"/>
        <w:numPr>
          <w:ilvl w:val="0"/>
          <w:numId w:val="1"/>
        </w:numPr>
        <w:spacing w:before="1440" w:after="0" w:line="240" w:lineRule="auto"/>
        <w:ind w:left="170" w:right="57"/>
        <w:jc w:val="both"/>
        <w:rPr>
          <w:rFonts w:ascii="Times New Roman" w:hAnsi="Times New Roman" w:cs="Times New Roman"/>
          <w:szCs w:val="28"/>
          <w:lang w:val="kk-KZ"/>
        </w:rPr>
      </w:pPr>
      <w:r>
        <w:rPr>
          <w:rFonts w:ascii="Times New Roman" w:eastAsia="Times New Roman" w:hAnsi="Times New Roman" w:cs="Times New Roman"/>
          <w:color w:val="000000" w:themeColor="text1"/>
          <w:szCs w:val="28"/>
          <w:lang w:val="kk-KZ"/>
        </w:rPr>
        <w:t xml:space="preserve"> Қосбасаров Б. Қобыз сазы. </w:t>
      </w:r>
      <w:r>
        <w:rPr>
          <w:rFonts w:ascii="Times New Roman" w:eastAsia="Times New Roman" w:hAnsi="Times New Roman" w:cs="Times New Roman"/>
          <w:color w:val="000000" w:themeColor="text1"/>
          <w:szCs w:val="28"/>
        </w:rPr>
        <w:t xml:space="preserve">–А., </w:t>
      </w:r>
      <w:r w:rsidRPr="0080602B">
        <w:rPr>
          <w:rFonts w:ascii="Times New Roman" w:eastAsia="Times New Roman" w:hAnsi="Times New Roman" w:cs="Times New Roman"/>
          <w:color w:val="000000" w:themeColor="text1"/>
          <w:szCs w:val="28"/>
        </w:rPr>
        <w:t xml:space="preserve">1983. </w:t>
      </w:r>
      <w:r>
        <w:rPr>
          <w:rFonts w:ascii="Times New Roman" w:eastAsia="Times New Roman" w:hAnsi="Times New Roman" w:cs="Times New Roman"/>
          <w:color w:val="000000" w:themeColor="text1"/>
          <w:szCs w:val="28"/>
        </w:rPr>
        <w:t>–</w:t>
      </w:r>
    </w:p>
    <w:sectPr w:rsidR="001B6FBE" w:rsidRPr="00C11A6A" w:rsidSect="001B6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1D4E"/>
    <w:multiLevelType w:val="hybridMultilevel"/>
    <w:tmpl w:val="D57810A8"/>
    <w:lvl w:ilvl="0" w:tplc="0419000F">
      <w:start w:val="1"/>
      <w:numFmt w:val="decimal"/>
      <w:lvlText w:val="%1."/>
      <w:lvlJc w:val="left"/>
      <w:pPr>
        <w:ind w:left="1371" w:hanging="360"/>
      </w:pPr>
    </w:lvl>
    <w:lvl w:ilvl="1" w:tplc="04190019" w:tentative="1">
      <w:start w:val="1"/>
      <w:numFmt w:val="lowerLetter"/>
      <w:lvlText w:val="%2."/>
      <w:lvlJc w:val="left"/>
      <w:pPr>
        <w:ind w:left="2091" w:hanging="360"/>
      </w:pPr>
    </w:lvl>
    <w:lvl w:ilvl="2" w:tplc="0419001B" w:tentative="1">
      <w:start w:val="1"/>
      <w:numFmt w:val="lowerRoman"/>
      <w:lvlText w:val="%3."/>
      <w:lvlJc w:val="right"/>
      <w:pPr>
        <w:ind w:left="2811" w:hanging="180"/>
      </w:pPr>
    </w:lvl>
    <w:lvl w:ilvl="3" w:tplc="0419000F" w:tentative="1">
      <w:start w:val="1"/>
      <w:numFmt w:val="decimal"/>
      <w:lvlText w:val="%4."/>
      <w:lvlJc w:val="left"/>
      <w:pPr>
        <w:ind w:left="3531" w:hanging="360"/>
      </w:pPr>
    </w:lvl>
    <w:lvl w:ilvl="4" w:tplc="04190019" w:tentative="1">
      <w:start w:val="1"/>
      <w:numFmt w:val="lowerLetter"/>
      <w:lvlText w:val="%5."/>
      <w:lvlJc w:val="left"/>
      <w:pPr>
        <w:ind w:left="4251" w:hanging="360"/>
      </w:pPr>
    </w:lvl>
    <w:lvl w:ilvl="5" w:tplc="0419001B" w:tentative="1">
      <w:start w:val="1"/>
      <w:numFmt w:val="lowerRoman"/>
      <w:lvlText w:val="%6."/>
      <w:lvlJc w:val="right"/>
      <w:pPr>
        <w:ind w:left="4971" w:hanging="180"/>
      </w:pPr>
    </w:lvl>
    <w:lvl w:ilvl="6" w:tplc="0419000F" w:tentative="1">
      <w:start w:val="1"/>
      <w:numFmt w:val="decimal"/>
      <w:lvlText w:val="%7."/>
      <w:lvlJc w:val="left"/>
      <w:pPr>
        <w:ind w:left="5691" w:hanging="360"/>
      </w:pPr>
    </w:lvl>
    <w:lvl w:ilvl="7" w:tplc="04190019" w:tentative="1">
      <w:start w:val="1"/>
      <w:numFmt w:val="lowerLetter"/>
      <w:lvlText w:val="%8."/>
      <w:lvlJc w:val="left"/>
      <w:pPr>
        <w:ind w:left="6411" w:hanging="360"/>
      </w:pPr>
    </w:lvl>
    <w:lvl w:ilvl="8" w:tplc="0419001B" w:tentative="1">
      <w:start w:val="1"/>
      <w:numFmt w:val="lowerRoman"/>
      <w:lvlText w:val="%9."/>
      <w:lvlJc w:val="right"/>
      <w:pPr>
        <w:ind w:left="7131" w:hanging="180"/>
      </w:pPr>
    </w:lvl>
  </w:abstractNum>
  <w:abstractNum w:abstractNumId="1">
    <w:nsid w:val="637C480A"/>
    <w:multiLevelType w:val="hybridMultilevel"/>
    <w:tmpl w:val="C7EC1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36836"/>
    <w:rsid w:val="000553BA"/>
    <w:rsid w:val="0009276B"/>
    <w:rsid w:val="000E654C"/>
    <w:rsid w:val="001B6FBE"/>
    <w:rsid w:val="003F264A"/>
    <w:rsid w:val="00450AC4"/>
    <w:rsid w:val="00640A4C"/>
    <w:rsid w:val="006B5B55"/>
    <w:rsid w:val="007A2142"/>
    <w:rsid w:val="00860194"/>
    <w:rsid w:val="008631C6"/>
    <w:rsid w:val="00936836"/>
    <w:rsid w:val="00C11A6A"/>
    <w:rsid w:val="00CE0386"/>
    <w:rsid w:val="00DF0871"/>
    <w:rsid w:val="00EB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6836"/>
    <w:pPr>
      <w:suppressAutoHyphens/>
      <w:autoSpaceDN w:val="0"/>
      <w:textAlignment w:val="baseline"/>
    </w:pPr>
    <w:rPr>
      <w:rFonts w:ascii="Calibri" w:eastAsia="SimSun" w:hAnsi="Calibri" w:cs="Calibri"/>
      <w:kern w:val="3"/>
      <w:sz w:val="56"/>
      <w:szCs w:val="56"/>
    </w:rPr>
  </w:style>
  <w:style w:type="character" w:customStyle="1" w:styleId="apple-converted-space">
    <w:name w:val="apple-converted-space"/>
    <w:basedOn w:val="a0"/>
    <w:rsid w:val="00936836"/>
  </w:style>
  <w:style w:type="paragraph" w:styleId="a3">
    <w:name w:val="Balloon Text"/>
    <w:basedOn w:val="a"/>
    <w:link w:val="a4"/>
    <w:uiPriority w:val="99"/>
    <w:semiHidden/>
    <w:unhideWhenUsed/>
    <w:rsid w:val="00EB65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51A"/>
    <w:rPr>
      <w:rFonts w:ascii="Tahoma" w:eastAsiaTheme="minorEastAsia" w:hAnsi="Tahoma" w:cs="Tahoma"/>
      <w:sz w:val="16"/>
      <w:szCs w:val="16"/>
      <w:lang w:eastAsia="ru-RU"/>
    </w:rPr>
  </w:style>
  <w:style w:type="paragraph" w:styleId="a5">
    <w:name w:val="List Paragraph"/>
    <w:basedOn w:val="a"/>
    <w:uiPriority w:val="34"/>
    <w:qFormat/>
    <w:rsid w:val="00055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3046</Words>
  <Characters>17367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dcterms:created xsi:type="dcterms:W3CDTF">2019-05-14T07:12:00Z</dcterms:created>
  <dcterms:modified xsi:type="dcterms:W3CDTF">2019-05-17T17:55:00Z</dcterms:modified>
</cp:coreProperties>
</file>