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57" w:rsidRPr="00F67178" w:rsidRDefault="00065257" w:rsidP="00065257">
      <w:pPr>
        <w:jc w:val="both"/>
        <w:rPr>
          <w:rFonts w:ascii="Times New Roman" w:hAnsi="Times New Roman" w:cs="Times New Roman"/>
          <w:b/>
          <w:sz w:val="28"/>
          <w:szCs w:val="28"/>
        </w:rPr>
      </w:pPr>
      <w:r w:rsidRPr="00F67178">
        <w:rPr>
          <w:rFonts w:ascii="Times New Roman" w:hAnsi="Times New Roman" w:cs="Times New Roman"/>
          <w:b/>
          <w:sz w:val="28"/>
          <w:szCs w:val="28"/>
        </w:rPr>
        <w:t xml:space="preserve">                          ДМШ</w:t>
      </w:r>
      <w:r w:rsidR="00F67178">
        <w:rPr>
          <w:rFonts w:ascii="Times New Roman" w:hAnsi="Times New Roman" w:cs="Times New Roman"/>
          <w:b/>
          <w:sz w:val="28"/>
          <w:szCs w:val="28"/>
        </w:rPr>
        <w:t xml:space="preserve"> </w:t>
      </w:r>
      <w:bookmarkStart w:id="0" w:name="_GoBack"/>
      <w:bookmarkEnd w:id="0"/>
      <w:r w:rsidRPr="00F67178">
        <w:rPr>
          <w:rFonts w:ascii="Times New Roman" w:hAnsi="Times New Roman" w:cs="Times New Roman"/>
          <w:b/>
          <w:sz w:val="28"/>
          <w:szCs w:val="28"/>
        </w:rPr>
        <w:t xml:space="preserve">№5 имени </w:t>
      </w:r>
      <w:proofErr w:type="spellStart"/>
      <w:r w:rsidRPr="00F67178">
        <w:rPr>
          <w:rFonts w:ascii="Times New Roman" w:hAnsi="Times New Roman" w:cs="Times New Roman"/>
          <w:b/>
          <w:sz w:val="28"/>
          <w:szCs w:val="28"/>
        </w:rPr>
        <w:t>Мукана</w:t>
      </w:r>
      <w:proofErr w:type="spellEnd"/>
      <w:r w:rsidRPr="00F67178">
        <w:rPr>
          <w:rFonts w:ascii="Times New Roman" w:hAnsi="Times New Roman" w:cs="Times New Roman"/>
          <w:b/>
          <w:sz w:val="28"/>
          <w:szCs w:val="28"/>
        </w:rPr>
        <w:t xml:space="preserve"> Тулебаева</w:t>
      </w:r>
    </w:p>
    <w:p w:rsidR="00065257" w:rsidRPr="00F67178" w:rsidRDefault="00065257" w:rsidP="00065257">
      <w:pPr>
        <w:jc w:val="both"/>
        <w:rPr>
          <w:rFonts w:ascii="Times New Roman" w:hAnsi="Times New Roman" w:cs="Times New Roman"/>
          <w:b/>
          <w:sz w:val="28"/>
          <w:szCs w:val="28"/>
        </w:rPr>
      </w:pPr>
    </w:p>
    <w:p w:rsidR="00065257" w:rsidRDefault="00065257" w:rsidP="00065257">
      <w:pPr>
        <w:jc w:val="both"/>
        <w:rPr>
          <w:rFonts w:ascii="Times New Roman" w:hAnsi="Times New Roman" w:cs="Times New Roman"/>
          <w:b/>
          <w:sz w:val="28"/>
          <w:szCs w:val="28"/>
        </w:rPr>
      </w:pPr>
    </w:p>
    <w:p w:rsidR="00F67178" w:rsidRDefault="00F67178" w:rsidP="00065257">
      <w:pPr>
        <w:jc w:val="both"/>
        <w:rPr>
          <w:rFonts w:ascii="Times New Roman" w:hAnsi="Times New Roman" w:cs="Times New Roman"/>
          <w:b/>
          <w:sz w:val="28"/>
          <w:szCs w:val="28"/>
        </w:rPr>
      </w:pPr>
    </w:p>
    <w:p w:rsidR="00F67178" w:rsidRDefault="00F67178" w:rsidP="00065257">
      <w:pPr>
        <w:jc w:val="both"/>
        <w:rPr>
          <w:rFonts w:ascii="Times New Roman" w:hAnsi="Times New Roman" w:cs="Times New Roman"/>
          <w:b/>
          <w:sz w:val="28"/>
          <w:szCs w:val="28"/>
        </w:rPr>
      </w:pPr>
    </w:p>
    <w:p w:rsidR="00065257" w:rsidRPr="00F67178" w:rsidRDefault="00065257" w:rsidP="00065257">
      <w:pPr>
        <w:jc w:val="both"/>
        <w:rPr>
          <w:rFonts w:ascii="Times New Roman" w:hAnsi="Times New Roman" w:cs="Times New Roman"/>
          <w:b/>
          <w:sz w:val="28"/>
          <w:szCs w:val="28"/>
        </w:rPr>
      </w:pPr>
    </w:p>
    <w:p w:rsidR="00065257" w:rsidRPr="00F67178" w:rsidRDefault="00065257" w:rsidP="00065257">
      <w:pPr>
        <w:jc w:val="both"/>
        <w:rPr>
          <w:rFonts w:ascii="Times New Roman" w:hAnsi="Times New Roman" w:cs="Times New Roman"/>
          <w:b/>
          <w:sz w:val="28"/>
          <w:szCs w:val="28"/>
        </w:rPr>
      </w:pPr>
    </w:p>
    <w:p w:rsidR="00065257" w:rsidRPr="00F67178" w:rsidRDefault="00065257" w:rsidP="00065257">
      <w:pPr>
        <w:jc w:val="both"/>
        <w:rPr>
          <w:rFonts w:ascii="Times New Roman" w:hAnsi="Times New Roman" w:cs="Times New Roman"/>
          <w:b/>
          <w:sz w:val="28"/>
          <w:szCs w:val="28"/>
        </w:rPr>
      </w:pPr>
    </w:p>
    <w:p w:rsidR="00065257" w:rsidRPr="00F67178" w:rsidRDefault="00065257" w:rsidP="00065257">
      <w:pPr>
        <w:jc w:val="both"/>
        <w:rPr>
          <w:rFonts w:ascii="Times New Roman" w:hAnsi="Times New Roman" w:cs="Times New Roman"/>
          <w:sz w:val="28"/>
          <w:szCs w:val="28"/>
        </w:rPr>
      </w:pPr>
      <w:r w:rsidRPr="00F67178">
        <w:rPr>
          <w:rFonts w:ascii="Times New Roman" w:hAnsi="Times New Roman" w:cs="Times New Roman"/>
          <w:sz w:val="28"/>
          <w:szCs w:val="28"/>
        </w:rPr>
        <w:t xml:space="preserve">                          Методическое сообщение на тему:</w:t>
      </w:r>
    </w:p>
    <w:p w:rsidR="00065257" w:rsidRPr="00F67178" w:rsidRDefault="00F67178" w:rsidP="00065257">
      <w:pPr>
        <w:jc w:val="both"/>
        <w:rPr>
          <w:rFonts w:ascii="Times New Roman" w:hAnsi="Times New Roman" w:cs="Times New Roman"/>
          <w:b/>
          <w:i/>
          <w:sz w:val="40"/>
          <w:szCs w:val="40"/>
        </w:rPr>
      </w:pPr>
      <w:r>
        <w:rPr>
          <w:rFonts w:ascii="Times New Roman" w:hAnsi="Times New Roman" w:cs="Times New Roman"/>
          <w:i/>
          <w:sz w:val="36"/>
          <w:szCs w:val="36"/>
        </w:rPr>
        <w:t xml:space="preserve">  </w:t>
      </w:r>
      <w:r w:rsidR="00065257" w:rsidRPr="00F67178">
        <w:rPr>
          <w:rFonts w:ascii="Times New Roman" w:hAnsi="Times New Roman" w:cs="Times New Roman"/>
          <w:b/>
          <w:i/>
          <w:sz w:val="40"/>
          <w:szCs w:val="40"/>
        </w:rPr>
        <w:t>«Работа над ритмом на уроках сольфеджио»</w:t>
      </w:r>
    </w:p>
    <w:p w:rsidR="00065257" w:rsidRPr="00F67178" w:rsidRDefault="00065257" w:rsidP="00065257">
      <w:pPr>
        <w:jc w:val="both"/>
        <w:rPr>
          <w:rFonts w:ascii="Times New Roman" w:hAnsi="Times New Roman" w:cs="Times New Roman"/>
          <w:b/>
          <w:i/>
          <w:sz w:val="36"/>
          <w:szCs w:val="36"/>
        </w:rPr>
      </w:pPr>
    </w:p>
    <w:p w:rsidR="00065257" w:rsidRPr="00F67178" w:rsidRDefault="00065257" w:rsidP="00065257">
      <w:pPr>
        <w:jc w:val="both"/>
        <w:rPr>
          <w:rFonts w:ascii="Times New Roman" w:hAnsi="Times New Roman" w:cs="Times New Roman"/>
          <w:b/>
          <w:i/>
          <w:sz w:val="28"/>
          <w:szCs w:val="28"/>
        </w:rPr>
      </w:pPr>
    </w:p>
    <w:p w:rsidR="00065257" w:rsidRPr="00F67178" w:rsidRDefault="00065257" w:rsidP="00065257">
      <w:pPr>
        <w:jc w:val="both"/>
        <w:rPr>
          <w:rFonts w:ascii="Times New Roman" w:hAnsi="Times New Roman" w:cs="Times New Roman"/>
          <w:b/>
          <w:i/>
          <w:sz w:val="28"/>
          <w:szCs w:val="28"/>
        </w:rPr>
      </w:pPr>
    </w:p>
    <w:p w:rsidR="00065257" w:rsidRPr="00F67178" w:rsidRDefault="00065257" w:rsidP="00065257">
      <w:pPr>
        <w:jc w:val="both"/>
        <w:rPr>
          <w:rFonts w:ascii="Times New Roman" w:hAnsi="Times New Roman" w:cs="Times New Roman"/>
          <w:b/>
          <w:i/>
          <w:sz w:val="28"/>
          <w:szCs w:val="28"/>
        </w:rPr>
      </w:pPr>
    </w:p>
    <w:p w:rsidR="00F67178" w:rsidRDefault="00F67178" w:rsidP="00065257">
      <w:pPr>
        <w:jc w:val="both"/>
        <w:rPr>
          <w:rFonts w:ascii="Times New Roman" w:hAnsi="Times New Roman" w:cs="Times New Roman"/>
          <w:b/>
          <w:i/>
          <w:sz w:val="28"/>
          <w:szCs w:val="28"/>
        </w:rPr>
      </w:pPr>
    </w:p>
    <w:p w:rsidR="00F67178" w:rsidRDefault="00F67178" w:rsidP="00065257">
      <w:pPr>
        <w:jc w:val="both"/>
        <w:rPr>
          <w:rFonts w:ascii="Times New Roman" w:hAnsi="Times New Roman" w:cs="Times New Roman"/>
          <w:b/>
          <w:i/>
          <w:sz w:val="28"/>
          <w:szCs w:val="28"/>
        </w:rPr>
      </w:pPr>
    </w:p>
    <w:p w:rsidR="00F67178" w:rsidRDefault="00F67178" w:rsidP="00065257">
      <w:pPr>
        <w:jc w:val="both"/>
        <w:rPr>
          <w:rFonts w:ascii="Times New Roman" w:hAnsi="Times New Roman" w:cs="Times New Roman"/>
          <w:b/>
          <w:i/>
          <w:sz w:val="28"/>
          <w:szCs w:val="28"/>
        </w:rPr>
      </w:pPr>
    </w:p>
    <w:p w:rsidR="00F67178" w:rsidRPr="00F67178" w:rsidRDefault="00F67178" w:rsidP="00065257">
      <w:pPr>
        <w:jc w:val="both"/>
        <w:rPr>
          <w:rFonts w:ascii="Times New Roman" w:hAnsi="Times New Roman" w:cs="Times New Roman"/>
          <w:b/>
          <w:i/>
          <w:sz w:val="28"/>
          <w:szCs w:val="28"/>
        </w:rPr>
      </w:pPr>
    </w:p>
    <w:p w:rsidR="00065257" w:rsidRPr="00F67178" w:rsidRDefault="00065257" w:rsidP="00065257">
      <w:pPr>
        <w:jc w:val="both"/>
        <w:rPr>
          <w:rFonts w:ascii="Times New Roman" w:hAnsi="Times New Roman" w:cs="Times New Roman"/>
          <w:b/>
          <w:i/>
          <w:sz w:val="28"/>
          <w:szCs w:val="28"/>
        </w:rPr>
      </w:pPr>
    </w:p>
    <w:p w:rsidR="00065257" w:rsidRPr="00F67178" w:rsidRDefault="00065257" w:rsidP="00065257">
      <w:pPr>
        <w:jc w:val="both"/>
        <w:rPr>
          <w:rFonts w:ascii="Times New Roman" w:hAnsi="Times New Roman" w:cs="Times New Roman"/>
          <w:b/>
          <w:i/>
          <w:sz w:val="28"/>
          <w:szCs w:val="28"/>
        </w:rPr>
      </w:pPr>
    </w:p>
    <w:p w:rsidR="008521F0" w:rsidRPr="00F67178" w:rsidRDefault="00065257" w:rsidP="00065257">
      <w:pPr>
        <w:jc w:val="both"/>
        <w:rPr>
          <w:rFonts w:ascii="Times New Roman" w:hAnsi="Times New Roman" w:cs="Times New Roman"/>
          <w:sz w:val="28"/>
          <w:szCs w:val="28"/>
        </w:rPr>
      </w:pPr>
      <w:r w:rsidRPr="00F67178">
        <w:rPr>
          <w:rFonts w:ascii="Times New Roman" w:hAnsi="Times New Roman" w:cs="Times New Roman"/>
          <w:sz w:val="28"/>
          <w:szCs w:val="28"/>
        </w:rPr>
        <w:t xml:space="preserve">                                                                                     </w:t>
      </w:r>
      <w:r w:rsidR="008521F0" w:rsidRPr="00F67178">
        <w:rPr>
          <w:rFonts w:ascii="Times New Roman" w:hAnsi="Times New Roman" w:cs="Times New Roman"/>
          <w:sz w:val="28"/>
          <w:szCs w:val="28"/>
        </w:rPr>
        <w:t xml:space="preserve">                </w:t>
      </w:r>
      <w:r w:rsidRPr="00F67178">
        <w:rPr>
          <w:rFonts w:ascii="Times New Roman" w:hAnsi="Times New Roman" w:cs="Times New Roman"/>
          <w:sz w:val="28"/>
          <w:szCs w:val="28"/>
        </w:rPr>
        <w:t xml:space="preserve">  </w:t>
      </w:r>
      <w:r w:rsidR="008521F0" w:rsidRPr="00F67178">
        <w:rPr>
          <w:rFonts w:ascii="Times New Roman" w:hAnsi="Times New Roman" w:cs="Times New Roman"/>
          <w:sz w:val="28"/>
          <w:szCs w:val="28"/>
        </w:rPr>
        <w:t>Подготовила:</w:t>
      </w:r>
      <w:r w:rsidRPr="00F67178">
        <w:rPr>
          <w:rFonts w:ascii="Times New Roman" w:hAnsi="Times New Roman" w:cs="Times New Roman"/>
          <w:sz w:val="28"/>
          <w:szCs w:val="28"/>
        </w:rPr>
        <w:t xml:space="preserve">                 </w:t>
      </w:r>
      <w:r w:rsidR="008521F0" w:rsidRPr="00F67178">
        <w:rPr>
          <w:rFonts w:ascii="Times New Roman" w:hAnsi="Times New Roman" w:cs="Times New Roman"/>
          <w:sz w:val="28"/>
          <w:szCs w:val="28"/>
        </w:rPr>
        <w:t xml:space="preserve">                                           </w:t>
      </w:r>
    </w:p>
    <w:p w:rsidR="008521F0" w:rsidRPr="00F67178" w:rsidRDefault="008521F0" w:rsidP="00065257">
      <w:pPr>
        <w:jc w:val="both"/>
        <w:rPr>
          <w:rFonts w:ascii="Times New Roman" w:hAnsi="Times New Roman" w:cs="Times New Roman"/>
          <w:sz w:val="28"/>
          <w:szCs w:val="28"/>
        </w:rPr>
      </w:pPr>
      <w:r w:rsidRPr="00F67178">
        <w:rPr>
          <w:rFonts w:ascii="Times New Roman" w:hAnsi="Times New Roman" w:cs="Times New Roman"/>
          <w:sz w:val="28"/>
          <w:szCs w:val="28"/>
        </w:rPr>
        <w:t xml:space="preserve">                                                                                    Педагог по сольфеджио</w:t>
      </w:r>
    </w:p>
    <w:p w:rsidR="008521F0" w:rsidRPr="00F67178" w:rsidRDefault="008521F0" w:rsidP="00065257">
      <w:pPr>
        <w:jc w:val="both"/>
        <w:rPr>
          <w:rFonts w:ascii="Times New Roman" w:hAnsi="Times New Roman" w:cs="Times New Roman"/>
          <w:sz w:val="28"/>
          <w:szCs w:val="28"/>
        </w:rPr>
      </w:pPr>
      <w:r w:rsidRPr="00F67178">
        <w:rPr>
          <w:rFonts w:ascii="Times New Roman" w:hAnsi="Times New Roman" w:cs="Times New Roman"/>
          <w:sz w:val="28"/>
          <w:szCs w:val="28"/>
        </w:rPr>
        <w:t xml:space="preserve">                                                                                                     Горбунова Н.С.</w:t>
      </w:r>
    </w:p>
    <w:p w:rsidR="008521F0" w:rsidRPr="00F67178" w:rsidRDefault="008521F0" w:rsidP="00065257">
      <w:pPr>
        <w:jc w:val="both"/>
        <w:rPr>
          <w:rFonts w:ascii="Times New Roman" w:hAnsi="Times New Roman" w:cs="Times New Roman"/>
          <w:sz w:val="28"/>
          <w:szCs w:val="28"/>
        </w:rPr>
      </w:pPr>
    </w:p>
    <w:p w:rsidR="008521F0" w:rsidRPr="00F67178" w:rsidRDefault="008521F0" w:rsidP="00065257">
      <w:pPr>
        <w:jc w:val="both"/>
        <w:rPr>
          <w:rFonts w:ascii="Times New Roman" w:hAnsi="Times New Roman" w:cs="Times New Roman"/>
          <w:sz w:val="28"/>
          <w:szCs w:val="28"/>
        </w:rPr>
      </w:pPr>
    </w:p>
    <w:p w:rsidR="00F67178" w:rsidRPr="00F67178" w:rsidRDefault="00F67178" w:rsidP="00065257">
      <w:pPr>
        <w:jc w:val="both"/>
        <w:rPr>
          <w:rFonts w:ascii="Times New Roman" w:hAnsi="Times New Roman" w:cs="Times New Roman"/>
          <w:sz w:val="28"/>
          <w:szCs w:val="28"/>
        </w:rPr>
      </w:pPr>
    </w:p>
    <w:p w:rsidR="00EE02EB" w:rsidRPr="00F67178" w:rsidRDefault="008521F0" w:rsidP="00A95388">
      <w:pPr>
        <w:jc w:val="both"/>
        <w:rPr>
          <w:rFonts w:ascii="Times New Roman" w:hAnsi="Times New Roman" w:cs="Times New Roman"/>
          <w:sz w:val="28"/>
          <w:szCs w:val="28"/>
        </w:rPr>
      </w:pPr>
      <w:r w:rsidRPr="00F67178">
        <w:rPr>
          <w:rFonts w:ascii="Times New Roman" w:hAnsi="Times New Roman" w:cs="Times New Roman"/>
          <w:sz w:val="28"/>
          <w:szCs w:val="28"/>
        </w:rPr>
        <w:t xml:space="preserve">                                               Алматы </w:t>
      </w:r>
      <w:r w:rsidR="00A95388" w:rsidRPr="00F67178">
        <w:rPr>
          <w:rFonts w:ascii="Times New Roman" w:hAnsi="Times New Roman" w:cs="Times New Roman"/>
          <w:sz w:val="28"/>
          <w:szCs w:val="28"/>
        </w:rPr>
        <w:t>2022</w:t>
      </w:r>
    </w:p>
    <w:p w:rsidR="007F659D" w:rsidRDefault="00E63570" w:rsidP="00A95388">
      <w:pPr>
        <w:pStyle w:val="a3"/>
        <w:spacing w:before="0" w:beforeAutospacing="0" w:after="150" w:afterAutospacing="0"/>
        <w:ind w:firstLine="708"/>
        <w:rPr>
          <w:rStyle w:val="a4"/>
          <w:b w:val="0"/>
          <w:bCs w:val="0"/>
          <w:color w:val="000000"/>
          <w:sz w:val="28"/>
          <w:szCs w:val="28"/>
        </w:rPr>
      </w:pPr>
      <w:r>
        <w:rPr>
          <w:rStyle w:val="a4"/>
          <w:b w:val="0"/>
          <w:bCs w:val="0"/>
          <w:color w:val="000000"/>
          <w:sz w:val="28"/>
          <w:szCs w:val="28"/>
        </w:rPr>
        <w:lastRenderedPageBreak/>
        <w:t>Цель</w:t>
      </w:r>
      <w:r w:rsidR="0097751C">
        <w:rPr>
          <w:rStyle w:val="a4"/>
          <w:b w:val="0"/>
          <w:bCs w:val="0"/>
          <w:color w:val="000000"/>
          <w:sz w:val="28"/>
          <w:szCs w:val="28"/>
        </w:rPr>
        <w:t>ю</w:t>
      </w:r>
      <w:r>
        <w:rPr>
          <w:rStyle w:val="a4"/>
          <w:b w:val="0"/>
          <w:bCs w:val="0"/>
          <w:color w:val="000000"/>
          <w:sz w:val="28"/>
          <w:szCs w:val="28"/>
        </w:rPr>
        <w:t xml:space="preserve"> данного методического сообщения является анализ приемов и упражнений используемых на уроках сольфеджио, в младших классах детской музыкальной </w:t>
      </w:r>
      <w:r w:rsidR="00895467">
        <w:rPr>
          <w:rStyle w:val="a4"/>
          <w:b w:val="0"/>
          <w:bCs w:val="0"/>
          <w:color w:val="000000"/>
          <w:sz w:val="28"/>
          <w:szCs w:val="28"/>
        </w:rPr>
        <w:t>школы,</w:t>
      </w:r>
      <w:r>
        <w:rPr>
          <w:rStyle w:val="a4"/>
          <w:b w:val="0"/>
          <w:bCs w:val="0"/>
          <w:color w:val="000000"/>
          <w:sz w:val="28"/>
          <w:szCs w:val="28"/>
        </w:rPr>
        <w:t xml:space="preserve"> для развития чувства ритма, которое необходимо каждому юному музыканту не только на уроках сольфеджио, но также и на уроках специальности и при коллективном </w:t>
      </w:r>
      <w:proofErr w:type="spellStart"/>
      <w:proofErr w:type="gramStart"/>
      <w:r>
        <w:rPr>
          <w:rStyle w:val="a4"/>
          <w:b w:val="0"/>
          <w:bCs w:val="0"/>
          <w:color w:val="000000"/>
          <w:sz w:val="28"/>
          <w:szCs w:val="28"/>
        </w:rPr>
        <w:t>музицировании</w:t>
      </w:r>
      <w:proofErr w:type="spellEnd"/>
      <w:r w:rsidR="007F659D">
        <w:rPr>
          <w:rStyle w:val="a4"/>
          <w:b w:val="0"/>
          <w:bCs w:val="0"/>
          <w:color w:val="000000"/>
          <w:sz w:val="28"/>
          <w:szCs w:val="28"/>
        </w:rPr>
        <w:t>(</w:t>
      </w:r>
      <w:proofErr w:type="gramEnd"/>
      <w:r w:rsidR="007F659D">
        <w:rPr>
          <w:rStyle w:val="a4"/>
          <w:b w:val="0"/>
          <w:bCs w:val="0"/>
          <w:color w:val="000000"/>
          <w:sz w:val="28"/>
          <w:szCs w:val="28"/>
        </w:rPr>
        <w:t>хор, ансамбль).</w:t>
      </w:r>
    </w:p>
    <w:p w:rsidR="00A95388" w:rsidRDefault="007F659D" w:rsidP="00A95388">
      <w:pPr>
        <w:pStyle w:val="a3"/>
        <w:spacing w:before="0" w:beforeAutospacing="0" w:after="150" w:afterAutospacing="0"/>
        <w:ind w:firstLine="708"/>
        <w:rPr>
          <w:color w:val="000000"/>
          <w:sz w:val="27"/>
          <w:szCs w:val="27"/>
        </w:rPr>
      </w:pPr>
      <w:r>
        <w:rPr>
          <w:rStyle w:val="a4"/>
          <w:b w:val="0"/>
          <w:bCs w:val="0"/>
          <w:color w:val="000000"/>
          <w:sz w:val="28"/>
          <w:szCs w:val="28"/>
        </w:rPr>
        <w:t>В переводе с греческого (</w:t>
      </w:r>
      <w:proofErr w:type="spellStart"/>
      <w:r>
        <w:rPr>
          <w:rStyle w:val="a4"/>
          <w:b w:val="0"/>
          <w:bCs w:val="0"/>
          <w:color w:val="000000"/>
          <w:sz w:val="28"/>
          <w:szCs w:val="28"/>
          <w:lang w:val="en-US"/>
        </w:rPr>
        <w:t>rhytmos</w:t>
      </w:r>
      <w:proofErr w:type="spellEnd"/>
      <w:r w:rsidRPr="007F659D">
        <w:rPr>
          <w:rStyle w:val="a4"/>
          <w:b w:val="0"/>
          <w:bCs w:val="0"/>
          <w:color w:val="000000"/>
          <w:sz w:val="28"/>
          <w:szCs w:val="28"/>
        </w:rPr>
        <w:t>)</w:t>
      </w:r>
      <w:r w:rsidR="00D90BEE">
        <w:rPr>
          <w:rStyle w:val="a4"/>
          <w:b w:val="0"/>
          <w:bCs w:val="0"/>
          <w:color w:val="000000"/>
          <w:sz w:val="28"/>
          <w:szCs w:val="28"/>
        </w:rPr>
        <w:t xml:space="preserve"> это равномерное чередование </w:t>
      </w:r>
      <w:r w:rsidR="00895467">
        <w:rPr>
          <w:rStyle w:val="a4"/>
          <w:b w:val="0"/>
          <w:bCs w:val="0"/>
          <w:color w:val="000000"/>
          <w:sz w:val="28"/>
          <w:szCs w:val="28"/>
        </w:rPr>
        <w:t xml:space="preserve">каких-либо </w:t>
      </w:r>
      <w:r w:rsidR="00D90BEE">
        <w:rPr>
          <w:rStyle w:val="a4"/>
          <w:b w:val="0"/>
          <w:bCs w:val="0"/>
          <w:color w:val="000000"/>
          <w:sz w:val="28"/>
          <w:szCs w:val="28"/>
        </w:rPr>
        <w:t xml:space="preserve">элементов. Ритм это не только музыкальное явление он </w:t>
      </w:r>
      <w:proofErr w:type="spellStart"/>
      <w:r w:rsidR="00D90BEE">
        <w:rPr>
          <w:rStyle w:val="a4"/>
          <w:b w:val="0"/>
          <w:bCs w:val="0"/>
          <w:color w:val="000000"/>
          <w:sz w:val="28"/>
          <w:szCs w:val="28"/>
        </w:rPr>
        <w:t>присущь</w:t>
      </w:r>
      <w:proofErr w:type="spellEnd"/>
      <w:r w:rsidR="00D90BEE">
        <w:rPr>
          <w:rStyle w:val="a4"/>
          <w:b w:val="0"/>
          <w:bCs w:val="0"/>
          <w:color w:val="000000"/>
          <w:sz w:val="28"/>
          <w:szCs w:val="28"/>
        </w:rPr>
        <w:t xml:space="preserve"> и поэзии и хореографии. И практически во всех своих </w:t>
      </w:r>
      <w:r w:rsidR="00895467">
        <w:rPr>
          <w:rStyle w:val="a4"/>
          <w:b w:val="0"/>
          <w:bCs w:val="0"/>
          <w:color w:val="000000"/>
          <w:sz w:val="28"/>
          <w:szCs w:val="28"/>
        </w:rPr>
        <w:t>проявлениях (кроме</w:t>
      </w:r>
      <w:r w:rsidR="00D90BEE">
        <w:rPr>
          <w:rStyle w:val="a4"/>
          <w:b w:val="0"/>
          <w:bCs w:val="0"/>
          <w:color w:val="000000"/>
          <w:sz w:val="28"/>
          <w:szCs w:val="28"/>
        </w:rPr>
        <w:t xml:space="preserve"> поэзии) сопровождается движениями.</w:t>
      </w:r>
      <w:r>
        <w:rPr>
          <w:rStyle w:val="a4"/>
          <w:b w:val="0"/>
          <w:bCs w:val="0"/>
          <w:color w:val="000000"/>
          <w:sz w:val="28"/>
          <w:szCs w:val="28"/>
        </w:rPr>
        <w:t xml:space="preserve"> </w:t>
      </w:r>
      <w:r w:rsidR="00E63570">
        <w:rPr>
          <w:rStyle w:val="a4"/>
          <w:b w:val="0"/>
          <w:bCs w:val="0"/>
          <w:color w:val="000000"/>
          <w:sz w:val="28"/>
          <w:szCs w:val="28"/>
        </w:rPr>
        <w:t xml:space="preserve"> </w:t>
      </w:r>
      <w:r w:rsidR="00A95388">
        <w:rPr>
          <w:rStyle w:val="a4"/>
          <w:b w:val="0"/>
          <w:bCs w:val="0"/>
          <w:color w:val="000000"/>
          <w:sz w:val="28"/>
          <w:szCs w:val="28"/>
        </w:rPr>
        <w:t xml:space="preserve">Основные постулаты ритмического воспитания можно передать словами </w:t>
      </w:r>
      <w:proofErr w:type="spellStart"/>
      <w:r w:rsidR="00A95388">
        <w:rPr>
          <w:rStyle w:val="a4"/>
          <w:b w:val="0"/>
          <w:bCs w:val="0"/>
          <w:color w:val="000000"/>
          <w:sz w:val="28"/>
          <w:szCs w:val="28"/>
        </w:rPr>
        <w:t>Б.Теплова</w:t>
      </w:r>
      <w:proofErr w:type="spellEnd"/>
      <w:r w:rsidR="00A95388">
        <w:rPr>
          <w:rStyle w:val="a4"/>
          <w:b w:val="0"/>
          <w:bCs w:val="0"/>
          <w:color w:val="000000"/>
          <w:sz w:val="28"/>
          <w:szCs w:val="28"/>
        </w:rPr>
        <w:t xml:space="preserve">: «Музыкально-ритмическое чувство должно, прежде всего, проявляться в том, что восприятие музыки совершенно непосредственно сопровождается теми или иными двигательными реакциями, более или менее точно передающими временной ход музыкального движения, или, говоря другими словами, восприятие музыки имеет активный </w:t>
      </w:r>
      <w:proofErr w:type="spellStart"/>
      <w:r w:rsidR="00A95388">
        <w:rPr>
          <w:rStyle w:val="a4"/>
          <w:b w:val="0"/>
          <w:bCs w:val="0"/>
          <w:color w:val="000000"/>
          <w:sz w:val="28"/>
          <w:szCs w:val="28"/>
        </w:rPr>
        <w:t>слухо</w:t>
      </w:r>
      <w:proofErr w:type="spellEnd"/>
      <w:r w:rsidR="00A95388">
        <w:rPr>
          <w:rStyle w:val="a4"/>
          <w:b w:val="0"/>
          <w:bCs w:val="0"/>
          <w:color w:val="000000"/>
          <w:sz w:val="28"/>
          <w:szCs w:val="28"/>
        </w:rPr>
        <w:t>-моторный характер».</w:t>
      </w:r>
    </w:p>
    <w:p w:rsidR="00A95388" w:rsidRDefault="00A95388" w:rsidP="00A95388">
      <w:pPr>
        <w:pStyle w:val="a3"/>
        <w:spacing w:before="0" w:beforeAutospacing="0" w:after="150" w:afterAutospacing="0"/>
        <w:rPr>
          <w:color w:val="000000"/>
          <w:sz w:val="27"/>
          <w:szCs w:val="27"/>
        </w:rPr>
      </w:pPr>
      <w:r>
        <w:rPr>
          <w:rStyle w:val="a4"/>
          <w:b w:val="0"/>
          <w:bCs w:val="0"/>
          <w:color w:val="000000"/>
          <w:sz w:val="28"/>
          <w:szCs w:val="28"/>
        </w:rPr>
        <w:t>В понятии чувства метроритма следует различать несколько сторон:</w:t>
      </w:r>
    </w:p>
    <w:p w:rsidR="00A95388" w:rsidRDefault="00A95388" w:rsidP="00A95388">
      <w:pPr>
        <w:pStyle w:val="a3"/>
        <w:spacing w:before="0" w:beforeAutospacing="0" w:after="150" w:afterAutospacing="0"/>
        <w:rPr>
          <w:color w:val="000000"/>
          <w:sz w:val="27"/>
          <w:szCs w:val="27"/>
        </w:rPr>
      </w:pPr>
      <w:r>
        <w:rPr>
          <w:rStyle w:val="a4"/>
          <w:b w:val="0"/>
          <w:bCs w:val="0"/>
          <w:color w:val="000000"/>
          <w:sz w:val="28"/>
          <w:szCs w:val="28"/>
        </w:rPr>
        <w:t>1) ощущение равномерности движения в разных темпах;</w:t>
      </w:r>
    </w:p>
    <w:p w:rsidR="00A95388" w:rsidRDefault="00A95388" w:rsidP="00A95388">
      <w:pPr>
        <w:pStyle w:val="a3"/>
        <w:spacing w:before="0" w:beforeAutospacing="0" w:after="150" w:afterAutospacing="0"/>
        <w:rPr>
          <w:color w:val="000000"/>
          <w:sz w:val="27"/>
          <w:szCs w:val="27"/>
        </w:rPr>
      </w:pPr>
      <w:r>
        <w:rPr>
          <w:rStyle w:val="a4"/>
          <w:b w:val="0"/>
          <w:bCs w:val="0"/>
          <w:color w:val="000000"/>
          <w:sz w:val="28"/>
          <w:szCs w:val="28"/>
        </w:rPr>
        <w:t>2) ощущение размера, то есть сочетание и чередование ударных и безударных долей;</w:t>
      </w:r>
    </w:p>
    <w:p w:rsidR="00A95388" w:rsidRDefault="00A95388" w:rsidP="00A95388">
      <w:pPr>
        <w:pStyle w:val="a3"/>
        <w:spacing w:before="0" w:beforeAutospacing="0" w:after="150" w:afterAutospacing="0"/>
        <w:rPr>
          <w:color w:val="000000"/>
          <w:sz w:val="27"/>
          <w:szCs w:val="27"/>
        </w:rPr>
      </w:pPr>
      <w:r>
        <w:rPr>
          <w:rStyle w:val="a4"/>
          <w:b w:val="0"/>
          <w:bCs w:val="0"/>
          <w:color w:val="000000"/>
          <w:sz w:val="28"/>
          <w:szCs w:val="28"/>
        </w:rPr>
        <w:t>3) осознание и воспроизведение сочетаний звуков различной длительности, то есть ритмического рисунка.</w:t>
      </w:r>
    </w:p>
    <w:p w:rsidR="00545AA1" w:rsidRDefault="00545AA1" w:rsidP="00A95388">
      <w:pPr>
        <w:pStyle w:val="a3"/>
        <w:spacing w:before="0" w:beforeAutospacing="0" w:after="150" w:afterAutospacing="0"/>
        <w:ind w:firstLine="708"/>
        <w:rPr>
          <w:rStyle w:val="a4"/>
          <w:b w:val="0"/>
          <w:bCs w:val="0"/>
          <w:color w:val="000000"/>
          <w:sz w:val="28"/>
          <w:szCs w:val="28"/>
        </w:rPr>
      </w:pPr>
      <w:r>
        <w:rPr>
          <w:rStyle w:val="a4"/>
          <w:b w:val="0"/>
          <w:bCs w:val="0"/>
          <w:color w:val="000000"/>
          <w:sz w:val="28"/>
          <w:szCs w:val="28"/>
        </w:rPr>
        <w:t>На уроках сольфеджио мы сталкиваемся с каждой из них:</w:t>
      </w:r>
    </w:p>
    <w:p w:rsidR="00545AA1" w:rsidRPr="00545AA1" w:rsidRDefault="00545AA1" w:rsidP="00545AA1">
      <w:pPr>
        <w:pStyle w:val="a3"/>
        <w:numPr>
          <w:ilvl w:val="0"/>
          <w:numId w:val="1"/>
        </w:numPr>
        <w:spacing w:before="0" w:beforeAutospacing="0" w:after="150" w:afterAutospacing="0"/>
        <w:rPr>
          <w:rStyle w:val="a4"/>
          <w:b w:val="0"/>
          <w:bCs w:val="0"/>
          <w:color w:val="000000"/>
          <w:sz w:val="27"/>
          <w:szCs w:val="27"/>
        </w:rPr>
      </w:pPr>
      <w:r>
        <w:rPr>
          <w:rStyle w:val="a4"/>
          <w:b w:val="0"/>
          <w:bCs w:val="0"/>
          <w:color w:val="000000"/>
          <w:sz w:val="28"/>
          <w:szCs w:val="28"/>
        </w:rPr>
        <w:t xml:space="preserve">При </w:t>
      </w:r>
      <w:proofErr w:type="spellStart"/>
      <w:r>
        <w:rPr>
          <w:rStyle w:val="a4"/>
          <w:b w:val="0"/>
          <w:bCs w:val="0"/>
          <w:color w:val="000000"/>
          <w:sz w:val="28"/>
          <w:szCs w:val="28"/>
        </w:rPr>
        <w:t>сольфеджировании</w:t>
      </w:r>
      <w:proofErr w:type="spellEnd"/>
      <w:r>
        <w:rPr>
          <w:rStyle w:val="a4"/>
          <w:b w:val="0"/>
          <w:bCs w:val="0"/>
          <w:color w:val="000000"/>
          <w:sz w:val="28"/>
          <w:szCs w:val="28"/>
        </w:rPr>
        <w:t>, а также при читке ритмических партитур</w:t>
      </w:r>
    </w:p>
    <w:p w:rsidR="00545AA1" w:rsidRPr="00545AA1" w:rsidRDefault="00545AA1" w:rsidP="00545AA1">
      <w:pPr>
        <w:pStyle w:val="a3"/>
        <w:numPr>
          <w:ilvl w:val="0"/>
          <w:numId w:val="1"/>
        </w:numPr>
        <w:spacing w:before="0" w:beforeAutospacing="0" w:after="150" w:afterAutospacing="0"/>
        <w:rPr>
          <w:rStyle w:val="a4"/>
          <w:b w:val="0"/>
          <w:bCs w:val="0"/>
          <w:color w:val="000000"/>
          <w:sz w:val="27"/>
          <w:szCs w:val="27"/>
        </w:rPr>
      </w:pPr>
      <w:r>
        <w:rPr>
          <w:rStyle w:val="a4"/>
          <w:b w:val="0"/>
          <w:bCs w:val="0"/>
          <w:color w:val="000000"/>
          <w:sz w:val="28"/>
          <w:szCs w:val="28"/>
        </w:rPr>
        <w:t>При выполнении письменных заданий на распределение тактов</w:t>
      </w:r>
    </w:p>
    <w:p w:rsidR="00545AA1" w:rsidRPr="00545AA1" w:rsidRDefault="00545AA1" w:rsidP="00545AA1">
      <w:pPr>
        <w:pStyle w:val="a3"/>
        <w:numPr>
          <w:ilvl w:val="0"/>
          <w:numId w:val="1"/>
        </w:numPr>
        <w:spacing w:before="0" w:beforeAutospacing="0" w:after="150" w:afterAutospacing="0"/>
        <w:rPr>
          <w:rStyle w:val="a4"/>
          <w:b w:val="0"/>
          <w:bCs w:val="0"/>
          <w:color w:val="000000"/>
          <w:sz w:val="27"/>
          <w:szCs w:val="27"/>
        </w:rPr>
      </w:pPr>
      <w:r>
        <w:rPr>
          <w:rStyle w:val="a4"/>
          <w:b w:val="0"/>
          <w:bCs w:val="0"/>
          <w:color w:val="000000"/>
          <w:sz w:val="28"/>
          <w:szCs w:val="28"/>
        </w:rPr>
        <w:t>При устном или письменном ритмическом диктанте</w:t>
      </w:r>
    </w:p>
    <w:p w:rsidR="00A95388" w:rsidRDefault="00545AA1" w:rsidP="00545AA1">
      <w:pPr>
        <w:pStyle w:val="a3"/>
        <w:spacing w:before="0" w:beforeAutospacing="0" w:after="150" w:afterAutospacing="0"/>
        <w:rPr>
          <w:color w:val="000000"/>
          <w:sz w:val="27"/>
          <w:szCs w:val="27"/>
        </w:rPr>
      </w:pPr>
      <w:r>
        <w:rPr>
          <w:rStyle w:val="a4"/>
          <w:b w:val="0"/>
          <w:bCs w:val="0"/>
          <w:color w:val="000000"/>
          <w:sz w:val="28"/>
          <w:szCs w:val="28"/>
        </w:rPr>
        <w:t xml:space="preserve"> Говоря о сопровождении двигательными реакциями стоит уточнить что </w:t>
      </w:r>
      <w:r w:rsidR="00895467">
        <w:rPr>
          <w:rStyle w:val="a4"/>
          <w:b w:val="0"/>
          <w:bCs w:val="0"/>
          <w:color w:val="000000"/>
          <w:sz w:val="28"/>
          <w:szCs w:val="28"/>
        </w:rPr>
        <w:t>в сольфеджио</w:t>
      </w:r>
      <w:r w:rsidR="00A95388">
        <w:rPr>
          <w:rStyle w:val="a4"/>
          <w:b w:val="0"/>
          <w:bCs w:val="0"/>
          <w:color w:val="000000"/>
          <w:sz w:val="28"/>
          <w:szCs w:val="28"/>
        </w:rPr>
        <w:t xml:space="preserve"> следует использовать простейшие музыкально-ритмические движения: ходьбу, хл</w:t>
      </w:r>
      <w:r w:rsidR="006071B1">
        <w:rPr>
          <w:rStyle w:val="a4"/>
          <w:b w:val="0"/>
          <w:bCs w:val="0"/>
          <w:color w:val="000000"/>
          <w:sz w:val="28"/>
          <w:szCs w:val="28"/>
        </w:rPr>
        <w:t xml:space="preserve">опки, использование шумовых </w:t>
      </w:r>
      <w:r w:rsidR="00895467">
        <w:rPr>
          <w:rStyle w:val="a4"/>
          <w:b w:val="0"/>
          <w:bCs w:val="0"/>
          <w:color w:val="000000"/>
          <w:sz w:val="28"/>
          <w:szCs w:val="28"/>
        </w:rPr>
        <w:t>инструментов (</w:t>
      </w:r>
      <w:r w:rsidR="006071B1">
        <w:rPr>
          <w:rStyle w:val="a4"/>
          <w:b w:val="0"/>
          <w:bCs w:val="0"/>
          <w:color w:val="000000"/>
          <w:sz w:val="28"/>
          <w:szCs w:val="28"/>
        </w:rPr>
        <w:t>если такие имеются).</w:t>
      </w:r>
    </w:p>
    <w:p w:rsidR="00A95388" w:rsidRDefault="00A95388" w:rsidP="00A95388">
      <w:pPr>
        <w:pStyle w:val="a3"/>
        <w:spacing w:before="0" w:beforeAutospacing="0" w:after="150" w:afterAutospacing="0"/>
        <w:ind w:firstLine="708"/>
        <w:rPr>
          <w:rStyle w:val="a4"/>
          <w:b w:val="0"/>
          <w:bCs w:val="0"/>
          <w:color w:val="000000"/>
          <w:sz w:val="28"/>
          <w:szCs w:val="28"/>
        </w:rPr>
      </w:pPr>
      <w:r>
        <w:rPr>
          <w:rStyle w:val="a4"/>
          <w:b w:val="0"/>
          <w:bCs w:val="0"/>
          <w:color w:val="000000"/>
          <w:sz w:val="28"/>
          <w:szCs w:val="28"/>
        </w:rPr>
        <w:t>Движение как реакция на прослушанное особенно свойственно детям младшего возраста</w:t>
      </w:r>
      <w:r w:rsidR="00202077">
        <w:rPr>
          <w:rStyle w:val="a4"/>
          <w:b w:val="0"/>
          <w:bCs w:val="0"/>
          <w:color w:val="000000"/>
          <w:sz w:val="28"/>
          <w:szCs w:val="28"/>
        </w:rPr>
        <w:t xml:space="preserve">. </w:t>
      </w:r>
      <w:r w:rsidR="002062BE">
        <w:rPr>
          <w:rStyle w:val="a4"/>
          <w:b w:val="0"/>
          <w:bCs w:val="0"/>
          <w:color w:val="000000"/>
          <w:sz w:val="28"/>
          <w:szCs w:val="28"/>
        </w:rPr>
        <w:t>Так</w:t>
      </w:r>
      <w:r w:rsidR="0097751C">
        <w:rPr>
          <w:rStyle w:val="a4"/>
          <w:b w:val="0"/>
          <w:bCs w:val="0"/>
          <w:color w:val="000000"/>
          <w:sz w:val="28"/>
          <w:szCs w:val="28"/>
        </w:rPr>
        <w:t>,</w:t>
      </w:r>
      <w:r w:rsidR="002062BE">
        <w:rPr>
          <w:rStyle w:val="a4"/>
          <w:b w:val="0"/>
          <w:bCs w:val="0"/>
          <w:color w:val="000000"/>
          <w:sz w:val="28"/>
          <w:szCs w:val="28"/>
        </w:rPr>
        <w:t xml:space="preserve"> даже при поступлении в школу мы просим ребенка повторить хлопками ритмический рисунок который мы для него приготовили.</w:t>
      </w:r>
    </w:p>
    <w:p w:rsidR="00A95388" w:rsidRPr="00DE36F5" w:rsidRDefault="002062BE" w:rsidP="00DE36F5">
      <w:pPr>
        <w:pStyle w:val="a3"/>
        <w:spacing w:before="0" w:beforeAutospacing="0" w:after="150" w:afterAutospacing="0"/>
        <w:ind w:firstLine="708"/>
        <w:rPr>
          <w:color w:val="000000"/>
          <w:sz w:val="28"/>
          <w:szCs w:val="28"/>
        </w:rPr>
      </w:pPr>
      <w:r>
        <w:rPr>
          <w:rStyle w:val="a4"/>
          <w:b w:val="0"/>
          <w:bCs w:val="0"/>
          <w:color w:val="000000"/>
          <w:sz w:val="28"/>
          <w:szCs w:val="28"/>
        </w:rPr>
        <w:t xml:space="preserve">Буквально с первых уроков сольфеджио мы сталкиваемся с тем что у звуков есть разные длительности чтобы ученикам было </w:t>
      </w:r>
      <w:r w:rsidR="00895467">
        <w:rPr>
          <w:rStyle w:val="a4"/>
          <w:b w:val="0"/>
          <w:bCs w:val="0"/>
          <w:color w:val="000000"/>
          <w:sz w:val="28"/>
          <w:szCs w:val="28"/>
        </w:rPr>
        <w:t>понятнее</w:t>
      </w:r>
      <w:r>
        <w:rPr>
          <w:rStyle w:val="a4"/>
          <w:b w:val="0"/>
          <w:bCs w:val="0"/>
          <w:color w:val="000000"/>
          <w:sz w:val="28"/>
          <w:szCs w:val="28"/>
        </w:rPr>
        <w:t xml:space="preserve">, </w:t>
      </w:r>
      <w:r w:rsidR="0097751C">
        <w:rPr>
          <w:rStyle w:val="a4"/>
          <w:b w:val="0"/>
          <w:bCs w:val="0"/>
          <w:color w:val="000000"/>
          <w:sz w:val="28"/>
          <w:szCs w:val="28"/>
        </w:rPr>
        <w:t xml:space="preserve">при знакомстве с длительностями, </w:t>
      </w:r>
      <w:r>
        <w:rPr>
          <w:rStyle w:val="a4"/>
          <w:b w:val="0"/>
          <w:bCs w:val="0"/>
          <w:color w:val="000000"/>
          <w:sz w:val="28"/>
          <w:szCs w:val="28"/>
        </w:rPr>
        <w:t>кроме карточ</w:t>
      </w:r>
      <w:r w:rsidR="00DE36F5">
        <w:rPr>
          <w:rStyle w:val="a4"/>
          <w:b w:val="0"/>
          <w:bCs w:val="0"/>
          <w:color w:val="000000"/>
          <w:sz w:val="28"/>
          <w:szCs w:val="28"/>
        </w:rPr>
        <w:t xml:space="preserve">ек с изображением </w:t>
      </w:r>
      <w:proofErr w:type="gramStart"/>
      <w:r w:rsidR="00DE36F5">
        <w:rPr>
          <w:rStyle w:val="a4"/>
          <w:b w:val="0"/>
          <w:bCs w:val="0"/>
          <w:color w:val="000000"/>
          <w:sz w:val="28"/>
          <w:szCs w:val="28"/>
        </w:rPr>
        <w:t>длительностей ,</w:t>
      </w:r>
      <w:proofErr w:type="gramEnd"/>
      <w:r w:rsidR="00DE36F5">
        <w:rPr>
          <w:rStyle w:val="a4"/>
          <w:b w:val="0"/>
          <w:bCs w:val="0"/>
          <w:color w:val="000000"/>
          <w:sz w:val="28"/>
          <w:szCs w:val="28"/>
        </w:rPr>
        <w:t xml:space="preserve"> можно также использовать песенки-правила(название сборника и автор) в которых очень хорошо описывается каждая длительность, а если при этом </w:t>
      </w:r>
      <w:r w:rsidR="00DE36F5">
        <w:rPr>
          <w:rStyle w:val="a4"/>
          <w:b w:val="0"/>
          <w:bCs w:val="0"/>
          <w:color w:val="000000"/>
          <w:sz w:val="28"/>
          <w:szCs w:val="28"/>
        </w:rPr>
        <w:lastRenderedPageBreak/>
        <w:t xml:space="preserve">еще и просчитать их с использованием хлопков, то детям будет гораздо легче отличать длительности друг от друга. Можно также для закрепления прописать одну ноту разными </w:t>
      </w:r>
      <w:r w:rsidR="00895467">
        <w:rPr>
          <w:rStyle w:val="a4"/>
          <w:b w:val="0"/>
          <w:bCs w:val="0"/>
          <w:color w:val="000000"/>
          <w:sz w:val="28"/>
          <w:szCs w:val="28"/>
        </w:rPr>
        <w:t>длительностями (</w:t>
      </w:r>
      <w:r w:rsidR="00DE36F5">
        <w:rPr>
          <w:rStyle w:val="a4"/>
          <w:b w:val="0"/>
          <w:bCs w:val="0"/>
          <w:color w:val="000000"/>
          <w:sz w:val="28"/>
          <w:szCs w:val="28"/>
        </w:rPr>
        <w:t>целой, половинной, четверной, восьмой</w:t>
      </w:r>
      <w:r w:rsidR="00895467">
        <w:rPr>
          <w:rStyle w:val="a4"/>
          <w:b w:val="0"/>
          <w:bCs w:val="0"/>
          <w:color w:val="000000"/>
          <w:sz w:val="28"/>
          <w:szCs w:val="28"/>
        </w:rPr>
        <w:t>). Для</w:t>
      </w:r>
      <w:r w:rsidR="00DE36F5">
        <w:rPr>
          <w:rStyle w:val="a4"/>
          <w:b w:val="0"/>
          <w:bCs w:val="0"/>
          <w:color w:val="000000"/>
          <w:sz w:val="28"/>
          <w:szCs w:val="28"/>
        </w:rPr>
        <w:t xml:space="preserve"> более эффективного усвоения материала я рекомендую знакомиться не сразу со всеми длительностями на одном уроке</w:t>
      </w:r>
      <w:r w:rsidR="003D2AD5">
        <w:rPr>
          <w:rStyle w:val="a4"/>
          <w:b w:val="0"/>
          <w:bCs w:val="0"/>
          <w:color w:val="000000"/>
          <w:sz w:val="28"/>
          <w:szCs w:val="28"/>
        </w:rPr>
        <w:t>, а разделить на не</w:t>
      </w:r>
      <w:r w:rsidR="0097751C">
        <w:rPr>
          <w:rStyle w:val="a4"/>
          <w:b w:val="0"/>
          <w:bCs w:val="0"/>
          <w:color w:val="000000"/>
          <w:sz w:val="28"/>
          <w:szCs w:val="28"/>
        </w:rPr>
        <w:t>сколько занятий, в зависимости от уровня группы.</w:t>
      </w:r>
    </w:p>
    <w:p w:rsidR="00A95388" w:rsidRDefault="00A95388" w:rsidP="00A95388">
      <w:pPr>
        <w:pStyle w:val="a3"/>
        <w:spacing w:before="0" w:beforeAutospacing="0" w:after="0" w:afterAutospacing="0"/>
        <w:ind w:firstLine="708"/>
        <w:rPr>
          <w:color w:val="000000"/>
          <w:sz w:val="27"/>
          <w:szCs w:val="27"/>
        </w:rPr>
      </w:pPr>
      <w:r>
        <w:rPr>
          <w:color w:val="000000"/>
          <w:sz w:val="28"/>
          <w:szCs w:val="28"/>
        </w:rPr>
        <w:t>Благодаря игровым формам работы ученик</w:t>
      </w:r>
      <w:r w:rsidR="0097751C">
        <w:rPr>
          <w:color w:val="000000"/>
          <w:sz w:val="28"/>
          <w:szCs w:val="28"/>
        </w:rPr>
        <w:t>и получают</w:t>
      </w:r>
      <w:r>
        <w:rPr>
          <w:color w:val="000000"/>
          <w:sz w:val="28"/>
          <w:szCs w:val="28"/>
        </w:rPr>
        <w:t xml:space="preserve"> возможность пережить в действии новые понятия, а не заучивать их в виде готовых формулировок.</w:t>
      </w:r>
    </w:p>
    <w:p w:rsidR="00A95388" w:rsidRDefault="00A95388" w:rsidP="00A95388">
      <w:pPr>
        <w:pStyle w:val="a3"/>
        <w:spacing w:before="0" w:beforeAutospacing="0" w:after="0" w:afterAutospacing="0"/>
        <w:ind w:firstLine="708"/>
        <w:rPr>
          <w:color w:val="000000"/>
          <w:sz w:val="27"/>
          <w:szCs w:val="27"/>
        </w:rPr>
      </w:pPr>
      <w:r>
        <w:rPr>
          <w:color w:val="000000"/>
          <w:sz w:val="28"/>
          <w:szCs w:val="28"/>
        </w:rPr>
        <w:t>Игровые методики на уроках сольфеджио позволяют сделать увлекательным и интересным не только сам процесс обучения, но и формы контроля получаемых учащимися теоретических знаний.</w:t>
      </w:r>
    </w:p>
    <w:p w:rsidR="00A95388" w:rsidRDefault="00125249" w:rsidP="00A95388">
      <w:pPr>
        <w:pStyle w:val="c3"/>
        <w:spacing w:before="0" w:beforeAutospacing="0" w:after="0" w:afterAutospacing="0"/>
        <w:rPr>
          <w:color w:val="000000"/>
          <w:sz w:val="27"/>
          <w:szCs w:val="27"/>
        </w:rPr>
      </w:pPr>
      <w:r>
        <w:rPr>
          <w:color w:val="000000"/>
          <w:sz w:val="28"/>
          <w:szCs w:val="28"/>
        </w:rPr>
        <w:t xml:space="preserve">      </w:t>
      </w:r>
      <w:r w:rsidR="00A95388">
        <w:rPr>
          <w:color w:val="000000"/>
          <w:sz w:val="28"/>
          <w:szCs w:val="28"/>
        </w:rPr>
        <w:t>Применение наглядно – игровых пособий в курсе сольфеджио особенно продуктивно в работе с детьми младшего школ</w:t>
      </w:r>
      <w:r w:rsidR="0097751C">
        <w:rPr>
          <w:color w:val="000000"/>
          <w:sz w:val="28"/>
          <w:szCs w:val="28"/>
        </w:rPr>
        <w:t>ьного возраста (6 – 9 лет). То есть с учениками 1-3 классов</w:t>
      </w:r>
      <w:r w:rsidR="00895467">
        <w:rPr>
          <w:color w:val="000000"/>
          <w:sz w:val="28"/>
          <w:szCs w:val="28"/>
        </w:rPr>
        <w:t>.</w:t>
      </w:r>
      <w:r w:rsidR="00895467">
        <w:rPr>
          <w:rStyle w:val="c0"/>
          <w:color w:val="000000"/>
          <w:sz w:val="28"/>
          <w:szCs w:val="28"/>
        </w:rPr>
        <w:t xml:space="preserve"> </w:t>
      </w:r>
      <w:r>
        <w:rPr>
          <w:rStyle w:val="c0"/>
          <w:color w:val="000000"/>
          <w:sz w:val="28"/>
          <w:szCs w:val="28"/>
        </w:rPr>
        <w:t xml:space="preserve">Известно, что для детей важнее всего первичное эмоциональное отображение музыки через что-то знакомое: движение, речь и т.д. поэтому на первых уроках я применяю прием «эхо» прохлопывая детям знакомые песенки сначала со </w:t>
      </w:r>
      <w:r w:rsidR="00895467">
        <w:rPr>
          <w:rStyle w:val="c0"/>
          <w:color w:val="000000"/>
          <w:sz w:val="28"/>
          <w:szCs w:val="28"/>
        </w:rPr>
        <w:t>словами,</w:t>
      </w:r>
      <w:r>
        <w:rPr>
          <w:rStyle w:val="c0"/>
          <w:color w:val="000000"/>
          <w:sz w:val="28"/>
          <w:szCs w:val="28"/>
        </w:rPr>
        <w:t xml:space="preserve"> а затем и без них. Которые они должны в точности повторить.</w:t>
      </w:r>
    </w:p>
    <w:p w:rsidR="00A95388" w:rsidRPr="005A7272" w:rsidRDefault="00A95388" w:rsidP="00A95388">
      <w:pPr>
        <w:pStyle w:val="c3"/>
        <w:spacing w:before="0" w:beforeAutospacing="0" w:after="0" w:afterAutospacing="0"/>
        <w:rPr>
          <w:color w:val="000000"/>
          <w:sz w:val="28"/>
          <w:szCs w:val="28"/>
        </w:rPr>
      </w:pPr>
      <w:r>
        <w:rPr>
          <w:rStyle w:val="c0"/>
          <w:color w:val="000000"/>
          <w:sz w:val="28"/>
          <w:szCs w:val="28"/>
        </w:rPr>
        <w:t xml:space="preserve">      </w:t>
      </w:r>
      <w:r w:rsidR="005A7272">
        <w:rPr>
          <w:rStyle w:val="c0"/>
          <w:color w:val="000000"/>
          <w:sz w:val="28"/>
          <w:szCs w:val="28"/>
        </w:rPr>
        <w:t xml:space="preserve">Следующим приемом для развития ритма </w:t>
      </w:r>
      <w:r w:rsidR="00895467">
        <w:rPr>
          <w:rStyle w:val="c0"/>
          <w:color w:val="000000"/>
          <w:sz w:val="28"/>
          <w:szCs w:val="28"/>
        </w:rPr>
        <w:t>является прослушивание</w:t>
      </w:r>
      <w:r>
        <w:rPr>
          <w:rStyle w:val="c0"/>
          <w:color w:val="000000"/>
          <w:sz w:val="28"/>
          <w:szCs w:val="28"/>
        </w:rPr>
        <w:t xml:space="preserve"> </w:t>
      </w:r>
      <w:r w:rsidR="005A7272">
        <w:rPr>
          <w:rStyle w:val="c0"/>
          <w:color w:val="000000"/>
          <w:sz w:val="28"/>
          <w:szCs w:val="28"/>
        </w:rPr>
        <w:t xml:space="preserve">на </w:t>
      </w:r>
      <w:r w:rsidR="00895467">
        <w:rPr>
          <w:rStyle w:val="c0"/>
          <w:color w:val="000000"/>
          <w:sz w:val="28"/>
          <w:szCs w:val="28"/>
        </w:rPr>
        <w:t>уроках программных</w:t>
      </w:r>
      <w:r>
        <w:rPr>
          <w:rStyle w:val="c0"/>
          <w:color w:val="000000"/>
          <w:sz w:val="28"/>
          <w:szCs w:val="28"/>
        </w:rPr>
        <w:t xml:space="preserve">, жанровых пьес с обязательным последующим их красочным описанием, вызывающим у детей яркие ассоциации, </w:t>
      </w:r>
      <w:r w:rsidR="005A7272">
        <w:rPr>
          <w:rStyle w:val="c0"/>
          <w:color w:val="000000"/>
          <w:sz w:val="28"/>
          <w:szCs w:val="28"/>
        </w:rPr>
        <w:t xml:space="preserve">тем самым </w:t>
      </w:r>
      <w:r w:rsidR="00895467">
        <w:rPr>
          <w:rStyle w:val="c0"/>
          <w:color w:val="000000"/>
          <w:sz w:val="28"/>
          <w:szCs w:val="28"/>
        </w:rPr>
        <w:t>расширяя кругозор</w:t>
      </w:r>
      <w:r>
        <w:rPr>
          <w:rStyle w:val="c0"/>
          <w:color w:val="000000"/>
          <w:sz w:val="28"/>
          <w:szCs w:val="28"/>
        </w:rPr>
        <w:t xml:space="preserve"> учеников, акти</w:t>
      </w:r>
      <w:r w:rsidR="005A7272">
        <w:rPr>
          <w:rStyle w:val="c0"/>
          <w:color w:val="000000"/>
          <w:sz w:val="28"/>
          <w:szCs w:val="28"/>
        </w:rPr>
        <w:t>визируя</w:t>
      </w:r>
      <w:r>
        <w:rPr>
          <w:rStyle w:val="c0"/>
          <w:color w:val="000000"/>
          <w:sz w:val="28"/>
          <w:szCs w:val="28"/>
        </w:rPr>
        <w:t xml:space="preserve"> их эмоционал</w:t>
      </w:r>
      <w:r w:rsidR="005A7272">
        <w:rPr>
          <w:rStyle w:val="c0"/>
          <w:color w:val="000000"/>
          <w:sz w:val="28"/>
          <w:szCs w:val="28"/>
        </w:rPr>
        <w:t>ьно-слуховую сферу, способствуя</w:t>
      </w:r>
      <w:r>
        <w:rPr>
          <w:rStyle w:val="c0"/>
          <w:color w:val="000000"/>
          <w:sz w:val="28"/>
          <w:szCs w:val="28"/>
        </w:rPr>
        <w:t xml:space="preserve"> осознанию ритмического своеобрази</w:t>
      </w:r>
      <w:r w:rsidR="005A7272">
        <w:rPr>
          <w:rStyle w:val="c0"/>
          <w:color w:val="000000"/>
          <w:sz w:val="28"/>
          <w:szCs w:val="28"/>
        </w:rPr>
        <w:t>я жанра. Чаще всего для прослушивания предоставляю примеры марша, вальса мелодии из мультиков. При прослушивании которых</w:t>
      </w:r>
      <w:r>
        <w:rPr>
          <w:rStyle w:val="c0"/>
          <w:color w:val="000000"/>
          <w:sz w:val="28"/>
          <w:szCs w:val="28"/>
        </w:rPr>
        <w:t xml:space="preserve"> дети могут выполнять те или иные действия (маршировать, кружиться в вальсе, или, хлопая в ладоши, тактировать звучащую музыку). Такие задания способствуют также развитию ритмического чувства учеников, тренируют их внимание, память, помогают в развитии координации движений.</w:t>
      </w:r>
    </w:p>
    <w:p w:rsidR="00A95388" w:rsidRDefault="00A95388" w:rsidP="00A95388">
      <w:pPr>
        <w:pStyle w:val="c3"/>
        <w:spacing w:before="0" w:beforeAutospacing="0" w:after="0" w:afterAutospacing="0"/>
        <w:rPr>
          <w:color w:val="000000"/>
          <w:sz w:val="27"/>
          <w:szCs w:val="27"/>
        </w:rPr>
      </w:pPr>
      <w:r>
        <w:rPr>
          <w:rStyle w:val="c0"/>
          <w:color w:val="000000"/>
          <w:sz w:val="28"/>
          <w:szCs w:val="28"/>
        </w:rPr>
        <w:t>        Всем детям присуще образное мышление. Они с большим удовольствием “рисуют” звучащую музыку. Для иллюстрации можно использовать небольшие программные пье</w:t>
      </w:r>
      <w:r w:rsidR="006071B1">
        <w:rPr>
          <w:rStyle w:val="c0"/>
          <w:color w:val="000000"/>
          <w:sz w:val="28"/>
          <w:szCs w:val="28"/>
        </w:rPr>
        <w:t>сы таких композиторов, к</w:t>
      </w:r>
      <w:r w:rsidR="005A7272">
        <w:rPr>
          <w:rStyle w:val="c0"/>
          <w:color w:val="000000"/>
          <w:sz w:val="28"/>
          <w:szCs w:val="28"/>
        </w:rPr>
        <w:t>ак Чайковский, Шостакович, Шуман</w:t>
      </w:r>
    </w:p>
    <w:p w:rsidR="00A95388" w:rsidRDefault="00A95388" w:rsidP="00A95388">
      <w:pPr>
        <w:pStyle w:val="c3"/>
        <w:spacing w:before="0" w:beforeAutospacing="0" w:after="0" w:afterAutospacing="0"/>
        <w:rPr>
          <w:color w:val="000000"/>
          <w:sz w:val="27"/>
          <w:szCs w:val="27"/>
        </w:rPr>
      </w:pPr>
      <w:r>
        <w:rPr>
          <w:rStyle w:val="c0"/>
          <w:color w:val="000000"/>
          <w:sz w:val="28"/>
          <w:szCs w:val="28"/>
        </w:rPr>
        <w:t> </w:t>
      </w:r>
      <w:r w:rsidR="005A7272">
        <w:rPr>
          <w:rStyle w:val="c0"/>
          <w:color w:val="000000"/>
          <w:sz w:val="28"/>
          <w:szCs w:val="28"/>
        </w:rPr>
        <w:t xml:space="preserve">     </w:t>
      </w:r>
      <w:r>
        <w:rPr>
          <w:rStyle w:val="c0"/>
          <w:color w:val="000000"/>
          <w:sz w:val="28"/>
          <w:szCs w:val="28"/>
        </w:rPr>
        <w:t xml:space="preserve"> Я играю марш и потом спрашиваю учеников, как они думает: что это? Песня? Танец? Мы с ними выясняем, что это музыка, под которую можно мерно и ровно ходить. Потом прошу учеников маршировать под музыку так ровно, как бьется их пульс. Можно под эту музыку равномерно хлопать, а можно совместить хлопки с шагами. Потом спрашиваю, смогли бы они записать пульс музыки? И объясняю ему, что это очень просто сделать с помощью простых палочек. Слушая марш снова, ученики записывают ровные шаги музыки. Дальше я рассказываю, что не только музыка марша имеет эти шаги, пульс, но и то, что их можно услышать в каждом музыкальном произведении. Нужно только вслушаться…</w:t>
      </w:r>
    </w:p>
    <w:p w:rsidR="00A95388" w:rsidRDefault="00A95388" w:rsidP="00A95388">
      <w:pPr>
        <w:pStyle w:val="a3"/>
        <w:spacing w:before="0" w:beforeAutospacing="0" w:after="150" w:afterAutospacing="0"/>
        <w:rPr>
          <w:color w:val="000000"/>
          <w:sz w:val="27"/>
          <w:szCs w:val="27"/>
        </w:rPr>
      </w:pPr>
      <w:r>
        <w:rPr>
          <w:rStyle w:val="c0"/>
          <w:color w:val="000000"/>
          <w:sz w:val="28"/>
          <w:szCs w:val="28"/>
        </w:rPr>
        <w:lastRenderedPageBreak/>
        <w:t>        Потом я говорю ребятам, что шаги есть не только в музыке, но и в словах, даже в его имени. Мы проговариваем, одновременно хлопая в ладоши, разные имена, название животных, делая остановку на ударном слоге.</w:t>
      </w:r>
      <w:r>
        <w:rPr>
          <w:rStyle w:val="a4"/>
          <w:b w:val="0"/>
          <w:bCs w:val="0"/>
          <w:color w:val="000000"/>
          <w:sz w:val="28"/>
          <w:szCs w:val="28"/>
        </w:rPr>
        <w:t xml:space="preserve"> Например: </w:t>
      </w:r>
      <w:proofErr w:type="gramStart"/>
      <w:r>
        <w:rPr>
          <w:rStyle w:val="a4"/>
          <w:b w:val="0"/>
          <w:bCs w:val="0"/>
          <w:color w:val="000000"/>
          <w:sz w:val="28"/>
          <w:szCs w:val="28"/>
        </w:rPr>
        <w:t>МА-ША</w:t>
      </w:r>
      <w:proofErr w:type="gramEnd"/>
      <w:r>
        <w:rPr>
          <w:rStyle w:val="a4"/>
          <w:b w:val="0"/>
          <w:bCs w:val="0"/>
          <w:color w:val="000000"/>
          <w:sz w:val="28"/>
          <w:szCs w:val="28"/>
        </w:rPr>
        <w:t xml:space="preserve">, МА-ШЕНЬ-КА. Также дети сами придумывают слова к простейшим ритмическим рисункам: </w:t>
      </w:r>
      <w:proofErr w:type="gramStart"/>
      <w:r>
        <w:rPr>
          <w:rStyle w:val="a4"/>
          <w:b w:val="0"/>
          <w:bCs w:val="0"/>
          <w:color w:val="000000"/>
          <w:sz w:val="28"/>
          <w:szCs w:val="28"/>
        </w:rPr>
        <w:t>ТРА-ВА</w:t>
      </w:r>
      <w:proofErr w:type="gramEnd"/>
      <w:r>
        <w:rPr>
          <w:rStyle w:val="a4"/>
          <w:b w:val="0"/>
          <w:bCs w:val="0"/>
          <w:color w:val="000000"/>
          <w:sz w:val="28"/>
          <w:szCs w:val="28"/>
        </w:rPr>
        <w:t>, СА-МО-ЛЕТ, СОЛ-НЫШ-КО, ПА-РО-ВОЗ.</w:t>
      </w:r>
    </w:p>
    <w:p w:rsidR="00A95388" w:rsidRDefault="00A95388" w:rsidP="00A95388">
      <w:pPr>
        <w:pStyle w:val="c3"/>
        <w:spacing w:before="0" w:beforeAutospacing="0" w:after="0" w:afterAutospacing="0"/>
        <w:rPr>
          <w:color w:val="000000"/>
          <w:sz w:val="27"/>
          <w:szCs w:val="27"/>
        </w:rPr>
      </w:pPr>
      <w:r>
        <w:rPr>
          <w:rStyle w:val="c0"/>
          <w:color w:val="000000"/>
          <w:sz w:val="28"/>
          <w:szCs w:val="28"/>
        </w:rPr>
        <w:t>         Здесь же следует поговорить о существовании сильной доли (акцента) и слабой. «Нашей второй задачей (после выработки ощущения одинаковых длительн</w:t>
      </w:r>
      <w:r w:rsidR="004C48A2">
        <w:rPr>
          <w:rStyle w:val="c0"/>
          <w:color w:val="000000"/>
          <w:sz w:val="28"/>
          <w:szCs w:val="28"/>
        </w:rPr>
        <w:t xml:space="preserve">остей) будет развить </w:t>
      </w:r>
      <w:r w:rsidR="00895467">
        <w:rPr>
          <w:rStyle w:val="c0"/>
          <w:color w:val="000000"/>
          <w:sz w:val="28"/>
          <w:szCs w:val="28"/>
        </w:rPr>
        <w:t>ощущение чередующихся</w:t>
      </w:r>
      <w:r>
        <w:rPr>
          <w:rStyle w:val="c0"/>
          <w:color w:val="000000"/>
          <w:sz w:val="28"/>
          <w:szCs w:val="28"/>
        </w:rPr>
        <w:t xml:space="preserve"> пластических ударений…» - указывал Э. Жак - </w:t>
      </w:r>
      <w:proofErr w:type="spellStart"/>
      <w:r>
        <w:rPr>
          <w:rStyle w:val="c0"/>
          <w:color w:val="000000"/>
          <w:sz w:val="28"/>
          <w:szCs w:val="28"/>
        </w:rPr>
        <w:t>Далькроз</w:t>
      </w:r>
      <w:proofErr w:type="spellEnd"/>
      <w:r>
        <w:rPr>
          <w:rStyle w:val="c0"/>
          <w:color w:val="000000"/>
          <w:sz w:val="28"/>
          <w:szCs w:val="28"/>
        </w:rPr>
        <w:t>.</w:t>
      </w:r>
      <w:r w:rsidR="005A7272">
        <w:rPr>
          <w:rStyle w:val="c0"/>
          <w:color w:val="000000"/>
          <w:sz w:val="28"/>
          <w:szCs w:val="28"/>
        </w:rPr>
        <w:t xml:space="preserve"> </w:t>
      </w:r>
      <w:r>
        <w:rPr>
          <w:rStyle w:val="c0"/>
          <w:color w:val="000000"/>
          <w:sz w:val="28"/>
          <w:szCs w:val="28"/>
        </w:rPr>
        <w:t>Шагая под музыку марша или танца, ребёнок точно выделяет метрический акцент, показывает чередующиеся сильные и слабые доли. Для песен характерна ясная фразировка, совпадающая с периодичностью стихотворных строк текста. Проговаривая текст песенки, ребёнок безошибочно опреде</w:t>
      </w:r>
      <w:r w:rsidR="004C48A2">
        <w:rPr>
          <w:rStyle w:val="c0"/>
          <w:color w:val="000000"/>
          <w:sz w:val="28"/>
          <w:szCs w:val="28"/>
        </w:rPr>
        <w:t>ляет ударные и безударные слоги</w:t>
      </w:r>
    </w:p>
    <w:p w:rsidR="00A95388" w:rsidRDefault="00A95388" w:rsidP="00A95388">
      <w:pPr>
        <w:pStyle w:val="c3"/>
        <w:spacing w:before="0" w:beforeAutospacing="0" w:after="0" w:afterAutospacing="0"/>
        <w:rPr>
          <w:color w:val="000000"/>
          <w:sz w:val="27"/>
          <w:szCs w:val="27"/>
        </w:rPr>
      </w:pPr>
      <w:r>
        <w:rPr>
          <w:rStyle w:val="c0"/>
          <w:color w:val="000000"/>
          <w:sz w:val="28"/>
          <w:szCs w:val="28"/>
        </w:rPr>
        <w:t>       Затем я пою ученикам любую песенку, например:</w:t>
      </w:r>
    </w:p>
    <w:p w:rsidR="00A95388" w:rsidRDefault="00A95388" w:rsidP="00A95388">
      <w:pPr>
        <w:pStyle w:val="c3"/>
        <w:spacing w:before="0" w:beforeAutospacing="0" w:after="0" w:afterAutospacing="0"/>
        <w:rPr>
          <w:color w:val="000000"/>
          <w:sz w:val="27"/>
          <w:szCs w:val="27"/>
        </w:rPr>
      </w:pPr>
      <w:r>
        <w:rPr>
          <w:rStyle w:val="c0"/>
          <w:i/>
          <w:iCs/>
          <w:color w:val="000000"/>
          <w:sz w:val="28"/>
          <w:szCs w:val="28"/>
        </w:rPr>
        <w:t>Динь-дон, динь-дон, загорелся Кошкин дом.</w:t>
      </w:r>
    </w:p>
    <w:p w:rsidR="00A95388" w:rsidRDefault="00A95388" w:rsidP="00A95388">
      <w:pPr>
        <w:pStyle w:val="c3"/>
        <w:spacing w:before="0" w:beforeAutospacing="0" w:after="0" w:afterAutospacing="0"/>
        <w:rPr>
          <w:color w:val="000000"/>
          <w:sz w:val="27"/>
          <w:szCs w:val="27"/>
        </w:rPr>
      </w:pPr>
      <w:r>
        <w:rPr>
          <w:rStyle w:val="c0"/>
          <w:color w:val="000000"/>
          <w:sz w:val="28"/>
          <w:szCs w:val="28"/>
        </w:rPr>
        <w:t>       Потом прошу пропеть ее вместе со мной и одновременно прохлопать в ладоши. Спрашиваю, все ли звуки длятся одинаково? Выясняем с ними, где долгие, а где короткие звуки, что различные их сочетания создают ритм. Затем записываем эту песенку палочками, но, чтобы было понятно, где какие по долготе звуки, объясняю, что короткие звуки мы будем записывать короткими палочками, а долгие - длинными.</w:t>
      </w:r>
    </w:p>
    <w:p w:rsidR="00A95388" w:rsidRDefault="00A95388" w:rsidP="00A95388">
      <w:pPr>
        <w:pStyle w:val="c3"/>
        <w:spacing w:before="0" w:beforeAutospacing="0" w:after="0" w:afterAutospacing="0"/>
        <w:rPr>
          <w:color w:val="000000"/>
          <w:sz w:val="27"/>
          <w:szCs w:val="27"/>
        </w:rPr>
      </w:pPr>
      <w:r>
        <w:rPr>
          <w:rStyle w:val="c0"/>
          <w:color w:val="000000"/>
          <w:sz w:val="28"/>
          <w:szCs w:val="28"/>
        </w:rPr>
        <w:t xml:space="preserve">        </w:t>
      </w:r>
      <w:r w:rsidR="00895467">
        <w:rPr>
          <w:rStyle w:val="c0"/>
          <w:color w:val="000000"/>
          <w:sz w:val="28"/>
          <w:szCs w:val="28"/>
        </w:rPr>
        <w:t>Потом я</w:t>
      </w:r>
      <w:r>
        <w:rPr>
          <w:rStyle w:val="c0"/>
          <w:color w:val="000000"/>
          <w:sz w:val="28"/>
          <w:szCs w:val="28"/>
        </w:rPr>
        <w:t xml:space="preserve"> рассказываю ученикам, что давным-давно музыканты решили назв</w:t>
      </w:r>
      <w:r w:rsidR="004C48A2">
        <w:rPr>
          <w:rStyle w:val="c0"/>
          <w:color w:val="000000"/>
          <w:sz w:val="28"/>
          <w:szCs w:val="28"/>
        </w:rPr>
        <w:t>ать долгие звуки «ТА» (четверть, половинная, целая)</w:t>
      </w:r>
      <w:r>
        <w:rPr>
          <w:rStyle w:val="c0"/>
          <w:color w:val="000000"/>
          <w:sz w:val="28"/>
          <w:szCs w:val="28"/>
        </w:rPr>
        <w:t>, а короткие - «ТИ» (ВОСЬМАЯ). Мы</w:t>
      </w:r>
      <w:r w:rsidR="004C48A2">
        <w:rPr>
          <w:rStyle w:val="c0"/>
          <w:color w:val="000000"/>
          <w:sz w:val="28"/>
          <w:szCs w:val="28"/>
        </w:rPr>
        <w:t xml:space="preserve"> еще раз прохлопываем с детьми</w:t>
      </w:r>
      <w:r>
        <w:rPr>
          <w:rStyle w:val="c0"/>
          <w:color w:val="000000"/>
          <w:sz w:val="28"/>
          <w:szCs w:val="28"/>
        </w:rPr>
        <w:t xml:space="preserve"> песенку и одновременно </w:t>
      </w:r>
      <w:proofErr w:type="spellStart"/>
      <w:r>
        <w:rPr>
          <w:rStyle w:val="c0"/>
          <w:color w:val="000000"/>
          <w:sz w:val="28"/>
          <w:szCs w:val="28"/>
        </w:rPr>
        <w:t>пропеваем</w:t>
      </w:r>
      <w:proofErr w:type="spellEnd"/>
      <w:r>
        <w:rPr>
          <w:rStyle w:val="c0"/>
          <w:color w:val="000000"/>
          <w:sz w:val="28"/>
          <w:szCs w:val="28"/>
        </w:rPr>
        <w:t xml:space="preserve"> ее на слоги </w:t>
      </w:r>
      <w:r w:rsidR="004C48A2">
        <w:rPr>
          <w:rStyle w:val="c0"/>
          <w:color w:val="000000"/>
          <w:sz w:val="28"/>
          <w:szCs w:val="28"/>
        </w:rPr>
        <w:t>«</w:t>
      </w:r>
      <w:proofErr w:type="gramStart"/>
      <w:r w:rsidR="004C48A2">
        <w:rPr>
          <w:rStyle w:val="c0"/>
          <w:color w:val="000000"/>
          <w:sz w:val="28"/>
          <w:szCs w:val="28"/>
        </w:rPr>
        <w:t>ТА»  и</w:t>
      </w:r>
      <w:proofErr w:type="gramEnd"/>
      <w:r w:rsidR="004C48A2">
        <w:rPr>
          <w:rStyle w:val="c0"/>
          <w:color w:val="000000"/>
          <w:sz w:val="28"/>
          <w:szCs w:val="28"/>
        </w:rPr>
        <w:t xml:space="preserve"> «ТИ». </w:t>
      </w:r>
      <w:r>
        <w:rPr>
          <w:rStyle w:val="c0"/>
          <w:color w:val="000000"/>
          <w:sz w:val="28"/>
          <w:szCs w:val="28"/>
        </w:rPr>
        <w:t xml:space="preserve"> </w:t>
      </w:r>
      <w:r w:rsidR="004C48A2">
        <w:rPr>
          <w:rStyle w:val="c0"/>
          <w:color w:val="000000"/>
          <w:sz w:val="28"/>
          <w:szCs w:val="28"/>
        </w:rPr>
        <w:t>Р</w:t>
      </w:r>
      <w:r>
        <w:rPr>
          <w:rStyle w:val="c0"/>
          <w:color w:val="000000"/>
          <w:sz w:val="28"/>
          <w:szCs w:val="28"/>
        </w:rPr>
        <w:t>ассказав ученикам, что маленькие «</w:t>
      </w:r>
      <w:proofErr w:type="spellStart"/>
      <w:r>
        <w:rPr>
          <w:rStyle w:val="c0"/>
          <w:color w:val="000000"/>
          <w:sz w:val="28"/>
          <w:szCs w:val="28"/>
        </w:rPr>
        <w:t>ти-</w:t>
      </w:r>
      <w:proofErr w:type="gramStart"/>
      <w:r>
        <w:rPr>
          <w:rStyle w:val="c0"/>
          <w:color w:val="000000"/>
          <w:sz w:val="28"/>
          <w:szCs w:val="28"/>
        </w:rPr>
        <w:t>ти</w:t>
      </w:r>
      <w:proofErr w:type="spellEnd"/>
      <w:r>
        <w:rPr>
          <w:rStyle w:val="c0"/>
          <w:color w:val="000000"/>
          <w:sz w:val="28"/>
          <w:szCs w:val="28"/>
        </w:rPr>
        <w:t xml:space="preserve"> »</w:t>
      </w:r>
      <w:proofErr w:type="gramEnd"/>
      <w:r>
        <w:rPr>
          <w:rStyle w:val="c0"/>
          <w:color w:val="000000"/>
          <w:sz w:val="28"/>
          <w:szCs w:val="28"/>
        </w:rPr>
        <w:t>(восьмые) ходят в два раза быстрее, чем четверти, и любят держаться за ручки,</w:t>
      </w:r>
      <w:r w:rsidR="004C48A2">
        <w:rPr>
          <w:rStyle w:val="c0"/>
          <w:color w:val="000000"/>
          <w:sz w:val="28"/>
          <w:szCs w:val="28"/>
        </w:rPr>
        <w:t>(</w:t>
      </w:r>
      <w:proofErr w:type="spellStart"/>
      <w:r w:rsidR="004C48A2">
        <w:rPr>
          <w:rStyle w:val="c0"/>
          <w:color w:val="000000"/>
          <w:sz w:val="28"/>
          <w:szCs w:val="28"/>
        </w:rPr>
        <w:t>восмушки</w:t>
      </w:r>
      <w:proofErr w:type="spellEnd"/>
      <w:r w:rsidR="004C48A2">
        <w:rPr>
          <w:rStyle w:val="c0"/>
          <w:color w:val="000000"/>
          <w:sz w:val="28"/>
          <w:szCs w:val="28"/>
        </w:rPr>
        <w:t xml:space="preserve"> –подружки)</w:t>
      </w:r>
      <w:r>
        <w:rPr>
          <w:rStyle w:val="c0"/>
          <w:color w:val="000000"/>
          <w:sz w:val="28"/>
          <w:szCs w:val="28"/>
        </w:rPr>
        <w:t xml:space="preserve"> мы соединяем короткие палочки в записи по две.</w:t>
      </w:r>
      <w:r w:rsidR="00ED464B">
        <w:rPr>
          <w:rStyle w:val="c0"/>
          <w:color w:val="000000"/>
          <w:sz w:val="28"/>
          <w:szCs w:val="28"/>
        </w:rPr>
        <w:t>, тем самым подго</w:t>
      </w:r>
      <w:r w:rsidR="004C48A2">
        <w:rPr>
          <w:rStyle w:val="c0"/>
          <w:color w:val="000000"/>
          <w:sz w:val="28"/>
          <w:szCs w:val="28"/>
        </w:rPr>
        <w:t>тавливая ученико</w:t>
      </w:r>
      <w:r w:rsidR="00ED464B">
        <w:rPr>
          <w:rStyle w:val="c0"/>
          <w:color w:val="000000"/>
          <w:sz w:val="28"/>
          <w:szCs w:val="28"/>
        </w:rPr>
        <w:t>в</w:t>
      </w:r>
      <w:r w:rsidR="004C48A2">
        <w:rPr>
          <w:rStyle w:val="c0"/>
          <w:color w:val="000000"/>
          <w:sz w:val="28"/>
          <w:szCs w:val="28"/>
        </w:rPr>
        <w:t xml:space="preserve"> к последующим упражнениям с </w:t>
      </w:r>
      <w:proofErr w:type="spellStart"/>
      <w:r w:rsidR="004C48A2">
        <w:rPr>
          <w:rStyle w:val="c0"/>
          <w:color w:val="000000"/>
          <w:sz w:val="28"/>
          <w:szCs w:val="28"/>
        </w:rPr>
        <w:t>круппировками</w:t>
      </w:r>
      <w:proofErr w:type="spellEnd"/>
      <w:r w:rsidR="004C48A2">
        <w:rPr>
          <w:rStyle w:val="c0"/>
          <w:color w:val="000000"/>
          <w:sz w:val="28"/>
          <w:szCs w:val="28"/>
        </w:rPr>
        <w:t xml:space="preserve">. </w:t>
      </w:r>
      <w:r w:rsidR="00ED464B">
        <w:rPr>
          <w:rStyle w:val="c0"/>
          <w:color w:val="000000"/>
          <w:sz w:val="28"/>
          <w:szCs w:val="28"/>
        </w:rPr>
        <w:t>В дальнейшем при списывании номеров из учебника я прошу учеников поменять отдельные восьмые на группы, то есть сделать инструментальную группировку.</w:t>
      </w:r>
      <w:r>
        <w:rPr>
          <w:rStyle w:val="c0"/>
          <w:color w:val="000000"/>
          <w:sz w:val="28"/>
          <w:szCs w:val="28"/>
        </w:rPr>
        <w:t xml:space="preserve"> Еще раз прохлопываем новый образовавшийся ритмический рисунок и проговариваем его на </w:t>
      </w:r>
      <w:r w:rsidR="00895467">
        <w:rPr>
          <w:rStyle w:val="c0"/>
          <w:color w:val="000000"/>
          <w:sz w:val="28"/>
          <w:szCs w:val="28"/>
        </w:rPr>
        <w:t xml:space="preserve">слоги. </w:t>
      </w:r>
      <w:proofErr w:type="gramStart"/>
      <w:r w:rsidR="00895467">
        <w:rPr>
          <w:rStyle w:val="c0"/>
          <w:color w:val="000000"/>
          <w:sz w:val="28"/>
          <w:szCs w:val="28"/>
        </w:rPr>
        <w:t>(</w:t>
      </w:r>
      <w:r w:rsidR="004C48A2">
        <w:rPr>
          <w:rStyle w:val="c0"/>
          <w:color w:val="000000"/>
          <w:sz w:val="28"/>
          <w:szCs w:val="28"/>
        </w:rPr>
        <w:t xml:space="preserve"> Этот</w:t>
      </w:r>
      <w:proofErr w:type="gramEnd"/>
      <w:r w:rsidR="004C48A2">
        <w:rPr>
          <w:rStyle w:val="c0"/>
          <w:color w:val="000000"/>
          <w:sz w:val="28"/>
          <w:szCs w:val="28"/>
        </w:rPr>
        <w:t xml:space="preserve"> прием используется в учебнике Баева</w:t>
      </w:r>
      <w:r w:rsidR="00ED464B">
        <w:rPr>
          <w:rStyle w:val="c0"/>
          <w:color w:val="000000"/>
          <w:sz w:val="28"/>
          <w:szCs w:val="28"/>
        </w:rPr>
        <w:t>-</w:t>
      </w:r>
      <w:r w:rsidR="004C48A2">
        <w:rPr>
          <w:rStyle w:val="c0"/>
          <w:color w:val="000000"/>
          <w:sz w:val="28"/>
          <w:szCs w:val="28"/>
        </w:rPr>
        <w:t xml:space="preserve"> </w:t>
      </w:r>
      <w:proofErr w:type="spellStart"/>
      <w:r w:rsidR="004C48A2">
        <w:rPr>
          <w:rStyle w:val="c0"/>
          <w:color w:val="000000"/>
          <w:sz w:val="28"/>
          <w:szCs w:val="28"/>
        </w:rPr>
        <w:t>Зебряк</w:t>
      </w:r>
      <w:proofErr w:type="spellEnd"/>
      <w:r w:rsidR="004C48A2">
        <w:rPr>
          <w:rStyle w:val="c0"/>
          <w:color w:val="000000"/>
          <w:sz w:val="28"/>
          <w:szCs w:val="28"/>
        </w:rPr>
        <w:t xml:space="preserve"> при изучении </w:t>
      </w:r>
      <w:proofErr w:type="spellStart"/>
      <w:r w:rsidR="004C48A2">
        <w:rPr>
          <w:rStyle w:val="c0"/>
          <w:color w:val="000000"/>
          <w:sz w:val="28"/>
          <w:szCs w:val="28"/>
        </w:rPr>
        <w:t>восмых</w:t>
      </w:r>
      <w:proofErr w:type="spellEnd"/>
      <w:r w:rsidR="004C48A2">
        <w:rPr>
          <w:rStyle w:val="c0"/>
          <w:color w:val="000000"/>
          <w:sz w:val="28"/>
          <w:szCs w:val="28"/>
        </w:rPr>
        <w:t>, шестнадцатых, и ритма четверть с точкой и восьмая.)</w:t>
      </w:r>
    </w:p>
    <w:p w:rsidR="00A95388" w:rsidRDefault="00A95388" w:rsidP="00A95388">
      <w:pPr>
        <w:pStyle w:val="c3"/>
        <w:spacing w:before="0" w:beforeAutospacing="0" w:after="0" w:afterAutospacing="0"/>
        <w:rPr>
          <w:color w:val="000000"/>
          <w:sz w:val="27"/>
          <w:szCs w:val="27"/>
        </w:rPr>
      </w:pPr>
      <w:r>
        <w:rPr>
          <w:rStyle w:val="c0"/>
          <w:color w:val="000000"/>
          <w:sz w:val="28"/>
          <w:szCs w:val="28"/>
        </w:rPr>
        <w:t xml:space="preserve">        На первых уроках это могут быть самые простые ритмические “рисунки”, их следует несколько раз прохлопать или простучать ритм. Простукивание – </w:t>
      </w:r>
      <w:proofErr w:type="spellStart"/>
      <w:r>
        <w:rPr>
          <w:rStyle w:val="c0"/>
          <w:color w:val="000000"/>
          <w:sz w:val="28"/>
          <w:szCs w:val="28"/>
        </w:rPr>
        <w:t>прохлопывание</w:t>
      </w:r>
      <w:proofErr w:type="spellEnd"/>
      <w:r>
        <w:rPr>
          <w:rStyle w:val="c0"/>
          <w:color w:val="000000"/>
          <w:sz w:val="28"/>
          <w:szCs w:val="28"/>
        </w:rPr>
        <w:t xml:space="preserve"> ритма – особо предпочтительный приём, использующийся при решении ритмических задач.</w:t>
      </w:r>
      <w:r w:rsidR="00ED464B">
        <w:rPr>
          <w:rStyle w:val="c0"/>
          <w:color w:val="000000"/>
          <w:sz w:val="28"/>
          <w:szCs w:val="28"/>
        </w:rPr>
        <w:t xml:space="preserve"> Можно также разделить учеников на 2 группы, чтобы одна группа хлопала восьмые, другая четверти или раздать шумовые инструменты маракасы-простукивают восьмые, а бубен –</w:t>
      </w:r>
      <w:r w:rsidR="00895467">
        <w:rPr>
          <w:rStyle w:val="c0"/>
          <w:color w:val="000000"/>
          <w:sz w:val="28"/>
          <w:szCs w:val="28"/>
        </w:rPr>
        <w:t xml:space="preserve"> четверти,</w:t>
      </w:r>
      <w:r w:rsidR="00ED464B">
        <w:rPr>
          <w:rStyle w:val="c0"/>
          <w:color w:val="000000"/>
          <w:sz w:val="28"/>
          <w:szCs w:val="28"/>
        </w:rPr>
        <w:t xml:space="preserve"> такие приемы очень хорошо развивают внимательность и память.</w:t>
      </w:r>
    </w:p>
    <w:p w:rsidR="001D037B" w:rsidRDefault="00A95388" w:rsidP="001D037B">
      <w:pPr>
        <w:pStyle w:val="c3"/>
        <w:spacing w:before="0" w:beforeAutospacing="0" w:after="0" w:afterAutospacing="0"/>
        <w:ind w:firstLine="708"/>
        <w:rPr>
          <w:rStyle w:val="c0"/>
          <w:color w:val="000000"/>
          <w:sz w:val="28"/>
          <w:szCs w:val="28"/>
        </w:rPr>
      </w:pPr>
      <w:r>
        <w:rPr>
          <w:rStyle w:val="c0"/>
          <w:color w:val="000000"/>
          <w:sz w:val="28"/>
          <w:szCs w:val="28"/>
        </w:rPr>
        <w:lastRenderedPageBreak/>
        <w:t xml:space="preserve">Большое внимание я уделяю </w:t>
      </w:r>
      <w:r w:rsidR="00895467">
        <w:rPr>
          <w:rStyle w:val="c0"/>
          <w:color w:val="000000"/>
          <w:sz w:val="28"/>
          <w:szCs w:val="28"/>
        </w:rPr>
        <w:t>написанию ритмических</w:t>
      </w:r>
      <w:r>
        <w:rPr>
          <w:rStyle w:val="c0"/>
          <w:color w:val="000000"/>
          <w:sz w:val="28"/>
          <w:szCs w:val="28"/>
        </w:rPr>
        <w:t xml:space="preserve"> диктантов. </w:t>
      </w:r>
      <w:r w:rsidR="00895467">
        <w:rPr>
          <w:rStyle w:val="c0"/>
          <w:color w:val="000000"/>
          <w:sz w:val="28"/>
          <w:szCs w:val="28"/>
        </w:rPr>
        <w:t>Вначале мы</w:t>
      </w:r>
      <w:r>
        <w:rPr>
          <w:rStyle w:val="c0"/>
          <w:color w:val="000000"/>
          <w:sz w:val="28"/>
          <w:szCs w:val="28"/>
        </w:rPr>
        <w:t xml:space="preserve"> пишем их на уроках. Я читаю короткие стишки - </w:t>
      </w:r>
      <w:proofErr w:type="spellStart"/>
      <w:r>
        <w:rPr>
          <w:rStyle w:val="c0"/>
          <w:color w:val="000000"/>
          <w:sz w:val="28"/>
          <w:szCs w:val="28"/>
        </w:rPr>
        <w:t>попевки</w:t>
      </w:r>
      <w:proofErr w:type="spellEnd"/>
      <w:r>
        <w:rPr>
          <w:rStyle w:val="c0"/>
          <w:color w:val="000000"/>
          <w:sz w:val="28"/>
          <w:szCs w:val="28"/>
        </w:rPr>
        <w:t xml:space="preserve">, </w:t>
      </w:r>
      <w:r w:rsidR="00895467">
        <w:rPr>
          <w:rStyle w:val="c0"/>
          <w:color w:val="000000"/>
          <w:sz w:val="28"/>
          <w:szCs w:val="28"/>
        </w:rPr>
        <w:t>например: «</w:t>
      </w:r>
      <w:r>
        <w:rPr>
          <w:rStyle w:val="c0"/>
          <w:i/>
          <w:iCs/>
          <w:color w:val="000000"/>
          <w:sz w:val="28"/>
          <w:szCs w:val="28"/>
        </w:rPr>
        <w:t>Анд</w:t>
      </w:r>
      <w:r w:rsidR="00F50C28">
        <w:rPr>
          <w:rStyle w:val="c0"/>
          <w:i/>
          <w:iCs/>
          <w:color w:val="000000"/>
          <w:sz w:val="28"/>
          <w:szCs w:val="28"/>
        </w:rPr>
        <w:t xml:space="preserve">рей- воробей, не гоняй голубей», «Жили у бабуси два веселых </w:t>
      </w:r>
      <w:r w:rsidR="00895467">
        <w:rPr>
          <w:rStyle w:val="c0"/>
          <w:i/>
          <w:iCs/>
          <w:color w:val="000000"/>
          <w:sz w:val="28"/>
          <w:szCs w:val="28"/>
        </w:rPr>
        <w:t>гуся».</w:t>
      </w:r>
      <w:r w:rsidR="00895467">
        <w:rPr>
          <w:rStyle w:val="c0"/>
          <w:color w:val="000000"/>
          <w:sz w:val="28"/>
          <w:szCs w:val="28"/>
        </w:rPr>
        <w:t xml:space="preserve"> Ученики</w:t>
      </w:r>
      <w:r>
        <w:rPr>
          <w:rStyle w:val="c0"/>
          <w:color w:val="000000"/>
          <w:sz w:val="28"/>
          <w:szCs w:val="28"/>
        </w:rPr>
        <w:t xml:space="preserve"> должны прохлопать ритм этих стихотворений, проговорить на слоги «та» и</w:t>
      </w:r>
      <w:r w:rsidR="00F50C28">
        <w:rPr>
          <w:rStyle w:val="c0"/>
          <w:color w:val="000000"/>
          <w:sz w:val="28"/>
          <w:szCs w:val="28"/>
        </w:rPr>
        <w:t xml:space="preserve"> «</w:t>
      </w:r>
      <w:proofErr w:type="spellStart"/>
      <w:r w:rsidR="00F50C28">
        <w:rPr>
          <w:rStyle w:val="c0"/>
          <w:color w:val="000000"/>
          <w:sz w:val="28"/>
          <w:szCs w:val="28"/>
        </w:rPr>
        <w:t>ти</w:t>
      </w:r>
      <w:r>
        <w:rPr>
          <w:rStyle w:val="c0"/>
          <w:color w:val="000000"/>
          <w:sz w:val="28"/>
          <w:szCs w:val="28"/>
        </w:rPr>
        <w:t>-ти</w:t>
      </w:r>
      <w:proofErr w:type="spellEnd"/>
      <w:r>
        <w:rPr>
          <w:rStyle w:val="c0"/>
          <w:color w:val="000000"/>
          <w:sz w:val="28"/>
          <w:szCs w:val="28"/>
        </w:rPr>
        <w:t>» и записать ритмический рисунок. В дальнейшем, я задаю ученикам дома самостоятельно записать ритмический диктант на любое четверостишье</w:t>
      </w:r>
      <w:r w:rsidR="00F50C28">
        <w:rPr>
          <w:rStyle w:val="c0"/>
          <w:color w:val="000000"/>
          <w:sz w:val="28"/>
          <w:szCs w:val="28"/>
        </w:rPr>
        <w:t>. Это могут быть любые знакомые им четверостишья.</w:t>
      </w:r>
      <w:r w:rsidR="00B71A73">
        <w:rPr>
          <w:rStyle w:val="c0"/>
          <w:color w:val="000000"/>
          <w:sz w:val="28"/>
          <w:szCs w:val="28"/>
        </w:rPr>
        <w:t xml:space="preserve"> В дальнейшем диктанты переходят на более сложный </w:t>
      </w:r>
      <w:r w:rsidR="00895467">
        <w:rPr>
          <w:rStyle w:val="c0"/>
          <w:color w:val="000000"/>
          <w:sz w:val="28"/>
          <w:szCs w:val="28"/>
        </w:rPr>
        <w:t>уровень,</w:t>
      </w:r>
      <w:r w:rsidR="00B71A73">
        <w:rPr>
          <w:rStyle w:val="c0"/>
          <w:color w:val="000000"/>
          <w:sz w:val="28"/>
          <w:szCs w:val="28"/>
        </w:rPr>
        <w:t xml:space="preserve"> когда нужно будет записывать ритм мелодии без слов</w:t>
      </w:r>
      <w:proofErr w:type="gramStart"/>
      <w:r w:rsidR="00B71A73">
        <w:rPr>
          <w:rStyle w:val="c0"/>
          <w:color w:val="000000"/>
          <w:sz w:val="28"/>
          <w:szCs w:val="28"/>
        </w:rPr>
        <w:t>. прослушав</w:t>
      </w:r>
      <w:proofErr w:type="gramEnd"/>
      <w:r w:rsidR="00B71A73">
        <w:rPr>
          <w:rStyle w:val="c0"/>
          <w:color w:val="000000"/>
          <w:sz w:val="28"/>
          <w:szCs w:val="28"/>
        </w:rPr>
        <w:t xml:space="preserve"> несколько раз и простучав ритм, а после прослушав с </w:t>
      </w:r>
      <w:proofErr w:type="spellStart"/>
      <w:r w:rsidR="00B71A73">
        <w:rPr>
          <w:rStyle w:val="c0"/>
          <w:color w:val="000000"/>
          <w:sz w:val="28"/>
          <w:szCs w:val="28"/>
        </w:rPr>
        <w:t>дирижированием</w:t>
      </w:r>
      <w:proofErr w:type="spellEnd"/>
      <w:r w:rsidR="00B71A73">
        <w:rPr>
          <w:rStyle w:val="c0"/>
          <w:color w:val="000000"/>
          <w:sz w:val="28"/>
          <w:szCs w:val="28"/>
        </w:rPr>
        <w:t>.</w:t>
      </w:r>
    </w:p>
    <w:p w:rsidR="001D037B" w:rsidRPr="001D037B" w:rsidRDefault="00D3692D" w:rsidP="00D3692D">
      <w:pPr>
        <w:pStyle w:val="c3"/>
        <w:spacing w:before="0" w:beforeAutospacing="0" w:after="0" w:afterAutospacing="0"/>
        <w:rPr>
          <w:color w:val="000000"/>
          <w:sz w:val="28"/>
          <w:szCs w:val="28"/>
        </w:rPr>
      </w:pPr>
      <w:r>
        <w:rPr>
          <w:rStyle w:val="c0"/>
          <w:color w:val="000000"/>
          <w:sz w:val="28"/>
          <w:szCs w:val="28"/>
        </w:rPr>
        <w:t xml:space="preserve">        </w:t>
      </w:r>
      <w:r w:rsidR="001D037B">
        <w:rPr>
          <w:rStyle w:val="c0"/>
          <w:color w:val="000000"/>
          <w:sz w:val="28"/>
          <w:szCs w:val="28"/>
        </w:rPr>
        <w:t>Стоит также уделить особое внимание письменным заданиям на тактирование,</w:t>
      </w:r>
      <w:r>
        <w:rPr>
          <w:rStyle w:val="c0"/>
          <w:color w:val="000000"/>
          <w:sz w:val="28"/>
          <w:szCs w:val="28"/>
        </w:rPr>
        <w:t xml:space="preserve"> я часто практикую их на уроках, они развивают у учеников ощущение размера, а также правильное распределение длительностей в тактах, эти навыки необходимы на протяжении всего курса сольфеджио.</w:t>
      </w:r>
    </w:p>
    <w:p w:rsidR="00A95388" w:rsidRDefault="00A95388" w:rsidP="00F50C28">
      <w:pPr>
        <w:pStyle w:val="c3"/>
        <w:spacing w:before="0" w:beforeAutospacing="0" w:after="0" w:afterAutospacing="0"/>
        <w:rPr>
          <w:color w:val="000000"/>
          <w:sz w:val="27"/>
          <w:szCs w:val="27"/>
        </w:rPr>
      </w:pPr>
      <w:r>
        <w:rPr>
          <w:rStyle w:val="c0"/>
          <w:color w:val="000000"/>
          <w:sz w:val="28"/>
          <w:szCs w:val="28"/>
        </w:rPr>
        <w:t>       Очень полезны упражнения, во время исполн</w:t>
      </w:r>
      <w:r w:rsidR="00F50C28">
        <w:rPr>
          <w:rStyle w:val="c0"/>
          <w:color w:val="000000"/>
          <w:sz w:val="28"/>
          <w:szCs w:val="28"/>
        </w:rPr>
        <w:t>ения которых ученики одной группой отсчитывают</w:t>
      </w:r>
      <w:r>
        <w:rPr>
          <w:rStyle w:val="c0"/>
          <w:color w:val="000000"/>
          <w:sz w:val="28"/>
          <w:szCs w:val="28"/>
        </w:rPr>
        <w:t xml:space="preserve"> пульс, а другой — ритм. Это одно из наиболее трудных заданий, которые предлагаются </w:t>
      </w:r>
      <w:r w:rsidR="00895467">
        <w:rPr>
          <w:rStyle w:val="c0"/>
          <w:color w:val="000000"/>
          <w:sz w:val="28"/>
          <w:szCs w:val="28"/>
        </w:rPr>
        <w:t>ученикам.</w:t>
      </w:r>
      <w:r>
        <w:rPr>
          <w:rStyle w:val="c0"/>
          <w:color w:val="000000"/>
          <w:sz w:val="28"/>
          <w:szCs w:val="28"/>
        </w:rPr>
        <w:t xml:space="preserve"> Например: </w:t>
      </w:r>
      <w:r>
        <w:rPr>
          <w:rStyle w:val="c0"/>
          <w:i/>
          <w:iCs/>
          <w:color w:val="000000"/>
          <w:sz w:val="28"/>
          <w:szCs w:val="28"/>
        </w:rPr>
        <w:t>«Я на горку шла, я ведро несла. Уронила, потеряла и опять пошла».</w:t>
      </w:r>
      <w:r>
        <w:rPr>
          <w:rStyle w:val="c0"/>
          <w:color w:val="000000"/>
          <w:sz w:val="28"/>
          <w:szCs w:val="28"/>
        </w:rPr>
        <w:t> Ученики проговаривают этот те</w:t>
      </w:r>
      <w:r w:rsidR="00F50C28">
        <w:rPr>
          <w:rStyle w:val="c0"/>
          <w:color w:val="000000"/>
          <w:sz w:val="28"/>
          <w:szCs w:val="28"/>
        </w:rPr>
        <w:t xml:space="preserve">кст, одна группа хлопая в </w:t>
      </w:r>
      <w:r w:rsidR="00895467">
        <w:rPr>
          <w:rStyle w:val="c0"/>
          <w:color w:val="000000"/>
          <w:sz w:val="28"/>
          <w:szCs w:val="28"/>
        </w:rPr>
        <w:t>ладоши совершенно</w:t>
      </w:r>
      <w:r>
        <w:rPr>
          <w:rStyle w:val="c0"/>
          <w:color w:val="000000"/>
          <w:sz w:val="28"/>
          <w:szCs w:val="28"/>
        </w:rPr>
        <w:t xml:space="preserve"> </w:t>
      </w:r>
      <w:r w:rsidR="00F50C28">
        <w:rPr>
          <w:rStyle w:val="c0"/>
          <w:color w:val="000000"/>
          <w:sz w:val="28"/>
          <w:szCs w:val="28"/>
        </w:rPr>
        <w:t>ровно (пульс), а вторая группа укладывает на этот пульс ритм</w:t>
      </w:r>
      <w:r>
        <w:rPr>
          <w:rStyle w:val="c0"/>
          <w:color w:val="000000"/>
          <w:sz w:val="28"/>
          <w:szCs w:val="28"/>
        </w:rPr>
        <w:t>.</w:t>
      </w:r>
    </w:p>
    <w:p w:rsidR="001D037B" w:rsidRDefault="00A95388" w:rsidP="00A95388">
      <w:pPr>
        <w:pStyle w:val="c3"/>
        <w:spacing w:before="0" w:beforeAutospacing="0" w:after="0" w:afterAutospacing="0"/>
        <w:rPr>
          <w:rStyle w:val="c0"/>
          <w:color w:val="000000"/>
          <w:sz w:val="28"/>
          <w:szCs w:val="28"/>
        </w:rPr>
      </w:pPr>
      <w:r>
        <w:rPr>
          <w:rStyle w:val="c0"/>
          <w:color w:val="000000"/>
          <w:sz w:val="28"/>
          <w:szCs w:val="28"/>
        </w:rPr>
        <w:t>        От занятия к занятию задания посте</w:t>
      </w:r>
      <w:r w:rsidR="00D3692D">
        <w:rPr>
          <w:rStyle w:val="c0"/>
          <w:color w:val="000000"/>
          <w:sz w:val="28"/>
          <w:szCs w:val="28"/>
        </w:rPr>
        <w:t>пенно усложняются, так как вводятся понятия «</w:t>
      </w:r>
      <w:r w:rsidR="00895467">
        <w:rPr>
          <w:rStyle w:val="c0"/>
          <w:color w:val="000000"/>
          <w:sz w:val="28"/>
          <w:szCs w:val="28"/>
        </w:rPr>
        <w:t>затакт» -</w:t>
      </w:r>
      <w:r w:rsidR="00D3692D">
        <w:rPr>
          <w:rStyle w:val="c0"/>
          <w:color w:val="000000"/>
          <w:sz w:val="28"/>
          <w:szCs w:val="28"/>
        </w:rPr>
        <w:t xml:space="preserve"> это когда мелодия начинается со слабой доли и</w:t>
      </w:r>
      <w:r>
        <w:rPr>
          <w:rStyle w:val="c0"/>
          <w:color w:val="000000"/>
          <w:sz w:val="28"/>
          <w:szCs w:val="28"/>
        </w:rPr>
        <w:t xml:space="preserve"> «пауза» - молчание в музыке. </w:t>
      </w:r>
      <w:r w:rsidR="00D3692D">
        <w:rPr>
          <w:rStyle w:val="c0"/>
          <w:color w:val="000000"/>
          <w:sz w:val="28"/>
          <w:szCs w:val="28"/>
        </w:rPr>
        <w:t xml:space="preserve">При изучении затакта я снова обращаюсь к словам, мы вместе с ребятами подбираем слова в которых ударение падает не на первый слога на </w:t>
      </w:r>
      <w:r w:rsidR="00895467">
        <w:rPr>
          <w:rStyle w:val="c0"/>
          <w:color w:val="000000"/>
          <w:sz w:val="28"/>
          <w:szCs w:val="28"/>
        </w:rPr>
        <w:t>второй, (</w:t>
      </w:r>
      <w:r w:rsidR="001C2C2C">
        <w:rPr>
          <w:rStyle w:val="c0"/>
          <w:color w:val="000000"/>
          <w:sz w:val="28"/>
          <w:szCs w:val="28"/>
        </w:rPr>
        <w:t xml:space="preserve">затакт четверть или </w:t>
      </w:r>
      <w:r w:rsidR="00895467">
        <w:rPr>
          <w:rStyle w:val="c0"/>
          <w:color w:val="000000"/>
          <w:sz w:val="28"/>
          <w:szCs w:val="28"/>
        </w:rPr>
        <w:t>восьмая) или</w:t>
      </w:r>
      <w:r w:rsidR="00D3692D">
        <w:rPr>
          <w:rStyle w:val="c0"/>
          <w:color w:val="000000"/>
          <w:sz w:val="28"/>
          <w:szCs w:val="28"/>
        </w:rPr>
        <w:t xml:space="preserve"> </w:t>
      </w:r>
      <w:r w:rsidR="00895467">
        <w:rPr>
          <w:rStyle w:val="c0"/>
          <w:color w:val="000000"/>
          <w:sz w:val="28"/>
          <w:szCs w:val="28"/>
        </w:rPr>
        <w:t>третий (затакт</w:t>
      </w:r>
      <w:r w:rsidR="001C2C2C">
        <w:rPr>
          <w:rStyle w:val="c0"/>
          <w:color w:val="000000"/>
          <w:sz w:val="28"/>
          <w:szCs w:val="28"/>
        </w:rPr>
        <w:t xml:space="preserve"> две </w:t>
      </w:r>
      <w:proofErr w:type="spellStart"/>
      <w:r w:rsidR="001C2C2C">
        <w:rPr>
          <w:rStyle w:val="c0"/>
          <w:color w:val="000000"/>
          <w:sz w:val="28"/>
          <w:szCs w:val="28"/>
        </w:rPr>
        <w:t>восмые</w:t>
      </w:r>
      <w:proofErr w:type="spellEnd"/>
      <w:r w:rsidR="00895467">
        <w:rPr>
          <w:rStyle w:val="c0"/>
          <w:color w:val="000000"/>
          <w:sz w:val="28"/>
          <w:szCs w:val="28"/>
        </w:rPr>
        <w:t>). При</w:t>
      </w:r>
      <w:r w:rsidR="001C2C2C">
        <w:rPr>
          <w:rStyle w:val="c0"/>
          <w:color w:val="000000"/>
          <w:sz w:val="28"/>
          <w:szCs w:val="28"/>
        </w:rPr>
        <w:t xml:space="preserve"> изучении пауз </w:t>
      </w:r>
      <w:r w:rsidR="00895467">
        <w:rPr>
          <w:rStyle w:val="c0"/>
          <w:color w:val="000000"/>
          <w:sz w:val="28"/>
          <w:szCs w:val="28"/>
        </w:rPr>
        <w:t>ученикам следует</w:t>
      </w:r>
      <w:r>
        <w:rPr>
          <w:rStyle w:val="c0"/>
          <w:color w:val="000000"/>
          <w:sz w:val="28"/>
          <w:szCs w:val="28"/>
        </w:rPr>
        <w:t xml:space="preserve"> объяснить, что паузы являются частью музыки. Они означают не остановку в движении, а подготовку к следующему звуку. </w:t>
      </w:r>
      <w:r w:rsidR="00B71A73">
        <w:rPr>
          <w:rStyle w:val="c0"/>
          <w:color w:val="000000"/>
          <w:sz w:val="28"/>
          <w:szCs w:val="28"/>
        </w:rPr>
        <w:t>При изучении пауз я использую ассоциативное мышление-</w:t>
      </w:r>
      <w:r w:rsidR="001D037B">
        <w:rPr>
          <w:rStyle w:val="c0"/>
          <w:color w:val="000000"/>
          <w:sz w:val="28"/>
          <w:szCs w:val="28"/>
        </w:rPr>
        <w:t xml:space="preserve"> при написании их детям предлагаются </w:t>
      </w:r>
      <w:r w:rsidR="00B71A73">
        <w:rPr>
          <w:rStyle w:val="c0"/>
          <w:color w:val="000000"/>
          <w:sz w:val="28"/>
          <w:szCs w:val="28"/>
        </w:rPr>
        <w:t>следующие ассоциации:</w:t>
      </w:r>
    </w:p>
    <w:p w:rsidR="001D037B" w:rsidRDefault="001D037B" w:rsidP="00A95388">
      <w:pPr>
        <w:pStyle w:val="c3"/>
        <w:spacing w:before="0" w:beforeAutospacing="0" w:after="0" w:afterAutospacing="0"/>
        <w:rPr>
          <w:rStyle w:val="c0"/>
          <w:color w:val="000000"/>
          <w:sz w:val="28"/>
          <w:szCs w:val="28"/>
        </w:rPr>
      </w:pPr>
      <w:r>
        <w:rPr>
          <w:rStyle w:val="c0"/>
          <w:color w:val="000000"/>
          <w:sz w:val="28"/>
          <w:szCs w:val="28"/>
        </w:rPr>
        <w:t>Целая –висит</w:t>
      </w:r>
    </w:p>
    <w:p w:rsidR="001D037B" w:rsidRDefault="001D037B" w:rsidP="00A95388">
      <w:pPr>
        <w:pStyle w:val="c3"/>
        <w:spacing w:before="0" w:beforeAutospacing="0" w:after="0" w:afterAutospacing="0"/>
        <w:rPr>
          <w:rStyle w:val="c0"/>
          <w:color w:val="000000"/>
          <w:sz w:val="28"/>
          <w:szCs w:val="28"/>
        </w:rPr>
      </w:pPr>
      <w:r>
        <w:rPr>
          <w:rStyle w:val="c0"/>
          <w:color w:val="000000"/>
          <w:sz w:val="28"/>
          <w:szCs w:val="28"/>
        </w:rPr>
        <w:t>Половинная –лежит</w:t>
      </w:r>
    </w:p>
    <w:p w:rsidR="001D037B" w:rsidRDefault="001D037B" w:rsidP="00A95388">
      <w:pPr>
        <w:pStyle w:val="c3"/>
        <w:spacing w:before="0" w:beforeAutospacing="0" w:after="0" w:afterAutospacing="0"/>
        <w:rPr>
          <w:rStyle w:val="c0"/>
          <w:color w:val="000000"/>
          <w:sz w:val="28"/>
          <w:szCs w:val="28"/>
        </w:rPr>
      </w:pPr>
      <w:r>
        <w:rPr>
          <w:rStyle w:val="c0"/>
          <w:color w:val="000000"/>
          <w:sz w:val="28"/>
          <w:szCs w:val="28"/>
        </w:rPr>
        <w:t>Четвертная – червячок</w:t>
      </w:r>
    </w:p>
    <w:p w:rsidR="001D037B" w:rsidRDefault="001D037B" w:rsidP="00A95388">
      <w:pPr>
        <w:pStyle w:val="c3"/>
        <w:spacing w:before="0" w:beforeAutospacing="0" w:after="0" w:afterAutospacing="0"/>
        <w:rPr>
          <w:rStyle w:val="c0"/>
          <w:color w:val="000000"/>
          <w:sz w:val="28"/>
          <w:szCs w:val="28"/>
        </w:rPr>
      </w:pPr>
      <w:r>
        <w:rPr>
          <w:rStyle w:val="c0"/>
          <w:color w:val="000000"/>
          <w:sz w:val="28"/>
          <w:szCs w:val="28"/>
        </w:rPr>
        <w:t>А восьмая, как крючок.</w:t>
      </w:r>
    </w:p>
    <w:p w:rsidR="00A95388" w:rsidRDefault="00B71A73" w:rsidP="00A95388">
      <w:pPr>
        <w:pStyle w:val="c3"/>
        <w:spacing w:before="0" w:beforeAutospacing="0" w:after="0" w:afterAutospacing="0"/>
        <w:rPr>
          <w:color w:val="000000"/>
          <w:sz w:val="27"/>
          <w:szCs w:val="27"/>
        </w:rPr>
      </w:pPr>
      <w:r>
        <w:rPr>
          <w:rStyle w:val="c0"/>
          <w:color w:val="000000"/>
          <w:sz w:val="28"/>
          <w:szCs w:val="28"/>
        </w:rPr>
        <w:t xml:space="preserve"> </w:t>
      </w:r>
      <w:r w:rsidR="00A95388">
        <w:rPr>
          <w:rStyle w:val="c0"/>
          <w:color w:val="000000"/>
          <w:sz w:val="28"/>
          <w:szCs w:val="28"/>
        </w:rPr>
        <w:t>Для ощущения и осознания паузы я также использую известные песни.</w:t>
      </w:r>
      <w:r w:rsidR="001D037B">
        <w:rPr>
          <w:rStyle w:val="c0"/>
          <w:color w:val="000000"/>
          <w:sz w:val="28"/>
          <w:szCs w:val="28"/>
        </w:rPr>
        <w:t xml:space="preserve"> «</w:t>
      </w:r>
      <w:r w:rsidR="00895467">
        <w:rPr>
          <w:rStyle w:val="c0"/>
          <w:color w:val="000000"/>
          <w:sz w:val="28"/>
          <w:szCs w:val="28"/>
        </w:rPr>
        <w:t>Раз, два</w:t>
      </w:r>
      <w:r w:rsidR="001D037B">
        <w:rPr>
          <w:rStyle w:val="c0"/>
          <w:color w:val="000000"/>
          <w:sz w:val="28"/>
          <w:szCs w:val="28"/>
        </w:rPr>
        <w:t xml:space="preserve">, три, </w:t>
      </w:r>
      <w:r w:rsidR="00895467">
        <w:rPr>
          <w:rStyle w:val="c0"/>
          <w:color w:val="000000"/>
          <w:sz w:val="28"/>
          <w:szCs w:val="28"/>
        </w:rPr>
        <w:t>четыре, пять</w:t>
      </w:r>
      <w:r w:rsidR="001D037B">
        <w:rPr>
          <w:rStyle w:val="c0"/>
          <w:color w:val="000000"/>
          <w:sz w:val="28"/>
          <w:szCs w:val="28"/>
        </w:rPr>
        <w:t xml:space="preserve"> вышел зайчик погулять…» В которой к</w:t>
      </w:r>
      <w:r w:rsidR="00A95388">
        <w:rPr>
          <w:rStyle w:val="c0"/>
          <w:color w:val="000000"/>
          <w:sz w:val="28"/>
          <w:szCs w:val="28"/>
        </w:rPr>
        <w:t>роме пения ритмическу</w:t>
      </w:r>
      <w:r>
        <w:rPr>
          <w:rStyle w:val="c0"/>
          <w:color w:val="000000"/>
          <w:sz w:val="28"/>
          <w:szCs w:val="28"/>
        </w:rPr>
        <w:t xml:space="preserve">ю фигуру следует прохлопывать. </w:t>
      </w:r>
    </w:p>
    <w:p w:rsidR="00A95388" w:rsidRDefault="00A95388" w:rsidP="00A95388">
      <w:pPr>
        <w:pStyle w:val="c3"/>
        <w:spacing w:before="0" w:beforeAutospacing="0" w:after="0" w:afterAutospacing="0"/>
        <w:rPr>
          <w:color w:val="000000"/>
          <w:sz w:val="27"/>
          <w:szCs w:val="27"/>
        </w:rPr>
      </w:pPr>
      <w:r>
        <w:rPr>
          <w:rStyle w:val="c0"/>
          <w:color w:val="000000"/>
          <w:sz w:val="28"/>
          <w:szCs w:val="28"/>
        </w:rPr>
        <w:t>       Дети с удовольствием поют эту песенку и прохлопывают ритм, а во время паузы вместо хлопка разводит ладони в разные стороны. Здесь объясняю ученикам, что данное молчание и о</w:t>
      </w:r>
      <w:r w:rsidR="001D037B">
        <w:rPr>
          <w:rStyle w:val="c0"/>
          <w:color w:val="000000"/>
          <w:sz w:val="28"/>
          <w:szCs w:val="28"/>
        </w:rPr>
        <w:t>бозначает паузу, равную восьмой или слогу «</w:t>
      </w:r>
      <w:proofErr w:type="spellStart"/>
      <w:r w:rsidR="001D037B">
        <w:rPr>
          <w:rStyle w:val="c0"/>
          <w:color w:val="000000"/>
          <w:sz w:val="28"/>
          <w:szCs w:val="28"/>
        </w:rPr>
        <w:t>ти</w:t>
      </w:r>
      <w:proofErr w:type="spellEnd"/>
      <w:r>
        <w:rPr>
          <w:rStyle w:val="c0"/>
          <w:color w:val="000000"/>
          <w:sz w:val="28"/>
          <w:szCs w:val="28"/>
        </w:rPr>
        <w:t>». Но при этом движение не останавливается, мелодия продолжается.</w:t>
      </w:r>
      <w:r w:rsidR="001D037B">
        <w:rPr>
          <w:rStyle w:val="c0"/>
          <w:color w:val="000000"/>
          <w:sz w:val="28"/>
          <w:szCs w:val="28"/>
        </w:rPr>
        <w:t xml:space="preserve"> </w:t>
      </w:r>
    </w:p>
    <w:p w:rsidR="00A95388" w:rsidRDefault="00A95388" w:rsidP="00A95388">
      <w:pPr>
        <w:pStyle w:val="c3"/>
        <w:spacing w:before="0" w:beforeAutospacing="0" w:after="0" w:afterAutospacing="0"/>
        <w:rPr>
          <w:color w:val="000000"/>
          <w:sz w:val="27"/>
          <w:szCs w:val="27"/>
        </w:rPr>
      </w:pPr>
      <w:r>
        <w:rPr>
          <w:rStyle w:val="c0"/>
          <w:color w:val="000000"/>
          <w:sz w:val="28"/>
          <w:szCs w:val="28"/>
        </w:rPr>
        <w:t>       В дальнейшем, при разучивании упражнений и песен, ученики знакомятся с другими длительностями нот и соответствующими им паузами.</w:t>
      </w:r>
    </w:p>
    <w:p w:rsidR="00A95388" w:rsidRDefault="00A95388" w:rsidP="00A95388">
      <w:pPr>
        <w:pStyle w:val="c3"/>
        <w:spacing w:before="0" w:beforeAutospacing="0" w:after="0" w:afterAutospacing="0"/>
        <w:rPr>
          <w:rStyle w:val="c0"/>
          <w:color w:val="000000"/>
          <w:sz w:val="28"/>
          <w:szCs w:val="28"/>
        </w:rPr>
      </w:pPr>
      <w:r>
        <w:rPr>
          <w:rStyle w:val="c0"/>
          <w:color w:val="000000"/>
          <w:sz w:val="28"/>
          <w:szCs w:val="28"/>
        </w:rPr>
        <w:lastRenderedPageBreak/>
        <w:t>       Итак, периоду первоначального воспитания чувства ритма принадлежит весьма существенная роль. Именно в этот период определяются дальнейшие перспективы обучения музыке, сказывается подчас решающее влияние на всю «ритмическую будущность» ученика. Не освоив азов ритмической грамоты, не овладев необходимыми при этом умениями и навыками, учащийся – музыкант не сможет в дальнейшем двигаться по восходящей линии. Поэтому начальная фаза ритмического воспитания оценивается самым серьёзным образом. А систематические занятия активно воспитывают, разносторонне «упражняют» музыкально – ритмическое чувство, создают естественную, исключительно благоприятную среду для его развития и кристаллизации.</w:t>
      </w:r>
    </w:p>
    <w:p w:rsidR="001C2C2C" w:rsidRDefault="001C2C2C" w:rsidP="00A95388">
      <w:pPr>
        <w:pStyle w:val="c3"/>
        <w:spacing w:before="0" w:beforeAutospacing="0" w:after="0" w:afterAutospacing="0"/>
        <w:rPr>
          <w:rStyle w:val="c0"/>
          <w:color w:val="000000"/>
          <w:sz w:val="28"/>
          <w:szCs w:val="28"/>
        </w:rPr>
      </w:pPr>
    </w:p>
    <w:p w:rsidR="001C2C2C" w:rsidRDefault="001C2C2C" w:rsidP="00A95388">
      <w:pPr>
        <w:pStyle w:val="c3"/>
        <w:spacing w:before="0" w:beforeAutospacing="0" w:after="0" w:afterAutospacing="0"/>
        <w:rPr>
          <w:rStyle w:val="c0"/>
          <w:color w:val="000000"/>
          <w:sz w:val="28"/>
          <w:szCs w:val="28"/>
        </w:rPr>
      </w:pPr>
    </w:p>
    <w:p w:rsidR="001C2C2C" w:rsidRDefault="001C2C2C" w:rsidP="00A95388">
      <w:pPr>
        <w:pStyle w:val="c3"/>
        <w:spacing w:before="0" w:beforeAutospacing="0" w:after="0" w:afterAutospacing="0"/>
        <w:rPr>
          <w:rStyle w:val="c0"/>
          <w:color w:val="000000"/>
          <w:sz w:val="28"/>
          <w:szCs w:val="28"/>
        </w:rPr>
      </w:pPr>
    </w:p>
    <w:p w:rsidR="001C2C2C" w:rsidRDefault="001C2C2C" w:rsidP="00A95388">
      <w:pPr>
        <w:pStyle w:val="c3"/>
        <w:spacing w:before="0" w:beforeAutospacing="0" w:after="0" w:afterAutospacing="0"/>
        <w:rPr>
          <w:rStyle w:val="c0"/>
          <w:color w:val="000000"/>
          <w:sz w:val="28"/>
          <w:szCs w:val="28"/>
        </w:rPr>
      </w:pPr>
    </w:p>
    <w:p w:rsidR="001C2C2C" w:rsidRDefault="001C2C2C" w:rsidP="00A95388">
      <w:pPr>
        <w:pStyle w:val="c3"/>
        <w:spacing w:before="0" w:beforeAutospacing="0" w:after="0" w:afterAutospacing="0"/>
        <w:rPr>
          <w:rStyle w:val="c0"/>
          <w:color w:val="000000"/>
          <w:sz w:val="28"/>
          <w:szCs w:val="28"/>
        </w:rPr>
      </w:pPr>
      <w:r>
        <w:rPr>
          <w:rStyle w:val="c0"/>
          <w:color w:val="000000"/>
          <w:sz w:val="28"/>
          <w:szCs w:val="28"/>
        </w:rPr>
        <w:t>Список литературы:</w:t>
      </w:r>
    </w:p>
    <w:p w:rsidR="001C2C2C" w:rsidRDefault="001C2C2C" w:rsidP="00A95388">
      <w:pPr>
        <w:pStyle w:val="c3"/>
        <w:spacing w:before="0" w:beforeAutospacing="0" w:after="0" w:afterAutospacing="0"/>
        <w:rPr>
          <w:rStyle w:val="c0"/>
          <w:color w:val="000000"/>
          <w:sz w:val="28"/>
          <w:szCs w:val="28"/>
        </w:rPr>
      </w:pPr>
      <w:r>
        <w:rPr>
          <w:rStyle w:val="c0"/>
          <w:color w:val="000000"/>
          <w:sz w:val="28"/>
          <w:szCs w:val="28"/>
        </w:rPr>
        <w:t xml:space="preserve">Музыкально –ритмическое </w:t>
      </w:r>
      <w:proofErr w:type="gramStart"/>
      <w:r>
        <w:rPr>
          <w:rStyle w:val="c0"/>
          <w:color w:val="000000"/>
          <w:sz w:val="28"/>
          <w:szCs w:val="28"/>
        </w:rPr>
        <w:t>чувство :</w:t>
      </w:r>
      <w:proofErr w:type="gramEnd"/>
      <w:r>
        <w:rPr>
          <w:rStyle w:val="c0"/>
          <w:color w:val="000000"/>
          <w:sz w:val="28"/>
          <w:szCs w:val="28"/>
        </w:rPr>
        <w:t xml:space="preserve"> идеи </w:t>
      </w:r>
      <w:proofErr w:type="spellStart"/>
      <w:r>
        <w:rPr>
          <w:rStyle w:val="c0"/>
          <w:color w:val="000000"/>
          <w:sz w:val="28"/>
          <w:szCs w:val="28"/>
        </w:rPr>
        <w:t>Б.М.Теплова</w:t>
      </w:r>
      <w:proofErr w:type="spellEnd"/>
      <w:r>
        <w:rPr>
          <w:rStyle w:val="c0"/>
          <w:color w:val="000000"/>
          <w:sz w:val="28"/>
          <w:szCs w:val="28"/>
        </w:rPr>
        <w:t xml:space="preserve"> и </w:t>
      </w:r>
      <w:proofErr w:type="spellStart"/>
      <w:r>
        <w:rPr>
          <w:rStyle w:val="c0"/>
          <w:color w:val="000000"/>
          <w:sz w:val="28"/>
          <w:szCs w:val="28"/>
        </w:rPr>
        <w:t>современность,автор</w:t>
      </w:r>
      <w:proofErr w:type="spellEnd"/>
      <w:r>
        <w:rPr>
          <w:rStyle w:val="c0"/>
          <w:color w:val="000000"/>
          <w:sz w:val="28"/>
          <w:szCs w:val="28"/>
        </w:rPr>
        <w:t xml:space="preserve"> </w:t>
      </w:r>
      <w:proofErr w:type="spellStart"/>
      <w:r>
        <w:rPr>
          <w:rStyle w:val="c0"/>
          <w:color w:val="000000"/>
          <w:sz w:val="28"/>
          <w:szCs w:val="28"/>
        </w:rPr>
        <w:t>С.А.Гильманов</w:t>
      </w:r>
      <w:proofErr w:type="spellEnd"/>
    </w:p>
    <w:p w:rsidR="001C2C2C" w:rsidRDefault="001C2C2C" w:rsidP="00A95388">
      <w:pPr>
        <w:pStyle w:val="c3"/>
        <w:spacing w:before="0" w:beforeAutospacing="0" w:after="0" w:afterAutospacing="0"/>
        <w:rPr>
          <w:color w:val="000000"/>
          <w:sz w:val="27"/>
          <w:szCs w:val="27"/>
        </w:rPr>
      </w:pPr>
      <w:r>
        <w:rPr>
          <w:rStyle w:val="c0"/>
          <w:color w:val="000000"/>
          <w:sz w:val="28"/>
          <w:szCs w:val="28"/>
        </w:rPr>
        <w:t xml:space="preserve">Учебник </w:t>
      </w:r>
      <w:proofErr w:type="spellStart"/>
      <w:r>
        <w:rPr>
          <w:rStyle w:val="c0"/>
          <w:color w:val="000000"/>
          <w:sz w:val="28"/>
          <w:szCs w:val="28"/>
        </w:rPr>
        <w:t>Н.Баева</w:t>
      </w:r>
      <w:proofErr w:type="spellEnd"/>
      <w:r>
        <w:rPr>
          <w:rStyle w:val="c0"/>
          <w:color w:val="000000"/>
          <w:sz w:val="28"/>
          <w:szCs w:val="28"/>
        </w:rPr>
        <w:t xml:space="preserve"> и </w:t>
      </w:r>
      <w:proofErr w:type="spellStart"/>
      <w:r>
        <w:rPr>
          <w:rStyle w:val="c0"/>
          <w:color w:val="000000"/>
          <w:sz w:val="28"/>
          <w:szCs w:val="28"/>
        </w:rPr>
        <w:t>Т.Зебряк</w:t>
      </w:r>
      <w:proofErr w:type="spellEnd"/>
      <w:r>
        <w:rPr>
          <w:rStyle w:val="c0"/>
          <w:color w:val="000000"/>
          <w:sz w:val="28"/>
          <w:szCs w:val="28"/>
        </w:rPr>
        <w:t xml:space="preserve"> Сольфеджио для 1 и 2 классов детских музыкальных школ.</w:t>
      </w:r>
    </w:p>
    <w:p w:rsidR="00A95388" w:rsidRPr="00EE02EB" w:rsidRDefault="00A95388" w:rsidP="00A95388">
      <w:pPr>
        <w:jc w:val="both"/>
        <w:rPr>
          <w:sz w:val="32"/>
          <w:szCs w:val="32"/>
        </w:rPr>
      </w:pPr>
    </w:p>
    <w:p w:rsidR="00A95388" w:rsidRPr="00EE02EB" w:rsidRDefault="00A95388" w:rsidP="00A95388">
      <w:pPr>
        <w:jc w:val="both"/>
        <w:rPr>
          <w:sz w:val="32"/>
          <w:szCs w:val="32"/>
        </w:rPr>
      </w:pPr>
    </w:p>
    <w:sectPr w:rsidR="00A95388" w:rsidRPr="00EE0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F1B1B"/>
    <w:multiLevelType w:val="hybridMultilevel"/>
    <w:tmpl w:val="B7803D86"/>
    <w:lvl w:ilvl="0" w:tplc="8190E3B2">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57"/>
    <w:rsid w:val="00065257"/>
    <w:rsid w:val="00125249"/>
    <w:rsid w:val="001C2C2C"/>
    <w:rsid w:val="001D037B"/>
    <w:rsid w:val="00202077"/>
    <w:rsid w:val="002062BE"/>
    <w:rsid w:val="003D2AD5"/>
    <w:rsid w:val="00454448"/>
    <w:rsid w:val="004C48A2"/>
    <w:rsid w:val="00545AA1"/>
    <w:rsid w:val="005A7272"/>
    <w:rsid w:val="006071B1"/>
    <w:rsid w:val="006D2101"/>
    <w:rsid w:val="007F659D"/>
    <w:rsid w:val="008521F0"/>
    <w:rsid w:val="00895467"/>
    <w:rsid w:val="008E7B75"/>
    <w:rsid w:val="0097751C"/>
    <w:rsid w:val="00A95388"/>
    <w:rsid w:val="00B71A73"/>
    <w:rsid w:val="00D3692D"/>
    <w:rsid w:val="00D90BEE"/>
    <w:rsid w:val="00DE36F5"/>
    <w:rsid w:val="00E63570"/>
    <w:rsid w:val="00ED464B"/>
    <w:rsid w:val="00EE02EB"/>
    <w:rsid w:val="00F21A1E"/>
    <w:rsid w:val="00F50C28"/>
    <w:rsid w:val="00F6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75D89-1AAE-4A48-90CD-51839F0C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5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5388"/>
    <w:rPr>
      <w:b/>
      <w:bCs/>
    </w:rPr>
  </w:style>
  <w:style w:type="paragraph" w:customStyle="1" w:styleId="c3">
    <w:name w:val="c3"/>
    <w:basedOn w:val="a"/>
    <w:rsid w:val="00A95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9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0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6</Pages>
  <Words>1795</Words>
  <Characters>10233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FLOX</dc:creator>
  <cp:keywords/>
  <dc:description/>
  <cp:lastModifiedBy>FLOX</cp:lastModifiedBy>
  <cp:revision>11</cp:revision>
  <dcterms:created xsi:type="dcterms:W3CDTF">2023-01-04T14:10:00Z</dcterms:created>
  <dcterms:modified xsi:type="dcterms:W3CDTF">2023-02-02T07:29:00Z</dcterms:modified>
</cp:coreProperties>
</file>