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C814F" w14:textId="617FAA06" w:rsidR="00F10F9E" w:rsidRDefault="00F10F9E" w:rsidP="004E6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38C">
        <w:rPr>
          <w:rFonts w:ascii="Times New Roman" w:hAnsi="Times New Roman" w:cs="Times New Roman"/>
          <w:b/>
          <w:bCs/>
          <w:sz w:val="28"/>
          <w:szCs w:val="28"/>
        </w:rPr>
        <w:t>Литературные герои русской литературы глазами студентов, будущих филологов</w:t>
      </w:r>
    </w:p>
    <w:p w14:paraId="3E4BBF61" w14:textId="77777777" w:rsidR="00E9738C" w:rsidRPr="00E9738C" w:rsidRDefault="00E9738C" w:rsidP="00E9738C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9738C">
        <w:rPr>
          <w:rFonts w:ascii="Times New Roman" w:hAnsi="Times New Roman" w:cs="Times New Roman"/>
          <w:i/>
          <w:iCs/>
          <w:sz w:val="28"/>
          <w:szCs w:val="28"/>
        </w:rPr>
        <w:t>Каметова Р.М. преп. КУТИ им.Ш.Есенова</w:t>
      </w:r>
    </w:p>
    <w:p w14:paraId="79AA8443" w14:textId="77777777" w:rsidR="00E9738C" w:rsidRPr="00E9738C" w:rsidRDefault="00E9738C" w:rsidP="003E04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2172C" w14:textId="0F00A268" w:rsidR="00F10F9E" w:rsidRDefault="00F10F9E" w:rsidP="001A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8C">
        <w:rPr>
          <w:rFonts w:ascii="Times New Roman" w:hAnsi="Times New Roman" w:cs="Times New Roman"/>
          <w:sz w:val="28"/>
          <w:szCs w:val="28"/>
        </w:rPr>
        <w:t>Русская литература — это не только зеркало эпохи, но и неисчерпаемый источник смыслов, вопросов и человеческих типажей, актуальных в любую историческую эпоху. Для студентов, обучающихся на филологических факультетах, эти герои — не просто школьные персонажи, а живые образы, в которых отражаются человеческие страхи, мечты, противоречия и надежды. И чем глубже погружается в текст будущий филолог, тем ярче и современнее становятся герои давно написанных романов.</w:t>
      </w:r>
    </w:p>
    <w:p w14:paraId="2663225C" w14:textId="160C27CF" w:rsidR="0095159D" w:rsidRDefault="0095159D" w:rsidP="001A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специальности «Русский язык и литература» при изучении литературы проходят такие дисциплины, как «</w:t>
      </w:r>
      <w:r w:rsidR="004F7F86" w:rsidRPr="004F7F86">
        <w:rPr>
          <w:rFonts w:ascii="Times New Roman" w:hAnsi="Times New Roman" w:cs="Times New Roman"/>
          <w:sz w:val="28"/>
          <w:szCs w:val="28"/>
        </w:rPr>
        <w:t>Герои  и антигерои в фольклоре и русской литературе  до ХІХ 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00AB">
        <w:rPr>
          <w:rFonts w:ascii="Times New Roman" w:hAnsi="Times New Roman" w:cs="Times New Roman"/>
          <w:sz w:val="28"/>
          <w:szCs w:val="28"/>
        </w:rPr>
        <w:t xml:space="preserve">, </w:t>
      </w:r>
      <w:r w:rsidR="00ED00AB" w:rsidRPr="00ED00AB">
        <w:rPr>
          <w:rFonts w:ascii="Times New Roman" w:hAnsi="Times New Roman" w:cs="Times New Roman"/>
          <w:sz w:val="28"/>
          <w:szCs w:val="28"/>
        </w:rPr>
        <w:t>«</w:t>
      </w:r>
      <w:r w:rsidR="004F7F86" w:rsidRPr="004F7F86">
        <w:rPr>
          <w:rFonts w:ascii="Times New Roman" w:hAnsi="Times New Roman" w:cs="Times New Roman"/>
          <w:sz w:val="28"/>
          <w:szCs w:val="28"/>
        </w:rPr>
        <w:t>Герои  и антигерои русской литературы  ХІХ  века</w:t>
      </w:r>
      <w:r w:rsidR="00ED00AB" w:rsidRPr="00ED00AB">
        <w:rPr>
          <w:rFonts w:ascii="Times New Roman" w:hAnsi="Times New Roman" w:cs="Times New Roman"/>
          <w:sz w:val="28"/>
          <w:szCs w:val="28"/>
        </w:rPr>
        <w:t>»</w:t>
      </w:r>
      <w:r w:rsidR="00ED00AB">
        <w:rPr>
          <w:rFonts w:ascii="Times New Roman" w:hAnsi="Times New Roman" w:cs="Times New Roman"/>
          <w:sz w:val="28"/>
          <w:szCs w:val="28"/>
        </w:rPr>
        <w:t xml:space="preserve">, </w:t>
      </w:r>
      <w:r w:rsidR="00ED00AB" w:rsidRPr="00ED00AB">
        <w:rPr>
          <w:rFonts w:ascii="Times New Roman" w:hAnsi="Times New Roman" w:cs="Times New Roman"/>
          <w:sz w:val="28"/>
          <w:szCs w:val="28"/>
        </w:rPr>
        <w:t>«</w:t>
      </w:r>
      <w:r w:rsidR="004F7F86" w:rsidRPr="004F7F86">
        <w:rPr>
          <w:rFonts w:ascii="Times New Roman" w:hAnsi="Times New Roman" w:cs="Times New Roman"/>
          <w:sz w:val="28"/>
          <w:szCs w:val="28"/>
        </w:rPr>
        <w:t>Герои  и антигерои русской литературы  ХХ-ХХІ века</w:t>
      </w:r>
      <w:r w:rsidR="00ED00AB" w:rsidRPr="00ED00AB">
        <w:rPr>
          <w:rFonts w:ascii="Times New Roman" w:hAnsi="Times New Roman" w:cs="Times New Roman"/>
          <w:sz w:val="28"/>
          <w:szCs w:val="28"/>
        </w:rPr>
        <w:t>»</w:t>
      </w:r>
      <w:r w:rsidR="004F7F86">
        <w:rPr>
          <w:rFonts w:ascii="Times New Roman" w:hAnsi="Times New Roman" w:cs="Times New Roman"/>
          <w:sz w:val="28"/>
          <w:szCs w:val="28"/>
        </w:rPr>
        <w:t xml:space="preserve">, </w:t>
      </w:r>
      <w:r w:rsidR="004B2DFC">
        <w:rPr>
          <w:rFonts w:ascii="Times New Roman" w:hAnsi="Times New Roman" w:cs="Times New Roman"/>
          <w:sz w:val="28"/>
          <w:szCs w:val="28"/>
        </w:rPr>
        <w:t>«</w:t>
      </w:r>
      <w:r w:rsidR="004B2DFC" w:rsidRPr="004B2DFC">
        <w:rPr>
          <w:rFonts w:ascii="Times New Roman" w:hAnsi="Times New Roman" w:cs="Times New Roman"/>
          <w:sz w:val="28"/>
          <w:szCs w:val="28"/>
        </w:rPr>
        <w:t>Европейская зарубежная литература: от античности до  XX века</w:t>
      </w:r>
      <w:r w:rsidR="004B2DFC">
        <w:rPr>
          <w:rFonts w:ascii="Times New Roman" w:hAnsi="Times New Roman" w:cs="Times New Roman"/>
          <w:sz w:val="28"/>
          <w:szCs w:val="28"/>
        </w:rPr>
        <w:t>», «</w:t>
      </w:r>
      <w:r w:rsidR="004B2DFC" w:rsidRPr="004B2DFC">
        <w:rPr>
          <w:rFonts w:ascii="Times New Roman" w:hAnsi="Times New Roman" w:cs="Times New Roman"/>
          <w:sz w:val="28"/>
          <w:szCs w:val="28"/>
        </w:rPr>
        <w:t>Литература стран  Европы XХ-XXІ века</w:t>
      </w:r>
      <w:r w:rsidR="004B2DFC">
        <w:rPr>
          <w:rFonts w:ascii="Times New Roman" w:hAnsi="Times New Roman" w:cs="Times New Roman"/>
          <w:sz w:val="28"/>
          <w:szCs w:val="28"/>
        </w:rPr>
        <w:t>».</w:t>
      </w:r>
      <w:r w:rsidR="003313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66122" w14:textId="4C1E600C" w:rsidR="0095159D" w:rsidRPr="0095159D" w:rsidRDefault="0095159D" w:rsidP="00951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59D">
        <w:rPr>
          <w:rFonts w:ascii="Times New Roman" w:hAnsi="Times New Roman" w:cs="Times New Roman"/>
          <w:sz w:val="28"/>
          <w:szCs w:val="28"/>
        </w:rPr>
        <w:t>Литература — это не просто учебный предмет</w:t>
      </w:r>
      <w:r w:rsidR="0093410C">
        <w:rPr>
          <w:rFonts w:ascii="Times New Roman" w:hAnsi="Times New Roman" w:cs="Times New Roman"/>
          <w:sz w:val="28"/>
          <w:szCs w:val="28"/>
        </w:rPr>
        <w:t>, это ж</w:t>
      </w:r>
      <w:r w:rsidR="0093410C" w:rsidRPr="0093410C">
        <w:rPr>
          <w:rFonts w:ascii="Times New Roman" w:hAnsi="Times New Roman" w:cs="Times New Roman"/>
          <w:sz w:val="28"/>
          <w:szCs w:val="28"/>
        </w:rPr>
        <w:t>ивая классика, личный опыт и внутренние открытия</w:t>
      </w:r>
      <w:r w:rsidR="0093410C">
        <w:rPr>
          <w:rFonts w:ascii="Times New Roman" w:hAnsi="Times New Roman" w:cs="Times New Roman"/>
          <w:sz w:val="28"/>
          <w:szCs w:val="28"/>
        </w:rPr>
        <w:t xml:space="preserve">. </w:t>
      </w:r>
      <w:r w:rsidRPr="0095159D">
        <w:rPr>
          <w:rFonts w:ascii="Times New Roman" w:hAnsi="Times New Roman" w:cs="Times New Roman"/>
          <w:sz w:val="28"/>
          <w:szCs w:val="28"/>
        </w:rPr>
        <w:t xml:space="preserve">Для студента — особенно того, кто идёт по гуманитарному пути — это нечто большее: зеркало души, разговор с эпохой, карта внутреннего роста. Когда юноша или девушка впервые берут в руки роман </w:t>
      </w:r>
      <w:r w:rsidR="00525F87">
        <w:rPr>
          <w:rFonts w:ascii="Times New Roman" w:hAnsi="Times New Roman" w:cs="Times New Roman"/>
          <w:sz w:val="28"/>
          <w:szCs w:val="28"/>
        </w:rPr>
        <w:t xml:space="preserve">Толстого или </w:t>
      </w:r>
      <w:r w:rsidRPr="0095159D">
        <w:rPr>
          <w:rFonts w:ascii="Times New Roman" w:hAnsi="Times New Roman" w:cs="Times New Roman"/>
          <w:sz w:val="28"/>
          <w:szCs w:val="28"/>
        </w:rPr>
        <w:t xml:space="preserve">Достоевского, драму Чехова или стихи Цветаевой, они ещё не знают, что эти тексты изменят их навсегда. Потому что литература в университете — это не просто знание, </w:t>
      </w:r>
      <w:r w:rsidR="0093410C">
        <w:rPr>
          <w:rFonts w:ascii="Times New Roman" w:hAnsi="Times New Roman" w:cs="Times New Roman"/>
          <w:sz w:val="28"/>
          <w:szCs w:val="28"/>
        </w:rPr>
        <w:t>но и сопереживание, сочувствие, признание и отрицание.</w:t>
      </w:r>
    </w:p>
    <w:p w14:paraId="66794C30" w14:textId="1104D410" w:rsidR="0095159D" w:rsidRPr="0095159D" w:rsidRDefault="0095159D" w:rsidP="00951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59D">
        <w:rPr>
          <w:rFonts w:ascii="Times New Roman" w:hAnsi="Times New Roman" w:cs="Times New Roman"/>
          <w:sz w:val="28"/>
          <w:szCs w:val="28"/>
        </w:rPr>
        <w:t>Студент и книга</w:t>
      </w:r>
      <w:r w:rsidR="0093410C">
        <w:rPr>
          <w:rFonts w:ascii="Times New Roman" w:hAnsi="Times New Roman" w:cs="Times New Roman"/>
          <w:sz w:val="28"/>
          <w:szCs w:val="28"/>
        </w:rPr>
        <w:t xml:space="preserve"> - это</w:t>
      </w:r>
      <w:r w:rsidRPr="0095159D">
        <w:rPr>
          <w:rFonts w:ascii="Times New Roman" w:hAnsi="Times New Roman" w:cs="Times New Roman"/>
          <w:sz w:val="28"/>
          <w:szCs w:val="28"/>
        </w:rPr>
        <w:t xml:space="preserve"> встреча</w:t>
      </w:r>
      <w:r w:rsidR="00B73D01">
        <w:rPr>
          <w:rFonts w:ascii="Times New Roman" w:hAnsi="Times New Roman" w:cs="Times New Roman"/>
          <w:sz w:val="28"/>
          <w:szCs w:val="28"/>
        </w:rPr>
        <w:t>, разговор</w:t>
      </w:r>
      <w:r w:rsidRPr="0095159D">
        <w:rPr>
          <w:rFonts w:ascii="Times New Roman" w:hAnsi="Times New Roman" w:cs="Times New Roman"/>
          <w:sz w:val="28"/>
          <w:szCs w:val="28"/>
        </w:rPr>
        <w:t>, котор</w:t>
      </w:r>
      <w:r w:rsidR="00B73D01">
        <w:rPr>
          <w:rFonts w:ascii="Times New Roman" w:hAnsi="Times New Roman" w:cs="Times New Roman"/>
          <w:sz w:val="28"/>
          <w:szCs w:val="28"/>
        </w:rPr>
        <w:t>ые</w:t>
      </w:r>
      <w:r w:rsidRPr="0095159D">
        <w:rPr>
          <w:rFonts w:ascii="Times New Roman" w:hAnsi="Times New Roman" w:cs="Times New Roman"/>
          <w:sz w:val="28"/>
          <w:szCs w:val="28"/>
        </w:rPr>
        <w:t xml:space="preserve"> мо</w:t>
      </w:r>
      <w:r w:rsidR="00B73D01">
        <w:rPr>
          <w:rFonts w:ascii="Times New Roman" w:hAnsi="Times New Roman" w:cs="Times New Roman"/>
          <w:sz w:val="28"/>
          <w:szCs w:val="28"/>
        </w:rPr>
        <w:t>гут</w:t>
      </w:r>
      <w:r w:rsidRPr="0095159D">
        <w:rPr>
          <w:rFonts w:ascii="Times New Roman" w:hAnsi="Times New Roman" w:cs="Times New Roman"/>
          <w:sz w:val="28"/>
          <w:szCs w:val="28"/>
        </w:rPr>
        <w:t xml:space="preserve"> изменить</w:t>
      </w:r>
      <w:r w:rsidR="0093410C">
        <w:rPr>
          <w:rFonts w:ascii="Times New Roman" w:hAnsi="Times New Roman" w:cs="Times New Roman"/>
          <w:sz w:val="28"/>
          <w:szCs w:val="28"/>
        </w:rPr>
        <w:t xml:space="preserve"> мировоззрение и представление о целом мире и психологии человеческой души.</w:t>
      </w:r>
    </w:p>
    <w:p w14:paraId="3129AE07" w14:textId="520F06A7" w:rsidR="0095159D" w:rsidRPr="00D001EE" w:rsidRDefault="0095159D" w:rsidP="008C43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01EE">
        <w:rPr>
          <w:rFonts w:ascii="Times New Roman" w:hAnsi="Times New Roman" w:cs="Times New Roman"/>
          <w:color w:val="FF0000"/>
          <w:sz w:val="28"/>
          <w:szCs w:val="28"/>
        </w:rPr>
        <w:t xml:space="preserve">Каждый из нас помнит, как впервые перечитывал «Героя нашего времени» </w:t>
      </w:r>
    </w:p>
    <w:p w14:paraId="5A937F03" w14:textId="31142607" w:rsidR="00331347" w:rsidRPr="00331347" w:rsidRDefault="008C430F" w:rsidP="00331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31347" w:rsidRPr="00331347">
        <w:rPr>
          <w:rFonts w:ascii="Times New Roman" w:hAnsi="Times New Roman" w:cs="Times New Roman"/>
          <w:sz w:val="28"/>
          <w:szCs w:val="28"/>
        </w:rPr>
        <w:t>олоды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1347" w:rsidRPr="00331347">
        <w:rPr>
          <w:rFonts w:ascii="Times New Roman" w:hAnsi="Times New Roman" w:cs="Times New Roman"/>
          <w:sz w:val="28"/>
          <w:szCs w:val="28"/>
        </w:rPr>
        <w:t xml:space="preserve"> люд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1347" w:rsidRPr="00331347">
        <w:rPr>
          <w:rFonts w:ascii="Times New Roman" w:hAnsi="Times New Roman" w:cs="Times New Roman"/>
          <w:sz w:val="28"/>
          <w:szCs w:val="28"/>
        </w:rPr>
        <w:t>, жив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1347" w:rsidRPr="00331347">
        <w:rPr>
          <w:rFonts w:ascii="Times New Roman" w:hAnsi="Times New Roman" w:cs="Times New Roman"/>
          <w:sz w:val="28"/>
          <w:szCs w:val="28"/>
        </w:rPr>
        <w:t xml:space="preserve"> в эпоху TikTok,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>, не особо читают. Но речь идет о категории молодых людей, идущих сознательно на специальность «Русский язык и литература».</w:t>
      </w:r>
      <w:r w:rsidR="00331347" w:rsidRPr="003313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9CA29" w14:textId="77777777" w:rsidR="00A257D2" w:rsidRDefault="00A257D2" w:rsidP="00331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студентов на л</w:t>
      </w:r>
      <w:r w:rsidRPr="0095159D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у очень интересен. Надо заметить, при анализе тех или иных произведений студенты по-другому интерпретируют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Для этого они прибегают к современным видам анализа произведений. </w:t>
      </w:r>
    </w:p>
    <w:p w14:paraId="1352D6C5" w14:textId="61830092" w:rsidR="00331347" w:rsidRDefault="00331347" w:rsidP="00331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347">
        <w:rPr>
          <w:rFonts w:ascii="Times New Roman" w:hAnsi="Times New Roman" w:cs="Times New Roman"/>
          <w:sz w:val="28"/>
          <w:szCs w:val="28"/>
        </w:rPr>
        <w:t>Герои и сюжеты находят отражение в новых форматах:</w:t>
      </w:r>
      <w:r w:rsidR="00DC2A74">
        <w:rPr>
          <w:rFonts w:ascii="Times New Roman" w:hAnsi="Times New Roman" w:cs="Times New Roman"/>
          <w:sz w:val="28"/>
          <w:szCs w:val="28"/>
        </w:rPr>
        <w:t xml:space="preserve"> п</w:t>
      </w:r>
      <w:r w:rsidRPr="00331347">
        <w:rPr>
          <w:rFonts w:ascii="Times New Roman" w:hAnsi="Times New Roman" w:cs="Times New Roman"/>
          <w:sz w:val="28"/>
          <w:szCs w:val="28"/>
        </w:rPr>
        <w:t>одкасты «Литературные споры» между Раскольниковым и Мармеладовым</w:t>
      </w:r>
      <w:r w:rsidR="00DC2A74">
        <w:rPr>
          <w:rFonts w:ascii="Times New Roman" w:hAnsi="Times New Roman" w:cs="Times New Roman"/>
          <w:sz w:val="28"/>
          <w:szCs w:val="28"/>
        </w:rPr>
        <w:t xml:space="preserve">; </w:t>
      </w:r>
      <w:r w:rsidRPr="00331347">
        <w:rPr>
          <w:rFonts w:ascii="Times New Roman" w:hAnsi="Times New Roman" w:cs="Times New Roman"/>
          <w:sz w:val="28"/>
          <w:szCs w:val="28"/>
        </w:rPr>
        <w:t>Инстаграм-странички героев «Мастера и Маргариты»</w:t>
      </w:r>
      <w:r w:rsidR="00DC2A74">
        <w:rPr>
          <w:rFonts w:ascii="Times New Roman" w:hAnsi="Times New Roman" w:cs="Times New Roman"/>
          <w:sz w:val="28"/>
          <w:szCs w:val="28"/>
        </w:rPr>
        <w:t>; в</w:t>
      </w:r>
      <w:r w:rsidRPr="00331347">
        <w:rPr>
          <w:rFonts w:ascii="Times New Roman" w:hAnsi="Times New Roman" w:cs="Times New Roman"/>
          <w:sz w:val="28"/>
          <w:szCs w:val="28"/>
        </w:rPr>
        <w:t>идеоэссе о внутреннем одиночестве Анны Карениной в эпоху социальных сетей</w:t>
      </w:r>
      <w:r w:rsidR="00DC2A74">
        <w:rPr>
          <w:rFonts w:ascii="Times New Roman" w:hAnsi="Times New Roman" w:cs="Times New Roman"/>
          <w:sz w:val="28"/>
          <w:szCs w:val="28"/>
        </w:rPr>
        <w:t>; п</w:t>
      </w:r>
      <w:r w:rsidRPr="00331347">
        <w:rPr>
          <w:rFonts w:ascii="Times New Roman" w:hAnsi="Times New Roman" w:cs="Times New Roman"/>
          <w:sz w:val="28"/>
          <w:szCs w:val="28"/>
        </w:rPr>
        <w:t>остановки, где Григорий Печорин — блогер, страдающий от переизбытка лайков и внутренней пустоты.</w:t>
      </w:r>
    </w:p>
    <w:p w14:paraId="3A9E6148" w14:textId="2F0667B5" w:rsidR="00331347" w:rsidRPr="00331347" w:rsidRDefault="00331347" w:rsidP="00331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347">
        <w:rPr>
          <w:rFonts w:ascii="Times New Roman" w:hAnsi="Times New Roman" w:cs="Times New Roman"/>
          <w:sz w:val="28"/>
          <w:szCs w:val="28"/>
        </w:rPr>
        <w:lastRenderedPageBreak/>
        <w:t xml:space="preserve">Это не «искажение классики». Это попытка студентов </w:t>
      </w:r>
      <w:r w:rsidR="00DC6612">
        <w:rPr>
          <w:rFonts w:ascii="Times New Roman" w:hAnsi="Times New Roman" w:cs="Times New Roman"/>
          <w:sz w:val="28"/>
          <w:szCs w:val="28"/>
        </w:rPr>
        <w:t>понять произведение своими глазами.</w:t>
      </w:r>
    </w:p>
    <w:p w14:paraId="27BFC4E0" w14:textId="77777777" w:rsidR="00331347" w:rsidRPr="00331347" w:rsidRDefault="00331347" w:rsidP="00331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347">
        <w:rPr>
          <w:rFonts w:ascii="Times New Roman" w:hAnsi="Times New Roman" w:cs="Times New Roman"/>
          <w:sz w:val="28"/>
          <w:szCs w:val="28"/>
        </w:rPr>
        <w:t>В условиях, когда студенчество сталкивается с тревожностью, кризисом идентичности, неопределенностью — литература становится не просто предметом, а пространством для рефлексии и поддержки.</w:t>
      </w:r>
    </w:p>
    <w:p w14:paraId="7CA4C4E7" w14:textId="622566D0" w:rsidR="00331347" w:rsidRPr="00331347" w:rsidRDefault="0016447E" w:rsidP="00331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соприкосновении с литературой: читает ли (перечитывает) студент</w:t>
      </w:r>
      <w:r w:rsidR="00331347" w:rsidRPr="00331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Чехова, </w:t>
      </w:r>
      <w:r w:rsidR="00331347" w:rsidRPr="00331347">
        <w:rPr>
          <w:rFonts w:ascii="Times New Roman" w:hAnsi="Times New Roman" w:cs="Times New Roman"/>
          <w:sz w:val="28"/>
          <w:szCs w:val="28"/>
        </w:rPr>
        <w:t xml:space="preserve">Бунина, </w:t>
      </w:r>
      <w:r>
        <w:rPr>
          <w:rFonts w:ascii="Times New Roman" w:hAnsi="Times New Roman" w:cs="Times New Roman"/>
          <w:sz w:val="28"/>
          <w:szCs w:val="28"/>
        </w:rPr>
        <w:t>Пастернака, Гумилева, он развивает мышление, навыки анализа и синтеза, делает умозаключения и выводы.</w:t>
      </w:r>
    </w:p>
    <w:p w14:paraId="4C85D81B" w14:textId="50E5F61E" w:rsidR="00331347" w:rsidRPr="00331347" w:rsidRDefault="0063008E" w:rsidP="00331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литературы </w:t>
      </w:r>
      <w:r w:rsidR="00331347" w:rsidRPr="00331347">
        <w:rPr>
          <w:rFonts w:ascii="Times New Roman" w:hAnsi="Times New Roman" w:cs="Times New Roman"/>
          <w:sz w:val="28"/>
          <w:szCs w:val="28"/>
        </w:rPr>
        <w:t xml:space="preserve">поощряют </w:t>
      </w:r>
      <w:r>
        <w:rPr>
          <w:rFonts w:ascii="Times New Roman" w:hAnsi="Times New Roman" w:cs="Times New Roman"/>
          <w:sz w:val="28"/>
          <w:szCs w:val="28"/>
        </w:rPr>
        <w:t>их своеобразный</w:t>
      </w:r>
      <w:r w:rsidR="00331347" w:rsidRPr="00331347">
        <w:rPr>
          <w:rFonts w:ascii="Times New Roman" w:hAnsi="Times New Roman" w:cs="Times New Roman"/>
          <w:sz w:val="28"/>
          <w:szCs w:val="28"/>
        </w:rPr>
        <w:t xml:space="preserve"> подход, и личный читательский опыт. </w:t>
      </w:r>
      <w:r w:rsidR="001F583F">
        <w:rPr>
          <w:rFonts w:ascii="Times New Roman" w:hAnsi="Times New Roman" w:cs="Times New Roman"/>
          <w:sz w:val="28"/>
          <w:szCs w:val="28"/>
        </w:rPr>
        <w:t>С целью большего привлечения студентов к чтению, создают л</w:t>
      </w:r>
      <w:r w:rsidR="00331347" w:rsidRPr="00331347">
        <w:rPr>
          <w:rFonts w:ascii="Times New Roman" w:hAnsi="Times New Roman" w:cs="Times New Roman"/>
          <w:sz w:val="28"/>
          <w:szCs w:val="28"/>
        </w:rPr>
        <w:t>итературные клубы</w:t>
      </w:r>
      <w:r w:rsidR="001F583F">
        <w:rPr>
          <w:rFonts w:ascii="Times New Roman" w:hAnsi="Times New Roman" w:cs="Times New Roman"/>
          <w:sz w:val="28"/>
          <w:szCs w:val="28"/>
        </w:rPr>
        <w:t>, кружки внеклассного</w:t>
      </w:r>
      <w:r w:rsidR="00331347" w:rsidRPr="00331347">
        <w:rPr>
          <w:rFonts w:ascii="Times New Roman" w:hAnsi="Times New Roman" w:cs="Times New Roman"/>
          <w:sz w:val="28"/>
          <w:szCs w:val="28"/>
        </w:rPr>
        <w:t xml:space="preserve"> чтения,</w:t>
      </w:r>
      <w:r w:rsidR="001F583F">
        <w:rPr>
          <w:rFonts w:ascii="Times New Roman" w:hAnsi="Times New Roman" w:cs="Times New Roman"/>
          <w:sz w:val="28"/>
          <w:szCs w:val="28"/>
        </w:rPr>
        <w:t xml:space="preserve"> конференции, литературные вечера, </w:t>
      </w:r>
      <w:r w:rsidR="00A7341D">
        <w:rPr>
          <w:rFonts w:ascii="Times New Roman" w:hAnsi="Times New Roman" w:cs="Times New Roman"/>
          <w:sz w:val="28"/>
          <w:szCs w:val="28"/>
        </w:rPr>
        <w:t xml:space="preserve">дискуссии, </w:t>
      </w:r>
      <w:r w:rsidR="001F583F">
        <w:rPr>
          <w:rFonts w:ascii="Times New Roman" w:hAnsi="Times New Roman" w:cs="Times New Roman"/>
          <w:sz w:val="28"/>
          <w:szCs w:val="28"/>
        </w:rPr>
        <w:t xml:space="preserve">которые позволяют </w:t>
      </w:r>
      <w:r w:rsidR="00331347" w:rsidRPr="00331347">
        <w:rPr>
          <w:rFonts w:ascii="Times New Roman" w:hAnsi="Times New Roman" w:cs="Times New Roman"/>
          <w:sz w:val="28"/>
          <w:szCs w:val="28"/>
        </w:rPr>
        <w:t>переосмысл</w:t>
      </w:r>
      <w:r w:rsidR="001F583F">
        <w:rPr>
          <w:rFonts w:ascii="Times New Roman" w:hAnsi="Times New Roman" w:cs="Times New Roman"/>
          <w:sz w:val="28"/>
          <w:szCs w:val="28"/>
        </w:rPr>
        <w:t xml:space="preserve">ить </w:t>
      </w:r>
      <w:r w:rsidR="00331347" w:rsidRPr="00331347">
        <w:rPr>
          <w:rFonts w:ascii="Times New Roman" w:hAnsi="Times New Roman" w:cs="Times New Roman"/>
          <w:sz w:val="28"/>
          <w:szCs w:val="28"/>
        </w:rPr>
        <w:t>классику</w:t>
      </w:r>
      <w:r w:rsidR="001F583F">
        <w:rPr>
          <w:rFonts w:ascii="Times New Roman" w:hAnsi="Times New Roman" w:cs="Times New Roman"/>
          <w:sz w:val="28"/>
          <w:szCs w:val="28"/>
        </w:rPr>
        <w:t xml:space="preserve">, часто прибегаю в обучении к </w:t>
      </w:r>
      <w:r w:rsidR="00331347" w:rsidRPr="00331347">
        <w:rPr>
          <w:rFonts w:ascii="Times New Roman" w:hAnsi="Times New Roman" w:cs="Times New Roman"/>
          <w:sz w:val="28"/>
          <w:szCs w:val="28"/>
        </w:rPr>
        <w:t>тан</w:t>
      </w:r>
      <w:r w:rsidR="001F583F">
        <w:rPr>
          <w:rFonts w:ascii="Times New Roman" w:hAnsi="Times New Roman" w:cs="Times New Roman"/>
          <w:sz w:val="28"/>
          <w:szCs w:val="28"/>
        </w:rPr>
        <w:t>цам</w:t>
      </w:r>
      <w:r w:rsidR="00331347" w:rsidRPr="00331347">
        <w:rPr>
          <w:rFonts w:ascii="Times New Roman" w:hAnsi="Times New Roman" w:cs="Times New Roman"/>
          <w:sz w:val="28"/>
          <w:szCs w:val="28"/>
        </w:rPr>
        <w:t>, визуально</w:t>
      </w:r>
      <w:r w:rsidR="001F583F">
        <w:rPr>
          <w:rFonts w:ascii="Times New Roman" w:hAnsi="Times New Roman" w:cs="Times New Roman"/>
          <w:sz w:val="28"/>
          <w:szCs w:val="28"/>
        </w:rPr>
        <w:t>му</w:t>
      </w:r>
      <w:r w:rsidR="00331347" w:rsidRPr="00331347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1F583F">
        <w:rPr>
          <w:rFonts w:ascii="Times New Roman" w:hAnsi="Times New Roman" w:cs="Times New Roman"/>
          <w:sz w:val="28"/>
          <w:szCs w:val="28"/>
        </w:rPr>
        <w:t>у, кинематографии.</w:t>
      </w:r>
      <w:r w:rsidR="00A7341D">
        <w:rPr>
          <w:rFonts w:ascii="Times New Roman" w:hAnsi="Times New Roman" w:cs="Times New Roman"/>
          <w:sz w:val="28"/>
          <w:szCs w:val="28"/>
        </w:rPr>
        <w:t xml:space="preserve"> Часто студенты привлекаются к созданию </w:t>
      </w:r>
      <w:r w:rsidR="00331347" w:rsidRPr="00331347">
        <w:rPr>
          <w:rFonts w:ascii="Times New Roman" w:hAnsi="Times New Roman" w:cs="Times New Roman"/>
          <w:sz w:val="28"/>
          <w:szCs w:val="28"/>
        </w:rPr>
        <w:t>собственны</w:t>
      </w:r>
      <w:r w:rsidR="00A7341D">
        <w:rPr>
          <w:rFonts w:ascii="Times New Roman" w:hAnsi="Times New Roman" w:cs="Times New Roman"/>
          <w:sz w:val="28"/>
          <w:szCs w:val="28"/>
        </w:rPr>
        <w:t>х</w:t>
      </w:r>
      <w:r w:rsidR="00331347" w:rsidRPr="00331347">
        <w:rPr>
          <w:rFonts w:ascii="Times New Roman" w:hAnsi="Times New Roman" w:cs="Times New Roman"/>
          <w:sz w:val="28"/>
          <w:szCs w:val="28"/>
        </w:rPr>
        <w:t xml:space="preserve"> </w:t>
      </w:r>
      <w:r w:rsidR="00A7341D">
        <w:rPr>
          <w:rFonts w:ascii="Times New Roman" w:hAnsi="Times New Roman" w:cs="Times New Roman"/>
          <w:sz w:val="28"/>
          <w:szCs w:val="28"/>
        </w:rPr>
        <w:t xml:space="preserve">сборников стихов, редко - </w:t>
      </w:r>
      <w:r w:rsidR="00331347" w:rsidRPr="00331347">
        <w:rPr>
          <w:rFonts w:ascii="Times New Roman" w:hAnsi="Times New Roman" w:cs="Times New Roman"/>
          <w:sz w:val="28"/>
          <w:szCs w:val="28"/>
        </w:rPr>
        <w:t>литературны</w:t>
      </w:r>
      <w:r w:rsidR="00A7341D">
        <w:rPr>
          <w:rFonts w:ascii="Times New Roman" w:hAnsi="Times New Roman" w:cs="Times New Roman"/>
          <w:sz w:val="28"/>
          <w:szCs w:val="28"/>
        </w:rPr>
        <w:t>х</w:t>
      </w:r>
      <w:r w:rsidR="00331347" w:rsidRPr="00331347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A7341D">
        <w:rPr>
          <w:rFonts w:ascii="Times New Roman" w:hAnsi="Times New Roman" w:cs="Times New Roman"/>
          <w:sz w:val="28"/>
          <w:szCs w:val="28"/>
        </w:rPr>
        <w:t>ов</w:t>
      </w:r>
      <w:r w:rsidR="00331347" w:rsidRPr="00331347">
        <w:rPr>
          <w:rFonts w:ascii="Times New Roman" w:hAnsi="Times New Roman" w:cs="Times New Roman"/>
          <w:sz w:val="28"/>
          <w:szCs w:val="28"/>
        </w:rPr>
        <w:t xml:space="preserve">, где печатаются стихи и прозу </w:t>
      </w:r>
      <w:r w:rsidR="00A7341D" w:rsidRPr="00A7341D">
        <w:rPr>
          <w:rFonts w:ascii="Times New Roman" w:hAnsi="Times New Roman" w:cs="Times New Roman"/>
          <w:sz w:val="28"/>
          <w:szCs w:val="28"/>
        </w:rPr>
        <w:t>вдохновленных</w:t>
      </w:r>
      <w:r w:rsidR="00A7341D" w:rsidRPr="00A7341D">
        <w:rPr>
          <w:rFonts w:ascii="Times New Roman" w:hAnsi="Times New Roman" w:cs="Times New Roman"/>
          <w:sz w:val="28"/>
          <w:szCs w:val="28"/>
        </w:rPr>
        <w:t xml:space="preserve"> </w:t>
      </w:r>
      <w:r w:rsidR="00331347" w:rsidRPr="00331347">
        <w:rPr>
          <w:rFonts w:ascii="Times New Roman" w:hAnsi="Times New Roman" w:cs="Times New Roman"/>
          <w:sz w:val="28"/>
          <w:szCs w:val="28"/>
        </w:rPr>
        <w:t>студентов</w:t>
      </w:r>
      <w:r w:rsidR="00A7341D">
        <w:rPr>
          <w:rFonts w:ascii="Times New Roman" w:hAnsi="Times New Roman" w:cs="Times New Roman"/>
          <w:sz w:val="28"/>
          <w:szCs w:val="28"/>
        </w:rPr>
        <w:t>.</w:t>
      </w:r>
    </w:p>
    <w:p w14:paraId="5C3FFFAC" w14:textId="7F297757" w:rsidR="00F10F9E" w:rsidRPr="00E9738C" w:rsidRDefault="00F10F9E" w:rsidP="00A75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8C">
        <w:rPr>
          <w:rFonts w:ascii="Times New Roman" w:hAnsi="Times New Roman" w:cs="Times New Roman"/>
          <w:sz w:val="28"/>
          <w:szCs w:val="28"/>
        </w:rPr>
        <w:t>Для студентов-филологов образы Онегина, Печорина, Татьяны, Раскольникова, Обломова — не застывшие схемы, а архетипы, способные перерождаться в современных людей.</w:t>
      </w:r>
      <w:r w:rsidR="00A7341D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E9738C">
        <w:rPr>
          <w:rFonts w:ascii="Times New Roman" w:hAnsi="Times New Roman" w:cs="Times New Roman"/>
          <w:sz w:val="28"/>
          <w:szCs w:val="28"/>
        </w:rPr>
        <w:t xml:space="preserve">Онегин — «лишний человек», </w:t>
      </w:r>
      <w:r w:rsidR="00A7341D">
        <w:rPr>
          <w:rFonts w:ascii="Times New Roman" w:hAnsi="Times New Roman" w:cs="Times New Roman"/>
          <w:sz w:val="28"/>
          <w:szCs w:val="28"/>
        </w:rPr>
        <w:t>то глазами современного будущего филолога мы видим о</w:t>
      </w:r>
      <w:r w:rsidRPr="00E9738C">
        <w:rPr>
          <w:rFonts w:ascii="Times New Roman" w:hAnsi="Times New Roman" w:cs="Times New Roman"/>
          <w:sz w:val="28"/>
          <w:szCs w:val="28"/>
        </w:rPr>
        <w:t>браз человека, затерянного в информационной перенасыщенности и эмоциональной отчужденности XXI века. Раскольников — не только студент-убийца, но и воплощение внутренней драмы между идеей и моралью, между холодным умом и живым сердцем.</w:t>
      </w:r>
      <w:r w:rsidR="00A7341D">
        <w:rPr>
          <w:rFonts w:ascii="Times New Roman" w:hAnsi="Times New Roman" w:cs="Times New Roman"/>
          <w:sz w:val="28"/>
          <w:szCs w:val="28"/>
        </w:rPr>
        <w:t xml:space="preserve"> </w:t>
      </w:r>
      <w:r w:rsidRPr="00E9738C">
        <w:rPr>
          <w:rFonts w:ascii="Times New Roman" w:hAnsi="Times New Roman" w:cs="Times New Roman"/>
          <w:sz w:val="28"/>
          <w:szCs w:val="28"/>
        </w:rPr>
        <w:t xml:space="preserve">Обломов — </w:t>
      </w:r>
      <w:r w:rsidR="00A75063">
        <w:rPr>
          <w:rFonts w:ascii="Times New Roman" w:hAnsi="Times New Roman" w:cs="Times New Roman"/>
          <w:sz w:val="28"/>
          <w:szCs w:val="28"/>
        </w:rPr>
        <w:t>не просто</w:t>
      </w:r>
      <w:r w:rsidRPr="00E9738C">
        <w:rPr>
          <w:rFonts w:ascii="Times New Roman" w:hAnsi="Times New Roman" w:cs="Times New Roman"/>
          <w:sz w:val="28"/>
          <w:szCs w:val="28"/>
        </w:rPr>
        <w:t xml:space="preserve"> ленивы</w:t>
      </w:r>
      <w:r w:rsidR="00A75063">
        <w:rPr>
          <w:rFonts w:ascii="Times New Roman" w:hAnsi="Times New Roman" w:cs="Times New Roman"/>
          <w:sz w:val="28"/>
          <w:szCs w:val="28"/>
        </w:rPr>
        <w:t>й</w:t>
      </w:r>
      <w:r w:rsidRPr="00E9738C">
        <w:rPr>
          <w:rFonts w:ascii="Times New Roman" w:hAnsi="Times New Roman" w:cs="Times New Roman"/>
          <w:sz w:val="28"/>
          <w:szCs w:val="28"/>
        </w:rPr>
        <w:t xml:space="preserve"> и бесполезны</w:t>
      </w:r>
      <w:r w:rsidR="00A75063">
        <w:rPr>
          <w:rFonts w:ascii="Times New Roman" w:hAnsi="Times New Roman" w:cs="Times New Roman"/>
          <w:sz w:val="28"/>
          <w:szCs w:val="28"/>
        </w:rPr>
        <w:t>й</w:t>
      </w:r>
      <w:r w:rsidRPr="00E9738C">
        <w:rPr>
          <w:rFonts w:ascii="Times New Roman" w:hAnsi="Times New Roman" w:cs="Times New Roman"/>
          <w:sz w:val="28"/>
          <w:szCs w:val="28"/>
        </w:rPr>
        <w:t>, а человек, сломленн</w:t>
      </w:r>
      <w:r w:rsidR="00A75063">
        <w:rPr>
          <w:rFonts w:ascii="Times New Roman" w:hAnsi="Times New Roman" w:cs="Times New Roman"/>
          <w:sz w:val="28"/>
          <w:szCs w:val="28"/>
        </w:rPr>
        <w:t>ый</w:t>
      </w:r>
      <w:r w:rsidRPr="00E9738C">
        <w:rPr>
          <w:rFonts w:ascii="Times New Roman" w:hAnsi="Times New Roman" w:cs="Times New Roman"/>
          <w:sz w:val="28"/>
          <w:szCs w:val="28"/>
        </w:rPr>
        <w:t xml:space="preserve"> усталостью от общества, от жизни, от внутренних конфликтов</w:t>
      </w:r>
      <w:r w:rsidR="00A75063">
        <w:rPr>
          <w:rFonts w:ascii="Times New Roman" w:hAnsi="Times New Roman" w:cs="Times New Roman"/>
          <w:sz w:val="28"/>
          <w:szCs w:val="28"/>
        </w:rPr>
        <w:t xml:space="preserve">; </w:t>
      </w:r>
      <w:r w:rsidRPr="00E9738C">
        <w:rPr>
          <w:rFonts w:ascii="Times New Roman" w:hAnsi="Times New Roman" w:cs="Times New Roman"/>
          <w:sz w:val="28"/>
          <w:szCs w:val="28"/>
        </w:rPr>
        <w:t>не лентяй — он выгоревший интроверт, который не находит смысла в пустой гонке</w:t>
      </w:r>
      <w:r w:rsidR="00A75063">
        <w:rPr>
          <w:rFonts w:ascii="Times New Roman" w:hAnsi="Times New Roman" w:cs="Times New Roman"/>
          <w:sz w:val="28"/>
          <w:szCs w:val="28"/>
        </w:rPr>
        <w:t xml:space="preserve">. </w:t>
      </w:r>
      <w:r w:rsidRPr="00E9738C">
        <w:rPr>
          <w:rFonts w:ascii="Times New Roman" w:hAnsi="Times New Roman" w:cs="Times New Roman"/>
          <w:sz w:val="28"/>
          <w:szCs w:val="28"/>
        </w:rPr>
        <w:t xml:space="preserve">Татьяна Ларина — </w:t>
      </w:r>
      <w:r w:rsidR="00A75063">
        <w:rPr>
          <w:rFonts w:ascii="Times New Roman" w:hAnsi="Times New Roman" w:cs="Times New Roman"/>
          <w:sz w:val="28"/>
          <w:szCs w:val="28"/>
        </w:rPr>
        <w:t>не только милая и добрая девушка</w:t>
      </w:r>
      <w:r w:rsidRPr="00E9738C">
        <w:rPr>
          <w:rFonts w:ascii="Times New Roman" w:hAnsi="Times New Roman" w:cs="Times New Roman"/>
          <w:sz w:val="28"/>
          <w:szCs w:val="28"/>
        </w:rPr>
        <w:t xml:space="preserve">, </w:t>
      </w:r>
      <w:r w:rsidR="00A75063">
        <w:rPr>
          <w:rFonts w:ascii="Times New Roman" w:hAnsi="Times New Roman" w:cs="Times New Roman"/>
          <w:sz w:val="28"/>
          <w:szCs w:val="28"/>
        </w:rPr>
        <w:t xml:space="preserve"> а </w:t>
      </w:r>
      <w:r w:rsidRPr="00E9738C">
        <w:rPr>
          <w:rFonts w:ascii="Times New Roman" w:hAnsi="Times New Roman" w:cs="Times New Roman"/>
          <w:sz w:val="28"/>
          <w:szCs w:val="28"/>
        </w:rPr>
        <w:t>героиня с внутренним стержнем, у которой хватило сил отказаться от мечты, сохранить достоинство и не предать себя. Герои Чехова —</w:t>
      </w:r>
      <w:r w:rsidR="00A75063">
        <w:rPr>
          <w:rFonts w:ascii="Times New Roman" w:hAnsi="Times New Roman" w:cs="Times New Roman"/>
          <w:sz w:val="28"/>
          <w:szCs w:val="28"/>
        </w:rPr>
        <w:t xml:space="preserve"> </w:t>
      </w:r>
      <w:r w:rsidRPr="00E9738C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A75063">
        <w:rPr>
          <w:rFonts w:ascii="Times New Roman" w:hAnsi="Times New Roman" w:cs="Times New Roman"/>
          <w:sz w:val="28"/>
          <w:szCs w:val="28"/>
        </w:rPr>
        <w:t>«</w:t>
      </w:r>
      <w:r w:rsidRPr="00E9738C">
        <w:rPr>
          <w:rFonts w:ascii="Times New Roman" w:hAnsi="Times New Roman" w:cs="Times New Roman"/>
          <w:sz w:val="28"/>
          <w:szCs w:val="28"/>
        </w:rPr>
        <w:t>маленьк</w:t>
      </w:r>
      <w:r w:rsidR="00A75063">
        <w:rPr>
          <w:rFonts w:ascii="Times New Roman" w:hAnsi="Times New Roman" w:cs="Times New Roman"/>
          <w:sz w:val="28"/>
          <w:szCs w:val="28"/>
        </w:rPr>
        <w:t>ие</w:t>
      </w:r>
      <w:r w:rsidRPr="00E9738C">
        <w:rPr>
          <w:rFonts w:ascii="Times New Roman" w:hAnsi="Times New Roman" w:cs="Times New Roman"/>
          <w:sz w:val="28"/>
          <w:szCs w:val="28"/>
        </w:rPr>
        <w:t xml:space="preserve"> </w:t>
      </w:r>
      <w:r w:rsidR="00A75063">
        <w:rPr>
          <w:rFonts w:ascii="Times New Roman" w:hAnsi="Times New Roman" w:cs="Times New Roman"/>
          <w:sz w:val="28"/>
          <w:szCs w:val="28"/>
        </w:rPr>
        <w:t>люди»</w:t>
      </w:r>
      <w:r w:rsidRPr="00E9738C">
        <w:rPr>
          <w:rFonts w:ascii="Times New Roman" w:hAnsi="Times New Roman" w:cs="Times New Roman"/>
          <w:sz w:val="28"/>
          <w:szCs w:val="28"/>
        </w:rPr>
        <w:t xml:space="preserve">, </w:t>
      </w:r>
      <w:r w:rsidR="00A75063">
        <w:rPr>
          <w:rFonts w:ascii="Times New Roman" w:hAnsi="Times New Roman" w:cs="Times New Roman"/>
          <w:sz w:val="28"/>
          <w:szCs w:val="28"/>
        </w:rPr>
        <w:t xml:space="preserve">а </w:t>
      </w:r>
      <w:r w:rsidRPr="00E9738C">
        <w:rPr>
          <w:rFonts w:ascii="Times New Roman" w:hAnsi="Times New Roman" w:cs="Times New Roman"/>
          <w:sz w:val="28"/>
          <w:szCs w:val="28"/>
        </w:rPr>
        <w:t>точная анатомия наших будней</w:t>
      </w:r>
      <w:r w:rsidR="00A75063">
        <w:rPr>
          <w:rFonts w:ascii="Times New Roman" w:hAnsi="Times New Roman" w:cs="Times New Roman"/>
          <w:sz w:val="28"/>
          <w:szCs w:val="28"/>
        </w:rPr>
        <w:t xml:space="preserve"> </w:t>
      </w:r>
      <w:r w:rsidR="00A75063" w:rsidRPr="00A75063">
        <w:rPr>
          <w:rFonts w:ascii="Times New Roman" w:hAnsi="Times New Roman" w:cs="Times New Roman"/>
          <w:sz w:val="28"/>
          <w:szCs w:val="28"/>
        </w:rPr>
        <w:t>—</w:t>
      </w:r>
      <w:r w:rsidRPr="00E9738C">
        <w:rPr>
          <w:rFonts w:ascii="Times New Roman" w:hAnsi="Times New Roman" w:cs="Times New Roman"/>
          <w:sz w:val="28"/>
          <w:szCs w:val="28"/>
        </w:rPr>
        <w:t xml:space="preserve"> рутина, неудовлетворенность, пассивность. И каждый студент ловит себя на мысли, что Беликов или Войницкий</w:t>
      </w:r>
      <w:r w:rsidR="00196FF5">
        <w:rPr>
          <w:rFonts w:ascii="Times New Roman" w:hAnsi="Times New Roman" w:cs="Times New Roman"/>
          <w:sz w:val="28"/>
          <w:szCs w:val="28"/>
        </w:rPr>
        <w:t xml:space="preserve"> </w:t>
      </w:r>
      <w:r w:rsidRPr="00E9738C">
        <w:rPr>
          <w:rFonts w:ascii="Times New Roman" w:hAnsi="Times New Roman" w:cs="Times New Roman"/>
          <w:sz w:val="28"/>
          <w:szCs w:val="28"/>
        </w:rPr>
        <w:t xml:space="preserve">— </w:t>
      </w:r>
      <w:r w:rsidR="00196FF5">
        <w:rPr>
          <w:rFonts w:ascii="Times New Roman" w:hAnsi="Times New Roman" w:cs="Times New Roman"/>
          <w:sz w:val="28"/>
          <w:szCs w:val="28"/>
        </w:rPr>
        <w:t>это они сами, их современники.</w:t>
      </w:r>
    </w:p>
    <w:p w14:paraId="50B675DB" w14:textId="04EE5446" w:rsidR="00F10F9E" w:rsidRPr="00E9738C" w:rsidRDefault="00196FF5" w:rsidP="001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Таким образом, г</w:t>
      </w:r>
      <w:r w:rsidR="00F10F9E" w:rsidRPr="00E9738C">
        <w:rPr>
          <w:rFonts w:ascii="Times New Roman" w:hAnsi="Times New Roman" w:cs="Times New Roman"/>
          <w:sz w:val="28"/>
          <w:szCs w:val="28"/>
        </w:rPr>
        <w:t xml:space="preserve">ерои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художественных произведений устами студентов </w:t>
      </w:r>
      <w:r w:rsidR="00F10F9E" w:rsidRPr="00E9738C">
        <w:rPr>
          <w:rFonts w:ascii="Times New Roman" w:hAnsi="Times New Roman" w:cs="Times New Roman"/>
          <w:sz w:val="28"/>
          <w:szCs w:val="28"/>
        </w:rPr>
        <w:t xml:space="preserve">звучат как никогда современно — и в этом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F10F9E" w:rsidRPr="00E9738C">
        <w:rPr>
          <w:rFonts w:ascii="Times New Roman" w:hAnsi="Times New Roman" w:cs="Times New Roman"/>
          <w:sz w:val="28"/>
          <w:szCs w:val="28"/>
        </w:rPr>
        <w:t>заслуга, которые не боятся пересматривать, интерпретировать и задавать неудобные вопросы.</w:t>
      </w:r>
    </w:p>
    <w:p w14:paraId="42BE7EAE" w14:textId="210EA052" w:rsidR="00D001EE" w:rsidRPr="00D001EE" w:rsidRDefault="00D001EE" w:rsidP="00D001EE">
      <w:pPr>
        <w:rPr>
          <w:rFonts w:ascii="Times New Roman" w:hAnsi="Times New Roman" w:cs="Times New Roman"/>
          <w:sz w:val="28"/>
          <w:szCs w:val="28"/>
        </w:rPr>
      </w:pPr>
    </w:p>
    <w:p w14:paraId="49292BBA" w14:textId="4B7F526A" w:rsidR="00D001EE" w:rsidRDefault="00D001EE" w:rsidP="00D001EE">
      <w:pPr>
        <w:rPr>
          <w:rFonts w:ascii="Times New Roman" w:hAnsi="Times New Roman" w:cs="Times New Roman"/>
          <w:sz w:val="28"/>
          <w:szCs w:val="28"/>
        </w:rPr>
      </w:pPr>
    </w:p>
    <w:p w14:paraId="2E6C6510" w14:textId="4623BBA6" w:rsidR="00D001EE" w:rsidRPr="00331347" w:rsidRDefault="00D001EE" w:rsidP="00D0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899029" w14:textId="77777777" w:rsidR="00D001EE" w:rsidRPr="00D001EE" w:rsidRDefault="00D001EE" w:rsidP="00D001EE">
      <w:pPr>
        <w:rPr>
          <w:rFonts w:ascii="Times New Roman" w:hAnsi="Times New Roman" w:cs="Times New Roman"/>
          <w:sz w:val="28"/>
          <w:szCs w:val="28"/>
        </w:rPr>
      </w:pPr>
    </w:p>
    <w:sectPr w:rsidR="00D001EE" w:rsidRPr="00D0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29"/>
    <w:rsid w:val="0016447E"/>
    <w:rsid w:val="00196FF5"/>
    <w:rsid w:val="001A1A28"/>
    <w:rsid w:val="001F583F"/>
    <w:rsid w:val="00331347"/>
    <w:rsid w:val="003E0459"/>
    <w:rsid w:val="004B2DFC"/>
    <w:rsid w:val="004E67B8"/>
    <w:rsid w:val="004F7F86"/>
    <w:rsid w:val="00525F87"/>
    <w:rsid w:val="005D6329"/>
    <w:rsid w:val="0063008E"/>
    <w:rsid w:val="008C430F"/>
    <w:rsid w:val="0093410C"/>
    <w:rsid w:val="0095159D"/>
    <w:rsid w:val="00A257D2"/>
    <w:rsid w:val="00A7341D"/>
    <w:rsid w:val="00A75063"/>
    <w:rsid w:val="00B73D01"/>
    <w:rsid w:val="00C31AC4"/>
    <w:rsid w:val="00D001EE"/>
    <w:rsid w:val="00D87729"/>
    <w:rsid w:val="00DC2A74"/>
    <w:rsid w:val="00DC6612"/>
    <w:rsid w:val="00E9738C"/>
    <w:rsid w:val="00ED00AB"/>
    <w:rsid w:val="00F1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C201"/>
  <w15:chartTrackingRefBased/>
  <w15:docId w15:val="{BEA85020-E1C4-4F5A-A351-2C14D4B4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26</cp:revision>
  <dcterms:created xsi:type="dcterms:W3CDTF">2025-06-24T10:21:00Z</dcterms:created>
  <dcterms:modified xsi:type="dcterms:W3CDTF">2025-06-24T12:37:00Z</dcterms:modified>
</cp:coreProperties>
</file>