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79" w:rsidRPr="00D672BC" w:rsidRDefault="00D672BC" w:rsidP="00D672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72BC">
        <w:rPr>
          <w:rFonts w:ascii="Times New Roman" w:hAnsi="Times New Roman" w:cs="Times New Roman"/>
          <w:sz w:val="28"/>
          <w:szCs w:val="28"/>
          <w:u w:val="single"/>
        </w:rPr>
        <w:t>Эмоциональное выгорание педагога</w:t>
      </w:r>
    </w:p>
    <w:p w:rsid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Зарождение терминов</w:t>
      </w:r>
      <w:r w:rsidRPr="00D67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«сгорание» и «психическое выгорание» ввел американский психиатр Герберт </w:t>
      </w:r>
      <w:proofErr w:type="spellStart"/>
      <w:r w:rsidRPr="00D67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Фрейденбергер</w:t>
      </w:r>
      <w:proofErr w:type="spellEnd"/>
      <w:r w:rsidRPr="00D67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1974 году. Тогда автор так характеризовал всех работников, испытывающих хронический стресс, спровоцированный обильным и высоко эмоциональным общением с клиентами, либо в сферах с повышенной эмоциональной нагрузкой и ответственностью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672BC">
        <w:rPr>
          <w:rFonts w:ascii="Times New Roman" w:hAnsi="Times New Roman" w:cs="Times New Roman"/>
          <w:sz w:val="28"/>
          <w:szCs w:val="28"/>
        </w:rPr>
        <w:t xml:space="preserve"> п</w:t>
      </w:r>
      <w:r w:rsidRPr="00D672BC">
        <w:rPr>
          <w:rFonts w:ascii="Times New Roman" w:hAnsi="Times New Roman" w:cs="Times New Roman"/>
          <w:sz w:val="28"/>
          <w:szCs w:val="28"/>
        </w:rPr>
        <w:t>од эмоциональным выгоранием понимается истощение физических, психологических (эмоциональных) и интеллектуальных сил. А в современном представлении к группе риска относятся все профессии, где приходится ежедневно контактир</w:t>
      </w:r>
      <w:r>
        <w:rPr>
          <w:rFonts w:ascii="Times New Roman" w:hAnsi="Times New Roman" w:cs="Times New Roman"/>
          <w:sz w:val="28"/>
          <w:szCs w:val="28"/>
        </w:rPr>
        <w:t>овать с множеством других людей.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Эмоциональное выгорание включает в себя 3 компонента: эмоциональная истощенность, цинизм и упрощение достижений (личных и профессиональных). Рассмотрим каждый элемент подробнее.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Эмоциональная истощенность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2BC">
        <w:rPr>
          <w:rFonts w:ascii="Times New Roman" w:hAnsi="Times New Roman" w:cs="Times New Roman"/>
          <w:sz w:val="28"/>
          <w:szCs w:val="28"/>
        </w:rPr>
        <w:t xml:space="preserve"> Это чувство:</w:t>
      </w:r>
    </w:p>
    <w:p w:rsidR="00D672BC" w:rsidRPr="00D672BC" w:rsidRDefault="00D672BC" w:rsidP="00D672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вечной усталости;</w:t>
      </w:r>
    </w:p>
    <w:p w:rsidR="00D672BC" w:rsidRPr="00D672BC" w:rsidRDefault="00D672BC" w:rsidP="00D672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неудовлетворенности;</w:t>
      </w:r>
    </w:p>
    <w:p w:rsidR="00D672BC" w:rsidRPr="00D672BC" w:rsidRDefault="00D672BC" w:rsidP="00D672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опустошенности по отношению к работе и, как правило, другим сферам жизни.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Цинизм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Деперсонализация, или циничное отношение ко всему происходящему – еще один характерный элемент эмоционального выгорания. Если мы говорим о том, что чаще выгорание встречается в социальных профессиях, то в данном контексте цинизм подразумевает:</w:t>
      </w:r>
    </w:p>
    <w:p w:rsidR="00D672BC" w:rsidRPr="00D672BC" w:rsidRDefault="00D672BC" w:rsidP="00D672B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аморальное, негуманное, равнодушное отношение к клиентам;</w:t>
      </w:r>
    </w:p>
    <w:p w:rsidR="00D672BC" w:rsidRPr="00D672BC" w:rsidRDefault="00D672BC" w:rsidP="00D672B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 xml:space="preserve">перевод отношений из </w:t>
      </w:r>
      <w:proofErr w:type="gramStart"/>
      <w:r w:rsidRPr="00D672BC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D672BC">
        <w:rPr>
          <w:rFonts w:ascii="Times New Roman" w:hAnsi="Times New Roman" w:cs="Times New Roman"/>
          <w:sz w:val="28"/>
          <w:szCs w:val="28"/>
        </w:rPr>
        <w:t xml:space="preserve"> в субъект-объектные.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 xml:space="preserve">Достаточно вспомнить злых женщин, сидящих в окошках учреждений </w:t>
      </w:r>
      <w:proofErr w:type="spellStart"/>
      <w:r w:rsidRPr="00D672B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672BC">
        <w:rPr>
          <w:rFonts w:ascii="Times New Roman" w:hAnsi="Times New Roman" w:cs="Times New Roman"/>
          <w:sz w:val="28"/>
          <w:szCs w:val="28"/>
        </w:rPr>
        <w:t>, врачей, которым все время некогда и «они же дали рецепт, что еще нужно». Все это признаки эмоционального выгорания и, можно сказать, ненависти к работе.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Редукция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2BC">
        <w:rPr>
          <w:rFonts w:ascii="Times New Roman" w:hAnsi="Times New Roman" w:cs="Times New Roman"/>
          <w:sz w:val="28"/>
          <w:szCs w:val="28"/>
        </w:rPr>
        <w:t xml:space="preserve"> Редукция</w:t>
      </w:r>
      <w:bookmarkStart w:id="0" w:name="_GoBack"/>
      <w:bookmarkEnd w:id="0"/>
      <w:r w:rsidRPr="00D672BC">
        <w:rPr>
          <w:rFonts w:ascii="Times New Roman" w:hAnsi="Times New Roman" w:cs="Times New Roman"/>
          <w:sz w:val="28"/>
          <w:szCs w:val="28"/>
        </w:rPr>
        <w:t xml:space="preserve"> – упрощение (от сложного к простому). Но речь не столько о снижение продуктивности, сколько о личностно-профессиональном обесценивании. Специалист не чувствует свою </w:t>
      </w:r>
      <w:r w:rsidRPr="00D672BC">
        <w:rPr>
          <w:rFonts w:ascii="Times New Roman" w:hAnsi="Times New Roman" w:cs="Times New Roman"/>
          <w:sz w:val="28"/>
          <w:szCs w:val="28"/>
        </w:rPr>
        <w:lastRenderedPageBreak/>
        <w:t>компетентность, но чувствует неуспех в профессиональной сфере. От этого снижается самооценка.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Профессиональное психическое выгорание дает о себе знать посредством:</w:t>
      </w:r>
    </w:p>
    <w:p w:rsidR="00D672BC" w:rsidRPr="00D672BC" w:rsidRDefault="00D672BC" w:rsidP="00D672B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нарастающих негативных установок человека в отношении труда, самого себя и коллег (клиентов);</w:t>
      </w:r>
    </w:p>
    <w:p w:rsidR="00D672BC" w:rsidRPr="00D672BC" w:rsidRDefault="00D672BC" w:rsidP="00D672B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снижения самооценки (личностной и профессиональной);</w:t>
      </w:r>
    </w:p>
    <w:p w:rsidR="00D672BC" w:rsidRPr="00D672BC" w:rsidRDefault="00D672BC" w:rsidP="00D672B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чувства несостоятельности;</w:t>
      </w:r>
    </w:p>
    <w:p w:rsidR="00D672BC" w:rsidRPr="00D672BC" w:rsidRDefault="00D672BC" w:rsidP="00D672B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утраты ценностей;</w:t>
      </w:r>
    </w:p>
    <w:p w:rsidR="00D672BC" w:rsidRPr="00D672BC" w:rsidRDefault="00D672BC" w:rsidP="00D672B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формальности в отношениях с клиентами и коллегами;</w:t>
      </w:r>
    </w:p>
    <w:p w:rsidR="00D672BC" w:rsidRDefault="00D672BC" w:rsidP="00D672B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 xml:space="preserve">жестокости в отношении клиентов (коллег), </w:t>
      </w:r>
      <w:proofErr w:type="gramStart"/>
      <w:r w:rsidRPr="00D672B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672BC">
        <w:rPr>
          <w:rFonts w:ascii="Times New Roman" w:hAnsi="Times New Roman" w:cs="Times New Roman"/>
          <w:sz w:val="28"/>
          <w:szCs w:val="28"/>
        </w:rPr>
        <w:t xml:space="preserve"> сначала проявляется во внутреннем раздражении, неприязни, скрытой </w:t>
      </w:r>
      <w:r>
        <w:rPr>
          <w:rFonts w:ascii="Times New Roman" w:hAnsi="Times New Roman" w:cs="Times New Roman"/>
          <w:sz w:val="28"/>
          <w:szCs w:val="28"/>
        </w:rPr>
        <w:t>агрессии</w:t>
      </w:r>
      <w:r w:rsidRPr="00D672BC">
        <w:rPr>
          <w:rFonts w:ascii="Times New Roman" w:hAnsi="Times New Roman" w:cs="Times New Roman"/>
          <w:sz w:val="28"/>
          <w:szCs w:val="28"/>
        </w:rPr>
        <w:t>, но постепенно выходит наружу аморальными поступками и открытой агрессией.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Ведущим симптомом является чувство истощения, которое сначала дает о себе знать усталостью, ухудшением здоровья (возможны частые болезни или подъемы температуры), но постепенно истощение вызывает переживание и напряжение во всем организме и дает о себе з</w:t>
      </w:r>
      <w:r>
        <w:rPr>
          <w:rFonts w:ascii="Times New Roman" w:hAnsi="Times New Roman" w:cs="Times New Roman"/>
          <w:sz w:val="28"/>
          <w:szCs w:val="28"/>
        </w:rPr>
        <w:t>нать в нескольких направлениях: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72BC">
        <w:rPr>
          <w:rFonts w:ascii="Times New Roman" w:hAnsi="Times New Roman" w:cs="Times New Roman"/>
          <w:sz w:val="28"/>
          <w:szCs w:val="28"/>
        </w:rPr>
        <w:t>соматика</w:t>
      </w:r>
      <w:proofErr w:type="spellEnd"/>
      <w:r w:rsidRPr="00D672BC">
        <w:rPr>
          <w:rFonts w:ascii="Times New Roman" w:hAnsi="Times New Roman" w:cs="Times New Roman"/>
          <w:sz w:val="28"/>
          <w:szCs w:val="28"/>
        </w:rPr>
        <w:t xml:space="preserve"> (слабость, падение иммунитета, нарушения сна, расстройства стула, головные боли, другие индивидуальные реакции);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психика (раздражительность и апатия, утрата желаний, интересов и потребностей, невозможность радоваться);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 xml:space="preserve">высший уровень, или </w:t>
      </w:r>
      <w:proofErr w:type="spellStart"/>
      <w:r w:rsidRPr="00D672BC">
        <w:rPr>
          <w:rFonts w:ascii="Times New Roman" w:hAnsi="Times New Roman" w:cs="Times New Roman"/>
          <w:sz w:val="28"/>
          <w:szCs w:val="28"/>
        </w:rPr>
        <w:t>ноэтический</w:t>
      </w:r>
      <w:proofErr w:type="spellEnd"/>
      <w:r w:rsidRPr="00D672BC">
        <w:rPr>
          <w:rFonts w:ascii="Times New Roman" w:hAnsi="Times New Roman" w:cs="Times New Roman"/>
          <w:sz w:val="28"/>
          <w:szCs w:val="28"/>
        </w:rPr>
        <w:t xml:space="preserve"> (обесценивание себя и мира, уход от общения, труда, реальности).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t>Длительное влияние этих эмоций вызывает общий подавленный эмоциональный фон. Тогда уже он начинает диктовать правила жизни (восприятие мира и себя). Человека настигает экзистенциональный (душевный) кризис и пустота (фрустрация). Как сорняк разрастается чувство бессмысленности: с работы оно переползает на быт, досуг, семью, личную жизнь.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  <w:r w:rsidRPr="00D672BC">
        <w:rPr>
          <w:rFonts w:ascii="Times New Roman" w:hAnsi="Times New Roman" w:cs="Times New Roman"/>
          <w:sz w:val="28"/>
          <w:szCs w:val="28"/>
        </w:rPr>
        <w:lastRenderedPageBreak/>
        <w:t xml:space="preserve">В итоге, если не скорректировать состояние, человек </w:t>
      </w:r>
      <w:proofErr w:type="gramStart"/>
      <w:r w:rsidRPr="00D672BC">
        <w:rPr>
          <w:rFonts w:ascii="Times New Roman" w:hAnsi="Times New Roman" w:cs="Times New Roman"/>
          <w:sz w:val="28"/>
          <w:szCs w:val="28"/>
        </w:rPr>
        <w:t>окажется</w:t>
      </w:r>
      <w:proofErr w:type="gramEnd"/>
      <w:r w:rsidRPr="00D672BC">
        <w:rPr>
          <w:rFonts w:ascii="Times New Roman" w:hAnsi="Times New Roman" w:cs="Times New Roman"/>
          <w:sz w:val="28"/>
          <w:szCs w:val="28"/>
        </w:rPr>
        <w:t xml:space="preserve"> потерян и выброшен за борт жизни. Он будет существовать, комплексы, синдромы и неврозы нарастать. Нередко присоединяются девиации. Чтобы не доводить ситуацию до такого пика, важно вовремя выявить синдром сгорания и заняться его корректировкой и дальнейшей профилактикой.</w:t>
      </w:r>
    </w:p>
    <w:p w:rsidR="00D672BC" w:rsidRPr="00D672BC" w:rsidRDefault="00D672BC" w:rsidP="00D672BC">
      <w:pPr>
        <w:rPr>
          <w:rFonts w:ascii="Times New Roman" w:hAnsi="Times New Roman" w:cs="Times New Roman"/>
          <w:sz w:val="28"/>
          <w:szCs w:val="28"/>
        </w:rPr>
      </w:pPr>
    </w:p>
    <w:sectPr w:rsidR="00D672BC" w:rsidRPr="00D6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6B95"/>
    <w:multiLevelType w:val="multilevel"/>
    <w:tmpl w:val="19C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21E9F"/>
    <w:multiLevelType w:val="multilevel"/>
    <w:tmpl w:val="C1F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24CF8"/>
    <w:multiLevelType w:val="multilevel"/>
    <w:tmpl w:val="3212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8"/>
    <w:rsid w:val="00051D79"/>
    <w:rsid w:val="002B5718"/>
    <w:rsid w:val="00D672BC"/>
    <w:rsid w:val="00D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2020-11-29T10:35:00Z</dcterms:created>
  <dcterms:modified xsi:type="dcterms:W3CDTF">2020-11-29T10:45:00Z</dcterms:modified>
</cp:coreProperties>
</file>