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6" w:rsidRDefault="005E7AB2" w:rsidP="008409D9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  <w:lang w:val="kk-KZ"/>
        </w:rPr>
      </w:pPr>
      <w:bookmarkStart w:id="0" w:name="_Toc482630273"/>
      <w:bookmarkStart w:id="1" w:name="_GoBack"/>
      <w:bookmarkEnd w:id="1"/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Қазақ тілі мен әдебиеті пәнінен (Т2)  </w:t>
      </w:r>
      <w:r w:rsidR="00E4420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4-ТОҚСАН БОЙЫНША ЖИЫНТЫҚ БАҒАЛАУ </w:t>
      </w:r>
      <w:bookmarkEnd w:id="0"/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Ұзақтығы:</w:t>
      </w:r>
      <w:r w:rsidR="008409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0 минут </w:t>
      </w:r>
    </w:p>
    <w:p w:rsidR="00E44206" w:rsidRDefault="008409D9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Оқылым – 10</w:t>
      </w:r>
      <w:r w:rsidR="00E4420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минут</w:t>
      </w: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Жазылым – 20 минут </w:t>
      </w:r>
    </w:p>
    <w:p w:rsidR="00E44206" w:rsidRPr="005E7AB2" w:rsidRDefault="005E7AB2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 саны: 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44206" w:rsidRDefault="00E44206" w:rsidP="00E44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Тапсырмалар түрлері</w:t>
      </w:r>
    </w:p>
    <w:p w:rsidR="00E44206" w:rsidRDefault="00E44206" w:rsidP="00E44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Көп таңдауы бар сұрақтар </w:t>
      </w:r>
    </w:p>
    <w:p w:rsidR="00E44206" w:rsidRDefault="00E44206" w:rsidP="00E442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Қысқа жауапты қажет ететін сұрақтар</w:t>
      </w: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>Толық жауапты қажет ететін сұрақтар</w:t>
      </w: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  <w:t>Жиынтық бағалаудың  құрылымы</w:t>
      </w:r>
    </w:p>
    <w:p w:rsidR="00E44206" w:rsidRDefault="00E44206" w:rsidP="00E44206">
      <w:pPr>
        <w:pStyle w:val="a7"/>
        <w:autoSpaceDE w:val="0"/>
        <w:autoSpaceDN w:val="0"/>
        <w:adjustRightInd w:val="0"/>
        <w:spacing w:after="0" w:line="240" w:lineRule="auto"/>
        <w:ind w:left="1110"/>
        <w:rPr>
          <w:rFonts w:ascii="Times New Roman" w:eastAsiaTheme="majorEastAsia" w:hAnsi="Times New Roman" w:cs="Times New Roman"/>
          <w:b/>
          <w:bCs/>
          <w:sz w:val="24"/>
          <w:szCs w:val="24"/>
          <w:lang w:val="kk-KZ"/>
        </w:rPr>
      </w:pP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ab/>
        <w:t>Тоқсан</w:t>
      </w:r>
      <w:r w:rsidR="005E7AB2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>дық жиынтық бағалаудың нұсқасы 2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 тапсырм</w:t>
      </w:r>
      <w:r w:rsidR="005E7AB2"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адан тұрады. Бірінші тапсырма </w:t>
      </w:r>
      <w:r w:rsidR="005E7AB2">
        <w:rPr>
          <w:rFonts w:ascii="Times New Roman" w:hAnsi="Times New Roman" w:cs="Times New Roman"/>
          <w:sz w:val="24"/>
          <w:szCs w:val="24"/>
          <w:lang w:val="kk-KZ" w:eastAsia="ru-RU"/>
        </w:rPr>
        <w:t>- оқылым, екіншісі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</w:t>
      </w:r>
      <w:r w:rsidR="005E7AB2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жазылым және тілдік бағдар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дағдыларын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t xml:space="preserve">тексеруге арналған. </w:t>
      </w:r>
    </w:p>
    <w:p w:rsidR="00E44206" w:rsidRDefault="00E44206" w:rsidP="00E44206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sectPr w:rsidR="00E44206">
          <w:pgSz w:w="11906" w:h="16838"/>
          <w:pgMar w:top="1134" w:right="1134" w:bottom="1134" w:left="1134" w:header="709" w:footer="709" w:gutter="0"/>
          <w:cols w:space="720"/>
        </w:sectPr>
      </w:pP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Тоқсандық жиынтық бағалау тапсырмаларының сипаттамасы</w:t>
      </w:r>
    </w:p>
    <w:tbl>
      <w:tblPr>
        <w:tblStyle w:val="a8"/>
        <w:tblW w:w="1494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2552"/>
        <w:gridCol w:w="2128"/>
        <w:gridCol w:w="5986"/>
        <w:gridCol w:w="1702"/>
        <w:gridCol w:w="959"/>
      </w:tblGrid>
      <w:tr w:rsidR="00E44206" w:rsidTr="005E7AB2">
        <w:trPr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Қамтылатын мақсаттар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Тапсырмалар түрлері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Тапсырмалар сипаттамасы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Орындау уақыты, мин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kk-KZ"/>
              </w:rPr>
              <w:t>Балл</w:t>
            </w:r>
          </w:p>
        </w:tc>
      </w:tr>
      <w:tr w:rsidR="00E44206" w:rsidTr="005E7AB2">
        <w:trPr>
          <w:trHeight w:val="3396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206" w:rsidRDefault="005E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206" w:rsidRDefault="00E44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5.3.3.1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Фольклорлық және шағын көлемді көркем әдеби шығармаларды түсіну, тақырыбын анықтау</w:t>
            </w:r>
          </w:p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Көп таңдауы бар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қысқа жауапты қажет ететін сұрақтар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жеке орындалады. Білім алушылар тақырыпқа қатысты 160-170 сөзден тұратын көркем әдеби мәтінді оқиды.</w:t>
            </w:r>
          </w:p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Бірінші, екінші тапсырмаларда мәтін мазмұны бойынша берілген сұрақтарға жауап жазады. Үшінші тапсырмада төрт нұсқаның ішінен  дұрыс жауабын белгілейді.</w:t>
            </w:r>
          </w:p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тапсырмада берілген сөздердің синонимін мәтіннен тауып жазады. Бесінші тапсырмада мәтіндегі оқиғалардың ретін сандармен көрсетеді.</w:t>
            </w: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білім алушының мәтін мазмұнын түсініп, тақырыпты анықтай алуын бағалайды.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84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</w:tr>
      <w:tr w:rsidR="00E44206" w:rsidTr="005E7AB2">
        <w:trPr>
          <w:trHeight w:val="1114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206" w:rsidRDefault="005E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 xml:space="preserve">5.4.1.1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Ресми стильдің тілдік ерекшеліктері мен талаптарын дұрыс қолдана отырып, хабарлама, хабарландыру, хат жазу</w:t>
            </w:r>
          </w:p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4206" w:rsidRDefault="00E44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</w:t>
            </w: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 толық жауап</w:t>
            </w: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 қажет ететін сұрақ</w:t>
            </w: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 жеке орындалады. Білім алушы қазақ тарихындағы өзіне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үлгі тұтатын  батырға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 жазады.</w:t>
            </w:r>
          </w:p>
          <w:p w:rsidR="00E44206" w:rsidRDefault="00E44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мазмұнында білім алушы болымды, болымсыз етістіктерді  қолдануы тиіс.</w:t>
            </w:r>
          </w:p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Жазылым жұмысында хат стилін сақтауы  және  болымды, болымсыз етістіктерді дұрыс қолдануы мен тақырыпқа қатысты лексикалық минимумды  қолдануы бағаланады.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44206" w:rsidRDefault="005E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</w:tr>
      <w:tr w:rsidR="00E44206" w:rsidTr="005E7AB2">
        <w:trPr>
          <w:jc w:val="center"/>
        </w:trPr>
        <w:tc>
          <w:tcPr>
            <w:tcW w:w="1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840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E442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5E7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E44206" w:rsidRDefault="00E44206" w:rsidP="00E44206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  <w:sectPr w:rsidR="00E4420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Тапсырмалар және балл қою кестеcі үлгісі</w:t>
      </w: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«Қазақ тілі мен әдебиеті» пәнінен 4-тоқсан</w:t>
      </w: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 жиынтық бағалау тапсырмалары</w:t>
      </w:r>
    </w:p>
    <w:p w:rsidR="00E44206" w:rsidRDefault="00E44206" w:rsidP="00E44206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  <w:lang w:val="kk-KZ"/>
        </w:rPr>
      </w:pP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44206" w:rsidRDefault="00E44206" w:rsidP="00E4420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Оқылым</w:t>
      </w:r>
    </w:p>
    <w:p w:rsidR="00E44206" w:rsidRDefault="00E44206" w:rsidP="00E44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Мәтінді мұқият оқып, төмендегі тапсырмаларды орындаңыз.</w:t>
      </w:r>
    </w:p>
    <w:p w:rsidR="00AA36B2" w:rsidRDefault="00E44206" w:rsidP="00AA36B2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A36B2" w:rsidRPr="00AA36B2">
        <w:rPr>
          <w:rFonts w:ascii="Times New Roman" w:hAnsi="Times New Roman"/>
          <w:color w:val="070606"/>
          <w:sz w:val="24"/>
          <w:szCs w:val="24"/>
          <w:lang w:val="kk-KZ"/>
        </w:rPr>
        <w:t>Алакөл – тұзды ағынсыз көл. Ол Алматы және Шығыс Қазақстан облыстарының шегарасында орналасқан. Көлдің оңтүстік-шығыс жағында Жоңғар қақпасы орналасқан. Батыс жағында Көктума ауылы бар, ол қазақ-қытай шегарасынан 80 шақырым жерде жатыр. Шығысында – Қабанбай ауылы. Бұл ауыл дамыған туристік инфрақұрылымымен ерекше, Қабанбайдың шығысында 15 шақырым жерде Барлық-Арасан курорты орын тепкен.</w:t>
      </w:r>
      <w:r w:rsidRPr="00AA36B2">
        <w:rPr>
          <w:rFonts w:ascii="Times New Roman" w:eastAsia="Times New Roman" w:hAnsi="Times New Roman"/>
          <w:sz w:val="24"/>
          <w:szCs w:val="24"/>
          <w:lang w:val="kk-KZ" w:eastAsia="kk-KZ"/>
        </w:rPr>
        <w:tab/>
      </w:r>
      <w:r w:rsidRPr="00AA36B2">
        <w:rPr>
          <w:rFonts w:ascii="Times New Roman" w:eastAsia="Times New Roman" w:hAnsi="Times New Roman"/>
          <w:sz w:val="24"/>
          <w:szCs w:val="24"/>
          <w:lang w:val="kk-KZ" w:eastAsia="kk-KZ"/>
        </w:rPr>
        <w:tab/>
      </w:r>
      <w:r w:rsidRPr="00AA36B2">
        <w:rPr>
          <w:rFonts w:ascii="Times New Roman" w:eastAsia="Times New Roman" w:hAnsi="Times New Roman"/>
          <w:sz w:val="24"/>
          <w:szCs w:val="24"/>
          <w:lang w:val="kk-KZ" w:eastAsia="kk-KZ"/>
        </w:rPr>
        <w:tab/>
      </w:r>
      <w:r w:rsidRPr="00AA36B2">
        <w:rPr>
          <w:rFonts w:ascii="Times New Roman" w:eastAsia="Times New Roman" w:hAnsi="Times New Roman"/>
          <w:sz w:val="24"/>
          <w:szCs w:val="24"/>
          <w:lang w:val="kk-KZ" w:eastAsia="kk-KZ"/>
        </w:rPr>
        <w:tab/>
      </w:r>
      <w:r w:rsidRPr="00AA36B2">
        <w:rPr>
          <w:rFonts w:ascii="Times New Roman" w:eastAsia="Times New Roman" w:hAnsi="Times New Roman"/>
          <w:sz w:val="24"/>
          <w:szCs w:val="24"/>
          <w:lang w:val="kk-KZ" w:eastAsia="kk-KZ"/>
        </w:rPr>
        <w:tab/>
      </w:r>
      <w:r w:rsidRPr="00AA36B2">
        <w:rPr>
          <w:rFonts w:ascii="Times New Roman" w:eastAsia="Times New Roman" w:hAnsi="Times New Roman"/>
          <w:sz w:val="24"/>
          <w:szCs w:val="24"/>
          <w:lang w:val="kk-KZ" w:eastAsia="kk-KZ"/>
        </w:rPr>
        <w:tab/>
      </w:r>
    </w:p>
    <w:p w:rsidR="00AA36B2" w:rsidRPr="00AA36B2" w:rsidRDefault="00AA36B2" w:rsidP="00AA36B2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A36B2">
        <w:rPr>
          <w:rFonts w:ascii="Times New Roman" w:hAnsi="Times New Roman"/>
          <w:sz w:val="24"/>
          <w:szCs w:val="24"/>
          <w:lang w:val="kk-KZ"/>
        </w:rPr>
        <w:t>Алакөл</w:t>
      </w:r>
      <w:r w:rsidR="00783259">
        <w:rPr>
          <w:rFonts w:ascii="Times New Roman" w:hAnsi="Times New Roman"/>
          <w:sz w:val="24"/>
          <w:szCs w:val="24"/>
          <w:lang w:val="kk-KZ"/>
        </w:rPr>
        <w:t xml:space="preserve"> көлі –  ішкі су айдындарының арасындағы </w:t>
      </w:r>
      <w:r w:rsidRPr="00AA36B2">
        <w:rPr>
          <w:rFonts w:ascii="Times New Roman" w:hAnsi="Times New Roman"/>
          <w:sz w:val="24"/>
          <w:szCs w:val="24"/>
          <w:lang w:val="kk-KZ"/>
        </w:rPr>
        <w:t xml:space="preserve"> жалғыз ағынсыз көлдер. </w:t>
      </w:r>
      <w:r w:rsidR="006333DD">
        <w:rPr>
          <w:rFonts w:ascii="Times New Roman" w:hAnsi="Times New Roman"/>
          <w:sz w:val="24"/>
          <w:szCs w:val="24"/>
          <w:lang w:val="kk-KZ"/>
        </w:rPr>
        <w:t>Соның ішінде оған Емел өзенінің  15 саласы құйылады.</w:t>
      </w:r>
      <w:r w:rsidRPr="00AA36B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33DD">
        <w:rPr>
          <w:rFonts w:ascii="Times New Roman" w:hAnsi="Times New Roman"/>
          <w:sz w:val="24"/>
          <w:szCs w:val="24"/>
          <w:lang w:val="kk-KZ"/>
        </w:rPr>
        <w:t xml:space="preserve">Алакөл көлінің суы теңіз суы сияқты. </w:t>
      </w:r>
    </w:p>
    <w:p w:rsidR="00E44206" w:rsidRPr="00AA36B2" w:rsidRDefault="00AA36B2" w:rsidP="00AA36B2">
      <w:pPr>
        <w:pStyle w:val="a5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kk-KZ"/>
        </w:rPr>
      </w:pPr>
      <w:r w:rsidRPr="00AA36B2">
        <w:rPr>
          <w:rFonts w:ascii="Times New Roman" w:hAnsi="Times New Roman"/>
          <w:sz w:val="24"/>
          <w:szCs w:val="24"/>
          <w:lang w:val="kk-KZ"/>
        </w:rPr>
        <w:t>Орталықт</w:t>
      </w:r>
      <w:r w:rsidR="006333DD">
        <w:rPr>
          <w:rFonts w:ascii="Times New Roman" w:hAnsi="Times New Roman"/>
          <w:sz w:val="24"/>
          <w:szCs w:val="24"/>
          <w:lang w:val="kk-KZ"/>
        </w:rPr>
        <w:t xml:space="preserve">а Алакөл </w:t>
      </w:r>
      <w:r>
        <w:rPr>
          <w:rFonts w:ascii="Times New Roman" w:hAnsi="Times New Roman"/>
          <w:sz w:val="24"/>
          <w:szCs w:val="24"/>
          <w:lang w:val="kk-KZ"/>
        </w:rPr>
        <w:t xml:space="preserve"> аралдары</w:t>
      </w:r>
      <w:r w:rsidR="006333DD">
        <w:rPr>
          <w:rFonts w:ascii="Times New Roman" w:hAnsi="Times New Roman"/>
          <w:sz w:val="24"/>
          <w:szCs w:val="24"/>
          <w:lang w:val="kk-KZ"/>
        </w:rPr>
        <w:t xml:space="preserve"> бар</w:t>
      </w:r>
      <w:r>
        <w:rPr>
          <w:rFonts w:ascii="Times New Roman" w:hAnsi="Times New Roman"/>
          <w:sz w:val="24"/>
          <w:szCs w:val="24"/>
          <w:lang w:val="kk-KZ"/>
        </w:rPr>
        <w:t>: Үлкен, Кі</w:t>
      </w:r>
      <w:r w:rsidR="008F5205">
        <w:rPr>
          <w:rFonts w:ascii="Times New Roman" w:hAnsi="Times New Roman"/>
          <w:sz w:val="24"/>
          <w:szCs w:val="24"/>
          <w:lang w:val="kk-KZ"/>
        </w:rPr>
        <w:t>шкене Аралтөбе, Белқұдық</w:t>
      </w:r>
      <w:r w:rsidR="006333DD">
        <w:rPr>
          <w:rFonts w:ascii="Times New Roman" w:hAnsi="Times New Roman"/>
          <w:sz w:val="24"/>
          <w:szCs w:val="24"/>
          <w:lang w:val="kk-KZ"/>
        </w:rPr>
        <w:t xml:space="preserve"> және т. б. Жағалауының к</w:t>
      </w:r>
      <w:r w:rsidRPr="00AA36B2">
        <w:rPr>
          <w:rFonts w:ascii="Times New Roman" w:hAnsi="Times New Roman"/>
          <w:sz w:val="24"/>
          <w:szCs w:val="24"/>
          <w:lang w:val="kk-KZ"/>
        </w:rPr>
        <w:t xml:space="preserve">лиматы шұғыл континенталды. </w:t>
      </w:r>
    </w:p>
    <w:p w:rsidR="00E44206" w:rsidRDefault="00E44206" w:rsidP="00AA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:rsidR="00E44206" w:rsidRDefault="00E44206" w:rsidP="00E4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 </w:t>
      </w:r>
      <w:r w:rsidR="008F52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Алакөл қандай көл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?</w:t>
      </w:r>
    </w:p>
    <w:p w:rsidR="00E44206" w:rsidRDefault="00E44206" w:rsidP="00E4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__________________________________________________________________                                                                                                                                                                                                          </w:t>
      </w:r>
    </w:p>
    <w:p w:rsidR="00E44206" w:rsidRDefault="00E44206" w:rsidP="00E442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[1]</w:t>
      </w:r>
    </w:p>
    <w:p w:rsidR="00E44206" w:rsidRDefault="00E44206" w:rsidP="00E44206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2.</w:t>
      </w:r>
      <w:r w:rsidR="008F5205">
        <w:rPr>
          <w:rFonts w:ascii="Times New Roman" w:eastAsia="Times New Roman" w:hAnsi="Times New Roman" w:cs="Times New Roman"/>
          <w:sz w:val="24"/>
          <w:szCs w:val="24"/>
          <w:lang w:val="kk-KZ"/>
        </w:rPr>
        <w:t>Алакөл қайда орналасқан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:rsidR="00E44206" w:rsidRDefault="00E44206" w:rsidP="00E4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</w:t>
      </w:r>
    </w:p>
    <w:p w:rsidR="00E44206" w:rsidRDefault="00E44206" w:rsidP="00E442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[1]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</w:t>
      </w:r>
    </w:p>
    <w:p w:rsidR="00E44206" w:rsidRDefault="00E44206" w:rsidP="00E4420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Берілген мақал-мәтелдердің қайсысы мәтін тақырыбы бола алады?</w:t>
      </w:r>
    </w:p>
    <w:p w:rsidR="00E44206" w:rsidRDefault="00E44206" w:rsidP="00E4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А)  Ел іші - алтын бесік.</w:t>
      </w:r>
    </w:p>
    <w:p w:rsidR="00E44206" w:rsidRDefault="00E44206" w:rsidP="00E4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Туған жер - алтын бесік.   </w:t>
      </w:r>
    </w:p>
    <w:p w:rsidR="00E44206" w:rsidRDefault="00E44206" w:rsidP="00E4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С)  Айлалы батыр алдырмас.</w:t>
      </w:r>
    </w:p>
    <w:p w:rsidR="00E44206" w:rsidRDefault="00E44206" w:rsidP="00E4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Д)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8F5205">
        <w:rPr>
          <w:rFonts w:ascii="Times New Roman" w:eastAsia="Times New Roman" w:hAnsi="Times New Roman" w:cs="Times New Roman"/>
          <w:sz w:val="24"/>
          <w:szCs w:val="24"/>
          <w:lang w:val="kk-KZ"/>
        </w:rPr>
        <w:t>Көп тілегі-көл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44206" w:rsidRDefault="00E44206" w:rsidP="00E442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[1]</w:t>
      </w:r>
    </w:p>
    <w:p w:rsidR="00E44206" w:rsidRDefault="00E44206" w:rsidP="00E4420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 Берілген сөздердің синонимін мәтіннен тауып жазыңыз.</w:t>
      </w:r>
    </w:p>
    <w:p w:rsidR="00E44206" w:rsidRDefault="00783259" w:rsidP="00E4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а. Жетілген</w:t>
      </w:r>
      <w:r w:rsidR="00E4420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_____________ </w:t>
      </w:r>
    </w:p>
    <w:p w:rsidR="00E44206" w:rsidRDefault="008F5205" w:rsidP="00E4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в. жылдам</w:t>
      </w:r>
      <w:r w:rsidR="00E442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 </w:t>
      </w:r>
    </w:p>
    <w:p w:rsidR="00E44206" w:rsidRDefault="00E44206" w:rsidP="00E442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. </w:t>
      </w:r>
      <w:r w:rsidR="008F520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дара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 </w:t>
      </w:r>
    </w:p>
    <w:p w:rsidR="00E44206" w:rsidRDefault="00E44206" w:rsidP="00E442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[1]</w:t>
      </w:r>
    </w:p>
    <w:p w:rsidR="00E44206" w:rsidRDefault="00E44206" w:rsidP="00E4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44206" w:rsidRDefault="00E44206" w:rsidP="00E44206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  Мәтіндегі оқиғаларды ретімен орналастырыңыз.</w:t>
      </w:r>
    </w:p>
    <w:p w:rsidR="00E44206" w:rsidRDefault="00E44206" w:rsidP="00E44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3"/>
        <w:gridCol w:w="1418"/>
      </w:tblGrid>
      <w:tr w:rsidR="00E44206" w:rsidRPr="008F5205" w:rsidTr="00E44206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Оқиғалар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E4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Реті</w:t>
            </w:r>
          </w:p>
        </w:tc>
      </w:tr>
      <w:tr w:rsidR="00E44206" w:rsidRPr="008F5205" w:rsidTr="00E44206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63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36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Алакөл  аралдары бар.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44206" w:rsidTr="00E44206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63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36B2">
              <w:rPr>
                <w:rFonts w:ascii="Times New Roman" w:hAnsi="Times New Roman" w:cs="Times New Roman"/>
                <w:color w:val="070606"/>
                <w:sz w:val="24"/>
                <w:szCs w:val="24"/>
                <w:lang w:val="kk-KZ"/>
              </w:rPr>
              <w:t>Шығысында – Қабанбай ауылы.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44206" w:rsidTr="00E44206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8F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36B2">
              <w:rPr>
                <w:rFonts w:ascii="Times New Roman" w:hAnsi="Times New Roman" w:cs="Times New Roman"/>
                <w:color w:val="070606"/>
                <w:sz w:val="24"/>
                <w:szCs w:val="24"/>
                <w:lang w:val="kk-KZ"/>
              </w:rPr>
              <w:t>Алакөл – тұзды ағынсыз көл.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E44206" w:rsidTr="00E44206"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Default="0063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36B2">
              <w:rPr>
                <w:rFonts w:ascii="Times New Roman" w:hAnsi="Times New Roman" w:cs="Times New Roman"/>
                <w:color w:val="070606"/>
                <w:sz w:val="24"/>
                <w:szCs w:val="24"/>
                <w:lang w:val="kk-KZ"/>
              </w:rPr>
              <w:t>Жоңғар қақпасы орналасқан.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Default="00E44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E44206" w:rsidRDefault="00E44206" w:rsidP="00E442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</w:p>
    <w:p w:rsidR="00E44206" w:rsidRDefault="00E44206" w:rsidP="00E44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E7AB2" w:rsidRDefault="005E7AB2" w:rsidP="00E44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44206" w:rsidRDefault="00E44206" w:rsidP="00E44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44206" w:rsidRDefault="00E44206" w:rsidP="00E44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Жазылым</w:t>
      </w:r>
    </w:p>
    <w:p w:rsidR="00E44206" w:rsidRDefault="00E44206" w:rsidP="00E44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44206" w:rsidRDefault="00E44206" w:rsidP="00E442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Болымды және болымсыз етістіктерді  қолдана отырып, Қазақстан халқының бірлік күні қалай тойланатыны туралы досыңызға хат жазыңыз.</w:t>
      </w:r>
    </w:p>
    <w:p w:rsidR="00E44206" w:rsidRDefault="00E44206" w:rsidP="00E442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 xml:space="preserve">                   </w:t>
      </w:r>
    </w:p>
    <w:p w:rsidR="00E44206" w:rsidRDefault="00E44206" w:rsidP="00E442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[10]</w:t>
      </w:r>
    </w:p>
    <w:p w:rsidR="006333DD" w:rsidRDefault="006333DD" w:rsidP="00292BEE">
      <w:pPr>
        <w:pStyle w:val="a7"/>
        <w:spacing w:after="0" w:line="240" w:lineRule="auto"/>
        <w:ind w:left="0"/>
        <w:rPr>
          <w:rFonts w:ascii="Times New Roman" w:eastAsia="Arial Unicode MS" w:hAnsi="Times New Roman" w:cs="Times New Roman"/>
          <w:b/>
          <w:kern w:val="2"/>
          <w:sz w:val="24"/>
          <w:szCs w:val="24"/>
          <w:lang w:val="kk-KZ" w:eastAsia="hi-IN" w:bidi="hi-IN"/>
        </w:rPr>
      </w:pPr>
    </w:p>
    <w:p w:rsidR="00E44206" w:rsidRPr="005E7AB2" w:rsidRDefault="00E44206" w:rsidP="00E44206">
      <w:pPr>
        <w:pStyle w:val="a7"/>
        <w:spacing w:after="0" w:line="240" w:lineRule="auto"/>
        <w:ind w:left="0"/>
        <w:jc w:val="center"/>
        <w:rPr>
          <w:rFonts w:ascii="Times New Roman" w:eastAsia="Arial Unicode MS" w:hAnsi="Times New Roman" w:cs="Times New Roman"/>
          <w:b/>
          <w:kern w:val="2"/>
          <w:sz w:val="20"/>
          <w:szCs w:val="20"/>
          <w:lang w:val="kk-KZ" w:eastAsia="hi-IN" w:bidi="hi-IN"/>
        </w:rPr>
      </w:pPr>
      <w:r w:rsidRPr="005E7AB2">
        <w:rPr>
          <w:rFonts w:ascii="Times New Roman" w:eastAsia="Arial Unicode MS" w:hAnsi="Times New Roman" w:cs="Times New Roman"/>
          <w:b/>
          <w:kern w:val="2"/>
          <w:sz w:val="20"/>
          <w:szCs w:val="20"/>
          <w:lang w:val="kk-KZ" w:eastAsia="hi-IN" w:bidi="hi-IN"/>
        </w:rPr>
        <w:t>Балл қою кестесі</w:t>
      </w:r>
    </w:p>
    <w:p w:rsidR="00E44206" w:rsidRPr="005E7AB2" w:rsidRDefault="00E44206" w:rsidP="00E4420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napToGrid w:val="0"/>
          <w:color w:val="000000"/>
          <w:w w:val="1"/>
          <w:sz w:val="20"/>
          <w:szCs w:val="20"/>
          <w:bdr w:val="none" w:sz="0" w:space="0" w:color="auto" w:frame="1"/>
          <w:shd w:val="clear" w:color="auto" w:fill="000000"/>
          <w:lang w:val="kk-KZ" w:eastAsia="x-none" w:bidi="x-none"/>
        </w:rPr>
      </w:pPr>
      <w:r w:rsidRPr="005E7AB2">
        <w:rPr>
          <w:rFonts w:ascii="Times New Roman" w:eastAsia="Arial Unicode MS" w:hAnsi="Times New Roman" w:cs="Times New Roman"/>
          <w:kern w:val="2"/>
          <w:sz w:val="20"/>
          <w:szCs w:val="20"/>
          <w:lang w:val="kk-KZ" w:eastAsia="hi-IN" w:bidi="hi-IN"/>
        </w:rPr>
        <w:lastRenderedPageBreak/>
        <w:t xml:space="preserve">     Тыңдалым, оқылым</w:t>
      </w:r>
    </w:p>
    <w:tbl>
      <w:tblPr>
        <w:tblStyle w:val="a8"/>
        <w:tblpPr w:leftFromText="180" w:rightFromText="180" w:vertAnchor="text" w:horzAnchor="page" w:tblpX="1513" w:tblpY="183"/>
        <w:tblW w:w="0" w:type="auto"/>
        <w:tblLook w:val="04A0" w:firstRow="1" w:lastRow="0" w:firstColumn="1" w:lastColumn="0" w:noHBand="0" w:noVBand="1"/>
      </w:tblPr>
      <w:tblGrid>
        <w:gridCol w:w="1747"/>
        <w:gridCol w:w="5002"/>
        <w:gridCol w:w="1088"/>
        <w:gridCol w:w="1508"/>
      </w:tblGrid>
      <w:tr w:rsidR="00E44206" w:rsidRPr="005E7AB2" w:rsidTr="005E7AB2">
        <w:trPr>
          <w:trHeight w:val="11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Дағды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Жауап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Балл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балл</w:t>
            </w:r>
          </w:p>
        </w:tc>
      </w:tr>
      <w:tr w:rsidR="00E44206" w:rsidRPr="005E7AB2" w:rsidTr="005E7AB2">
        <w:trPr>
          <w:trHeight w:val="333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Оқылым</w:t>
            </w:r>
          </w:p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292BEE">
            <w:p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color w:val="070606"/>
                <w:sz w:val="20"/>
                <w:szCs w:val="20"/>
                <w:lang w:val="kk-KZ"/>
              </w:rPr>
              <w:t>Алакөл – тұзды ағынсыз көл.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балл</w:t>
            </w:r>
          </w:p>
        </w:tc>
      </w:tr>
      <w:tr w:rsidR="00E44206" w:rsidRPr="005E7AB2" w:rsidTr="005E7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292BEE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color w:val="070606"/>
                <w:sz w:val="20"/>
                <w:szCs w:val="20"/>
                <w:lang w:val="kk-KZ"/>
              </w:rPr>
              <w:t>Алматы және Шығыс Қазақстан облыстарының шегарасында орналасқан.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44206" w:rsidRPr="005E7AB2" w:rsidTr="005E7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ind w:right="-992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44206" w:rsidRPr="005E7AB2" w:rsidTr="005E7A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7863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k-KZ" w:eastAsia="ru-RU"/>
              </w:rPr>
            </w:pPr>
            <w:r w:rsidRPr="005E7A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а.жетілген-дамыған </w:t>
            </w:r>
          </w:p>
          <w:p w:rsidR="00786384" w:rsidRPr="005E7AB2" w:rsidRDefault="00786384" w:rsidP="007863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E7A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в. жылдам-шұғыл</w:t>
            </w:r>
            <w:r w:rsidR="00E44206" w:rsidRPr="005E7A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  <w:p w:rsidR="00E44206" w:rsidRPr="005E7AB2" w:rsidRDefault="00786384" w:rsidP="007863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с.  дара-жалғыз </w:t>
            </w:r>
            <w:r w:rsidRPr="005E7AB2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(оқушы жауабы ескеріледі)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44206" w:rsidRPr="005E7AB2" w:rsidTr="005E7AB2">
        <w:trPr>
          <w:trHeight w:val="2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8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76"/>
              <w:gridCol w:w="900"/>
            </w:tblGrid>
            <w:tr w:rsidR="00E44206" w:rsidRPr="005E7AB2" w:rsidTr="00786384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06" w:rsidRPr="005E7AB2" w:rsidRDefault="00E44206" w:rsidP="0069752C">
                  <w:pPr>
                    <w:tabs>
                      <w:tab w:val="left" w:pos="157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E7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Оқиғалар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206" w:rsidRPr="005E7AB2" w:rsidRDefault="00E44206" w:rsidP="006975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E7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Реті</w:t>
                  </w:r>
                </w:p>
              </w:tc>
            </w:tr>
            <w:tr w:rsidR="00786384" w:rsidRPr="005E7AB2" w:rsidTr="00786384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Орталықта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Алакөл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аралдары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бар.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E7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4</w:t>
                  </w:r>
                </w:p>
              </w:tc>
            </w:tr>
            <w:tr w:rsidR="00786384" w:rsidRPr="005E7AB2" w:rsidTr="00786384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Шығысында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Қабанбай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ауылы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E7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3</w:t>
                  </w:r>
                </w:p>
              </w:tc>
            </w:tr>
            <w:tr w:rsidR="00786384" w:rsidRPr="005E7AB2" w:rsidTr="00786384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Алакөл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тұзды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ағынсыз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көл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E7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1</w:t>
                  </w:r>
                </w:p>
              </w:tc>
            </w:tr>
            <w:tr w:rsidR="00786384" w:rsidRPr="005E7AB2" w:rsidTr="00786384">
              <w:tc>
                <w:tcPr>
                  <w:tcW w:w="3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Жоңғар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қақпасы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орналасқан</w:t>
                  </w:r>
                  <w:proofErr w:type="spellEnd"/>
                  <w:r w:rsidRPr="005E7A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6384" w:rsidRPr="005E7AB2" w:rsidRDefault="00786384" w:rsidP="007863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5E7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2</w:t>
                  </w:r>
                </w:p>
              </w:tc>
            </w:tr>
          </w:tbl>
          <w:p w:rsidR="00E44206" w:rsidRPr="005E7AB2" w:rsidRDefault="00E4420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E44206" w:rsidRPr="005E7AB2" w:rsidRDefault="00E44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6" w:rsidRPr="005E7AB2" w:rsidRDefault="00E442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44206" w:rsidRPr="005E7AB2" w:rsidTr="005E7AB2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5E7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Барлығы</w:t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5</w:t>
            </w:r>
            <w:r w:rsidR="00E44206"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балл</w:t>
            </w:r>
          </w:p>
        </w:tc>
      </w:tr>
    </w:tbl>
    <w:p w:rsidR="00E44206" w:rsidRPr="005E7AB2" w:rsidRDefault="00E44206" w:rsidP="00E44206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</w:p>
    <w:p w:rsidR="00E44206" w:rsidRPr="005E7AB2" w:rsidRDefault="00E44206" w:rsidP="00E44206">
      <w:pPr>
        <w:pStyle w:val="a5"/>
        <w:rPr>
          <w:rFonts w:ascii="Times New Roman" w:hAnsi="Times New Roman"/>
          <w:sz w:val="20"/>
          <w:szCs w:val="20"/>
          <w:lang w:val="kk-KZ"/>
        </w:rPr>
      </w:pPr>
      <w:r w:rsidRPr="005E7AB2">
        <w:rPr>
          <w:rFonts w:ascii="Times New Roman" w:hAnsi="Times New Roman"/>
          <w:sz w:val="20"/>
          <w:szCs w:val="20"/>
          <w:lang w:val="kk-KZ"/>
        </w:rPr>
        <w:t xml:space="preserve">   </w:t>
      </w:r>
    </w:p>
    <w:p w:rsidR="00E44206" w:rsidRPr="005E7AB2" w:rsidRDefault="00786384" w:rsidP="00786384">
      <w:pPr>
        <w:pStyle w:val="a5"/>
        <w:rPr>
          <w:rFonts w:ascii="Times New Roman" w:hAnsi="Times New Roman"/>
          <w:b/>
          <w:sz w:val="20"/>
          <w:szCs w:val="20"/>
          <w:lang w:val="kk-KZ"/>
        </w:rPr>
      </w:pPr>
      <w:r w:rsidRPr="005E7AB2">
        <w:rPr>
          <w:rFonts w:ascii="Times New Roman" w:hAnsi="Times New Roman"/>
          <w:sz w:val="20"/>
          <w:szCs w:val="20"/>
          <w:lang w:val="kk-KZ"/>
        </w:rPr>
        <w:t>Жазылым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4695"/>
        <w:gridCol w:w="3828"/>
      </w:tblGrid>
      <w:tr w:rsidR="00E44206" w:rsidRPr="005E7AB2" w:rsidTr="00E4420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6" w:rsidRPr="005E7AB2" w:rsidRDefault="00E442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GB"/>
              </w:rPr>
              <w:t>Балл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  <w:t>Мазмұны  (5 балл)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GB"/>
              </w:rPr>
              <w:t>Тіл сапасы (5 балл)</w:t>
            </w:r>
          </w:p>
        </w:tc>
      </w:tr>
      <w:tr w:rsidR="00E44206" w:rsidRPr="008409D9" w:rsidTr="00E4420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5</w:t>
            </w: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Өте жақсы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 </w:t>
            </w: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Мәтін құрылымы (кіріспе, негізгі және қорытынды), жанры, стилі толық сәйкес келеді. Ойын жүйелі түрде жеткізеді. Лексикалық минимумды қолдануы жоғары, стильдік қолданысы өте дұрыс.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Өте жақсы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Грамматикалық және пунктуациялық тұлғаларды өте дұрыс қолданады.</w:t>
            </w: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Елеусіз қателері ойды түсінуге кедергі келтірмейді.</w:t>
            </w:r>
          </w:p>
        </w:tc>
      </w:tr>
      <w:tr w:rsidR="00E44206" w:rsidRPr="008409D9" w:rsidTr="00E4420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Жақсы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Мәтін құрылымы (кіріспе, негізгі және қорытынды), жанры сәйкес келеді. Ойын жеткізеді.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Лексикалық минимумды жеткілікті қолданады, стильдік қолданысы дұрыс.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Жақсы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 w:eastAsia="en-GB"/>
              </w:rPr>
              <w:t xml:space="preserve"> </w:t>
            </w: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Грамматикалық және пунктуациялық тұлғаларды дұрыс қолданады.</w:t>
            </w: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Елеусіз қателері ойды түсінуге кедергі келтірмейді.</w:t>
            </w:r>
          </w:p>
        </w:tc>
      </w:tr>
      <w:tr w:rsidR="00E44206" w:rsidRPr="008409D9" w:rsidTr="00E44206">
        <w:trPr>
          <w:trHeight w:val="33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Қанағаттанарлық</w:t>
            </w: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 </w:t>
            </w: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 құрылымын (кіріспе, негізгі және қорытынды), жанрын, стилін сақтауға тырысқан. Ойын жеткізуде ішінара ауытқулар кездеседі.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Лексикалық минимумды қолдануға тырысады, стильдік қолданысы орташа.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Қанағаттанарлық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Грамматикалық және пунктуациялық тұлғаларды қолдануда ішінара қателер жібереді.</w:t>
            </w: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Елеусіз қателер көп, бірақ ойды түсінуге кедергі келтірмейді.</w:t>
            </w:r>
          </w:p>
        </w:tc>
      </w:tr>
      <w:tr w:rsidR="00E44206" w:rsidRPr="008409D9" w:rsidTr="00E4420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 xml:space="preserve">Төмен 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Мәтін құрылымын (кіріспе, негізгі және қорытынды), жанрын, стилін сақтауы шектеулі. Ойын жеткізуде ауытқулар көптеп кездеседі.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Лексикалық минимумды қолдануы шектеулі, стильдік қолданысы төмен.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Төмен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Грамматикалық және пунктуациялық тұлғаларды қолдануда қателері көп</w:t>
            </w: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болғандықтан, ойды түсінуге кедергі келтіреді.</w:t>
            </w:r>
          </w:p>
        </w:tc>
      </w:tr>
      <w:tr w:rsidR="00E44206" w:rsidRPr="008409D9" w:rsidTr="00E44206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</w:p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Өте төмен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Мәтін құрылымы (кіріспе, негізгі және қорытынды) мүлдем ескерілмеген.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Жазба жұмысы жанрға, стильге сәйкес емес.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Ойын жеткізе алмаған. Лексикалық минимумды қолдануы шектеулі.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E44206" w:rsidRPr="005E7AB2" w:rsidRDefault="00E442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</w:pPr>
            <w:r w:rsidRPr="005E7AB2">
              <w:rPr>
                <w:rFonts w:ascii="Times New Roman" w:hAnsi="Times New Roman" w:cs="Times New Roman"/>
                <w:bCs/>
                <w:sz w:val="20"/>
                <w:szCs w:val="20"/>
                <w:lang w:val="kk-KZ" w:eastAsia="en-GB"/>
              </w:rPr>
              <w:t>Өте төмен</w:t>
            </w:r>
          </w:p>
          <w:p w:rsidR="00E44206" w:rsidRPr="005E7AB2" w:rsidRDefault="00E44206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E7AB2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Грамматикалық және пунктуациялық тұлғаларды қолдануда өрескел қателер көп, ойды түсіну өте қиын.</w:t>
            </w:r>
          </w:p>
        </w:tc>
      </w:tr>
    </w:tbl>
    <w:p w:rsidR="00E44206" w:rsidRDefault="00E44206" w:rsidP="00E44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409D9" w:rsidRDefault="008409D9" w:rsidP="00E44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409D9" w:rsidRDefault="008409D9" w:rsidP="00E44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409D9" w:rsidRDefault="008409D9" w:rsidP="0084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>Бөлім бойынша жиынтық бағалау тапсырмалары</w:t>
      </w:r>
    </w:p>
    <w:p w:rsidR="008409D9" w:rsidRPr="00F119C8" w:rsidRDefault="008409D9" w:rsidP="00840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>Бөлім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атауы        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>«Қазақстандағы ұлттар достастығы»</w:t>
      </w:r>
      <w:r>
        <w:rPr>
          <w:rFonts w:ascii="Times New Roman" w:hAnsi="Times New Roman" w:cs="Times New Roman"/>
          <w:sz w:val="28"/>
          <w:szCs w:val="28"/>
          <w:lang w:val="kk-KZ"/>
        </w:rPr>
        <w:t>, «Ұлы дала табиғаты»</w:t>
      </w:r>
    </w:p>
    <w:p w:rsidR="008409D9" w:rsidRPr="00F119C8" w:rsidRDefault="008409D9" w:rsidP="008409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мақсаты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5.1.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E10E0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Тыңдалым материалдарының мазмұны негізінде   </w:t>
      </w:r>
    </w:p>
    <w:p w:rsidR="008409D9" w:rsidRPr="00F119C8" w:rsidRDefault="008409D9" w:rsidP="0084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сұрақтарға жауап беру </w:t>
      </w:r>
    </w:p>
    <w:p w:rsidR="008409D9" w:rsidRPr="00F119C8" w:rsidRDefault="008409D9" w:rsidP="0084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5.2.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E10E01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Берілген сұрақты дұрыс түсініп, лайықты жауап     </w:t>
      </w:r>
    </w:p>
    <w:p w:rsidR="008409D9" w:rsidRPr="00F119C8" w:rsidRDefault="008409D9" w:rsidP="0084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беру, шағын диалогке қатысу</w:t>
      </w:r>
    </w:p>
    <w:p w:rsidR="008409D9" w:rsidRPr="00F119C8" w:rsidRDefault="008409D9" w:rsidP="0084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 критерийлері   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Мәтін мазмұнына бағытталған сұрақтарға жауап   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береді.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Өзара шағын диалогке қатысады 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>Ойлау дағдыларының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деңгейі                                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>Түсіну, қолдану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Орындау уақыты            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>20 минут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Мәтінді 2 рет тыңдап, төмендегі тапсырмаларды орындаңыз.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Біздің елімізде қалыптасқан ұлттар тұтастығы мен халықтар достығының арқасында бүгінде мемлекетіміз өркендеп, ілгері басып келеді. Қазақстан мемлекеті көп ұлтты мемлекет.</w:t>
      </w:r>
    </w:p>
    <w:p w:rsidR="008409D9" w:rsidRPr="00F119C8" w:rsidRDefault="008409D9" w:rsidP="0084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Жалпы 130-дан астам ұлт өкілдері тұрады. Атап айтсақ қазақтар, ұйғырлар, корейлер, дүнгендер, украиндар, өзбектер және өзге де ұлт өкілдері өмір сүреді.</w:t>
      </w:r>
    </w:p>
    <w:p w:rsidR="008409D9" w:rsidRPr="00F119C8" w:rsidRDefault="008409D9" w:rsidP="0084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Олар бір-бірімен тату-тәтті тұрады. Соның арқасында еңбектерінің жемісін көруде. Біздің елімізде әрбір ұлт өкілдерінің өз тілінде, дінін, салт-дәстүрін, мәдениетін сақтауға жағдай жасалған.</w:t>
      </w:r>
    </w:p>
    <w:p w:rsidR="008409D9" w:rsidRPr="00F119C8" w:rsidRDefault="008409D9" w:rsidP="0084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Сонымен қатар әрбір халық өз мәдениетін, салт-дәстүрлерін, ұлттық ертегісін, бесік жырын, аңыздарын ұрпақтан-ұрпаққа жеткізіп отырады.</w:t>
      </w:r>
    </w:p>
    <w:p w:rsidR="008409D9" w:rsidRPr="00F119C8" w:rsidRDefault="008409D9" w:rsidP="00840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Әр ұлт өкілдері бір үйдің баласындай бірлігі мен ынтымағы, туыстығы мен достығы жарасқан бақытты да жарқын болашақта өмір сүруді мақсат етуде. </w:t>
      </w:r>
    </w:p>
    <w:p w:rsidR="008409D9" w:rsidRPr="00F119C8" w:rsidRDefault="008409D9" w:rsidP="008409D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i/>
          <w:sz w:val="28"/>
          <w:szCs w:val="28"/>
          <w:lang w:val="kk-KZ"/>
        </w:rPr>
        <w:t>(100сөз)</w:t>
      </w:r>
    </w:p>
    <w:p w:rsidR="008409D9" w:rsidRPr="00F119C8" w:rsidRDefault="005F5946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8409D9" w:rsidRPr="00F119C8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https://uroky.kz/zhb-aza-tili-men-debieti-o-ytu-aza-tilinde-emes-5-synyp-zhiynty-ba-alau-a-arnal-an-distemelik-synystar</w:t>
        </w:r>
      </w:hyperlink>
      <w:r w:rsidR="008409D9"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09D9" w:rsidRPr="00F119C8">
        <w:rPr>
          <w:rFonts w:ascii="Times New Roman" w:hAnsi="Times New Roman" w:cs="Times New Roman"/>
          <w:sz w:val="28"/>
          <w:szCs w:val="28"/>
          <w:lang w:val="kk-KZ"/>
        </w:rPr>
        <w:cr/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>1. Мәтін мазмұны бойынша 4 сұраққа жауап беріңіз</w:t>
      </w:r>
    </w:p>
    <w:p w:rsidR="008409D9" w:rsidRPr="00F119C8" w:rsidRDefault="008409D9" w:rsidP="008409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Cs/>
          <w:sz w:val="28"/>
          <w:szCs w:val="28"/>
          <w:lang w:val="kk-KZ"/>
        </w:rPr>
        <w:t>- Қазақстан қандай мемлекет?</w:t>
      </w:r>
      <w:r w:rsidRPr="00F11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- Қазақстанда қандай ұлттар тұрады?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- Мемлекетте ұлттар мен ұлт өкілдері бір-бірімен қалай тұрады?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t>- Әрбір халық өз мәдениетін, салт-дәстүрлерін қалай жалғастырады?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sz w:val="28"/>
          <w:szCs w:val="28"/>
          <w:lang w:val="kk-KZ"/>
        </w:rPr>
        <w:lastRenderedPageBreak/>
        <w:t>2. «Ұлттар достығы жарасқан еліміз» 5 сөйлемнен тұратын өз пікіріңізді жазыңыз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Cs/>
          <w:sz w:val="28"/>
          <w:szCs w:val="28"/>
          <w:lang w:val="kk-KZ"/>
        </w:rPr>
        <w:t>3. Төмендегі берілген суреттердің біреуін таңдап, соған байланысты жұбыңызбен 3 сұрақтан тұратын диалог құраңыз</w:t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E79FA4C" wp14:editId="588438BC">
            <wp:extent cx="2505075" cy="2237991"/>
            <wp:effectExtent l="0" t="0" r="0" b="0"/>
            <wp:docPr id="13" name="Рисунок 13" descr="Айғайқұм - «Алтын-Емел» мемлекеттік ұлттық табиғи паркі» мемлекеттік  университ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йғайқұм - «Алтын-Емел» мемлекеттік ұлттық табиғи паркі» мемлекеттік  университеті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52" cy="224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63815930" wp14:editId="74477EEB">
            <wp:extent cx="2905125" cy="2209165"/>
            <wp:effectExtent l="0" t="0" r="9525" b="635"/>
            <wp:docPr id="17" name="Рисунок 17" descr="Қоғам 11 Қаңтар, 2018 Бурабайдың бағын жандырсақ...!Немесе Көкше жайы неге  алаңдатады? Болат ЖӘМКЕНОВ, Қазақстанның құрметті журналисі Иә, жадымызда  ежелден: «Бурабай – қазағымның Хан Ордасы, Қазақтың жүрегінде ха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Қоғам 11 Қаңтар, 2018 Бурабайдың бағын жандырсақ...!Немесе Көкше жайы неге  алаңдатады? Болат ЖӘМКЕНОВ, Қазақстанның құрметті журналисі Иә, жадымызда  ежелден: «Бурабай – қазағымның Хан Ордасы, Қазақтың жүрегінде хан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241" cy="223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409D9" w:rsidRPr="00F119C8" w:rsidRDefault="008409D9" w:rsidP="008409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8"/>
        <w:tblW w:w="9498" w:type="dxa"/>
        <w:tblInd w:w="-572" w:type="dxa"/>
        <w:tblLook w:val="04A0" w:firstRow="1" w:lastRow="0" w:firstColumn="1" w:lastColumn="0" w:noHBand="0" w:noVBand="1"/>
      </w:tblPr>
      <w:tblGrid>
        <w:gridCol w:w="2181"/>
        <w:gridCol w:w="1305"/>
        <w:gridCol w:w="4771"/>
        <w:gridCol w:w="1241"/>
      </w:tblGrid>
      <w:tr w:rsidR="008409D9" w:rsidRPr="00F119C8" w:rsidTr="00D64D1D">
        <w:trPr>
          <w:trHeight w:val="413"/>
        </w:trPr>
        <w:tc>
          <w:tcPr>
            <w:tcW w:w="2181" w:type="dxa"/>
            <w:vMerge w:val="restart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Бағалау критерийі</w:t>
            </w:r>
          </w:p>
        </w:tc>
        <w:tc>
          <w:tcPr>
            <w:tcW w:w="1305" w:type="dxa"/>
            <w:vMerge w:val="restart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Тапсырма</w:t>
            </w:r>
          </w:p>
        </w:tc>
        <w:tc>
          <w:tcPr>
            <w:tcW w:w="477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Дескриптор</w:t>
            </w:r>
          </w:p>
        </w:tc>
        <w:tc>
          <w:tcPr>
            <w:tcW w:w="1241" w:type="dxa"/>
            <w:vMerge w:val="restart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Балл</w:t>
            </w:r>
          </w:p>
        </w:tc>
      </w:tr>
      <w:tr w:rsidR="008409D9" w:rsidRPr="00F119C8" w:rsidTr="00D64D1D">
        <w:trPr>
          <w:trHeight w:val="227"/>
        </w:trPr>
        <w:tc>
          <w:tcPr>
            <w:tcW w:w="2181" w:type="dxa"/>
            <w:vMerge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1305" w:type="dxa"/>
            <w:vMerge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477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Білім алушы</w:t>
            </w:r>
          </w:p>
        </w:tc>
        <w:tc>
          <w:tcPr>
            <w:tcW w:w="1241" w:type="dxa"/>
            <w:vMerge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</w:tr>
      <w:tr w:rsidR="008409D9" w:rsidRPr="00F119C8" w:rsidTr="00D64D1D">
        <w:trPr>
          <w:trHeight w:val="576"/>
        </w:trPr>
        <w:tc>
          <w:tcPr>
            <w:tcW w:w="218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Мәтін мазмұнына бағытталған сұрақтарға жауап береді</w:t>
            </w:r>
          </w:p>
        </w:tc>
        <w:tc>
          <w:tcPr>
            <w:tcW w:w="1305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</w:tc>
        <w:tc>
          <w:tcPr>
            <w:tcW w:w="477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Мәтін мазмұны бойынша 4 сұраққа жауап береді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1-2 сұрақ 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3-4 сұрақ  </w:t>
            </w:r>
          </w:p>
        </w:tc>
        <w:tc>
          <w:tcPr>
            <w:tcW w:w="124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</w:tr>
      <w:tr w:rsidR="008409D9" w:rsidRPr="00F119C8" w:rsidTr="00D64D1D">
        <w:tc>
          <w:tcPr>
            <w:tcW w:w="2181" w:type="dxa"/>
            <w:vMerge w:val="restart"/>
            <w:shd w:val="clear" w:color="auto" w:fill="auto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Өзара шағын диалогке қатысады</w:t>
            </w:r>
          </w:p>
        </w:tc>
        <w:tc>
          <w:tcPr>
            <w:tcW w:w="1305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2</w:t>
            </w:r>
          </w:p>
        </w:tc>
        <w:tc>
          <w:tcPr>
            <w:tcW w:w="477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Берілген пікір бойынша 5 сөйлем жазады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 сөйлем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2 сөйлем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lastRenderedPageBreak/>
              <w:t>3  сөйлем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4  сөйлем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5  сөйлем </w:t>
            </w:r>
          </w:p>
        </w:tc>
        <w:tc>
          <w:tcPr>
            <w:tcW w:w="124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  <w:p w:rsidR="008409D9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lastRenderedPageBreak/>
              <w:t>1</w:t>
            </w:r>
          </w:p>
          <w:p w:rsidR="008409D9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  <w:p w:rsidR="008409D9" w:rsidRPr="00E10E01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1</w:t>
            </w:r>
          </w:p>
        </w:tc>
      </w:tr>
      <w:tr w:rsidR="008409D9" w:rsidRPr="00F119C8" w:rsidTr="00D64D1D">
        <w:tc>
          <w:tcPr>
            <w:tcW w:w="2181" w:type="dxa"/>
            <w:vMerge/>
            <w:shd w:val="clear" w:color="auto" w:fill="auto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1305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3</w:t>
            </w:r>
          </w:p>
        </w:tc>
        <w:tc>
          <w:tcPr>
            <w:tcW w:w="477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Сурет мазмұнына сай диалог құрайды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1 сұрақ 1 жауап 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2 сұрақ 2 жауап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3 сұрақ 3 жауап</w:t>
            </w:r>
          </w:p>
        </w:tc>
        <w:tc>
          <w:tcPr>
            <w:tcW w:w="124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</w:t>
            </w:r>
          </w:p>
        </w:tc>
      </w:tr>
      <w:tr w:rsidR="008409D9" w:rsidRPr="00F119C8" w:rsidTr="00D64D1D">
        <w:tc>
          <w:tcPr>
            <w:tcW w:w="218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 xml:space="preserve">Барлығы </w:t>
            </w:r>
          </w:p>
        </w:tc>
        <w:tc>
          <w:tcPr>
            <w:tcW w:w="1305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477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</w:p>
        </w:tc>
        <w:tc>
          <w:tcPr>
            <w:tcW w:w="124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10</w:t>
            </w:r>
          </w:p>
        </w:tc>
      </w:tr>
    </w:tbl>
    <w:p w:rsidR="008409D9" w:rsidRPr="008409D9" w:rsidRDefault="008409D9" w:rsidP="008409D9">
      <w:pPr>
        <w:tabs>
          <w:tab w:val="left" w:pos="786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09D9" w:rsidRPr="008409D9" w:rsidRDefault="008409D9" w:rsidP="008409D9">
      <w:pPr>
        <w:pStyle w:val="a7"/>
        <w:tabs>
          <w:tab w:val="left" w:pos="7867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>«Қазақстандағы ұлттар достастығы»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9E4E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4EC9">
        <w:rPr>
          <w:rFonts w:ascii="Times New Roman" w:hAnsi="Times New Roman" w:cs="Times New Roman"/>
          <w:b/>
          <w:sz w:val="28"/>
          <w:szCs w:val="28"/>
          <w:lang w:val="kk-KZ"/>
        </w:rPr>
        <w:t>«Ұлы дала табиғаты»</w:t>
      </w:r>
      <w:r w:rsidRPr="00F119C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бөлімі бойынша жиынтық бағалаудың нәтижесіне қатысты  ата-аналарға ақпарат ұсынуға арналған рубрика</w:t>
      </w:r>
    </w:p>
    <w:tbl>
      <w:tblPr>
        <w:tblStyle w:val="a8"/>
        <w:tblW w:w="91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31"/>
        <w:gridCol w:w="1984"/>
        <w:gridCol w:w="2126"/>
        <w:gridCol w:w="3261"/>
      </w:tblGrid>
      <w:tr w:rsidR="008409D9" w:rsidRPr="00F119C8" w:rsidTr="00D64D1D">
        <w:trPr>
          <w:trHeight w:val="283"/>
        </w:trPr>
        <w:tc>
          <w:tcPr>
            <w:tcW w:w="1731" w:type="dxa"/>
            <w:vMerge w:val="restart"/>
          </w:tcPr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Бағалау критерийі</w:t>
            </w:r>
          </w:p>
        </w:tc>
        <w:tc>
          <w:tcPr>
            <w:tcW w:w="7371" w:type="dxa"/>
            <w:gridSpan w:val="3"/>
          </w:tcPr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Оқу жетістігі деңгейі</w:t>
            </w:r>
          </w:p>
        </w:tc>
      </w:tr>
      <w:tr w:rsidR="008409D9" w:rsidRPr="00F119C8" w:rsidTr="00D64D1D">
        <w:trPr>
          <w:trHeight w:val="152"/>
        </w:trPr>
        <w:tc>
          <w:tcPr>
            <w:tcW w:w="1731" w:type="dxa"/>
            <w:vMerge/>
          </w:tcPr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Төмен</w:t>
            </w:r>
          </w:p>
        </w:tc>
        <w:tc>
          <w:tcPr>
            <w:tcW w:w="2126" w:type="dxa"/>
          </w:tcPr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Орта</w:t>
            </w:r>
          </w:p>
        </w:tc>
        <w:tc>
          <w:tcPr>
            <w:tcW w:w="3261" w:type="dxa"/>
          </w:tcPr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Жоғары</w:t>
            </w:r>
          </w:p>
        </w:tc>
      </w:tr>
      <w:tr w:rsidR="008409D9" w:rsidRPr="008409D9" w:rsidTr="00D64D1D">
        <w:trPr>
          <w:trHeight w:val="2017"/>
        </w:trPr>
        <w:tc>
          <w:tcPr>
            <w:tcW w:w="1731" w:type="dxa"/>
            <w:shd w:val="clear" w:color="auto" w:fill="FFFFFF" w:themeFill="background1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</w:pPr>
            <w:r w:rsidRPr="00F119C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Мәтін мазмұнына бағытталған сұрақтарға жауап                                              береді</w:t>
            </w:r>
            <w:r w:rsidRPr="00F119C8"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8409D9" w:rsidRPr="00F119C8" w:rsidRDefault="008409D9" w:rsidP="00D64D1D">
            <w:pPr>
              <w:tabs>
                <w:tab w:val="left" w:pos="7867"/>
              </w:tabs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D0091" wp14:editId="3A6BBCFA">
                      <wp:simplePos x="0" y="0"/>
                      <wp:positionH relativeFrom="column">
                        <wp:posOffset>879899</wp:posOffset>
                      </wp:positionH>
                      <wp:positionV relativeFrom="paragraph">
                        <wp:posOffset>1021644</wp:posOffset>
                      </wp:positionV>
                      <wp:extent cx="177800" cy="208915"/>
                      <wp:effectExtent l="0" t="0" r="12700" b="196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780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69.3pt;margin-top:80.45pt;width:14pt;height:16.4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F119C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Мәтін мазмұнына бағытталған сұрақтарға жауап бергенде қиналады</w:t>
            </w: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Мәтін мазмұнына бағытталған сұрақтарға жауап беруде қателіктер жібереді. </w:t>
            </w: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D97DD" wp14:editId="1FF7D958">
                      <wp:simplePos x="0" y="0"/>
                      <wp:positionH relativeFrom="column">
                        <wp:posOffset>850053</wp:posOffset>
                      </wp:positionH>
                      <wp:positionV relativeFrom="paragraph">
                        <wp:posOffset>171662</wp:posOffset>
                      </wp:positionV>
                      <wp:extent cx="177800" cy="208915"/>
                      <wp:effectExtent l="0" t="0" r="12700" b="1968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780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66.95pt;margin-top:13.5pt;width:14pt;height:16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bCs/>
                <w:sz w:val="24"/>
                <w:szCs w:val="28"/>
                <w:lang w:val="kk-KZ"/>
              </w:rPr>
              <w:t>Мәтін мазмұнына бағытталған сұрақтарға дұрыс жауап береді</w:t>
            </w: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59D991" wp14:editId="4BFC45EC">
                      <wp:simplePos x="0" y="0"/>
                      <wp:positionH relativeFrom="column">
                        <wp:posOffset>1137356</wp:posOffset>
                      </wp:positionH>
                      <wp:positionV relativeFrom="paragraph">
                        <wp:posOffset>129752</wp:posOffset>
                      </wp:positionV>
                      <wp:extent cx="177800" cy="208915"/>
                      <wp:effectExtent l="0" t="0" r="12700" b="1968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780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89.55pt;margin-top:10.2pt;width:14pt;height:16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8409D9" w:rsidRPr="008409D9" w:rsidTr="00D64D1D">
        <w:trPr>
          <w:trHeight w:val="2353"/>
        </w:trPr>
        <w:tc>
          <w:tcPr>
            <w:tcW w:w="1731" w:type="dxa"/>
            <w:shd w:val="clear" w:color="auto" w:fill="auto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Өзара шағын                                      диалогке қатысады </w:t>
            </w:r>
          </w:p>
          <w:p w:rsidR="008409D9" w:rsidRPr="00F119C8" w:rsidRDefault="008409D9" w:rsidP="00D64D1D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  <w:lang w:val="kk-KZ"/>
              </w:rPr>
            </w:pPr>
          </w:p>
        </w:tc>
        <w:tc>
          <w:tcPr>
            <w:tcW w:w="1984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Мәтін мазмұнына сай диалог құруға  қиналады.</w:t>
            </w: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135C0F" wp14:editId="09BF7675">
                      <wp:simplePos x="0" y="0"/>
                      <wp:positionH relativeFrom="column">
                        <wp:posOffset>879898</wp:posOffset>
                      </wp:positionH>
                      <wp:positionV relativeFrom="paragraph">
                        <wp:posOffset>37817</wp:posOffset>
                      </wp:positionV>
                      <wp:extent cx="177800" cy="208915"/>
                      <wp:effectExtent l="0" t="0" r="12700" b="1968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780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69.3pt;margin-top:3pt;width:14pt;height:16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126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Мәтін мазмұнына сай диалог құрғанда сөйлемдегі сөздер ретін сақтауда қателеседі.</w:t>
            </w: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0132A" wp14:editId="7C5BEF9F">
                      <wp:simplePos x="0" y="0"/>
                      <wp:positionH relativeFrom="column">
                        <wp:posOffset>818727</wp:posOffset>
                      </wp:positionH>
                      <wp:positionV relativeFrom="paragraph">
                        <wp:posOffset>84525</wp:posOffset>
                      </wp:positionV>
                      <wp:extent cx="177800" cy="208915"/>
                      <wp:effectExtent l="0" t="0" r="12700" b="196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780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4.45pt;margin-top:6.65pt;width:14pt;height:16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1" w:type="dxa"/>
          </w:tcPr>
          <w:p w:rsidR="008409D9" w:rsidRPr="00F119C8" w:rsidRDefault="008409D9" w:rsidP="00D64D1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Мәтін мазмұнына сай диалог құрайды.</w:t>
            </w:r>
          </w:p>
          <w:p w:rsidR="008409D9" w:rsidRPr="00F119C8" w:rsidRDefault="008409D9" w:rsidP="00D64D1D">
            <w:pPr>
              <w:pStyle w:val="a7"/>
              <w:tabs>
                <w:tab w:val="left" w:pos="786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119C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49DE5" wp14:editId="422A530D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821408</wp:posOffset>
                      </wp:positionV>
                      <wp:extent cx="177800" cy="208915"/>
                      <wp:effectExtent l="0" t="0" r="12700" b="1968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177800" cy="2089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7.1pt;margin-top:64.7pt;width:14pt;height:16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" filled="f" strokecolor="#41719c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8409D9" w:rsidRDefault="008409D9" w:rsidP="008409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8409D9" w:rsidSect="005E7A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5C"/>
    <w:rsid w:val="00292BEE"/>
    <w:rsid w:val="002A1D5C"/>
    <w:rsid w:val="0056698B"/>
    <w:rsid w:val="005E7AB2"/>
    <w:rsid w:val="005F5946"/>
    <w:rsid w:val="006333DD"/>
    <w:rsid w:val="00783259"/>
    <w:rsid w:val="00786384"/>
    <w:rsid w:val="008409D9"/>
    <w:rsid w:val="008F5205"/>
    <w:rsid w:val="00971683"/>
    <w:rsid w:val="00AA36B2"/>
    <w:rsid w:val="00E44206"/>
    <w:rsid w:val="00E97267"/>
    <w:rsid w:val="00E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44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4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E44206"/>
    <w:rPr>
      <w:rFonts w:ascii="Calibri" w:eastAsia="Calibri" w:hAnsi="Calibri" w:cs="Times New Roman"/>
      <w:lang w:val="en-US"/>
    </w:rPr>
  </w:style>
  <w:style w:type="paragraph" w:styleId="a5">
    <w:name w:val="No Spacing"/>
    <w:link w:val="a4"/>
    <w:uiPriority w:val="1"/>
    <w:qFormat/>
    <w:rsid w:val="00E442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Абзац списка Знак"/>
    <w:link w:val="a7"/>
    <w:uiPriority w:val="34"/>
    <w:locked/>
    <w:rsid w:val="00E44206"/>
  </w:style>
  <w:style w:type="paragraph" w:styleId="a7">
    <w:name w:val="List Paragraph"/>
    <w:basedOn w:val="a"/>
    <w:link w:val="a6"/>
    <w:uiPriority w:val="34"/>
    <w:qFormat/>
    <w:rsid w:val="00E44206"/>
    <w:pPr>
      <w:ind w:left="720"/>
      <w:contextualSpacing/>
    </w:pPr>
  </w:style>
  <w:style w:type="table" w:styleId="a8">
    <w:name w:val="Table Grid"/>
    <w:basedOn w:val="a1"/>
    <w:uiPriority w:val="59"/>
    <w:rsid w:val="00E4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E4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AB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409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0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E44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2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4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E44206"/>
    <w:rPr>
      <w:rFonts w:ascii="Calibri" w:eastAsia="Calibri" w:hAnsi="Calibri" w:cs="Times New Roman"/>
      <w:lang w:val="en-US"/>
    </w:rPr>
  </w:style>
  <w:style w:type="paragraph" w:styleId="a5">
    <w:name w:val="No Spacing"/>
    <w:link w:val="a4"/>
    <w:uiPriority w:val="1"/>
    <w:qFormat/>
    <w:rsid w:val="00E4420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Абзац списка Знак"/>
    <w:link w:val="a7"/>
    <w:uiPriority w:val="34"/>
    <w:locked/>
    <w:rsid w:val="00E44206"/>
  </w:style>
  <w:style w:type="paragraph" w:styleId="a7">
    <w:name w:val="List Paragraph"/>
    <w:basedOn w:val="a"/>
    <w:link w:val="a6"/>
    <w:uiPriority w:val="34"/>
    <w:qFormat/>
    <w:rsid w:val="00E44206"/>
    <w:pPr>
      <w:ind w:left="720"/>
      <w:contextualSpacing/>
    </w:pPr>
  </w:style>
  <w:style w:type="table" w:styleId="a8">
    <w:name w:val="Table Grid"/>
    <w:basedOn w:val="a1"/>
    <w:uiPriority w:val="59"/>
    <w:rsid w:val="00E4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E4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AB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40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178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2087">
                                              <w:marLeft w:val="0"/>
                                              <w:marRight w:val="0"/>
                                              <w:marTop w:val="22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roky.kz/zhb-aza-tili-men-debieti-o-ytu-aza-tilinde-emes-5-synyp-zhiynty-ba-alau-a-arnal-an-distemelik-synyst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2021-04-05T16:22:00Z</cp:lastPrinted>
  <dcterms:created xsi:type="dcterms:W3CDTF">2021-05-23T17:06:00Z</dcterms:created>
  <dcterms:modified xsi:type="dcterms:W3CDTF">2021-05-23T17:06:00Z</dcterms:modified>
</cp:coreProperties>
</file>