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C4" w:rsidRDefault="005923B0" w:rsidP="00823882">
      <w:pPr>
        <w:widowControl w:val="0"/>
        <w:jc w:val="center"/>
        <w:rPr>
          <w:rFonts w:ascii="Times New Roman" w:hAnsi="Times New Roman"/>
          <w:b/>
          <w:iCs/>
          <w:sz w:val="24"/>
          <w:szCs w:val="24"/>
          <w:lang w:val="kk-KZ" w:eastAsia="en-GB"/>
        </w:rPr>
      </w:pPr>
      <w:r w:rsidRPr="00431C20">
        <w:rPr>
          <w:rFonts w:ascii="Times New Roman" w:hAnsi="Times New Roman"/>
          <w:b/>
          <w:iCs/>
          <w:sz w:val="24"/>
          <w:szCs w:val="24"/>
          <w:lang w:val="kk-KZ" w:eastAsia="en-GB"/>
        </w:rPr>
        <w:t>Қысқа мерзімді жоспар</w:t>
      </w:r>
    </w:p>
    <w:p w:rsidR="00AA76D0" w:rsidRPr="00431C20" w:rsidRDefault="00AA76D0" w:rsidP="00823882">
      <w:pPr>
        <w:widowControl w:val="0"/>
        <w:jc w:val="center"/>
        <w:rPr>
          <w:rFonts w:ascii="Times New Roman" w:hAnsi="Times New Roman"/>
          <w:noProof/>
          <w:sz w:val="24"/>
          <w:szCs w:val="24"/>
          <w:lang w:val="kk-KZ"/>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81"/>
        <w:gridCol w:w="124"/>
        <w:gridCol w:w="2344"/>
        <w:gridCol w:w="991"/>
        <w:gridCol w:w="1728"/>
        <w:gridCol w:w="1109"/>
      </w:tblGrid>
      <w:tr w:rsidR="005923B0" w:rsidRPr="004F051C" w:rsidTr="00583C1E">
        <w:trPr>
          <w:cantSplit/>
          <w:trHeight w:val="993"/>
        </w:trPr>
        <w:tc>
          <w:tcPr>
            <w:tcW w:w="1600" w:type="pct"/>
            <w:gridSpan w:val="2"/>
            <w:hideMark/>
          </w:tcPr>
          <w:p w:rsidR="00164C93" w:rsidRPr="00431C20" w:rsidRDefault="00164C93" w:rsidP="00164C93">
            <w:pPr>
              <w:tabs>
                <w:tab w:val="left" w:pos="284"/>
                <w:tab w:val="left" w:pos="426"/>
              </w:tabs>
              <w:spacing w:line="240" w:lineRule="atLeast"/>
              <w:ind w:right="111"/>
              <w:contextualSpacing/>
              <w:outlineLvl w:val="2"/>
              <w:rPr>
                <w:rFonts w:ascii="Times New Roman" w:hAnsi="Times New Roman"/>
                <w:b/>
                <w:sz w:val="24"/>
                <w:szCs w:val="24"/>
                <w:lang w:val="kk-KZ"/>
              </w:rPr>
            </w:pPr>
            <w:r w:rsidRPr="00431C20">
              <w:rPr>
                <w:rFonts w:ascii="Times New Roman" w:hAnsi="Times New Roman"/>
                <w:b/>
                <w:sz w:val="24"/>
                <w:szCs w:val="24"/>
                <w:lang w:val="kk-KZ"/>
              </w:rPr>
              <w:t xml:space="preserve">Пән: </w:t>
            </w:r>
            <w:r w:rsidRPr="00431C20">
              <w:rPr>
                <w:rFonts w:ascii="Times New Roman" w:hAnsi="Times New Roman"/>
                <w:sz w:val="24"/>
                <w:szCs w:val="24"/>
                <w:lang w:val="kk-KZ"/>
              </w:rPr>
              <w:t>қазақ тілі</w:t>
            </w:r>
          </w:p>
          <w:p w:rsidR="005923B0" w:rsidRPr="00B3485E" w:rsidRDefault="00823882" w:rsidP="006E765C">
            <w:pPr>
              <w:spacing w:line="276" w:lineRule="auto"/>
              <w:rPr>
                <w:rFonts w:ascii="Times New Roman" w:eastAsiaTheme="minorEastAsia" w:hAnsi="Times New Roman"/>
                <w:sz w:val="24"/>
                <w:szCs w:val="24"/>
                <w:lang w:val="kk-KZ" w:eastAsia="ru-RU"/>
              </w:rPr>
            </w:pPr>
            <w:r w:rsidRPr="00431C20">
              <w:rPr>
                <w:rFonts w:ascii="Times New Roman" w:hAnsi="Times New Roman"/>
                <w:b/>
                <w:noProof/>
                <w:sz w:val="24"/>
                <w:szCs w:val="24"/>
                <w:lang w:val="kk-KZ"/>
              </w:rPr>
              <w:t xml:space="preserve">Ұзақ мерзімді жоспар бөлімі: </w:t>
            </w:r>
            <w:r w:rsidR="00D62A46" w:rsidRPr="00D62A46">
              <w:rPr>
                <w:rFonts w:ascii="Times New Roman" w:eastAsiaTheme="minorEastAsia" w:hAnsi="Times New Roman"/>
                <w:color w:val="000000" w:themeColor="text1"/>
                <w:sz w:val="24"/>
                <w:szCs w:val="24"/>
                <w:lang w:val="kk-KZ" w:eastAsia="ru-RU"/>
              </w:rPr>
              <w:t xml:space="preserve">Биотехнология және гендік инженерия келешегі. </w:t>
            </w:r>
            <w:r w:rsidR="006E765C">
              <w:rPr>
                <w:rFonts w:ascii="Times New Roman" w:eastAsiaTheme="minorEastAsia" w:hAnsi="Times New Roman"/>
                <w:color w:val="000000" w:themeColor="text1"/>
                <w:sz w:val="24"/>
                <w:szCs w:val="24"/>
                <w:lang w:val="kk-KZ" w:eastAsia="ru-RU"/>
              </w:rPr>
              <w:t xml:space="preserve"> </w:t>
            </w:r>
          </w:p>
        </w:tc>
        <w:tc>
          <w:tcPr>
            <w:tcW w:w="3400" w:type="pct"/>
            <w:gridSpan w:val="5"/>
            <w:hideMark/>
          </w:tcPr>
          <w:p w:rsidR="005923B0" w:rsidRPr="00D859FC" w:rsidRDefault="005923B0" w:rsidP="006D7E28">
            <w:pPr>
              <w:rPr>
                <w:rFonts w:ascii="Times New Roman" w:hAnsi="Times New Roman"/>
                <w:b/>
                <w:noProof/>
                <w:sz w:val="24"/>
                <w:szCs w:val="24"/>
                <w:lang w:val="kk-KZ"/>
              </w:rPr>
            </w:pPr>
            <w:r w:rsidRPr="00431C20">
              <w:rPr>
                <w:rFonts w:ascii="Times New Roman" w:hAnsi="Times New Roman"/>
                <w:b/>
                <w:noProof/>
                <w:sz w:val="24"/>
                <w:szCs w:val="24"/>
                <w:lang w:val="kk-KZ"/>
              </w:rPr>
              <w:t xml:space="preserve">Мектеп: </w:t>
            </w:r>
            <w:r w:rsidR="006D7E28">
              <w:rPr>
                <w:rFonts w:ascii="Times New Roman" w:hAnsi="Times New Roman"/>
                <w:noProof/>
                <w:sz w:val="24"/>
                <w:szCs w:val="24"/>
                <w:lang w:val="kk-KZ"/>
              </w:rPr>
              <w:t xml:space="preserve"> </w:t>
            </w:r>
            <w:r w:rsidR="004F051C">
              <w:rPr>
                <w:rFonts w:ascii="Times New Roman" w:hAnsi="Times New Roman"/>
                <w:noProof/>
                <w:sz w:val="24"/>
                <w:szCs w:val="24"/>
                <w:lang w:val="kk-KZ"/>
              </w:rPr>
              <w:t>«І.Айттықов атындағы орта мектеп-балабақша кешені» КММ</w:t>
            </w:r>
          </w:p>
        </w:tc>
      </w:tr>
      <w:tr w:rsidR="005923B0" w:rsidRPr="004F051C" w:rsidTr="00583C1E">
        <w:trPr>
          <w:cantSplit/>
          <w:trHeight w:val="362"/>
        </w:trPr>
        <w:tc>
          <w:tcPr>
            <w:tcW w:w="1600" w:type="pct"/>
            <w:gridSpan w:val="2"/>
            <w:hideMark/>
          </w:tcPr>
          <w:p w:rsidR="005923B0" w:rsidRPr="00B3485E" w:rsidRDefault="00D474AB" w:rsidP="00466098">
            <w:pPr>
              <w:outlineLvl w:val="2"/>
              <w:rPr>
                <w:rFonts w:ascii="Times New Roman" w:hAnsi="Times New Roman"/>
                <w:b/>
                <w:noProof/>
                <w:sz w:val="24"/>
                <w:szCs w:val="24"/>
                <w:lang w:val="kk-KZ"/>
              </w:rPr>
            </w:pPr>
            <w:r w:rsidRPr="00431C20">
              <w:rPr>
                <w:rFonts w:ascii="Times New Roman" w:hAnsi="Times New Roman"/>
                <w:b/>
                <w:noProof/>
                <w:sz w:val="24"/>
                <w:szCs w:val="24"/>
                <w:lang w:val="kk-KZ"/>
              </w:rPr>
              <w:t xml:space="preserve">Күні: </w:t>
            </w:r>
            <w:r w:rsidR="004F051C">
              <w:rPr>
                <w:rFonts w:ascii="Times New Roman" w:hAnsi="Times New Roman"/>
                <w:b/>
                <w:noProof/>
                <w:sz w:val="24"/>
                <w:szCs w:val="24"/>
                <w:lang w:val="kk-KZ"/>
              </w:rPr>
              <w:t>24.02.2020ж</w:t>
            </w:r>
          </w:p>
        </w:tc>
        <w:tc>
          <w:tcPr>
            <w:tcW w:w="3400" w:type="pct"/>
            <w:gridSpan w:val="5"/>
            <w:hideMark/>
          </w:tcPr>
          <w:p w:rsidR="005923B0" w:rsidRPr="00DF3EA9" w:rsidRDefault="005923B0" w:rsidP="006D7E28">
            <w:pPr>
              <w:outlineLvl w:val="2"/>
              <w:rPr>
                <w:rFonts w:ascii="Times New Roman" w:hAnsi="Times New Roman"/>
                <w:noProof/>
                <w:sz w:val="24"/>
                <w:szCs w:val="24"/>
                <w:lang w:val="kk-KZ"/>
              </w:rPr>
            </w:pPr>
            <w:r w:rsidRPr="00431C20">
              <w:rPr>
                <w:rFonts w:ascii="Times New Roman" w:hAnsi="Times New Roman"/>
                <w:b/>
                <w:noProof/>
                <w:sz w:val="24"/>
                <w:szCs w:val="24"/>
                <w:lang w:val="kk-KZ"/>
              </w:rPr>
              <w:t>Мұғалімнің аты-жөні:</w:t>
            </w:r>
            <w:r w:rsidR="005F7E58">
              <w:rPr>
                <w:rFonts w:ascii="Times New Roman" w:hAnsi="Times New Roman"/>
                <w:b/>
                <w:noProof/>
                <w:sz w:val="24"/>
                <w:szCs w:val="24"/>
                <w:lang w:val="kk-KZ"/>
              </w:rPr>
              <w:t xml:space="preserve"> </w:t>
            </w:r>
            <w:r w:rsidR="006D7E28">
              <w:rPr>
                <w:rFonts w:ascii="Times New Roman" w:hAnsi="Times New Roman"/>
                <w:noProof/>
                <w:sz w:val="24"/>
                <w:szCs w:val="24"/>
                <w:lang w:val="kk-KZ"/>
              </w:rPr>
              <w:t xml:space="preserve"> </w:t>
            </w:r>
            <w:r w:rsidR="004F051C">
              <w:rPr>
                <w:rFonts w:ascii="Times New Roman" w:hAnsi="Times New Roman"/>
                <w:noProof/>
                <w:sz w:val="24"/>
                <w:szCs w:val="24"/>
                <w:lang w:val="kk-KZ"/>
              </w:rPr>
              <w:t>Ахметжанова А.Е.</w:t>
            </w:r>
          </w:p>
        </w:tc>
      </w:tr>
      <w:tr w:rsidR="005923B0" w:rsidRPr="00431C20" w:rsidTr="00583C1E">
        <w:trPr>
          <w:cantSplit/>
          <w:trHeight w:val="312"/>
        </w:trPr>
        <w:tc>
          <w:tcPr>
            <w:tcW w:w="1600" w:type="pct"/>
            <w:gridSpan w:val="2"/>
            <w:hideMark/>
          </w:tcPr>
          <w:p w:rsidR="005923B0" w:rsidRPr="00D62A46" w:rsidRDefault="005923B0" w:rsidP="00823882">
            <w:pPr>
              <w:outlineLvl w:val="2"/>
              <w:rPr>
                <w:rFonts w:ascii="Times New Roman" w:hAnsi="Times New Roman"/>
                <w:b/>
                <w:noProof/>
                <w:sz w:val="24"/>
                <w:szCs w:val="24"/>
                <w:lang w:val="kk-KZ"/>
              </w:rPr>
            </w:pPr>
            <w:r w:rsidRPr="00431C20">
              <w:rPr>
                <w:rFonts w:ascii="Times New Roman" w:hAnsi="Times New Roman"/>
                <w:b/>
                <w:noProof/>
                <w:sz w:val="24"/>
                <w:szCs w:val="24"/>
                <w:lang w:val="kk-KZ"/>
              </w:rPr>
              <w:t xml:space="preserve">Сынып: </w:t>
            </w:r>
            <w:r w:rsidR="00D62A46" w:rsidRPr="00D62A46">
              <w:rPr>
                <w:rFonts w:ascii="Times New Roman" w:hAnsi="Times New Roman"/>
                <w:noProof/>
                <w:sz w:val="24"/>
                <w:szCs w:val="24"/>
                <w:lang w:val="kk-KZ"/>
              </w:rPr>
              <w:t>9</w:t>
            </w:r>
            <w:r w:rsidR="009C5809" w:rsidRPr="00D62A46">
              <w:rPr>
                <w:rFonts w:ascii="Times New Roman" w:hAnsi="Times New Roman"/>
                <w:noProof/>
                <w:sz w:val="24"/>
                <w:szCs w:val="24"/>
                <w:lang w:val="kk-KZ"/>
              </w:rPr>
              <w:t xml:space="preserve"> </w:t>
            </w:r>
            <w:r w:rsidR="002525F1" w:rsidRPr="00431C20">
              <w:rPr>
                <w:rFonts w:ascii="Times New Roman" w:hAnsi="Times New Roman"/>
                <w:noProof/>
                <w:sz w:val="24"/>
                <w:szCs w:val="24"/>
                <w:lang w:val="kk-KZ"/>
              </w:rPr>
              <w:t>Т</w:t>
            </w:r>
            <w:r w:rsidR="00BD5F3A" w:rsidRPr="00431C20">
              <w:rPr>
                <w:rFonts w:ascii="Times New Roman" w:hAnsi="Times New Roman"/>
                <w:noProof/>
                <w:sz w:val="24"/>
                <w:szCs w:val="24"/>
                <w:lang w:val="kk-KZ"/>
              </w:rPr>
              <w:t>1</w:t>
            </w:r>
          </w:p>
        </w:tc>
        <w:tc>
          <w:tcPr>
            <w:tcW w:w="1868" w:type="pct"/>
            <w:gridSpan w:val="3"/>
            <w:hideMark/>
          </w:tcPr>
          <w:p w:rsidR="00B24039" w:rsidRPr="00431C20" w:rsidRDefault="00D474AB" w:rsidP="00E44DB2">
            <w:pPr>
              <w:outlineLvl w:val="2"/>
              <w:rPr>
                <w:rFonts w:ascii="Times New Roman" w:hAnsi="Times New Roman"/>
                <w:b/>
                <w:noProof/>
                <w:sz w:val="24"/>
                <w:szCs w:val="24"/>
                <w:lang w:val="kk-KZ"/>
              </w:rPr>
            </w:pPr>
            <w:r w:rsidRPr="00431C20">
              <w:rPr>
                <w:rFonts w:ascii="Times New Roman" w:hAnsi="Times New Roman"/>
                <w:b/>
                <w:noProof/>
                <w:sz w:val="24"/>
                <w:szCs w:val="24"/>
                <w:lang w:val="kk-KZ"/>
              </w:rPr>
              <w:t xml:space="preserve">Қатысқан оқушылар </w:t>
            </w:r>
          </w:p>
          <w:p w:rsidR="005923B0" w:rsidRPr="00431C20" w:rsidRDefault="00D474AB" w:rsidP="00E44DB2">
            <w:pPr>
              <w:outlineLvl w:val="2"/>
              <w:rPr>
                <w:rFonts w:ascii="Times New Roman" w:hAnsi="Times New Roman"/>
                <w:b/>
                <w:noProof/>
                <w:sz w:val="24"/>
                <w:szCs w:val="24"/>
              </w:rPr>
            </w:pPr>
            <w:r w:rsidRPr="00431C20">
              <w:rPr>
                <w:rFonts w:ascii="Times New Roman" w:hAnsi="Times New Roman"/>
                <w:b/>
                <w:noProof/>
                <w:sz w:val="24"/>
                <w:szCs w:val="24"/>
                <w:lang w:val="kk-KZ"/>
              </w:rPr>
              <w:t xml:space="preserve">саны: </w:t>
            </w:r>
          </w:p>
        </w:tc>
        <w:tc>
          <w:tcPr>
            <w:tcW w:w="1532" w:type="pct"/>
            <w:gridSpan w:val="2"/>
            <w:hideMark/>
          </w:tcPr>
          <w:p w:rsidR="005923B0" w:rsidRPr="00431C20" w:rsidRDefault="00D474AB" w:rsidP="002525F1">
            <w:pPr>
              <w:ind w:firstLine="34"/>
              <w:outlineLvl w:val="2"/>
              <w:rPr>
                <w:rFonts w:ascii="Times New Roman" w:hAnsi="Times New Roman"/>
                <w:b/>
                <w:noProof/>
                <w:sz w:val="24"/>
                <w:szCs w:val="24"/>
              </w:rPr>
            </w:pPr>
            <w:r w:rsidRPr="00431C20">
              <w:rPr>
                <w:rFonts w:ascii="Times New Roman" w:hAnsi="Times New Roman"/>
                <w:b/>
                <w:noProof/>
                <w:sz w:val="24"/>
                <w:szCs w:val="24"/>
                <w:lang w:val="kk-KZ"/>
              </w:rPr>
              <w:t>Қатыспағандар:</w:t>
            </w:r>
          </w:p>
        </w:tc>
      </w:tr>
      <w:tr w:rsidR="005923B0" w:rsidRPr="004F051C" w:rsidTr="00583C1E">
        <w:trPr>
          <w:cantSplit/>
        </w:trPr>
        <w:tc>
          <w:tcPr>
            <w:tcW w:w="1600" w:type="pct"/>
            <w:gridSpan w:val="2"/>
            <w:hideMark/>
          </w:tcPr>
          <w:p w:rsidR="005923B0" w:rsidRPr="00431C20" w:rsidRDefault="005923B0" w:rsidP="00E44DB2">
            <w:pPr>
              <w:rPr>
                <w:rFonts w:ascii="Times New Roman" w:hAnsi="Times New Roman"/>
                <w:b/>
                <w:noProof/>
                <w:sz w:val="24"/>
                <w:szCs w:val="24"/>
                <w:lang w:val="kk-KZ" w:eastAsia="en-GB"/>
              </w:rPr>
            </w:pPr>
            <w:r w:rsidRPr="00431C20">
              <w:rPr>
                <w:rFonts w:ascii="Times New Roman" w:hAnsi="Times New Roman"/>
                <w:b/>
                <w:noProof/>
                <w:sz w:val="24"/>
                <w:szCs w:val="24"/>
                <w:lang w:val="ru-RU" w:eastAsia="en-GB"/>
              </w:rPr>
              <w:t>Сабақтың</w:t>
            </w:r>
            <w:r w:rsidR="00DF440D" w:rsidRPr="00431C20">
              <w:rPr>
                <w:rFonts w:ascii="Times New Roman" w:hAnsi="Times New Roman"/>
                <w:b/>
                <w:noProof/>
                <w:sz w:val="24"/>
                <w:szCs w:val="24"/>
                <w:lang w:val="ru-RU" w:eastAsia="en-GB"/>
              </w:rPr>
              <w:t xml:space="preserve"> </w:t>
            </w:r>
            <w:r w:rsidRPr="00431C20">
              <w:rPr>
                <w:rFonts w:ascii="Times New Roman" w:hAnsi="Times New Roman"/>
                <w:b/>
                <w:noProof/>
                <w:sz w:val="24"/>
                <w:szCs w:val="24"/>
                <w:lang w:val="ru-RU" w:eastAsia="en-GB"/>
              </w:rPr>
              <w:t>тақырыбы</w:t>
            </w:r>
          </w:p>
        </w:tc>
        <w:tc>
          <w:tcPr>
            <w:tcW w:w="3400" w:type="pct"/>
            <w:gridSpan w:val="5"/>
          </w:tcPr>
          <w:p w:rsidR="005923B0" w:rsidRPr="00431C20" w:rsidRDefault="00E63897" w:rsidP="00B3485E">
            <w:pPr>
              <w:rPr>
                <w:rFonts w:ascii="Times New Roman" w:eastAsia="Consolas" w:hAnsi="Times New Roman"/>
                <w:b/>
                <w:sz w:val="24"/>
                <w:szCs w:val="24"/>
                <w:lang w:val="kk-KZ" w:eastAsia="ru-RU"/>
              </w:rPr>
            </w:pPr>
            <w:r w:rsidRPr="00D62A46">
              <w:rPr>
                <w:rFonts w:ascii="Times New Roman" w:eastAsiaTheme="minorEastAsia" w:hAnsi="Times New Roman"/>
                <w:color w:val="000000" w:themeColor="text1"/>
                <w:sz w:val="24"/>
                <w:szCs w:val="24"/>
                <w:lang w:val="kk-KZ" w:eastAsia="ru-RU"/>
              </w:rPr>
              <w:t xml:space="preserve">Биотехнология және гендік инженерия келешегі. </w:t>
            </w:r>
            <w:r>
              <w:rPr>
                <w:rFonts w:ascii="Times New Roman" w:eastAsiaTheme="minorEastAsia" w:hAnsi="Times New Roman"/>
                <w:color w:val="000000" w:themeColor="text1"/>
                <w:sz w:val="24"/>
                <w:szCs w:val="24"/>
                <w:lang w:val="kk-KZ" w:eastAsia="ru-RU"/>
              </w:rPr>
              <w:t xml:space="preserve"> </w:t>
            </w:r>
          </w:p>
        </w:tc>
      </w:tr>
      <w:tr w:rsidR="005923B0" w:rsidRPr="004F051C" w:rsidTr="00583C1E">
        <w:trPr>
          <w:cantSplit/>
        </w:trPr>
        <w:tc>
          <w:tcPr>
            <w:tcW w:w="1600" w:type="pct"/>
            <w:gridSpan w:val="2"/>
            <w:hideMark/>
          </w:tcPr>
          <w:p w:rsidR="005923B0" w:rsidRPr="00431C20" w:rsidRDefault="00164C93" w:rsidP="00E44DB2">
            <w:pP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Осы сабақта қол жеткізілетін оқу мақсаттары (оқу бағдарламасына сілтеме)</w:t>
            </w:r>
          </w:p>
        </w:tc>
        <w:tc>
          <w:tcPr>
            <w:tcW w:w="3400" w:type="pct"/>
            <w:gridSpan w:val="5"/>
          </w:tcPr>
          <w:p w:rsidR="0098079D" w:rsidRDefault="00D62A46" w:rsidP="00640D87">
            <w:pPr>
              <w:pStyle w:val="a6"/>
              <w:jc w:val="both"/>
              <w:rPr>
                <w:rFonts w:ascii="Times New Roman" w:hAnsi="Times New Roman"/>
                <w:sz w:val="24"/>
                <w:szCs w:val="24"/>
                <w:lang w:val="kk-KZ"/>
              </w:rPr>
            </w:pPr>
            <w:r>
              <w:rPr>
                <w:rFonts w:ascii="Times New Roman" w:hAnsi="Times New Roman"/>
                <w:sz w:val="24"/>
                <w:szCs w:val="24"/>
                <w:lang w:val="kk-KZ"/>
              </w:rPr>
              <w:t>9.2.7.1 Ғ</w:t>
            </w:r>
            <w:r w:rsidR="00EA6576" w:rsidRPr="00EA6576">
              <w:rPr>
                <w:rFonts w:ascii="Times New Roman" w:hAnsi="Times New Roman"/>
                <w:sz w:val="24"/>
                <w:szCs w:val="24"/>
                <w:lang w:val="kk-KZ"/>
              </w:rPr>
              <w:t>аламтор, энциклопедия, газет-журналдар, оқулықтар, ғылыми еңбектерден алынған деректерді дәлел ретінде қолдану</w:t>
            </w:r>
            <w:r>
              <w:rPr>
                <w:rFonts w:ascii="Times New Roman" w:hAnsi="Times New Roman"/>
                <w:sz w:val="24"/>
                <w:szCs w:val="24"/>
                <w:lang w:val="kk-KZ"/>
              </w:rPr>
              <w:t xml:space="preserve"> </w:t>
            </w:r>
          </w:p>
          <w:p w:rsidR="00E63897" w:rsidRPr="00431C20" w:rsidRDefault="00E63897" w:rsidP="00640D87">
            <w:pPr>
              <w:pStyle w:val="a6"/>
              <w:jc w:val="both"/>
              <w:rPr>
                <w:rFonts w:ascii="Times New Roman" w:hAnsi="Times New Roman"/>
                <w:sz w:val="24"/>
                <w:szCs w:val="24"/>
                <w:lang w:val="kk-KZ"/>
              </w:rPr>
            </w:pPr>
            <w:r>
              <w:rPr>
                <w:rFonts w:ascii="Times New Roman" w:hAnsi="Times New Roman"/>
                <w:sz w:val="24"/>
                <w:szCs w:val="24"/>
                <w:lang w:val="kk-KZ"/>
              </w:rPr>
              <w:t>9.4.4.2 салалас құрмалас сөйлемдердің мағыналық түрлерін ажырата білу, түрлендіру</w:t>
            </w:r>
          </w:p>
        </w:tc>
      </w:tr>
      <w:tr w:rsidR="005923B0" w:rsidRPr="00DF3EA9" w:rsidTr="00583C1E">
        <w:trPr>
          <w:cantSplit/>
          <w:trHeight w:val="303"/>
        </w:trPr>
        <w:tc>
          <w:tcPr>
            <w:tcW w:w="1600" w:type="pct"/>
            <w:gridSpan w:val="2"/>
            <w:hideMark/>
          </w:tcPr>
          <w:p w:rsidR="005923B0" w:rsidRPr="00431C20" w:rsidRDefault="005923B0" w:rsidP="00E44DB2">
            <w:pPr>
              <w:ind w:left="-468" w:firstLine="468"/>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Сабақтың мақсаттары</w:t>
            </w:r>
          </w:p>
        </w:tc>
        <w:tc>
          <w:tcPr>
            <w:tcW w:w="3400" w:type="pct"/>
            <w:gridSpan w:val="5"/>
          </w:tcPr>
          <w:p w:rsidR="002501C5" w:rsidRPr="002501C5" w:rsidRDefault="002501C5" w:rsidP="00E63897">
            <w:pPr>
              <w:jc w:val="both"/>
              <w:rPr>
                <w:rFonts w:ascii="Times New Roman" w:hAnsi="Times New Roman"/>
                <w:sz w:val="24"/>
                <w:szCs w:val="24"/>
                <w:lang w:val="kk-KZ"/>
              </w:rPr>
            </w:pPr>
            <w:r>
              <w:rPr>
                <w:rFonts w:ascii="Times New Roman" w:hAnsi="Times New Roman"/>
                <w:sz w:val="24"/>
                <w:szCs w:val="24"/>
                <w:lang w:val="kk-KZ"/>
              </w:rPr>
              <w:t>Ғаламтор, газет-журналдар мен ғылыми еңбектерде</w:t>
            </w:r>
            <w:r w:rsidR="00DF3EA9">
              <w:rPr>
                <w:rFonts w:ascii="Times New Roman" w:hAnsi="Times New Roman"/>
                <w:sz w:val="24"/>
                <w:szCs w:val="24"/>
                <w:lang w:val="kk-KZ"/>
              </w:rPr>
              <w:t xml:space="preserve">н алынған деректерді талқылайды. </w:t>
            </w:r>
            <w:r>
              <w:rPr>
                <w:rFonts w:ascii="Times New Roman" w:hAnsi="Times New Roman"/>
                <w:sz w:val="24"/>
                <w:szCs w:val="24"/>
                <w:lang w:val="kk-KZ"/>
              </w:rPr>
              <w:t xml:space="preserve">Сабақ барысында </w:t>
            </w:r>
            <w:r w:rsidR="00E63897">
              <w:rPr>
                <w:rFonts w:ascii="Times New Roman" w:hAnsi="Times New Roman"/>
                <w:sz w:val="24"/>
                <w:szCs w:val="24"/>
                <w:lang w:val="kk-KZ"/>
              </w:rPr>
              <w:t xml:space="preserve">тыңдалған </w:t>
            </w:r>
            <w:r>
              <w:rPr>
                <w:rFonts w:ascii="Times New Roman" w:hAnsi="Times New Roman"/>
                <w:sz w:val="24"/>
                <w:szCs w:val="24"/>
                <w:lang w:val="kk-KZ"/>
              </w:rPr>
              <w:t>деректерд</w:t>
            </w:r>
            <w:r w:rsidR="00E63897">
              <w:rPr>
                <w:rFonts w:ascii="Times New Roman" w:hAnsi="Times New Roman"/>
                <w:sz w:val="24"/>
                <w:szCs w:val="24"/>
                <w:lang w:val="kk-KZ"/>
              </w:rPr>
              <w:t>ен салалас құрмалас сөйлемдерді ажыратып, түрлендіреді</w:t>
            </w:r>
          </w:p>
        </w:tc>
      </w:tr>
      <w:tr w:rsidR="005923B0" w:rsidRPr="004F051C" w:rsidTr="00583C1E">
        <w:trPr>
          <w:cantSplit/>
          <w:trHeight w:val="338"/>
        </w:trPr>
        <w:tc>
          <w:tcPr>
            <w:tcW w:w="1600" w:type="pct"/>
            <w:gridSpan w:val="2"/>
            <w:hideMark/>
          </w:tcPr>
          <w:p w:rsidR="005923B0" w:rsidRPr="00431C20" w:rsidRDefault="00BD5F3A" w:rsidP="00E44DB2">
            <w:pPr>
              <w:ind w:left="-468" w:firstLine="468"/>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Бағалау</w:t>
            </w:r>
            <w:r w:rsidR="0019729E" w:rsidRPr="00431C20">
              <w:rPr>
                <w:rFonts w:ascii="Times New Roman" w:hAnsi="Times New Roman"/>
                <w:b/>
                <w:noProof/>
                <w:sz w:val="24"/>
                <w:szCs w:val="24"/>
                <w:lang w:val="kk-KZ" w:eastAsia="en-GB"/>
              </w:rPr>
              <w:t xml:space="preserve"> критерий</w:t>
            </w:r>
            <w:r w:rsidR="005923B0" w:rsidRPr="00431C20">
              <w:rPr>
                <w:rFonts w:ascii="Times New Roman" w:hAnsi="Times New Roman"/>
                <w:b/>
                <w:noProof/>
                <w:sz w:val="24"/>
                <w:szCs w:val="24"/>
                <w:lang w:val="kk-KZ" w:eastAsia="en-GB"/>
              </w:rPr>
              <w:t>і</w:t>
            </w:r>
          </w:p>
        </w:tc>
        <w:tc>
          <w:tcPr>
            <w:tcW w:w="3400" w:type="pct"/>
            <w:gridSpan w:val="5"/>
          </w:tcPr>
          <w:p w:rsidR="002501C5" w:rsidRPr="002501C5" w:rsidRDefault="00382F45" w:rsidP="00382F45">
            <w:pPr>
              <w:pStyle w:val="a9"/>
              <w:numPr>
                <w:ilvl w:val="0"/>
                <w:numId w:val="8"/>
              </w:numPr>
              <w:spacing w:after="200"/>
              <w:ind w:left="318"/>
              <w:rPr>
                <w:rFonts w:ascii="Times New Roman" w:hAnsi="Times New Roman" w:cs="Times New Roman"/>
                <w:sz w:val="24"/>
                <w:szCs w:val="24"/>
                <w:lang w:val="kk-KZ"/>
              </w:rPr>
            </w:pPr>
            <w:r>
              <w:rPr>
                <w:rFonts w:ascii="Times New Roman" w:hAnsi="Times New Roman" w:cs="Times New Roman"/>
                <w:sz w:val="24"/>
                <w:szCs w:val="24"/>
                <w:lang w:val="kk-KZ"/>
              </w:rPr>
              <w:t>б</w:t>
            </w:r>
            <w:r w:rsidR="002501C5">
              <w:rPr>
                <w:rFonts w:ascii="Times New Roman" w:hAnsi="Times New Roman" w:cs="Times New Roman"/>
                <w:sz w:val="24"/>
                <w:szCs w:val="24"/>
                <w:lang w:val="kk-KZ"/>
              </w:rPr>
              <w:t>ерілген тақырыпқа байланысты жаңа  ақпараттармен танысады</w:t>
            </w:r>
            <w:r w:rsidR="006B081B" w:rsidRPr="00431C20">
              <w:rPr>
                <w:rFonts w:ascii="Times New Roman" w:hAnsi="Times New Roman" w:cs="Times New Roman"/>
                <w:sz w:val="24"/>
                <w:szCs w:val="24"/>
                <w:lang w:val="kk-KZ"/>
              </w:rPr>
              <w:t>;</w:t>
            </w:r>
          </w:p>
          <w:p w:rsidR="006B081B" w:rsidRPr="00431C20" w:rsidRDefault="00382F45" w:rsidP="00382F45">
            <w:pPr>
              <w:pStyle w:val="a9"/>
              <w:numPr>
                <w:ilvl w:val="0"/>
                <w:numId w:val="8"/>
              </w:numPr>
              <w:spacing w:after="200"/>
              <w:ind w:left="318"/>
              <w:rPr>
                <w:rFonts w:ascii="Times New Roman" w:hAnsi="Times New Roman" w:cs="Times New Roman"/>
                <w:sz w:val="24"/>
                <w:szCs w:val="24"/>
                <w:lang w:val="kk-KZ"/>
              </w:rPr>
            </w:pPr>
            <w:r>
              <w:rPr>
                <w:rFonts w:ascii="Times New Roman" w:hAnsi="Times New Roman" w:cs="Times New Roman"/>
                <w:sz w:val="24"/>
                <w:szCs w:val="24"/>
                <w:lang w:val="kk-KZ"/>
              </w:rPr>
              <w:t>с</w:t>
            </w:r>
            <w:r w:rsidR="002501C5">
              <w:rPr>
                <w:rFonts w:ascii="Times New Roman" w:hAnsi="Times New Roman" w:cs="Times New Roman"/>
                <w:sz w:val="24"/>
                <w:szCs w:val="24"/>
                <w:lang w:val="kk-KZ"/>
              </w:rPr>
              <w:t>абақ барысында өз пікірлерімен қоса жаңа деректерді де дәлел ретінде қолдана алады</w:t>
            </w:r>
            <w:r w:rsidR="006B081B" w:rsidRPr="00431C20">
              <w:rPr>
                <w:rFonts w:ascii="Times New Roman" w:hAnsi="Times New Roman" w:cs="Times New Roman"/>
                <w:sz w:val="24"/>
                <w:szCs w:val="24"/>
                <w:lang w:val="kk-KZ"/>
              </w:rPr>
              <w:t>;</w:t>
            </w:r>
          </w:p>
          <w:p w:rsidR="006B081B" w:rsidRPr="00431C20" w:rsidRDefault="00E63897" w:rsidP="00E63897">
            <w:pPr>
              <w:pStyle w:val="a9"/>
              <w:numPr>
                <w:ilvl w:val="0"/>
                <w:numId w:val="8"/>
              </w:numPr>
              <w:ind w:left="318"/>
              <w:rPr>
                <w:rFonts w:ascii="Times New Roman" w:hAnsi="Times New Roman" w:cs="Times New Roman"/>
                <w:sz w:val="24"/>
                <w:szCs w:val="24"/>
                <w:lang w:val="kk-KZ"/>
              </w:rPr>
            </w:pPr>
            <w:r>
              <w:rPr>
                <w:rFonts w:ascii="Times New Roman" w:hAnsi="Times New Roman" w:cs="Times New Roman"/>
                <w:sz w:val="24"/>
                <w:szCs w:val="24"/>
                <w:lang w:val="kk-KZ"/>
              </w:rPr>
              <w:t>тыңда</w:t>
            </w:r>
            <w:r w:rsidR="002501C5">
              <w:rPr>
                <w:rFonts w:ascii="Times New Roman" w:hAnsi="Times New Roman" w:cs="Times New Roman"/>
                <w:sz w:val="24"/>
                <w:szCs w:val="24"/>
                <w:lang w:val="kk-KZ"/>
              </w:rPr>
              <w:t>лған деректерд</w:t>
            </w:r>
            <w:r>
              <w:rPr>
                <w:rFonts w:ascii="Times New Roman" w:hAnsi="Times New Roman" w:cs="Times New Roman"/>
                <w:sz w:val="24"/>
                <w:szCs w:val="24"/>
                <w:lang w:val="kk-KZ"/>
              </w:rPr>
              <w:t>ен</w:t>
            </w:r>
            <w:r w:rsidR="002501C5">
              <w:rPr>
                <w:rFonts w:ascii="Times New Roman" w:hAnsi="Times New Roman" w:cs="Times New Roman"/>
                <w:sz w:val="24"/>
                <w:szCs w:val="24"/>
                <w:lang w:val="kk-KZ"/>
              </w:rPr>
              <w:t xml:space="preserve"> </w:t>
            </w:r>
            <w:r>
              <w:rPr>
                <w:rFonts w:ascii="Times New Roman" w:hAnsi="Times New Roman"/>
                <w:sz w:val="24"/>
                <w:szCs w:val="24"/>
                <w:lang w:val="kk-KZ"/>
              </w:rPr>
              <w:t>салалас құрмалас сөйлемдерді ажыратып, түрлендіреді</w:t>
            </w:r>
          </w:p>
        </w:tc>
      </w:tr>
      <w:tr w:rsidR="005923B0" w:rsidRPr="00DF3EA9" w:rsidTr="00583C1E">
        <w:trPr>
          <w:cantSplit/>
          <w:trHeight w:val="363"/>
        </w:trPr>
        <w:tc>
          <w:tcPr>
            <w:tcW w:w="1600" w:type="pct"/>
            <w:gridSpan w:val="2"/>
            <w:hideMark/>
          </w:tcPr>
          <w:p w:rsidR="005923B0" w:rsidRPr="00431C20" w:rsidRDefault="005923B0" w:rsidP="00E44DB2">
            <w:pPr>
              <w:ind w:left="34" w:hanging="34"/>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 xml:space="preserve">Тілдік мақсаттар </w:t>
            </w:r>
          </w:p>
        </w:tc>
        <w:tc>
          <w:tcPr>
            <w:tcW w:w="3400" w:type="pct"/>
            <w:gridSpan w:val="5"/>
          </w:tcPr>
          <w:p w:rsidR="000C3818" w:rsidRPr="00431C20" w:rsidRDefault="000C3818" w:rsidP="000C3818">
            <w:pPr>
              <w:pStyle w:val="a6"/>
              <w:rPr>
                <w:rFonts w:ascii="Times New Roman" w:hAnsi="Times New Roman"/>
                <w:sz w:val="24"/>
                <w:szCs w:val="24"/>
                <w:lang w:val="kk-KZ"/>
              </w:rPr>
            </w:pPr>
            <w:r w:rsidRPr="00431C20">
              <w:rPr>
                <w:rFonts w:ascii="Times New Roman" w:hAnsi="Times New Roman"/>
                <w:b/>
                <w:sz w:val="24"/>
                <w:szCs w:val="24"/>
                <w:lang w:val="kk-KZ" w:eastAsia="en-GB"/>
              </w:rPr>
              <w:t>Пәнге тән лексика мен терминология:</w:t>
            </w:r>
            <w:r w:rsidR="009A1B54" w:rsidRPr="00431C20">
              <w:rPr>
                <w:rFonts w:ascii="Times New Roman" w:hAnsi="Times New Roman"/>
                <w:sz w:val="24"/>
                <w:szCs w:val="24"/>
                <w:lang w:val="kk-KZ"/>
              </w:rPr>
              <w:t xml:space="preserve"> </w:t>
            </w:r>
          </w:p>
          <w:p w:rsidR="00B96F18" w:rsidRPr="00B96F18" w:rsidRDefault="00E52044" w:rsidP="00E52044">
            <w:pPr>
              <w:contextualSpacing/>
              <w:jc w:val="both"/>
              <w:rPr>
                <w:rFonts w:ascii="Times New Roman" w:hAnsi="Times New Roman"/>
                <w:sz w:val="24"/>
                <w:szCs w:val="24"/>
                <w:lang w:val="kk-KZ" w:eastAsia="en-GB"/>
              </w:rPr>
            </w:pPr>
            <w:r>
              <w:rPr>
                <w:rFonts w:ascii="Times New Roman" w:hAnsi="Times New Roman"/>
                <w:sz w:val="24"/>
                <w:szCs w:val="24"/>
                <w:lang w:val="kk-KZ" w:eastAsia="en-GB"/>
              </w:rPr>
              <w:t xml:space="preserve">гормон, гипофиз, рецептор, жасуша, тұқым қуалаушы, , ергежейлілік, </w:t>
            </w:r>
            <w:r w:rsidRPr="00E52044">
              <w:rPr>
                <w:rFonts w:ascii="Times New Roman" w:hAnsi="Times New Roman"/>
                <w:sz w:val="24"/>
                <w:szCs w:val="24"/>
                <w:lang w:val="kk-KZ" w:eastAsia="en-GB"/>
              </w:rPr>
              <w:t>алыптық</w:t>
            </w:r>
            <w:r>
              <w:rPr>
                <w:rFonts w:ascii="Times New Roman" w:hAnsi="Times New Roman"/>
                <w:sz w:val="24"/>
                <w:szCs w:val="24"/>
                <w:lang w:val="kk-KZ" w:eastAsia="en-GB"/>
              </w:rPr>
              <w:t>.</w:t>
            </w:r>
          </w:p>
          <w:p w:rsidR="0023633C" w:rsidRPr="00431C20" w:rsidRDefault="0023633C" w:rsidP="00B76DFE">
            <w:pPr>
              <w:contextualSpacing/>
              <w:jc w:val="both"/>
              <w:rPr>
                <w:rFonts w:ascii="Times New Roman" w:hAnsi="Times New Roman"/>
                <w:b/>
                <w:sz w:val="24"/>
                <w:szCs w:val="24"/>
                <w:lang w:val="kk-KZ" w:eastAsia="en-GB"/>
              </w:rPr>
            </w:pPr>
            <w:r w:rsidRPr="00431C20">
              <w:rPr>
                <w:rFonts w:ascii="Times New Roman" w:hAnsi="Times New Roman"/>
                <w:b/>
                <w:sz w:val="24"/>
                <w:szCs w:val="24"/>
                <w:lang w:val="kk-KZ" w:eastAsia="en-GB"/>
              </w:rPr>
              <w:t>Диалог пен жазу үшін пайдалы сөздер мен тіркестер:</w:t>
            </w:r>
          </w:p>
          <w:p w:rsidR="00DF3EA9" w:rsidRDefault="006616E3" w:rsidP="00164C93">
            <w:pPr>
              <w:contextualSpacing/>
              <w:jc w:val="both"/>
              <w:rPr>
                <w:rFonts w:ascii="Times New Roman" w:eastAsia="Calibri" w:hAnsi="Times New Roman"/>
                <w:sz w:val="24"/>
                <w:szCs w:val="24"/>
                <w:lang w:val="kk-KZ"/>
              </w:rPr>
            </w:pPr>
            <w:r w:rsidRPr="00431C20">
              <w:rPr>
                <w:rFonts w:ascii="Times New Roman" w:eastAsia="Calibri" w:hAnsi="Times New Roman"/>
                <w:sz w:val="24"/>
                <w:szCs w:val="24"/>
                <w:lang w:val="kk-KZ"/>
              </w:rPr>
              <w:t xml:space="preserve">Менің ойымша/пікірімше…, </w:t>
            </w:r>
          </w:p>
          <w:p w:rsidR="00DF3EA9" w:rsidRDefault="006616E3" w:rsidP="00164C93">
            <w:pPr>
              <w:contextualSpacing/>
              <w:jc w:val="both"/>
              <w:rPr>
                <w:rFonts w:ascii="Times New Roman" w:eastAsia="Calibri" w:hAnsi="Times New Roman"/>
                <w:sz w:val="24"/>
                <w:szCs w:val="24"/>
                <w:lang w:val="kk-KZ"/>
              </w:rPr>
            </w:pPr>
            <w:r w:rsidRPr="00431C20">
              <w:rPr>
                <w:rFonts w:ascii="Times New Roman" w:eastAsia="Calibri" w:hAnsi="Times New Roman"/>
                <w:sz w:val="24"/>
                <w:szCs w:val="24"/>
                <w:lang w:val="kk-KZ"/>
              </w:rPr>
              <w:t xml:space="preserve">Менің көзқарасым тұрғысынан…., </w:t>
            </w:r>
          </w:p>
          <w:p w:rsidR="00DF3EA9" w:rsidRDefault="006616E3" w:rsidP="00164C93">
            <w:pPr>
              <w:contextualSpacing/>
              <w:jc w:val="both"/>
              <w:rPr>
                <w:rFonts w:ascii="Times New Roman" w:eastAsia="Calibri" w:hAnsi="Times New Roman"/>
                <w:sz w:val="24"/>
                <w:szCs w:val="24"/>
                <w:lang w:val="kk-KZ"/>
              </w:rPr>
            </w:pPr>
            <w:r w:rsidRPr="00431C20">
              <w:rPr>
                <w:rFonts w:ascii="Times New Roman" w:eastAsia="Calibri" w:hAnsi="Times New Roman"/>
                <w:sz w:val="24"/>
                <w:szCs w:val="24"/>
                <w:lang w:val="kk-KZ"/>
              </w:rPr>
              <w:t xml:space="preserve">Менің көзқарасым бойымша…,  </w:t>
            </w:r>
          </w:p>
          <w:p w:rsidR="00DF3EA9" w:rsidRDefault="006616E3" w:rsidP="00164C93">
            <w:pPr>
              <w:contextualSpacing/>
              <w:jc w:val="both"/>
              <w:rPr>
                <w:rFonts w:ascii="Times New Roman" w:eastAsia="Calibri" w:hAnsi="Times New Roman"/>
                <w:sz w:val="24"/>
                <w:szCs w:val="24"/>
                <w:lang w:val="kk-KZ"/>
              </w:rPr>
            </w:pPr>
            <w:r w:rsidRPr="00431C20">
              <w:rPr>
                <w:rFonts w:ascii="Times New Roman" w:eastAsia="Calibri" w:hAnsi="Times New Roman"/>
                <w:sz w:val="24"/>
                <w:szCs w:val="24"/>
                <w:lang w:val="kk-KZ"/>
              </w:rPr>
              <w:t xml:space="preserve">Мен сенімдімін…, </w:t>
            </w:r>
          </w:p>
          <w:p w:rsidR="009E16D0" w:rsidRPr="00431C20" w:rsidRDefault="006616E3" w:rsidP="00164C93">
            <w:pPr>
              <w:contextualSpacing/>
              <w:jc w:val="both"/>
              <w:rPr>
                <w:rFonts w:ascii="Times New Roman" w:eastAsia="Calibri" w:hAnsi="Times New Roman"/>
                <w:sz w:val="24"/>
                <w:szCs w:val="24"/>
                <w:lang w:val="kk-KZ"/>
              </w:rPr>
            </w:pPr>
            <w:r w:rsidRPr="00431C20">
              <w:rPr>
                <w:rFonts w:ascii="Times New Roman" w:eastAsia="Calibri" w:hAnsi="Times New Roman"/>
                <w:sz w:val="24"/>
                <w:szCs w:val="24"/>
                <w:lang w:val="kk-KZ"/>
              </w:rPr>
              <w:t>Мені таңқалдыратыны...</w:t>
            </w:r>
          </w:p>
        </w:tc>
      </w:tr>
      <w:tr w:rsidR="00823882" w:rsidRPr="004F051C" w:rsidTr="00374FBE">
        <w:trPr>
          <w:cantSplit/>
          <w:trHeight w:val="363"/>
        </w:trPr>
        <w:tc>
          <w:tcPr>
            <w:tcW w:w="1600" w:type="pct"/>
            <w:gridSpan w:val="2"/>
          </w:tcPr>
          <w:p w:rsidR="00823882" w:rsidRPr="00431C20" w:rsidRDefault="00823882" w:rsidP="00E44DB2">
            <w:pPr>
              <w:ind w:left="34" w:hanging="34"/>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Құндылықтарды игерту</w:t>
            </w:r>
          </w:p>
        </w:tc>
        <w:tc>
          <w:tcPr>
            <w:tcW w:w="3400" w:type="pct"/>
            <w:gridSpan w:val="5"/>
            <w:shd w:val="clear" w:color="auto" w:fill="auto"/>
          </w:tcPr>
          <w:p w:rsidR="00823882" w:rsidRPr="00374FBE" w:rsidRDefault="00374FBE" w:rsidP="00374FBE">
            <w:pPr>
              <w:jc w:val="both"/>
              <w:rPr>
                <w:rFonts w:ascii="Times New Roman" w:hAnsi="Times New Roman"/>
                <w:sz w:val="24"/>
                <w:szCs w:val="24"/>
                <w:highlight w:val="yellow"/>
                <w:lang w:val="kk-KZ" w:eastAsia="en-GB"/>
              </w:rPr>
            </w:pPr>
            <w:r w:rsidRPr="00374FBE">
              <w:rPr>
                <w:rFonts w:ascii="Times New Roman" w:hAnsi="Times New Roman"/>
                <w:sz w:val="24"/>
                <w:szCs w:val="24"/>
                <w:lang w:val="kk-KZ" w:eastAsia="en-GB"/>
              </w:rPr>
              <w:t>Өмір бойы білім алу. Г</w:t>
            </w:r>
            <w:r w:rsidR="00B96F18" w:rsidRPr="00374FBE">
              <w:rPr>
                <w:rFonts w:ascii="Times New Roman" w:hAnsi="Times New Roman"/>
                <w:sz w:val="24"/>
                <w:szCs w:val="24"/>
                <w:lang w:val="kk-KZ" w:eastAsia="en-GB"/>
              </w:rPr>
              <w:t>ендік инжене</w:t>
            </w:r>
            <w:r w:rsidRPr="00374FBE">
              <w:rPr>
                <w:rFonts w:ascii="Times New Roman" w:hAnsi="Times New Roman"/>
                <w:sz w:val="24"/>
                <w:szCs w:val="24"/>
                <w:lang w:val="kk-KZ" w:eastAsia="en-GB"/>
              </w:rPr>
              <w:t xml:space="preserve">рия </w:t>
            </w:r>
            <w:r w:rsidR="00DF15BC" w:rsidRPr="00374FBE">
              <w:rPr>
                <w:rFonts w:ascii="Times New Roman" w:hAnsi="Times New Roman"/>
                <w:sz w:val="24"/>
                <w:szCs w:val="24"/>
                <w:lang w:val="kk-KZ" w:eastAsia="en-GB"/>
              </w:rPr>
              <w:t>тақырыбы аясында түсініктерін кеңейту.</w:t>
            </w:r>
            <w:r w:rsidR="00DF15BC">
              <w:rPr>
                <w:rFonts w:ascii="Times New Roman" w:hAnsi="Times New Roman"/>
                <w:sz w:val="24"/>
                <w:szCs w:val="24"/>
                <w:lang w:val="kk-KZ" w:eastAsia="en-GB"/>
              </w:rPr>
              <w:t xml:space="preserve"> </w:t>
            </w:r>
          </w:p>
        </w:tc>
      </w:tr>
      <w:tr w:rsidR="00823882" w:rsidRPr="00374FBE" w:rsidTr="00583C1E">
        <w:trPr>
          <w:cantSplit/>
          <w:trHeight w:val="363"/>
        </w:trPr>
        <w:tc>
          <w:tcPr>
            <w:tcW w:w="1600" w:type="pct"/>
            <w:gridSpan w:val="2"/>
          </w:tcPr>
          <w:p w:rsidR="00823882" w:rsidRPr="00431C20" w:rsidRDefault="00823882" w:rsidP="00E44DB2">
            <w:pPr>
              <w:ind w:left="34" w:hanging="34"/>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Пәнаралық байланыс</w:t>
            </w:r>
          </w:p>
        </w:tc>
        <w:tc>
          <w:tcPr>
            <w:tcW w:w="3400" w:type="pct"/>
            <w:gridSpan w:val="5"/>
          </w:tcPr>
          <w:p w:rsidR="00823882" w:rsidRPr="00431C20" w:rsidRDefault="002501C5" w:rsidP="00164C93">
            <w:pPr>
              <w:jc w:val="both"/>
              <w:rPr>
                <w:rFonts w:ascii="Times New Roman" w:hAnsi="Times New Roman"/>
                <w:noProof/>
                <w:sz w:val="24"/>
                <w:szCs w:val="24"/>
                <w:lang w:val="kk-KZ" w:eastAsia="en-GB"/>
              </w:rPr>
            </w:pPr>
            <w:r>
              <w:rPr>
                <w:rFonts w:ascii="Times New Roman" w:hAnsi="Times New Roman"/>
                <w:noProof/>
                <w:sz w:val="24"/>
                <w:szCs w:val="24"/>
                <w:lang w:val="kk-KZ" w:eastAsia="en-GB"/>
              </w:rPr>
              <w:t>Биология, биохимия</w:t>
            </w:r>
          </w:p>
        </w:tc>
      </w:tr>
      <w:tr w:rsidR="005923B0" w:rsidRPr="00374FBE" w:rsidTr="00583C1E">
        <w:trPr>
          <w:cantSplit/>
        </w:trPr>
        <w:tc>
          <w:tcPr>
            <w:tcW w:w="1600" w:type="pct"/>
            <w:gridSpan w:val="2"/>
            <w:hideMark/>
          </w:tcPr>
          <w:p w:rsidR="005923B0" w:rsidRPr="00431C20" w:rsidRDefault="00164C93" w:rsidP="00E44DB2">
            <w:pPr>
              <w:rPr>
                <w:rFonts w:ascii="Times New Roman" w:hAnsi="Times New Roman"/>
                <w:b/>
                <w:noProof/>
                <w:sz w:val="24"/>
                <w:szCs w:val="24"/>
                <w:lang w:val="kk-KZ" w:eastAsia="en-GB"/>
              </w:rPr>
            </w:pPr>
            <w:r w:rsidRPr="00431C20">
              <w:rPr>
                <w:rFonts w:ascii="Times New Roman" w:hAnsi="Times New Roman"/>
                <w:b/>
                <w:sz w:val="24"/>
                <w:szCs w:val="24"/>
                <w:lang w:val="kk-KZ" w:eastAsia="en-GB"/>
              </w:rPr>
              <w:t>Бастапқы білім</w:t>
            </w:r>
          </w:p>
        </w:tc>
        <w:tc>
          <w:tcPr>
            <w:tcW w:w="3400" w:type="pct"/>
            <w:gridSpan w:val="5"/>
          </w:tcPr>
          <w:p w:rsidR="005923B0" w:rsidRPr="00431C20" w:rsidRDefault="00E23679" w:rsidP="00CB121D">
            <w:pPr>
              <w:jc w:val="both"/>
              <w:rPr>
                <w:rFonts w:ascii="Times New Roman" w:eastAsia="Consolas" w:hAnsi="Times New Roman"/>
                <w:sz w:val="24"/>
                <w:lang w:val="kk-KZ"/>
              </w:rPr>
            </w:pPr>
            <w:r>
              <w:rPr>
                <w:rFonts w:ascii="Times New Roman" w:eastAsia="Calibri" w:hAnsi="Times New Roman"/>
                <w:bCs/>
                <w:sz w:val="24"/>
                <w:szCs w:val="24"/>
                <w:lang w:val="kk-KZ"/>
              </w:rPr>
              <w:t>Кітаби тіл, сөз дәлдігі</w:t>
            </w:r>
          </w:p>
        </w:tc>
      </w:tr>
      <w:tr w:rsidR="005923B0" w:rsidRPr="00374FBE" w:rsidTr="00583C1E">
        <w:trPr>
          <w:trHeight w:val="564"/>
        </w:trPr>
        <w:tc>
          <w:tcPr>
            <w:tcW w:w="5000" w:type="pct"/>
            <w:gridSpan w:val="7"/>
            <w:hideMark/>
          </w:tcPr>
          <w:p w:rsidR="005923B0" w:rsidRPr="00DF15BC" w:rsidRDefault="005923B0" w:rsidP="002525F1">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Жоспар</w:t>
            </w:r>
          </w:p>
        </w:tc>
      </w:tr>
      <w:tr w:rsidR="005923B0" w:rsidRPr="00431C20" w:rsidTr="00DE4F53">
        <w:trPr>
          <w:trHeight w:val="528"/>
        </w:trPr>
        <w:tc>
          <w:tcPr>
            <w:tcW w:w="800" w:type="pct"/>
            <w:hideMark/>
          </w:tcPr>
          <w:p w:rsidR="005923B0" w:rsidRPr="00431C20" w:rsidRDefault="007831EF" w:rsidP="00E44DB2">
            <w:pPr>
              <w:jc w:val="center"/>
              <w:rPr>
                <w:rFonts w:ascii="Times New Roman" w:hAnsi="Times New Roman"/>
                <w:b/>
                <w:noProof/>
                <w:sz w:val="24"/>
                <w:szCs w:val="24"/>
                <w:lang w:eastAsia="en-GB"/>
              </w:rPr>
            </w:pPr>
            <w:r w:rsidRPr="00DF15BC">
              <w:rPr>
                <w:rFonts w:ascii="Times New Roman" w:hAnsi="Times New Roman"/>
                <w:b/>
                <w:sz w:val="24"/>
                <w:szCs w:val="24"/>
                <w:lang w:val="kk-KZ" w:eastAsia="en-GB"/>
              </w:rPr>
              <w:t>Сабақтың</w:t>
            </w:r>
            <w:r w:rsidRPr="00431C20">
              <w:rPr>
                <w:rFonts w:ascii="Times New Roman" w:hAnsi="Times New Roman"/>
                <w:b/>
                <w:sz w:val="24"/>
                <w:szCs w:val="24"/>
                <w:lang w:val="kk-KZ" w:eastAsia="en-GB"/>
              </w:rPr>
              <w:t xml:space="preserve"> </w:t>
            </w:r>
            <w:r w:rsidRPr="00DF15BC">
              <w:rPr>
                <w:rFonts w:ascii="Times New Roman" w:hAnsi="Times New Roman"/>
                <w:b/>
                <w:sz w:val="24"/>
                <w:szCs w:val="24"/>
                <w:lang w:val="kk-KZ" w:eastAsia="en-GB"/>
              </w:rPr>
              <w:t>жоспарланған</w:t>
            </w:r>
            <w:r w:rsidRPr="00431C20">
              <w:rPr>
                <w:rFonts w:ascii="Times New Roman" w:hAnsi="Times New Roman"/>
                <w:b/>
                <w:sz w:val="24"/>
                <w:szCs w:val="24"/>
                <w:lang w:val="kk-KZ" w:eastAsia="en-GB"/>
              </w:rPr>
              <w:t xml:space="preserve"> </w:t>
            </w:r>
            <w:r w:rsidRPr="00DF15BC">
              <w:rPr>
                <w:rFonts w:ascii="Times New Roman" w:hAnsi="Times New Roman"/>
                <w:b/>
                <w:sz w:val="24"/>
                <w:szCs w:val="24"/>
                <w:lang w:val="kk-KZ" w:eastAsia="en-GB"/>
              </w:rPr>
              <w:t>к</w:t>
            </w:r>
            <w:r w:rsidRPr="00374FBE">
              <w:rPr>
                <w:rFonts w:ascii="Times New Roman" w:hAnsi="Times New Roman"/>
                <w:b/>
                <w:sz w:val="24"/>
                <w:szCs w:val="24"/>
                <w:lang w:val="kk-KZ" w:eastAsia="en-GB"/>
              </w:rPr>
              <w:t>езеңд</w:t>
            </w:r>
            <w:proofErr w:type="spellStart"/>
            <w:r w:rsidRPr="00431C20">
              <w:rPr>
                <w:rFonts w:ascii="Times New Roman" w:hAnsi="Times New Roman"/>
                <w:b/>
                <w:sz w:val="24"/>
                <w:szCs w:val="24"/>
                <w:lang w:eastAsia="en-GB"/>
              </w:rPr>
              <w:t>ері</w:t>
            </w:r>
            <w:proofErr w:type="spellEnd"/>
          </w:p>
        </w:tc>
        <w:tc>
          <w:tcPr>
            <w:tcW w:w="3601" w:type="pct"/>
            <w:gridSpan w:val="5"/>
            <w:hideMark/>
          </w:tcPr>
          <w:p w:rsidR="005923B0" w:rsidRPr="00431C20" w:rsidRDefault="005923B0" w:rsidP="00E44DB2">
            <w:pPr>
              <w:jc w:val="center"/>
              <w:rPr>
                <w:rFonts w:ascii="Times New Roman" w:hAnsi="Times New Roman"/>
                <w:b/>
                <w:noProof/>
                <w:sz w:val="24"/>
                <w:szCs w:val="24"/>
                <w:lang w:eastAsia="en-GB"/>
              </w:rPr>
            </w:pPr>
            <w:r w:rsidRPr="00431C20">
              <w:rPr>
                <w:rFonts w:ascii="Times New Roman" w:hAnsi="Times New Roman"/>
                <w:b/>
                <w:noProof/>
                <w:sz w:val="24"/>
                <w:szCs w:val="24"/>
                <w:lang w:val="kk-KZ" w:eastAsia="en-GB"/>
              </w:rPr>
              <w:t xml:space="preserve">Жоспар бойынша орындалуы тиіс іс-әрекеттер </w:t>
            </w:r>
          </w:p>
        </w:tc>
        <w:tc>
          <w:tcPr>
            <w:tcW w:w="599" w:type="pct"/>
            <w:hideMark/>
          </w:tcPr>
          <w:p w:rsidR="005923B0" w:rsidRPr="00431C20" w:rsidRDefault="005923B0" w:rsidP="00E44DB2">
            <w:pPr>
              <w:jc w:val="center"/>
              <w:rPr>
                <w:rFonts w:ascii="Times New Roman" w:hAnsi="Times New Roman"/>
                <w:b/>
                <w:noProof/>
                <w:sz w:val="24"/>
                <w:szCs w:val="24"/>
                <w:lang w:eastAsia="en-GB"/>
              </w:rPr>
            </w:pPr>
            <w:r w:rsidRPr="00431C20">
              <w:rPr>
                <w:rFonts w:ascii="Times New Roman" w:hAnsi="Times New Roman"/>
                <w:b/>
                <w:noProof/>
                <w:sz w:val="24"/>
                <w:szCs w:val="24"/>
                <w:lang w:val="kk-KZ" w:eastAsia="en-GB"/>
              </w:rPr>
              <w:t>Дереккөздер</w:t>
            </w:r>
          </w:p>
        </w:tc>
      </w:tr>
      <w:tr w:rsidR="005923B0" w:rsidRPr="00431C20" w:rsidTr="00DE4F53">
        <w:trPr>
          <w:trHeight w:val="416"/>
        </w:trPr>
        <w:tc>
          <w:tcPr>
            <w:tcW w:w="800" w:type="pct"/>
          </w:tcPr>
          <w:p w:rsidR="005923B0" w:rsidRPr="00431C20" w:rsidRDefault="00E44DB2" w:rsidP="00D75111">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Сабақтың басы</w:t>
            </w:r>
          </w:p>
          <w:p w:rsidR="004E1793" w:rsidRPr="00431C20" w:rsidRDefault="006C4A01" w:rsidP="00D75111">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5 мин</w:t>
            </w:r>
          </w:p>
          <w:p w:rsidR="0069705D" w:rsidRPr="00431C20" w:rsidRDefault="0069705D" w:rsidP="006D7618">
            <w:pPr>
              <w:jc w:val="center"/>
              <w:rPr>
                <w:rFonts w:ascii="Times New Roman" w:hAnsi="Times New Roman"/>
                <w:b/>
                <w:noProof/>
                <w:sz w:val="24"/>
                <w:szCs w:val="24"/>
                <w:lang w:val="kk-KZ" w:eastAsia="en-GB"/>
              </w:rPr>
            </w:pPr>
          </w:p>
        </w:tc>
        <w:tc>
          <w:tcPr>
            <w:tcW w:w="3601" w:type="pct"/>
            <w:gridSpan w:val="5"/>
          </w:tcPr>
          <w:p w:rsidR="00640D87" w:rsidRDefault="00640D87" w:rsidP="00431C20">
            <w:pPr>
              <w:contextualSpacing/>
              <w:jc w:val="both"/>
              <w:rPr>
                <w:rFonts w:ascii="Times New Roman" w:hAnsi="Times New Roman"/>
                <w:b/>
                <w:sz w:val="24"/>
                <w:szCs w:val="24"/>
                <w:lang w:val="kk-KZ"/>
              </w:rPr>
            </w:pPr>
            <w:r>
              <w:rPr>
                <w:rFonts w:ascii="Times New Roman" w:hAnsi="Times New Roman"/>
                <w:b/>
                <w:sz w:val="24"/>
                <w:szCs w:val="24"/>
                <w:lang w:val="kk-KZ"/>
              </w:rPr>
              <w:t xml:space="preserve">Топқа бөлу: </w:t>
            </w:r>
            <w:r w:rsidRPr="00640D87">
              <w:rPr>
                <w:rFonts w:ascii="Times New Roman" w:hAnsi="Times New Roman"/>
                <w:sz w:val="24"/>
                <w:szCs w:val="24"/>
                <w:lang w:val="kk-KZ"/>
              </w:rPr>
              <w:t xml:space="preserve">«Атом молекула» әдісі бойынша бөлу  </w:t>
            </w:r>
          </w:p>
          <w:p w:rsidR="00431C20" w:rsidRDefault="005F7E58" w:rsidP="00431C20">
            <w:pPr>
              <w:contextualSpacing/>
              <w:jc w:val="both"/>
              <w:rPr>
                <w:rFonts w:ascii="Times New Roman" w:hAnsi="Times New Roman"/>
                <w:b/>
                <w:sz w:val="24"/>
                <w:szCs w:val="24"/>
                <w:lang w:val="kk-KZ"/>
              </w:rPr>
            </w:pPr>
            <w:r>
              <w:rPr>
                <w:rFonts w:ascii="Times New Roman" w:hAnsi="Times New Roman"/>
                <w:b/>
                <w:sz w:val="24"/>
                <w:szCs w:val="24"/>
                <w:lang w:val="kk-KZ"/>
              </w:rPr>
              <w:t>Қызығушылықты</w:t>
            </w:r>
            <w:r w:rsidR="000315D2" w:rsidRPr="00431C20">
              <w:rPr>
                <w:rFonts w:ascii="Times New Roman" w:hAnsi="Times New Roman"/>
                <w:b/>
                <w:sz w:val="24"/>
                <w:szCs w:val="24"/>
                <w:lang w:val="kk-KZ"/>
              </w:rPr>
              <w:t xml:space="preserve">  ояту</w:t>
            </w:r>
            <w:r>
              <w:rPr>
                <w:rFonts w:ascii="Times New Roman" w:hAnsi="Times New Roman"/>
                <w:b/>
                <w:sz w:val="24"/>
                <w:szCs w:val="24"/>
                <w:lang w:val="kk-KZ"/>
              </w:rPr>
              <w:t>.</w:t>
            </w:r>
          </w:p>
          <w:p w:rsidR="00B82B4A" w:rsidRPr="00B82B4A" w:rsidRDefault="00B82B4A" w:rsidP="00431C20">
            <w:pPr>
              <w:contextualSpacing/>
              <w:jc w:val="both"/>
              <w:rPr>
                <w:rFonts w:ascii="Times New Roman" w:hAnsi="Times New Roman"/>
                <w:sz w:val="24"/>
                <w:szCs w:val="24"/>
                <w:lang w:val="kk-KZ"/>
              </w:rPr>
            </w:pPr>
            <w:r>
              <w:rPr>
                <w:rFonts w:ascii="Times New Roman" w:hAnsi="Times New Roman"/>
                <w:sz w:val="24"/>
                <w:szCs w:val="24"/>
                <w:lang w:val="kk-KZ"/>
              </w:rPr>
              <w:t xml:space="preserve">Оқушылар суреттер топтамасы бойынша сабақтың тақырыбын болжайды. Ойларымен бөліседі. </w:t>
            </w:r>
            <w:r w:rsidR="00127897">
              <w:rPr>
                <w:rFonts w:ascii="Times New Roman" w:hAnsi="Times New Roman"/>
                <w:sz w:val="24"/>
                <w:szCs w:val="24"/>
                <w:lang w:val="kk-KZ"/>
              </w:rPr>
              <w:t>Сабақтың оқу мақсатымен танысады.</w:t>
            </w:r>
          </w:p>
          <w:p w:rsidR="00556BB7" w:rsidRDefault="00DE4F53" w:rsidP="00AA76D0">
            <w:pPr>
              <w:contextualSpacing/>
              <w:rPr>
                <w:rFonts w:ascii="Times New Roman" w:hAnsi="Times New Roman"/>
                <w:b/>
                <w:sz w:val="24"/>
                <w:szCs w:val="24"/>
                <w:lang w:val="kk-KZ"/>
              </w:rPr>
            </w:pPr>
            <w:r>
              <w:rPr>
                <w:noProof/>
                <w:lang w:val="ru-RU" w:eastAsia="ru-RU"/>
              </w:rPr>
              <w:lastRenderedPageBreak/>
              <w:drawing>
                <wp:inline distT="0" distB="0" distL="0" distR="0" wp14:anchorId="47109958" wp14:editId="62D7A2DA">
                  <wp:extent cx="904875" cy="542925"/>
                  <wp:effectExtent l="0" t="0" r="9525" b="9525"/>
                  <wp:docPr id="5" name="Рисунок 5" descr="https://schitovidka03.ru/wp-content/uploads/2018/06/Nedostatok-joda-v-organiz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itovidka03.ru/wp-content/uploads/2018/06/Nedostatok-joda-v-organiz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inline>
              </w:drawing>
            </w:r>
            <w:r w:rsidR="00AA76D0">
              <w:rPr>
                <w:noProof/>
                <w:lang w:val="ru-RU" w:eastAsia="ru-RU"/>
              </w:rPr>
              <w:t xml:space="preserve">  </w:t>
            </w:r>
            <w:r w:rsidR="00640D87">
              <w:rPr>
                <w:b/>
                <w:noProof/>
                <w:sz w:val="24"/>
                <w:szCs w:val="24"/>
                <w:lang w:val="ru-RU" w:eastAsia="ru-RU"/>
              </w:rPr>
              <w:drawing>
                <wp:inline distT="0" distB="0" distL="0" distR="0" wp14:anchorId="1F291420" wp14:editId="05F5DDDB">
                  <wp:extent cx="680937" cy="623570"/>
                  <wp:effectExtent l="0" t="0" r="5080" b="5080"/>
                  <wp:docPr id="4" name="Рисунок 4" descr="ÐÐ°ÑÑÐ¸Ð½ÐºÐ¸ Ð¿Ð¾ Ð·Ð°Ð¿ÑÐ¾ÑÑ ÑÐ¾ÑÐ¾ Ð³ÐµÐ½Ð½Ð¾Ð¹ Ð¸Ð½Ð¶ÐµÐ½Ðµ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ÑÑÐ¸Ð½ÐºÐ¸ Ð¿Ð¾ Ð·Ð°Ð¿ÑÐ¾ÑÑ ÑÐ¾ÑÐ¾ Ð³ÐµÐ½Ð½Ð¾Ð¹ Ð¸Ð½Ð¶ÐµÐ½ÐµÑÐ¸Ð¸"/>
                          <pic:cNvPicPr>
                            <a:picLocks noChangeAspect="1" noChangeArrowheads="1"/>
                          </pic:cNvPicPr>
                        </pic:nvPicPr>
                        <pic:blipFill>
                          <a:blip r:embed="rId7" cstate="print">
                            <a:extLst>
                              <a:ext uri="{28A0092B-C50C-407E-A947-70E740481C1C}">
                                <a14:useLocalDpi xmlns:a14="http://schemas.microsoft.com/office/drawing/2010/main" val="0"/>
                              </a:ext>
                            </a:extLst>
                          </a:blip>
                          <a:srcRect l="6375" t="66833" r="64999" b="3333"/>
                          <a:stretch>
                            <a:fillRect/>
                          </a:stretch>
                        </pic:blipFill>
                        <pic:spPr bwMode="auto">
                          <a:xfrm>
                            <a:off x="0" y="0"/>
                            <a:ext cx="687209" cy="629314"/>
                          </a:xfrm>
                          <a:prstGeom prst="rect">
                            <a:avLst/>
                          </a:prstGeom>
                          <a:noFill/>
                          <a:ln>
                            <a:noFill/>
                          </a:ln>
                        </pic:spPr>
                      </pic:pic>
                    </a:graphicData>
                  </a:graphic>
                </wp:inline>
              </w:drawing>
            </w:r>
            <w:r w:rsidR="00AA76D0">
              <w:rPr>
                <w:noProof/>
                <w:lang w:val="ru-RU" w:eastAsia="ru-RU"/>
              </w:rPr>
              <w:t xml:space="preserve"> </w:t>
            </w:r>
            <w:r w:rsidR="00AA76D0">
              <w:rPr>
                <w:noProof/>
                <w:lang w:val="ru-RU" w:eastAsia="ru-RU"/>
              </w:rPr>
              <w:drawing>
                <wp:inline distT="0" distB="0" distL="0" distR="0" wp14:anchorId="240A3A52" wp14:editId="376C120A">
                  <wp:extent cx="485775" cy="630020"/>
                  <wp:effectExtent l="0" t="0" r="0" b="0"/>
                  <wp:docPr id="118788" name="Picture 6" descr="гигантизм и карликовость"/>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8788" name="Picture 6" descr="гигантизм и карликовость"/>
                          <pic:cNvPicPr>
                            <a:picLocks noGrp="1" noChangeAspect="1" noChangeArrowheads="1"/>
                          </pic:cNvPicPr>
                        </pic:nvPicPr>
                        <pic:blipFill>
                          <a:blip r:embed="rId8" cstate="print"/>
                          <a:srcRect/>
                          <a:stretch>
                            <a:fillRect/>
                          </a:stretch>
                        </pic:blipFill>
                        <pic:spPr bwMode="auto">
                          <a:xfrm>
                            <a:off x="0" y="0"/>
                            <a:ext cx="501210" cy="650038"/>
                          </a:xfrm>
                          <a:prstGeom prst="rect">
                            <a:avLst/>
                          </a:prstGeom>
                          <a:noFill/>
                          <a:ln w="9525">
                            <a:noFill/>
                            <a:miter lim="800000"/>
                            <a:headEnd/>
                            <a:tailEnd/>
                          </a:ln>
                          <a:effectLst/>
                        </pic:spPr>
                      </pic:pic>
                    </a:graphicData>
                  </a:graphic>
                </wp:inline>
              </w:drawing>
            </w:r>
            <w:r w:rsidR="00AA76D0">
              <w:rPr>
                <w:noProof/>
                <w:lang w:val="ru-RU" w:eastAsia="ru-RU"/>
              </w:rPr>
              <w:t xml:space="preserve">   </w:t>
            </w:r>
            <w:r w:rsidR="00AA76D0">
              <w:rPr>
                <w:noProof/>
                <w:lang w:val="ru-RU" w:eastAsia="ru-RU"/>
              </w:rPr>
              <w:drawing>
                <wp:inline distT="0" distB="0" distL="0" distR="0" wp14:anchorId="7B37ADFD" wp14:editId="221AB8D9">
                  <wp:extent cx="885825" cy="590550"/>
                  <wp:effectExtent l="0" t="0" r="9525" b="0"/>
                  <wp:docPr id="7" name="Рисунок 7" descr="http://swapnilexim.com/images/r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pnilexim.com/images/rn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100" cy="598733"/>
                          </a:xfrm>
                          <a:prstGeom prst="rect">
                            <a:avLst/>
                          </a:prstGeom>
                          <a:noFill/>
                          <a:ln>
                            <a:noFill/>
                          </a:ln>
                        </pic:spPr>
                      </pic:pic>
                    </a:graphicData>
                  </a:graphic>
                </wp:inline>
              </w:drawing>
            </w:r>
            <w:r w:rsidR="00AA76D0">
              <w:rPr>
                <w:noProof/>
                <w:lang w:val="ru-RU" w:eastAsia="ru-RU"/>
              </w:rPr>
              <w:t xml:space="preserve">  </w:t>
            </w:r>
            <w:r w:rsidR="00AA76D0">
              <w:rPr>
                <w:noProof/>
                <w:lang w:val="ru-RU" w:eastAsia="ru-RU"/>
              </w:rPr>
              <w:drawing>
                <wp:inline distT="0" distB="0" distL="0" distR="0" wp14:anchorId="55912D90" wp14:editId="3D8DBDA3">
                  <wp:extent cx="768485" cy="585996"/>
                  <wp:effectExtent l="0" t="0" r="0" b="5080"/>
                  <wp:docPr id="8" name="Рисунок 8" descr="https://www.quarrylifeaward.co.uk/sites/default/files/media/1498045022_trudnyy-put-lekarstva-iz-probirki-k-pacie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quarrylifeaward.co.uk/sites/default/files/media/1498045022_trudnyy-put-lekarstva-iz-probirki-k-pacient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922" cy="599292"/>
                          </a:xfrm>
                          <a:prstGeom prst="rect">
                            <a:avLst/>
                          </a:prstGeom>
                          <a:noFill/>
                          <a:ln>
                            <a:noFill/>
                          </a:ln>
                        </pic:spPr>
                      </pic:pic>
                    </a:graphicData>
                  </a:graphic>
                </wp:inline>
              </w:drawing>
            </w:r>
            <w:r w:rsidR="00AA76D0">
              <w:rPr>
                <w:noProof/>
                <w:lang w:val="ru-RU" w:eastAsia="ru-RU"/>
              </w:rPr>
              <w:t xml:space="preserve">   </w:t>
            </w:r>
            <w:r w:rsidR="00FA6479" w:rsidRPr="00FA6479">
              <w:rPr>
                <w:rFonts w:ascii="Times New Roman" w:hAnsi="Times New Roman"/>
                <w:b/>
                <w:noProof/>
                <w:sz w:val="24"/>
                <w:szCs w:val="24"/>
                <w:lang w:val="kk-KZ" w:eastAsia="ru-RU"/>
              </w:rPr>
              <w:t xml:space="preserve">   </w:t>
            </w:r>
            <w:r>
              <w:rPr>
                <w:noProof/>
                <w:lang w:val="ru-RU" w:eastAsia="ru-RU"/>
              </w:rPr>
              <w:t xml:space="preserve">       </w:t>
            </w:r>
            <w:r w:rsidR="00FA6479" w:rsidRPr="00FA6479">
              <w:rPr>
                <w:rFonts w:ascii="Times New Roman" w:hAnsi="Times New Roman"/>
                <w:b/>
                <w:noProof/>
                <w:sz w:val="24"/>
                <w:szCs w:val="24"/>
                <w:lang w:val="kk-KZ" w:eastAsia="ru-RU"/>
              </w:rPr>
              <w:t xml:space="preserve"> </w:t>
            </w:r>
            <w:r>
              <w:rPr>
                <w:noProof/>
                <w:lang w:val="ru-RU" w:eastAsia="ru-RU"/>
              </w:rPr>
              <w:t xml:space="preserve">     </w:t>
            </w:r>
            <w:r w:rsidR="00FA6479" w:rsidRPr="00FA6479">
              <w:rPr>
                <w:rFonts w:ascii="Times New Roman" w:hAnsi="Times New Roman"/>
                <w:b/>
                <w:noProof/>
                <w:sz w:val="24"/>
                <w:szCs w:val="24"/>
                <w:lang w:val="kk-KZ" w:eastAsia="ru-RU"/>
              </w:rPr>
              <w:t xml:space="preserve">  </w:t>
            </w:r>
            <w:r w:rsidR="00B82B4A">
              <w:rPr>
                <w:noProof/>
                <w:lang w:val="ru-RU" w:eastAsia="ru-RU"/>
              </w:rPr>
              <w:t xml:space="preserve">   </w:t>
            </w:r>
            <w:r w:rsidR="00FA6479" w:rsidRPr="00FA6479">
              <w:rPr>
                <w:rFonts w:ascii="Times New Roman" w:hAnsi="Times New Roman"/>
                <w:b/>
                <w:noProof/>
                <w:sz w:val="24"/>
                <w:szCs w:val="24"/>
                <w:lang w:val="kk-KZ" w:eastAsia="ru-RU"/>
              </w:rPr>
              <w:t xml:space="preserve">                    </w:t>
            </w:r>
          </w:p>
          <w:p w:rsidR="00387D04" w:rsidRPr="00FA6479" w:rsidRDefault="00FA6479" w:rsidP="00DE4F53">
            <w:pPr>
              <w:contextualSpacing/>
              <w:jc w:val="both"/>
              <w:rPr>
                <w:rFonts w:ascii="Times New Roman" w:hAnsi="Times New Roman"/>
                <w:sz w:val="24"/>
                <w:szCs w:val="24"/>
                <w:lang w:val="kk-KZ"/>
              </w:rPr>
            </w:pPr>
            <w:r w:rsidRPr="00FA6479">
              <w:rPr>
                <w:rFonts w:ascii="Times New Roman" w:hAnsi="Times New Roman"/>
                <w:sz w:val="24"/>
                <w:szCs w:val="24"/>
                <w:lang w:val="kk-KZ"/>
              </w:rPr>
              <w:t xml:space="preserve">        </w:t>
            </w:r>
            <w:r w:rsidR="00C5169E">
              <w:rPr>
                <w:rFonts w:ascii="Times New Roman" w:hAnsi="Times New Roman"/>
                <w:sz w:val="24"/>
                <w:szCs w:val="24"/>
                <w:lang w:val="kk-KZ"/>
              </w:rPr>
              <w:t xml:space="preserve"> </w:t>
            </w:r>
          </w:p>
        </w:tc>
        <w:tc>
          <w:tcPr>
            <w:tcW w:w="599" w:type="pct"/>
          </w:tcPr>
          <w:p w:rsidR="0066593B" w:rsidRDefault="0066593B" w:rsidP="00BA4306">
            <w:pPr>
              <w:jc w:val="both"/>
              <w:rPr>
                <w:rFonts w:ascii="Times New Roman" w:hAnsi="Times New Roman"/>
                <w:sz w:val="24"/>
                <w:szCs w:val="24"/>
                <w:lang w:val="kk-KZ" w:eastAsia="en-GB"/>
              </w:rPr>
            </w:pPr>
          </w:p>
          <w:p w:rsidR="0066593B" w:rsidRPr="00431C20" w:rsidRDefault="0066593B" w:rsidP="00BA4306">
            <w:pPr>
              <w:jc w:val="both"/>
              <w:rPr>
                <w:rFonts w:ascii="Times New Roman" w:hAnsi="Times New Roman"/>
                <w:sz w:val="24"/>
                <w:szCs w:val="24"/>
                <w:lang w:val="kk-KZ" w:eastAsia="en-GB"/>
              </w:rPr>
            </w:pPr>
          </w:p>
          <w:p w:rsidR="005F4EBE" w:rsidRPr="00431C20" w:rsidRDefault="00431C20" w:rsidP="00431C20">
            <w:pPr>
              <w:jc w:val="center"/>
              <w:rPr>
                <w:rFonts w:ascii="Times New Roman" w:hAnsi="Times New Roman"/>
                <w:sz w:val="24"/>
                <w:szCs w:val="24"/>
                <w:lang w:val="kk-KZ"/>
              </w:rPr>
            </w:pPr>
            <w:r w:rsidRPr="00431C20">
              <w:rPr>
                <w:rFonts w:ascii="Times New Roman" w:hAnsi="Times New Roman"/>
                <w:sz w:val="24"/>
                <w:szCs w:val="24"/>
                <w:lang w:val="kk-KZ"/>
              </w:rPr>
              <w:t>слайд</w:t>
            </w:r>
          </w:p>
        </w:tc>
      </w:tr>
      <w:tr w:rsidR="005923B0" w:rsidRPr="004F051C" w:rsidTr="00B564B5">
        <w:trPr>
          <w:trHeight w:val="332"/>
        </w:trPr>
        <w:tc>
          <w:tcPr>
            <w:tcW w:w="800" w:type="pct"/>
          </w:tcPr>
          <w:p w:rsidR="0069705D" w:rsidRPr="00431C20" w:rsidRDefault="005923B0" w:rsidP="006D7618">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lastRenderedPageBreak/>
              <w:t>Сабақтың ортасы</w:t>
            </w:r>
          </w:p>
          <w:p w:rsidR="007C3F22" w:rsidRPr="00431C20" w:rsidRDefault="006C4A01" w:rsidP="006D7618">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5 мин</w:t>
            </w:r>
          </w:p>
          <w:p w:rsidR="007C3F22" w:rsidRPr="00431C20" w:rsidRDefault="007C3F22" w:rsidP="006D7618">
            <w:pPr>
              <w:jc w:val="center"/>
              <w:rPr>
                <w:rFonts w:ascii="Times New Roman" w:hAnsi="Times New Roman"/>
                <w:b/>
                <w:noProof/>
                <w:sz w:val="24"/>
                <w:szCs w:val="24"/>
                <w:lang w:val="kk-KZ" w:eastAsia="en-GB"/>
              </w:rPr>
            </w:pPr>
          </w:p>
          <w:p w:rsidR="007C3F22" w:rsidRPr="00431C20" w:rsidRDefault="007C3F22" w:rsidP="006D7618">
            <w:pPr>
              <w:jc w:val="center"/>
              <w:rPr>
                <w:rFonts w:ascii="Times New Roman" w:hAnsi="Times New Roman"/>
                <w:b/>
                <w:noProof/>
                <w:sz w:val="24"/>
                <w:szCs w:val="24"/>
                <w:lang w:val="kk-KZ" w:eastAsia="en-GB"/>
              </w:rPr>
            </w:pPr>
          </w:p>
          <w:p w:rsidR="007C3F22" w:rsidRPr="00431C20" w:rsidRDefault="007C3F22" w:rsidP="006D7618">
            <w:pPr>
              <w:jc w:val="center"/>
              <w:rPr>
                <w:rFonts w:ascii="Times New Roman" w:hAnsi="Times New Roman"/>
                <w:b/>
                <w:noProof/>
                <w:sz w:val="24"/>
                <w:szCs w:val="24"/>
                <w:lang w:val="kk-KZ" w:eastAsia="en-GB"/>
              </w:rPr>
            </w:pPr>
          </w:p>
          <w:p w:rsidR="00523F0D" w:rsidRDefault="00523F0D" w:rsidP="00523F0D">
            <w:pPr>
              <w:rPr>
                <w:rFonts w:ascii="Times New Roman" w:hAnsi="Times New Roman"/>
                <w:b/>
                <w:noProof/>
                <w:sz w:val="24"/>
                <w:szCs w:val="24"/>
                <w:lang w:val="kk-KZ" w:eastAsia="en-GB"/>
              </w:rPr>
            </w:pPr>
          </w:p>
          <w:p w:rsidR="00523F0D" w:rsidRDefault="00523F0D" w:rsidP="00523F0D">
            <w:pPr>
              <w:rPr>
                <w:rFonts w:ascii="Times New Roman" w:hAnsi="Times New Roman"/>
                <w:b/>
                <w:noProof/>
                <w:sz w:val="24"/>
                <w:szCs w:val="24"/>
                <w:lang w:val="kk-KZ" w:eastAsia="en-GB"/>
              </w:rPr>
            </w:pPr>
          </w:p>
          <w:p w:rsidR="006C4A01" w:rsidRDefault="006C4A01" w:rsidP="00523F0D">
            <w:pPr>
              <w:rPr>
                <w:rFonts w:ascii="Times New Roman" w:hAnsi="Times New Roman"/>
                <w:b/>
                <w:noProof/>
                <w:sz w:val="24"/>
                <w:szCs w:val="24"/>
                <w:lang w:val="kk-KZ" w:eastAsia="en-GB"/>
              </w:rPr>
            </w:pPr>
          </w:p>
          <w:p w:rsidR="006C4A01" w:rsidRDefault="006C4A01" w:rsidP="00523F0D">
            <w:pPr>
              <w:rPr>
                <w:rFonts w:ascii="Times New Roman" w:hAnsi="Times New Roman"/>
                <w:b/>
                <w:noProof/>
                <w:sz w:val="24"/>
                <w:szCs w:val="24"/>
                <w:lang w:val="kk-KZ" w:eastAsia="en-GB"/>
              </w:rPr>
            </w:pPr>
          </w:p>
          <w:p w:rsidR="006C4A01" w:rsidRDefault="006C4A01" w:rsidP="00523F0D">
            <w:pPr>
              <w:rPr>
                <w:rFonts w:ascii="Times New Roman" w:hAnsi="Times New Roman"/>
                <w:b/>
                <w:noProof/>
                <w:sz w:val="24"/>
                <w:szCs w:val="24"/>
                <w:lang w:val="kk-KZ" w:eastAsia="en-GB"/>
              </w:rPr>
            </w:pPr>
          </w:p>
          <w:p w:rsidR="006C4A01" w:rsidRDefault="006C4A01" w:rsidP="00523F0D">
            <w:pPr>
              <w:rPr>
                <w:rFonts w:ascii="Times New Roman" w:hAnsi="Times New Roman"/>
                <w:b/>
                <w:noProof/>
                <w:sz w:val="24"/>
                <w:szCs w:val="24"/>
                <w:lang w:val="kk-KZ" w:eastAsia="en-GB"/>
              </w:rPr>
            </w:pPr>
          </w:p>
          <w:p w:rsidR="006C4A01" w:rsidRDefault="006C4A01" w:rsidP="00523F0D">
            <w:pPr>
              <w:rPr>
                <w:rFonts w:ascii="Times New Roman" w:hAnsi="Times New Roman"/>
                <w:b/>
                <w:noProof/>
                <w:sz w:val="24"/>
                <w:szCs w:val="24"/>
                <w:lang w:val="kk-KZ" w:eastAsia="en-GB"/>
              </w:rPr>
            </w:pPr>
          </w:p>
          <w:p w:rsidR="006C4A01" w:rsidRDefault="006C4A01" w:rsidP="00523F0D">
            <w:pPr>
              <w:rPr>
                <w:rFonts w:ascii="Times New Roman" w:hAnsi="Times New Roman"/>
                <w:b/>
                <w:noProof/>
                <w:sz w:val="24"/>
                <w:szCs w:val="24"/>
                <w:lang w:val="kk-KZ" w:eastAsia="en-GB"/>
              </w:rPr>
            </w:pPr>
          </w:p>
          <w:p w:rsidR="000C1E63" w:rsidRDefault="000C1E63" w:rsidP="00523F0D">
            <w:pPr>
              <w:rPr>
                <w:rFonts w:ascii="Times New Roman" w:hAnsi="Times New Roman"/>
                <w:b/>
                <w:noProof/>
                <w:sz w:val="24"/>
                <w:szCs w:val="24"/>
                <w:lang w:val="kk-KZ" w:eastAsia="en-GB"/>
              </w:rPr>
            </w:pPr>
          </w:p>
          <w:p w:rsidR="000C1E63" w:rsidRDefault="000C1E63" w:rsidP="00523F0D">
            <w:pPr>
              <w:rPr>
                <w:rFonts w:ascii="Times New Roman" w:hAnsi="Times New Roman"/>
                <w:b/>
                <w:noProof/>
                <w:sz w:val="24"/>
                <w:szCs w:val="24"/>
                <w:lang w:val="kk-KZ" w:eastAsia="en-GB"/>
              </w:rPr>
            </w:pPr>
          </w:p>
          <w:p w:rsidR="000C1E63" w:rsidRDefault="000C1E63" w:rsidP="00523F0D">
            <w:pPr>
              <w:rPr>
                <w:rFonts w:ascii="Times New Roman" w:hAnsi="Times New Roman"/>
                <w:b/>
                <w:noProof/>
                <w:sz w:val="24"/>
                <w:szCs w:val="24"/>
                <w:lang w:val="kk-KZ" w:eastAsia="en-GB"/>
              </w:rPr>
            </w:pPr>
          </w:p>
          <w:p w:rsidR="006C4A01" w:rsidRPr="00431C20" w:rsidRDefault="006C4A01" w:rsidP="00523F0D">
            <w:pPr>
              <w:rPr>
                <w:rFonts w:ascii="Times New Roman" w:hAnsi="Times New Roman"/>
                <w:b/>
                <w:noProof/>
                <w:sz w:val="24"/>
                <w:szCs w:val="24"/>
                <w:lang w:val="kk-KZ" w:eastAsia="en-GB"/>
              </w:rPr>
            </w:pPr>
          </w:p>
          <w:p w:rsidR="00727CB7" w:rsidRPr="00431C20" w:rsidRDefault="003C6BAC" w:rsidP="006D7618">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10</w:t>
            </w:r>
            <w:r w:rsidR="006C4A01">
              <w:rPr>
                <w:rFonts w:ascii="Times New Roman" w:hAnsi="Times New Roman"/>
                <w:b/>
                <w:noProof/>
                <w:sz w:val="24"/>
                <w:szCs w:val="24"/>
                <w:lang w:val="kk-KZ" w:eastAsia="en-GB"/>
              </w:rPr>
              <w:t xml:space="preserve"> мин</w:t>
            </w:r>
          </w:p>
          <w:p w:rsidR="00727CB7" w:rsidRPr="00431C20" w:rsidRDefault="00727CB7" w:rsidP="006D7618">
            <w:pPr>
              <w:jc w:val="center"/>
              <w:rPr>
                <w:rFonts w:ascii="Times New Roman" w:hAnsi="Times New Roman"/>
                <w:b/>
                <w:noProof/>
                <w:sz w:val="24"/>
                <w:szCs w:val="24"/>
                <w:lang w:val="kk-KZ" w:eastAsia="en-GB"/>
              </w:rPr>
            </w:pPr>
          </w:p>
          <w:p w:rsidR="00727CB7" w:rsidRPr="00431C20" w:rsidRDefault="00727CB7" w:rsidP="006D7618">
            <w:pPr>
              <w:jc w:val="center"/>
              <w:rPr>
                <w:rFonts w:ascii="Times New Roman" w:hAnsi="Times New Roman"/>
                <w:b/>
                <w:noProof/>
                <w:sz w:val="24"/>
                <w:szCs w:val="24"/>
                <w:lang w:val="kk-KZ" w:eastAsia="en-GB"/>
              </w:rPr>
            </w:pPr>
          </w:p>
          <w:p w:rsidR="00F11002" w:rsidRPr="00431C20" w:rsidRDefault="00F11002" w:rsidP="006D7618">
            <w:pPr>
              <w:jc w:val="center"/>
              <w:rPr>
                <w:rFonts w:ascii="Times New Roman" w:hAnsi="Times New Roman"/>
                <w:b/>
                <w:noProof/>
                <w:sz w:val="24"/>
                <w:szCs w:val="24"/>
                <w:lang w:val="kk-KZ" w:eastAsia="en-GB"/>
              </w:rPr>
            </w:pPr>
          </w:p>
          <w:p w:rsidR="00F11002" w:rsidRPr="00431C20" w:rsidRDefault="00F11002" w:rsidP="006D7618">
            <w:pPr>
              <w:jc w:val="center"/>
              <w:rPr>
                <w:rFonts w:ascii="Times New Roman" w:hAnsi="Times New Roman"/>
                <w:b/>
                <w:noProof/>
                <w:sz w:val="24"/>
                <w:szCs w:val="24"/>
                <w:lang w:val="kk-KZ" w:eastAsia="en-GB"/>
              </w:rPr>
            </w:pPr>
          </w:p>
          <w:p w:rsidR="001D342F" w:rsidRDefault="001D342F" w:rsidP="00836649">
            <w:pPr>
              <w:rPr>
                <w:rFonts w:ascii="Times New Roman" w:hAnsi="Times New Roman"/>
                <w:b/>
                <w:noProof/>
                <w:sz w:val="24"/>
                <w:szCs w:val="24"/>
                <w:lang w:val="kk-KZ" w:eastAsia="en-GB"/>
              </w:rPr>
            </w:pPr>
          </w:p>
          <w:p w:rsidR="001D342F" w:rsidRPr="00431C20" w:rsidRDefault="001D342F" w:rsidP="00836649">
            <w:pPr>
              <w:rPr>
                <w:rFonts w:ascii="Times New Roman" w:hAnsi="Times New Roman"/>
                <w:b/>
                <w:noProof/>
                <w:sz w:val="24"/>
                <w:szCs w:val="24"/>
                <w:lang w:val="kk-KZ" w:eastAsia="en-GB"/>
              </w:rPr>
            </w:pPr>
          </w:p>
          <w:p w:rsidR="001D342F" w:rsidRDefault="001D342F" w:rsidP="006D7618">
            <w:pPr>
              <w:jc w:val="center"/>
              <w:rPr>
                <w:rFonts w:ascii="Times New Roman" w:hAnsi="Times New Roman"/>
                <w:b/>
                <w:noProof/>
                <w:sz w:val="24"/>
                <w:szCs w:val="24"/>
                <w:lang w:val="kk-KZ" w:eastAsia="en-GB"/>
              </w:rPr>
            </w:pPr>
          </w:p>
          <w:p w:rsidR="00523F0D" w:rsidRDefault="00523F0D" w:rsidP="006D7618">
            <w:pPr>
              <w:jc w:val="center"/>
              <w:rPr>
                <w:rFonts w:ascii="Times New Roman" w:hAnsi="Times New Roman"/>
                <w:b/>
                <w:noProof/>
                <w:sz w:val="24"/>
                <w:szCs w:val="24"/>
                <w:lang w:val="kk-KZ" w:eastAsia="en-GB"/>
              </w:rPr>
            </w:pPr>
          </w:p>
          <w:p w:rsidR="00523F0D" w:rsidRDefault="00523F0D" w:rsidP="006D7618">
            <w:pPr>
              <w:jc w:val="center"/>
              <w:rPr>
                <w:rFonts w:ascii="Times New Roman" w:hAnsi="Times New Roman"/>
                <w:b/>
                <w:noProof/>
                <w:sz w:val="24"/>
                <w:szCs w:val="24"/>
                <w:lang w:val="kk-KZ" w:eastAsia="en-GB"/>
              </w:rPr>
            </w:pPr>
          </w:p>
          <w:p w:rsidR="00523F0D" w:rsidRDefault="00523F0D" w:rsidP="006D7618">
            <w:pPr>
              <w:jc w:val="center"/>
              <w:rPr>
                <w:rFonts w:ascii="Times New Roman" w:hAnsi="Times New Roman"/>
                <w:b/>
                <w:noProof/>
                <w:sz w:val="24"/>
                <w:szCs w:val="24"/>
                <w:lang w:val="kk-KZ" w:eastAsia="en-GB"/>
              </w:rPr>
            </w:pPr>
          </w:p>
          <w:p w:rsidR="00523F0D" w:rsidRDefault="00523F0D" w:rsidP="006D7618">
            <w:pPr>
              <w:jc w:val="center"/>
              <w:rPr>
                <w:rFonts w:ascii="Times New Roman" w:hAnsi="Times New Roman"/>
                <w:b/>
                <w:noProof/>
                <w:sz w:val="24"/>
                <w:szCs w:val="24"/>
                <w:lang w:val="kk-KZ" w:eastAsia="en-GB"/>
              </w:rPr>
            </w:pPr>
          </w:p>
          <w:p w:rsidR="00523F0D" w:rsidRDefault="00523F0D" w:rsidP="006D7618">
            <w:pPr>
              <w:jc w:val="center"/>
              <w:rPr>
                <w:rFonts w:ascii="Times New Roman" w:hAnsi="Times New Roman"/>
                <w:b/>
                <w:noProof/>
                <w:sz w:val="24"/>
                <w:szCs w:val="24"/>
                <w:lang w:val="kk-KZ" w:eastAsia="en-GB"/>
              </w:rPr>
            </w:pPr>
          </w:p>
          <w:p w:rsidR="00523F0D" w:rsidRDefault="00523F0D" w:rsidP="006D7618">
            <w:pPr>
              <w:jc w:val="center"/>
              <w:rPr>
                <w:rFonts w:ascii="Times New Roman" w:hAnsi="Times New Roman"/>
                <w:b/>
                <w:noProof/>
                <w:sz w:val="24"/>
                <w:szCs w:val="24"/>
                <w:lang w:val="kk-KZ" w:eastAsia="en-GB"/>
              </w:rPr>
            </w:pPr>
          </w:p>
          <w:p w:rsidR="005F1F57" w:rsidRDefault="005F1F57" w:rsidP="006C4A01">
            <w:pPr>
              <w:rPr>
                <w:rFonts w:ascii="Times New Roman" w:hAnsi="Times New Roman"/>
                <w:b/>
                <w:noProof/>
                <w:sz w:val="24"/>
                <w:szCs w:val="24"/>
                <w:lang w:val="kk-KZ" w:eastAsia="en-GB"/>
              </w:rPr>
            </w:pPr>
          </w:p>
          <w:p w:rsidR="005F1F57" w:rsidRDefault="005F1F57" w:rsidP="006D7618">
            <w:pPr>
              <w:jc w:val="center"/>
              <w:rPr>
                <w:rFonts w:ascii="Times New Roman" w:hAnsi="Times New Roman"/>
                <w:b/>
                <w:noProof/>
                <w:sz w:val="24"/>
                <w:szCs w:val="24"/>
                <w:lang w:val="kk-KZ" w:eastAsia="en-GB"/>
              </w:rPr>
            </w:pPr>
          </w:p>
          <w:p w:rsidR="005F1F57" w:rsidRDefault="005F1F57" w:rsidP="006D7618">
            <w:pPr>
              <w:jc w:val="center"/>
              <w:rPr>
                <w:rFonts w:ascii="Times New Roman" w:hAnsi="Times New Roman"/>
                <w:b/>
                <w:noProof/>
                <w:sz w:val="24"/>
                <w:szCs w:val="24"/>
                <w:lang w:val="kk-KZ" w:eastAsia="en-GB"/>
              </w:rPr>
            </w:pPr>
          </w:p>
          <w:p w:rsidR="005F1F57" w:rsidRDefault="005F1F57" w:rsidP="006C4A01">
            <w:pPr>
              <w:jc w:val="center"/>
              <w:rPr>
                <w:rFonts w:ascii="Times New Roman" w:hAnsi="Times New Roman"/>
                <w:b/>
                <w:noProof/>
                <w:sz w:val="24"/>
                <w:szCs w:val="24"/>
                <w:lang w:val="kk-KZ" w:eastAsia="en-GB"/>
              </w:rPr>
            </w:pPr>
          </w:p>
          <w:p w:rsidR="00E44FBC" w:rsidRDefault="00E44FBC" w:rsidP="006C4A01">
            <w:pPr>
              <w:jc w:val="center"/>
              <w:rPr>
                <w:rFonts w:ascii="Times New Roman" w:hAnsi="Times New Roman"/>
                <w:b/>
                <w:noProof/>
                <w:sz w:val="24"/>
                <w:szCs w:val="24"/>
                <w:lang w:val="kk-KZ" w:eastAsia="en-GB"/>
              </w:rPr>
            </w:pPr>
          </w:p>
          <w:p w:rsidR="005F1F57" w:rsidRDefault="005F1F57" w:rsidP="006D7618">
            <w:pPr>
              <w:jc w:val="center"/>
              <w:rPr>
                <w:rFonts w:ascii="Times New Roman" w:hAnsi="Times New Roman"/>
                <w:b/>
                <w:noProof/>
                <w:sz w:val="24"/>
                <w:szCs w:val="24"/>
                <w:lang w:val="kk-KZ" w:eastAsia="en-GB"/>
              </w:rPr>
            </w:pPr>
          </w:p>
          <w:p w:rsidR="001D342F" w:rsidRDefault="006C4A01" w:rsidP="006C4A01">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15 мин</w:t>
            </w:r>
          </w:p>
          <w:p w:rsidR="006C4A01" w:rsidRDefault="006C4A01" w:rsidP="006C4A01">
            <w:pPr>
              <w:jc w:val="center"/>
              <w:rPr>
                <w:rFonts w:ascii="Times New Roman" w:hAnsi="Times New Roman"/>
                <w:b/>
                <w:noProof/>
                <w:sz w:val="24"/>
                <w:szCs w:val="24"/>
                <w:lang w:val="kk-KZ" w:eastAsia="en-GB"/>
              </w:rPr>
            </w:pPr>
          </w:p>
          <w:p w:rsidR="006C4A01" w:rsidRDefault="006C4A01" w:rsidP="006C4A01">
            <w:pPr>
              <w:jc w:val="center"/>
              <w:rPr>
                <w:rFonts w:ascii="Times New Roman" w:hAnsi="Times New Roman"/>
                <w:b/>
                <w:noProof/>
                <w:sz w:val="24"/>
                <w:szCs w:val="24"/>
                <w:lang w:val="kk-KZ" w:eastAsia="en-GB"/>
              </w:rPr>
            </w:pPr>
          </w:p>
          <w:p w:rsidR="006C4A01" w:rsidRDefault="006C4A01" w:rsidP="006C4A01">
            <w:pPr>
              <w:jc w:val="center"/>
              <w:rPr>
                <w:rFonts w:ascii="Times New Roman" w:hAnsi="Times New Roman"/>
                <w:b/>
                <w:noProof/>
                <w:sz w:val="24"/>
                <w:szCs w:val="24"/>
                <w:lang w:val="kk-KZ" w:eastAsia="en-GB"/>
              </w:rPr>
            </w:pPr>
          </w:p>
          <w:p w:rsidR="006C4A01" w:rsidRDefault="006C4A01" w:rsidP="006C4A01">
            <w:pPr>
              <w:jc w:val="center"/>
              <w:rPr>
                <w:rFonts w:ascii="Times New Roman" w:hAnsi="Times New Roman"/>
                <w:b/>
                <w:noProof/>
                <w:sz w:val="24"/>
                <w:szCs w:val="24"/>
                <w:lang w:val="kk-KZ" w:eastAsia="en-GB"/>
              </w:rPr>
            </w:pPr>
          </w:p>
          <w:p w:rsidR="006C4A01" w:rsidRDefault="006C4A01" w:rsidP="006C4A01">
            <w:pPr>
              <w:jc w:val="center"/>
              <w:rPr>
                <w:rFonts w:ascii="Times New Roman" w:hAnsi="Times New Roman"/>
                <w:b/>
                <w:noProof/>
                <w:sz w:val="24"/>
                <w:szCs w:val="24"/>
                <w:lang w:val="kk-KZ" w:eastAsia="en-GB"/>
              </w:rPr>
            </w:pPr>
          </w:p>
          <w:p w:rsidR="00E44FBC" w:rsidRDefault="00E44FBC" w:rsidP="001049E5">
            <w:pPr>
              <w:rPr>
                <w:rFonts w:ascii="Times New Roman" w:hAnsi="Times New Roman"/>
                <w:b/>
                <w:noProof/>
                <w:sz w:val="24"/>
                <w:szCs w:val="24"/>
                <w:lang w:val="kk-KZ" w:eastAsia="en-GB"/>
              </w:rPr>
            </w:pPr>
          </w:p>
          <w:p w:rsidR="00B677EB" w:rsidRDefault="006C4A01" w:rsidP="001049E5">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2 мин</w:t>
            </w: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Default="003C6BAC" w:rsidP="001049E5">
            <w:pPr>
              <w:jc w:val="center"/>
              <w:rPr>
                <w:rFonts w:ascii="Times New Roman" w:hAnsi="Times New Roman"/>
                <w:b/>
                <w:noProof/>
                <w:sz w:val="24"/>
                <w:szCs w:val="24"/>
                <w:lang w:val="kk-KZ" w:eastAsia="en-GB"/>
              </w:rPr>
            </w:pPr>
          </w:p>
          <w:p w:rsidR="003C6BAC" w:rsidRPr="00431C20" w:rsidRDefault="003C6BAC" w:rsidP="001049E5">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3мин</w:t>
            </w:r>
          </w:p>
        </w:tc>
        <w:tc>
          <w:tcPr>
            <w:tcW w:w="3601" w:type="pct"/>
            <w:gridSpan w:val="5"/>
          </w:tcPr>
          <w:p w:rsidR="00FD6806" w:rsidRDefault="00E23679" w:rsidP="00B82B4A">
            <w:pPr>
              <w:jc w:val="center"/>
              <w:rPr>
                <w:rFonts w:ascii="Times New Roman" w:hAnsi="Times New Roman"/>
                <w:b/>
                <w:noProof/>
                <w:sz w:val="24"/>
                <w:szCs w:val="24"/>
                <w:lang w:val="kk-KZ" w:eastAsia="ru-RU"/>
              </w:rPr>
            </w:pPr>
            <w:r>
              <w:rPr>
                <w:rFonts w:ascii="Times New Roman" w:hAnsi="Times New Roman"/>
                <w:b/>
                <w:noProof/>
                <w:sz w:val="24"/>
                <w:szCs w:val="24"/>
                <w:lang w:val="kk-KZ" w:eastAsia="ru-RU"/>
              </w:rPr>
              <w:lastRenderedPageBreak/>
              <w:t>Мағынаны тану кезеңі</w:t>
            </w:r>
          </w:p>
          <w:p w:rsidR="00B82B4A" w:rsidRDefault="00B82B4A" w:rsidP="00B82B4A">
            <w:pPr>
              <w:rPr>
                <w:rFonts w:ascii="Times New Roman" w:hAnsi="Times New Roman"/>
                <w:b/>
                <w:noProof/>
                <w:sz w:val="24"/>
                <w:szCs w:val="24"/>
                <w:lang w:val="kk-KZ" w:eastAsia="ru-RU"/>
              </w:rPr>
            </w:pPr>
            <w:r>
              <w:rPr>
                <w:rFonts w:ascii="Times New Roman" w:hAnsi="Times New Roman"/>
                <w:b/>
                <w:noProof/>
                <w:sz w:val="24"/>
                <w:szCs w:val="24"/>
                <w:lang w:val="kk-KZ" w:eastAsia="ru-RU"/>
              </w:rPr>
              <w:t>Оқылымалды тапсырмасы</w:t>
            </w:r>
          </w:p>
          <w:p w:rsidR="00EA2CE7" w:rsidRDefault="006E4D73" w:rsidP="00932CDC">
            <w:pPr>
              <w:jc w:val="both"/>
              <w:rPr>
                <w:rFonts w:ascii="Times New Roman" w:hAnsi="Times New Roman"/>
                <w:b/>
                <w:noProof/>
                <w:sz w:val="24"/>
                <w:szCs w:val="24"/>
                <w:lang w:val="kk-KZ" w:eastAsia="ru-RU"/>
              </w:rPr>
            </w:pPr>
            <w:r>
              <w:rPr>
                <w:rFonts w:ascii="Times New Roman" w:hAnsi="Times New Roman"/>
                <w:b/>
                <w:noProof/>
                <w:sz w:val="24"/>
                <w:szCs w:val="24"/>
                <w:lang w:val="kk-KZ" w:eastAsia="ru-RU"/>
              </w:rPr>
              <w:t>«Ой қозғау»  әдісі</w:t>
            </w:r>
          </w:p>
          <w:p w:rsidR="006E4D73" w:rsidRPr="008F1246" w:rsidRDefault="006E4D73" w:rsidP="00932CDC">
            <w:pPr>
              <w:jc w:val="both"/>
              <w:rPr>
                <w:rFonts w:ascii="Times New Roman" w:hAnsi="Times New Roman"/>
                <w:noProof/>
                <w:sz w:val="24"/>
                <w:szCs w:val="24"/>
                <w:lang w:val="kk-KZ" w:eastAsia="ru-RU"/>
              </w:rPr>
            </w:pPr>
            <w:r w:rsidRPr="008F1246">
              <w:rPr>
                <w:rFonts w:ascii="Times New Roman" w:hAnsi="Times New Roman"/>
                <w:noProof/>
                <w:sz w:val="24"/>
                <w:szCs w:val="24"/>
                <w:lang w:val="kk-KZ" w:eastAsia="ru-RU"/>
              </w:rPr>
              <w:t>Биотехнология дегенді қалай түсінесіңдер?</w:t>
            </w:r>
          </w:p>
          <w:p w:rsidR="006E4D73" w:rsidRPr="008F1246" w:rsidRDefault="006E4D73" w:rsidP="00932CDC">
            <w:pPr>
              <w:jc w:val="both"/>
              <w:rPr>
                <w:rFonts w:ascii="Times New Roman" w:hAnsi="Times New Roman"/>
                <w:noProof/>
                <w:sz w:val="24"/>
                <w:szCs w:val="24"/>
                <w:lang w:val="kk-KZ" w:eastAsia="ru-RU"/>
              </w:rPr>
            </w:pPr>
            <w:r w:rsidRPr="008F1246">
              <w:rPr>
                <w:rFonts w:ascii="Times New Roman" w:hAnsi="Times New Roman"/>
                <w:noProof/>
                <w:sz w:val="24"/>
                <w:szCs w:val="24"/>
                <w:lang w:val="kk-KZ" w:eastAsia="ru-RU"/>
              </w:rPr>
              <w:t>«Ген» дегеніміз не?</w:t>
            </w:r>
          </w:p>
          <w:p w:rsidR="006E4D73" w:rsidRDefault="006E4D73" w:rsidP="00932CDC">
            <w:pPr>
              <w:jc w:val="both"/>
              <w:rPr>
                <w:rFonts w:ascii="Times New Roman" w:hAnsi="Times New Roman"/>
                <w:noProof/>
                <w:sz w:val="24"/>
                <w:szCs w:val="24"/>
                <w:lang w:val="kk-KZ" w:eastAsia="ru-RU"/>
              </w:rPr>
            </w:pPr>
            <w:r w:rsidRPr="008F1246">
              <w:rPr>
                <w:rFonts w:ascii="Times New Roman" w:hAnsi="Times New Roman"/>
                <w:noProof/>
                <w:sz w:val="24"/>
                <w:szCs w:val="24"/>
                <w:lang w:val="kk-KZ" w:eastAsia="ru-RU"/>
              </w:rPr>
              <w:t>Неліктен «гендік инженерия» деп аталады?</w:t>
            </w:r>
          </w:p>
          <w:p w:rsidR="00A60452" w:rsidRDefault="00A60452" w:rsidP="00932CDC">
            <w:pPr>
              <w:jc w:val="both"/>
              <w:rPr>
                <w:rFonts w:ascii="Times New Roman" w:hAnsi="Times New Roman"/>
                <w:noProof/>
                <w:sz w:val="24"/>
                <w:szCs w:val="24"/>
                <w:lang w:val="kk-KZ" w:eastAsia="ru-RU"/>
              </w:rPr>
            </w:pPr>
            <w:r>
              <w:rPr>
                <w:rFonts w:ascii="Times New Roman" w:hAnsi="Times New Roman"/>
                <w:noProof/>
                <w:sz w:val="24"/>
                <w:szCs w:val="24"/>
                <w:lang w:val="kk-KZ" w:eastAsia="ru-RU"/>
              </w:rPr>
              <w:t>Гендік инженерия қай ғылым саласымен байланысты деп ойлайсыңдар?</w:t>
            </w:r>
          </w:p>
          <w:p w:rsidR="00A60452" w:rsidRDefault="00A60452" w:rsidP="00932CDC">
            <w:pPr>
              <w:jc w:val="both"/>
              <w:rPr>
                <w:rFonts w:ascii="Times New Roman" w:hAnsi="Times New Roman"/>
                <w:b/>
                <w:noProof/>
                <w:sz w:val="24"/>
                <w:szCs w:val="24"/>
                <w:lang w:val="kk-KZ" w:eastAsia="ru-RU"/>
              </w:rPr>
            </w:pPr>
            <w:r w:rsidRPr="00A60452">
              <w:rPr>
                <w:rFonts w:ascii="Times New Roman" w:hAnsi="Times New Roman"/>
                <w:b/>
                <w:noProof/>
                <w:sz w:val="24"/>
                <w:szCs w:val="24"/>
                <w:lang w:val="kk-KZ" w:eastAsia="ru-RU"/>
              </w:rPr>
              <w:t>Дескриптор</w:t>
            </w:r>
          </w:p>
          <w:p w:rsidR="00A60452" w:rsidRDefault="00A60452" w:rsidP="00932CDC">
            <w:pPr>
              <w:jc w:val="both"/>
              <w:rPr>
                <w:rFonts w:ascii="Times New Roman" w:hAnsi="Times New Roman"/>
                <w:noProof/>
                <w:sz w:val="24"/>
                <w:szCs w:val="24"/>
                <w:lang w:val="kk-KZ" w:eastAsia="ru-RU"/>
              </w:rPr>
            </w:pPr>
            <w:r w:rsidRPr="00A60452">
              <w:rPr>
                <w:rFonts w:ascii="Times New Roman" w:hAnsi="Times New Roman"/>
                <w:noProof/>
                <w:sz w:val="24"/>
                <w:szCs w:val="24"/>
                <w:lang w:val="kk-KZ" w:eastAsia="ru-RU"/>
              </w:rPr>
              <w:t>1.Биотехнологияны түсінеді</w:t>
            </w:r>
          </w:p>
          <w:p w:rsidR="00A60452" w:rsidRDefault="00A60452" w:rsidP="00932CDC">
            <w:pPr>
              <w:jc w:val="both"/>
              <w:rPr>
                <w:rFonts w:ascii="Times New Roman" w:hAnsi="Times New Roman"/>
                <w:noProof/>
                <w:sz w:val="24"/>
                <w:szCs w:val="24"/>
                <w:lang w:val="kk-KZ" w:eastAsia="ru-RU"/>
              </w:rPr>
            </w:pPr>
            <w:r>
              <w:rPr>
                <w:rFonts w:ascii="Times New Roman" w:hAnsi="Times New Roman"/>
                <w:noProof/>
                <w:sz w:val="24"/>
                <w:szCs w:val="24"/>
                <w:lang w:val="kk-KZ" w:eastAsia="ru-RU"/>
              </w:rPr>
              <w:t>2.Ген туралы біледі</w:t>
            </w:r>
          </w:p>
          <w:p w:rsidR="00A60452" w:rsidRDefault="00A60452" w:rsidP="00932CDC">
            <w:pPr>
              <w:jc w:val="both"/>
              <w:rPr>
                <w:rFonts w:ascii="Times New Roman" w:hAnsi="Times New Roman"/>
                <w:noProof/>
                <w:sz w:val="24"/>
                <w:szCs w:val="24"/>
                <w:lang w:val="kk-KZ" w:eastAsia="ru-RU"/>
              </w:rPr>
            </w:pPr>
            <w:r>
              <w:rPr>
                <w:rFonts w:ascii="Times New Roman" w:hAnsi="Times New Roman"/>
                <w:noProof/>
                <w:sz w:val="24"/>
                <w:szCs w:val="24"/>
                <w:lang w:val="kk-KZ" w:eastAsia="ru-RU"/>
              </w:rPr>
              <w:t>3.Гендік инженерияны біледі</w:t>
            </w:r>
          </w:p>
          <w:p w:rsidR="00A60452" w:rsidRDefault="00A60452" w:rsidP="00932CDC">
            <w:pPr>
              <w:jc w:val="both"/>
              <w:rPr>
                <w:rFonts w:ascii="Times New Roman" w:hAnsi="Times New Roman"/>
                <w:noProof/>
                <w:sz w:val="24"/>
                <w:szCs w:val="24"/>
                <w:lang w:val="kk-KZ" w:eastAsia="ru-RU"/>
              </w:rPr>
            </w:pPr>
            <w:r>
              <w:rPr>
                <w:rFonts w:ascii="Times New Roman" w:hAnsi="Times New Roman"/>
                <w:noProof/>
                <w:sz w:val="24"/>
                <w:szCs w:val="24"/>
                <w:lang w:val="kk-KZ" w:eastAsia="ru-RU"/>
              </w:rPr>
              <w:t>4. Гендік инженерия қай ғылым саласымен байланысты болатынын біледі</w:t>
            </w:r>
          </w:p>
          <w:p w:rsidR="00E23679" w:rsidRPr="000C1E63" w:rsidRDefault="00776BB7" w:rsidP="00F14882">
            <w:pPr>
              <w:rPr>
                <w:rFonts w:ascii="Times New Roman" w:eastAsia="Calibri" w:hAnsi="Times New Roman"/>
                <w:b/>
                <w:color w:val="FF0000"/>
                <w:sz w:val="28"/>
                <w:szCs w:val="28"/>
                <w:lang w:val="kk-KZ"/>
              </w:rPr>
            </w:pPr>
            <w:r w:rsidRPr="000C1E63">
              <w:rPr>
                <w:rFonts w:ascii="Times New Roman" w:eastAsia="Calibri" w:hAnsi="Times New Roman"/>
                <w:b/>
                <w:color w:val="FF0000"/>
                <w:sz w:val="28"/>
                <w:szCs w:val="28"/>
                <w:lang w:val="kk-KZ"/>
              </w:rPr>
              <w:t>Оқылым</w:t>
            </w:r>
            <w:r w:rsidR="00E23679" w:rsidRPr="000C1E63">
              <w:rPr>
                <w:rFonts w:ascii="Times New Roman" w:eastAsia="Calibri" w:hAnsi="Times New Roman"/>
                <w:b/>
                <w:color w:val="FF0000"/>
                <w:sz w:val="28"/>
                <w:szCs w:val="28"/>
                <w:lang w:val="kk-KZ"/>
              </w:rPr>
              <w:t xml:space="preserve"> тапсырмасы</w:t>
            </w:r>
          </w:p>
          <w:p w:rsidR="008F1246" w:rsidRDefault="008F1246" w:rsidP="00F14882">
            <w:pPr>
              <w:rPr>
                <w:rFonts w:ascii="Times New Roman" w:eastAsia="Calibri" w:hAnsi="Times New Roman"/>
                <w:b/>
                <w:sz w:val="24"/>
                <w:szCs w:val="28"/>
                <w:lang w:val="kk-KZ"/>
              </w:rPr>
            </w:pPr>
            <w:r>
              <w:rPr>
                <w:rFonts w:ascii="Times New Roman" w:eastAsia="Calibri" w:hAnsi="Times New Roman"/>
                <w:b/>
                <w:sz w:val="24"/>
                <w:szCs w:val="28"/>
                <w:lang w:val="kk-KZ"/>
              </w:rPr>
              <w:t>Т.Ж</w:t>
            </w:r>
          </w:p>
          <w:p w:rsidR="006E4D73" w:rsidRPr="008F1246" w:rsidRDefault="006E4D73" w:rsidP="00F14882">
            <w:pPr>
              <w:rPr>
                <w:rFonts w:ascii="Times New Roman" w:eastAsia="Calibri" w:hAnsi="Times New Roman"/>
                <w:sz w:val="24"/>
                <w:szCs w:val="28"/>
                <w:lang w:val="kk-KZ"/>
              </w:rPr>
            </w:pPr>
            <w:r w:rsidRPr="008F1246">
              <w:rPr>
                <w:rFonts w:ascii="Times New Roman" w:eastAsia="Calibri" w:hAnsi="Times New Roman"/>
                <w:sz w:val="24"/>
                <w:szCs w:val="28"/>
                <w:lang w:val="kk-KZ"/>
              </w:rPr>
              <w:t>Үш топқа үш түрлі мәтіндер беріледі.</w:t>
            </w:r>
          </w:p>
          <w:p w:rsidR="00AA0D80" w:rsidRDefault="008F1246" w:rsidP="00325F0A">
            <w:pPr>
              <w:pStyle w:val="a4"/>
              <w:shd w:val="clear" w:color="auto" w:fill="FFFFFF"/>
              <w:tabs>
                <w:tab w:val="left" w:pos="284"/>
                <w:tab w:val="left" w:pos="10065"/>
              </w:tabs>
              <w:spacing w:before="0" w:beforeAutospacing="0" w:after="0" w:afterAutospacing="0"/>
              <w:rPr>
                <w:rFonts w:eastAsia="Calibri"/>
                <w:szCs w:val="28"/>
                <w:lang w:val="kk-KZ"/>
              </w:rPr>
            </w:pPr>
            <w:r w:rsidRPr="00AA0D80">
              <w:rPr>
                <w:rFonts w:eastAsia="Calibri"/>
                <w:b/>
                <w:szCs w:val="28"/>
                <w:lang w:val="kk-KZ"/>
              </w:rPr>
              <w:t>І-топ:  «РАФТ» әдісі бойынша</w:t>
            </w:r>
            <w:r>
              <w:rPr>
                <w:rFonts w:eastAsia="Calibri"/>
                <w:szCs w:val="28"/>
                <w:lang w:val="kk-KZ"/>
              </w:rPr>
              <w:t xml:space="preserve"> </w:t>
            </w:r>
          </w:p>
          <w:p w:rsidR="00325F0A" w:rsidRDefault="008F1246" w:rsidP="00325F0A">
            <w:pPr>
              <w:pStyle w:val="a4"/>
              <w:shd w:val="clear" w:color="auto" w:fill="FFFFFF"/>
              <w:tabs>
                <w:tab w:val="left" w:pos="284"/>
                <w:tab w:val="left" w:pos="10065"/>
              </w:tabs>
              <w:spacing w:before="0" w:beforeAutospacing="0" w:after="0" w:afterAutospacing="0"/>
              <w:rPr>
                <w:b/>
                <w:bCs/>
                <w:color w:val="222222"/>
                <w:sz w:val="28"/>
                <w:szCs w:val="28"/>
                <w:lang w:val="kk-KZ"/>
              </w:rPr>
            </w:pPr>
            <w:r>
              <w:rPr>
                <w:rFonts w:eastAsia="Calibri"/>
                <w:szCs w:val="28"/>
                <w:lang w:val="kk-KZ"/>
              </w:rPr>
              <w:t>«</w:t>
            </w:r>
            <w:r w:rsidR="0061387A">
              <w:rPr>
                <w:rFonts w:eastAsia="Calibri"/>
                <w:szCs w:val="28"/>
                <w:lang w:val="kk-KZ"/>
              </w:rPr>
              <w:t>Б</w:t>
            </w:r>
            <w:r w:rsidR="00325F0A">
              <w:rPr>
                <w:rFonts w:eastAsia="Calibri"/>
                <w:szCs w:val="28"/>
                <w:lang w:val="kk-KZ"/>
              </w:rPr>
              <w:t>иотехнологияның пайда болуы мен даму тарихы</w:t>
            </w:r>
            <w:r>
              <w:rPr>
                <w:rFonts w:eastAsia="Calibri"/>
                <w:szCs w:val="28"/>
                <w:lang w:val="kk-KZ"/>
              </w:rPr>
              <w:t>» тақырыбында топ мүшелері әртүрлі формада, әртүрлі аудиторияда ролдерді таңдап баяндама немесе мақала дайындау.</w:t>
            </w:r>
            <w:r w:rsidR="00325F0A" w:rsidRPr="00325F0A">
              <w:rPr>
                <w:b/>
                <w:bCs/>
                <w:color w:val="222222"/>
                <w:sz w:val="28"/>
                <w:szCs w:val="28"/>
                <w:lang w:val="kk-KZ"/>
              </w:rPr>
              <w:t xml:space="preserve"> </w:t>
            </w:r>
          </w:p>
          <w:p w:rsidR="00325F0A" w:rsidRPr="00315506" w:rsidRDefault="00315506" w:rsidP="00F14882">
            <w:pPr>
              <w:rPr>
                <w:rFonts w:ascii="Times New Roman" w:eastAsia="Calibri" w:hAnsi="Times New Roman"/>
                <w:b/>
                <w:sz w:val="24"/>
                <w:szCs w:val="28"/>
                <w:lang w:val="kk-KZ"/>
              </w:rPr>
            </w:pPr>
            <w:r w:rsidRPr="00315506">
              <w:rPr>
                <w:rFonts w:ascii="Times New Roman" w:eastAsia="Calibri" w:hAnsi="Times New Roman"/>
                <w:b/>
                <w:sz w:val="24"/>
                <w:szCs w:val="28"/>
                <w:lang w:val="kk-KZ"/>
              </w:rPr>
              <w:t>Дескриптор:</w:t>
            </w:r>
          </w:p>
          <w:p w:rsidR="00315506" w:rsidRDefault="00315506" w:rsidP="00F14882">
            <w:pPr>
              <w:rPr>
                <w:rFonts w:ascii="Times New Roman" w:eastAsia="Calibri" w:hAnsi="Times New Roman"/>
                <w:sz w:val="24"/>
                <w:szCs w:val="28"/>
                <w:lang w:val="kk-KZ"/>
              </w:rPr>
            </w:pPr>
            <w:r>
              <w:rPr>
                <w:rFonts w:ascii="Times New Roman" w:eastAsia="Calibri" w:hAnsi="Times New Roman"/>
                <w:sz w:val="24"/>
                <w:szCs w:val="28"/>
                <w:lang w:val="kk-KZ"/>
              </w:rPr>
              <w:t>Роль мени аудитория сәйкес таңдайды</w:t>
            </w:r>
          </w:p>
          <w:p w:rsidR="00315506" w:rsidRDefault="00315506" w:rsidP="00F14882">
            <w:pPr>
              <w:rPr>
                <w:rFonts w:ascii="Times New Roman" w:eastAsia="Calibri" w:hAnsi="Times New Roman"/>
                <w:sz w:val="24"/>
                <w:szCs w:val="28"/>
                <w:lang w:val="kk-KZ"/>
              </w:rPr>
            </w:pPr>
            <w:r>
              <w:rPr>
                <w:rFonts w:ascii="Times New Roman" w:eastAsia="Calibri" w:hAnsi="Times New Roman"/>
                <w:sz w:val="24"/>
                <w:szCs w:val="28"/>
                <w:lang w:val="kk-KZ"/>
              </w:rPr>
              <w:t>О</w:t>
            </w:r>
            <w:r w:rsidR="00B936B7">
              <w:rPr>
                <w:rFonts w:ascii="Times New Roman" w:eastAsia="Calibri" w:hAnsi="Times New Roman"/>
                <w:sz w:val="24"/>
                <w:szCs w:val="28"/>
                <w:lang w:val="kk-KZ"/>
              </w:rPr>
              <w:t>қырман</w:t>
            </w:r>
            <w:r>
              <w:rPr>
                <w:rFonts w:ascii="Times New Roman" w:eastAsia="Calibri" w:hAnsi="Times New Roman"/>
                <w:sz w:val="24"/>
                <w:szCs w:val="28"/>
                <w:lang w:val="kk-KZ"/>
              </w:rPr>
              <w:t>ын анықтайды</w:t>
            </w:r>
          </w:p>
          <w:p w:rsidR="00315506" w:rsidRDefault="00315506" w:rsidP="00F14882">
            <w:pPr>
              <w:rPr>
                <w:rFonts w:ascii="Times New Roman" w:eastAsia="Calibri" w:hAnsi="Times New Roman"/>
                <w:sz w:val="24"/>
                <w:szCs w:val="28"/>
                <w:lang w:val="kk-KZ"/>
              </w:rPr>
            </w:pPr>
            <w:r>
              <w:rPr>
                <w:rFonts w:ascii="Times New Roman" w:eastAsia="Calibri" w:hAnsi="Times New Roman"/>
                <w:sz w:val="24"/>
                <w:szCs w:val="28"/>
                <w:lang w:val="kk-KZ"/>
              </w:rPr>
              <w:t>Тақырыпқа сай талдайды</w:t>
            </w:r>
          </w:p>
          <w:p w:rsidR="00AA0D80" w:rsidRPr="00315506" w:rsidRDefault="00AA0D80" w:rsidP="00F14882">
            <w:pPr>
              <w:rPr>
                <w:rFonts w:ascii="Times New Roman" w:eastAsia="Calibri" w:hAnsi="Times New Roman"/>
                <w:sz w:val="24"/>
                <w:szCs w:val="28"/>
                <w:lang w:val="kk-KZ"/>
              </w:rPr>
            </w:pPr>
          </w:p>
          <w:p w:rsidR="00AA0D80" w:rsidRDefault="008F1246" w:rsidP="00315506">
            <w:pPr>
              <w:rPr>
                <w:rFonts w:ascii="Times New Roman" w:eastAsiaTheme="minorHAnsi" w:hAnsi="Times New Roman"/>
                <w:sz w:val="22"/>
                <w:szCs w:val="22"/>
                <w:lang w:val="kk-KZ"/>
              </w:rPr>
            </w:pPr>
            <w:r w:rsidRPr="00AA0D80">
              <w:rPr>
                <w:rFonts w:ascii="Times New Roman" w:eastAsia="Calibri" w:hAnsi="Times New Roman"/>
                <w:b/>
                <w:sz w:val="24"/>
                <w:szCs w:val="28"/>
                <w:lang w:val="kk-KZ"/>
              </w:rPr>
              <w:t xml:space="preserve">ІІ-«SWOT» </w:t>
            </w:r>
            <w:r w:rsidR="00315506" w:rsidRPr="00AA0D80">
              <w:rPr>
                <w:rFonts w:ascii="Times New Roman" w:eastAsia="Calibri" w:hAnsi="Times New Roman"/>
                <w:b/>
                <w:sz w:val="24"/>
                <w:szCs w:val="28"/>
                <w:lang w:val="kk-KZ"/>
              </w:rPr>
              <w:t>ә</w:t>
            </w:r>
            <w:r w:rsidR="00273B50" w:rsidRPr="00AA0D80">
              <w:rPr>
                <w:rFonts w:ascii="Times New Roman" w:eastAsia="Calibri" w:hAnsi="Times New Roman"/>
                <w:b/>
                <w:sz w:val="24"/>
                <w:szCs w:val="28"/>
                <w:lang w:val="kk-KZ"/>
              </w:rPr>
              <w:t>дісі</w:t>
            </w:r>
            <w:r w:rsidR="00CB03D3" w:rsidRPr="00CB03D3">
              <w:rPr>
                <w:rFonts w:ascii="Times New Roman" w:eastAsiaTheme="minorHAnsi" w:hAnsi="Times New Roman"/>
                <w:sz w:val="22"/>
                <w:szCs w:val="22"/>
                <w:lang w:val="kk-KZ"/>
              </w:rPr>
              <w:t xml:space="preserve"> </w:t>
            </w:r>
            <w:r w:rsidR="00315506">
              <w:rPr>
                <w:rFonts w:ascii="Times New Roman" w:eastAsiaTheme="minorHAnsi" w:hAnsi="Times New Roman"/>
                <w:sz w:val="22"/>
                <w:szCs w:val="22"/>
                <w:lang w:val="kk-KZ"/>
              </w:rPr>
              <w:t xml:space="preserve">  </w:t>
            </w:r>
          </w:p>
          <w:p w:rsidR="00315506" w:rsidRDefault="00315506" w:rsidP="00315506">
            <w:pPr>
              <w:rPr>
                <w:rFonts w:ascii="Times New Roman" w:eastAsiaTheme="minorHAnsi" w:hAnsi="Times New Roman"/>
                <w:sz w:val="22"/>
                <w:szCs w:val="22"/>
                <w:lang w:val="kk-KZ"/>
              </w:rPr>
            </w:pPr>
            <w:r>
              <w:rPr>
                <w:rFonts w:ascii="Times New Roman" w:eastAsiaTheme="minorHAnsi" w:hAnsi="Times New Roman"/>
                <w:sz w:val="22"/>
                <w:szCs w:val="22"/>
                <w:lang w:val="kk-KZ"/>
              </w:rPr>
              <w:t xml:space="preserve"> «</w:t>
            </w:r>
            <w:r w:rsidR="0061387A">
              <w:rPr>
                <w:rFonts w:ascii="Times New Roman" w:eastAsiaTheme="minorHAnsi" w:hAnsi="Times New Roman"/>
                <w:sz w:val="22"/>
                <w:szCs w:val="22"/>
                <w:lang w:val="kk-KZ"/>
              </w:rPr>
              <w:t>Гендік инженерия</w:t>
            </w:r>
            <w:r>
              <w:rPr>
                <w:rFonts w:ascii="Times New Roman" w:eastAsiaTheme="minorHAnsi" w:hAnsi="Times New Roman"/>
                <w:sz w:val="22"/>
                <w:szCs w:val="22"/>
                <w:lang w:val="kk-KZ"/>
              </w:rPr>
              <w:t>»</w:t>
            </w:r>
            <w:r w:rsidR="0061387A">
              <w:rPr>
                <w:rFonts w:ascii="Times New Roman" w:eastAsiaTheme="minorHAnsi" w:hAnsi="Times New Roman"/>
                <w:sz w:val="22"/>
                <w:szCs w:val="22"/>
                <w:lang w:val="kk-KZ"/>
              </w:rPr>
              <w:t xml:space="preserve"> тақырыбында топ мүшелері гендік инже</w:t>
            </w:r>
            <w:r w:rsidR="00AA0D80">
              <w:rPr>
                <w:rFonts w:ascii="Times New Roman" w:eastAsiaTheme="minorHAnsi" w:hAnsi="Times New Roman"/>
                <w:sz w:val="22"/>
                <w:szCs w:val="22"/>
                <w:lang w:val="kk-KZ"/>
              </w:rPr>
              <w:t>реияның мықты жағы, әлсіз жағы,мүмкіндіктер, қауіп-қатерлерін</w:t>
            </w:r>
            <w:r w:rsidR="000C1E63">
              <w:rPr>
                <w:rFonts w:ascii="Times New Roman" w:eastAsiaTheme="minorHAnsi" w:hAnsi="Times New Roman"/>
                <w:sz w:val="22"/>
                <w:szCs w:val="22"/>
                <w:lang w:val="kk-KZ"/>
              </w:rPr>
              <w:t>е</w:t>
            </w:r>
            <w:r w:rsidR="00AA0D80">
              <w:rPr>
                <w:rFonts w:ascii="Times New Roman" w:eastAsiaTheme="minorHAnsi" w:hAnsi="Times New Roman"/>
                <w:sz w:val="22"/>
                <w:szCs w:val="22"/>
                <w:lang w:val="kk-KZ"/>
              </w:rPr>
              <w:t xml:space="preserve"> талдау.</w:t>
            </w:r>
          </w:p>
          <w:p w:rsidR="00AA0D80" w:rsidRDefault="00AA0D80" w:rsidP="00AA0D80">
            <w:pPr>
              <w:rPr>
                <w:rFonts w:ascii="Times New Roman" w:eastAsia="Calibri" w:hAnsi="Times New Roman"/>
                <w:b/>
                <w:sz w:val="24"/>
                <w:szCs w:val="28"/>
                <w:lang w:val="kk-KZ"/>
              </w:rPr>
            </w:pPr>
            <w:r w:rsidRPr="00315506">
              <w:rPr>
                <w:rFonts w:ascii="Times New Roman" w:eastAsia="Calibri" w:hAnsi="Times New Roman"/>
                <w:b/>
                <w:sz w:val="24"/>
                <w:szCs w:val="28"/>
                <w:lang w:val="kk-KZ"/>
              </w:rPr>
              <w:t>Дескриптор:</w:t>
            </w:r>
          </w:p>
          <w:p w:rsidR="00AA0D80" w:rsidRPr="00AA0D80" w:rsidRDefault="00AA0D80" w:rsidP="00AA0D80">
            <w:pPr>
              <w:rPr>
                <w:rFonts w:ascii="Times New Roman" w:eastAsia="Calibri" w:hAnsi="Times New Roman"/>
                <w:sz w:val="24"/>
                <w:szCs w:val="28"/>
                <w:lang w:val="kk-KZ"/>
              </w:rPr>
            </w:pPr>
            <w:r w:rsidRPr="00AA0D80">
              <w:rPr>
                <w:rFonts w:ascii="Times New Roman" w:eastAsia="Calibri" w:hAnsi="Times New Roman"/>
                <w:sz w:val="24"/>
                <w:szCs w:val="28"/>
                <w:lang w:val="kk-KZ"/>
              </w:rPr>
              <w:t>Мәтіннің мықты жағын біледі</w:t>
            </w:r>
          </w:p>
          <w:p w:rsidR="00AA0D80" w:rsidRPr="00AA0D80" w:rsidRDefault="00AA0D80" w:rsidP="00AA0D80">
            <w:pPr>
              <w:rPr>
                <w:rFonts w:ascii="Times New Roman" w:eastAsia="Calibri" w:hAnsi="Times New Roman"/>
                <w:sz w:val="24"/>
                <w:szCs w:val="28"/>
                <w:lang w:val="kk-KZ"/>
              </w:rPr>
            </w:pPr>
            <w:r w:rsidRPr="00AA0D80">
              <w:rPr>
                <w:rFonts w:ascii="Times New Roman" w:eastAsia="Calibri" w:hAnsi="Times New Roman"/>
                <w:sz w:val="24"/>
                <w:szCs w:val="28"/>
                <w:lang w:val="kk-KZ"/>
              </w:rPr>
              <w:t>Әлсіз жағын табады</w:t>
            </w:r>
          </w:p>
          <w:p w:rsidR="00AA0D80" w:rsidRPr="00AA0D80" w:rsidRDefault="00AA0D80" w:rsidP="00AA0D80">
            <w:pPr>
              <w:rPr>
                <w:rFonts w:ascii="Times New Roman" w:eastAsia="Calibri" w:hAnsi="Times New Roman"/>
                <w:sz w:val="24"/>
                <w:szCs w:val="28"/>
                <w:lang w:val="kk-KZ"/>
              </w:rPr>
            </w:pPr>
            <w:r w:rsidRPr="00AA0D80">
              <w:rPr>
                <w:rFonts w:ascii="Times New Roman" w:eastAsia="Calibri" w:hAnsi="Times New Roman"/>
                <w:sz w:val="24"/>
                <w:szCs w:val="28"/>
                <w:lang w:val="kk-KZ"/>
              </w:rPr>
              <w:t>Мүмкіндіктері мен қауіп-қатерін табады</w:t>
            </w:r>
          </w:p>
          <w:p w:rsidR="00315506" w:rsidRDefault="00315506" w:rsidP="00315506">
            <w:pPr>
              <w:rPr>
                <w:rFonts w:ascii="Times New Roman" w:eastAsiaTheme="minorHAnsi" w:hAnsi="Times New Roman"/>
                <w:sz w:val="22"/>
                <w:szCs w:val="22"/>
                <w:lang w:val="kk-KZ"/>
              </w:rPr>
            </w:pPr>
          </w:p>
          <w:p w:rsidR="00AA0D80" w:rsidRDefault="00AA0D80" w:rsidP="00AA0D80">
            <w:pPr>
              <w:jc w:val="both"/>
              <w:rPr>
                <w:rFonts w:ascii="Times New Roman" w:eastAsia="Calibri" w:hAnsi="Times New Roman"/>
                <w:b/>
                <w:sz w:val="24"/>
                <w:szCs w:val="28"/>
                <w:lang w:val="kk-KZ"/>
              </w:rPr>
            </w:pPr>
            <w:r w:rsidRPr="00AA0D80">
              <w:rPr>
                <w:rFonts w:ascii="Times New Roman" w:eastAsia="Calibri" w:hAnsi="Times New Roman"/>
                <w:b/>
                <w:sz w:val="24"/>
                <w:szCs w:val="28"/>
                <w:lang w:val="kk-KZ"/>
              </w:rPr>
              <w:t>ІІІ -«Балық қаңқасы» әдісі</w:t>
            </w:r>
          </w:p>
          <w:p w:rsidR="00AA0D80" w:rsidRPr="00AA0D80" w:rsidRDefault="00AA0D80" w:rsidP="00AA0D80">
            <w:pPr>
              <w:jc w:val="both"/>
              <w:rPr>
                <w:rFonts w:ascii="Times New Roman" w:eastAsia="Calibri" w:hAnsi="Times New Roman"/>
                <w:sz w:val="24"/>
                <w:szCs w:val="28"/>
                <w:lang w:val="kk-KZ"/>
              </w:rPr>
            </w:pPr>
            <w:r w:rsidRPr="00AA0D80">
              <w:rPr>
                <w:rFonts w:ascii="Times New Roman" w:eastAsia="Calibri" w:hAnsi="Times New Roman"/>
                <w:sz w:val="24"/>
                <w:szCs w:val="28"/>
                <w:lang w:val="kk-KZ"/>
              </w:rPr>
              <w:t>«Гендік модификацияланған тағамдардан қауіптену қажет пе?»</w:t>
            </w:r>
            <w:r>
              <w:rPr>
                <w:rFonts w:ascii="Times New Roman" w:eastAsia="Calibri" w:hAnsi="Times New Roman"/>
                <w:sz w:val="24"/>
                <w:szCs w:val="28"/>
                <w:lang w:val="kk-KZ"/>
              </w:rPr>
              <w:t xml:space="preserve"> тақырыбында топ мүшелері </w:t>
            </w:r>
            <w:r w:rsidR="000C1E63">
              <w:rPr>
                <w:rFonts w:ascii="Times New Roman" w:eastAsia="Calibri" w:hAnsi="Times New Roman"/>
                <w:sz w:val="24"/>
                <w:szCs w:val="28"/>
                <w:lang w:val="kk-KZ"/>
              </w:rPr>
              <w:t>дәлелі мен себебін, қорытындысын шығару</w:t>
            </w:r>
          </w:p>
          <w:p w:rsidR="00AA0D80" w:rsidRDefault="00AA0D80" w:rsidP="00AA0D80">
            <w:pPr>
              <w:rPr>
                <w:rFonts w:ascii="Times New Roman" w:eastAsia="Calibri" w:hAnsi="Times New Roman"/>
                <w:b/>
                <w:sz w:val="24"/>
                <w:szCs w:val="28"/>
                <w:lang w:val="kk-KZ"/>
              </w:rPr>
            </w:pPr>
            <w:r w:rsidRPr="00315506">
              <w:rPr>
                <w:rFonts w:ascii="Times New Roman" w:eastAsia="Calibri" w:hAnsi="Times New Roman"/>
                <w:b/>
                <w:sz w:val="24"/>
                <w:szCs w:val="28"/>
                <w:lang w:val="kk-KZ"/>
              </w:rPr>
              <w:t>Дескриптор:</w:t>
            </w:r>
          </w:p>
          <w:p w:rsidR="000C1E63" w:rsidRPr="000C1E63" w:rsidRDefault="000C1E63" w:rsidP="00AA0D80">
            <w:pPr>
              <w:rPr>
                <w:rFonts w:ascii="Times New Roman" w:eastAsia="Calibri" w:hAnsi="Times New Roman"/>
                <w:sz w:val="24"/>
                <w:szCs w:val="28"/>
                <w:lang w:val="kk-KZ"/>
              </w:rPr>
            </w:pPr>
            <w:r w:rsidRPr="000C1E63">
              <w:rPr>
                <w:rFonts w:ascii="Times New Roman" w:eastAsia="Calibri" w:hAnsi="Times New Roman"/>
                <w:sz w:val="24"/>
                <w:szCs w:val="28"/>
                <w:lang w:val="kk-KZ"/>
              </w:rPr>
              <w:t>ГМО тағамдарының қауіпті екенін біледі</w:t>
            </w:r>
          </w:p>
          <w:p w:rsidR="000C1E63" w:rsidRPr="000C1E63" w:rsidRDefault="000C1E63" w:rsidP="00AA0D80">
            <w:pPr>
              <w:rPr>
                <w:rFonts w:ascii="Times New Roman" w:eastAsia="Calibri" w:hAnsi="Times New Roman"/>
                <w:sz w:val="24"/>
                <w:szCs w:val="28"/>
                <w:lang w:val="kk-KZ"/>
              </w:rPr>
            </w:pPr>
            <w:r w:rsidRPr="000C1E63">
              <w:rPr>
                <w:rFonts w:ascii="Times New Roman" w:eastAsia="Calibri" w:hAnsi="Times New Roman"/>
                <w:sz w:val="24"/>
                <w:szCs w:val="28"/>
                <w:lang w:val="kk-KZ"/>
              </w:rPr>
              <w:t xml:space="preserve">Себебін </w:t>
            </w:r>
            <w:r w:rsidR="00B936B7">
              <w:rPr>
                <w:rFonts w:ascii="Times New Roman" w:eastAsia="Calibri" w:hAnsi="Times New Roman"/>
                <w:sz w:val="24"/>
                <w:szCs w:val="28"/>
                <w:lang w:val="kk-KZ"/>
              </w:rPr>
              <w:t>анықтайды</w:t>
            </w:r>
          </w:p>
          <w:p w:rsidR="000C1E63" w:rsidRPr="000C1E63" w:rsidRDefault="000C1E63" w:rsidP="00AA0D80">
            <w:pPr>
              <w:rPr>
                <w:rFonts w:ascii="Times New Roman" w:eastAsia="Calibri" w:hAnsi="Times New Roman"/>
                <w:sz w:val="24"/>
                <w:szCs w:val="28"/>
                <w:lang w:val="kk-KZ"/>
              </w:rPr>
            </w:pPr>
            <w:r w:rsidRPr="000C1E63">
              <w:rPr>
                <w:rFonts w:ascii="Times New Roman" w:eastAsia="Calibri" w:hAnsi="Times New Roman"/>
                <w:sz w:val="24"/>
                <w:szCs w:val="28"/>
                <w:lang w:val="kk-KZ"/>
              </w:rPr>
              <w:t>Қорытынды шығарады</w:t>
            </w:r>
          </w:p>
          <w:p w:rsidR="000C1E63" w:rsidRPr="000C1E63" w:rsidRDefault="000C1E63" w:rsidP="000C1E63">
            <w:pPr>
              <w:spacing w:after="200" w:line="276" w:lineRule="auto"/>
              <w:rPr>
                <w:rFonts w:ascii="Times New Roman" w:eastAsiaTheme="minorHAnsi" w:hAnsi="Times New Roman"/>
                <w:sz w:val="24"/>
                <w:szCs w:val="24"/>
                <w:lang w:val="kk-KZ"/>
              </w:rPr>
            </w:pPr>
            <w:r w:rsidRPr="000C1E63">
              <w:rPr>
                <w:rFonts w:ascii="Times New Roman" w:eastAsiaTheme="minorHAnsi" w:hAnsi="Times New Roman"/>
                <w:b/>
                <w:sz w:val="24"/>
                <w:szCs w:val="24"/>
                <w:lang w:val="kk-KZ"/>
              </w:rPr>
              <w:t>ҚБ:</w:t>
            </w:r>
            <w:r w:rsidRPr="000C1E63">
              <w:rPr>
                <w:rFonts w:ascii="Times New Roman" w:eastAsiaTheme="minorHAnsi" w:hAnsi="Times New Roman"/>
                <w:sz w:val="24"/>
                <w:szCs w:val="24"/>
                <w:lang w:val="kk-KZ"/>
              </w:rPr>
              <w:t xml:space="preserve">  </w:t>
            </w:r>
            <w:r w:rsidRPr="000C1E63">
              <w:rPr>
                <w:rFonts w:ascii="Times New Roman" w:eastAsiaTheme="minorHAnsi" w:hAnsi="Times New Roman"/>
                <w:b/>
                <w:sz w:val="24"/>
                <w:szCs w:val="24"/>
                <w:lang w:val="kk-KZ"/>
              </w:rPr>
              <w:t xml:space="preserve">«Екі </w:t>
            </w:r>
            <w:r w:rsidR="00640D87">
              <w:rPr>
                <w:rFonts w:ascii="Times New Roman" w:eastAsiaTheme="minorHAnsi" w:hAnsi="Times New Roman"/>
                <w:b/>
                <w:sz w:val="24"/>
                <w:szCs w:val="24"/>
                <w:lang w:val="kk-KZ"/>
              </w:rPr>
              <w:t xml:space="preserve">жұлдыз </w:t>
            </w:r>
            <w:r w:rsidRPr="000C1E63">
              <w:rPr>
                <w:rFonts w:ascii="Times New Roman" w:eastAsiaTheme="minorHAnsi" w:hAnsi="Times New Roman"/>
                <w:b/>
                <w:sz w:val="24"/>
                <w:szCs w:val="24"/>
                <w:lang w:val="kk-KZ"/>
              </w:rPr>
              <w:t xml:space="preserve">, бір </w:t>
            </w:r>
            <w:r w:rsidR="00640D87">
              <w:rPr>
                <w:rFonts w:ascii="Times New Roman" w:eastAsiaTheme="minorHAnsi" w:hAnsi="Times New Roman"/>
                <w:b/>
                <w:sz w:val="24"/>
                <w:szCs w:val="24"/>
                <w:lang w:val="kk-KZ"/>
              </w:rPr>
              <w:t>тілек</w:t>
            </w:r>
            <w:r w:rsidRPr="000C1E63">
              <w:rPr>
                <w:rFonts w:ascii="Times New Roman" w:eastAsiaTheme="minorHAnsi" w:hAnsi="Times New Roman"/>
                <w:b/>
                <w:sz w:val="24"/>
                <w:szCs w:val="24"/>
                <w:lang w:val="kk-KZ"/>
              </w:rPr>
              <w:t>» әдісі</w:t>
            </w:r>
            <w:r w:rsidRPr="000C1E63">
              <w:rPr>
                <w:rFonts w:ascii="Times New Roman" w:eastAsiaTheme="minorHAnsi" w:hAnsi="Times New Roman"/>
                <w:sz w:val="24"/>
                <w:szCs w:val="24"/>
                <w:lang w:val="kk-KZ"/>
              </w:rPr>
              <w:t>.Оқушылардың жазған ақпараттарын талдап , екі дұрыс және ұтымды айтылған ақпарат  және бір ескерту немесе ұсыныс айтылады.</w:t>
            </w:r>
          </w:p>
          <w:p w:rsidR="000C1E63" w:rsidRPr="00315506" w:rsidRDefault="000C1E63" w:rsidP="00AA0D80">
            <w:pPr>
              <w:rPr>
                <w:rFonts w:ascii="Times New Roman" w:eastAsia="Calibri" w:hAnsi="Times New Roman"/>
                <w:b/>
                <w:sz w:val="24"/>
                <w:szCs w:val="28"/>
                <w:lang w:val="kk-KZ"/>
              </w:rPr>
            </w:pPr>
          </w:p>
          <w:p w:rsidR="00C918DF" w:rsidRPr="00C918DF" w:rsidRDefault="00C918DF" w:rsidP="00C918DF">
            <w:pPr>
              <w:shd w:val="clear" w:color="auto" w:fill="FFFFFF"/>
              <w:spacing w:line="294" w:lineRule="atLeast"/>
              <w:rPr>
                <w:rFonts w:cs="Arial"/>
                <w:color w:val="000000"/>
                <w:sz w:val="21"/>
                <w:szCs w:val="21"/>
                <w:lang w:val="kk-KZ" w:eastAsia="ru-RU"/>
              </w:rPr>
            </w:pPr>
            <w:r w:rsidRPr="00C918DF">
              <w:rPr>
                <w:rFonts w:ascii="Times New Roman" w:hAnsi="Times New Roman"/>
                <w:b/>
                <w:bCs/>
                <w:color w:val="000000"/>
                <w:sz w:val="24"/>
                <w:szCs w:val="24"/>
                <w:lang w:val="kk-KZ" w:eastAsia="ru-RU"/>
              </w:rPr>
              <w:t>Ж.</w:t>
            </w:r>
          </w:p>
          <w:p w:rsidR="00C918DF" w:rsidRPr="00C918DF" w:rsidRDefault="00C918DF" w:rsidP="00C918DF">
            <w:pPr>
              <w:shd w:val="clear" w:color="auto" w:fill="FFFFFF"/>
              <w:spacing w:line="294" w:lineRule="atLeast"/>
              <w:rPr>
                <w:rFonts w:cs="Arial"/>
                <w:color w:val="000000"/>
                <w:sz w:val="21"/>
                <w:szCs w:val="21"/>
                <w:lang w:val="kk-KZ" w:eastAsia="ru-RU"/>
              </w:rPr>
            </w:pPr>
            <w:r>
              <w:rPr>
                <w:rFonts w:ascii="Times New Roman" w:hAnsi="Times New Roman"/>
                <w:b/>
                <w:bCs/>
                <w:color w:val="000000"/>
                <w:sz w:val="24"/>
                <w:szCs w:val="24"/>
                <w:lang w:val="kk-KZ" w:eastAsia="ru-RU"/>
              </w:rPr>
              <w:t xml:space="preserve">Оқылымнан </w:t>
            </w:r>
            <w:r w:rsidRPr="00C918DF">
              <w:rPr>
                <w:rFonts w:ascii="Times New Roman" w:hAnsi="Times New Roman"/>
                <w:b/>
                <w:bCs/>
                <w:color w:val="000000"/>
                <w:sz w:val="24"/>
                <w:szCs w:val="24"/>
                <w:lang w:val="kk-KZ" w:eastAsia="ru-RU"/>
              </w:rPr>
              <w:t>кейінгі тапсырма</w:t>
            </w:r>
          </w:p>
          <w:p w:rsidR="00C918DF" w:rsidRDefault="00C918DF" w:rsidP="00C918DF">
            <w:pPr>
              <w:shd w:val="clear" w:color="auto" w:fill="FFFFFF"/>
              <w:spacing w:line="294" w:lineRule="atLeast"/>
              <w:rPr>
                <w:rFonts w:ascii="Times New Roman" w:hAnsi="Times New Roman"/>
                <w:color w:val="000000"/>
                <w:sz w:val="24"/>
                <w:szCs w:val="24"/>
                <w:lang w:val="kk-KZ" w:eastAsia="ru-RU"/>
              </w:rPr>
            </w:pPr>
            <w:r w:rsidRPr="00C918DF">
              <w:rPr>
                <w:rFonts w:ascii="Times New Roman" w:hAnsi="Times New Roman"/>
                <w:b/>
                <w:bCs/>
                <w:color w:val="000000"/>
                <w:sz w:val="24"/>
                <w:szCs w:val="24"/>
                <w:lang w:val="kk-KZ" w:eastAsia="ru-RU"/>
              </w:rPr>
              <w:t>«Маған төрт нәрсені айт» әдісі</w:t>
            </w:r>
            <w:r w:rsidRPr="00C918DF">
              <w:rPr>
                <w:rFonts w:ascii="Times New Roman" w:hAnsi="Times New Roman"/>
                <w:color w:val="000000"/>
                <w:sz w:val="24"/>
                <w:szCs w:val="24"/>
                <w:lang w:val="kk-KZ" w:eastAsia="ru-RU"/>
              </w:rPr>
              <w:t> бойынша мәтіннің жанрын , стилін, түрін, көркемдегіш тәсілдерін тапқызу.</w:t>
            </w:r>
          </w:p>
          <w:p w:rsidR="00C918DF" w:rsidRPr="003C6BAC" w:rsidRDefault="00C918DF" w:rsidP="00C918DF">
            <w:pPr>
              <w:shd w:val="clear" w:color="auto" w:fill="FFFFFF"/>
              <w:spacing w:line="294" w:lineRule="atLeast"/>
              <w:rPr>
                <w:rFonts w:ascii="Times New Roman" w:hAnsi="Times New Roman"/>
                <w:b/>
                <w:color w:val="000000"/>
                <w:sz w:val="24"/>
                <w:szCs w:val="24"/>
                <w:lang w:val="kk-KZ" w:eastAsia="ru-RU"/>
              </w:rPr>
            </w:pPr>
            <w:r w:rsidRPr="003C6BAC">
              <w:rPr>
                <w:rFonts w:ascii="Times New Roman" w:hAnsi="Times New Roman"/>
                <w:b/>
                <w:color w:val="000000"/>
                <w:sz w:val="24"/>
                <w:szCs w:val="24"/>
                <w:lang w:val="kk-KZ" w:eastAsia="ru-RU"/>
              </w:rPr>
              <w:t>І топ:</w:t>
            </w:r>
            <w:r w:rsidR="000853F7" w:rsidRPr="003C6BAC">
              <w:rPr>
                <w:rFonts w:ascii="Times New Roman" w:hAnsi="Times New Roman"/>
                <w:b/>
                <w:color w:val="000000"/>
                <w:sz w:val="24"/>
                <w:szCs w:val="24"/>
                <w:lang w:val="kk-KZ" w:eastAsia="ru-RU"/>
              </w:rPr>
              <w:t xml:space="preserve"> </w:t>
            </w:r>
          </w:p>
          <w:p w:rsidR="000853F7" w:rsidRDefault="000853F7"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Формасы: жазбаша</w:t>
            </w:r>
          </w:p>
          <w:p w:rsidR="000853F7" w:rsidRDefault="000853F7"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Мақсаты: ақпарат беру</w:t>
            </w:r>
          </w:p>
          <w:p w:rsidR="000853F7" w:rsidRDefault="000853F7"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Көзделген аудитория: жалпы аудиторияға</w:t>
            </w:r>
          </w:p>
          <w:p w:rsidR="000853F7" w:rsidRPr="003C6BAC" w:rsidRDefault="000853F7" w:rsidP="00C918DF">
            <w:pPr>
              <w:shd w:val="clear" w:color="auto" w:fill="FFFFFF"/>
              <w:spacing w:line="294" w:lineRule="atLeast"/>
              <w:rPr>
                <w:rFonts w:ascii="Times New Roman" w:hAnsi="Times New Roman"/>
                <w:b/>
                <w:color w:val="000000"/>
                <w:sz w:val="24"/>
                <w:szCs w:val="24"/>
                <w:lang w:val="kk-KZ" w:eastAsia="ru-RU"/>
              </w:rPr>
            </w:pPr>
            <w:r w:rsidRPr="003C6BAC">
              <w:rPr>
                <w:rFonts w:ascii="Times New Roman" w:hAnsi="Times New Roman"/>
                <w:b/>
                <w:color w:val="000000"/>
                <w:sz w:val="24"/>
                <w:szCs w:val="24"/>
                <w:lang w:val="kk-KZ" w:eastAsia="ru-RU"/>
              </w:rPr>
              <w:t>ІІ топ:</w:t>
            </w:r>
          </w:p>
          <w:p w:rsidR="000853F7" w:rsidRDefault="000853F7"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Мәтін жанры: мақала,</w:t>
            </w:r>
          </w:p>
          <w:p w:rsidR="000853F7" w:rsidRDefault="000853F7"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Стилі: ғылыми стиль</w:t>
            </w:r>
          </w:p>
          <w:p w:rsidR="000853F7" w:rsidRDefault="000853F7"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Тілі-сөйлем деңгейі: жай сөйлем, хабарлы сөйлем, тб</w:t>
            </w:r>
          </w:p>
          <w:p w:rsidR="000853F7" w:rsidRPr="003C6BAC" w:rsidRDefault="000853F7" w:rsidP="00C918DF">
            <w:pPr>
              <w:shd w:val="clear" w:color="auto" w:fill="FFFFFF"/>
              <w:spacing w:line="294" w:lineRule="atLeast"/>
              <w:rPr>
                <w:rFonts w:ascii="Times New Roman" w:hAnsi="Times New Roman"/>
                <w:b/>
                <w:color w:val="000000"/>
                <w:sz w:val="24"/>
                <w:szCs w:val="24"/>
                <w:lang w:val="kk-KZ" w:eastAsia="ru-RU"/>
              </w:rPr>
            </w:pPr>
            <w:r w:rsidRPr="003C6BAC">
              <w:rPr>
                <w:rFonts w:ascii="Times New Roman" w:hAnsi="Times New Roman"/>
                <w:b/>
                <w:color w:val="000000"/>
                <w:sz w:val="24"/>
                <w:szCs w:val="24"/>
                <w:lang w:val="kk-KZ" w:eastAsia="ru-RU"/>
              </w:rPr>
              <w:t>ІІІ топ.</w:t>
            </w:r>
          </w:p>
          <w:p w:rsidR="000853F7" w:rsidRDefault="003C6BAC"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Мәтін түрі: пайымдау</w:t>
            </w:r>
          </w:p>
          <w:p w:rsidR="003C6BAC" w:rsidRDefault="003C6BAC"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Мәтін стилі: ғылыми</w:t>
            </w:r>
          </w:p>
          <w:p w:rsidR="003C6BAC" w:rsidRDefault="003C6BAC" w:rsidP="00C918DF">
            <w:pPr>
              <w:shd w:val="clear" w:color="auto" w:fill="FFFFFF"/>
              <w:spacing w:line="294" w:lineRule="atLeast"/>
              <w:rPr>
                <w:rFonts w:ascii="Times New Roman" w:hAnsi="Times New Roman"/>
                <w:color w:val="000000"/>
                <w:sz w:val="24"/>
                <w:szCs w:val="24"/>
                <w:lang w:val="kk-KZ" w:eastAsia="ru-RU"/>
              </w:rPr>
            </w:pPr>
            <w:r>
              <w:rPr>
                <w:rFonts w:ascii="Times New Roman" w:hAnsi="Times New Roman"/>
                <w:color w:val="000000"/>
                <w:sz w:val="24"/>
                <w:szCs w:val="24"/>
                <w:lang w:val="kk-KZ" w:eastAsia="ru-RU"/>
              </w:rPr>
              <w:t>Тілі мәтін деңгейі:  абзац құрылымы, абзацтарды байланыстырушы сөздер, шақтар, автор үні мен көзқарасы</w:t>
            </w:r>
          </w:p>
          <w:p w:rsidR="00C918DF" w:rsidRPr="00640D87" w:rsidRDefault="00C918DF" w:rsidP="00C918DF">
            <w:pPr>
              <w:shd w:val="clear" w:color="auto" w:fill="FFFFFF"/>
              <w:rPr>
                <w:rFonts w:cs="Arial"/>
                <w:color w:val="000000"/>
                <w:sz w:val="21"/>
                <w:szCs w:val="21"/>
                <w:lang w:val="kk-KZ" w:eastAsia="ru-RU"/>
              </w:rPr>
            </w:pPr>
          </w:p>
          <w:p w:rsidR="003C6BAC" w:rsidRPr="003C6BAC" w:rsidRDefault="00C918DF" w:rsidP="00C918DF">
            <w:pPr>
              <w:rPr>
                <w:rFonts w:ascii="Times New Roman" w:hAnsi="Times New Roman"/>
                <w:b/>
                <w:bCs/>
                <w:color w:val="000000"/>
                <w:sz w:val="24"/>
                <w:szCs w:val="24"/>
                <w:shd w:val="clear" w:color="auto" w:fill="FFFFFF"/>
                <w:lang w:val="ru-RU" w:eastAsia="ru-RU"/>
              </w:rPr>
            </w:pPr>
            <w:r w:rsidRPr="00C918DF">
              <w:rPr>
                <w:rFonts w:ascii="Times New Roman" w:hAnsi="Times New Roman"/>
                <w:b/>
                <w:bCs/>
                <w:color w:val="000000"/>
                <w:sz w:val="24"/>
                <w:szCs w:val="24"/>
                <w:shd w:val="clear" w:color="auto" w:fill="FFFFFF"/>
                <w:lang w:val="ru-RU" w:eastAsia="ru-RU"/>
              </w:rPr>
              <w:t>Дескриптор:</w:t>
            </w:r>
          </w:p>
          <w:p w:rsidR="00C918DF" w:rsidRPr="00C918DF" w:rsidRDefault="00C918DF" w:rsidP="00C918DF">
            <w:pPr>
              <w:rPr>
                <w:rFonts w:ascii="Times New Roman" w:hAnsi="Times New Roman"/>
                <w:sz w:val="24"/>
                <w:szCs w:val="24"/>
                <w:lang w:val="ru-RU" w:eastAsia="ru-RU"/>
              </w:rPr>
            </w:pPr>
            <w:r w:rsidRPr="00C918DF">
              <w:rPr>
                <w:rFonts w:ascii="Times New Roman" w:hAnsi="Times New Roman"/>
                <w:bCs/>
                <w:color w:val="000000"/>
                <w:sz w:val="24"/>
                <w:szCs w:val="24"/>
                <w:shd w:val="clear" w:color="auto" w:fill="FFFFFF"/>
                <w:lang w:val="ru-RU" w:eastAsia="ru-RU"/>
              </w:rPr>
              <w:t> </w:t>
            </w:r>
            <w:r w:rsidRPr="00C918DF">
              <w:rPr>
                <w:rFonts w:ascii="Times New Roman" w:hAnsi="Times New Roman"/>
                <w:color w:val="000000"/>
                <w:sz w:val="24"/>
                <w:szCs w:val="24"/>
                <w:shd w:val="clear" w:color="auto" w:fill="FFFFFF"/>
                <w:lang w:val="ru-RU" w:eastAsia="ru-RU"/>
              </w:rPr>
              <w:t xml:space="preserve">1. Жанр </w:t>
            </w:r>
            <w:proofErr w:type="spellStart"/>
            <w:r w:rsidRPr="00C918DF">
              <w:rPr>
                <w:rFonts w:ascii="Times New Roman" w:hAnsi="Times New Roman"/>
                <w:color w:val="000000"/>
                <w:sz w:val="24"/>
                <w:szCs w:val="24"/>
                <w:shd w:val="clear" w:color="auto" w:fill="FFFFFF"/>
                <w:lang w:val="ru-RU" w:eastAsia="ru-RU"/>
              </w:rPr>
              <w:t>түрін</w:t>
            </w:r>
            <w:proofErr w:type="spellEnd"/>
            <w:r w:rsidRPr="00C918DF">
              <w:rPr>
                <w:rFonts w:ascii="Times New Roman" w:hAnsi="Times New Roman"/>
                <w:color w:val="000000"/>
                <w:sz w:val="24"/>
                <w:szCs w:val="24"/>
                <w:shd w:val="clear" w:color="auto" w:fill="FFFFFF"/>
                <w:lang w:val="ru-RU" w:eastAsia="ru-RU"/>
              </w:rPr>
              <w:t xml:space="preserve"> </w:t>
            </w:r>
            <w:proofErr w:type="spellStart"/>
            <w:r w:rsidRPr="00C918DF">
              <w:rPr>
                <w:rFonts w:ascii="Times New Roman" w:hAnsi="Times New Roman"/>
                <w:color w:val="000000"/>
                <w:sz w:val="24"/>
                <w:szCs w:val="24"/>
                <w:shd w:val="clear" w:color="auto" w:fill="FFFFFF"/>
                <w:lang w:val="ru-RU" w:eastAsia="ru-RU"/>
              </w:rPr>
              <w:t>табады</w:t>
            </w:r>
            <w:proofErr w:type="spellEnd"/>
          </w:p>
          <w:p w:rsidR="00C918DF" w:rsidRPr="00C918DF" w:rsidRDefault="00C918DF" w:rsidP="00C918DF">
            <w:pPr>
              <w:shd w:val="clear" w:color="auto" w:fill="FFFFFF"/>
              <w:spacing w:line="294" w:lineRule="atLeast"/>
              <w:rPr>
                <w:rFonts w:ascii="Times New Roman" w:hAnsi="Times New Roman"/>
                <w:color w:val="000000"/>
                <w:sz w:val="24"/>
                <w:szCs w:val="24"/>
                <w:lang w:val="ru-RU" w:eastAsia="ru-RU"/>
              </w:rPr>
            </w:pPr>
            <w:r w:rsidRPr="00C918DF">
              <w:rPr>
                <w:rFonts w:ascii="Times New Roman" w:hAnsi="Times New Roman"/>
                <w:color w:val="000000"/>
                <w:sz w:val="24"/>
                <w:szCs w:val="24"/>
                <w:lang w:val="ru-RU" w:eastAsia="ru-RU"/>
              </w:rPr>
              <w:t xml:space="preserve">2. </w:t>
            </w:r>
            <w:proofErr w:type="spellStart"/>
            <w:r w:rsidRPr="00C918DF">
              <w:rPr>
                <w:rFonts w:ascii="Times New Roman" w:hAnsi="Times New Roman"/>
                <w:color w:val="000000"/>
                <w:sz w:val="24"/>
                <w:szCs w:val="24"/>
                <w:lang w:val="ru-RU" w:eastAsia="ru-RU"/>
              </w:rPr>
              <w:t>Стилін</w:t>
            </w:r>
            <w:proofErr w:type="spellEnd"/>
            <w:r w:rsidRPr="00C918DF">
              <w:rPr>
                <w:rFonts w:ascii="Times New Roman" w:hAnsi="Times New Roman"/>
                <w:color w:val="000000"/>
                <w:sz w:val="24"/>
                <w:szCs w:val="24"/>
                <w:lang w:val="ru-RU" w:eastAsia="ru-RU"/>
              </w:rPr>
              <w:t xml:space="preserve"> </w:t>
            </w:r>
            <w:proofErr w:type="spellStart"/>
            <w:r w:rsidRPr="00C918DF">
              <w:rPr>
                <w:rFonts w:ascii="Times New Roman" w:hAnsi="Times New Roman"/>
                <w:color w:val="000000"/>
                <w:sz w:val="24"/>
                <w:szCs w:val="24"/>
                <w:lang w:val="ru-RU" w:eastAsia="ru-RU"/>
              </w:rPr>
              <w:t>ажыратады</w:t>
            </w:r>
            <w:proofErr w:type="spellEnd"/>
          </w:p>
          <w:p w:rsidR="00C918DF" w:rsidRPr="003C6BAC" w:rsidRDefault="00C918DF" w:rsidP="00C918DF">
            <w:pPr>
              <w:shd w:val="clear" w:color="auto" w:fill="FFFFFF"/>
              <w:spacing w:line="294" w:lineRule="atLeast"/>
              <w:rPr>
                <w:rFonts w:ascii="Times New Roman" w:hAnsi="Times New Roman"/>
                <w:color w:val="000000"/>
                <w:sz w:val="24"/>
                <w:szCs w:val="24"/>
                <w:lang w:val="ru-RU" w:eastAsia="ru-RU"/>
              </w:rPr>
            </w:pPr>
            <w:r w:rsidRPr="00C918DF">
              <w:rPr>
                <w:rFonts w:ascii="Times New Roman" w:hAnsi="Times New Roman"/>
                <w:color w:val="000000"/>
                <w:sz w:val="24"/>
                <w:szCs w:val="24"/>
                <w:lang w:val="ru-RU" w:eastAsia="ru-RU"/>
              </w:rPr>
              <w:t xml:space="preserve">3. </w:t>
            </w:r>
            <w:proofErr w:type="spellStart"/>
            <w:r w:rsidRPr="00C918DF">
              <w:rPr>
                <w:rFonts w:ascii="Times New Roman" w:hAnsi="Times New Roman"/>
                <w:color w:val="000000"/>
                <w:sz w:val="24"/>
                <w:szCs w:val="24"/>
                <w:lang w:val="ru-RU" w:eastAsia="ru-RU"/>
              </w:rPr>
              <w:t>Түрін</w:t>
            </w:r>
            <w:proofErr w:type="spellEnd"/>
            <w:r w:rsidRPr="00C918DF">
              <w:rPr>
                <w:rFonts w:ascii="Times New Roman" w:hAnsi="Times New Roman"/>
                <w:color w:val="000000"/>
                <w:sz w:val="24"/>
                <w:szCs w:val="24"/>
                <w:lang w:val="ru-RU" w:eastAsia="ru-RU"/>
              </w:rPr>
              <w:t xml:space="preserve"> </w:t>
            </w:r>
            <w:proofErr w:type="spellStart"/>
            <w:r w:rsidRPr="00C918DF">
              <w:rPr>
                <w:rFonts w:ascii="Times New Roman" w:hAnsi="Times New Roman"/>
                <w:color w:val="000000"/>
                <w:sz w:val="24"/>
                <w:szCs w:val="24"/>
                <w:lang w:val="ru-RU" w:eastAsia="ru-RU"/>
              </w:rPr>
              <w:t>ажыратады</w:t>
            </w:r>
            <w:proofErr w:type="spellEnd"/>
          </w:p>
          <w:p w:rsidR="003C6BAC" w:rsidRPr="00C918DF" w:rsidRDefault="003C6BAC" w:rsidP="00C918DF">
            <w:pPr>
              <w:shd w:val="clear" w:color="auto" w:fill="FFFFFF"/>
              <w:spacing w:line="294" w:lineRule="atLeast"/>
              <w:rPr>
                <w:rFonts w:ascii="Times New Roman" w:hAnsi="Times New Roman"/>
                <w:color w:val="000000"/>
                <w:sz w:val="24"/>
                <w:szCs w:val="24"/>
                <w:lang w:val="ru-RU" w:eastAsia="ru-RU"/>
              </w:rPr>
            </w:pPr>
            <w:r w:rsidRPr="003C6BAC">
              <w:rPr>
                <w:rFonts w:ascii="Times New Roman" w:hAnsi="Times New Roman"/>
                <w:color w:val="000000"/>
                <w:sz w:val="24"/>
                <w:szCs w:val="24"/>
                <w:lang w:val="ru-RU" w:eastAsia="ru-RU"/>
              </w:rPr>
              <w:t xml:space="preserve">4.Мақсатын </w:t>
            </w:r>
            <w:proofErr w:type="spellStart"/>
            <w:r w:rsidRPr="003C6BAC">
              <w:rPr>
                <w:rFonts w:ascii="Times New Roman" w:hAnsi="Times New Roman"/>
                <w:color w:val="000000"/>
                <w:sz w:val="24"/>
                <w:szCs w:val="24"/>
                <w:lang w:val="ru-RU" w:eastAsia="ru-RU"/>
              </w:rPr>
              <w:t>табады</w:t>
            </w:r>
            <w:proofErr w:type="spellEnd"/>
            <w:r w:rsidRPr="003C6BAC">
              <w:rPr>
                <w:rFonts w:ascii="Times New Roman" w:hAnsi="Times New Roman"/>
                <w:color w:val="000000"/>
                <w:sz w:val="24"/>
                <w:szCs w:val="24"/>
                <w:lang w:val="ru-RU" w:eastAsia="ru-RU"/>
              </w:rPr>
              <w:t>.</w:t>
            </w:r>
          </w:p>
          <w:p w:rsidR="00C918DF" w:rsidRDefault="003C6BAC" w:rsidP="00C918DF">
            <w:pPr>
              <w:shd w:val="clear" w:color="auto" w:fill="FFFFFF"/>
              <w:spacing w:line="294" w:lineRule="atLeast"/>
              <w:rPr>
                <w:rFonts w:ascii="Times New Roman" w:hAnsi="Times New Roman"/>
                <w:color w:val="000000"/>
                <w:sz w:val="24"/>
                <w:szCs w:val="24"/>
                <w:lang w:val="ru-RU" w:eastAsia="ru-RU"/>
              </w:rPr>
            </w:pPr>
            <w:r w:rsidRPr="003C6BAC">
              <w:rPr>
                <w:rFonts w:ascii="Times New Roman" w:hAnsi="Times New Roman"/>
                <w:color w:val="000000"/>
                <w:sz w:val="24"/>
                <w:szCs w:val="24"/>
                <w:lang w:val="ru-RU" w:eastAsia="ru-RU"/>
              </w:rPr>
              <w:t>5</w:t>
            </w:r>
            <w:r w:rsidR="00C918DF" w:rsidRPr="00C918DF">
              <w:rPr>
                <w:rFonts w:ascii="Times New Roman" w:hAnsi="Times New Roman"/>
                <w:color w:val="000000"/>
                <w:sz w:val="24"/>
                <w:szCs w:val="24"/>
                <w:lang w:val="ru-RU" w:eastAsia="ru-RU"/>
              </w:rPr>
              <w:t xml:space="preserve">. </w:t>
            </w:r>
            <w:proofErr w:type="spellStart"/>
            <w:r w:rsidR="00C918DF" w:rsidRPr="00C918DF">
              <w:rPr>
                <w:rFonts w:ascii="Times New Roman" w:hAnsi="Times New Roman"/>
                <w:color w:val="000000"/>
                <w:sz w:val="24"/>
                <w:szCs w:val="24"/>
                <w:lang w:val="ru-RU" w:eastAsia="ru-RU"/>
              </w:rPr>
              <w:t>Көркемдегіш</w:t>
            </w:r>
            <w:proofErr w:type="spellEnd"/>
            <w:r w:rsidR="00C918DF" w:rsidRPr="00C918DF">
              <w:rPr>
                <w:rFonts w:ascii="Times New Roman" w:hAnsi="Times New Roman"/>
                <w:color w:val="000000"/>
                <w:sz w:val="24"/>
                <w:szCs w:val="24"/>
                <w:lang w:val="ru-RU" w:eastAsia="ru-RU"/>
              </w:rPr>
              <w:t xml:space="preserve"> </w:t>
            </w:r>
            <w:proofErr w:type="spellStart"/>
            <w:r w:rsidR="00C918DF" w:rsidRPr="00C918DF">
              <w:rPr>
                <w:rFonts w:ascii="Times New Roman" w:hAnsi="Times New Roman"/>
                <w:color w:val="000000"/>
                <w:sz w:val="24"/>
                <w:szCs w:val="24"/>
                <w:lang w:val="ru-RU" w:eastAsia="ru-RU"/>
              </w:rPr>
              <w:t>тәсілдерді</w:t>
            </w:r>
            <w:proofErr w:type="spellEnd"/>
            <w:r w:rsidR="00C918DF" w:rsidRPr="00C918DF">
              <w:rPr>
                <w:rFonts w:ascii="Times New Roman" w:hAnsi="Times New Roman"/>
                <w:color w:val="000000"/>
                <w:sz w:val="24"/>
                <w:szCs w:val="24"/>
                <w:lang w:val="ru-RU" w:eastAsia="ru-RU"/>
              </w:rPr>
              <w:t xml:space="preserve"> </w:t>
            </w:r>
            <w:proofErr w:type="spellStart"/>
            <w:r w:rsidR="00C918DF" w:rsidRPr="00C918DF">
              <w:rPr>
                <w:rFonts w:ascii="Times New Roman" w:hAnsi="Times New Roman"/>
                <w:color w:val="000000"/>
                <w:sz w:val="24"/>
                <w:szCs w:val="24"/>
                <w:lang w:val="ru-RU" w:eastAsia="ru-RU"/>
              </w:rPr>
              <w:t>анықтайды</w:t>
            </w:r>
            <w:proofErr w:type="spellEnd"/>
          </w:p>
          <w:p w:rsidR="003C6BAC" w:rsidRPr="00C918DF" w:rsidRDefault="003C6BAC" w:rsidP="00C918DF">
            <w:pPr>
              <w:shd w:val="clear" w:color="auto" w:fill="FFFFFF"/>
              <w:spacing w:line="294" w:lineRule="atLeast"/>
              <w:rPr>
                <w:rFonts w:ascii="Times New Roman" w:hAnsi="Times New Roman"/>
                <w:color w:val="000000"/>
                <w:sz w:val="24"/>
                <w:szCs w:val="24"/>
                <w:lang w:val="ru-RU" w:eastAsia="ru-RU"/>
              </w:rPr>
            </w:pPr>
          </w:p>
          <w:p w:rsidR="00315506" w:rsidRDefault="003C6BAC" w:rsidP="003C6BAC">
            <w:pPr>
              <w:tabs>
                <w:tab w:val="left" w:pos="284"/>
                <w:tab w:val="left" w:pos="10065"/>
              </w:tabs>
              <w:ind w:left="-993" w:firstLine="426"/>
              <w:jc w:val="center"/>
              <w:rPr>
                <w:rFonts w:ascii="Times New Roman" w:hAnsi="Times New Roman"/>
                <w:lang w:val="ru-RU"/>
              </w:rPr>
            </w:pPr>
            <w:r>
              <w:rPr>
                <w:noProof/>
                <w:lang w:val="ru-RU" w:eastAsia="ru-RU"/>
              </w:rPr>
              <w:drawing>
                <wp:inline distT="0" distB="0" distL="0" distR="0" wp14:anchorId="52717D8C" wp14:editId="7068D6FB">
                  <wp:extent cx="2598134" cy="809469"/>
                  <wp:effectExtent l="0" t="0" r="0" b="0"/>
                  <wp:docPr id="3" name="Рисунок 3" descr="https://ds03.infourok.ru/uploads/ex/0608/00012aff-89326533/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608/00012aff-89326533/img1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33" t="5266" r="4125" b="10481"/>
                          <a:stretch/>
                        </pic:blipFill>
                        <pic:spPr bwMode="auto">
                          <a:xfrm>
                            <a:off x="0" y="0"/>
                            <a:ext cx="2773322" cy="864050"/>
                          </a:xfrm>
                          <a:prstGeom prst="rect">
                            <a:avLst/>
                          </a:prstGeom>
                          <a:noFill/>
                          <a:ln>
                            <a:noFill/>
                          </a:ln>
                          <a:extLst>
                            <a:ext uri="{53640926-AAD7-44D8-BBD7-CCE9431645EC}">
                              <a14:shadowObscured xmlns:a14="http://schemas.microsoft.com/office/drawing/2010/main"/>
                            </a:ext>
                          </a:extLst>
                        </pic:spPr>
                      </pic:pic>
                    </a:graphicData>
                  </a:graphic>
                </wp:inline>
              </w:drawing>
            </w:r>
          </w:p>
          <w:p w:rsidR="003C6BAC" w:rsidRPr="004E4095" w:rsidRDefault="003C6BAC" w:rsidP="0037538B">
            <w:pPr>
              <w:tabs>
                <w:tab w:val="left" w:pos="284"/>
                <w:tab w:val="left" w:pos="10065"/>
              </w:tabs>
              <w:ind w:left="-993" w:firstLine="426"/>
              <w:rPr>
                <w:rFonts w:ascii="Times New Roman" w:hAnsi="Times New Roman"/>
                <w:sz w:val="28"/>
                <w:szCs w:val="28"/>
                <w:lang w:val="ru-RU"/>
              </w:rPr>
            </w:pPr>
          </w:p>
          <w:p w:rsidR="003C6BAC" w:rsidRPr="004E4095" w:rsidRDefault="0037538B" w:rsidP="0037538B">
            <w:pPr>
              <w:tabs>
                <w:tab w:val="left" w:pos="284"/>
                <w:tab w:val="left" w:pos="10065"/>
              </w:tabs>
              <w:ind w:left="111"/>
              <w:rPr>
                <w:rFonts w:ascii="Times New Roman" w:hAnsi="Times New Roman"/>
                <w:b/>
                <w:sz w:val="28"/>
                <w:szCs w:val="28"/>
                <w:lang w:val="ru-RU"/>
              </w:rPr>
            </w:pPr>
            <w:proofErr w:type="spellStart"/>
            <w:r w:rsidRPr="004E4095">
              <w:rPr>
                <w:rFonts w:ascii="Times New Roman" w:hAnsi="Times New Roman"/>
                <w:b/>
                <w:sz w:val="28"/>
                <w:szCs w:val="28"/>
                <w:lang w:val="ru-RU"/>
              </w:rPr>
              <w:t>Жұппен</w:t>
            </w:r>
            <w:proofErr w:type="spellEnd"/>
            <w:r w:rsidRPr="004E4095">
              <w:rPr>
                <w:rFonts w:ascii="Times New Roman" w:hAnsi="Times New Roman"/>
                <w:b/>
                <w:sz w:val="28"/>
                <w:szCs w:val="28"/>
                <w:lang w:val="ru-RU"/>
              </w:rPr>
              <w:t xml:space="preserve"> </w:t>
            </w:r>
            <w:proofErr w:type="spellStart"/>
            <w:r w:rsidRPr="004E4095">
              <w:rPr>
                <w:rFonts w:ascii="Times New Roman" w:hAnsi="Times New Roman"/>
                <w:b/>
                <w:sz w:val="28"/>
                <w:szCs w:val="28"/>
                <w:lang w:val="ru-RU"/>
              </w:rPr>
              <w:t>жұмыс</w:t>
            </w:r>
            <w:proofErr w:type="spellEnd"/>
            <w:r w:rsidRPr="004E4095">
              <w:rPr>
                <w:rFonts w:ascii="Times New Roman" w:hAnsi="Times New Roman"/>
                <w:b/>
                <w:sz w:val="28"/>
                <w:szCs w:val="28"/>
                <w:lang w:val="ru-RU"/>
              </w:rPr>
              <w:t xml:space="preserve">: </w:t>
            </w:r>
            <w:proofErr w:type="spellStart"/>
            <w:r w:rsidRPr="004E4095">
              <w:rPr>
                <w:rFonts w:ascii="Times New Roman" w:hAnsi="Times New Roman"/>
                <w:b/>
                <w:sz w:val="28"/>
                <w:szCs w:val="28"/>
                <w:lang w:val="ru-RU"/>
              </w:rPr>
              <w:t>берілген</w:t>
            </w:r>
            <w:proofErr w:type="spellEnd"/>
            <w:r w:rsidRPr="004E4095">
              <w:rPr>
                <w:rFonts w:ascii="Times New Roman" w:hAnsi="Times New Roman"/>
                <w:b/>
                <w:sz w:val="28"/>
                <w:szCs w:val="28"/>
                <w:lang w:val="ru-RU"/>
              </w:rPr>
              <w:t xml:space="preserve"> </w:t>
            </w:r>
            <w:proofErr w:type="spellStart"/>
            <w:r w:rsidRPr="004E4095">
              <w:rPr>
                <w:rFonts w:ascii="Times New Roman" w:hAnsi="Times New Roman"/>
                <w:b/>
                <w:sz w:val="28"/>
                <w:szCs w:val="28"/>
                <w:lang w:val="ru-RU"/>
              </w:rPr>
              <w:t>бейнежазбадан</w:t>
            </w:r>
            <w:proofErr w:type="spellEnd"/>
            <w:r w:rsidRPr="004E4095">
              <w:rPr>
                <w:rFonts w:ascii="Times New Roman" w:hAnsi="Times New Roman"/>
                <w:b/>
                <w:sz w:val="28"/>
                <w:szCs w:val="28"/>
                <w:lang w:val="ru-RU"/>
              </w:rPr>
              <w:t xml:space="preserve"> </w:t>
            </w:r>
            <w:proofErr w:type="spellStart"/>
            <w:r w:rsidRPr="004E4095">
              <w:rPr>
                <w:rFonts w:ascii="Times New Roman" w:hAnsi="Times New Roman"/>
                <w:b/>
                <w:sz w:val="28"/>
                <w:szCs w:val="28"/>
                <w:lang w:val="ru-RU"/>
              </w:rPr>
              <w:t>салалас</w:t>
            </w:r>
            <w:proofErr w:type="spellEnd"/>
            <w:r w:rsidRPr="004E4095">
              <w:rPr>
                <w:rFonts w:ascii="Times New Roman" w:hAnsi="Times New Roman"/>
                <w:b/>
                <w:sz w:val="28"/>
                <w:szCs w:val="28"/>
                <w:lang w:val="ru-RU"/>
              </w:rPr>
              <w:t xml:space="preserve"> </w:t>
            </w:r>
            <w:proofErr w:type="spellStart"/>
            <w:r w:rsidRPr="004E4095">
              <w:rPr>
                <w:rFonts w:ascii="Times New Roman" w:hAnsi="Times New Roman"/>
                <w:b/>
                <w:sz w:val="28"/>
                <w:szCs w:val="28"/>
                <w:lang w:val="ru-RU"/>
              </w:rPr>
              <w:t>құрмалас</w:t>
            </w:r>
            <w:proofErr w:type="spellEnd"/>
            <w:r w:rsidRPr="004E4095">
              <w:rPr>
                <w:rFonts w:ascii="Times New Roman" w:hAnsi="Times New Roman"/>
                <w:b/>
                <w:sz w:val="28"/>
                <w:szCs w:val="28"/>
                <w:lang w:val="ru-RU"/>
              </w:rPr>
              <w:t xml:space="preserve"> </w:t>
            </w:r>
            <w:proofErr w:type="spellStart"/>
            <w:r w:rsidRPr="004E4095">
              <w:rPr>
                <w:rFonts w:ascii="Times New Roman" w:hAnsi="Times New Roman"/>
                <w:b/>
                <w:sz w:val="28"/>
                <w:szCs w:val="28"/>
                <w:lang w:val="ru-RU"/>
              </w:rPr>
              <w:t>сқйлемде</w:t>
            </w:r>
            <w:r w:rsidR="00667A0E" w:rsidRPr="004E4095">
              <w:rPr>
                <w:rFonts w:ascii="Times New Roman" w:hAnsi="Times New Roman"/>
                <w:b/>
                <w:sz w:val="28"/>
                <w:szCs w:val="28"/>
                <w:lang w:val="ru-RU"/>
              </w:rPr>
              <w:t>рді</w:t>
            </w:r>
            <w:proofErr w:type="spellEnd"/>
            <w:r w:rsidR="00667A0E" w:rsidRPr="004E4095">
              <w:rPr>
                <w:rFonts w:ascii="Times New Roman" w:hAnsi="Times New Roman"/>
                <w:b/>
                <w:sz w:val="28"/>
                <w:szCs w:val="28"/>
                <w:lang w:val="ru-RU"/>
              </w:rPr>
              <w:t xml:space="preserve">                   </w:t>
            </w:r>
            <w:proofErr w:type="spellStart"/>
            <w:r w:rsidR="00667A0E" w:rsidRPr="004E4095">
              <w:rPr>
                <w:rFonts w:ascii="Times New Roman" w:hAnsi="Times New Roman"/>
                <w:b/>
                <w:sz w:val="28"/>
                <w:szCs w:val="28"/>
                <w:lang w:val="ru-RU"/>
              </w:rPr>
              <w:t>теріп</w:t>
            </w:r>
            <w:proofErr w:type="spellEnd"/>
            <w:r w:rsidR="00667A0E" w:rsidRPr="004E4095">
              <w:rPr>
                <w:rFonts w:ascii="Times New Roman" w:hAnsi="Times New Roman"/>
                <w:b/>
                <w:sz w:val="28"/>
                <w:szCs w:val="28"/>
                <w:lang w:val="ru-RU"/>
              </w:rPr>
              <w:t xml:space="preserve"> </w:t>
            </w:r>
            <w:proofErr w:type="spellStart"/>
            <w:r w:rsidR="00667A0E" w:rsidRPr="004E4095">
              <w:rPr>
                <w:rFonts w:ascii="Times New Roman" w:hAnsi="Times New Roman"/>
                <w:b/>
                <w:sz w:val="28"/>
                <w:szCs w:val="28"/>
                <w:lang w:val="ru-RU"/>
              </w:rPr>
              <w:t>жазып</w:t>
            </w:r>
            <w:proofErr w:type="spellEnd"/>
            <w:r w:rsidR="00667A0E" w:rsidRPr="004E4095">
              <w:rPr>
                <w:rFonts w:ascii="Times New Roman" w:hAnsi="Times New Roman"/>
                <w:b/>
                <w:sz w:val="28"/>
                <w:szCs w:val="28"/>
                <w:lang w:val="ru-RU"/>
              </w:rPr>
              <w:t xml:space="preserve">, </w:t>
            </w:r>
            <w:proofErr w:type="spellStart"/>
            <w:r w:rsidR="00667A0E" w:rsidRPr="004E4095">
              <w:rPr>
                <w:rFonts w:ascii="Times New Roman" w:hAnsi="Times New Roman"/>
                <w:b/>
                <w:sz w:val="28"/>
                <w:szCs w:val="28"/>
                <w:lang w:val="ru-RU"/>
              </w:rPr>
              <w:t>талдайды</w:t>
            </w:r>
            <w:proofErr w:type="spellEnd"/>
            <w:r w:rsidR="00667A0E" w:rsidRPr="004E4095">
              <w:rPr>
                <w:rFonts w:ascii="Times New Roman" w:hAnsi="Times New Roman"/>
                <w:b/>
                <w:sz w:val="28"/>
                <w:szCs w:val="28"/>
                <w:lang w:val="ru-RU"/>
              </w:rPr>
              <w:t>.</w:t>
            </w:r>
          </w:p>
          <w:p w:rsidR="00667A0E" w:rsidRDefault="00667A0E" w:rsidP="0037538B">
            <w:pPr>
              <w:tabs>
                <w:tab w:val="left" w:pos="284"/>
                <w:tab w:val="left" w:pos="10065"/>
              </w:tabs>
              <w:ind w:left="111"/>
              <w:rPr>
                <w:rFonts w:ascii="Times New Roman" w:hAnsi="Times New Roman"/>
                <w:lang w:val="ru-RU"/>
              </w:rPr>
            </w:pPr>
          </w:p>
          <w:p w:rsidR="00667A0E" w:rsidRDefault="00667A0E" w:rsidP="00667A0E">
            <w:pPr>
              <w:rPr>
                <w:rFonts w:ascii="Times New Roman" w:hAnsi="Times New Roman"/>
                <w:b/>
                <w:bCs/>
                <w:color w:val="000000"/>
                <w:sz w:val="24"/>
                <w:szCs w:val="24"/>
                <w:shd w:val="clear" w:color="auto" w:fill="FFFFFF"/>
                <w:lang w:val="ru-RU" w:eastAsia="ru-RU"/>
              </w:rPr>
            </w:pPr>
            <w:r w:rsidRPr="00C918DF">
              <w:rPr>
                <w:rFonts w:ascii="Times New Roman" w:hAnsi="Times New Roman"/>
                <w:b/>
                <w:bCs/>
                <w:color w:val="000000"/>
                <w:sz w:val="24"/>
                <w:szCs w:val="24"/>
                <w:shd w:val="clear" w:color="auto" w:fill="FFFFFF"/>
                <w:lang w:val="ru-RU" w:eastAsia="ru-RU"/>
              </w:rPr>
              <w:t>Дескриптор:</w:t>
            </w:r>
          </w:p>
          <w:p w:rsidR="00667A0E" w:rsidRDefault="00667A0E" w:rsidP="00667A0E">
            <w:pPr>
              <w:rPr>
                <w:rFonts w:ascii="Times New Roman" w:hAnsi="Times New Roman"/>
                <w:b/>
                <w:bCs/>
                <w:color w:val="000000"/>
                <w:sz w:val="24"/>
                <w:szCs w:val="24"/>
                <w:shd w:val="clear" w:color="auto" w:fill="FFFFFF"/>
                <w:lang w:val="ru-RU" w:eastAsia="ru-RU"/>
              </w:rPr>
            </w:pPr>
            <w:proofErr w:type="spellStart"/>
            <w:r>
              <w:rPr>
                <w:rFonts w:ascii="Times New Roman" w:hAnsi="Times New Roman"/>
                <w:b/>
                <w:bCs/>
                <w:color w:val="000000"/>
                <w:sz w:val="24"/>
                <w:szCs w:val="24"/>
                <w:shd w:val="clear" w:color="auto" w:fill="FFFFFF"/>
                <w:lang w:val="ru-RU" w:eastAsia="ru-RU"/>
              </w:rPr>
              <w:t>Мәтінді</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тыңдайды</w:t>
            </w:r>
            <w:proofErr w:type="spellEnd"/>
            <w:r>
              <w:rPr>
                <w:rFonts w:ascii="Times New Roman" w:hAnsi="Times New Roman"/>
                <w:b/>
                <w:bCs/>
                <w:color w:val="000000"/>
                <w:sz w:val="24"/>
                <w:szCs w:val="24"/>
                <w:shd w:val="clear" w:color="auto" w:fill="FFFFFF"/>
                <w:lang w:val="ru-RU" w:eastAsia="ru-RU"/>
              </w:rPr>
              <w:t>.</w:t>
            </w:r>
          </w:p>
          <w:p w:rsidR="00667A0E" w:rsidRDefault="007B1C1A" w:rsidP="00667A0E">
            <w:pPr>
              <w:rPr>
                <w:rFonts w:ascii="Times New Roman" w:hAnsi="Times New Roman"/>
                <w:b/>
                <w:bCs/>
                <w:color w:val="000000"/>
                <w:sz w:val="24"/>
                <w:szCs w:val="24"/>
                <w:shd w:val="clear" w:color="auto" w:fill="FFFFFF"/>
                <w:lang w:val="ru-RU" w:eastAsia="ru-RU"/>
              </w:rPr>
            </w:pPr>
            <w:proofErr w:type="spellStart"/>
            <w:r>
              <w:rPr>
                <w:rFonts w:ascii="Times New Roman" w:hAnsi="Times New Roman"/>
                <w:b/>
                <w:bCs/>
                <w:color w:val="000000"/>
                <w:sz w:val="24"/>
                <w:szCs w:val="24"/>
                <w:shd w:val="clear" w:color="auto" w:fill="FFFFFF"/>
                <w:lang w:val="ru-RU" w:eastAsia="ru-RU"/>
              </w:rPr>
              <w:t>Салалас</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құрмалас</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сөйлемдерді</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теріп</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жазады</w:t>
            </w:r>
            <w:proofErr w:type="spellEnd"/>
            <w:r>
              <w:rPr>
                <w:rFonts w:ascii="Times New Roman" w:hAnsi="Times New Roman"/>
                <w:b/>
                <w:bCs/>
                <w:color w:val="000000"/>
                <w:sz w:val="24"/>
                <w:szCs w:val="24"/>
                <w:shd w:val="clear" w:color="auto" w:fill="FFFFFF"/>
                <w:lang w:val="ru-RU" w:eastAsia="ru-RU"/>
              </w:rPr>
              <w:t>.</w:t>
            </w:r>
          </w:p>
          <w:p w:rsidR="007B1C1A" w:rsidRDefault="007B1C1A" w:rsidP="00667A0E">
            <w:pPr>
              <w:rPr>
                <w:rFonts w:ascii="Times New Roman" w:hAnsi="Times New Roman"/>
                <w:b/>
                <w:bCs/>
                <w:color w:val="000000"/>
                <w:sz w:val="24"/>
                <w:szCs w:val="24"/>
                <w:shd w:val="clear" w:color="auto" w:fill="FFFFFF"/>
                <w:lang w:val="ru-RU" w:eastAsia="ru-RU"/>
              </w:rPr>
            </w:pPr>
            <w:proofErr w:type="spellStart"/>
            <w:r>
              <w:rPr>
                <w:rFonts w:ascii="Times New Roman" w:hAnsi="Times New Roman"/>
                <w:b/>
                <w:bCs/>
                <w:color w:val="000000"/>
                <w:sz w:val="24"/>
                <w:szCs w:val="24"/>
                <w:shd w:val="clear" w:color="auto" w:fill="FFFFFF"/>
                <w:lang w:val="ru-RU" w:eastAsia="ru-RU"/>
              </w:rPr>
              <w:t>Сөйлем</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мүшесіне</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талдап</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с.қ</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түрін</w:t>
            </w:r>
            <w:proofErr w:type="spellEnd"/>
            <w:r>
              <w:rPr>
                <w:rFonts w:ascii="Times New Roman" w:hAnsi="Times New Roman"/>
                <w:b/>
                <w:bCs/>
                <w:color w:val="000000"/>
                <w:sz w:val="24"/>
                <w:szCs w:val="24"/>
                <w:shd w:val="clear" w:color="auto" w:fill="FFFFFF"/>
                <w:lang w:val="ru-RU" w:eastAsia="ru-RU"/>
              </w:rPr>
              <w:t xml:space="preserve"> </w:t>
            </w:r>
            <w:proofErr w:type="spellStart"/>
            <w:r>
              <w:rPr>
                <w:rFonts w:ascii="Times New Roman" w:hAnsi="Times New Roman"/>
                <w:b/>
                <w:bCs/>
                <w:color w:val="000000"/>
                <w:sz w:val="24"/>
                <w:szCs w:val="24"/>
                <w:shd w:val="clear" w:color="auto" w:fill="FFFFFF"/>
                <w:lang w:val="ru-RU" w:eastAsia="ru-RU"/>
              </w:rPr>
              <w:t>анықтайды</w:t>
            </w:r>
            <w:proofErr w:type="spellEnd"/>
            <w:r>
              <w:rPr>
                <w:rFonts w:ascii="Times New Roman" w:hAnsi="Times New Roman"/>
                <w:b/>
                <w:bCs/>
                <w:color w:val="000000"/>
                <w:sz w:val="24"/>
                <w:szCs w:val="24"/>
                <w:shd w:val="clear" w:color="auto" w:fill="FFFFFF"/>
                <w:lang w:val="ru-RU" w:eastAsia="ru-RU"/>
              </w:rPr>
              <w:t>.</w:t>
            </w:r>
          </w:p>
          <w:p w:rsidR="003C6BAC" w:rsidRPr="003C6BAC" w:rsidRDefault="003C6BAC" w:rsidP="00E228F0">
            <w:pPr>
              <w:tabs>
                <w:tab w:val="left" w:pos="284"/>
                <w:tab w:val="left" w:pos="10065"/>
              </w:tabs>
              <w:ind w:left="-993" w:firstLine="426"/>
              <w:rPr>
                <w:rFonts w:ascii="Times New Roman" w:hAnsi="Times New Roman"/>
                <w:lang w:val="ru-RU"/>
              </w:rPr>
            </w:pPr>
          </w:p>
          <w:p w:rsidR="00315506" w:rsidRPr="003C6BAC" w:rsidRDefault="00315506" w:rsidP="00315506">
            <w:pPr>
              <w:tabs>
                <w:tab w:val="left" w:pos="284"/>
                <w:tab w:val="left" w:pos="10065"/>
              </w:tabs>
              <w:ind w:left="-993" w:firstLine="426"/>
              <w:rPr>
                <w:rFonts w:ascii="Times New Roman" w:hAnsi="Times New Roman"/>
                <w:lang w:val="ru-RU"/>
              </w:rPr>
            </w:pPr>
          </w:p>
          <w:p w:rsidR="00315506" w:rsidRPr="003C6BAC" w:rsidRDefault="00315506" w:rsidP="00315506">
            <w:pPr>
              <w:tabs>
                <w:tab w:val="left" w:pos="284"/>
                <w:tab w:val="left" w:pos="10065"/>
              </w:tabs>
              <w:ind w:left="-993" w:firstLine="426"/>
              <w:rPr>
                <w:rFonts w:ascii="Times New Roman" w:hAnsi="Times New Roman"/>
                <w:lang w:val="ru-RU"/>
              </w:rPr>
            </w:pPr>
          </w:p>
          <w:p w:rsidR="00F14882" w:rsidRPr="00C04B69" w:rsidRDefault="007B1C1A" w:rsidP="00B564B5">
            <w:pPr>
              <w:jc w:val="both"/>
              <w:rPr>
                <w:rFonts w:ascii="Times New Roman" w:hAnsi="Times New Roman"/>
                <w:noProof/>
                <w:szCs w:val="24"/>
                <w:lang w:val="kk-KZ" w:eastAsia="ru-RU"/>
              </w:rPr>
            </w:pPr>
            <w:r w:rsidRPr="002454A1">
              <w:rPr>
                <w:rFonts w:ascii="Times New Roman" w:hAnsi="Times New Roman"/>
                <w:b/>
                <w:bCs/>
                <w:sz w:val="24"/>
                <w:szCs w:val="24"/>
                <w:lang w:val="kk-KZ"/>
              </w:rPr>
              <w:t>Бағалау.</w:t>
            </w:r>
            <w:r>
              <w:rPr>
                <w:rFonts w:ascii="Times New Roman" w:hAnsi="Times New Roman"/>
                <w:bCs/>
                <w:sz w:val="24"/>
                <w:szCs w:val="24"/>
                <w:lang w:val="kk-KZ"/>
              </w:rPr>
              <w:t xml:space="preserve"> Оқушылар</w:t>
            </w:r>
            <w:r w:rsidR="00B564B5">
              <w:rPr>
                <w:rFonts w:ascii="Times New Roman" w:hAnsi="Times New Roman"/>
                <w:bCs/>
                <w:sz w:val="24"/>
                <w:szCs w:val="24"/>
                <w:lang w:val="kk-KZ"/>
              </w:rPr>
              <w:t>дың сабаққа қатуына қарай мұғалімнің бағалауы «жарайсың»</w:t>
            </w:r>
            <w:r w:rsidR="00E23679">
              <w:rPr>
                <w:rFonts w:ascii="Times New Roman" w:eastAsia="Calibri" w:hAnsi="Times New Roman"/>
                <w:sz w:val="24"/>
                <w:szCs w:val="28"/>
                <w:lang w:val="kk-KZ"/>
              </w:rPr>
              <w:t xml:space="preserve">   </w:t>
            </w:r>
            <w:r w:rsidR="001C2EF1">
              <w:rPr>
                <w:rFonts w:ascii="Times New Roman" w:eastAsia="Calibri" w:hAnsi="Times New Roman"/>
                <w:sz w:val="24"/>
                <w:szCs w:val="28"/>
                <w:lang w:val="kk-KZ"/>
              </w:rPr>
              <w:t xml:space="preserve"> </w:t>
            </w:r>
          </w:p>
          <w:p w:rsidR="00BB50C7" w:rsidRDefault="00BB50C7" w:rsidP="00A47C0F">
            <w:pPr>
              <w:jc w:val="both"/>
              <w:rPr>
                <w:rFonts w:ascii="Times New Roman" w:hAnsi="Times New Roman"/>
                <w:bCs/>
                <w:sz w:val="24"/>
                <w:szCs w:val="24"/>
                <w:lang w:val="kk-KZ"/>
              </w:rPr>
            </w:pPr>
          </w:p>
          <w:p w:rsidR="001C2EF1" w:rsidRDefault="00A47C0F" w:rsidP="005F10A3">
            <w:pPr>
              <w:jc w:val="both"/>
              <w:rPr>
                <w:rFonts w:ascii="Times New Roman" w:hAnsi="Times New Roman"/>
                <w:bCs/>
                <w:sz w:val="24"/>
                <w:szCs w:val="24"/>
                <w:lang w:val="kk-KZ"/>
              </w:rPr>
            </w:pPr>
            <w:r w:rsidRPr="00106966">
              <w:rPr>
                <w:rFonts w:ascii="Times New Roman" w:hAnsi="Times New Roman"/>
                <w:bCs/>
                <w:sz w:val="24"/>
                <w:szCs w:val="24"/>
                <w:lang w:val="kk-KZ"/>
              </w:rPr>
              <w:t xml:space="preserve">  </w:t>
            </w:r>
          </w:p>
          <w:p w:rsidR="006C4A01" w:rsidRPr="006C4A01" w:rsidRDefault="006C4A01" w:rsidP="007B1C1A">
            <w:pPr>
              <w:jc w:val="both"/>
              <w:rPr>
                <w:rFonts w:ascii="Times New Roman" w:hAnsi="Times New Roman"/>
                <w:sz w:val="24"/>
                <w:szCs w:val="24"/>
                <w:lang w:val="kk-KZ"/>
              </w:rPr>
            </w:pPr>
          </w:p>
        </w:tc>
        <w:tc>
          <w:tcPr>
            <w:tcW w:w="599" w:type="pct"/>
          </w:tcPr>
          <w:p w:rsidR="00FD6806" w:rsidRPr="00431C20" w:rsidRDefault="006E765C" w:rsidP="00823882">
            <w:pPr>
              <w:jc w:val="both"/>
              <w:rPr>
                <w:rFonts w:ascii="Times New Roman" w:hAnsi="Times New Roman"/>
                <w:sz w:val="24"/>
                <w:szCs w:val="24"/>
                <w:lang w:val="kk-KZ" w:eastAsia="en-GB"/>
              </w:rPr>
            </w:pPr>
            <w:r w:rsidRPr="00BE3611">
              <w:rPr>
                <w:rFonts w:ascii="Times New Roman" w:hAnsi="Times New Roman"/>
                <w:kern w:val="36"/>
                <w:sz w:val="24"/>
                <w:szCs w:val="48"/>
                <w:lang w:val="kk-KZ" w:eastAsia="ru-RU"/>
              </w:rPr>
              <w:lastRenderedPageBreak/>
              <w:t xml:space="preserve"> </w:t>
            </w: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0C1E63" w:rsidRDefault="000C1E63" w:rsidP="00823882">
            <w:pPr>
              <w:jc w:val="both"/>
              <w:rPr>
                <w:rFonts w:ascii="Times New Roman" w:hAnsi="Times New Roman"/>
                <w:bCs/>
                <w:sz w:val="24"/>
                <w:szCs w:val="24"/>
                <w:lang w:val="kk-KZ"/>
              </w:rPr>
            </w:pPr>
          </w:p>
          <w:p w:rsidR="006E1DDE" w:rsidRPr="00BE3611" w:rsidRDefault="005C3ECE" w:rsidP="00823882">
            <w:pPr>
              <w:jc w:val="both"/>
              <w:rPr>
                <w:rFonts w:ascii="Times New Roman" w:hAnsi="Times New Roman"/>
                <w:bCs/>
                <w:sz w:val="24"/>
                <w:szCs w:val="24"/>
                <w:lang w:val="kk-KZ"/>
              </w:rPr>
            </w:pPr>
            <w:r w:rsidRPr="00BE3611">
              <w:rPr>
                <w:rFonts w:ascii="Times New Roman" w:hAnsi="Times New Roman"/>
                <w:bCs/>
                <w:sz w:val="24"/>
                <w:szCs w:val="24"/>
                <w:lang w:val="kk-KZ"/>
              </w:rPr>
              <w:t>Гендік инженерия: бүгіні мен келешегі</w:t>
            </w:r>
            <w:r w:rsidR="006E765C" w:rsidRPr="00BE3611">
              <w:rPr>
                <w:rFonts w:ascii="Times New Roman" w:hAnsi="Times New Roman"/>
                <w:bCs/>
                <w:sz w:val="24"/>
                <w:szCs w:val="24"/>
                <w:lang w:val="kk-KZ"/>
              </w:rPr>
              <w:t xml:space="preserve"> </w:t>
            </w:r>
            <w:r w:rsidRPr="00BE3611">
              <w:rPr>
                <w:rFonts w:ascii="Times New Roman" w:hAnsi="Times New Roman"/>
                <w:bCs/>
                <w:sz w:val="24"/>
                <w:szCs w:val="24"/>
                <w:lang w:val="kk-KZ"/>
              </w:rPr>
              <w:t xml:space="preserve"> </w:t>
            </w:r>
          </w:p>
          <w:p w:rsidR="00E956A9" w:rsidRPr="00325F0A" w:rsidRDefault="00E956A9" w:rsidP="00823882">
            <w:pPr>
              <w:jc w:val="both"/>
              <w:rPr>
                <w:rFonts w:ascii="Times New Roman" w:hAnsi="Times New Roman"/>
                <w:sz w:val="24"/>
                <w:szCs w:val="24"/>
                <w:lang w:val="kk-KZ" w:eastAsia="en-GB"/>
              </w:rPr>
            </w:pPr>
            <w:r w:rsidRPr="00325F0A">
              <w:rPr>
                <w:rFonts w:ascii="Times New Roman" w:hAnsi="Times New Roman"/>
                <w:sz w:val="24"/>
                <w:szCs w:val="24"/>
                <w:lang w:val="kk-KZ" w:eastAsia="en-GB"/>
              </w:rPr>
              <w:t>таратпа</w:t>
            </w:r>
          </w:p>
          <w:p w:rsidR="00E956A9" w:rsidRPr="00325F0A" w:rsidRDefault="00E956A9" w:rsidP="00823882">
            <w:pPr>
              <w:jc w:val="both"/>
              <w:rPr>
                <w:rFonts w:ascii="Times New Roman" w:hAnsi="Times New Roman"/>
                <w:sz w:val="24"/>
                <w:szCs w:val="24"/>
                <w:lang w:val="kk-KZ" w:eastAsia="en-GB"/>
              </w:rPr>
            </w:pPr>
            <w:r w:rsidRPr="00325F0A">
              <w:rPr>
                <w:rFonts w:ascii="Times New Roman" w:hAnsi="Times New Roman"/>
                <w:sz w:val="24"/>
                <w:szCs w:val="24"/>
                <w:lang w:val="kk-KZ" w:eastAsia="en-GB"/>
              </w:rPr>
              <w:t>материал</w:t>
            </w:r>
          </w:p>
          <w:p w:rsidR="00E956A9" w:rsidRPr="00325F0A" w:rsidRDefault="00E956A9" w:rsidP="00823882">
            <w:pPr>
              <w:jc w:val="both"/>
              <w:rPr>
                <w:rFonts w:ascii="Times New Roman" w:hAnsi="Times New Roman"/>
                <w:sz w:val="24"/>
                <w:szCs w:val="24"/>
                <w:lang w:val="kk-KZ" w:eastAsia="en-GB"/>
              </w:rPr>
            </w:pPr>
          </w:p>
          <w:p w:rsidR="00E956A9" w:rsidRPr="00325F0A" w:rsidRDefault="00170B9C" w:rsidP="00823882">
            <w:pPr>
              <w:jc w:val="both"/>
              <w:rPr>
                <w:rFonts w:ascii="Times New Roman" w:hAnsi="Times New Roman"/>
                <w:sz w:val="24"/>
                <w:szCs w:val="24"/>
                <w:lang w:val="kk-KZ" w:eastAsia="en-GB"/>
              </w:rPr>
            </w:pPr>
            <w:hyperlink r:id="rId12" w:history="1">
              <w:r w:rsidR="00325F0A" w:rsidRPr="00CB03D3">
                <w:rPr>
                  <w:rFonts w:ascii="Times New Roman" w:eastAsiaTheme="minorHAnsi" w:hAnsi="Times New Roman"/>
                  <w:color w:val="0000FF" w:themeColor="hyperlink"/>
                  <w:sz w:val="22"/>
                  <w:szCs w:val="22"/>
                  <w:u w:val="single"/>
                  <w:lang w:val="kk-KZ"/>
                </w:rPr>
                <w:t>https://kk.wikipedia.org/wiki/Биотехнология</w:t>
              </w:r>
            </w:hyperlink>
          </w:p>
          <w:p w:rsidR="006E765C" w:rsidRDefault="00315506" w:rsidP="00A300CB">
            <w:pPr>
              <w:jc w:val="center"/>
              <w:rPr>
                <w:rFonts w:ascii="Times New Roman" w:hAnsi="Times New Roman"/>
                <w:sz w:val="24"/>
                <w:szCs w:val="24"/>
                <w:lang w:val="kk-KZ" w:eastAsia="en-GB"/>
              </w:rPr>
            </w:pPr>
            <w:r w:rsidRPr="00325F0A">
              <w:rPr>
                <w:rFonts w:ascii="Times New Roman" w:hAnsi="Times New Roman"/>
                <w:sz w:val="24"/>
                <w:szCs w:val="24"/>
                <w:lang w:val="kk-KZ" w:eastAsia="en-GB"/>
              </w:rPr>
              <w:t>С</w:t>
            </w:r>
            <w:r w:rsidR="00A300CB" w:rsidRPr="00325F0A">
              <w:rPr>
                <w:rFonts w:ascii="Times New Roman" w:hAnsi="Times New Roman"/>
                <w:sz w:val="24"/>
                <w:szCs w:val="24"/>
                <w:lang w:val="kk-KZ" w:eastAsia="en-GB"/>
              </w:rPr>
              <w:t>лайд</w:t>
            </w:r>
          </w:p>
          <w:p w:rsidR="00CE29A3" w:rsidRDefault="00170B9C" w:rsidP="00823882">
            <w:pPr>
              <w:jc w:val="both"/>
              <w:rPr>
                <w:rStyle w:val="a3"/>
                <w:rFonts w:ascii="Times New Roman" w:hAnsi="Times New Roman"/>
                <w:sz w:val="24"/>
                <w:szCs w:val="24"/>
                <w:lang w:val="kk-KZ" w:eastAsia="en-GB"/>
              </w:rPr>
            </w:pPr>
            <w:hyperlink r:id="rId13" w:history="1">
              <w:r w:rsidR="00315506" w:rsidRPr="00A20256">
                <w:rPr>
                  <w:rStyle w:val="a3"/>
                  <w:rFonts w:ascii="Times New Roman" w:hAnsi="Times New Roman"/>
                  <w:sz w:val="24"/>
                  <w:szCs w:val="24"/>
                  <w:lang w:val="kk-KZ" w:eastAsia="en-GB"/>
                </w:rPr>
                <w:t>https://egemen.kz/article/186678-gendik-indgeneriya-bugini-men-keleshegi</w:t>
              </w:r>
            </w:hyperlink>
          </w:p>
          <w:p w:rsidR="00E63897" w:rsidRPr="006E765C" w:rsidRDefault="00E63897" w:rsidP="00823882">
            <w:pPr>
              <w:jc w:val="both"/>
              <w:rPr>
                <w:rFonts w:ascii="Times New Roman" w:hAnsi="Times New Roman"/>
                <w:sz w:val="24"/>
                <w:szCs w:val="24"/>
                <w:lang w:val="kk-KZ" w:eastAsia="en-GB"/>
              </w:rPr>
            </w:pPr>
          </w:p>
          <w:p w:rsidR="006C22F6" w:rsidRDefault="00170B9C" w:rsidP="00823882">
            <w:pPr>
              <w:jc w:val="both"/>
              <w:rPr>
                <w:rFonts w:ascii="Times New Roman" w:hAnsi="Times New Roman"/>
                <w:sz w:val="24"/>
                <w:szCs w:val="24"/>
                <w:lang w:val="kk-KZ" w:eastAsia="en-GB"/>
              </w:rPr>
            </w:pPr>
            <w:hyperlink r:id="rId14" w:history="1">
              <w:r w:rsidR="00E63897" w:rsidRPr="00E63897">
                <w:rPr>
                  <w:rStyle w:val="a3"/>
                  <w:rFonts w:ascii="Times New Roman" w:hAnsi="Times New Roman"/>
                  <w:color w:val="006DA7"/>
                  <w:sz w:val="28"/>
                  <w:szCs w:val="28"/>
                  <w:lang w:val="kk-KZ"/>
                </w:rPr>
                <w:t>https://massaget.kz/blogs/10849/</w:t>
              </w:r>
            </w:hyperlink>
          </w:p>
          <w:p w:rsidR="0074765D" w:rsidRDefault="0074765D" w:rsidP="00823882">
            <w:pPr>
              <w:jc w:val="both"/>
              <w:rPr>
                <w:rFonts w:ascii="Times New Roman" w:hAnsi="Times New Roman"/>
                <w:sz w:val="24"/>
                <w:szCs w:val="24"/>
                <w:lang w:val="kk-KZ" w:eastAsia="en-GB"/>
              </w:rPr>
            </w:pPr>
          </w:p>
          <w:p w:rsidR="0074765D" w:rsidRDefault="0074765D" w:rsidP="00823882">
            <w:pPr>
              <w:jc w:val="both"/>
              <w:rPr>
                <w:rFonts w:ascii="Times New Roman" w:hAnsi="Times New Roman"/>
                <w:sz w:val="24"/>
                <w:szCs w:val="24"/>
                <w:lang w:val="kk-KZ" w:eastAsia="en-GB"/>
              </w:rPr>
            </w:pPr>
          </w:p>
          <w:p w:rsidR="0074765D" w:rsidRDefault="0074765D" w:rsidP="00823882">
            <w:pPr>
              <w:jc w:val="both"/>
              <w:rPr>
                <w:rFonts w:ascii="Times New Roman" w:hAnsi="Times New Roman"/>
                <w:sz w:val="24"/>
                <w:szCs w:val="24"/>
                <w:lang w:val="kk-KZ" w:eastAsia="en-GB"/>
              </w:rPr>
            </w:pPr>
          </w:p>
          <w:p w:rsidR="0074765D" w:rsidRDefault="0074765D" w:rsidP="00823882">
            <w:pPr>
              <w:jc w:val="both"/>
              <w:rPr>
                <w:rFonts w:ascii="Times New Roman" w:hAnsi="Times New Roman"/>
                <w:sz w:val="24"/>
                <w:szCs w:val="24"/>
                <w:lang w:val="kk-KZ" w:eastAsia="en-GB"/>
              </w:rPr>
            </w:pPr>
          </w:p>
          <w:p w:rsidR="0074765D" w:rsidRDefault="0074765D" w:rsidP="00823882">
            <w:pPr>
              <w:jc w:val="both"/>
              <w:rPr>
                <w:rFonts w:ascii="Times New Roman" w:hAnsi="Times New Roman"/>
                <w:sz w:val="24"/>
                <w:szCs w:val="24"/>
                <w:lang w:val="kk-KZ" w:eastAsia="en-GB"/>
              </w:rPr>
            </w:pPr>
          </w:p>
          <w:p w:rsidR="005F1F57" w:rsidRDefault="005F1F57" w:rsidP="00823882">
            <w:pPr>
              <w:jc w:val="both"/>
              <w:rPr>
                <w:rFonts w:ascii="Times New Roman" w:hAnsi="Times New Roman"/>
                <w:sz w:val="24"/>
                <w:szCs w:val="24"/>
                <w:lang w:val="kk-KZ" w:eastAsia="en-GB"/>
              </w:rPr>
            </w:pPr>
          </w:p>
          <w:p w:rsidR="00CC6058" w:rsidRPr="00EA6576" w:rsidRDefault="006E765C" w:rsidP="00823882">
            <w:pPr>
              <w:jc w:val="both"/>
              <w:rPr>
                <w:rFonts w:ascii="Times New Roman" w:hAnsi="Times New Roman"/>
                <w:sz w:val="24"/>
                <w:szCs w:val="24"/>
                <w:lang w:val="kk-KZ" w:eastAsia="en-GB"/>
              </w:rPr>
            </w:pPr>
            <w:r>
              <w:rPr>
                <w:rFonts w:ascii="Times New Roman" w:eastAsia="Calibri" w:hAnsi="Times New Roman"/>
                <w:sz w:val="22"/>
                <w:szCs w:val="22"/>
                <w:lang w:val="kk-KZ"/>
              </w:rPr>
              <w:t xml:space="preserve"> </w:t>
            </w: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p>
          <w:p w:rsidR="000A7E93" w:rsidRPr="00E63897" w:rsidRDefault="000A7E93" w:rsidP="000A7E93">
            <w:pPr>
              <w:rPr>
                <w:lang w:val="kk-KZ"/>
              </w:rPr>
            </w:pPr>
            <w:r w:rsidRPr="00E63897">
              <w:rPr>
                <w:lang w:val="kk-KZ"/>
              </w:rPr>
              <w:t>https://youtu.be/V1A0THQEJfc</w:t>
            </w:r>
          </w:p>
          <w:p w:rsidR="00C36EE1" w:rsidRPr="00431C20" w:rsidRDefault="00C36EE1" w:rsidP="00823882">
            <w:pPr>
              <w:jc w:val="both"/>
              <w:rPr>
                <w:rFonts w:ascii="Times New Roman" w:hAnsi="Times New Roman"/>
                <w:sz w:val="24"/>
                <w:szCs w:val="24"/>
                <w:lang w:val="kk-KZ" w:eastAsia="en-GB"/>
              </w:rPr>
            </w:pPr>
          </w:p>
        </w:tc>
      </w:tr>
      <w:tr w:rsidR="005923B0" w:rsidRPr="00D859FC" w:rsidTr="00DE4F53">
        <w:trPr>
          <w:trHeight w:val="3150"/>
        </w:trPr>
        <w:tc>
          <w:tcPr>
            <w:tcW w:w="800" w:type="pct"/>
          </w:tcPr>
          <w:p w:rsidR="005923B0" w:rsidRPr="00431C20" w:rsidRDefault="005923B0" w:rsidP="00E44DB2">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lastRenderedPageBreak/>
              <w:t>Сабақтың соңы</w:t>
            </w:r>
          </w:p>
          <w:p w:rsidR="002B236F" w:rsidRPr="00431C20" w:rsidRDefault="006C4A01" w:rsidP="0059428A">
            <w:pPr>
              <w:jc w:val="center"/>
              <w:rPr>
                <w:rFonts w:ascii="Times New Roman" w:hAnsi="Times New Roman"/>
                <w:b/>
                <w:noProof/>
                <w:sz w:val="24"/>
                <w:szCs w:val="24"/>
                <w:lang w:val="kk-KZ" w:eastAsia="en-GB"/>
              </w:rPr>
            </w:pPr>
            <w:r>
              <w:rPr>
                <w:rFonts w:ascii="Times New Roman" w:hAnsi="Times New Roman"/>
                <w:b/>
                <w:noProof/>
                <w:sz w:val="24"/>
                <w:szCs w:val="24"/>
                <w:lang w:val="kk-KZ" w:eastAsia="en-GB"/>
              </w:rPr>
              <w:t>3 мин</w:t>
            </w:r>
          </w:p>
        </w:tc>
        <w:tc>
          <w:tcPr>
            <w:tcW w:w="3601" w:type="pct"/>
            <w:gridSpan w:val="5"/>
          </w:tcPr>
          <w:p w:rsidR="00640D87" w:rsidRDefault="00133EBB" w:rsidP="00640D87">
            <w:pPr>
              <w:jc w:val="center"/>
              <w:rPr>
                <w:rFonts w:ascii="Times New Roman" w:eastAsiaTheme="minorEastAsia" w:hAnsi="Times New Roman"/>
                <w:b/>
                <w:sz w:val="24"/>
                <w:szCs w:val="24"/>
                <w:lang w:val="kk-KZ" w:eastAsia="ru-RU"/>
              </w:rPr>
            </w:pPr>
            <w:r w:rsidRPr="0059428A">
              <w:rPr>
                <w:rFonts w:ascii="Times New Roman" w:eastAsiaTheme="minorEastAsia" w:hAnsi="Times New Roman"/>
                <w:b/>
                <w:sz w:val="24"/>
                <w:szCs w:val="24"/>
                <w:lang w:val="kk-KZ" w:eastAsia="ru-RU"/>
              </w:rPr>
              <w:t>Кері байланыс</w:t>
            </w:r>
          </w:p>
          <w:p w:rsidR="00640D87" w:rsidRPr="00640D87" w:rsidRDefault="00640D87" w:rsidP="00640D87">
            <w:pPr>
              <w:jc w:val="center"/>
              <w:rPr>
                <w:rFonts w:ascii="Times New Roman" w:hAnsi="Times New Roman"/>
                <w:b/>
                <w:lang w:val="kk-KZ"/>
              </w:rPr>
            </w:pPr>
            <w:r w:rsidRPr="00640D87">
              <w:rPr>
                <w:rFonts w:ascii="Times New Roman" w:hAnsi="Times New Roman"/>
                <w:b/>
                <w:lang w:val="kk-KZ"/>
              </w:rPr>
              <w:t>«Аяқталмаған сөйлем» тәсілі</w:t>
            </w:r>
          </w:p>
          <w:p w:rsidR="00640D87" w:rsidRPr="00640D87" w:rsidRDefault="00640D87" w:rsidP="00640D87">
            <w:pPr>
              <w:jc w:val="both"/>
              <w:rPr>
                <w:rFonts w:ascii="Times New Roman" w:hAnsi="Times New Roman"/>
                <w:lang w:val="kk-KZ"/>
              </w:rPr>
            </w:pPr>
            <w:r w:rsidRPr="00640D87">
              <w:rPr>
                <w:rFonts w:ascii="Times New Roman" w:hAnsi="Times New Roman"/>
                <w:lang w:val="kk-KZ"/>
              </w:rPr>
              <w:t xml:space="preserve">     «Мұғалімге жеделхат» тақтасына оқушылар стикер жапсыру арқылы орындалады.</w:t>
            </w:r>
          </w:p>
          <w:p w:rsidR="00640D87" w:rsidRPr="00640D87" w:rsidRDefault="00640D87" w:rsidP="00640D87">
            <w:pPr>
              <w:jc w:val="both"/>
              <w:rPr>
                <w:rFonts w:ascii="Times New Roman" w:hAnsi="Times New Roman"/>
                <w:lang w:val="kk-KZ"/>
              </w:rPr>
            </w:pPr>
            <w:r w:rsidRPr="00640D87">
              <w:rPr>
                <w:rFonts w:ascii="Times New Roman" w:hAnsi="Times New Roman"/>
                <w:lang w:val="kk-KZ"/>
              </w:rPr>
              <w:t>Оқушылар өздеріне жақын сөйлемді таңдап, айтылған ойды жалғастырады:</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бүгінгі сабақта мен....түсіндім, ...білдім, ....көзімді жеткіздім.</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бүгін сабақта қуантқаны.....</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мен өзімді.....үшін мақтар едім.</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маған ерекше ұнағаны.....</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сабақтан соң маған........келді.</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бүгін маған..........сәті түсті.</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қызықты болғаны.....</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......қиындық тудырды.</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менің түсінгенім.....</w:t>
            </w:r>
          </w:p>
          <w:p w:rsidR="00640D87" w:rsidRPr="00640D87" w:rsidRDefault="00640D87" w:rsidP="00640D87">
            <w:pPr>
              <w:pStyle w:val="a9"/>
              <w:numPr>
                <w:ilvl w:val="0"/>
                <w:numId w:val="17"/>
              </w:numPr>
              <w:spacing w:line="276" w:lineRule="auto"/>
              <w:jc w:val="both"/>
              <w:rPr>
                <w:rFonts w:ascii="Times New Roman" w:hAnsi="Times New Roman" w:cs="Times New Roman"/>
                <w:sz w:val="20"/>
                <w:szCs w:val="20"/>
                <w:lang w:val="kk-KZ"/>
              </w:rPr>
            </w:pPr>
            <w:r w:rsidRPr="00640D87">
              <w:rPr>
                <w:rFonts w:ascii="Times New Roman" w:hAnsi="Times New Roman" w:cs="Times New Roman"/>
                <w:sz w:val="20"/>
                <w:szCs w:val="20"/>
                <w:lang w:val="kk-KZ"/>
              </w:rPr>
              <w:t>енді мен......аламын.</w:t>
            </w:r>
          </w:p>
          <w:p w:rsidR="0059428A" w:rsidRDefault="00E228F0" w:rsidP="00E228F0">
            <w:pPr>
              <w:jc w:val="center"/>
              <w:rPr>
                <w:rFonts w:ascii="Times New Roman" w:eastAsiaTheme="minorEastAsia" w:hAnsi="Times New Roman"/>
                <w:sz w:val="24"/>
                <w:szCs w:val="24"/>
                <w:lang w:val="kk-KZ" w:eastAsia="ru-RU"/>
              </w:rPr>
            </w:pPr>
            <w:r>
              <w:rPr>
                <w:rStyle w:val="af8"/>
                <w:b/>
                <w:sz w:val="24"/>
                <w:lang w:val="kk-KZ"/>
              </w:rPr>
              <w:t xml:space="preserve">Үйге тапсырма: </w:t>
            </w:r>
            <w:r>
              <w:rPr>
                <w:rStyle w:val="af8"/>
                <w:lang w:val="kk-KZ"/>
              </w:rPr>
              <w:t xml:space="preserve">«Гендік инженерияның пайдасы мен зияны» тақырыбында шағын </w:t>
            </w:r>
            <w:r w:rsidR="00B564B5">
              <w:rPr>
                <w:rStyle w:val="af8"/>
                <w:lang w:val="kk-KZ"/>
              </w:rPr>
              <w:t>эссе</w:t>
            </w:r>
            <w:r>
              <w:rPr>
                <w:rStyle w:val="af8"/>
                <w:lang w:val="kk-KZ"/>
              </w:rPr>
              <w:t xml:space="preserve"> жазу</w:t>
            </w:r>
          </w:p>
          <w:p w:rsidR="00133EBB" w:rsidRPr="006E1DDE" w:rsidRDefault="00133EBB" w:rsidP="00133EBB">
            <w:pPr>
              <w:jc w:val="center"/>
              <w:rPr>
                <w:rFonts w:ascii="Times New Roman" w:eastAsiaTheme="minorEastAsia" w:hAnsi="Times New Roman"/>
                <w:sz w:val="24"/>
                <w:szCs w:val="24"/>
                <w:lang w:val="kk-KZ" w:eastAsia="ru-RU"/>
              </w:rPr>
            </w:pPr>
          </w:p>
        </w:tc>
        <w:tc>
          <w:tcPr>
            <w:tcW w:w="599" w:type="pct"/>
          </w:tcPr>
          <w:p w:rsidR="005923B0" w:rsidRDefault="005923B0" w:rsidP="00823882">
            <w:pPr>
              <w:jc w:val="both"/>
              <w:rPr>
                <w:rFonts w:ascii="Times New Roman" w:hAnsi="Times New Roman"/>
                <w:noProof/>
                <w:sz w:val="24"/>
                <w:szCs w:val="24"/>
                <w:lang w:val="kk-KZ" w:eastAsia="en-GB"/>
              </w:rPr>
            </w:pPr>
          </w:p>
          <w:p w:rsidR="006E1DDE" w:rsidRPr="00431C20" w:rsidRDefault="006E1DDE" w:rsidP="006E1DDE">
            <w:pPr>
              <w:jc w:val="center"/>
              <w:rPr>
                <w:rFonts w:ascii="Times New Roman" w:hAnsi="Times New Roman"/>
                <w:noProof/>
                <w:sz w:val="24"/>
                <w:szCs w:val="24"/>
                <w:lang w:val="kk-KZ" w:eastAsia="en-GB"/>
              </w:rPr>
            </w:pPr>
            <w:r>
              <w:rPr>
                <w:rFonts w:ascii="Times New Roman" w:hAnsi="Times New Roman"/>
                <w:noProof/>
                <w:sz w:val="24"/>
                <w:szCs w:val="24"/>
                <w:lang w:val="kk-KZ" w:eastAsia="en-GB"/>
              </w:rPr>
              <w:t>слайд</w:t>
            </w:r>
          </w:p>
          <w:p w:rsidR="00490C59" w:rsidRPr="00431C20" w:rsidRDefault="00490C59" w:rsidP="00823882">
            <w:pPr>
              <w:jc w:val="both"/>
              <w:rPr>
                <w:rFonts w:ascii="Times New Roman" w:hAnsi="Times New Roman"/>
                <w:noProof/>
                <w:sz w:val="24"/>
                <w:szCs w:val="24"/>
                <w:lang w:val="kk-KZ" w:eastAsia="en-GB"/>
              </w:rPr>
            </w:pPr>
          </w:p>
        </w:tc>
        <w:bookmarkStart w:id="0" w:name="_GoBack"/>
        <w:bookmarkEnd w:id="0"/>
      </w:tr>
      <w:tr w:rsidR="005923B0" w:rsidRPr="00431C20" w:rsidTr="00583C1E">
        <w:tc>
          <w:tcPr>
            <w:tcW w:w="5000" w:type="pct"/>
            <w:gridSpan w:val="7"/>
            <w:hideMark/>
          </w:tcPr>
          <w:p w:rsidR="005923B0" w:rsidRPr="00431C20" w:rsidRDefault="005923B0" w:rsidP="00E44DB2">
            <w:pP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Қосымша ақпарат</w:t>
            </w:r>
          </w:p>
        </w:tc>
      </w:tr>
      <w:tr w:rsidR="005923B0" w:rsidRPr="00431C20" w:rsidTr="00583C1E">
        <w:tc>
          <w:tcPr>
            <w:tcW w:w="1667" w:type="pct"/>
            <w:gridSpan w:val="3"/>
            <w:hideMark/>
          </w:tcPr>
          <w:p w:rsidR="005923B0" w:rsidRPr="00431C20" w:rsidRDefault="005923B0" w:rsidP="00E44DB2">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266" w:type="pct"/>
            <w:hideMark/>
          </w:tcPr>
          <w:p w:rsidR="005923B0" w:rsidRPr="00431C20" w:rsidRDefault="005923B0" w:rsidP="00E44DB2">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 xml:space="preserve">Бағалау – Оқушылардың ақпаратты қаншалықты меңгергенін қалай тексересіз? </w:t>
            </w:r>
          </w:p>
        </w:tc>
        <w:tc>
          <w:tcPr>
            <w:tcW w:w="2067" w:type="pct"/>
            <w:gridSpan w:val="3"/>
            <w:hideMark/>
          </w:tcPr>
          <w:p w:rsidR="005923B0" w:rsidRPr="00431C20" w:rsidRDefault="00823882" w:rsidP="00E44DB2">
            <w:pPr>
              <w:jc w:val="cente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Денсаулық және қ</w:t>
            </w:r>
            <w:r w:rsidR="005923B0" w:rsidRPr="00431C20">
              <w:rPr>
                <w:rFonts w:ascii="Times New Roman" w:hAnsi="Times New Roman"/>
                <w:b/>
                <w:noProof/>
                <w:sz w:val="24"/>
                <w:szCs w:val="24"/>
                <w:lang w:val="kk-KZ" w:eastAsia="en-GB"/>
              </w:rPr>
              <w:t>ауіпсіздік ережелері</w:t>
            </w:r>
            <w:r w:rsidRPr="00431C20">
              <w:rPr>
                <w:rFonts w:ascii="Times New Roman" w:hAnsi="Times New Roman"/>
                <w:b/>
                <w:noProof/>
                <w:sz w:val="24"/>
                <w:szCs w:val="24"/>
                <w:lang w:val="kk-KZ" w:eastAsia="en-GB"/>
              </w:rPr>
              <w:t>н сақтау</w:t>
            </w:r>
            <w:r w:rsidR="005923B0" w:rsidRPr="00431C20">
              <w:rPr>
                <w:rFonts w:ascii="Times New Roman" w:hAnsi="Times New Roman"/>
                <w:b/>
                <w:noProof/>
                <w:sz w:val="24"/>
                <w:szCs w:val="24"/>
                <w:lang w:val="kk-KZ" w:eastAsia="en-GB"/>
              </w:rPr>
              <w:t xml:space="preserve"> </w:t>
            </w:r>
          </w:p>
          <w:p w:rsidR="005923B0" w:rsidRPr="00431C20" w:rsidRDefault="005923B0" w:rsidP="00E44DB2">
            <w:pPr>
              <w:jc w:val="center"/>
              <w:rPr>
                <w:rFonts w:ascii="Times New Roman" w:hAnsi="Times New Roman"/>
                <w:b/>
                <w:noProof/>
                <w:sz w:val="24"/>
                <w:szCs w:val="24"/>
                <w:lang w:val="kk-KZ" w:eastAsia="en-GB"/>
              </w:rPr>
            </w:pPr>
          </w:p>
        </w:tc>
      </w:tr>
      <w:tr w:rsidR="005923B0" w:rsidRPr="00431C20" w:rsidTr="00583C1E">
        <w:trPr>
          <w:trHeight w:val="896"/>
        </w:trPr>
        <w:tc>
          <w:tcPr>
            <w:tcW w:w="1667" w:type="pct"/>
            <w:gridSpan w:val="3"/>
          </w:tcPr>
          <w:p w:rsidR="007D4ED7" w:rsidRPr="00431C20" w:rsidRDefault="007D4ED7" w:rsidP="004548D4">
            <w:pPr>
              <w:jc w:val="both"/>
              <w:rPr>
                <w:rFonts w:ascii="Times New Roman" w:hAnsi="Times New Roman"/>
                <w:i/>
                <w:noProof/>
                <w:sz w:val="24"/>
                <w:szCs w:val="24"/>
                <w:lang w:val="kk-KZ" w:eastAsia="en-GB"/>
              </w:rPr>
            </w:pPr>
          </w:p>
        </w:tc>
        <w:tc>
          <w:tcPr>
            <w:tcW w:w="1266" w:type="pct"/>
          </w:tcPr>
          <w:p w:rsidR="00C91C70" w:rsidRPr="00431C20" w:rsidRDefault="00C91C70" w:rsidP="00823882">
            <w:pPr>
              <w:jc w:val="both"/>
              <w:rPr>
                <w:rFonts w:ascii="Times New Roman" w:hAnsi="Times New Roman"/>
                <w:bCs/>
                <w:i/>
                <w:noProof/>
                <w:sz w:val="24"/>
                <w:szCs w:val="24"/>
                <w:lang w:val="en-US" w:eastAsia="en-GB"/>
              </w:rPr>
            </w:pPr>
          </w:p>
          <w:p w:rsidR="00746A96" w:rsidRPr="00F857FA" w:rsidRDefault="00746A96" w:rsidP="00823882">
            <w:pPr>
              <w:jc w:val="both"/>
              <w:rPr>
                <w:rFonts w:ascii="Times New Roman" w:hAnsi="Times New Roman"/>
                <w:bCs/>
                <w:i/>
                <w:noProof/>
                <w:sz w:val="24"/>
                <w:szCs w:val="24"/>
                <w:lang w:val="kk-KZ" w:eastAsia="en-GB"/>
              </w:rPr>
            </w:pPr>
          </w:p>
          <w:p w:rsidR="00746A96" w:rsidRPr="00431C20" w:rsidRDefault="00746A96" w:rsidP="00823882">
            <w:pPr>
              <w:jc w:val="both"/>
              <w:rPr>
                <w:rFonts w:ascii="Times New Roman" w:hAnsi="Times New Roman"/>
                <w:bCs/>
                <w:i/>
                <w:noProof/>
                <w:sz w:val="24"/>
                <w:szCs w:val="24"/>
                <w:lang w:val="en-US" w:eastAsia="en-GB"/>
              </w:rPr>
            </w:pPr>
          </w:p>
        </w:tc>
        <w:tc>
          <w:tcPr>
            <w:tcW w:w="2067" w:type="pct"/>
            <w:gridSpan w:val="3"/>
          </w:tcPr>
          <w:p w:rsidR="005923B0" w:rsidRPr="00431C20" w:rsidRDefault="005923B0" w:rsidP="00823882">
            <w:pPr>
              <w:jc w:val="both"/>
              <w:rPr>
                <w:rFonts w:ascii="Times New Roman" w:hAnsi="Times New Roman"/>
                <w:bCs/>
                <w:i/>
                <w:noProof/>
                <w:sz w:val="24"/>
                <w:szCs w:val="24"/>
                <w:lang w:val="kk-KZ" w:eastAsia="en-GB"/>
              </w:rPr>
            </w:pPr>
          </w:p>
        </w:tc>
      </w:tr>
      <w:tr w:rsidR="005923B0" w:rsidRPr="004F051C" w:rsidTr="00583C1E">
        <w:trPr>
          <w:cantSplit/>
          <w:trHeight w:val="557"/>
        </w:trPr>
        <w:tc>
          <w:tcPr>
            <w:tcW w:w="1667" w:type="pct"/>
            <w:gridSpan w:val="3"/>
            <w:hideMark/>
          </w:tcPr>
          <w:p w:rsidR="005923B0" w:rsidRPr="00431C20" w:rsidRDefault="005923B0" w:rsidP="00E44DB2">
            <w:pP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Ойлану</w:t>
            </w:r>
          </w:p>
          <w:p w:rsidR="005923B0" w:rsidRPr="00431C20" w:rsidRDefault="005923B0" w:rsidP="00E44DB2">
            <w:pPr>
              <w:rPr>
                <w:rFonts w:ascii="Times New Roman" w:hAnsi="Times New Roman"/>
                <w:noProof/>
                <w:sz w:val="24"/>
                <w:szCs w:val="24"/>
                <w:lang w:val="kk-KZ" w:eastAsia="en-GB"/>
              </w:rPr>
            </w:pPr>
            <w:r w:rsidRPr="00431C20">
              <w:rPr>
                <w:rFonts w:ascii="Times New Roman" w:hAnsi="Times New Roman"/>
                <w:noProof/>
                <w:sz w:val="24"/>
                <w:szCs w:val="24"/>
                <w:lang w:val="kk-KZ" w:eastAsia="en-GB"/>
              </w:rPr>
              <w:t>Сабақ мақсаттары/оқу мақсаттары жүзеге асырымды болды ма?</w:t>
            </w:r>
          </w:p>
          <w:p w:rsidR="005923B0" w:rsidRPr="00431C20" w:rsidRDefault="005923B0" w:rsidP="00E44DB2">
            <w:pPr>
              <w:rPr>
                <w:rFonts w:ascii="Times New Roman" w:hAnsi="Times New Roman"/>
                <w:b/>
                <w:noProof/>
                <w:sz w:val="24"/>
                <w:szCs w:val="24"/>
                <w:lang w:val="kk-KZ" w:eastAsia="en-GB"/>
              </w:rPr>
            </w:pPr>
            <w:r w:rsidRPr="00431C20">
              <w:rPr>
                <w:rFonts w:ascii="Times New Roman" w:hAnsi="Times New Roman"/>
                <w:noProof/>
                <w:sz w:val="24"/>
                <w:szCs w:val="24"/>
                <w:lang w:val="kk-KZ" w:eastAsia="en-GB"/>
              </w:rPr>
              <w:t>Бүгін оқушылар нені үйренді? Сыныптағы оқу атмосферасы  қандай болды? Дифференциацияны жүзеге асыру қолымнан келді ме? Мен жоспарланған</w:t>
            </w:r>
            <w:r w:rsidR="004548D4" w:rsidRPr="00431C20">
              <w:rPr>
                <w:rFonts w:ascii="Times New Roman" w:hAnsi="Times New Roman"/>
                <w:noProof/>
                <w:sz w:val="24"/>
                <w:szCs w:val="24"/>
                <w:lang w:val="kk-KZ" w:eastAsia="en-GB"/>
              </w:rPr>
              <w:t xml:space="preserve"> </w:t>
            </w:r>
            <w:r w:rsidRPr="00431C20">
              <w:rPr>
                <w:rFonts w:ascii="Times New Roman" w:hAnsi="Times New Roman"/>
                <w:noProof/>
                <w:sz w:val="24"/>
                <w:szCs w:val="24"/>
                <w:lang w:val="kk-KZ" w:eastAsia="en-GB"/>
              </w:rPr>
              <w:t xml:space="preserve">уақытымды ұстандым ба? Мен жоспарыма қандай өзгерістер енгіздім және неліктен?  </w:t>
            </w:r>
          </w:p>
        </w:tc>
        <w:tc>
          <w:tcPr>
            <w:tcW w:w="3333" w:type="pct"/>
            <w:gridSpan w:val="4"/>
            <w:hideMark/>
          </w:tcPr>
          <w:p w:rsidR="005923B0" w:rsidRPr="00431C20" w:rsidRDefault="005923B0" w:rsidP="00E44DB2">
            <w:pPr>
              <w:rPr>
                <w:rFonts w:ascii="Times New Roman" w:hAnsi="Times New Roman"/>
                <w:b/>
                <w:noProof/>
                <w:sz w:val="24"/>
                <w:szCs w:val="24"/>
                <w:lang w:val="kk-KZ" w:eastAsia="en-GB"/>
              </w:rPr>
            </w:pPr>
            <w:r w:rsidRPr="00431C20">
              <w:rPr>
                <w:rFonts w:ascii="Times New Roman" w:hAnsi="Times New Roman"/>
                <w:b/>
                <w:noProof/>
                <w:sz w:val="24"/>
                <w:szCs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bl>
    <w:p w:rsidR="00FD1E9F" w:rsidRPr="00431C20" w:rsidRDefault="00FD1E9F" w:rsidP="00C91C70">
      <w:pPr>
        <w:rPr>
          <w:rFonts w:ascii="Times New Roman" w:hAnsi="Times New Roman"/>
          <w:sz w:val="24"/>
          <w:szCs w:val="24"/>
          <w:lang w:val="kk-KZ"/>
        </w:rPr>
      </w:pPr>
    </w:p>
    <w:sectPr w:rsidR="00FD1E9F" w:rsidRPr="00431C20" w:rsidSect="00A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8pt;height:11.8pt" o:bullet="t">
        <v:imagedata r:id="rId1" o:title="msoB0BE"/>
      </v:shape>
    </w:pict>
  </w:numPicBullet>
  <w:abstractNum w:abstractNumId="0">
    <w:nsid w:val="148D18A8"/>
    <w:multiLevelType w:val="hybridMultilevel"/>
    <w:tmpl w:val="75F6D4F6"/>
    <w:lvl w:ilvl="0" w:tplc="43BAA4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2C2FE7"/>
    <w:multiLevelType w:val="hybridMultilevel"/>
    <w:tmpl w:val="B7A83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93F60"/>
    <w:multiLevelType w:val="hybridMultilevel"/>
    <w:tmpl w:val="5ACA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66D14"/>
    <w:multiLevelType w:val="hybridMultilevel"/>
    <w:tmpl w:val="24FC5108"/>
    <w:lvl w:ilvl="0" w:tplc="FB6CE0C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9175B17"/>
    <w:multiLevelType w:val="hybridMultilevel"/>
    <w:tmpl w:val="988A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092909"/>
    <w:multiLevelType w:val="hybridMultilevel"/>
    <w:tmpl w:val="69F2EA8A"/>
    <w:lvl w:ilvl="0" w:tplc="366E88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D03B99"/>
    <w:multiLevelType w:val="hybridMultilevel"/>
    <w:tmpl w:val="9C82B400"/>
    <w:lvl w:ilvl="0" w:tplc="289E7D2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905C6"/>
    <w:multiLevelType w:val="hybridMultilevel"/>
    <w:tmpl w:val="31B444EA"/>
    <w:lvl w:ilvl="0" w:tplc="59601C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55444B"/>
    <w:multiLevelType w:val="hybridMultilevel"/>
    <w:tmpl w:val="70FA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77160"/>
    <w:multiLevelType w:val="hybridMultilevel"/>
    <w:tmpl w:val="4F7A5188"/>
    <w:lvl w:ilvl="0" w:tplc="4A5E8A58">
      <w:start w:val="1"/>
      <w:numFmt w:val="bullet"/>
      <w:lvlText w:val=""/>
      <w:lvlJc w:val="left"/>
      <w:pPr>
        <w:ind w:left="785" w:hanging="360"/>
      </w:pPr>
      <w:rPr>
        <w:rFonts w:ascii="Symbol" w:hAnsi="Symbol" w:hint="default"/>
        <w:sz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5DF37C38"/>
    <w:multiLevelType w:val="hybridMultilevel"/>
    <w:tmpl w:val="BF6287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9D17FA"/>
    <w:multiLevelType w:val="hybridMultilevel"/>
    <w:tmpl w:val="2A18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B035F4"/>
    <w:multiLevelType w:val="hybridMultilevel"/>
    <w:tmpl w:val="3EA0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E179C"/>
    <w:multiLevelType w:val="hybridMultilevel"/>
    <w:tmpl w:val="F98404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24555A"/>
    <w:multiLevelType w:val="hybridMultilevel"/>
    <w:tmpl w:val="4D48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62AA8"/>
    <w:multiLevelType w:val="hybridMultilevel"/>
    <w:tmpl w:val="5F2EC6B8"/>
    <w:lvl w:ilvl="0" w:tplc="3840736A">
      <w:start w:val="1"/>
      <w:numFmt w:val="bullet"/>
      <w:lvlText w:val=""/>
      <w:lvlJc w:val="left"/>
      <w:pPr>
        <w:tabs>
          <w:tab w:val="num" w:pos="720"/>
        </w:tabs>
        <w:ind w:left="720" w:hanging="360"/>
      </w:pPr>
      <w:rPr>
        <w:rFonts w:ascii="Wingdings" w:hAnsi="Wingdings" w:hint="default"/>
      </w:rPr>
    </w:lvl>
    <w:lvl w:ilvl="1" w:tplc="121C287A" w:tentative="1">
      <w:start w:val="1"/>
      <w:numFmt w:val="bullet"/>
      <w:lvlText w:val=""/>
      <w:lvlJc w:val="left"/>
      <w:pPr>
        <w:tabs>
          <w:tab w:val="num" w:pos="1440"/>
        </w:tabs>
        <w:ind w:left="1440" w:hanging="360"/>
      </w:pPr>
      <w:rPr>
        <w:rFonts w:ascii="Wingdings" w:hAnsi="Wingdings" w:hint="default"/>
      </w:rPr>
    </w:lvl>
    <w:lvl w:ilvl="2" w:tplc="57B8AD16" w:tentative="1">
      <w:start w:val="1"/>
      <w:numFmt w:val="bullet"/>
      <w:lvlText w:val=""/>
      <w:lvlJc w:val="left"/>
      <w:pPr>
        <w:tabs>
          <w:tab w:val="num" w:pos="2160"/>
        </w:tabs>
        <w:ind w:left="2160" w:hanging="360"/>
      </w:pPr>
      <w:rPr>
        <w:rFonts w:ascii="Wingdings" w:hAnsi="Wingdings" w:hint="default"/>
      </w:rPr>
    </w:lvl>
    <w:lvl w:ilvl="3" w:tplc="CEF2A570" w:tentative="1">
      <w:start w:val="1"/>
      <w:numFmt w:val="bullet"/>
      <w:lvlText w:val=""/>
      <w:lvlJc w:val="left"/>
      <w:pPr>
        <w:tabs>
          <w:tab w:val="num" w:pos="2880"/>
        </w:tabs>
        <w:ind w:left="2880" w:hanging="360"/>
      </w:pPr>
      <w:rPr>
        <w:rFonts w:ascii="Wingdings" w:hAnsi="Wingdings" w:hint="default"/>
      </w:rPr>
    </w:lvl>
    <w:lvl w:ilvl="4" w:tplc="3558D830" w:tentative="1">
      <w:start w:val="1"/>
      <w:numFmt w:val="bullet"/>
      <w:lvlText w:val=""/>
      <w:lvlJc w:val="left"/>
      <w:pPr>
        <w:tabs>
          <w:tab w:val="num" w:pos="3600"/>
        </w:tabs>
        <w:ind w:left="3600" w:hanging="360"/>
      </w:pPr>
      <w:rPr>
        <w:rFonts w:ascii="Wingdings" w:hAnsi="Wingdings" w:hint="default"/>
      </w:rPr>
    </w:lvl>
    <w:lvl w:ilvl="5" w:tplc="639CC244" w:tentative="1">
      <w:start w:val="1"/>
      <w:numFmt w:val="bullet"/>
      <w:lvlText w:val=""/>
      <w:lvlJc w:val="left"/>
      <w:pPr>
        <w:tabs>
          <w:tab w:val="num" w:pos="4320"/>
        </w:tabs>
        <w:ind w:left="4320" w:hanging="360"/>
      </w:pPr>
      <w:rPr>
        <w:rFonts w:ascii="Wingdings" w:hAnsi="Wingdings" w:hint="default"/>
      </w:rPr>
    </w:lvl>
    <w:lvl w:ilvl="6" w:tplc="2C181436" w:tentative="1">
      <w:start w:val="1"/>
      <w:numFmt w:val="bullet"/>
      <w:lvlText w:val=""/>
      <w:lvlJc w:val="left"/>
      <w:pPr>
        <w:tabs>
          <w:tab w:val="num" w:pos="5040"/>
        </w:tabs>
        <w:ind w:left="5040" w:hanging="360"/>
      </w:pPr>
      <w:rPr>
        <w:rFonts w:ascii="Wingdings" w:hAnsi="Wingdings" w:hint="default"/>
      </w:rPr>
    </w:lvl>
    <w:lvl w:ilvl="7" w:tplc="9EC200A0" w:tentative="1">
      <w:start w:val="1"/>
      <w:numFmt w:val="bullet"/>
      <w:lvlText w:val=""/>
      <w:lvlJc w:val="left"/>
      <w:pPr>
        <w:tabs>
          <w:tab w:val="num" w:pos="5760"/>
        </w:tabs>
        <w:ind w:left="5760" w:hanging="360"/>
      </w:pPr>
      <w:rPr>
        <w:rFonts w:ascii="Wingdings" w:hAnsi="Wingdings" w:hint="default"/>
      </w:rPr>
    </w:lvl>
    <w:lvl w:ilvl="8" w:tplc="53346ED0" w:tentative="1">
      <w:start w:val="1"/>
      <w:numFmt w:val="bullet"/>
      <w:lvlText w:val=""/>
      <w:lvlJc w:val="left"/>
      <w:pPr>
        <w:tabs>
          <w:tab w:val="num" w:pos="6480"/>
        </w:tabs>
        <w:ind w:left="6480" w:hanging="360"/>
      </w:pPr>
      <w:rPr>
        <w:rFonts w:ascii="Wingdings" w:hAnsi="Wingdings" w:hint="default"/>
      </w:rPr>
    </w:lvl>
  </w:abstractNum>
  <w:abstractNum w:abstractNumId="16">
    <w:nsid w:val="7D97608E"/>
    <w:multiLevelType w:val="multilevel"/>
    <w:tmpl w:val="05B0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3"/>
  </w:num>
  <w:num w:numId="4">
    <w:abstractNumId w:val="10"/>
  </w:num>
  <w:num w:numId="5">
    <w:abstractNumId w:val="14"/>
  </w:num>
  <w:num w:numId="6">
    <w:abstractNumId w:val="2"/>
  </w:num>
  <w:num w:numId="7">
    <w:abstractNumId w:val="7"/>
  </w:num>
  <w:num w:numId="8">
    <w:abstractNumId w:val="6"/>
  </w:num>
  <w:num w:numId="9">
    <w:abstractNumId w:val="0"/>
  </w:num>
  <w:num w:numId="10">
    <w:abstractNumId w:val="12"/>
  </w:num>
  <w:num w:numId="11">
    <w:abstractNumId w:val="3"/>
  </w:num>
  <w:num w:numId="12">
    <w:abstractNumId w:val="8"/>
  </w:num>
  <w:num w:numId="13">
    <w:abstractNumId w:val="1"/>
  </w:num>
  <w:num w:numId="14">
    <w:abstractNumId w:val="11"/>
  </w:num>
  <w:num w:numId="15">
    <w:abstractNumId w:val="9"/>
  </w:num>
  <w:num w:numId="16">
    <w:abstractNumId w:val="16"/>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NotDisplayPageBoundaries/>
  <w:hideSpellingErrors/>
  <w:hideGrammaticalErrors/>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B0"/>
    <w:rsid w:val="00003AB1"/>
    <w:rsid w:val="00007EBB"/>
    <w:rsid w:val="000128BB"/>
    <w:rsid w:val="00014F6B"/>
    <w:rsid w:val="000174EE"/>
    <w:rsid w:val="000207AC"/>
    <w:rsid w:val="00020DBE"/>
    <w:rsid w:val="00026488"/>
    <w:rsid w:val="00027AD0"/>
    <w:rsid w:val="000315D2"/>
    <w:rsid w:val="00032971"/>
    <w:rsid w:val="00033434"/>
    <w:rsid w:val="00037F87"/>
    <w:rsid w:val="00042834"/>
    <w:rsid w:val="000454C6"/>
    <w:rsid w:val="00047E02"/>
    <w:rsid w:val="00060514"/>
    <w:rsid w:val="00060577"/>
    <w:rsid w:val="00063E08"/>
    <w:rsid w:val="00065712"/>
    <w:rsid w:val="000710CF"/>
    <w:rsid w:val="000808E8"/>
    <w:rsid w:val="000818F8"/>
    <w:rsid w:val="00082855"/>
    <w:rsid w:val="000853F7"/>
    <w:rsid w:val="00087AC5"/>
    <w:rsid w:val="00090480"/>
    <w:rsid w:val="000A27E6"/>
    <w:rsid w:val="000A3AFE"/>
    <w:rsid w:val="000A7E93"/>
    <w:rsid w:val="000B09F4"/>
    <w:rsid w:val="000C02AC"/>
    <w:rsid w:val="000C1E63"/>
    <w:rsid w:val="000C3818"/>
    <w:rsid w:val="000C606D"/>
    <w:rsid w:val="000C67CB"/>
    <w:rsid w:val="000D2B5E"/>
    <w:rsid w:val="000D30A9"/>
    <w:rsid w:val="000D4513"/>
    <w:rsid w:val="000D6B2B"/>
    <w:rsid w:val="000E0113"/>
    <w:rsid w:val="000E0D6D"/>
    <w:rsid w:val="000E0F2E"/>
    <w:rsid w:val="000F2BC6"/>
    <w:rsid w:val="000F3303"/>
    <w:rsid w:val="000F7874"/>
    <w:rsid w:val="00102711"/>
    <w:rsid w:val="001049E5"/>
    <w:rsid w:val="00105DB1"/>
    <w:rsid w:val="00106966"/>
    <w:rsid w:val="001071D5"/>
    <w:rsid w:val="00113A53"/>
    <w:rsid w:val="00127897"/>
    <w:rsid w:val="00132090"/>
    <w:rsid w:val="00133EBB"/>
    <w:rsid w:val="00134034"/>
    <w:rsid w:val="00136544"/>
    <w:rsid w:val="00137570"/>
    <w:rsid w:val="00137CD5"/>
    <w:rsid w:val="001408D2"/>
    <w:rsid w:val="001413C7"/>
    <w:rsid w:val="00156654"/>
    <w:rsid w:val="00164C93"/>
    <w:rsid w:val="0016780F"/>
    <w:rsid w:val="00167B15"/>
    <w:rsid w:val="0017044A"/>
    <w:rsid w:val="00170B9C"/>
    <w:rsid w:val="00176D47"/>
    <w:rsid w:val="00182FB7"/>
    <w:rsid w:val="001919F8"/>
    <w:rsid w:val="001934B9"/>
    <w:rsid w:val="00195148"/>
    <w:rsid w:val="00195850"/>
    <w:rsid w:val="00196116"/>
    <w:rsid w:val="0019729E"/>
    <w:rsid w:val="001A0257"/>
    <w:rsid w:val="001A5B9B"/>
    <w:rsid w:val="001B1A49"/>
    <w:rsid w:val="001B3833"/>
    <w:rsid w:val="001C0F81"/>
    <w:rsid w:val="001C1D75"/>
    <w:rsid w:val="001C29EA"/>
    <w:rsid w:val="001C2EF1"/>
    <w:rsid w:val="001C3EE5"/>
    <w:rsid w:val="001D06AC"/>
    <w:rsid w:val="001D342F"/>
    <w:rsid w:val="001D4C87"/>
    <w:rsid w:val="001D4DD3"/>
    <w:rsid w:val="001D5A5E"/>
    <w:rsid w:val="001D7544"/>
    <w:rsid w:val="001E16FF"/>
    <w:rsid w:val="001E307E"/>
    <w:rsid w:val="001F1D45"/>
    <w:rsid w:val="001F33C8"/>
    <w:rsid w:val="001F4CE7"/>
    <w:rsid w:val="001F7291"/>
    <w:rsid w:val="002042F8"/>
    <w:rsid w:val="00204322"/>
    <w:rsid w:val="002044E9"/>
    <w:rsid w:val="0021319C"/>
    <w:rsid w:val="00215B30"/>
    <w:rsid w:val="002172DC"/>
    <w:rsid w:val="00221056"/>
    <w:rsid w:val="0022481E"/>
    <w:rsid w:val="00224BD1"/>
    <w:rsid w:val="0023076D"/>
    <w:rsid w:val="00231A37"/>
    <w:rsid w:val="00232847"/>
    <w:rsid w:val="0023320D"/>
    <w:rsid w:val="00235A3D"/>
    <w:rsid w:val="002361D2"/>
    <w:rsid w:val="0023633C"/>
    <w:rsid w:val="00241F98"/>
    <w:rsid w:val="00242800"/>
    <w:rsid w:val="002454A1"/>
    <w:rsid w:val="00246F3C"/>
    <w:rsid w:val="002475F0"/>
    <w:rsid w:val="00247DDE"/>
    <w:rsid w:val="00247EC7"/>
    <w:rsid w:val="002501C5"/>
    <w:rsid w:val="002522DB"/>
    <w:rsid w:val="002525F1"/>
    <w:rsid w:val="00257473"/>
    <w:rsid w:val="002717A1"/>
    <w:rsid w:val="00272426"/>
    <w:rsid w:val="00273B50"/>
    <w:rsid w:val="00280DFB"/>
    <w:rsid w:val="00282700"/>
    <w:rsid w:val="00291AB1"/>
    <w:rsid w:val="002A0C3D"/>
    <w:rsid w:val="002A3739"/>
    <w:rsid w:val="002A3E76"/>
    <w:rsid w:val="002A41DA"/>
    <w:rsid w:val="002A4F57"/>
    <w:rsid w:val="002B1B95"/>
    <w:rsid w:val="002B236F"/>
    <w:rsid w:val="002B3E82"/>
    <w:rsid w:val="002C1223"/>
    <w:rsid w:val="002C1461"/>
    <w:rsid w:val="002C310E"/>
    <w:rsid w:val="002C45D9"/>
    <w:rsid w:val="002C5EFB"/>
    <w:rsid w:val="002C6B12"/>
    <w:rsid w:val="002D01A9"/>
    <w:rsid w:val="002D2A7E"/>
    <w:rsid w:val="002D4321"/>
    <w:rsid w:val="002D46F3"/>
    <w:rsid w:val="002D4EB4"/>
    <w:rsid w:val="002F44A1"/>
    <w:rsid w:val="002F5407"/>
    <w:rsid w:val="002F5958"/>
    <w:rsid w:val="002F5CF1"/>
    <w:rsid w:val="00300AB0"/>
    <w:rsid w:val="00303AC4"/>
    <w:rsid w:val="00303BBA"/>
    <w:rsid w:val="00305D88"/>
    <w:rsid w:val="003067E4"/>
    <w:rsid w:val="00310789"/>
    <w:rsid w:val="003114B8"/>
    <w:rsid w:val="00315506"/>
    <w:rsid w:val="0032152E"/>
    <w:rsid w:val="00321B21"/>
    <w:rsid w:val="00323578"/>
    <w:rsid w:val="00325F0A"/>
    <w:rsid w:val="00326AC9"/>
    <w:rsid w:val="00332043"/>
    <w:rsid w:val="0033218A"/>
    <w:rsid w:val="003335F5"/>
    <w:rsid w:val="003339E1"/>
    <w:rsid w:val="0033552F"/>
    <w:rsid w:val="00335D75"/>
    <w:rsid w:val="0034053F"/>
    <w:rsid w:val="00353531"/>
    <w:rsid w:val="00355B9B"/>
    <w:rsid w:val="00361FAB"/>
    <w:rsid w:val="003653C0"/>
    <w:rsid w:val="00365EA3"/>
    <w:rsid w:val="00366659"/>
    <w:rsid w:val="003712F9"/>
    <w:rsid w:val="00374FBE"/>
    <w:rsid w:val="0037538B"/>
    <w:rsid w:val="0037752E"/>
    <w:rsid w:val="00380429"/>
    <w:rsid w:val="0038067C"/>
    <w:rsid w:val="00382C3E"/>
    <w:rsid w:val="00382F45"/>
    <w:rsid w:val="00387D04"/>
    <w:rsid w:val="00391626"/>
    <w:rsid w:val="00391B08"/>
    <w:rsid w:val="00391DD9"/>
    <w:rsid w:val="00393550"/>
    <w:rsid w:val="00395A57"/>
    <w:rsid w:val="003A01E5"/>
    <w:rsid w:val="003A0481"/>
    <w:rsid w:val="003A3BDA"/>
    <w:rsid w:val="003A5D17"/>
    <w:rsid w:val="003B0807"/>
    <w:rsid w:val="003B277B"/>
    <w:rsid w:val="003B628E"/>
    <w:rsid w:val="003C0CC2"/>
    <w:rsid w:val="003C1322"/>
    <w:rsid w:val="003C20A4"/>
    <w:rsid w:val="003C5EFF"/>
    <w:rsid w:val="003C6BAC"/>
    <w:rsid w:val="003D19B2"/>
    <w:rsid w:val="003D2CE9"/>
    <w:rsid w:val="003D3E9C"/>
    <w:rsid w:val="003D4509"/>
    <w:rsid w:val="003D4D3E"/>
    <w:rsid w:val="003D7AA0"/>
    <w:rsid w:val="003E333A"/>
    <w:rsid w:val="003E4877"/>
    <w:rsid w:val="003E4A56"/>
    <w:rsid w:val="003E4E2F"/>
    <w:rsid w:val="003E5886"/>
    <w:rsid w:val="003E74BC"/>
    <w:rsid w:val="003F16F5"/>
    <w:rsid w:val="003F2D5A"/>
    <w:rsid w:val="003F3678"/>
    <w:rsid w:val="003F3F50"/>
    <w:rsid w:val="003F4E44"/>
    <w:rsid w:val="003F5986"/>
    <w:rsid w:val="00400463"/>
    <w:rsid w:val="004026D2"/>
    <w:rsid w:val="0040677D"/>
    <w:rsid w:val="0040695A"/>
    <w:rsid w:val="00406A62"/>
    <w:rsid w:val="00406CCA"/>
    <w:rsid w:val="00407C04"/>
    <w:rsid w:val="00410237"/>
    <w:rsid w:val="004132D0"/>
    <w:rsid w:val="00413884"/>
    <w:rsid w:val="00413FD3"/>
    <w:rsid w:val="00414E76"/>
    <w:rsid w:val="00421ABD"/>
    <w:rsid w:val="0042648B"/>
    <w:rsid w:val="00430233"/>
    <w:rsid w:val="004311D6"/>
    <w:rsid w:val="00431C20"/>
    <w:rsid w:val="004359E3"/>
    <w:rsid w:val="00445CFC"/>
    <w:rsid w:val="00447D29"/>
    <w:rsid w:val="00450C2D"/>
    <w:rsid w:val="00454540"/>
    <w:rsid w:val="004548D4"/>
    <w:rsid w:val="00455D71"/>
    <w:rsid w:val="00461AD9"/>
    <w:rsid w:val="004622F8"/>
    <w:rsid w:val="00464627"/>
    <w:rsid w:val="0046527E"/>
    <w:rsid w:val="004655EB"/>
    <w:rsid w:val="00466098"/>
    <w:rsid w:val="00472BCD"/>
    <w:rsid w:val="00490C59"/>
    <w:rsid w:val="004950B7"/>
    <w:rsid w:val="00495981"/>
    <w:rsid w:val="00497F6F"/>
    <w:rsid w:val="004A51F6"/>
    <w:rsid w:val="004A79A7"/>
    <w:rsid w:val="004B0A9B"/>
    <w:rsid w:val="004B2187"/>
    <w:rsid w:val="004B3D19"/>
    <w:rsid w:val="004B4291"/>
    <w:rsid w:val="004B731B"/>
    <w:rsid w:val="004B73F9"/>
    <w:rsid w:val="004C6E79"/>
    <w:rsid w:val="004D2B8D"/>
    <w:rsid w:val="004D399D"/>
    <w:rsid w:val="004D4B97"/>
    <w:rsid w:val="004D61FF"/>
    <w:rsid w:val="004D792A"/>
    <w:rsid w:val="004E1793"/>
    <w:rsid w:val="004E4095"/>
    <w:rsid w:val="004E41E0"/>
    <w:rsid w:val="004F051C"/>
    <w:rsid w:val="004F19D9"/>
    <w:rsid w:val="004F5A4D"/>
    <w:rsid w:val="004F75FA"/>
    <w:rsid w:val="004F78F6"/>
    <w:rsid w:val="0050094A"/>
    <w:rsid w:val="00502136"/>
    <w:rsid w:val="00504223"/>
    <w:rsid w:val="00505409"/>
    <w:rsid w:val="00515738"/>
    <w:rsid w:val="005170A7"/>
    <w:rsid w:val="00517A67"/>
    <w:rsid w:val="0052290D"/>
    <w:rsid w:val="00523C9C"/>
    <w:rsid w:val="00523F0D"/>
    <w:rsid w:val="005327BD"/>
    <w:rsid w:val="005333E9"/>
    <w:rsid w:val="00536D5D"/>
    <w:rsid w:val="00542651"/>
    <w:rsid w:val="0054470A"/>
    <w:rsid w:val="005469CC"/>
    <w:rsid w:val="00546A91"/>
    <w:rsid w:val="005519E9"/>
    <w:rsid w:val="00552763"/>
    <w:rsid w:val="00552FB2"/>
    <w:rsid w:val="00554E47"/>
    <w:rsid w:val="00556BB7"/>
    <w:rsid w:val="00561383"/>
    <w:rsid w:val="00563095"/>
    <w:rsid w:val="00565774"/>
    <w:rsid w:val="0056598E"/>
    <w:rsid w:val="0057303D"/>
    <w:rsid w:val="00573B65"/>
    <w:rsid w:val="005762B9"/>
    <w:rsid w:val="00576304"/>
    <w:rsid w:val="00576B38"/>
    <w:rsid w:val="005804FB"/>
    <w:rsid w:val="00583C1E"/>
    <w:rsid w:val="005923B0"/>
    <w:rsid w:val="0059344E"/>
    <w:rsid w:val="0059428A"/>
    <w:rsid w:val="0059447A"/>
    <w:rsid w:val="005A0A35"/>
    <w:rsid w:val="005A7B0E"/>
    <w:rsid w:val="005B48F7"/>
    <w:rsid w:val="005C0009"/>
    <w:rsid w:val="005C2F01"/>
    <w:rsid w:val="005C3AC8"/>
    <w:rsid w:val="005C3ECE"/>
    <w:rsid w:val="005C462F"/>
    <w:rsid w:val="005D0960"/>
    <w:rsid w:val="005D1CF0"/>
    <w:rsid w:val="005D569B"/>
    <w:rsid w:val="005E068C"/>
    <w:rsid w:val="005E774E"/>
    <w:rsid w:val="005F10A3"/>
    <w:rsid w:val="005F1B71"/>
    <w:rsid w:val="005F1F57"/>
    <w:rsid w:val="005F4EBE"/>
    <w:rsid w:val="005F7E58"/>
    <w:rsid w:val="00605E0E"/>
    <w:rsid w:val="0061387A"/>
    <w:rsid w:val="006163AD"/>
    <w:rsid w:val="006171A1"/>
    <w:rsid w:val="00626FF9"/>
    <w:rsid w:val="0063194D"/>
    <w:rsid w:val="00632571"/>
    <w:rsid w:val="00633CB7"/>
    <w:rsid w:val="00640446"/>
    <w:rsid w:val="00640D87"/>
    <w:rsid w:val="00640FCD"/>
    <w:rsid w:val="0064272C"/>
    <w:rsid w:val="00646E7C"/>
    <w:rsid w:val="006563D0"/>
    <w:rsid w:val="00656C42"/>
    <w:rsid w:val="00660A46"/>
    <w:rsid w:val="006616E3"/>
    <w:rsid w:val="00663521"/>
    <w:rsid w:val="0066593B"/>
    <w:rsid w:val="00665E62"/>
    <w:rsid w:val="00667A0E"/>
    <w:rsid w:val="00667B96"/>
    <w:rsid w:val="00673AFD"/>
    <w:rsid w:val="00680CBD"/>
    <w:rsid w:val="00683BA3"/>
    <w:rsid w:val="00691606"/>
    <w:rsid w:val="00692142"/>
    <w:rsid w:val="006936F4"/>
    <w:rsid w:val="00695107"/>
    <w:rsid w:val="0069623B"/>
    <w:rsid w:val="006968CC"/>
    <w:rsid w:val="0069705D"/>
    <w:rsid w:val="006A0923"/>
    <w:rsid w:val="006A6524"/>
    <w:rsid w:val="006A6FAB"/>
    <w:rsid w:val="006B081B"/>
    <w:rsid w:val="006B42C7"/>
    <w:rsid w:val="006B4C99"/>
    <w:rsid w:val="006B58BA"/>
    <w:rsid w:val="006C22F6"/>
    <w:rsid w:val="006C4A01"/>
    <w:rsid w:val="006C6889"/>
    <w:rsid w:val="006C786B"/>
    <w:rsid w:val="006D3B9F"/>
    <w:rsid w:val="006D59E7"/>
    <w:rsid w:val="006D7618"/>
    <w:rsid w:val="006D7E28"/>
    <w:rsid w:val="006D7E44"/>
    <w:rsid w:val="006E1DDE"/>
    <w:rsid w:val="006E3ECF"/>
    <w:rsid w:val="006E4263"/>
    <w:rsid w:val="006E4D73"/>
    <w:rsid w:val="006E765C"/>
    <w:rsid w:val="006F5ED3"/>
    <w:rsid w:val="00700835"/>
    <w:rsid w:val="007026DE"/>
    <w:rsid w:val="007035ED"/>
    <w:rsid w:val="00703D2E"/>
    <w:rsid w:val="00706C37"/>
    <w:rsid w:val="00707B3B"/>
    <w:rsid w:val="00707B9D"/>
    <w:rsid w:val="0072129F"/>
    <w:rsid w:val="007265E6"/>
    <w:rsid w:val="00727CB7"/>
    <w:rsid w:val="0073562A"/>
    <w:rsid w:val="00741767"/>
    <w:rsid w:val="00743C8F"/>
    <w:rsid w:val="00744DEA"/>
    <w:rsid w:val="00746A96"/>
    <w:rsid w:val="0074765D"/>
    <w:rsid w:val="00752AE0"/>
    <w:rsid w:val="007539DF"/>
    <w:rsid w:val="00754669"/>
    <w:rsid w:val="007557A2"/>
    <w:rsid w:val="007569C7"/>
    <w:rsid w:val="0076045D"/>
    <w:rsid w:val="0076188F"/>
    <w:rsid w:val="00770BD8"/>
    <w:rsid w:val="0077153D"/>
    <w:rsid w:val="00773DE3"/>
    <w:rsid w:val="00776BB7"/>
    <w:rsid w:val="007831EF"/>
    <w:rsid w:val="00786AF3"/>
    <w:rsid w:val="00786DF9"/>
    <w:rsid w:val="00787545"/>
    <w:rsid w:val="00792310"/>
    <w:rsid w:val="00792CC7"/>
    <w:rsid w:val="007A0A26"/>
    <w:rsid w:val="007A2066"/>
    <w:rsid w:val="007A5C39"/>
    <w:rsid w:val="007B1C1A"/>
    <w:rsid w:val="007B5E47"/>
    <w:rsid w:val="007C1347"/>
    <w:rsid w:val="007C1FA6"/>
    <w:rsid w:val="007C289B"/>
    <w:rsid w:val="007C3DC6"/>
    <w:rsid w:val="007C3F22"/>
    <w:rsid w:val="007C4C4B"/>
    <w:rsid w:val="007C4FC0"/>
    <w:rsid w:val="007C6981"/>
    <w:rsid w:val="007D1FD1"/>
    <w:rsid w:val="007D382E"/>
    <w:rsid w:val="007D4ED7"/>
    <w:rsid w:val="007D5DE3"/>
    <w:rsid w:val="007D6435"/>
    <w:rsid w:val="007E0DC3"/>
    <w:rsid w:val="007E4386"/>
    <w:rsid w:val="007E6249"/>
    <w:rsid w:val="007F4F62"/>
    <w:rsid w:val="007F63E3"/>
    <w:rsid w:val="0080788D"/>
    <w:rsid w:val="008107DD"/>
    <w:rsid w:val="0081103B"/>
    <w:rsid w:val="00813413"/>
    <w:rsid w:val="00813FBD"/>
    <w:rsid w:val="00814263"/>
    <w:rsid w:val="008207C9"/>
    <w:rsid w:val="008219D7"/>
    <w:rsid w:val="00823434"/>
    <w:rsid w:val="00823882"/>
    <w:rsid w:val="00824888"/>
    <w:rsid w:val="0083641E"/>
    <w:rsid w:val="00836649"/>
    <w:rsid w:val="0084038C"/>
    <w:rsid w:val="00843AD9"/>
    <w:rsid w:val="00845186"/>
    <w:rsid w:val="0084671A"/>
    <w:rsid w:val="00847E2D"/>
    <w:rsid w:val="00852BA6"/>
    <w:rsid w:val="00862513"/>
    <w:rsid w:val="00862AB8"/>
    <w:rsid w:val="00863D56"/>
    <w:rsid w:val="00865748"/>
    <w:rsid w:val="008658C6"/>
    <w:rsid w:val="00876E05"/>
    <w:rsid w:val="0087715F"/>
    <w:rsid w:val="0087794F"/>
    <w:rsid w:val="00877F4D"/>
    <w:rsid w:val="00881312"/>
    <w:rsid w:val="008821EE"/>
    <w:rsid w:val="008834E9"/>
    <w:rsid w:val="00884BC7"/>
    <w:rsid w:val="00892168"/>
    <w:rsid w:val="008A03D8"/>
    <w:rsid w:val="008A38B8"/>
    <w:rsid w:val="008A4022"/>
    <w:rsid w:val="008B0E14"/>
    <w:rsid w:val="008B2DAB"/>
    <w:rsid w:val="008B304A"/>
    <w:rsid w:val="008B61E4"/>
    <w:rsid w:val="008B7879"/>
    <w:rsid w:val="008C0F1F"/>
    <w:rsid w:val="008C1103"/>
    <w:rsid w:val="008C20BE"/>
    <w:rsid w:val="008C32AB"/>
    <w:rsid w:val="008E11DE"/>
    <w:rsid w:val="008E30D0"/>
    <w:rsid w:val="008E589C"/>
    <w:rsid w:val="008E6C97"/>
    <w:rsid w:val="008E6D5F"/>
    <w:rsid w:val="008F0BBC"/>
    <w:rsid w:val="008F1246"/>
    <w:rsid w:val="008F29CB"/>
    <w:rsid w:val="008F6778"/>
    <w:rsid w:val="00901A48"/>
    <w:rsid w:val="00914D85"/>
    <w:rsid w:val="00922CCE"/>
    <w:rsid w:val="00923051"/>
    <w:rsid w:val="00924819"/>
    <w:rsid w:val="00925B88"/>
    <w:rsid w:val="0092713E"/>
    <w:rsid w:val="00930EFF"/>
    <w:rsid w:val="00931184"/>
    <w:rsid w:val="0093182D"/>
    <w:rsid w:val="009322A3"/>
    <w:rsid w:val="00932CDC"/>
    <w:rsid w:val="00936358"/>
    <w:rsid w:val="0094069C"/>
    <w:rsid w:val="00941BC1"/>
    <w:rsid w:val="009436EC"/>
    <w:rsid w:val="0094588B"/>
    <w:rsid w:val="00946142"/>
    <w:rsid w:val="00946568"/>
    <w:rsid w:val="00947835"/>
    <w:rsid w:val="00952D11"/>
    <w:rsid w:val="009638FD"/>
    <w:rsid w:val="00967872"/>
    <w:rsid w:val="009712E7"/>
    <w:rsid w:val="00972635"/>
    <w:rsid w:val="00980416"/>
    <w:rsid w:val="0098079D"/>
    <w:rsid w:val="00981639"/>
    <w:rsid w:val="00990A01"/>
    <w:rsid w:val="00991AEA"/>
    <w:rsid w:val="00992BB1"/>
    <w:rsid w:val="0099329A"/>
    <w:rsid w:val="009A0647"/>
    <w:rsid w:val="009A09F4"/>
    <w:rsid w:val="009A1AF0"/>
    <w:rsid w:val="009A1B0A"/>
    <w:rsid w:val="009A1B54"/>
    <w:rsid w:val="009B3D4A"/>
    <w:rsid w:val="009C3976"/>
    <w:rsid w:val="009C542A"/>
    <w:rsid w:val="009C5809"/>
    <w:rsid w:val="009D68C4"/>
    <w:rsid w:val="009D71B1"/>
    <w:rsid w:val="009E101D"/>
    <w:rsid w:val="009E16D0"/>
    <w:rsid w:val="009E1C06"/>
    <w:rsid w:val="009E6317"/>
    <w:rsid w:val="009F146A"/>
    <w:rsid w:val="009F1C65"/>
    <w:rsid w:val="009F6ED0"/>
    <w:rsid w:val="00A01EBE"/>
    <w:rsid w:val="00A12AC8"/>
    <w:rsid w:val="00A149B8"/>
    <w:rsid w:val="00A15D9E"/>
    <w:rsid w:val="00A20256"/>
    <w:rsid w:val="00A241AA"/>
    <w:rsid w:val="00A26E9A"/>
    <w:rsid w:val="00A300CB"/>
    <w:rsid w:val="00A322AA"/>
    <w:rsid w:val="00A32E20"/>
    <w:rsid w:val="00A334E0"/>
    <w:rsid w:val="00A357FA"/>
    <w:rsid w:val="00A42A0E"/>
    <w:rsid w:val="00A47C0F"/>
    <w:rsid w:val="00A47D26"/>
    <w:rsid w:val="00A502C0"/>
    <w:rsid w:val="00A53C4F"/>
    <w:rsid w:val="00A60452"/>
    <w:rsid w:val="00A71186"/>
    <w:rsid w:val="00A7168B"/>
    <w:rsid w:val="00A81A23"/>
    <w:rsid w:val="00A830AC"/>
    <w:rsid w:val="00A85809"/>
    <w:rsid w:val="00A85F26"/>
    <w:rsid w:val="00A8793A"/>
    <w:rsid w:val="00A913AA"/>
    <w:rsid w:val="00A95A61"/>
    <w:rsid w:val="00A95E49"/>
    <w:rsid w:val="00AA0D80"/>
    <w:rsid w:val="00AA5CF3"/>
    <w:rsid w:val="00AA76D0"/>
    <w:rsid w:val="00AB1681"/>
    <w:rsid w:val="00AB5D24"/>
    <w:rsid w:val="00AB65C2"/>
    <w:rsid w:val="00AB6607"/>
    <w:rsid w:val="00AB691C"/>
    <w:rsid w:val="00AC15CC"/>
    <w:rsid w:val="00AC3611"/>
    <w:rsid w:val="00AD5F43"/>
    <w:rsid w:val="00AE10F4"/>
    <w:rsid w:val="00AE14AD"/>
    <w:rsid w:val="00AE2F01"/>
    <w:rsid w:val="00AE39B2"/>
    <w:rsid w:val="00AE522F"/>
    <w:rsid w:val="00AE64CF"/>
    <w:rsid w:val="00AF221D"/>
    <w:rsid w:val="00B02FE5"/>
    <w:rsid w:val="00B03026"/>
    <w:rsid w:val="00B030C0"/>
    <w:rsid w:val="00B04EB3"/>
    <w:rsid w:val="00B07C30"/>
    <w:rsid w:val="00B1439D"/>
    <w:rsid w:val="00B225AE"/>
    <w:rsid w:val="00B22DDB"/>
    <w:rsid w:val="00B23909"/>
    <w:rsid w:val="00B23F60"/>
    <w:rsid w:val="00B24039"/>
    <w:rsid w:val="00B27897"/>
    <w:rsid w:val="00B301CC"/>
    <w:rsid w:val="00B30249"/>
    <w:rsid w:val="00B3485E"/>
    <w:rsid w:val="00B34B20"/>
    <w:rsid w:val="00B364C9"/>
    <w:rsid w:val="00B41E88"/>
    <w:rsid w:val="00B435D0"/>
    <w:rsid w:val="00B4440A"/>
    <w:rsid w:val="00B44503"/>
    <w:rsid w:val="00B46F9C"/>
    <w:rsid w:val="00B52B29"/>
    <w:rsid w:val="00B53BBE"/>
    <w:rsid w:val="00B5502C"/>
    <w:rsid w:val="00B550C7"/>
    <w:rsid w:val="00B564B5"/>
    <w:rsid w:val="00B60FA6"/>
    <w:rsid w:val="00B6534B"/>
    <w:rsid w:val="00B677EB"/>
    <w:rsid w:val="00B753A0"/>
    <w:rsid w:val="00B76DFE"/>
    <w:rsid w:val="00B77F5D"/>
    <w:rsid w:val="00B82B4A"/>
    <w:rsid w:val="00B84694"/>
    <w:rsid w:val="00B87197"/>
    <w:rsid w:val="00B92101"/>
    <w:rsid w:val="00B936B7"/>
    <w:rsid w:val="00B96F18"/>
    <w:rsid w:val="00BA2FB6"/>
    <w:rsid w:val="00BA325A"/>
    <w:rsid w:val="00BA4306"/>
    <w:rsid w:val="00BB4293"/>
    <w:rsid w:val="00BB50C7"/>
    <w:rsid w:val="00BB6CE7"/>
    <w:rsid w:val="00BC304F"/>
    <w:rsid w:val="00BC3694"/>
    <w:rsid w:val="00BC465E"/>
    <w:rsid w:val="00BC4CC9"/>
    <w:rsid w:val="00BC6A0A"/>
    <w:rsid w:val="00BD01B1"/>
    <w:rsid w:val="00BD0933"/>
    <w:rsid w:val="00BD5F3A"/>
    <w:rsid w:val="00BD74D7"/>
    <w:rsid w:val="00BE22B8"/>
    <w:rsid w:val="00BE3577"/>
    <w:rsid w:val="00BE3611"/>
    <w:rsid w:val="00BF46A8"/>
    <w:rsid w:val="00C04B69"/>
    <w:rsid w:val="00C05724"/>
    <w:rsid w:val="00C06733"/>
    <w:rsid w:val="00C11473"/>
    <w:rsid w:val="00C13E86"/>
    <w:rsid w:val="00C226EB"/>
    <w:rsid w:val="00C26B0B"/>
    <w:rsid w:val="00C313F4"/>
    <w:rsid w:val="00C3165F"/>
    <w:rsid w:val="00C34991"/>
    <w:rsid w:val="00C34CDD"/>
    <w:rsid w:val="00C351A0"/>
    <w:rsid w:val="00C35CDF"/>
    <w:rsid w:val="00C36624"/>
    <w:rsid w:val="00C36EE1"/>
    <w:rsid w:val="00C40998"/>
    <w:rsid w:val="00C42FA3"/>
    <w:rsid w:val="00C439EA"/>
    <w:rsid w:val="00C47715"/>
    <w:rsid w:val="00C5169E"/>
    <w:rsid w:val="00C53309"/>
    <w:rsid w:val="00C543FA"/>
    <w:rsid w:val="00C57F0E"/>
    <w:rsid w:val="00C602B7"/>
    <w:rsid w:val="00C61BAA"/>
    <w:rsid w:val="00C64EAF"/>
    <w:rsid w:val="00C660B4"/>
    <w:rsid w:val="00C662F2"/>
    <w:rsid w:val="00C67A32"/>
    <w:rsid w:val="00C71A7C"/>
    <w:rsid w:val="00C742DE"/>
    <w:rsid w:val="00C761B8"/>
    <w:rsid w:val="00C76A4E"/>
    <w:rsid w:val="00C80DE6"/>
    <w:rsid w:val="00C82C43"/>
    <w:rsid w:val="00C836D9"/>
    <w:rsid w:val="00C87CC3"/>
    <w:rsid w:val="00C90ADF"/>
    <w:rsid w:val="00C918DF"/>
    <w:rsid w:val="00C91C70"/>
    <w:rsid w:val="00C91EF9"/>
    <w:rsid w:val="00C97EAF"/>
    <w:rsid w:val="00CA19DA"/>
    <w:rsid w:val="00CB03D3"/>
    <w:rsid w:val="00CB121D"/>
    <w:rsid w:val="00CB1257"/>
    <w:rsid w:val="00CB1397"/>
    <w:rsid w:val="00CB3058"/>
    <w:rsid w:val="00CB324A"/>
    <w:rsid w:val="00CC3109"/>
    <w:rsid w:val="00CC445C"/>
    <w:rsid w:val="00CC6058"/>
    <w:rsid w:val="00CC7125"/>
    <w:rsid w:val="00CC797F"/>
    <w:rsid w:val="00CE1A0E"/>
    <w:rsid w:val="00CE29A3"/>
    <w:rsid w:val="00CE30F3"/>
    <w:rsid w:val="00CE3105"/>
    <w:rsid w:val="00CE51B2"/>
    <w:rsid w:val="00CE5648"/>
    <w:rsid w:val="00CF1460"/>
    <w:rsid w:val="00CF30B0"/>
    <w:rsid w:val="00CF53FD"/>
    <w:rsid w:val="00CF7091"/>
    <w:rsid w:val="00D0699E"/>
    <w:rsid w:val="00D10A9C"/>
    <w:rsid w:val="00D12C52"/>
    <w:rsid w:val="00D16D9A"/>
    <w:rsid w:val="00D20434"/>
    <w:rsid w:val="00D21258"/>
    <w:rsid w:val="00D2632F"/>
    <w:rsid w:val="00D269DB"/>
    <w:rsid w:val="00D426B7"/>
    <w:rsid w:val="00D474AB"/>
    <w:rsid w:val="00D60EE2"/>
    <w:rsid w:val="00D62A46"/>
    <w:rsid w:val="00D6600F"/>
    <w:rsid w:val="00D70568"/>
    <w:rsid w:val="00D72CD3"/>
    <w:rsid w:val="00D75111"/>
    <w:rsid w:val="00D842C2"/>
    <w:rsid w:val="00D859FC"/>
    <w:rsid w:val="00D871C4"/>
    <w:rsid w:val="00D9550B"/>
    <w:rsid w:val="00D96044"/>
    <w:rsid w:val="00D963BE"/>
    <w:rsid w:val="00D972FB"/>
    <w:rsid w:val="00DA0E71"/>
    <w:rsid w:val="00DA2CA3"/>
    <w:rsid w:val="00DA597E"/>
    <w:rsid w:val="00DA7871"/>
    <w:rsid w:val="00DB490B"/>
    <w:rsid w:val="00DB53E9"/>
    <w:rsid w:val="00DB7F04"/>
    <w:rsid w:val="00DC37D3"/>
    <w:rsid w:val="00DC407F"/>
    <w:rsid w:val="00DC6085"/>
    <w:rsid w:val="00DC63E0"/>
    <w:rsid w:val="00DD1303"/>
    <w:rsid w:val="00DD16B5"/>
    <w:rsid w:val="00DD2FE0"/>
    <w:rsid w:val="00DD3EEE"/>
    <w:rsid w:val="00DD5AB8"/>
    <w:rsid w:val="00DE1E45"/>
    <w:rsid w:val="00DE2764"/>
    <w:rsid w:val="00DE4F53"/>
    <w:rsid w:val="00DE50E6"/>
    <w:rsid w:val="00DF15BC"/>
    <w:rsid w:val="00DF1CAF"/>
    <w:rsid w:val="00DF2061"/>
    <w:rsid w:val="00DF2228"/>
    <w:rsid w:val="00DF3EA9"/>
    <w:rsid w:val="00DF440D"/>
    <w:rsid w:val="00DF7BB0"/>
    <w:rsid w:val="00E04B49"/>
    <w:rsid w:val="00E1493A"/>
    <w:rsid w:val="00E20DBA"/>
    <w:rsid w:val="00E228F0"/>
    <w:rsid w:val="00E23679"/>
    <w:rsid w:val="00E243BD"/>
    <w:rsid w:val="00E26965"/>
    <w:rsid w:val="00E4223E"/>
    <w:rsid w:val="00E44DB2"/>
    <w:rsid w:val="00E44FBC"/>
    <w:rsid w:val="00E454CC"/>
    <w:rsid w:val="00E45C8B"/>
    <w:rsid w:val="00E46F3E"/>
    <w:rsid w:val="00E47922"/>
    <w:rsid w:val="00E52044"/>
    <w:rsid w:val="00E540B7"/>
    <w:rsid w:val="00E556DA"/>
    <w:rsid w:val="00E570B6"/>
    <w:rsid w:val="00E63897"/>
    <w:rsid w:val="00E662FB"/>
    <w:rsid w:val="00E66EA3"/>
    <w:rsid w:val="00E71D22"/>
    <w:rsid w:val="00E7415C"/>
    <w:rsid w:val="00E83359"/>
    <w:rsid w:val="00E948A8"/>
    <w:rsid w:val="00E956A9"/>
    <w:rsid w:val="00E97DE0"/>
    <w:rsid w:val="00EA2CBC"/>
    <w:rsid w:val="00EA2CE7"/>
    <w:rsid w:val="00EA3E2A"/>
    <w:rsid w:val="00EA47D8"/>
    <w:rsid w:val="00EA4AB0"/>
    <w:rsid w:val="00EA6576"/>
    <w:rsid w:val="00EA723C"/>
    <w:rsid w:val="00EA763E"/>
    <w:rsid w:val="00EB3F84"/>
    <w:rsid w:val="00EB3FD8"/>
    <w:rsid w:val="00EB6AC3"/>
    <w:rsid w:val="00EC355F"/>
    <w:rsid w:val="00EC4978"/>
    <w:rsid w:val="00ED5826"/>
    <w:rsid w:val="00ED656B"/>
    <w:rsid w:val="00ED68B8"/>
    <w:rsid w:val="00ED6FF5"/>
    <w:rsid w:val="00EF0375"/>
    <w:rsid w:val="00EF2141"/>
    <w:rsid w:val="00EF24F9"/>
    <w:rsid w:val="00EF3389"/>
    <w:rsid w:val="00EF6808"/>
    <w:rsid w:val="00EF68E2"/>
    <w:rsid w:val="00F05758"/>
    <w:rsid w:val="00F059C5"/>
    <w:rsid w:val="00F11002"/>
    <w:rsid w:val="00F11BB8"/>
    <w:rsid w:val="00F14882"/>
    <w:rsid w:val="00F17482"/>
    <w:rsid w:val="00F21584"/>
    <w:rsid w:val="00F23EF5"/>
    <w:rsid w:val="00F265ED"/>
    <w:rsid w:val="00F32FEA"/>
    <w:rsid w:val="00F35616"/>
    <w:rsid w:val="00F41472"/>
    <w:rsid w:val="00F431B0"/>
    <w:rsid w:val="00F45FC3"/>
    <w:rsid w:val="00F4693E"/>
    <w:rsid w:val="00F46CCC"/>
    <w:rsid w:val="00F600ED"/>
    <w:rsid w:val="00F645CE"/>
    <w:rsid w:val="00F71354"/>
    <w:rsid w:val="00F71D4B"/>
    <w:rsid w:val="00F72D86"/>
    <w:rsid w:val="00F73B7E"/>
    <w:rsid w:val="00F74D3A"/>
    <w:rsid w:val="00F857FA"/>
    <w:rsid w:val="00F86B7F"/>
    <w:rsid w:val="00F86DB2"/>
    <w:rsid w:val="00F967B2"/>
    <w:rsid w:val="00FA2398"/>
    <w:rsid w:val="00FA6479"/>
    <w:rsid w:val="00FB00A3"/>
    <w:rsid w:val="00FB1097"/>
    <w:rsid w:val="00FB27A1"/>
    <w:rsid w:val="00FB2B27"/>
    <w:rsid w:val="00FD1E9F"/>
    <w:rsid w:val="00FD5400"/>
    <w:rsid w:val="00FD67AF"/>
    <w:rsid w:val="00FD6806"/>
    <w:rsid w:val="00FE14AA"/>
    <w:rsid w:val="00FE7114"/>
    <w:rsid w:val="00FF42B6"/>
    <w:rsid w:val="00FF45B1"/>
    <w:rsid w:val="00FF56A9"/>
    <w:rsid w:val="00FF652B"/>
    <w:rsid w:val="00FF6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A5C7-D231-44D1-93B3-5F23DC45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B0"/>
    <w:pPr>
      <w:spacing w:after="0" w:line="240" w:lineRule="auto"/>
    </w:pPr>
    <w:rPr>
      <w:rFonts w:ascii="Arial" w:eastAsia="Times New Roman" w:hAnsi="Arial" w:cs="Times New Roman"/>
      <w:sz w:val="20"/>
      <w:szCs w:val="20"/>
      <w:lang w:val="en-GB"/>
    </w:rPr>
  </w:style>
  <w:style w:type="paragraph" w:styleId="1">
    <w:name w:val="heading 1"/>
    <w:basedOn w:val="a"/>
    <w:link w:val="10"/>
    <w:uiPriority w:val="9"/>
    <w:qFormat/>
    <w:rsid w:val="00DF440D"/>
    <w:pPr>
      <w:spacing w:before="100" w:beforeAutospacing="1" w:after="100" w:afterAutospacing="1"/>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FF42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3B0"/>
    <w:rPr>
      <w:color w:val="0000FF"/>
      <w:u w:val="single"/>
    </w:rPr>
  </w:style>
  <w:style w:type="paragraph" w:styleId="a4">
    <w:name w:val="Normal (Web)"/>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5"/>
    <w:uiPriority w:val="99"/>
    <w:unhideWhenUsed/>
    <w:rsid w:val="005923B0"/>
    <w:pPr>
      <w:spacing w:before="100" w:beforeAutospacing="1" w:after="100" w:afterAutospacing="1"/>
    </w:pPr>
    <w:rPr>
      <w:rFonts w:ascii="Times New Roman" w:hAnsi="Times New Roman"/>
      <w:sz w:val="24"/>
      <w:szCs w:val="24"/>
      <w:lang w:val="ru-RU" w:eastAsia="ru-RU"/>
    </w:rPr>
  </w:style>
  <w:style w:type="paragraph" w:styleId="a6">
    <w:name w:val="No Spacing"/>
    <w:link w:val="a7"/>
    <w:uiPriority w:val="1"/>
    <w:qFormat/>
    <w:rsid w:val="005923B0"/>
    <w:pPr>
      <w:spacing w:after="0" w:line="240" w:lineRule="auto"/>
    </w:pPr>
    <w:rPr>
      <w:rFonts w:ascii="Arial" w:eastAsia="Times New Roman" w:hAnsi="Arial" w:cs="Times New Roman"/>
      <w:sz w:val="20"/>
      <w:szCs w:val="20"/>
      <w:lang w:val="en-GB"/>
    </w:rPr>
  </w:style>
  <w:style w:type="character" w:styleId="a8">
    <w:name w:val="Strong"/>
    <w:basedOn w:val="a0"/>
    <w:uiPriority w:val="22"/>
    <w:qFormat/>
    <w:rsid w:val="00773DE3"/>
    <w:rPr>
      <w:b/>
      <w:bCs/>
    </w:rPr>
  </w:style>
  <w:style w:type="paragraph" w:styleId="a9">
    <w:name w:val="List Paragraph"/>
    <w:basedOn w:val="a"/>
    <w:link w:val="aa"/>
    <w:uiPriority w:val="34"/>
    <w:qFormat/>
    <w:rsid w:val="0023320D"/>
    <w:pPr>
      <w:ind w:left="720"/>
      <w:contextualSpacing/>
    </w:pPr>
    <w:rPr>
      <w:rFonts w:cs="Arial"/>
      <w:sz w:val="22"/>
      <w:szCs w:val="22"/>
      <w:lang w:eastAsia="en-GB"/>
    </w:rPr>
  </w:style>
  <w:style w:type="paragraph" w:styleId="ab">
    <w:name w:val="Balloon Text"/>
    <w:basedOn w:val="a"/>
    <w:link w:val="ac"/>
    <w:uiPriority w:val="99"/>
    <w:semiHidden/>
    <w:unhideWhenUsed/>
    <w:rsid w:val="00F73B7E"/>
    <w:rPr>
      <w:rFonts w:ascii="Tahoma" w:hAnsi="Tahoma" w:cs="Tahoma"/>
      <w:sz w:val="16"/>
      <w:szCs w:val="16"/>
    </w:rPr>
  </w:style>
  <w:style w:type="character" w:customStyle="1" w:styleId="ac">
    <w:name w:val="Текст выноски Знак"/>
    <w:basedOn w:val="a0"/>
    <w:link w:val="ab"/>
    <w:uiPriority w:val="99"/>
    <w:semiHidden/>
    <w:rsid w:val="00F73B7E"/>
    <w:rPr>
      <w:rFonts w:ascii="Tahoma" w:eastAsia="Times New Roman" w:hAnsi="Tahoma" w:cs="Tahoma"/>
      <w:sz w:val="16"/>
      <w:szCs w:val="16"/>
      <w:lang w:val="en-GB"/>
    </w:rPr>
  </w:style>
  <w:style w:type="paragraph" w:styleId="ad">
    <w:name w:val="footer"/>
    <w:basedOn w:val="a"/>
    <w:link w:val="ae"/>
    <w:uiPriority w:val="99"/>
    <w:unhideWhenUsed/>
    <w:rsid w:val="00D75111"/>
    <w:pPr>
      <w:tabs>
        <w:tab w:val="center" w:pos="4677"/>
        <w:tab w:val="right" w:pos="9355"/>
      </w:tabs>
    </w:pPr>
    <w:rPr>
      <w:rFonts w:asciiTheme="minorHAnsi" w:eastAsiaTheme="minorEastAsia" w:hAnsiTheme="minorHAnsi" w:cstheme="minorBidi"/>
      <w:sz w:val="22"/>
      <w:szCs w:val="22"/>
      <w:lang w:val="ru-RU" w:eastAsia="ru-RU"/>
    </w:rPr>
  </w:style>
  <w:style w:type="character" w:customStyle="1" w:styleId="ae">
    <w:name w:val="Нижний колонтитул Знак"/>
    <w:basedOn w:val="a0"/>
    <w:link w:val="ad"/>
    <w:uiPriority w:val="99"/>
    <w:rsid w:val="00D75111"/>
    <w:rPr>
      <w:rFonts w:eastAsiaTheme="minorEastAsia"/>
      <w:lang w:eastAsia="ru-RU"/>
    </w:rPr>
  </w:style>
  <w:style w:type="table" w:styleId="af">
    <w:name w:val="Table Grid"/>
    <w:basedOn w:val="a1"/>
    <w:uiPriority w:val="59"/>
    <w:rsid w:val="00B5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2525F1"/>
    <w:rPr>
      <w:sz w:val="16"/>
      <w:szCs w:val="16"/>
    </w:rPr>
  </w:style>
  <w:style w:type="paragraph" w:styleId="af1">
    <w:name w:val="annotation text"/>
    <w:basedOn w:val="a"/>
    <w:link w:val="af2"/>
    <w:uiPriority w:val="99"/>
    <w:semiHidden/>
    <w:unhideWhenUsed/>
    <w:rsid w:val="002525F1"/>
  </w:style>
  <w:style w:type="character" w:customStyle="1" w:styleId="af2">
    <w:name w:val="Текст примечания Знак"/>
    <w:basedOn w:val="a0"/>
    <w:link w:val="af1"/>
    <w:uiPriority w:val="99"/>
    <w:semiHidden/>
    <w:rsid w:val="002525F1"/>
    <w:rPr>
      <w:rFonts w:ascii="Arial" w:eastAsia="Times New Roman" w:hAnsi="Arial" w:cs="Times New Roman"/>
      <w:sz w:val="20"/>
      <w:szCs w:val="20"/>
      <w:lang w:val="en-GB"/>
    </w:rPr>
  </w:style>
  <w:style w:type="paragraph" w:styleId="af3">
    <w:name w:val="annotation subject"/>
    <w:basedOn w:val="af1"/>
    <w:next w:val="af1"/>
    <w:link w:val="af4"/>
    <w:uiPriority w:val="99"/>
    <w:semiHidden/>
    <w:unhideWhenUsed/>
    <w:rsid w:val="002525F1"/>
    <w:rPr>
      <w:b/>
      <w:bCs/>
    </w:rPr>
  </w:style>
  <w:style w:type="character" w:customStyle="1" w:styleId="af4">
    <w:name w:val="Тема примечания Знак"/>
    <w:basedOn w:val="af2"/>
    <w:link w:val="af3"/>
    <w:uiPriority w:val="99"/>
    <w:semiHidden/>
    <w:rsid w:val="002525F1"/>
    <w:rPr>
      <w:rFonts w:ascii="Arial" w:eastAsia="Times New Roman" w:hAnsi="Arial" w:cs="Times New Roman"/>
      <w:b/>
      <w:bCs/>
      <w:sz w:val="20"/>
      <w:szCs w:val="20"/>
      <w:lang w:val="en-GB"/>
    </w:rPr>
  </w:style>
  <w:style w:type="character" w:customStyle="1" w:styleId="10">
    <w:name w:val="Заголовок 1 Знак"/>
    <w:basedOn w:val="a0"/>
    <w:link w:val="1"/>
    <w:uiPriority w:val="9"/>
    <w:rsid w:val="00DF440D"/>
    <w:rPr>
      <w:rFonts w:ascii="Times New Roman" w:eastAsia="Times New Roman" w:hAnsi="Times New Roman" w:cs="Times New Roman"/>
      <w:b/>
      <w:bCs/>
      <w:kern w:val="36"/>
      <w:sz w:val="48"/>
      <w:szCs w:val="48"/>
      <w:lang w:eastAsia="ru-RU"/>
    </w:rPr>
  </w:style>
  <w:style w:type="character" w:customStyle="1" w:styleId="a7">
    <w:name w:val="Без интервала Знак"/>
    <w:basedOn w:val="a0"/>
    <w:link w:val="a6"/>
    <w:uiPriority w:val="1"/>
    <w:locked/>
    <w:rsid w:val="00F17482"/>
    <w:rPr>
      <w:rFonts w:ascii="Arial" w:eastAsia="Times New Roman" w:hAnsi="Arial" w:cs="Times New Roman"/>
      <w:sz w:val="20"/>
      <w:szCs w:val="20"/>
      <w:lang w:val="en-GB"/>
    </w:r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a4"/>
    <w:uiPriority w:val="99"/>
    <w:rsid w:val="000C3818"/>
    <w:rPr>
      <w:rFonts w:ascii="Times New Roman" w:eastAsia="Times New Roman" w:hAnsi="Times New Roman" w:cs="Times New Roman"/>
      <w:sz w:val="24"/>
      <w:szCs w:val="24"/>
      <w:lang w:eastAsia="ru-RU"/>
    </w:rPr>
  </w:style>
  <w:style w:type="paragraph" w:styleId="af5">
    <w:name w:val="Subtitle"/>
    <w:basedOn w:val="a"/>
    <w:next w:val="a"/>
    <w:link w:val="af6"/>
    <w:rsid w:val="005B48F7"/>
    <w:pPr>
      <w:keepNext/>
      <w:keepLines/>
      <w:widowControl w:val="0"/>
      <w:spacing w:before="360" w:after="80" w:line="260" w:lineRule="auto"/>
      <w:contextualSpacing/>
    </w:pPr>
    <w:rPr>
      <w:rFonts w:ascii="Georgia" w:eastAsia="Georgia" w:hAnsi="Georgia" w:cs="Georgia"/>
      <w:i/>
      <w:color w:val="666666"/>
      <w:sz w:val="48"/>
      <w:szCs w:val="48"/>
      <w:lang w:val="ru-RU" w:eastAsia="ru-RU"/>
    </w:rPr>
  </w:style>
  <w:style w:type="character" w:customStyle="1" w:styleId="af6">
    <w:name w:val="Подзаголовок Знак"/>
    <w:basedOn w:val="a0"/>
    <w:link w:val="af5"/>
    <w:rsid w:val="005B48F7"/>
    <w:rPr>
      <w:rFonts w:ascii="Georgia" w:eastAsia="Georgia" w:hAnsi="Georgia" w:cs="Georgia"/>
      <w:i/>
      <w:color w:val="666666"/>
      <w:sz w:val="48"/>
      <w:szCs w:val="48"/>
      <w:lang w:eastAsia="ru-RU"/>
    </w:rPr>
  </w:style>
  <w:style w:type="table" w:customStyle="1" w:styleId="11">
    <w:name w:val="Сетка таблицы1"/>
    <w:basedOn w:val="a1"/>
    <w:uiPriority w:val="59"/>
    <w:rsid w:val="00AE10F4"/>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34"/>
    <w:locked/>
    <w:rsid w:val="00BB4293"/>
    <w:rPr>
      <w:rFonts w:ascii="Arial" w:eastAsia="Times New Roman" w:hAnsi="Arial" w:cs="Arial"/>
      <w:lang w:val="en-GB" w:eastAsia="en-GB"/>
    </w:rPr>
  </w:style>
  <w:style w:type="character" w:customStyle="1" w:styleId="20">
    <w:name w:val="Заголовок 2 Знак"/>
    <w:basedOn w:val="a0"/>
    <w:link w:val="2"/>
    <w:uiPriority w:val="9"/>
    <w:semiHidden/>
    <w:rsid w:val="00FF42B6"/>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523C9C"/>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FollowedHyperlink"/>
    <w:basedOn w:val="a0"/>
    <w:uiPriority w:val="99"/>
    <w:semiHidden/>
    <w:unhideWhenUsed/>
    <w:rsid w:val="00414E76"/>
    <w:rPr>
      <w:color w:val="800080" w:themeColor="followedHyperlink"/>
      <w:u w:val="single"/>
    </w:rPr>
  </w:style>
  <w:style w:type="character" w:styleId="af8">
    <w:name w:val="Emphasis"/>
    <w:basedOn w:val="a0"/>
    <w:uiPriority w:val="20"/>
    <w:qFormat/>
    <w:rsid w:val="00E22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69781">
      <w:bodyDiv w:val="1"/>
      <w:marLeft w:val="0"/>
      <w:marRight w:val="0"/>
      <w:marTop w:val="0"/>
      <w:marBottom w:val="0"/>
      <w:divBdr>
        <w:top w:val="none" w:sz="0" w:space="0" w:color="auto"/>
        <w:left w:val="none" w:sz="0" w:space="0" w:color="auto"/>
        <w:bottom w:val="none" w:sz="0" w:space="0" w:color="auto"/>
        <w:right w:val="none" w:sz="0" w:space="0" w:color="auto"/>
      </w:divBdr>
    </w:div>
    <w:div w:id="139732235">
      <w:bodyDiv w:val="1"/>
      <w:marLeft w:val="0"/>
      <w:marRight w:val="0"/>
      <w:marTop w:val="0"/>
      <w:marBottom w:val="0"/>
      <w:divBdr>
        <w:top w:val="none" w:sz="0" w:space="0" w:color="auto"/>
        <w:left w:val="none" w:sz="0" w:space="0" w:color="auto"/>
        <w:bottom w:val="none" w:sz="0" w:space="0" w:color="auto"/>
        <w:right w:val="none" w:sz="0" w:space="0" w:color="auto"/>
      </w:divBdr>
    </w:div>
    <w:div w:id="160510073">
      <w:bodyDiv w:val="1"/>
      <w:marLeft w:val="0"/>
      <w:marRight w:val="0"/>
      <w:marTop w:val="0"/>
      <w:marBottom w:val="0"/>
      <w:divBdr>
        <w:top w:val="none" w:sz="0" w:space="0" w:color="auto"/>
        <w:left w:val="none" w:sz="0" w:space="0" w:color="auto"/>
        <w:bottom w:val="none" w:sz="0" w:space="0" w:color="auto"/>
        <w:right w:val="none" w:sz="0" w:space="0" w:color="auto"/>
      </w:divBdr>
      <w:divsChild>
        <w:div w:id="390660797">
          <w:marLeft w:val="547"/>
          <w:marRight w:val="0"/>
          <w:marTop w:val="154"/>
          <w:marBottom w:val="0"/>
          <w:divBdr>
            <w:top w:val="none" w:sz="0" w:space="0" w:color="auto"/>
            <w:left w:val="none" w:sz="0" w:space="0" w:color="auto"/>
            <w:bottom w:val="none" w:sz="0" w:space="0" w:color="auto"/>
            <w:right w:val="none" w:sz="0" w:space="0" w:color="auto"/>
          </w:divBdr>
        </w:div>
      </w:divsChild>
    </w:div>
    <w:div w:id="331688269">
      <w:bodyDiv w:val="1"/>
      <w:marLeft w:val="0"/>
      <w:marRight w:val="0"/>
      <w:marTop w:val="0"/>
      <w:marBottom w:val="0"/>
      <w:divBdr>
        <w:top w:val="none" w:sz="0" w:space="0" w:color="auto"/>
        <w:left w:val="none" w:sz="0" w:space="0" w:color="auto"/>
        <w:bottom w:val="none" w:sz="0" w:space="0" w:color="auto"/>
        <w:right w:val="none" w:sz="0" w:space="0" w:color="auto"/>
      </w:divBdr>
    </w:div>
    <w:div w:id="345524767">
      <w:bodyDiv w:val="1"/>
      <w:marLeft w:val="0"/>
      <w:marRight w:val="0"/>
      <w:marTop w:val="0"/>
      <w:marBottom w:val="0"/>
      <w:divBdr>
        <w:top w:val="none" w:sz="0" w:space="0" w:color="auto"/>
        <w:left w:val="none" w:sz="0" w:space="0" w:color="auto"/>
        <w:bottom w:val="none" w:sz="0" w:space="0" w:color="auto"/>
        <w:right w:val="none" w:sz="0" w:space="0" w:color="auto"/>
      </w:divBdr>
    </w:div>
    <w:div w:id="547303867">
      <w:bodyDiv w:val="1"/>
      <w:marLeft w:val="0"/>
      <w:marRight w:val="0"/>
      <w:marTop w:val="0"/>
      <w:marBottom w:val="0"/>
      <w:divBdr>
        <w:top w:val="none" w:sz="0" w:space="0" w:color="auto"/>
        <w:left w:val="none" w:sz="0" w:space="0" w:color="auto"/>
        <w:bottom w:val="none" w:sz="0" w:space="0" w:color="auto"/>
        <w:right w:val="none" w:sz="0" w:space="0" w:color="auto"/>
      </w:divBdr>
    </w:div>
    <w:div w:id="612781921">
      <w:bodyDiv w:val="1"/>
      <w:marLeft w:val="0"/>
      <w:marRight w:val="0"/>
      <w:marTop w:val="0"/>
      <w:marBottom w:val="0"/>
      <w:divBdr>
        <w:top w:val="none" w:sz="0" w:space="0" w:color="auto"/>
        <w:left w:val="none" w:sz="0" w:space="0" w:color="auto"/>
        <w:bottom w:val="none" w:sz="0" w:space="0" w:color="auto"/>
        <w:right w:val="none" w:sz="0" w:space="0" w:color="auto"/>
      </w:divBdr>
      <w:divsChild>
        <w:div w:id="2013944362">
          <w:marLeft w:val="0"/>
          <w:marRight w:val="0"/>
          <w:marTop w:val="0"/>
          <w:marBottom w:val="0"/>
          <w:divBdr>
            <w:top w:val="none" w:sz="0" w:space="0" w:color="auto"/>
            <w:left w:val="none" w:sz="0" w:space="0" w:color="auto"/>
            <w:bottom w:val="none" w:sz="0" w:space="0" w:color="auto"/>
            <w:right w:val="none" w:sz="0" w:space="0" w:color="auto"/>
          </w:divBdr>
        </w:div>
      </w:divsChild>
    </w:div>
    <w:div w:id="874735987">
      <w:bodyDiv w:val="1"/>
      <w:marLeft w:val="0"/>
      <w:marRight w:val="0"/>
      <w:marTop w:val="0"/>
      <w:marBottom w:val="0"/>
      <w:divBdr>
        <w:top w:val="none" w:sz="0" w:space="0" w:color="auto"/>
        <w:left w:val="none" w:sz="0" w:space="0" w:color="auto"/>
        <w:bottom w:val="none" w:sz="0" w:space="0" w:color="auto"/>
        <w:right w:val="none" w:sz="0" w:space="0" w:color="auto"/>
      </w:divBdr>
    </w:div>
    <w:div w:id="916018544">
      <w:bodyDiv w:val="1"/>
      <w:marLeft w:val="0"/>
      <w:marRight w:val="0"/>
      <w:marTop w:val="0"/>
      <w:marBottom w:val="0"/>
      <w:divBdr>
        <w:top w:val="none" w:sz="0" w:space="0" w:color="auto"/>
        <w:left w:val="none" w:sz="0" w:space="0" w:color="auto"/>
        <w:bottom w:val="none" w:sz="0" w:space="0" w:color="auto"/>
        <w:right w:val="none" w:sz="0" w:space="0" w:color="auto"/>
      </w:divBdr>
      <w:divsChild>
        <w:div w:id="535313287">
          <w:marLeft w:val="0"/>
          <w:marRight w:val="0"/>
          <w:marTop w:val="0"/>
          <w:marBottom w:val="0"/>
          <w:divBdr>
            <w:top w:val="none" w:sz="0" w:space="0" w:color="auto"/>
            <w:left w:val="none" w:sz="0" w:space="0" w:color="auto"/>
            <w:bottom w:val="none" w:sz="0" w:space="0" w:color="auto"/>
            <w:right w:val="none" w:sz="0" w:space="0" w:color="auto"/>
          </w:divBdr>
        </w:div>
      </w:divsChild>
    </w:div>
    <w:div w:id="1305968126">
      <w:bodyDiv w:val="1"/>
      <w:marLeft w:val="0"/>
      <w:marRight w:val="0"/>
      <w:marTop w:val="0"/>
      <w:marBottom w:val="0"/>
      <w:divBdr>
        <w:top w:val="none" w:sz="0" w:space="0" w:color="auto"/>
        <w:left w:val="none" w:sz="0" w:space="0" w:color="auto"/>
        <w:bottom w:val="none" w:sz="0" w:space="0" w:color="auto"/>
        <w:right w:val="none" w:sz="0" w:space="0" w:color="auto"/>
      </w:divBdr>
    </w:div>
    <w:div w:id="1390961315">
      <w:bodyDiv w:val="1"/>
      <w:marLeft w:val="0"/>
      <w:marRight w:val="0"/>
      <w:marTop w:val="0"/>
      <w:marBottom w:val="0"/>
      <w:divBdr>
        <w:top w:val="none" w:sz="0" w:space="0" w:color="auto"/>
        <w:left w:val="none" w:sz="0" w:space="0" w:color="auto"/>
        <w:bottom w:val="none" w:sz="0" w:space="0" w:color="auto"/>
        <w:right w:val="none" w:sz="0" w:space="0" w:color="auto"/>
      </w:divBdr>
    </w:div>
    <w:div w:id="1429544501">
      <w:bodyDiv w:val="1"/>
      <w:marLeft w:val="0"/>
      <w:marRight w:val="0"/>
      <w:marTop w:val="0"/>
      <w:marBottom w:val="0"/>
      <w:divBdr>
        <w:top w:val="none" w:sz="0" w:space="0" w:color="auto"/>
        <w:left w:val="none" w:sz="0" w:space="0" w:color="auto"/>
        <w:bottom w:val="none" w:sz="0" w:space="0" w:color="auto"/>
        <w:right w:val="none" w:sz="0" w:space="0" w:color="auto"/>
      </w:divBdr>
    </w:div>
    <w:div w:id="15481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gemen.kz/article/186678-gendik-indgeneriya-bugini-men-keleshegi"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s://kk.wikipedia.org/wiki/&#1041;&#1080;&#1086;&#1090;&#1077;&#1093;&#1085;&#1086;&#1083;&#1086;&#1075;&#1080;&#1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massaget.kz/blogs/1084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A5D1-4325-4954-8668-95EEBED3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10991</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758</cp:revision>
  <cp:lastPrinted>2020-02-23T17:14:00Z</cp:lastPrinted>
  <dcterms:created xsi:type="dcterms:W3CDTF">2018-01-23T18:30:00Z</dcterms:created>
  <dcterms:modified xsi:type="dcterms:W3CDTF">2020-02-23T17:23:00Z</dcterms:modified>
</cp:coreProperties>
</file>