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8E9" w:rsidRPr="003A4BB0" w:rsidRDefault="002568E9" w:rsidP="00256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3A4BB0">
        <w:rPr>
          <w:rFonts w:ascii="Times New Roman" w:eastAsia="Times New Roman" w:hAnsi="Times New Roman" w:cs="Times New Roman"/>
          <w:sz w:val="24"/>
        </w:rPr>
        <w:t xml:space="preserve">КГУ «Общеобразовательная школа села </w:t>
      </w:r>
      <w:proofErr w:type="spellStart"/>
      <w:r w:rsidRPr="003A4BB0">
        <w:rPr>
          <w:rFonts w:ascii="Times New Roman" w:eastAsia="Times New Roman" w:hAnsi="Times New Roman" w:cs="Times New Roman"/>
          <w:sz w:val="24"/>
        </w:rPr>
        <w:t>Белагаш</w:t>
      </w:r>
      <w:proofErr w:type="spellEnd"/>
      <w:r w:rsidRPr="003A4BB0">
        <w:rPr>
          <w:rFonts w:ascii="Times New Roman" w:eastAsia="Times New Roman" w:hAnsi="Times New Roman" w:cs="Times New Roman"/>
          <w:sz w:val="24"/>
        </w:rPr>
        <w:t>»</w:t>
      </w:r>
    </w:p>
    <w:p w:rsidR="002568E9" w:rsidRPr="003A4BB0" w:rsidRDefault="002568E9" w:rsidP="002568E9">
      <w:pPr>
        <w:spacing w:after="0" w:line="240" w:lineRule="auto"/>
        <w:jc w:val="center"/>
        <w:rPr>
          <w:rStyle w:val="7"/>
          <w:rFonts w:eastAsiaTheme="minorEastAsia"/>
          <w:sz w:val="24"/>
          <w:szCs w:val="24"/>
        </w:rPr>
      </w:pPr>
      <w:r w:rsidRPr="003A4BB0">
        <w:rPr>
          <w:rFonts w:ascii="Times New Roman" w:eastAsia="Times New Roman" w:hAnsi="Times New Roman" w:cs="Times New Roman"/>
          <w:sz w:val="24"/>
          <w:szCs w:val="24"/>
        </w:rPr>
        <w:t>Краткосрочный план по литературному чтению</w:t>
      </w:r>
    </w:p>
    <w:p w:rsidR="002568E9" w:rsidRPr="003A4BB0" w:rsidRDefault="002568E9" w:rsidP="00256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8E9">
        <w:rPr>
          <w:rFonts w:ascii="Times New Roman" w:hAnsi="Times New Roman" w:cs="Times New Roman"/>
          <w:sz w:val="24"/>
          <w:szCs w:val="24"/>
        </w:rPr>
        <w:t>«Илья Муромец и Соловей-разбойник»</w:t>
      </w:r>
    </w:p>
    <w:tbl>
      <w:tblPr>
        <w:tblW w:w="10915" w:type="dxa"/>
        <w:tblInd w:w="-10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7"/>
        <w:gridCol w:w="7648"/>
      </w:tblGrid>
      <w:tr w:rsidR="002568E9" w:rsidTr="002568E9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E9" w:rsidRDefault="002568E9" w:rsidP="00EA60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E9" w:rsidRDefault="002568E9" w:rsidP="002568E9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«Культурное наследие»</w:t>
            </w:r>
          </w:p>
        </w:tc>
      </w:tr>
      <w:tr w:rsidR="002568E9" w:rsidTr="002568E9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E9" w:rsidRDefault="002568E9" w:rsidP="00EA60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ФИО учителя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E9" w:rsidRDefault="002568E9" w:rsidP="00EA60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Жунусова Е.Р.</w:t>
            </w:r>
          </w:p>
        </w:tc>
      </w:tr>
      <w:tr w:rsidR="002568E9" w:rsidTr="002568E9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E9" w:rsidRDefault="002568E9" w:rsidP="00EA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  <w:p w:rsidR="002568E9" w:rsidRDefault="002568E9" w:rsidP="00EA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Класс: 4</w:t>
            </w:r>
          </w:p>
          <w:p w:rsidR="002568E9" w:rsidRDefault="002568E9" w:rsidP="00EA60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E9" w:rsidRDefault="002568E9" w:rsidP="00EA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18.11.2022</w:t>
            </w:r>
          </w:p>
          <w:p w:rsidR="002568E9" w:rsidRDefault="002568E9" w:rsidP="00EA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присутствующих: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/  Количество отсутствующих:             </w:t>
            </w:r>
          </w:p>
          <w:p w:rsidR="002568E9" w:rsidRPr="00B816F4" w:rsidRDefault="002568E9" w:rsidP="00EA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568E9">
              <w:rPr>
                <w:rFonts w:ascii="Times New Roman" w:eastAsia="Times New Roman" w:hAnsi="Times New Roman" w:cs="Times New Roman"/>
                <w:b/>
                <w:sz w:val="24"/>
              </w:rPr>
              <w:t>«Илья Муромец и Соловей-разбойник»</w:t>
            </w:r>
          </w:p>
        </w:tc>
      </w:tr>
      <w:tr w:rsidR="002568E9" w:rsidTr="002568E9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E9" w:rsidRDefault="002568E9" w:rsidP="00EA60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Цели обучения в соответствии с учебной программой: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8E9" w:rsidRPr="002568E9" w:rsidRDefault="002568E9" w:rsidP="00256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8E9">
              <w:rPr>
                <w:rFonts w:ascii="Times New Roman" w:hAnsi="Times New Roman" w:cs="Times New Roman"/>
              </w:rPr>
              <w:t xml:space="preserve">4.1.4.2 сопровождать речь иллюстрациями/ наглядностью/ демонстрацией фотографий/картин/ презентацией/видеороликом </w:t>
            </w:r>
          </w:p>
          <w:p w:rsidR="002568E9" w:rsidRPr="002568E9" w:rsidRDefault="002568E9" w:rsidP="00256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8E9">
              <w:rPr>
                <w:rFonts w:ascii="Times New Roman" w:hAnsi="Times New Roman" w:cs="Times New Roman"/>
              </w:rPr>
              <w:t xml:space="preserve">4.2.4.1 понимать и определять жанровые особенности мифа, фантастики, легенды, басни, литературной сказки, рассказа, стихотворения, былины, притчи, героического эпоса </w:t>
            </w:r>
          </w:p>
          <w:p w:rsidR="002568E9" w:rsidRPr="002568E9" w:rsidRDefault="002568E9" w:rsidP="00256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8E9">
              <w:rPr>
                <w:rFonts w:ascii="Times New Roman" w:hAnsi="Times New Roman" w:cs="Times New Roman"/>
              </w:rPr>
              <w:t>4.3.3.1 писать творческие работы в форме диафильма/ проспекта/презентации/</w:t>
            </w:r>
          </w:p>
          <w:p w:rsidR="002568E9" w:rsidRDefault="002568E9" w:rsidP="00256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8E9">
              <w:rPr>
                <w:rFonts w:ascii="Times New Roman" w:hAnsi="Times New Roman" w:cs="Times New Roman"/>
              </w:rPr>
              <w:t>схем/интервью/отзыва/заметки/ объявления/постера</w:t>
            </w:r>
          </w:p>
        </w:tc>
      </w:tr>
      <w:tr w:rsidR="002568E9" w:rsidTr="002568E9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E9" w:rsidRDefault="002568E9" w:rsidP="00EA60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Цели урока: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8E9" w:rsidRDefault="002568E9" w:rsidP="002568E9">
            <w:pPr>
              <w:rPr>
                <w:rFonts w:ascii="Times New Roman" w:hAnsi="Times New Roman" w:cs="Times New Roman"/>
              </w:rPr>
            </w:pPr>
            <w:r w:rsidRPr="002568E9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ривлечение внимания </w:t>
            </w:r>
            <w:proofErr w:type="gramStart"/>
            <w:r>
              <w:rPr>
                <w:rFonts w:ascii="Times New Roman" w:hAnsi="Times New Roman" w:cs="Times New Roman"/>
              </w:rPr>
              <w:t>слушателей;</w:t>
            </w:r>
            <w:r>
              <w:rPr>
                <w:rFonts w:ascii="Times New Roman" w:hAnsi="Times New Roman" w:cs="Times New Roman"/>
              </w:rPr>
              <w:br/>
            </w:r>
            <w:r w:rsidRPr="002568E9">
              <w:rPr>
                <w:rFonts w:ascii="Times New Roman" w:hAnsi="Times New Roman" w:cs="Times New Roman"/>
              </w:rPr>
              <w:t>Определение</w:t>
            </w:r>
            <w:proofErr w:type="gramEnd"/>
            <w:r w:rsidRPr="002568E9">
              <w:rPr>
                <w:rFonts w:ascii="Times New Roman" w:hAnsi="Times New Roman" w:cs="Times New Roman"/>
              </w:rPr>
              <w:t xml:space="preserve"> жа</w:t>
            </w:r>
            <w:r>
              <w:rPr>
                <w:rFonts w:ascii="Times New Roman" w:hAnsi="Times New Roman" w:cs="Times New Roman"/>
              </w:rPr>
              <w:t>нра литературного произведения ;</w:t>
            </w:r>
            <w:r>
              <w:rPr>
                <w:rFonts w:ascii="Times New Roman" w:hAnsi="Times New Roman" w:cs="Times New Roman"/>
              </w:rPr>
              <w:br/>
            </w:r>
            <w:r w:rsidRPr="002568E9">
              <w:rPr>
                <w:rFonts w:ascii="Times New Roman" w:hAnsi="Times New Roman" w:cs="Times New Roman"/>
              </w:rPr>
              <w:t>Проявление интереса к жанру былин.</w:t>
            </w:r>
          </w:p>
        </w:tc>
      </w:tr>
    </w:tbl>
    <w:tbl>
      <w:tblPr>
        <w:tblpPr w:leftFromText="180" w:rightFromText="180" w:bottomFromText="200" w:vertAnchor="text" w:tblpX="-1020" w:tblpY="1"/>
        <w:tblOverlap w:val="never"/>
        <w:tblW w:w="57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5121"/>
        <w:gridCol w:w="2352"/>
        <w:gridCol w:w="1176"/>
        <w:gridCol w:w="1105"/>
      </w:tblGrid>
      <w:tr w:rsidR="004332DA" w:rsidRPr="002D656E" w:rsidTr="002568E9">
        <w:trPr>
          <w:trHeight w:val="49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DA" w:rsidRPr="002D656E" w:rsidRDefault="004332DA" w:rsidP="002568E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332DA" w:rsidRPr="002D656E" w:rsidTr="002568E9">
        <w:trPr>
          <w:trHeight w:val="5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DA" w:rsidRPr="002D656E" w:rsidRDefault="004332DA" w:rsidP="002568E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DA" w:rsidRPr="002D656E" w:rsidRDefault="004332DA" w:rsidP="002568E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DA" w:rsidRPr="002D656E" w:rsidRDefault="004332DA" w:rsidP="002568E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DA" w:rsidRPr="002D656E" w:rsidRDefault="004332DA" w:rsidP="002568E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DA" w:rsidRPr="002D656E" w:rsidRDefault="004332DA" w:rsidP="002568E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332DA" w:rsidRPr="002D656E" w:rsidTr="002568E9">
        <w:trPr>
          <w:trHeight w:val="286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DA" w:rsidRPr="008F3D08" w:rsidRDefault="004332DA" w:rsidP="002568E9">
            <w:pPr>
              <w:pStyle w:val="a8"/>
              <w:spacing w:line="240" w:lineRule="atLeast"/>
              <w:ind w:left="0"/>
              <w:rPr>
                <w:rFonts w:ascii="Times New Roman" w:eastAsia="PMingLiU" w:hAnsi="Times New Roman" w:cs="Times New Roman"/>
              </w:rPr>
            </w:pPr>
            <w:r w:rsidRPr="008F3D08">
              <w:rPr>
                <w:rFonts w:ascii="Times New Roman" w:eastAsia="PMingLiU" w:hAnsi="Times New Roman" w:cs="Times New Roman"/>
              </w:rPr>
              <w:t xml:space="preserve">1.Начало урока. </w:t>
            </w:r>
          </w:p>
          <w:p w:rsidR="004332DA" w:rsidRPr="008F3D08" w:rsidRDefault="008F3D08" w:rsidP="002568E9">
            <w:pPr>
              <w:pStyle w:val="a8"/>
              <w:spacing w:line="240" w:lineRule="atLeast"/>
              <w:ind w:left="0"/>
              <w:rPr>
                <w:rFonts w:ascii="Times New Roman" w:eastAsia="PMingLiU" w:hAnsi="Times New Roman" w:cs="Times New Roman"/>
              </w:rPr>
            </w:pPr>
            <w:r w:rsidRPr="008F3D08">
              <w:rPr>
                <w:rFonts w:ascii="Times New Roman" w:eastAsia="PMingLiU" w:hAnsi="Times New Roman" w:cs="Times New Roman"/>
              </w:rPr>
              <w:t>0-5</w:t>
            </w:r>
            <w:r w:rsidR="004332DA" w:rsidRPr="008F3D08">
              <w:rPr>
                <w:rFonts w:ascii="Times New Roman" w:eastAsia="PMingLiU" w:hAnsi="Times New Roman" w:cs="Times New Roman"/>
              </w:rPr>
              <w:t xml:space="preserve"> мин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08" w:rsidRDefault="004332DA" w:rsidP="002568E9">
            <w:pPr>
              <w:pStyle w:val="a8"/>
              <w:spacing w:line="240" w:lineRule="atLeast"/>
              <w:ind w:left="0"/>
              <w:rPr>
                <w:rFonts w:ascii="Times New Roman" w:eastAsia="PMingLiU" w:hAnsi="Times New Roman" w:cs="Times New Roman"/>
                <w:b/>
              </w:rPr>
            </w:pPr>
            <w:r w:rsidRPr="002D656E">
              <w:rPr>
                <w:rFonts w:ascii="Times New Roman" w:eastAsia="PMingLiU" w:hAnsi="Times New Roman" w:cs="Times New Roman"/>
                <w:b/>
              </w:rPr>
              <w:t>Создание положительного эмоционального настроя:</w:t>
            </w:r>
          </w:p>
          <w:p w:rsidR="008F3D08" w:rsidRPr="008F3D08" w:rsidRDefault="008F3D08" w:rsidP="002568E9">
            <w:pPr>
              <w:pStyle w:val="a8"/>
              <w:spacing w:line="240" w:lineRule="atLeast"/>
              <w:ind w:left="0"/>
              <w:rPr>
                <w:rFonts w:ascii="Times New Roman" w:eastAsia="PMingLiU" w:hAnsi="Times New Roman" w:cs="Times New Roman"/>
              </w:rPr>
            </w:pPr>
            <w:r w:rsidRPr="008F3D08">
              <w:rPr>
                <w:rFonts w:ascii="Times New Roman" w:eastAsia="PMingLiU" w:hAnsi="Times New Roman" w:cs="Times New Roman"/>
              </w:rPr>
              <w:t>Ребята давайте поздороваемся с нашими гостями.</w:t>
            </w:r>
          </w:p>
          <w:p w:rsidR="008F3D08" w:rsidRPr="008F3D08" w:rsidRDefault="009A0CD0" w:rsidP="008F3D08">
            <w:pPr>
              <w:pStyle w:val="a8"/>
              <w:spacing w:line="240" w:lineRule="atLeast"/>
              <w:ind w:left="0"/>
              <w:jc w:val="both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- Давайте послушаем</w:t>
            </w:r>
            <w:r w:rsidR="008F3D08" w:rsidRPr="008F3D08">
              <w:rPr>
                <w:rFonts w:ascii="Times New Roman" w:eastAsia="PMingLiU" w:hAnsi="Times New Roman" w:cs="Times New Roman"/>
              </w:rPr>
              <w:t xml:space="preserve"> слова, которые являются эпиграфом нашего урока.</w:t>
            </w:r>
          </w:p>
          <w:p w:rsidR="008F3D08" w:rsidRPr="008F3D08" w:rsidRDefault="008F3D08" w:rsidP="008F3D08">
            <w:pPr>
              <w:pStyle w:val="a8"/>
              <w:spacing w:line="240" w:lineRule="atLeast"/>
              <w:rPr>
                <w:rFonts w:ascii="Times New Roman" w:eastAsia="PMingLiU" w:hAnsi="Times New Roman" w:cs="Times New Roman"/>
              </w:rPr>
            </w:pPr>
          </w:p>
          <w:p w:rsidR="008F3D08" w:rsidRPr="008F3D08" w:rsidRDefault="008F3D08" w:rsidP="008F3D08">
            <w:pPr>
              <w:pStyle w:val="a8"/>
              <w:spacing w:line="240" w:lineRule="atLeast"/>
              <w:rPr>
                <w:rFonts w:ascii="Times New Roman" w:eastAsia="PMingLiU" w:hAnsi="Times New Roman" w:cs="Times New Roman"/>
              </w:rPr>
            </w:pPr>
            <w:r w:rsidRPr="008F3D08">
              <w:rPr>
                <w:rFonts w:ascii="Times New Roman" w:eastAsia="PMingLiU" w:hAnsi="Times New Roman" w:cs="Times New Roman"/>
              </w:rPr>
              <w:t>А и сильные, могучие богатыри на славн</w:t>
            </w:r>
            <w:r>
              <w:rPr>
                <w:rFonts w:ascii="Times New Roman" w:eastAsia="PMingLiU" w:hAnsi="Times New Roman" w:cs="Times New Roman"/>
              </w:rPr>
              <w:t xml:space="preserve">ой </w:t>
            </w:r>
            <w:r w:rsidRPr="008F3D08">
              <w:rPr>
                <w:rFonts w:ascii="Times New Roman" w:eastAsia="PMingLiU" w:hAnsi="Times New Roman" w:cs="Times New Roman"/>
              </w:rPr>
              <w:t>Руси!</w:t>
            </w:r>
          </w:p>
          <w:p w:rsidR="008F3D08" w:rsidRPr="008F3D08" w:rsidRDefault="008F3D08" w:rsidP="008F3D08">
            <w:pPr>
              <w:pStyle w:val="a8"/>
              <w:spacing w:line="240" w:lineRule="atLeast"/>
              <w:rPr>
                <w:rFonts w:ascii="Times New Roman" w:eastAsia="PMingLiU" w:hAnsi="Times New Roman" w:cs="Times New Roman"/>
              </w:rPr>
            </w:pPr>
            <w:r w:rsidRPr="008F3D08">
              <w:rPr>
                <w:rFonts w:ascii="Times New Roman" w:eastAsia="PMingLiU" w:hAnsi="Times New Roman" w:cs="Times New Roman"/>
              </w:rPr>
              <w:t>Не скакать врагам по нашей земле!</w:t>
            </w:r>
          </w:p>
          <w:p w:rsidR="008F3D08" w:rsidRPr="008F3D08" w:rsidRDefault="008F3D08" w:rsidP="008F3D08">
            <w:pPr>
              <w:pStyle w:val="a8"/>
              <w:spacing w:line="240" w:lineRule="atLeast"/>
              <w:rPr>
                <w:rFonts w:ascii="Times New Roman" w:eastAsia="PMingLiU" w:hAnsi="Times New Roman" w:cs="Times New Roman"/>
              </w:rPr>
            </w:pPr>
            <w:r w:rsidRPr="008F3D08">
              <w:rPr>
                <w:rFonts w:ascii="Times New Roman" w:eastAsia="PMingLiU" w:hAnsi="Times New Roman" w:cs="Times New Roman"/>
              </w:rPr>
              <w:t>Не топтать их коням землю русскую!</w:t>
            </w:r>
          </w:p>
          <w:p w:rsidR="008F3D08" w:rsidRPr="008F3D08" w:rsidRDefault="008F3D08" w:rsidP="008F3D08">
            <w:pPr>
              <w:pStyle w:val="a8"/>
              <w:spacing w:line="240" w:lineRule="atLeast"/>
              <w:rPr>
                <w:rFonts w:ascii="Times New Roman" w:eastAsia="PMingLiU" w:hAnsi="Times New Roman" w:cs="Times New Roman"/>
              </w:rPr>
            </w:pPr>
            <w:r w:rsidRPr="008F3D08">
              <w:rPr>
                <w:rFonts w:ascii="Times New Roman" w:eastAsia="PMingLiU" w:hAnsi="Times New Roman" w:cs="Times New Roman"/>
              </w:rPr>
              <w:t>Не затмить им солнце наше красное!</w:t>
            </w:r>
          </w:p>
          <w:p w:rsidR="008F3D08" w:rsidRPr="008F3D08" w:rsidRDefault="008F3D08" w:rsidP="008F3D08">
            <w:pPr>
              <w:pStyle w:val="a8"/>
              <w:spacing w:line="240" w:lineRule="atLeast"/>
              <w:rPr>
                <w:rFonts w:ascii="Times New Roman" w:eastAsia="PMingLiU" w:hAnsi="Times New Roman" w:cs="Times New Roman"/>
              </w:rPr>
            </w:pPr>
            <w:r w:rsidRPr="008F3D08">
              <w:rPr>
                <w:rFonts w:ascii="Times New Roman" w:eastAsia="PMingLiU" w:hAnsi="Times New Roman" w:cs="Times New Roman"/>
              </w:rPr>
              <w:t>Век стоит Русь – не шатается!</w:t>
            </w:r>
          </w:p>
          <w:p w:rsidR="008F3D08" w:rsidRPr="002568E9" w:rsidRDefault="008F3D08" w:rsidP="008F3D08">
            <w:pPr>
              <w:pStyle w:val="a8"/>
              <w:spacing w:line="240" w:lineRule="atLeast"/>
              <w:ind w:left="0"/>
              <w:rPr>
                <w:rFonts w:ascii="Times New Roman" w:eastAsia="PMingLiU" w:hAnsi="Times New Roman" w:cs="Times New Roman"/>
                <w:b/>
              </w:rPr>
            </w:pPr>
            <w:r>
              <w:rPr>
                <w:rFonts w:ascii="Times New Roman" w:eastAsia="PMingLiU" w:hAnsi="Times New Roman" w:cs="Times New Roman"/>
              </w:rPr>
              <w:t xml:space="preserve">             </w:t>
            </w:r>
            <w:r w:rsidRPr="008F3D08">
              <w:rPr>
                <w:rFonts w:ascii="Times New Roman" w:eastAsia="PMingLiU" w:hAnsi="Times New Roman" w:cs="Times New Roman"/>
              </w:rPr>
              <w:t>И века простоит – не шелохнется!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DA" w:rsidRDefault="004332DA" w:rsidP="002568E9">
            <w:pPr>
              <w:pStyle w:val="a8"/>
              <w:spacing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2D656E">
              <w:rPr>
                <w:rFonts w:ascii="Times New Roman" w:hAnsi="Times New Roman" w:cs="Times New Roman"/>
              </w:rPr>
              <w:t>Приветствуют учителя. Организуют свое рабочее место, проверяют наличие индивидуальных учебных принадлежностей.</w:t>
            </w:r>
          </w:p>
          <w:p w:rsidR="008F3D08" w:rsidRPr="002D656E" w:rsidRDefault="009A0CD0" w:rsidP="002568E9">
            <w:pPr>
              <w:pStyle w:val="a8"/>
              <w:spacing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слова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DA" w:rsidRPr="008F3D08" w:rsidRDefault="004332DA" w:rsidP="002568E9">
            <w:pPr>
              <w:pStyle w:val="a8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color w:val="2976A4"/>
              </w:rPr>
            </w:pPr>
          </w:p>
          <w:p w:rsidR="004332DA" w:rsidRPr="008F3D08" w:rsidRDefault="004332DA" w:rsidP="00256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DA" w:rsidRPr="008F3D08" w:rsidRDefault="004332DA" w:rsidP="00256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DA" w:rsidRPr="008F3D08" w:rsidRDefault="004332DA" w:rsidP="00256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D08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Pr="008F3D08">
              <w:rPr>
                <w:rFonts w:ascii="Times New Roman" w:hAnsi="Times New Roman" w:cs="Times New Roman"/>
                <w:sz w:val="24"/>
                <w:szCs w:val="24"/>
              </w:rPr>
              <w:t>. Настрой. Стихотворение.</w:t>
            </w:r>
          </w:p>
          <w:p w:rsidR="004332DA" w:rsidRPr="008F3D08" w:rsidRDefault="004332DA" w:rsidP="00256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DA" w:rsidRPr="002D656E" w:rsidTr="002568E9">
        <w:trPr>
          <w:trHeight w:val="569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DA" w:rsidRPr="008F3D08" w:rsidRDefault="002E2CB2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19C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4332DA" w:rsidRPr="008F3D08" w:rsidRDefault="004332DA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DA" w:rsidRPr="008F3D08" w:rsidRDefault="00D719CF" w:rsidP="002E2CB2">
            <w:pPr>
              <w:spacing w:after="0" w:line="240" w:lineRule="atLeast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7-15</w:t>
            </w:r>
            <w:r w:rsidR="002E143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4332DA" w:rsidRPr="008F3D08" w:rsidRDefault="004332DA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DA" w:rsidRDefault="004332DA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9CF" w:rsidRDefault="00D719CF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9CF" w:rsidRDefault="00D719CF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9CF" w:rsidRDefault="00D719CF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9CF" w:rsidRDefault="00D719CF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9CF" w:rsidRDefault="00D719CF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9CF" w:rsidRDefault="00D719CF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9CF" w:rsidRDefault="00D719CF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9CF" w:rsidRDefault="00D719CF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9CF" w:rsidRDefault="00D719CF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9CF" w:rsidRDefault="00D719CF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9CF" w:rsidRDefault="00D719CF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9CF" w:rsidRDefault="00D719CF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9CF" w:rsidRDefault="00D719CF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9CF" w:rsidRDefault="00D719CF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9CF" w:rsidRDefault="00D719CF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9CF" w:rsidRDefault="00D719CF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9CF" w:rsidRDefault="00D719CF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9CF" w:rsidRDefault="00D719CF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9CF" w:rsidRDefault="00D719CF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9CF" w:rsidRDefault="00D719CF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9CF" w:rsidRDefault="00D719CF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9CF" w:rsidRDefault="00D719CF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9CF" w:rsidRDefault="00D719CF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9CF" w:rsidRDefault="00D719CF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9CF" w:rsidRPr="008F3D08" w:rsidRDefault="00D719CF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DA" w:rsidRPr="008F3D08" w:rsidRDefault="00D719CF" w:rsidP="002E143E">
            <w:pPr>
              <w:spacing w:after="0" w:line="240" w:lineRule="atLeast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  <w:r w:rsidR="002E143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4332DA" w:rsidRDefault="004332DA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798" w:rsidRDefault="00AE4798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798" w:rsidRDefault="00AE4798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798" w:rsidRDefault="00AE4798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798" w:rsidRDefault="00AE4798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798" w:rsidRDefault="00AE4798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798" w:rsidRDefault="00AE4798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798" w:rsidRDefault="00AE4798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798" w:rsidRDefault="00AE4798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798" w:rsidRDefault="00AE4798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798" w:rsidRDefault="00AE4798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798" w:rsidRDefault="00AE4798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30-32 мин</w:t>
            </w:r>
          </w:p>
          <w:p w:rsidR="00AE4798" w:rsidRDefault="00AE4798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798" w:rsidRDefault="00AE4798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798" w:rsidRDefault="00AE4798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798" w:rsidRDefault="00AE4798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798" w:rsidRDefault="00AE4798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798" w:rsidRDefault="00AE4798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798" w:rsidRDefault="00AE4798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798" w:rsidRDefault="00AE4798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798" w:rsidRDefault="00AE4798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736" w:rsidRDefault="008F2736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798" w:rsidRPr="008F3D08" w:rsidRDefault="00AE4798" w:rsidP="002568E9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32-40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2" w:rsidRPr="002E2CB2" w:rsidRDefault="004332DA" w:rsidP="002E2CB2">
            <w:pPr>
              <w:spacing w:after="0" w:line="240" w:lineRule="atLeast"/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</w:pPr>
            <w:r w:rsidRPr="002C2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Актуализация жи</w:t>
            </w:r>
            <w:r w:rsidR="002E2C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зненного опыта.  </w:t>
            </w:r>
            <w:r w:rsidR="002E2CB2" w:rsidRPr="002E2CB2">
              <w:rPr>
                <w:rStyle w:val="75pt"/>
                <w:rFonts w:eastAsiaTheme="minorEastAsia"/>
                <w:bCs/>
                <w:sz w:val="24"/>
                <w:szCs w:val="24"/>
              </w:rPr>
              <w:t xml:space="preserve"> Произведения устного народного творчества вы читали в 1-</w:t>
            </w:r>
            <w:proofErr w:type="gramStart"/>
            <w:r w:rsidR="002E2CB2" w:rsidRPr="002E2CB2">
              <w:rPr>
                <w:rStyle w:val="75pt"/>
                <w:rFonts w:eastAsiaTheme="minorEastAsia"/>
                <w:bCs/>
                <w:sz w:val="24"/>
                <w:szCs w:val="24"/>
              </w:rPr>
              <w:t>3  классах</w:t>
            </w:r>
            <w:proofErr w:type="gramEnd"/>
            <w:r w:rsidR="002E2CB2" w:rsidRPr="002E2CB2">
              <w:rPr>
                <w:rStyle w:val="75pt"/>
                <w:rFonts w:eastAsiaTheme="minorEastAsia"/>
                <w:bCs/>
                <w:sz w:val="24"/>
                <w:szCs w:val="24"/>
              </w:rPr>
              <w:t>. Давайте проверим ваши знания. Об</w:t>
            </w:r>
            <w:r w:rsidR="002E2CB2">
              <w:rPr>
                <w:rStyle w:val="75pt"/>
                <w:rFonts w:eastAsiaTheme="minorEastAsia"/>
                <w:bCs/>
                <w:sz w:val="24"/>
                <w:szCs w:val="24"/>
              </w:rPr>
              <w:t xml:space="preserve">ъясните каждое слово в названии. </w:t>
            </w:r>
            <w:r w:rsidR="002E2CB2" w:rsidRPr="002E2CB2">
              <w:rPr>
                <w:rStyle w:val="75pt"/>
                <w:rFonts w:eastAsiaTheme="minorEastAsia"/>
                <w:bCs/>
                <w:sz w:val="24"/>
                <w:szCs w:val="24"/>
              </w:rPr>
              <w:t>Почему «устное»?</w:t>
            </w:r>
            <w:r w:rsidR="002E2CB2">
              <w:rPr>
                <w:rStyle w:val="75pt"/>
                <w:rFonts w:eastAsiaTheme="minorEastAsia"/>
                <w:bCs/>
                <w:sz w:val="24"/>
                <w:szCs w:val="24"/>
              </w:rPr>
              <w:t xml:space="preserve"> </w:t>
            </w:r>
            <w:proofErr w:type="gramStart"/>
            <w:r w:rsidR="002E2CB2">
              <w:rPr>
                <w:rStyle w:val="75pt"/>
                <w:rFonts w:eastAsiaTheme="minorEastAsia"/>
                <w:bCs/>
                <w:sz w:val="24"/>
                <w:szCs w:val="24"/>
              </w:rPr>
              <w:t>(</w:t>
            </w:r>
            <w:r w:rsidR="002E2CB2">
              <w:t xml:space="preserve"> </w:t>
            </w:r>
            <w:r w:rsidR="002E2CB2" w:rsidRPr="002E2CB2">
              <w:rPr>
                <w:rStyle w:val="75pt"/>
                <w:rFonts w:eastAsiaTheme="minorEastAsia"/>
                <w:bCs/>
                <w:sz w:val="24"/>
                <w:szCs w:val="24"/>
              </w:rPr>
              <w:t>Передавали</w:t>
            </w:r>
            <w:proofErr w:type="gramEnd"/>
            <w:r w:rsidR="002E2CB2" w:rsidRPr="002E2CB2">
              <w:rPr>
                <w:rStyle w:val="75pt"/>
                <w:rFonts w:eastAsiaTheme="minorEastAsia"/>
                <w:bCs/>
                <w:sz w:val="24"/>
                <w:szCs w:val="24"/>
              </w:rPr>
              <w:t xml:space="preserve"> тексты сказок, былин и др. произведений из уст в уста, письменности не было</w:t>
            </w:r>
            <w:r w:rsidR="002E2CB2">
              <w:rPr>
                <w:rStyle w:val="75pt"/>
                <w:rFonts w:eastAsiaTheme="minorEastAsia"/>
                <w:bCs/>
                <w:sz w:val="24"/>
                <w:szCs w:val="24"/>
              </w:rPr>
              <w:t>)</w:t>
            </w:r>
          </w:p>
          <w:p w:rsidR="002E2CB2" w:rsidRPr="002E2CB2" w:rsidRDefault="002E2CB2" w:rsidP="002E2CB2">
            <w:pPr>
              <w:spacing w:after="0" w:line="240" w:lineRule="atLeast"/>
              <w:rPr>
                <w:rStyle w:val="75pt"/>
                <w:rFonts w:eastAsiaTheme="minorEastAsia"/>
                <w:bCs/>
                <w:sz w:val="24"/>
                <w:szCs w:val="24"/>
              </w:rPr>
            </w:pPr>
            <w:r w:rsidRPr="002E2CB2">
              <w:rPr>
                <w:rStyle w:val="75pt"/>
                <w:rFonts w:eastAsiaTheme="minorEastAsia"/>
                <w:bCs/>
                <w:sz w:val="24"/>
                <w:szCs w:val="24"/>
              </w:rPr>
              <w:t>Почему «народное»?</w:t>
            </w:r>
            <w:r>
              <w:rPr>
                <w:rStyle w:val="75pt"/>
                <w:rFonts w:eastAsiaTheme="minorEastAsia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75pt"/>
                <w:rFonts w:eastAsiaTheme="minorEastAsia"/>
                <w:bCs/>
                <w:sz w:val="24"/>
                <w:szCs w:val="24"/>
              </w:rPr>
              <w:t>(</w:t>
            </w:r>
            <w:r>
              <w:t xml:space="preserve"> </w:t>
            </w:r>
            <w:r w:rsidRPr="002E2CB2">
              <w:rPr>
                <w:rStyle w:val="75pt"/>
                <w:rFonts w:eastAsiaTheme="minorEastAsia"/>
                <w:bCs/>
                <w:sz w:val="24"/>
                <w:szCs w:val="24"/>
              </w:rPr>
              <w:t>Автором</w:t>
            </w:r>
            <w:proofErr w:type="gramEnd"/>
            <w:r w:rsidRPr="002E2CB2">
              <w:rPr>
                <w:rStyle w:val="75pt"/>
                <w:rFonts w:eastAsiaTheme="minorEastAsia"/>
                <w:bCs/>
                <w:sz w:val="24"/>
                <w:szCs w:val="24"/>
              </w:rPr>
              <w:t xml:space="preserve"> был не</w:t>
            </w:r>
            <w:r>
              <w:rPr>
                <w:rStyle w:val="75pt"/>
                <w:rFonts w:eastAsiaTheme="minorEastAsia"/>
                <w:bCs/>
                <w:sz w:val="24"/>
                <w:szCs w:val="24"/>
              </w:rPr>
              <w:t xml:space="preserve"> один человек, а народ)</w:t>
            </w:r>
          </w:p>
          <w:p w:rsidR="002E2CB2" w:rsidRPr="002E2CB2" w:rsidRDefault="002E2CB2" w:rsidP="002E2CB2">
            <w:pPr>
              <w:spacing w:after="0" w:line="240" w:lineRule="atLeast"/>
              <w:rPr>
                <w:rStyle w:val="75pt"/>
                <w:rFonts w:eastAsiaTheme="minorEastAsia"/>
                <w:bCs/>
                <w:sz w:val="24"/>
                <w:szCs w:val="24"/>
              </w:rPr>
            </w:pPr>
            <w:r w:rsidRPr="002E2CB2">
              <w:rPr>
                <w:rStyle w:val="75pt"/>
                <w:rFonts w:eastAsiaTheme="minorEastAsia"/>
                <w:bCs/>
                <w:sz w:val="24"/>
                <w:szCs w:val="24"/>
              </w:rPr>
              <w:t xml:space="preserve">Почему «творчество»? </w:t>
            </w:r>
            <w:proofErr w:type="gramStart"/>
            <w:r>
              <w:rPr>
                <w:rStyle w:val="75pt"/>
                <w:rFonts w:eastAsiaTheme="minorEastAsia"/>
                <w:bCs/>
                <w:sz w:val="24"/>
                <w:szCs w:val="24"/>
              </w:rPr>
              <w:t>(</w:t>
            </w:r>
            <w:r>
              <w:t xml:space="preserve"> </w:t>
            </w:r>
            <w:r w:rsidRPr="002E2CB2">
              <w:rPr>
                <w:rStyle w:val="75pt"/>
                <w:rFonts w:eastAsiaTheme="minorEastAsia"/>
                <w:bCs/>
                <w:sz w:val="24"/>
                <w:szCs w:val="24"/>
              </w:rPr>
              <w:t>Люди</w:t>
            </w:r>
            <w:proofErr w:type="gramEnd"/>
            <w:r w:rsidRPr="002E2CB2">
              <w:rPr>
                <w:rStyle w:val="75pt"/>
                <w:rFonts w:eastAsiaTheme="minorEastAsia"/>
                <w:bCs/>
                <w:sz w:val="24"/>
                <w:szCs w:val="24"/>
              </w:rPr>
              <w:t xml:space="preserve"> придумывали, творили, сочиняли</w:t>
            </w:r>
            <w:r>
              <w:rPr>
                <w:rStyle w:val="75pt"/>
                <w:rFonts w:eastAsiaTheme="minorEastAsia"/>
                <w:bCs/>
                <w:sz w:val="24"/>
                <w:szCs w:val="24"/>
              </w:rPr>
              <w:t>)</w:t>
            </w:r>
          </w:p>
          <w:p w:rsidR="002E2CB2" w:rsidRPr="002E2CB2" w:rsidRDefault="002E2CB2" w:rsidP="002E2CB2">
            <w:pPr>
              <w:spacing w:after="0" w:line="240" w:lineRule="atLeast"/>
              <w:rPr>
                <w:rStyle w:val="75pt"/>
                <w:rFonts w:eastAsiaTheme="minorEastAsia"/>
                <w:bCs/>
                <w:sz w:val="24"/>
                <w:szCs w:val="24"/>
              </w:rPr>
            </w:pPr>
            <w:r>
              <w:rPr>
                <w:rStyle w:val="75pt"/>
                <w:rFonts w:eastAsiaTheme="minorEastAsia"/>
                <w:bCs/>
                <w:sz w:val="24"/>
                <w:szCs w:val="24"/>
              </w:rPr>
              <w:t>Что относится к устному народному творчеству</w:t>
            </w:r>
            <w:r w:rsidRPr="002E2CB2">
              <w:rPr>
                <w:rStyle w:val="75pt"/>
                <w:rFonts w:eastAsiaTheme="minorEastAsia"/>
                <w:bCs/>
                <w:sz w:val="24"/>
                <w:szCs w:val="24"/>
              </w:rPr>
              <w:t>?</w:t>
            </w:r>
            <w:r>
              <w:rPr>
                <w:rStyle w:val="75pt"/>
                <w:rFonts w:eastAsiaTheme="minorEastAsia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75pt"/>
                <w:rFonts w:eastAsiaTheme="minorEastAsia"/>
                <w:bCs/>
                <w:sz w:val="24"/>
                <w:szCs w:val="24"/>
              </w:rPr>
              <w:t>(</w:t>
            </w:r>
            <w:r>
              <w:t xml:space="preserve"> </w:t>
            </w:r>
            <w:r w:rsidRPr="002E2CB2">
              <w:rPr>
                <w:rStyle w:val="75pt"/>
                <w:rFonts w:eastAsiaTheme="minorEastAsia"/>
                <w:bCs/>
                <w:sz w:val="24"/>
                <w:szCs w:val="24"/>
              </w:rPr>
              <w:t>Песни</w:t>
            </w:r>
            <w:proofErr w:type="gramEnd"/>
            <w:r w:rsidRPr="002E2CB2">
              <w:rPr>
                <w:rStyle w:val="75pt"/>
                <w:rFonts w:eastAsiaTheme="minorEastAsia"/>
                <w:bCs/>
                <w:sz w:val="24"/>
                <w:szCs w:val="24"/>
              </w:rPr>
              <w:t xml:space="preserve">, сказки, былины, пословицы, поговорки, </w:t>
            </w:r>
            <w:r>
              <w:rPr>
                <w:rStyle w:val="75pt"/>
                <w:rFonts w:eastAsiaTheme="minorEastAsia"/>
                <w:bCs/>
                <w:sz w:val="24"/>
                <w:szCs w:val="24"/>
              </w:rPr>
              <w:t>загадки)</w:t>
            </w:r>
          </w:p>
          <w:p w:rsidR="004332DA" w:rsidRPr="008F3D08" w:rsidRDefault="004332DA" w:rsidP="008F3D08">
            <w:pPr>
              <w:spacing w:after="0" w:line="240" w:lineRule="atLeast"/>
              <w:rPr>
                <w:rStyle w:val="75pt"/>
                <w:rFonts w:eastAsiaTheme="minorEastAsia"/>
                <w:bCs/>
                <w:sz w:val="24"/>
                <w:szCs w:val="24"/>
              </w:rPr>
            </w:pPr>
            <w:r w:rsidRPr="002C25A3">
              <w:rPr>
                <w:rStyle w:val="75pt"/>
                <w:rFonts w:eastAsia="Arial Unicode MS"/>
                <w:b/>
                <w:sz w:val="24"/>
                <w:szCs w:val="24"/>
              </w:rPr>
              <w:t>(П) Формулирование темы и цели урока. Работа с учебником.</w:t>
            </w:r>
          </w:p>
          <w:p w:rsidR="004332DA" w:rsidRPr="002C25A3" w:rsidRDefault="004332DA" w:rsidP="002568E9">
            <w:pPr>
              <w:pStyle w:val="a9"/>
              <w:shd w:val="clear" w:color="auto" w:fill="FFFFFF"/>
              <w:spacing w:line="285" w:lineRule="exact"/>
              <w:rPr>
                <w:b/>
                <w:shd w:val="clear" w:color="auto" w:fill="FFFFFF"/>
              </w:rPr>
            </w:pPr>
            <w:r w:rsidRPr="002C25A3">
              <w:rPr>
                <w:b/>
                <w:shd w:val="clear" w:color="auto" w:fill="FFFFFF"/>
              </w:rPr>
              <w:t>(И) Прочитай. Объясни.</w:t>
            </w:r>
          </w:p>
          <w:p w:rsidR="002E2CB2" w:rsidRDefault="002E2CB2" w:rsidP="008F3D08">
            <w:pPr>
              <w:pStyle w:val="a9"/>
              <w:shd w:val="clear" w:color="auto" w:fill="FFFFFF"/>
              <w:spacing w:line="285" w:lineRule="exact"/>
              <w:jc w:val="both"/>
              <w:rPr>
                <w:b/>
                <w:bCs/>
              </w:rPr>
            </w:pPr>
          </w:p>
          <w:p w:rsidR="004332DA" w:rsidRPr="008F3D08" w:rsidRDefault="004332DA" w:rsidP="008F3D08">
            <w:pPr>
              <w:pStyle w:val="a9"/>
              <w:shd w:val="clear" w:color="auto" w:fill="FFFFFF"/>
              <w:spacing w:line="285" w:lineRule="exact"/>
              <w:jc w:val="both"/>
              <w:rPr>
                <w:color w:val="1B170B"/>
                <w:shd w:val="clear" w:color="auto" w:fill="FFFFFF"/>
              </w:rPr>
            </w:pPr>
            <w:r w:rsidRPr="002C25A3">
              <w:rPr>
                <w:b/>
                <w:bCs/>
              </w:rPr>
              <w:lastRenderedPageBreak/>
              <w:t xml:space="preserve">Былинный сказ </w:t>
            </w:r>
            <w:r w:rsidRPr="002C25A3">
              <w:t>– это изложение былины в про</w:t>
            </w:r>
            <w:r w:rsidRPr="002C25A3">
              <w:softHyphen/>
              <w:t>зе. В былинах отразилась вековая мечта народа о сильном и справедливом заступнике обижен</w:t>
            </w:r>
            <w:r w:rsidRPr="002C25A3">
              <w:softHyphen/>
              <w:t>ных и угнетённых.</w:t>
            </w:r>
          </w:p>
          <w:p w:rsidR="004332DA" w:rsidRDefault="004332DA" w:rsidP="002568E9">
            <w:pPr>
              <w:pStyle w:val="a9"/>
              <w:shd w:val="clear" w:color="auto" w:fill="FFFFFF"/>
              <w:spacing w:line="240" w:lineRule="atLeast"/>
              <w:jc w:val="both"/>
              <w:rPr>
                <w:b/>
                <w:color w:val="1B170B"/>
                <w:w w:val="105"/>
                <w:shd w:val="clear" w:color="auto" w:fill="FFFFFF"/>
              </w:rPr>
            </w:pPr>
            <w:r>
              <w:rPr>
                <w:b/>
                <w:color w:val="1B170B"/>
                <w:w w:val="105"/>
                <w:shd w:val="clear" w:color="auto" w:fill="FFFFFF"/>
              </w:rPr>
              <w:t>(И) Выскажи своё мнение.</w:t>
            </w:r>
          </w:p>
          <w:p w:rsidR="004332DA" w:rsidRPr="009A0CD0" w:rsidRDefault="004332DA" w:rsidP="002568E9">
            <w:pPr>
              <w:pStyle w:val="a9"/>
              <w:shd w:val="clear" w:color="auto" w:fill="FFFFFF"/>
              <w:spacing w:line="240" w:lineRule="atLeast"/>
              <w:jc w:val="both"/>
            </w:pPr>
            <w:r w:rsidRPr="002C25A3">
              <w:rPr>
                <w:b/>
              </w:rPr>
              <w:t>Сравни. Чем отличается былина от былинного сказа?</w:t>
            </w:r>
            <w:r w:rsidR="009A0CD0">
              <w:rPr>
                <w:b/>
              </w:rPr>
              <w:t xml:space="preserve"> (</w:t>
            </w:r>
            <w:r w:rsidR="009A0CD0">
              <w:t>На экране слайд)</w:t>
            </w:r>
          </w:p>
          <w:p w:rsidR="004332DA" w:rsidRPr="002C25A3" w:rsidRDefault="004332DA" w:rsidP="002568E9">
            <w:pPr>
              <w:pStyle w:val="a9"/>
              <w:shd w:val="clear" w:color="auto" w:fill="FFFFFF"/>
              <w:spacing w:line="240" w:lineRule="atLeast"/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34B0CE3" wp14:editId="313A2EB1">
                  <wp:extent cx="3514725" cy="781050"/>
                  <wp:effectExtent l="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143E" w:rsidRPr="002E143E" w:rsidRDefault="002E143E" w:rsidP="002E143E">
            <w:pPr>
              <w:pStyle w:val="a9"/>
              <w:shd w:val="clear" w:color="auto" w:fill="FFFFFF"/>
              <w:spacing w:line="24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(Сходства-</w:t>
            </w:r>
            <w:r w:rsidRPr="002E143E">
              <w:rPr>
                <w:shd w:val="clear" w:color="auto" w:fill="FFFFFF"/>
              </w:rPr>
              <w:t xml:space="preserve"> оба жанра сочиняют</w:t>
            </w:r>
            <w:r>
              <w:rPr>
                <w:shd w:val="clear" w:color="auto" w:fill="FFFFFF"/>
              </w:rPr>
              <w:t xml:space="preserve"> люди </w:t>
            </w:r>
            <w:r w:rsidRPr="002E143E">
              <w:rPr>
                <w:shd w:val="clear" w:color="auto" w:fill="FFFFFF"/>
              </w:rPr>
              <w:t>- герои вымышлен</w:t>
            </w:r>
            <w:r>
              <w:rPr>
                <w:shd w:val="clear" w:color="auto" w:fill="FFFFFF"/>
              </w:rPr>
              <w:t xml:space="preserve">ные, либо </w:t>
            </w:r>
            <w:proofErr w:type="spellStart"/>
            <w:r>
              <w:rPr>
                <w:shd w:val="clear" w:color="auto" w:fill="FFFFFF"/>
              </w:rPr>
              <w:t>преукрашен</w:t>
            </w:r>
            <w:r w:rsidRPr="002E143E">
              <w:rPr>
                <w:shd w:val="clear" w:color="auto" w:fill="FFFFFF"/>
              </w:rPr>
              <w:t>ы</w:t>
            </w:r>
            <w:proofErr w:type="spellEnd"/>
            <w:r>
              <w:rPr>
                <w:shd w:val="clear" w:color="auto" w:fill="FFFFFF"/>
              </w:rPr>
              <w:t>)</w:t>
            </w:r>
          </w:p>
          <w:p w:rsidR="002E143E" w:rsidRDefault="002E143E" w:rsidP="002568E9">
            <w:pPr>
              <w:pStyle w:val="a9"/>
              <w:shd w:val="clear" w:color="auto" w:fill="FFFFFF"/>
              <w:spacing w:line="240" w:lineRule="atLeast"/>
            </w:pPr>
            <w:r w:rsidRPr="002B13CE">
              <w:rPr>
                <w:b/>
                <w:bCs/>
              </w:rPr>
              <w:t xml:space="preserve">Былина </w:t>
            </w:r>
            <w:r w:rsidRPr="002B13CE">
              <w:t>– произведение устного народного твор</w:t>
            </w:r>
            <w:r w:rsidRPr="002B13CE">
              <w:softHyphen/>
              <w:t>чества, героическая песнь-повествование о под</w:t>
            </w:r>
            <w:r w:rsidRPr="002B13CE">
              <w:softHyphen/>
              <w:t xml:space="preserve">вигах русских богатырей в битвах за родную землю. </w:t>
            </w:r>
          </w:p>
          <w:p w:rsidR="002E143E" w:rsidRDefault="002E143E" w:rsidP="002568E9">
            <w:pPr>
              <w:pStyle w:val="a9"/>
              <w:shd w:val="clear" w:color="auto" w:fill="FFFFFF"/>
              <w:spacing w:line="240" w:lineRule="atLeast"/>
              <w:rPr>
                <w:b/>
                <w:shd w:val="clear" w:color="auto" w:fill="FFFFFF"/>
              </w:rPr>
            </w:pPr>
            <w:r w:rsidRPr="002E143E">
              <w:rPr>
                <w:b/>
                <w:shd w:val="clear" w:color="auto" w:fill="FFFFFF"/>
              </w:rPr>
              <w:t>Былинный сказ</w:t>
            </w:r>
            <w:r>
              <w:rPr>
                <w:shd w:val="clear" w:color="auto" w:fill="FFFFFF"/>
              </w:rPr>
              <w:t xml:space="preserve"> – это изложение былины в про</w:t>
            </w:r>
            <w:r w:rsidRPr="002E143E">
              <w:rPr>
                <w:shd w:val="clear" w:color="auto" w:fill="FFFFFF"/>
              </w:rPr>
              <w:t>зе. В былинах отразилась вековая мечта народа о сильном и</w:t>
            </w:r>
            <w:r>
              <w:rPr>
                <w:shd w:val="clear" w:color="auto" w:fill="FFFFFF"/>
              </w:rPr>
              <w:t xml:space="preserve"> справедливом заступнике обижен</w:t>
            </w:r>
            <w:r w:rsidRPr="002E143E">
              <w:rPr>
                <w:shd w:val="clear" w:color="auto" w:fill="FFFFFF"/>
              </w:rPr>
              <w:t>ных и угнетённых.</w:t>
            </w:r>
          </w:p>
          <w:p w:rsidR="004332DA" w:rsidRDefault="004332DA" w:rsidP="002E143E">
            <w:pPr>
              <w:pStyle w:val="a9"/>
              <w:shd w:val="clear" w:color="auto" w:fill="FFFFFF"/>
              <w:spacing w:line="240" w:lineRule="atLeast"/>
              <w:rPr>
                <w:b/>
                <w:shd w:val="clear" w:color="auto" w:fill="FFFFFF"/>
              </w:rPr>
            </w:pPr>
            <w:r w:rsidRPr="00E70272">
              <w:rPr>
                <w:b/>
                <w:shd w:val="clear" w:color="auto" w:fill="FFFFFF"/>
              </w:rPr>
              <w:t>Работа над литературным произведением:</w:t>
            </w:r>
          </w:p>
          <w:p w:rsidR="004332DA" w:rsidRPr="00D719CF" w:rsidRDefault="004332DA" w:rsidP="00D719CF">
            <w:pPr>
              <w:pStyle w:val="a9"/>
              <w:shd w:val="clear" w:color="auto" w:fill="FFFFFF"/>
              <w:spacing w:line="240" w:lineRule="atLeast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(П</w:t>
            </w:r>
            <w:r w:rsidRPr="00E70272">
              <w:rPr>
                <w:b/>
                <w:shd w:val="clear" w:color="auto" w:fill="FFFFFF"/>
              </w:rPr>
              <w:t xml:space="preserve">) </w:t>
            </w:r>
            <w:r w:rsidRPr="002C25A3">
              <w:rPr>
                <w:rFonts w:ascii="DS SchoolBook" w:hAnsi="DS SchoolBook" w:cstheme="minorBidi"/>
                <w:b/>
                <w:sz w:val="25"/>
                <w:szCs w:val="25"/>
              </w:rPr>
              <w:t>Объясни значение выражений из «Литературного сун</w:t>
            </w:r>
            <w:r w:rsidRPr="002C25A3">
              <w:rPr>
                <w:rFonts w:ascii="DS SchoolBook" w:hAnsi="DS SchoolBook" w:cstheme="minorBidi"/>
                <w:b/>
                <w:sz w:val="25"/>
                <w:szCs w:val="25"/>
              </w:rPr>
              <w:softHyphen/>
              <w:t>дучка».</w:t>
            </w:r>
          </w:p>
          <w:p w:rsidR="004332DA" w:rsidRPr="002C25A3" w:rsidRDefault="004332DA" w:rsidP="002568E9">
            <w:pPr>
              <w:autoSpaceDE w:val="0"/>
              <w:autoSpaceDN w:val="0"/>
              <w:adjustRightInd w:val="0"/>
              <w:spacing w:after="0" w:line="281" w:lineRule="atLeast"/>
              <w:jc w:val="center"/>
              <w:rPr>
                <w:rFonts w:ascii="DS SchoolBook" w:hAnsi="DS SchoolBook"/>
                <w:sz w:val="24"/>
                <w:szCs w:val="24"/>
              </w:rPr>
            </w:pPr>
            <w:r w:rsidRPr="002C25A3">
              <w:rPr>
                <w:rFonts w:ascii="DS SchoolBook" w:hAnsi="DS SchoolBook"/>
                <w:sz w:val="24"/>
                <w:szCs w:val="24"/>
              </w:rPr>
              <w:t>Пожухла трава-мурава</w:t>
            </w:r>
          </w:p>
          <w:p w:rsidR="004332DA" w:rsidRPr="002C25A3" w:rsidRDefault="004332DA" w:rsidP="002568E9">
            <w:pPr>
              <w:autoSpaceDE w:val="0"/>
              <w:autoSpaceDN w:val="0"/>
              <w:adjustRightInd w:val="0"/>
              <w:spacing w:after="0" w:line="281" w:lineRule="atLeast"/>
              <w:jc w:val="center"/>
              <w:rPr>
                <w:rFonts w:ascii="DS SchoolBook" w:hAnsi="DS SchoolBook"/>
                <w:sz w:val="24"/>
                <w:szCs w:val="24"/>
              </w:rPr>
            </w:pPr>
            <w:r w:rsidRPr="002C25A3">
              <w:rPr>
                <w:rFonts w:ascii="DS SchoolBook" w:hAnsi="DS SchoolBook"/>
                <w:sz w:val="24"/>
                <w:szCs w:val="24"/>
              </w:rPr>
              <w:t>Вражья сила несметная</w:t>
            </w:r>
          </w:p>
          <w:p w:rsidR="004332DA" w:rsidRPr="002C25A3" w:rsidRDefault="004332DA" w:rsidP="002568E9">
            <w:pPr>
              <w:autoSpaceDE w:val="0"/>
              <w:autoSpaceDN w:val="0"/>
              <w:adjustRightInd w:val="0"/>
              <w:spacing w:after="0" w:line="281" w:lineRule="atLeast"/>
              <w:jc w:val="center"/>
              <w:rPr>
                <w:rFonts w:ascii="DS SchoolBook" w:hAnsi="DS SchoolBook"/>
                <w:sz w:val="24"/>
                <w:szCs w:val="24"/>
              </w:rPr>
            </w:pPr>
            <w:r w:rsidRPr="002C25A3">
              <w:rPr>
                <w:rFonts w:ascii="DS SchoolBook" w:hAnsi="DS SchoolBook"/>
                <w:sz w:val="24"/>
                <w:szCs w:val="24"/>
              </w:rPr>
              <w:t>Стольный Киев-град</w:t>
            </w:r>
          </w:p>
          <w:p w:rsidR="004332DA" w:rsidRPr="002C25A3" w:rsidRDefault="004332DA" w:rsidP="002568E9">
            <w:pPr>
              <w:autoSpaceDE w:val="0"/>
              <w:autoSpaceDN w:val="0"/>
              <w:adjustRightInd w:val="0"/>
              <w:spacing w:after="0" w:line="281" w:lineRule="atLeast"/>
              <w:jc w:val="center"/>
              <w:rPr>
                <w:rFonts w:ascii="DS SchoolBook" w:hAnsi="DS SchoolBook"/>
                <w:sz w:val="24"/>
                <w:szCs w:val="24"/>
              </w:rPr>
            </w:pPr>
            <w:proofErr w:type="spellStart"/>
            <w:r w:rsidRPr="002C25A3">
              <w:rPr>
                <w:rFonts w:ascii="DS SchoolBook" w:hAnsi="DS SchoolBook"/>
                <w:sz w:val="24"/>
                <w:szCs w:val="24"/>
              </w:rPr>
              <w:t>Замуравела</w:t>
            </w:r>
            <w:proofErr w:type="spellEnd"/>
            <w:r w:rsidRPr="002C25A3">
              <w:rPr>
                <w:rFonts w:ascii="DS SchoolBook" w:hAnsi="DS SchoolBook"/>
                <w:sz w:val="24"/>
                <w:szCs w:val="24"/>
              </w:rPr>
              <w:t xml:space="preserve"> прямоезжая дорога</w:t>
            </w:r>
          </w:p>
          <w:p w:rsidR="004332DA" w:rsidRPr="002C25A3" w:rsidRDefault="004332DA" w:rsidP="002568E9">
            <w:pPr>
              <w:autoSpaceDE w:val="0"/>
              <w:autoSpaceDN w:val="0"/>
              <w:adjustRightInd w:val="0"/>
              <w:spacing w:after="0" w:line="281" w:lineRule="atLeast"/>
              <w:jc w:val="center"/>
              <w:rPr>
                <w:rFonts w:ascii="DS SchoolBook" w:hAnsi="DS SchoolBook"/>
                <w:sz w:val="24"/>
                <w:szCs w:val="24"/>
              </w:rPr>
            </w:pPr>
            <w:r w:rsidRPr="002C25A3">
              <w:rPr>
                <w:rFonts w:ascii="DS SchoolBook" w:hAnsi="DS SchoolBook"/>
                <w:sz w:val="24"/>
                <w:szCs w:val="24"/>
              </w:rPr>
              <w:t>Прямоезжая дорога</w:t>
            </w:r>
          </w:p>
          <w:p w:rsidR="004332DA" w:rsidRPr="002C25A3" w:rsidRDefault="004332DA" w:rsidP="002568E9">
            <w:pPr>
              <w:pStyle w:val="a9"/>
              <w:shd w:val="clear" w:color="auto" w:fill="FFFFFF"/>
              <w:spacing w:line="240" w:lineRule="atLeast"/>
              <w:jc w:val="center"/>
              <w:rPr>
                <w:color w:val="1E1919"/>
                <w:shd w:val="clear" w:color="auto" w:fill="FFFFFF"/>
              </w:rPr>
            </w:pPr>
            <w:r w:rsidRPr="002C25A3">
              <w:rPr>
                <w:rFonts w:ascii="DS SchoolBook" w:hAnsi="DS SchoolBook" w:cstheme="minorBidi"/>
              </w:rPr>
              <w:t xml:space="preserve">Тугой лук </w:t>
            </w:r>
            <w:proofErr w:type="spellStart"/>
            <w:r w:rsidRPr="002C25A3">
              <w:rPr>
                <w:rFonts w:ascii="DS SchoolBook" w:hAnsi="DS SchoolBook" w:cstheme="minorBidi"/>
              </w:rPr>
              <w:t>разрывчатый</w:t>
            </w:r>
            <w:proofErr w:type="spellEnd"/>
          </w:p>
          <w:p w:rsidR="002E143E" w:rsidRDefault="004332DA" w:rsidP="002E143E">
            <w:pPr>
              <w:pStyle w:val="a9"/>
              <w:spacing w:line="240" w:lineRule="atLeast"/>
              <w:rPr>
                <w:color w:val="000000"/>
                <w:shd w:val="clear" w:color="auto" w:fill="FFFFFF"/>
              </w:rPr>
            </w:pPr>
            <w:r>
              <w:rPr>
                <w:b/>
                <w:noProof/>
                <w:color w:val="1E1919"/>
                <w:shd w:val="clear" w:color="auto" w:fill="FFFFFF"/>
              </w:rPr>
              <w:drawing>
                <wp:inline distT="0" distB="0" distL="0" distR="0" wp14:anchorId="201E080E" wp14:editId="3B27CD10">
                  <wp:extent cx="1571625" cy="1257300"/>
                  <wp:effectExtent l="19050" t="0" r="9525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E143E" w:rsidRPr="002E143E">
              <w:rPr>
                <w:rFonts w:ascii="Helvetica" w:hAnsi="Helvetica" w:cstheme="minorBidi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2E143E" w:rsidRPr="002E143E">
              <w:rPr>
                <w:rFonts w:ascii="Helvetica" w:eastAsia="Times New Roman" w:hAnsi="Helvetica"/>
                <w:color w:val="000000"/>
                <w:sz w:val="27"/>
                <w:szCs w:val="27"/>
              </w:rPr>
              <w:t xml:space="preserve"> </w:t>
            </w:r>
            <w:r w:rsidR="002E143E" w:rsidRPr="002E143E">
              <w:rPr>
                <w:color w:val="000000"/>
                <w:shd w:val="clear" w:color="auto" w:fill="FFFFFF"/>
              </w:rPr>
              <w:t>1) пожухла трава-мурава - сухая трава которая потеряла свежесть</w:t>
            </w:r>
          </w:p>
          <w:p w:rsidR="002E143E" w:rsidRPr="002E143E" w:rsidRDefault="002E143E" w:rsidP="002E143E">
            <w:pPr>
              <w:pStyle w:val="a9"/>
              <w:spacing w:line="24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2)</w:t>
            </w:r>
            <w:r>
              <w:t xml:space="preserve"> </w:t>
            </w:r>
            <w:r w:rsidRPr="002E143E">
              <w:rPr>
                <w:color w:val="000000"/>
                <w:shd w:val="clear" w:color="auto" w:fill="FFFFFF"/>
              </w:rPr>
              <w:t>Вражья сила несметная - у врагов великая сила</w:t>
            </w:r>
          </w:p>
          <w:p w:rsidR="002E143E" w:rsidRPr="002E143E" w:rsidRDefault="00D719CF" w:rsidP="002E143E">
            <w:pPr>
              <w:pStyle w:val="a9"/>
              <w:spacing w:line="240" w:lineRule="atLeast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3</w:t>
            </w:r>
            <w:r w:rsidR="002E143E" w:rsidRPr="002E143E">
              <w:rPr>
                <w:color w:val="000000"/>
                <w:shd w:val="clear" w:color="auto" w:fill="FFFFFF"/>
              </w:rPr>
              <w:t>)Стольный</w:t>
            </w:r>
            <w:proofErr w:type="gramEnd"/>
            <w:r w:rsidR="002E143E" w:rsidRPr="002E143E">
              <w:rPr>
                <w:color w:val="000000"/>
                <w:shd w:val="clear" w:color="auto" w:fill="FFFFFF"/>
              </w:rPr>
              <w:t xml:space="preserve"> Киев-град - столица Киев</w:t>
            </w:r>
          </w:p>
          <w:p w:rsidR="002E143E" w:rsidRPr="002E143E" w:rsidRDefault="00D719CF" w:rsidP="002E143E">
            <w:pPr>
              <w:pStyle w:val="a9"/>
              <w:spacing w:line="240" w:lineRule="atLeast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4</w:t>
            </w:r>
            <w:r w:rsidR="002E143E" w:rsidRPr="002E143E">
              <w:rPr>
                <w:color w:val="000000"/>
                <w:shd w:val="clear" w:color="auto" w:fill="FFFFFF"/>
              </w:rPr>
              <w:t>)</w:t>
            </w:r>
            <w:proofErr w:type="spellStart"/>
            <w:r w:rsidR="002E143E" w:rsidRPr="002E143E">
              <w:rPr>
                <w:color w:val="000000"/>
                <w:shd w:val="clear" w:color="auto" w:fill="FFFFFF"/>
              </w:rPr>
              <w:t>Замуровела</w:t>
            </w:r>
            <w:proofErr w:type="spellEnd"/>
            <w:proofErr w:type="gramEnd"/>
            <w:r w:rsidR="002E143E" w:rsidRPr="002E143E">
              <w:rPr>
                <w:color w:val="000000"/>
                <w:shd w:val="clear" w:color="auto" w:fill="FFFFFF"/>
              </w:rPr>
              <w:t xml:space="preserve"> прямоезжая дорога - заросла прямая дорога</w:t>
            </w:r>
          </w:p>
          <w:p w:rsidR="00D719CF" w:rsidRDefault="00D719CF" w:rsidP="00D719CF">
            <w:pPr>
              <w:pStyle w:val="a9"/>
              <w:shd w:val="clear" w:color="auto" w:fill="FFFFFF"/>
              <w:spacing w:line="240" w:lineRule="atLeast"/>
              <w:rPr>
                <w:color w:val="1E1919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5) </w:t>
            </w:r>
            <w:r w:rsidRPr="002C25A3">
              <w:rPr>
                <w:rFonts w:ascii="DS SchoolBook" w:hAnsi="DS SchoolBook" w:cstheme="minorBidi"/>
              </w:rPr>
              <w:t xml:space="preserve"> Тугой лук </w:t>
            </w:r>
            <w:proofErr w:type="spellStart"/>
            <w:r w:rsidRPr="002C25A3">
              <w:rPr>
                <w:rFonts w:ascii="DS SchoolBook" w:hAnsi="DS SchoolBook" w:cstheme="minorBidi"/>
              </w:rPr>
              <w:t>разрывчатый</w:t>
            </w:r>
            <w:proofErr w:type="spellEnd"/>
            <w:r>
              <w:rPr>
                <w:color w:val="1E1919"/>
                <w:shd w:val="clear" w:color="auto" w:fill="FFFFFF"/>
              </w:rPr>
              <w:t xml:space="preserve">- </w:t>
            </w:r>
            <w:r w:rsidRPr="00D719CF">
              <w:rPr>
                <w:color w:val="000000"/>
                <w:shd w:val="clear" w:color="auto" w:fill="FFFFFF"/>
              </w:rPr>
              <w:t>лук тугой, упругий.</w:t>
            </w:r>
          </w:p>
          <w:p w:rsidR="00D719CF" w:rsidRDefault="00D719CF" w:rsidP="00D719CF">
            <w:pPr>
              <w:pStyle w:val="a9"/>
              <w:shd w:val="clear" w:color="auto" w:fill="FFFFFF"/>
              <w:spacing w:line="240" w:lineRule="atLeast"/>
              <w:rPr>
                <w:color w:val="1E1919"/>
                <w:shd w:val="clear" w:color="auto" w:fill="FFFFFF"/>
              </w:rPr>
            </w:pPr>
          </w:p>
          <w:p w:rsidR="004332DA" w:rsidRPr="002C25A3" w:rsidRDefault="00D719CF" w:rsidP="002568E9">
            <w:pPr>
              <w:pStyle w:val="Default"/>
              <w:jc w:val="both"/>
              <w:rPr>
                <w:rFonts w:ascii="DS SchoolBook" w:eastAsiaTheme="minorEastAsia" w:hAnsi="DS SchoolBook" w:cs="DS SchoolBook"/>
                <w:lang w:eastAsia="ru-RU"/>
              </w:rPr>
            </w:pPr>
            <w:r>
              <w:rPr>
                <w:b/>
                <w:color w:val="1E1919"/>
                <w:shd w:val="clear" w:color="auto" w:fill="FFFFFF"/>
              </w:rPr>
              <w:t xml:space="preserve"> </w:t>
            </w:r>
            <w:r w:rsidR="004332DA">
              <w:rPr>
                <w:b/>
                <w:color w:val="1E1919"/>
                <w:shd w:val="clear" w:color="auto" w:fill="FFFFFF"/>
              </w:rPr>
              <w:t xml:space="preserve">(К) </w:t>
            </w:r>
            <w:r w:rsidR="004332DA" w:rsidRPr="002C25A3">
              <w:rPr>
                <w:b/>
                <w:sz w:val="22"/>
                <w:szCs w:val="22"/>
              </w:rPr>
              <w:t>Прочитай былинный сказ о богатыре русском. Узнай, чем закончилась встреча двух героев былинного сказа.</w:t>
            </w:r>
          </w:p>
          <w:p w:rsidR="004332DA" w:rsidRPr="002C25A3" w:rsidRDefault="004332DA" w:rsidP="002568E9">
            <w:pPr>
              <w:pStyle w:val="a9"/>
              <w:shd w:val="clear" w:color="auto" w:fill="FFFFFF"/>
              <w:spacing w:line="240" w:lineRule="atLeast"/>
              <w:rPr>
                <w:b/>
                <w:color w:val="1E1919"/>
                <w:shd w:val="clear" w:color="auto" w:fill="FFFFFF"/>
              </w:rPr>
            </w:pPr>
            <w:r>
              <w:rPr>
                <w:b/>
                <w:color w:val="1E1919"/>
                <w:shd w:val="clear" w:color="auto" w:fill="FFFFFF"/>
              </w:rPr>
              <w:t>(К) Словарная работа.</w:t>
            </w:r>
          </w:p>
          <w:p w:rsidR="004332DA" w:rsidRPr="002C25A3" w:rsidRDefault="004332DA" w:rsidP="002568E9">
            <w:pPr>
              <w:autoSpaceDE w:val="0"/>
              <w:autoSpaceDN w:val="0"/>
              <w:adjustRightInd w:val="0"/>
              <w:spacing w:after="0" w:line="261" w:lineRule="atLeast"/>
              <w:ind w:right="220"/>
              <w:jc w:val="both"/>
              <w:rPr>
                <w:rFonts w:ascii="DS SchoolBook" w:hAnsi="DS SchoolBook" w:cs="DS SchoolBook"/>
                <w:sz w:val="26"/>
                <w:szCs w:val="26"/>
              </w:rPr>
            </w:pPr>
            <w:r w:rsidRPr="002C25A3">
              <w:rPr>
                <w:rFonts w:ascii="DS SchoolBook" w:hAnsi="DS SchoolBook"/>
                <w:b/>
                <w:bCs/>
                <w:color w:val="FF0000"/>
                <w:sz w:val="26"/>
                <w:szCs w:val="26"/>
              </w:rPr>
              <w:t>Полон</w:t>
            </w:r>
            <w:r w:rsidRPr="002C25A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ить </w:t>
            </w:r>
            <w:r w:rsidRPr="002C25A3">
              <w:rPr>
                <w:rFonts w:ascii="DS SchoolBook" w:hAnsi="DS SchoolBook" w:cs="DS SchoolBook"/>
                <w:color w:val="FF0000"/>
                <w:sz w:val="26"/>
                <w:szCs w:val="26"/>
              </w:rPr>
              <w:t>–</w:t>
            </w:r>
            <w:r w:rsidRPr="002C25A3">
              <w:rPr>
                <w:rFonts w:ascii="DS SchoolBook" w:hAnsi="DS SchoolBook" w:cs="DS SchoolBook"/>
                <w:sz w:val="26"/>
                <w:szCs w:val="26"/>
              </w:rPr>
              <w:t xml:space="preserve"> взять в плен; разорить. </w:t>
            </w:r>
          </w:p>
          <w:p w:rsidR="004332DA" w:rsidRPr="002C25A3" w:rsidRDefault="004332DA" w:rsidP="002568E9">
            <w:pPr>
              <w:autoSpaceDE w:val="0"/>
              <w:autoSpaceDN w:val="0"/>
              <w:adjustRightInd w:val="0"/>
              <w:spacing w:after="0" w:line="261" w:lineRule="atLeast"/>
              <w:ind w:right="220"/>
              <w:jc w:val="both"/>
              <w:rPr>
                <w:rFonts w:ascii="DS SchoolBook" w:hAnsi="DS SchoolBook" w:cs="DS SchoolBook"/>
                <w:sz w:val="26"/>
                <w:szCs w:val="26"/>
              </w:rPr>
            </w:pPr>
            <w:r w:rsidRPr="002C25A3">
              <w:rPr>
                <w:rFonts w:ascii="DS SchoolBook" w:hAnsi="DS SchoolBook" w:cs="DS SchoolBook"/>
                <w:b/>
                <w:bCs/>
                <w:color w:val="FF0000"/>
                <w:sz w:val="26"/>
                <w:szCs w:val="26"/>
              </w:rPr>
              <w:lastRenderedPageBreak/>
              <w:t>П</w:t>
            </w:r>
            <w:r w:rsidRPr="002C25A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алица</w:t>
            </w:r>
            <w:r w:rsidRPr="002C25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2C25A3">
              <w:rPr>
                <w:rFonts w:ascii="DS SchoolBook" w:hAnsi="DS SchoolBook" w:cs="DS SchoolBook"/>
                <w:sz w:val="26"/>
                <w:szCs w:val="26"/>
              </w:rPr>
              <w:t xml:space="preserve">– старинное оружие, дубинка с утолщённым концом. </w:t>
            </w:r>
          </w:p>
          <w:p w:rsidR="004332DA" w:rsidRPr="002C25A3" w:rsidRDefault="004332DA" w:rsidP="002568E9">
            <w:pPr>
              <w:autoSpaceDE w:val="0"/>
              <w:autoSpaceDN w:val="0"/>
              <w:adjustRightInd w:val="0"/>
              <w:spacing w:after="0" w:line="261" w:lineRule="atLeast"/>
              <w:ind w:right="220"/>
              <w:jc w:val="both"/>
              <w:rPr>
                <w:rFonts w:ascii="DS SchoolBook" w:hAnsi="DS SchoolBook" w:cs="DS SchoolBook"/>
                <w:sz w:val="26"/>
                <w:szCs w:val="26"/>
              </w:rPr>
            </w:pPr>
            <w:r w:rsidRPr="002C25A3">
              <w:rPr>
                <w:rFonts w:ascii="DS SchoolBook" w:hAnsi="DS SchoolBook" w:cs="DS SchoolBook"/>
                <w:b/>
                <w:bCs/>
                <w:color w:val="FF0000"/>
                <w:sz w:val="26"/>
                <w:szCs w:val="26"/>
              </w:rPr>
              <w:t>В</w:t>
            </w:r>
            <w:r w:rsidRPr="002C25A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олчья сыть</w:t>
            </w:r>
            <w:r w:rsidRPr="002C25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2C25A3">
              <w:rPr>
                <w:rFonts w:ascii="DS SchoolBook" w:hAnsi="DS SchoolBook" w:cs="DS SchoolBook"/>
                <w:sz w:val="26"/>
                <w:szCs w:val="26"/>
              </w:rPr>
              <w:t xml:space="preserve">– еда, пища для волка. </w:t>
            </w:r>
          </w:p>
          <w:p w:rsidR="004332DA" w:rsidRPr="002C25A3" w:rsidRDefault="004332DA" w:rsidP="002568E9">
            <w:pPr>
              <w:autoSpaceDE w:val="0"/>
              <w:autoSpaceDN w:val="0"/>
              <w:adjustRightInd w:val="0"/>
              <w:spacing w:after="0" w:line="261" w:lineRule="atLeast"/>
              <w:ind w:right="220"/>
              <w:jc w:val="both"/>
              <w:rPr>
                <w:rFonts w:ascii="DS SchoolBook" w:hAnsi="DS SchoolBook" w:cs="DS SchoolBook"/>
                <w:sz w:val="26"/>
                <w:szCs w:val="26"/>
              </w:rPr>
            </w:pPr>
            <w:r w:rsidRPr="002C25A3">
              <w:rPr>
                <w:rFonts w:ascii="DS SchoolBook" w:hAnsi="DS SchoolBook" w:cs="DS SchoolBook"/>
                <w:b/>
                <w:bCs/>
                <w:color w:val="FF0000"/>
                <w:sz w:val="26"/>
                <w:szCs w:val="26"/>
              </w:rPr>
              <w:t>Притор</w:t>
            </w:r>
            <w:r w:rsidRPr="002C25A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очить</w:t>
            </w:r>
            <w:r w:rsidRPr="002C25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2C25A3">
              <w:rPr>
                <w:rFonts w:ascii="DS SchoolBook" w:hAnsi="DS SchoolBook" w:cs="DS SchoolBook"/>
                <w:sz w:val="26"/>
                <w:szCs w:val="26"/>
              </w:rPr>
              <w:t xml:space="preserve">– привязать к седлу. </w:t>
            </w:r>
          </w:p>
          <w:p w:rsidR="004332DA" w:rsidRPr="002C25A3" w:rsidRDefault="004332DA" w:rsidP="002568E9">
            <w:pPr>
              <w:autoSpaceDE w:val="0"/>
              <w:autoSpaceDN w:val="0"/>
              <w:adjustRightInd w:val="0"/>
              <w:spacing w:after="0" w:line="261" w:lineRule="atLeast"/>
              <w:ind w:right="220"/>
              <w:jc w:val="both"/>
              <w:rPr>
                <w:rFonts w:ascii="DS SchoolBook" w:hAnsi="DS SchoolBook" w:cs="DS SchoolBook"/>
                <w:sz w:val="26"/>
                <w:szCs w:val="26"/>
              </w:rPr>
            </w:pPr>
            <w:r w:rsidRPr="002C25A3">
              <w:rPr>
                <w:rFonts w:ascii="DS SchoolBook" w:hAnsi="DS SchoolBook" w:cs="DS SchoolBook"/>
                <w:b/>
                <w:bCs/>
                <w:color w:val="FF0000"/>
                <w:sz w:val="26"/>
                <w:szCs w:val="26"/>
              </w:rPr>
              <w:t>Ч</w:t>
            </w:r>
            <w:r w:rsidRPr="002C25A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ара</w:t>
            </w:r>
            <w:r w:rsidRPr="002C25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2C25A3">
              <w:rPr>
                <w:rFonts w:ascii="DS SchoolBook" w:hAnsi="DS SchoolBook" w:cs="DS SchoolBook"/>
                <w:sz w:val="26"/>
                <w:szCs w:val="26"/>
              </w:rPr>
              <w:t xml:space="preserve">(чарка) – сосуд для питья вина. </w:t>
            </w:r>
          </w:p>
          <w:p w:rsidR="004332DA" w:rsidRPr="002C25A3" w:rsidRDefault="004332DA" w:rsidP="002568E9">
            <w:pPr>
              <w:autoSpaceDE w:val="0"/>
              <w:autoSpaceDN w:val="0"/>
              <w:adjustRightInd w:val="0"/>
              <w:spacing w:after="0" w:line="261" w:lineRule="atLeast"/>
              <w:ind w:right="220"/>
              <w:jc w:val="both"/>
              <w:rPr>
                <w:rFonts w:ascii="DS SchoolBook" w:hAnsi="DS SchoolBook" w:cs="DS SchoolBook"/>
                <w:sz w:val="26"/>
                <w:szCs w:val="26"/>
              </w:rPr>
            </w:pPr>
            <w:r w:rsidRPr="002C25A3">
              <w:rPr>
                <w:rFonts w:ascii="DS SchoolBook" w:hAnsi="DS SchoolBook" w:cs="DS SchoolBook"/>
                <w:b/>
                <w:bCs/>
                <w:color w:val="FF0000"/>
                <w:sz w:val="26"/>
                <w:szCs w:val="26"/>
              </w:rPr>
              <w:t>М</w:t>
            </w:r>
            <w:r w:rsidRPr="002C25A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аковки</w:t>
            </w:r>
            <w:r w:rsidRPr="002C25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2C25A3">
              <w:rPr>
                <w:rFonts w:ascii="DS SchoolBook" w:hAnsi="DS SchoolBook" w:cs="DS SchoolBook"/>
                <w:sz w:val="26"/>
                <w:szCs w:val="26"/>
              </w:rPr>
              <w:t xml:space="preserve">– купол церкви, терема. </w:t>
            </w:r>
          </w:p>
          <w:p w:rsidR="004332DA" w:rsidRPr="002C25A3" w:rsidRDefault="004332DA" w:rsidP="002568E9">
            <w:pPr>
              <w:autoSpaceDE w:val="0"/>
              <w:autoSpaceDN w:val="0"/>
              <w:adjustRightInd w:val="0"/>
              <w:spacing w:after="0" w:line="261" w:lineRule="atLeast"/>
              <w:ind w:right="220"/>
              <w:jc w:val="both"/>
              <w:rPr>
                <w:rFonts w:ascii="DS SchoolBook" w:hAnsi="DS SchoolBook" w:cs="DS SchoolBook"/>
                <w:sz w:val="26"/>
                <w:szCs w:val="26"/>
              </w:rPr>
            </w:pPr>
            <w:proofErr w:type="spellStart"/>
            <w:r w:rsidRPr="002C25A3">
              <w:rPr>
                <w:rFonts w:ascii="DS SchoolBook" w:hAnsi="DS SchoolBook" w:cs="DS SchoolBook"/>
                <w:b/>
                <w:bCs/>
                <w:color w:val="FF0000"/>
                <w:sz w:val="26"/>
                <w:szCs w:val="26"/>
              </w:rPr>
              <w:t>Околенка</w:t>
            </w:r>
            <w:proofErr w:type="spellEnd"/>
            <w:r w:rsidRPr="002C25A3">
              <w:rPr>
                <w:rFonts w:ascii="DS SchoolBook" w:hAnsi="DS SchoolBook" w:cs="DS SchoolBook"/>
                <w:b/>
                <w:bCs/>
                <w:sz w:val="26"/>
                <w:szCs w:val="26"/>
              </w:rPr>
              <w:t xml:space="preserve"> </w:t>
            </w:r>
            <w:r w:rsidRPr="002C25A3">
              <w:rPr>
                <w:rFonts w:ascii="DS SchoolBook" w:hAnsi="DS SchoolBook" w:cs="DS SchoolBook"/>
                <w:sz w:val="26"/>
                <w:szCs w:val="26"/>
              </w:rPr>
              <w:t xml:space="preserve">– оконная рама. </w:t>
            </w:r>
          </w:p>
          <w:p w:rsidR="004332DA" w:rsidRDefault="004332DA" w:rsidP="002568E9">
            <w:pPr>
              <w:pStyle w:val="a9"/>
              <w:shd w:val="clear" w:color="auto" w:fill="FFFFFF"/>
              <w:spacing w:line="240" w:lineRule="atLeast"/>
              <w:rPr>
                <w:rFonts w:ascii="DS SchoolBook" w:hAnsi="DS SchoolBook" w:cs="DS SchoolBook"/>
                <w:sz w:val="26"/>
                <w:szCs w:val="26"/>
              </w:rPr>
            </w:pPr>
            <w:proofErr w:type="spellStart"/>
            <w:r w:rsidRPr="002C25A3">
              <w:rPr>
                <w:rFonts w:ascii="DS SchoolBook" w:hAnsi="DS SchoolBook" w:cs="DS SchoolBook"/>
                <w:b/>
                <w:bCs/>
                <w:color w:val="FF0000"/>
                <w:sz w:val="26"/>
                <w:szCs w:val="26"/>
              </w:rPr>
              <w:t>Окар</w:t>
            </w:r>
            <w:r w:rsidRPr="002C25A3">
              <w:rPr>
                <w:b/>
                <w:bCs/>
                <w:color w:val="FF0000"/>
                <w:sz w:val="26"/>
                <w:szCs w:val="26"/>
              </w:rPr>
              <w:t>ачь</w:t>
            </w:r>
            <w:proofErr w:type="spellEnd"/>
            <w:r w:rsidRPr="002C25A3">
              <w:rPr>
                <w:rFonts w:ascii="DS SchoolBook" w:hAnsi="DS SchoolBook" w:cs="DS SchoolBook"/>
                <w:b/>
                <w:bCs/>
                <w:color w:val="FF0000"/>
                <w:sz w:val="26"/>
                <w:szCs w:val="26"/>
              </w:rPr>
              <w:t xml:space="preserve"> (ползти)</w:t>
            </w:r>
            <w:r w:rsidR="009A0CD0">
              <w:rPr>
                <w:rFonts w:ascii="DS SchoolBook" w:hAnsi="DS SchoolBook" w:cs="DS SchoolBook"/>
                <w:sz w:val="26"/>
                <w:szCs w:val="26"/>
              </w:rPr>
              <w:t>–</w:t>
            </w:r>
            <w:r w:rsidRPr="002C25A3">
              <w:rPr>
                <w:rFonts w:ascii="DS SchoolBook" w:hAnsi="DS SchoolBook" w:cs="DS SchoolBook"/>
                <w:sz w:val="26"/>
                <w:szCs w:val="26"/>
              </w:rPr>
              <w:t>на четвереньках ползти.</w:t>
            </w:r>
          </w:p>
          <w:p w:rsidR="00D719CF" w:rsidRDefault="00D719CF" w:rsidP="002568E9">
            <w:pPr>
              <w:pStyle w:val="a9"/>
              <w:shd w:val="clear" w:color="auto" w:fill="FFFFFF"/>
              <w:spacing w:line="240" w:lineRule="atLeast"/>
              <w:rPr>
                <w:b/>
                <w:color w:val="1E1919"/>
                <w:shd w:val="clear" w:color="auto" w:fill="FFFFFF"/>
              </w:rPr>
            </w:pPr>
            <w:r w:rsidRPr="00D719CF">
              <w:rPr>
                <w:b/>
                <w:color w:val="1E1919"/>
                <w:shd w:val="clear" w:color="auto" w:fill="FFFFFF"/>
              </w:rPr>
              <w:t xml:space="preserve">(К) </w:t>
            </w:r>
            <w:proofErr w:type="spellStart"/>
            <w:r w:rsidRPr="00D719CF">
              <w:rPr>
                <w:b/>
                <w:color w:val="1E1919"/>
                <w:shd w:val="clear" w:color="auto" w:fill="FFFFFF"/>
              </w:rPr>
              <w:t>Физминутка</w:t>
            </w:r>
            <w:proofErr w:type="spellEnd"/>
            <w:r w:rsidR="00AE4798">
              <w:rPr>
                <w:b/>
                <w:color w:val="1E1919"/>
                <w:shd w:val="clear" w:color="auto" w:fill="FFFFFF"/>
              </w:rPr>
              <w:t xml:space="preserve"> «</w:t>
            </w:r>
            <w:r w:rsidR="00AE4798">
              <w:rPr>
                <w:color w:val="1E1919"/>
                <w:shd w:val="clear" w:color="auto" w:fill="FFFFFF"/>
              </w:rPr>
              <w:t>Богатыри</w:t>
            </w:r>
            <w:r w:rsidR="00AE4798">
              <w:rPr>
                <w:b/>
                <w:color w:val="1E1919"/>
                <w:shd w:val="clear" w:color="auto" w:fill="FFFFFF"/>
              </w:rPr>
              <w:t>»</w:t>
            </w:r>
          </w:p>
          <w:p w:rsidR="00AE4798" w:rsidRPr="00AE4798" w:rsidRDefault="00AE4798" w:rsidP="00AE4798">
            <w:pPr>
              <w:pStyle w:val="a9"/>
              <w:shd w:val="clear" w:color="auto" w:fill="FFFFFF"/>
              <w:spacing w:line="240" w:lineRule="atLeast"/>
              <w:rPr>
                <w:color w:val="1E1919"/>
                <w:shd w:val="clear" w:color="auto" w:fill="FFFFFF"/>
              </w:rPr>
            </w:pPr>
            <w:r w:rsidRPr="00AE4798">
              <w:rPr>
                <w:color w:val="1E1919"/>
                <w:shd w:val="clear" w:color="auto" w:fill="FFFFFF"/>
              </w:rPr>
              <w:t>Дружно встали.</w:t>
            </w:r>
          </w:p>
          <w:p w:rsidR="00AE4798" w:rsidRPr="00AE4798" w:rsidRDefault="00AE4798" w:rsidP="00AE4798">
            <w:pPr>
              <w:pStyle w:val="a9"/>
              <w:shd w:val="clear" w:color="auto" w:fill="FFFFFF"/>
              <w:spacing w:line="240" w:lineRule="atLeast"/>
              <w:rPr>
                <w:color w:val="1E1919"/>
                <w:shd w:val="clear" w:color="auto" w:fill="FFFFFF"/>
              </w:rPr>
            </w:pPr>
            <w:r w:rsidRPr="00AE4798">
              <w:rPr>
                <w:color w:val="1E1919"/>
                <w:shd w:val="clear" w:color="auto" w:fill="FFFFFF"/>
              </w:rPr>
              <w:t>Раз! Два! Три!</w:t>
            </w:r>
          </w:p>
          <w:p w:rsidR="00AE4798" w:rsidRPr="00AE4798" w:rsidRDefault="00AE4798" w:rsidP="00AE4798">
            <w:pPr>
              <w:pStyle w:val="a9"/>
              <w:shd w:val="clear" w:color="auto" w:fill="FFFFFF"/>
              <w:spacing w:line="240" w:lineRule="atLeast"/>
              <w:rPr>
                <w:color w:val="1E1919"/>
                <w:shd w:val="clear" w:color="auto" w:fill="FFFFFF"/>
              </w:rPr>
            </w:pPr>
            <w:r w:rsidRPr="00AE4798">
              <w:rPr>
                <w:color w:val="1E1919"/>
                <w:shd w:val="clear" w:color="auto" w:fill="FFFFFF"/>
              </w:rPr>
              <w:t>Мы теперь богатыри! (Руки в стороны.)</w:t>
            </w:r>
          </w:p>
          <w:p w:rsidR="00AE4798" w:rsidRPr="00AE4798" w:rsidRDefault="00AE4798" w:rsidP="00AE4798">
            <w:pPr>
              <w:pStyle w:val="a9"/>
              <w:shd w:val="clear" w:color="auto" w:fill="FFFFFF"/>
              <w:spacing w:line="240" w:lineRule="atLeast"/>
              <w:rPr>
                <w:color w:val="1E1919"/>
                <w:shd w:val="clear" w:color="auto" w:fill="FFFFFF"/>
              </w:rPr>
            </w:pPr>
            <w:r w:rsidRPr="00AE4798">
              <w:rPr>
                <w:color w:val="1E1919"/>
                <w:shd w:val="clear" w:color="auto" w:fill="FFFFFF"/>
              </w:rPr>
              <w:t>Мы ладонь к глазам приставим,</w:t>
            </w:r>
          </w:p>
          <w:p w:rsidR="00AE4798" w:rsidRPr="00AE4798" w:rsidRDefault="00AE4798" w:rsidP="00AE4798">
            <w:pPr>
              <w:pStyle w:val="a9"/>
              <w:shd w:val="clear" w:color="auto" w:fill="FFFFFF"/>
              <w:spacing w:line="240" w:lineRule="atLeast"/>
              <w:rPr>
                <w:color w:val="1E1919"/>
                <w:shd w:val="clear" w:color="auto" w:fill="FFFFFF"/>
              </w:rPr>
            </w:pPr>
            <w:r w:rsidRPr="00AE4798">
              <w:rPr>
                <w:color w:val="1E1919"/>
                <w:shd w:val="clear" w:color="auto" w:fill="FFFFFF"/>
              </w:rPr>
              <w:t>Ноги крепкие расставим.</w:t>
            </w:r>
          </w:p>
          <w:p w:rsidR="00AE4798" w:rsidRPr="00AE4798" w:rsidRDefault="00AE4798" w:rsidP="00AE4798">
            <w:pPr>
              <w:pStyle w:val="a9"/>
              <w:shd w:val="clear" w:color="auto" w:fill="FFFFFF"/>
              <w:spacing w:line="240" w:lineRule="atLeast"/>
              <w:rPr>
                <w:color w:val="1E1919"/>
                <w:shd w:val="clear" w:color="auto" w:fill="FFFFFF"/>
              </w:rPr>
            </w:pPr>
            <w:r w:rsidRPr="00AE4798">
              <w:rPr>
                <w:color w:val="1E1919"/>
                <w:shd w:val="clear" w:color="auto" w:fill="FFFFFF"/>
              </w:rPr>
              <w:t>Поворачиваясь вправо, (Поворот вправо.)</w:t>
            </w:r>
          </w:p>
          <w:p w:rsidR="00AE4798" w:rsidRPr="00AE4798" w:rsidRDefault="00AE4798" w:rsidP="00AE4798">
            <w:pPr>
              <w:pStyle w:val="a9"/>
              <w:shd w:val="clear" w:color="auto" w:fill="FFFFFF"/>
              <w:spacing w:line="240" w:lineRule="atLeast"/>
              <w:rPr>
                <w:color w:val="1E1919"/>
                <w:shd w:val="clear" w:color="auto" w:fill="FFFFFF"/>
              </w:rPr>
            </w:pPr>
            <w:r w:rsidRPr="00AE4798">
              <w:rPr>
                <w:color w:val="1E1919"/>
                <w:shd w:val="clear" w:color="auto" w:fill="FFFFFF"/>
              </w:rPr>
              <w:t>Оглядимся величаво,</w:t>
            </w:r>
          </w:p>
          <w:p w:rsidR="00AE4798" w:rsidRPr="00AE4798" w:rsidRDefault="00AE4798" w:rsidP="00AE4798">
            <w:pPr>
              <w:pStyle w:val="a9"/>
              <w:shd w:val="clear" w:color="auto" w:fill="FFFFFF"/>
              <w:spacing w:line="240" w:lineRule="atLeast"/>
              <w:rPr>
                <w:color w:val="1E1919"/>
                <w:shd w:val="clear" w:color="auto" w:fill="FFFFFF"/>
              </w:rPr>
            </w:pPr>
            <w:r w:rsidRPr="00AE4798">
              <w:rPr>
                <w:color w:val="1E1919"/>
                <w:shd w:val="clear" w:color="auto" w:fill="FFFFFF"/>
              </w:rPr>
              <w:t>И налево надо тоже (Поворот влево.)</w:t>
            </w:r>
          </w:p>
          <w:p w:rsidR="00AE4798" w:rsidRPr="00AE4798" w:rsidRDefault="00AE4798" w:rsidP="00AE4798">
            <w:pPr>
              <w:pStyle w:val="a9"/>
              <w:shd w:val="clear" w:color="auto" w:fill="FFFFFF"/>
              <w:spacing w:line="240" w:lineRule="atLeast"/>
              <w:rPr>
                <w:color w:val="1E1919"/>
                <w:shd w:val="clear" w:color="auto" w:fill="FFFFFF"/>
              </w:rPr>
            </w:pPr>
            <w:r w:rsidRPr="00AE4798">
              <w:rPr>
                <w:color w:val="1E1919"/>
                <w:shd w:val="clear" w:color="auto" w:fill="FFFFFF"/>
              </w:rPr>
              <w:t>Поглядеть из-под ладошек.</w:t>
            </w:r>
          </w:p>
          <w:p w:rsidR="00AE4798" w:rsidRPr="00AE4798" w:rsidRDefault="00AE4798" w:rsidP="00AE4798">
            <w:pPr>
              <w:pStyle w:val="a9"/>
              <w:shd w:val="clear" w:color="auto" w:fill="FFFFFF"/>
              <w:spacing w:line="240" w:lineRule="atLeast"/>
              <w:rPr>
                <w:color w:val="1E1919"/>
                <w:shd w:val="clear" w:color="auto" w:fill="FFFFFF"/>
              </w:rPr>
            </w:pPr>
            <w:r w:rsidRPr="00AE4798">
              <w:rPr>
                <w:color w:val="1E1919"/>
                <w:shd w:val="clear" w:color="auto" w:fill="FFFFFF"/>
              </w:rPr>
              <w:t>И направо, и еще (Поворот вправо.)</w:t>
            </w:r>
          </w:p>
          <w:p w:rsidR="00AE4798" w:rsidRPr="00AE4798" w:rsidRDefault="00AE4798" w:rsidP="00AE4798">
            <w:pPr>
              <w:pStyle w:val="a9"/>
              <w:shd w:val="clear" w:color="auto" w:fill="FFFFFF"/>
              <w:spacing w:line="240" w:lineRule="atLeast"/>
              <w:rPr>
                <w:color w:val="1E1919"/>
                <w:shd w:val="clear" w:color="auto" w:fill="FFFFFF"/>
              </w:rPr>
            </w:pPr>
            <w:r w:rsidRPr="00AE4798">
              <w:rPr>
                <w:color w:val="1E1919"/>
                <w:shd w:val="clear" w:color="auto" w:fill="FFFFFF"/>
              </w:rPr>
              <w:t>Через левое плечо. (Поворот влево.</w:t>
            </w:r>
          </w:p>
          <w:p w:rsidR="004332DA" w:rsidRPr="00E70272" w:rsidRDefault="004332DA" w:rsidP="002568E9">
            <w:pPr>
              <w:pStyle w:val="a9"/>
              <w:shd w:val="clear" w:color="auto" w:fill="FFFFFF"/>
              <w:spacing w:line="240" w:lineRule="atLeast"/>
              <w:rPr>
                <w:b/>
                <w:color w:val="1E1919"/>
                <w:shd w:val="clear" w:color="auto" w:fill="FFFFFF"/>
              </w:rPr>
            </w:pPr>
            <w:r w:rsidRPr="00E70272">
              <w:rPr>
                <w:b/>
                <w:color w:val="1E1919"/>
                <w:shd w:val="clear" w:color="auto" w:fill="FFFFFF"/>
              </w:rPr>
              <w:t xml:space="preserve"> </w:t>
            </w:r>
            <w:r w:rsidR="008F2736">
              <w:rPr>
                <w:b/>
                <w:color w:val="1E1919"/>
                <w:shd w:val="clear" w:color="auto" w:fill="FFFFFF"/>
              </w:rPr>
              <w:br/>
            </w:r>
            <w:r w:rsidRPr="00E70272">
              <w:rPr>
                <w:b/>
                <w:color w:val="1E1919"/>
                <w:shd w:val="clear" w:color="auto" w:fill="FFFFFF"/>
              </w:rPr>
              <w:t>(П) Вопросы и задания к тексту.</w:t>
            </w:r>
          </w:p>
          <w:p w:rsidR="004332DA" w:rsidRPr="00E70272" w:rsidRDefault="004332DA" w:rsidP="002568E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70272">
              <w:rPr>
                <w:rFonts w:ascii="Times New Roman" w:hAnsi="Times New Roman" w:cs="Times New Roman"/>
                <w:color w:val="1D1C1C"/>
                <w:sz w:val="24"/>
                <w:szCs w:val="24"/>
                <w:shd w:val="clear" w:color="auto" w:fill="FFFFFF"/>
              </w:rPr>
              <w:t xml:space="preserve">- </w:t>
            </w:r>
            <w:r w:rsidRPr="00E7027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Ответь па вопросы по содержанию текста:</w:t>
            </w:r>
          </w:p>
          <w:p w:rsidR="008F2736" w:rsidRPr="008F2736" w:rsidRDefault="008F2736" w:rsidP="008F27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2736">
              <w:rPr>
                <w:rFonts w:ascii="Times New Roman" w:hAnsi="Times New Roman" w:cs="Times New Roman"/>
                <w:sz w:val="24"/>
                <w:szCs w:val="24"/>
              </w:rPr>
              <w:t>- Каким предстал перед тобой богатырь при освобождении города Чернигова?</w:t>
            </w:r>
          </w:p>
          <w:p w:rsidR="008F2736" w:rsidRPr="008F2736" w:rsidRDefault="008F2736" w:rsidP="008F27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2736">
              <w:rPr>
                <w:rFonts w:ascii="Times New Roman" w:hAnsi="Times New Roman" w:cs="Times New Roman"/>
                <w:sz w:val="24"/>
                <w:szCs w:val="24"/>
              </w:rPr>
              <w:t xml:space="preserve">- Как описан конь богатыря в сражении? </w:t>
            </w:r>
          </w:p>
          <w:p w:rsidR="008F2736" w:rsidRPr="008F2736" w:rsidRDefault="008F2736" w:rsidP="008F27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2736">
              <w:rPr>
                <w:rFonts w:ascii="Times New Roman" w:hAnsi="Times New Roman" w:cs="Times New Roman"/>
                <w:sz w:val="24"/>
                <w:szCs w:val="24"/>
              </w:rPr>
              <w:t xml:space="preserve">- Какими словами рисуется облик злодея Соловья-разбойника? </w:t>
            </w:r>
          </w:p>
          <w:p w:rsidR="008F2736" w:rsidRPr="008F2736" w:rsidRDefault="008F2736" w:rsidP="008F27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2736">
              <w:rPr>
                <w:rFonts w:ascii="Times New Roman" w:hAnsi="Times New Roman" w:cs="Times New Roman"/>
                <w:sz w:val="24"/>
                <w:szCs w:val="24"/>
              </w:rPr>
              <w:t xml:space="preserve">- Как встретил богатыря князь Владимир? </w:t>
            </w:r>
          </w:p>
          <w:p w:rsidR="004332DA" w:rsidRPr="008F2736" w:rsidRDefault="008F2736" w:rsidP="008F27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2736">
              <w:rPr>
                <w:rFonts w:ascii="Times New Roman" w:hAnsi="Times New Roman" w:cs="Times New Roman"/>
                <w:sz w:val="24"/>
                <w:szCs w:val="24"/>
              </w:rPr>
              <w:t>- Как доказал Илья Муромец свою победу?</w:t>
            </w:r>
          </w:p>
          <w:p w:rsidR="004332DA" w:rsidRPr="004332DA" w:rsidRDefault="00AE4798" w:rsidP="002568E9">
            <w:pPr>
              <w:pStyle w:val="a9"/>
              <w:shd w:val="clear" w:color="auto" w:fill="FFFFFF"/>
              <w:spacing w:line="240" w:lineRule="atLeast"/>
              <w:jc w:val="both"/>
              <w:rPr>
                <w:rStyle w:val="75pt"/>
                <w:rFonts w:eastAsiaTheme="minorEastAsia"/>
                <w:b/>
                <w:w w:val="107"/>
                <w:sz w:val="24"/>
                <w:szCs w:val="24"/>
              </w:rPr>
            </w:pPr>
            <w:r w:rsidRPr="00E70272">
              <w:rPr>
                <w:rStyle w:val="75pt"/>
                <w:rFonts w:eastAsiaTheme="minorEastAsia"/>
                <w:b/>
                <w:w w:val="107"/>
              </w:rPr>
              <w:t xml:space="preserve"> </w:t>
            </w:r>
            <w:r w:rsidR="008F2736">
              <w:rPr>
                <w:rStyle w:val="75pt"/>
                <w:rFonts w:eastAsiaTheme="minorEastAsia"/>
                <w:b/>
                <w:w w:val="107"/>
              </w:rPr>
              <w:br/>
            </w:r>
            <w:r w:rsidR="004332DA" w:rsidRPr="00E70272">
              <w:rPr>
                <w:rStyle w:val="75pt"/>
                <w:rFonts w:eastAsiaTheme="minorEastAsia"/>
                <w:b/>
                <w:w w:val="107"/>
              </w:rPr>
              <w:t>(</w:t>
            </w:r>
            <w:r w:rsidR="004332DA" w:rsidRPr="004332DA">
              <w:rPr>
                <w:rStyle w:val="75pt"/>
                <w:rFonts w:eastAsiaTheme="minorEastAsia"/>
                <w:b/>
                <w:w w:val="107"/>
                <w:sz w:val="24"/>
                <w:szCs w:val="24"/>
              </w:rPr>
              <w:t>И) Самостоятельная работа.</w:t>
            </w:r>
          </w:p>
          <w:p w:rsidR="004332DA" w:rsidRPr="004332DA" w:rsidRDefault="004332DA" w:rsidP="002568E9">
            <w:pPr>
              <w:pStyle w:val="a9"/>
              <w:shd w:val="clear" w:color="auto" w:fill="FFFFFF"/>
              <w:spacing w:line="240" w:lineRule="atLeast"/>
              <w:jc w:val="both"/>
              <w:rPr>
                <w:rStyle w:val="75pt"/>
                <w:rFonts w:eastAsiaTheme="minorEastAsia"/>
                <w:b/>
                <w:w w:val="107"/>
                <w:sz w:val="24"/>
                <w:szCs w:val="24"/>
              </w:rPr>
            </w:pPr>
            <w:r w:rsidRPr="004332DA">
              <w:rPr>
                <w:rStyle w:val="75pt"/>
                <w:rFonts w:eastAsiaTheme="minorEastAsia"/>
                <w:b/>
                <w:w w:val="107"/>
                <w:sz w:val="24"/>
                <w:szCs w:val="24"/>
              </w:rPr>
              <w:t>Возьми интервью у одноклассника.</w:t>
            </w:r>
          </w:p>
          <w:p w:rsidR="004332DA" w:rsidRPr="00AE4798" w:rsidRDefault="004332DA" w:rsidP="00AE4798">
            <w:pPr>
              <w:pStyle w:val="a9"/>
              <w:shd w:val="clear" w:color="auto" w:fill="FFFFFF"/>
              <w:spacing w:line="240" w:lineRule="atLeast"/>
              <w:jc w:val="both"/>
              <w:rPr>
                <w:b/>
                <w:color w:val="000000"/>
                <w:w w:val="107"/>
                <w:sz w:val="15"/>
                <w:szCs w:val="15"/>
                <w:shd w:val="clear" w:color="auto" w:fill="FFFFFF"/>
              </w:rPr>
            </w:pPr>
            <w:r>
              <w:rPr>
                <w:b/>
                <w:noProof/>
                <w:color w:val="000000"/>
                <w:w w:val="107"/>
                <w:shd w:val="clear" w:color="auto" w:fill="FFFFFF"/>
              </w:rPr>
              <w:drawing>
                <wp:inline distT="0" distB="0" distL="0" distR="0" wp14:anchorId="00F2BFB3" wp14:editId="7BB0E42E">
                  <wp:extent cx="3181350" cy="716155"/>
                  <wp:effectExtent l="0" t="0" r="0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1737" cy="725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736" w:rsidRDefault="008F2736" w:rsidP="002568E9">
            <w:pPr>
              <w:pStyle w:val="a9"/>
              <w:shd w:val="clear" w:color="auto" w:fill="FFFFFF"/>
              <w:spacing w:line="240" w:lineRule="atLeast"/>
              <w:rPr>
                <w:b/>
                <w:color w:val="1E1919"/>
                <w:shd w:val="clear" w:color="auto" w:fill="FFFFFF"/>
              </w:rPr>
            </w:pPr>
          </w:p>
          <w:p w:rsidR="008F2736" w:rsidRDefault="008F2736" w:rsidP="002568E9">
            <w:pPr>
              <w:pStyle w:val="a9"/>
              <w:shd w:val="clear" w:color="auto" w:fill="FFFFFF"/>
              <w:spacing w:line="240" w:lineRule="atLeast"/>
              <w:rPr>
                <w:b/>
                <w:color w:val="1E1919"/>
                <w:shd w:val="clear" w:color="auto" w:fill="FFFFFF"/>
              </w:rPr>
            </w:pPr>
          </w:p>
          <w:p w:rsidR="004332DA" w:rsidRDefault="004332DA" w:rsidP="002568E9">
            <w:pPr>
              <w:pStyle w:val="a9"/>
              <w:shd w:val="clear" w:color="auto" w:fill="FFFFFF"/>
              <w:spacing w:line="240" w:lineRule="atLeast"/>
              <w:rPr>
                <w:b/>
                <w:color w:val="1E1919"/>
                <w:shd w:val="clear" w:color="auto" w:fill="FFFFFF"/>
              </w:rPr>
            </w:pPr>
            <w:r>
              <w:rPr>
                <w:b/>
                <w:color w:val="1E1919"/>
                <w:shd w:val="clear" w:color="auto" w:fill="FFFFFF"/>
              </w:rPr>
              <w:t>(И</w:t>
            </w:r>
            <w:r w:rsidRPr="00E70272">
              <w:rPr>
                <w:b/>
                <w:color w:val="1E1919"/>
                <w:shd w:val="clear" w:color="auto" w:fill="FFFFFF"/>
              </w:rPr>
              <w:t xml:space="preserve">) </w:t>
            </w:r>
            <w:r>
              <w:rPr>
                <w:b/>
                <w:color w:val="1E1919"/>
                <w:shd w:val="clear" w:color="auto" w:fill="FFFFFF"/>
              </w:rPr>
              <w:t>Творческая работа.</w:t>
            </w:r>
          </w:p>
          <w:p w:rsidR="004332DA" w:rsidRPr="008C4481" w:rsidRDefault="002E29D1" w:rsidP="002568E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Создай</w:t>
            </w:r>
            <w:r w:rsidR="004332DA" w:rsidRPr="008C4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диафильм «Илья Муромец и Соловей-раз</w:t>
            </w:r>
            <w:r w:rsidR="004332DA" w:rsidRPr="008C448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бойник». </w:t>
            </w:r>
          </w:p>
          <w:p w:rsidR="004332DA" w:rsidRPr="008C4481" w:rsidRDefault="005F2DCB" w:rsidP="002568E9">
            <w:pPr>
              <w:pStyle w:val="a9"/>
              <w:shd w:val="clear" w:color="auto" w:fill="FFFFFF"/>
              <w:spacing w:line="240" w:lineRule="atLeast"/>
              <w:jc w:val="both"/>
              <w:rPr>
                <w:b/>
                <w:color w:val="1E1919"/>
                <w:shd w:val="clear" w:color="auto" w:fill="FFFFFF"/>
              </w:rPr>
            </w:pPr>
            <w:r>
              <w:rPr>
                <w:b/>
              </w:rPr>
              <w:t>Расставь в правильной последовательности кадры.</w:t>
            </w:r>
          </w:p>
          <w:p w:rsidR="004332DA" w:rsidRDefault="004332DA" w:rsidP="002568E9">
            <w:pPr>
              <w:pStyle w:val="a9"/>
              <w:shd w:val="clear" w:color="auto" w:fill="FFFFFF"/>
              <w:spacing w:line="240" w:lineRule="atLeast"/>
              <w:rPr>
                <w:color w:val="1E1919"/>
                <w:shd w:val="clear" w:color="auto" w:fill="FFFFFF"/>
              </w:rPr>
            </w:pPr>
            <w:r>
              <w:rPr>
                <w:noProof/>
                <w:color w:val="1E1919"/>
                <w:shd w:val="clear" w:color="auto" w:fill="FFFFFF"/>
              </w:rPr>
              <w:drawing>
                <wp:inline distT="0" distB="0" distL="0" distR="0" wp14:anchorId="4C2EB4B8" wp14:editId="36D7CD89">
                  <wp:extent cx="3536927" cy="105727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27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6A52" w:rsidRPr="008F2C60" w:rsidRDefault="00706A52" w:rsidP="002568E9">
            <w:pPr>
              <w:spacing w:after="0" w:line="240" w:lineRule="atLeas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DA" w:rsidRPr="004332DA" w:rsidRDefault="004332DA" w:rsidP="002568E9">
            <w:pPr>
              <w:pStyle w:val="c2"/>
              <w:spacing w:before="0" w:beforeAutospacing="0" w:after="0" w:afterAutospacing="0" w:line="276" w:lineRule="auto"/>
              <w:rPr>
                <w:rFonts w:eastAsia="Georgia"/>
                <w:color w:val="000000"/>
              </w:rPr>
            </w:pPr>
            <w:r w:rsidRPr="002D656E">
              <w:rPr>
                <w:rStyle w:val="c0"/>
                <w:rFonts w:eastAsia="Georgia"/>
                <w:color w:val="00000A"/>
              </w:rPr>
              <w:lastRenderedPageBreak/>
              <w:t>Формулируют тему урока, определяют цель урока, выполняют задания и отвечают на вопросы учителя.</w:t>
            </w:r>
          </w:p>
          <w:p w:rsidR="004332DA" w:rsidRDefault="004332DA" w:rsidP="002568E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E2CB2" w:rsidRDefault="002E2CB2" w:rsidP="002568E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E2CB2" w:rsidRDefault="002E2CB2" w:rsidP="002568E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E2CB2" w:rsidRDefault="002E2CB2" w:rsidP="002568E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E2CB2" w:rsidRDefault="002E2CB2" w:rsidP="002568E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E2CB2" w:rsidRDefault="002E2CB2" w:rsidP="002568E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E2CB2" w:rsidRDefault="002E2CB2" w:rsidP="002568E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E2CB2" w:rsidRDefault="002E2CB2" w:rsidP="002568E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E2CB2" w:rsidRDefault="002E2CB2" w:rsidP="002568E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4332DA" w:rsidRDefault="004332DA" w:rsidP="002568E9">
            <w:pPr>
              <w:pStyle w:val="c9"/>
              <w:spacing w:before="0" w:beforeAutospacing="0" w:after="0" w:afterAutospacing="0" w:line="276" w:lineRule="auto"/>
              <w:jc w:val="center"/>
            </w:pPr>
            <w:r w:rsidRPr="008E164C">
              <w:lastRenderedPageBreak/>
              <w:t>Работают самостоятельно. Отвечают на поставленные вопросы, выполняют задания.</w:t>
            </w:r>
          </w:p>
          <w:p w:rsidR="004332DA" w:rsidRDefault="004332DA" w:rsidP="002568E9">
            <w:pPr>
              <w:pStyle w:val="c9"/>
              <w:spacing w:after="0"/>
              <w:jc w:val="center"/>
            </w:pPr>
          </w:p>
          <w:p w:rsidR="004332DA" w:rsidRDefault="004332DA" w:rsidP="002568E9">
            <w:pPr>
              <w:pStyle w:val="c9"/>
              <w:spacing w:after="0"/>
              <w:jc w:val="center"/>
            </w:pPr>
          </w:p>
          <w:p w:rsidR="004332DA" w:rsidRDefault="004332DA" w:rsidP="002568E9">
            <w:pPr>
              <w:pStyle w:val="c9"/>
              <w:spacing w:after="0"/>
              <w:jc w:val="center"/>
            </w:pPr>
            <w:r>
              <w:t>Работают в парах</w:t>
            </w:r>
            <w:r w:rsidR="00D719CF">
              <w:t xml:space="preserve"> по карточкам</w:t>
            </w:r>
            <w:r>
              <w:t>. Выполняют задания</w:t>
            </w:r>
            <w:r w:rsidR="009A0CD0">
              <w:br/>
              <w:t>Учитель спрашивает несколько пар. Некоторые ученики могут дополнить.</w:t>
            </w:r>
            <w:r>
              <w:t xml:space="preserve"> </w:t>
            </w:r>
          </w:p>
          <w:p w:rsidR="004332DA" w:rsidRDefault="004332DA" w:rsidP="002568E9">
            <w:pPr>
              <w:pStyle w:val="c9"/>
              <w:spacing w:after="0"/>
              <w:jc w:val="center"/>
            </w:pPr>
          </w:p>
          <w:p w:rsidR="004332DA" w:rsidRDefault="004332DA" w:rsidP="002568E9">
            <w:pPr>
              <w:pStyle w:val="c9"/>
              <w:spacing w:after="0"/>
              <w:jc w:val="center"/>
            </w:pPr>
          </w:p>
          <w:p w:rsidR="004332DA" w:rsidRDefault="004332DA" w:rsidP="002568E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4332DA" w:rsidRDefault="004332DA" w:rsidP="002568E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4332DA" w:rsidRDefault="004332DA" w:rsidP="002568E9">
            <w:pPr>
              <w:pStyle w:val="c9"/>
              <w:spacing w:after="0"/>
              <w:jc w:val="center"/>
            </w:pPr>
          </w:p>
          <w:p w:rsidR="002E143E" w:rsidRDefault="002E143E" w:rsidP="00A120A2">
            <w:pPr>
              <w:pStyle w:val="c9"/>
              <w:spacing w:after="0"/>
            </w:pPr>
          </w:p>
          <w:p w:rsidR="002E143E" w:rsidRDefault="002E143E" w:rsidP="009A0CD0">
            <w:pPr>
              <w:pStyle w:val="c9"/>
              <w:spacing w:after="0"/>
            </w:pPr>
          </w:p>
          <w:p w:rsidR="00A120A2" w:rsidRDefault="004332DA" w:rsidP="002568E9">
            <w:pPr>
              <w:pStyle w:val="c9"/>
              <w:spacing w:after="0"/>
              <w:jc w:val="center"/>
            </w:pPr>
            <w:r w:rsidRPr="00E46954">
              <w:t>Работа в коллективе. Выполняют задания учителя</w:t>
            </w:r>
            <w:r>
              <w:t xml:space="preserve">, </w:t>
            </w:r>
          </w:p>
          <w:p w:rsidR="004332DA" w:rsidRDefault="004332DA" w:rsidP="002568E9">
            <w:pPr>
              <w:pStyle w:val="c9"/>
              <w:spacing w:after="0"/>
              <w:jc w:val="center"/>
            </w:pPr>
            <w:r>
              <w:t>Работают со словарной работой</w:t>
            </w:r>
            <w:r w:rsidR="00A120A2">
              <w:t>. Объясняют значение выражений</w:t>
            </w:r>
          </w:p>
          <w:p w:rsidR="004332DA" w:rsidRDefault="004332DA" w:rsidP="002568E9">
            <w:pPr>
              <w:pStyle w:val="c9"/>
              <w:spacing w:after="0"/>
              <w:jc w:val="center"/>
            </w:pPr>
          </w:p>
          <w:p w:rsidR="004332DA" w:rsidRDefault="004332DA" w:rsidP="002568E9">
            <w:pPr>
              <w:pStyle w:val="c9"/>
              <w:spacing w:after="0"/>
              <w:jc w:val="center"/>
            </w:pPr>
          </w:p>
          <w:p w:rsidR="004332DA" w:rsidRDefault="004332DA" w:rsidP="002568E9">
            <w:pPr>
              <w:pStyle w:val="c9"/>
              <w:spacing w:after="0"/>
              <w:jc w:val="center"/>
            </w:pPr>
          </w:p>
          <w:p w:rsidR="004332DA" w:rsidRDefault="004332DA" w:rsidP="002568E9">
            <w:pPr>
              <w:pStyle w:val="c9"/>
              <w:spacing w:after="0"/>
              <w:jc w:val="center"/>
            </w:pPr>
          </w:p>
          <w:p w:rsidR="00D719CF" w:rsidRDefault="00D719CF" w:rsidP="002568E9">
            <w:pPr>
              <w:pStyle w:val="c9"/>
              <w:spacing w:after="0"/>
              <w:jc w:val="center"/>
            </w:pPr>
          </w:p>
          <w:p w:rsidR="00D719CF" w:rsidRDefault="00D719CF" w:rsidP="002568E9">
            <w:pPr>
              <w:pStyle w:val="c9"/>
              <w:spacing w:after="0"/>
              <w:jc w:val="center"/>
            </w:pPr>
          </w:p>
          <w:p w:rsidR="00D719CF" w:rsidRDefault="00D719CF" w:rsidP="002568E9">
            <w:pPr>
              <w:pStyle w:val="c9"/>
              <w:spacing w:after="0"/>
              <w:jc w:val="center"/>
            </w:pPr>
          </w:p>
          <w:p w:rsidR="004332DA" w:rsidRDefault="004332DA" w:rsidP="002568E9">
            <w:pPr>
              <w:pStyle w:val="c9"/>
              <w:spacing w:after="0"/>
              <w:jc w:val="center"/>
            </w:pPr>
          </w:p>
          <w:p w:rsidR="00D719CF" w:rsidRDefault="00D719CF" w:rsidP="002568E9">
            <w:pPr>
              <w:pStyle w:val="c9"/>
              <w:spacing w:after="0"/>
              <w:jc w:val="center"/>
            </w:pPr>
          </w:p>
          <w:p w:rsidR="00D719CF" w:rsidRDefault="00D719CF" w:rsidP="002568E9">
            <w:pPr>
              <w:pStyle w:val="c9"/>
              <w:spacing w:after="0"/>
              <w:jc w:val="center"/>
            </w:pPr>
          </w:p>
          <w:p w:rsidR="00D719CF" w:rsidRDefault="00D719CF" w:rsidP="002568E9">
            <w:pPr>
              <w:pStyle w:val="c9"/>
              <w:spacing w:after="0"/>
              <w:jc w:val="center"/>
            </w:pPr>
          </w:p>
          <w:p w:rsidR="004332DA" w:rsidRDefault="004332DA" w:rsidP="002568E9">
            <w:pPr>
              <w:pStyle w:val="c9"/>
              <w:spacing w:after="0"/>
              <w:jc w:val="center"/>
            </w:pPr>
          </w:p>
          <w:p w:rsidR="004332DA" w:rsidRDefault="004332DA" w:rsidP="00A120A2">
            <w:pPr>
              <w:pStyle w:val="c9"/>
              <w:spacing w:after="0"/>
            </w:pPr>
          </w:p>
          <w:p w:rsidR="004332DA" w:rsidRDefault="004332DA" w:rsidP="002568E9">
            <w:pPr>
              <w:pStyle w:val="c9"/>
              <w:spacing w:after="0"/>
              <w:jc w:val="center"/>
            </w:pPr>
          </w:p>
          <w:p w:rsidR="00D719CF" w:rsidRDefault="00D719CF" w:rsidP="00D719CF">
            <w:pPr>
              <w:pStyle w:val="c9"/>
              <w:spacing w:after="0"/>
              <w:jc w:val="center"/>
            </w:pPr>
            <w:r>
              <w:t>Работают над произведением. Читают «Учитель-ученик»</w:t>
            </w:r>
          </w:p>
          <w:p w:rsidR="00D719CF" w:rsidRDefault="00D719CF" w:rsidP="00D719CF">
            <w:pPr>
              <w:pStyle w:val="c9"/>
              <w:spacing w:after="0"/>
              <w:jc w:val="center"/>
            </w:pPr>
          </w:p>
          <w:p w:rsidR="00D719CF" w:rsidRDefault="00D719CF" w:rsidP="00D719CF">
            <w:pPr>
              <w:pStyle w:val="c9"/>
              <w:spacing w:after="0"/>
              <w:jc w:val="center"/>
            </w:pPr>
          </w:p>
          <w:p w:rsidR="004332DA" w:rsidRDefault="004332DA" w:rsidP="002568E9">
            <w:pPr>
              <w:pStyle w:val="c9"/>
              <w:spacing w:after="0"/>
              <w:jc w:val="center"/>
            </w:pPr>
          </w:p>
          <w:p w:rsidR="004332DA" w:rsidRDefault="004332DA" w:rsidP="002568E9">
            <w:pPr>
              <w:pStyle w:val="c9"/>
              <w:spacing w:after="0"/>
              <w:jc w:val="center"/>
            </w:pPr>
          </w:p>
          <w:p w:rsidR="00D719CF" w:rsidRDefault="00D719CF" w:rsidP="002568E9">
            <w:pPr>
              <w:pStyle w:val="c9"/>
              <w:spacing w:after="0"/>
              <w:jc w:val="center"/>
            </w:pPr>
          </w:p>
          <w:p w:rsidR="00D719CF" w:rsidRDefault="00D719CF" w:rsidP="002568E9">
            <w:pPr>
              <w:pStyle w:val="c9"/>
              <w:spacing w:after="0"/>
              <w:jc w:val="center"/>
            </w:pPr>
          </w:p>
          <w:p w:rsidR="00D719CF" w:rsidRDefault="00D719CF" w:rsidP="002568E9">
            <w:pPr>
              <w:pStyle w:val="c9"/>
              <w:spacing w:after="0"/>
              <w:jc w:val="center"/>
            </w:pPr>
          </w:p>
          <w:p w:rsidR="00AE4798" w:rsidRDefault="00AE4798" w:rsidP="002568E9">
            <w:pPr>
              <w:pStyle w:val="c9"/>
              <w:spacing w:after="0"/>
              <w:jc w:val="center"/>
            </w:pPr>
          </w:p>
          <w:p w:rsidR="00AE4798" w:rsidRDefault="00AE4798" w:rsidP="002568E9">
            <w:pPr>
              <w:pStyle w:val="c9"/>
              <w:spacing w:after="0"/>
              <w:jc w:val="center"/>
            </w:pPr>
          </w:p>
          <w:p w:rsidR="00AE4798" w:rsidRDefault="00AE4798" w:rsidP="002568E9">
            <w:pPr>
              <w:pStyle w:val="c9"/>
              <w:spacing w:after="0"/>
              <w:jc w:val="center"/>
            </w:pPr>
          </w:p>
          <w:p w:rsidR="004332DA" w:rsidRDefault="00D719CF" w:rsidP="002568E9">
            <w:pPr>
              <w:pStyle w:val="c9"/>
              <w:spacing w:after="0"/>
              <w:jc w:val="center"/>
            </w:pPr>
            <w:r>
              <w:t xml:space="preserve">Выполняют </w:t>
            </w:r>
            <w:proofErr w:type="spellStart"/>
            <w:r>
              <w:t>физминутку</w:t>
            </w:r>
            <w:proofErr w:type="spellEnd"/>
            <w:r w:rsidR="004332DA">
              <w:t>.</w:t>
            </w:r>
          </w:p>
          <w:p w:rsidR="004332DA" w:rsidRDefault="004332DA" w:rsidP="002568E9">
            <w:pPr>
              <w:pStyle w:val="c9"/>
              <w:spacing w:after="0"/>
              <w:jc w:val="center"/>
            </w:pPr>
          </w:p>
          <w:p w:rsidR="004332DA" w:rsidRDefault="004332DA" w:rsidP="002568E9">
            <w:pPr>
              <w:pStyle w:val="c9"/>
              <w:spacing w:after="0"/>
              <w:jc w:val="center"/>
            </w:pPr>
          </w:p>
          <w:p w:rsidR="004332DA" w:rsidRDefault="004332DA" w:rsidP="002568E9">
            <w:pPr>
              <w:pStyle w:val="c9"/>
              <w:spacing w:after="0"/>
              <w:jc w:val="center"/>
            </w:pPr>
          </w:p>
          <w:p w:rsidR="004332DA" w:rsidRDefault="004332DA" w:rsidP="002568E9">
            <w:pPr>
              <w:pStyle w:val="c9"/>
              <w:spacing w:after="0"/>
              <w:jc w:val="center"/>
            </w:pPr>
          </w:p>
          <w:p w:rsidR="00AE4798" w:rsidRDefault="00AE4798" w:rsidP="002568E9">
            <w:pPr>
              <w:pStyle w:val="c9"/>
              <w:spacing w:after="0"/>
              <w:jc w:val="center"/>
            </w:pPr>
          </w:p>
          <w:p w:rsidR="00AE4798" w:rsidRDefault="00AE4798" w:rsidP="002568E9">
            <w:pPr>
              <w:pStyle w:val="c9"/>
              <w:spacing w:after="0"/>
              <w:jc w:val="center"/>
            </w:pPr>
          </w:p>
          <w:p w:rsidR="00AE4798" w:rsidRDefault="00AE4798" w:rsidP="002568E9">
            <w:pPr>
              <w:pStyle w:val="c9"/>
              <w:spacing w:after="0"/>
              <w:jc w:val="center"/>
            </w:pPr>
          </w:p>
          <w:p w:rsidR="00AE4798" w:rsidRDefault="00AE4798" w:rsidP="002568E9">
            <w:pPr>
              <w:pStyle w:val="c9"/>
              <w:spacing w:after="0"/>
              <w:jc w:val="center"/>
            </w:pPr>
          </w:p>
          <w:p w:rsidR="00AE4798" w:rsidRDefault="00AE4798" w:rsidP="002568E9">
            <w:pPr>
              <w:pStyle w:val="c9"/>
              <w:spacing w:after="0"/>
              <w:jc w:val="center"/>
            </w:pPr>
          </w:p>
          <w:p w:rsidR="00AE4798" w:rsidRDefault="00AE4798" w:rsidP="002568E9">
            <w:pPr>
              <w:pStyle w:val="c9"/>
              <w:spacing w:after="0"/>
              <w:jc w:val="center"/>
            </w:pPr>
          </w:p>
          <w:p w:rsidR="00AE4798" w:rsidRDefault="00AE4798" w:rsidP="002568E9">
            <w:pPr>
              <w:pStyle w:val="c9"/>
              <w:spacing w:after="0"/>
              <w:jc w:val="center"/>
            </w:pPr>
          </w:p>
          <w:p w:rsidR="008F2736" w:rsidRDefault="008F2736" w:rsidP="002568E9">
            <w:pPr>
              <w:pStyle w:val="c9"/>
              <w:spacing w:after="0"/>
              <w:jc w:val="center"/>
            </w:pPr>
          </w:p>
          <w:p w:rsidR="004332DA" w:rsidRDefault="004332DA" w:rsidP="002568E9">
            <w:pPr>
              <w:pStyle w:val="c9"/>
              <w:spacing w:after="0"/>
              <w:jc w:val="center"/>
            </w:pPr>
            <w:r w:rsidRPr="004332DA">
              <w:t>От</w:t>
            </w:r>
            <w:r w:rsidR="009A0CD0">
              <w:t>вечают на поставленные вопросы. (берутся некоторые вопросы)</w:t>
            </w:r>
            <w:r w:rsidRPr="004332DA">
              <w:t>.</w:t>
            </w:r>
          </w:p>
          <w:p w:rsidR="009A0CD0" w:rsidRDefault="009A0CD0" w:rsidP="002568E9">
            <w:pPr>
              <w:pStyle w:val="c9"/>
              <w:spacing w:after="0"/>
              <w:jc w:val="center"/>
            </w:pPr>
            <w:r>
              <w:t>Вопросы высвечиваются на слайде</w:t>
            </w:r>
          </w:p>
          <w:p w:rsidR="004332DA" w:rsidRDefault="004332DA" w:rsidP="002568E9">
            <w:pPr>
              <w:pStyle w:val="c9"/>
              <w:spacing w:after="0"/>
              <w:jc w:val="center"/>
            </w:pPr>
          </w:p>
          <w:p w:rsidR="004332DA" w:rsidRDefault="004332DA" w:rsidP="002568E9">
            <w:pPr>
              <w:pStyle w:val="c9"/>
              <w:spacing w:after="0"/>
              <w:jc w:val="center"/>
            </w:pPr>
          </w:p>
          <w:p w:rsidR="00AE4798" w:rsidRDefault="00AE4798" w:rsidP="002568E9">
            <w:pPr>
              <w:pStyle w:val="c9"/>
              <w:spacing w:after="0"/>
              <w:jc w:val="center"/>
            </w:pPr>
          </w:p>
          <w:p w:rsidR="00AE4798" w:rsidRDefault="00AE4798" w:rsidP="002568E9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AE4798" w:rsidRPr="002D656E" w:rsidRDefault="00AE4798" w:rsidP="002568E9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  <w:r>
              <w:t>Дети берут интервью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DA" w:rsidRPr="008F3D08" w:rsidRDefault="004332DA" w:rsidP="002568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CB2" w:rsidRDefault="008F3D08" w:rsidP="002E2CB2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ФО</w:t>
            </w:r>
            <w:r w:rsidR="004332DA" w:rsidRPr="008F3D0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  <w:r w:rsidR="002E2CB2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  <w:r w:rsidR="002E2CB2">
              <w:rPr>
                <w:rFonts w:ascii="Times New Roman" w:eastAsia="Georgia" w:hAnsi="Times New Roman" w:cs="Times New Roman"/>
                <w:sz w:val="24"/>
                <w:szCs w:val="24"/>
              </w:rPr>
              <w:br/>
              <w:t>Палец</w:t>
            </w:r>
            <w:proofErr w:type="gramEnd"/>
          </w:p>
          <w:p w:rsidR="008F3D08" w:rsidRDefault="008F3D08" w:rsidP="002568E9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8F3D08" w:rsidRDefault="008F3D08" w:rsidP="002568E9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8F3D08" w:rsidRDefault="008F3D08" w:rsidP="002568E9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8F3D08" w:rsidRDefault="008F3D08" w:rsidP="002568E9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8F3D08" w:rsidRDefault="008F3D08" w:rsidP="002568E9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8F3D08" w:rsidRDefault="008F3D08" w:rsidP="002568E9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8F3D08" w:rsidRDefault="008F3D08" w:rsidP="002568E9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8F3D08" w:rsidRDefault="008F3D08" w:rsidP="002568E9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8F3D08" w:rsidRPr="008F3D08" w:rsidRDefault="008F3D08" w:rsidP="008F3D08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332DA" w:rsidRDefault="004332DA" w:rsidP="002568E9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719CF" w:rsidRDefault="00D719CF" w:rsidP="002E143E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719CF" w:rsidRDefault="00D719CF" w:rsidP="002E143E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A0CD0" w:rsidRDefault="009A0CD0" w:rsidP="002E143E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332DA" w:rsidRPr="008F3D08" w:rsidRDefault="008F3D08" w:rsidP="002E143E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ФО</w:t>
            </w:r>
            <w:r w:rsidR="002E143E">
              <w:rPr>
                <w:rFonts w:ascii="Times New Roman" w:eastAsia="Georgia" w:hAnsi="Times New Roman" w:cs="Times New Roman"/>
                <w:sz w:val="24"/>
                <w:szCs w:val="24"/>
              </w:rPr>
              <w:br/>
            </w:r>
            <w:proofErr w:type="spellStart"/>
            <w:r w:rsidR="00A120A2">
              <w:rPr>
                <w:rFonts w:ascii="Times New Roman" w:eastAsia="Georgia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="002E143E">
              <w:rPr>
                <w:rFonts w:ascii="Times New Roman" w:eastAsia="Georgia" w:hAnsi="Times New Roman" w:cs="Times New Roman"/>
                <w:sz w:val="24"/>
                <w:szCs w:val="24"/>
              </w:rPr>
              <w:br/>
            </w:r>
          </w:p>
          <w:p w:rsidR="004332DA" w:rsidRPr="008F3D08" w:rsidRDefault="004332DA" w:rsidP="002568E9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332DA" w:rsidRPr="008F3D08" w:rsidRDefault="004332DA" w:rsidP="002568E9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332DA" w:rsidRDefault="004332DA" w:rsidP="002568E9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E143E" w:rsidRDefault="002E143E" w:rsidP="002568E9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E143E" w:rsidRDefault="002E143E" w:rsidP="002E143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719CF" w:rsidRDefault="00D719CF" w:rsidP="002E143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719CF" w:rsidRPr="008F3D08" w:rsidRDefault="00D719CF" w:rsidP="002E143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332DA" w:rsidRPr="008F3D08" w:rsidRDefault="004332DA" w:rsidP="002568E9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F3D08">
              <w:rPr>
                <w:rFonts w:ascii="Times New Roman" w:eastAsia="Georgia" w:hAnsi="Times New Roman" w:cs="Times New Roman"/>
                <w:sz w:val="24"/>
                <w:szCs w:val="24"/>
              </w:rPr>
              <w:t>ФО</w:t>
            </w:r>
            <w:r w:rsidR="002E143E">
              <w:rPr>
                <w:rFonts w:ascii="Times New Roman" w:eastAsia="Georgia" w:hAnsi="Times New Roman" w:cs="Times New Roman"/>
                <w:sz w:val="24"/>
                <w:szCs w:val="24"/>
              </w:rPr>
              <w:br/>
              <w:t>Светофор</w:t>
            </w:r>
          </w:p>
          <w:p w:rsidR="004332DA" w:rsidRPr="008F3D08" w:rsidRDefault="004332DA" w:rsidP="002568E9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332DA" w:rsidRPr="008F3D08" w:rsidRDefault="004332DA" w:rsidP="002568E9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719CF" w:rsidRDefault="00D719CF" w:rsidP="008F3D08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719CF" w:rsidRDefault="00D719CF" w:rsidP="008F3D08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719CF" w:rsidRDefault="00D719CF" w:rsidP="008F3D08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719CF" w:rsidRDefault="00D719CF" w:rsidP="008F3D08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719CF" w:rsidRDefault="00D719CF" w:rsidP="009A0CD0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8F3D08" w:rsidRPr="008F3D08" w:rsidRDefault="008F3D08" w:rsidP="008F3D08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ФО</w:t>
            </w:r>
            <w:r w:rsidR="00D719C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Комментарий учителя</w:t>
            </w:r>
          </w:p>
          <w:p w:rsidR="004332DA" w:rsidRPr="008F3D08" w:rsidRDefault="004332DA" w:rsidP="002568E9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332DA" w:rsidRDefault="004332DA" w:rsidP="00D719CF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E4798" w:rsidRDefault="00AE4798" w:rsidP="00D719CF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E4798" w:rsidRDefault="00AE4798" w:rsidP="00D719CF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E4798" w:rsidRDefault="00AE4798" w:rsidP="00D719CF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E4798" w:rsidRDefault="00AE4798" w:rsidP="00D719CF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E4798" w:rsidRDefault="00AE4798" w:rsidP="00D719CF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E4798" w:rsidRDefault="00AE4798" w:rsidP="00D719CF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E4798" w:rsidRDefault="00AE4798" w:rsidP="00D719CF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E4798" w:rsidRDefault="00AE4798" w:rsidP="00D719CF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E4798" w:rsidRDefault="00AE4798" w:rsidP="00D719CF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E4798" w:rsidRDefault="00AE4798" w:rsidP="00D719CF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E4798" w:rsidRDefault="00AE4798" w:rsidP="00D719CF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E4798" w:rsidRDefault="00AE4798" w:rsidP="008F2736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ФО </w:t>
            </w:r>
            <w:r w:rsidR="009A0CD0">
              <w:rPr>
                <w:rFonts w:ascii="Times New Roman" w:eastAsia="Georgia" w:hAnsi="Times New Roman" w:cs="Times New Roman"/>
                <w:sz w:val="24"/>
                <w:szCs w:val="24"/>
              </w:rPr>
              <w:t>Солнце, Облако</w:t>
            </w:r>
          </w:p>
          <w:p w:rsidR="008F2736" w:rsidRDefault="008F2736" w:rsidP="008F2736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E4798" w:rsidRDefault="00AE4798" w:rsidP="00AE4798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E4798" w:rsidRDefault="00AE4798" w:rsidP="005F2DC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ФО </w:t>
            </w:r>
            <w:proofErr w:type="spellStart"/>
            <w:r w:rsidR="005F2DCB">
              <w:rPr>
                <w:rFonts w:ascii="Times New Roman" w:eastAsia="Georgia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  <w:p w:rsidR="005F2DCB" w:rsidRDefault="005F2DCB" w:rsidP="005F2DC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F2DCB" w:rsidRDefault="005F2DCB" w:rsidP="005F2DC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8F2736" w:rsidRDefault="008F2736" w:rsidP="005F2DC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8F2736" w:rsidRDefault="008F2736" w:rsidP="005F2DC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F2DCB" w:rsidRPr="00AE4798" w:rsidRDefault="005F2DCB" w:rsidP="005F2DC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ФО Светофор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DA" w:rsidRPr="008F3D08" w:rsidRDefault="004332DA" w:rsidP="002568E9">
            <w:pPr>
              <w:spacing w:after="0" w:line="240" w:lineRule="atLeast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</w:pPr>
          </w:p>
          <w:p w:rsidR="004332DA" w:rsidRPr="008F3D08" w:rsidRDefault="004332DA" w:rsidP="002568E9">
            <w:pPr>
              <w:spacing w:after="0" w:line="240" w:lineRule="atLeast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4332DA" w:rsidRDefault="004332DA" w:rsidP="002568E9">
            <w:pPr>
              <w:spacing w:after="0" w:line="240" w:lineRule="atLeast"/>
              <w:rPr>
                <w:rStyle w:val="7"/>
                <w:rFonts w:eastAsiaTheme="minorEastAsia"/>
                <w:sz w:val="24"/>
                <w:szCs w:val="24"/>
              </w:rPr>
            </w:pPr>
            <w:r w:rsidRPr="008F3D08">
              <w:rPr>
                <w:rStyle w:val="7"/>
                <w:rFonts w:eastAsiaTheme="minorEastAsia"/>
                <w:sz w:val="24"/>
                <w:szCs w:val="24"/>
              </w:rPr>
              <w:t>Учебник</w:t>
            </w:r>
            <w:r w:rsidR="002E2CB2">
              <w:rPr>
                <w:rStyle w:val="7"/>
                <w:rFonts w:eastAsiaTheme="minorEastAsia"/>
                <w:sz w:val="24"/>
                <w:szCs w:val="24"/>
              </w:rPr>
              <w:t xml:space="preserve"> стр25.</w:t>
            </w:r>
          </w:p>
          <w:p w:rsidR="002E2CB2" w:rsidRPr="008F3D08" w:rsidRDefault="002E2CB2" w:rsidP="002568E9">
            <w:pPr>
              <w:spacing w:after="0" w:line="240" w:lineRule="atLeast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08">
              <w:rPr>
                <w:rStyle w:val="7"/>
                <w:rFonts w:eastAsia="Arial Unicode MS"/>
                <w:sz w:val="24"/>
                <w:szCs w:val="24"/>
              </w:rPr>
              <w:t>Тетрадь</w:t>
            </w:r>
          </w:p>
          <w:p w:rsidR="004332DA" w:rsidRPr="008F3D08" w:rsidRDefault="004332DA" w:rsidP="002568E9">
            <w:pPr>
              <w:spacing w:after="0" w:line="240" w:lineRule="atLeast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rPr>
                <w:rStyle w:val="7"/>
                <w:rFonts w:eastAsiaTheme="minorEastAsia"/>
                <w:sz w:val="24"/>
                <w:szCs w:val="24"/>
              </w:rPr>
            </w:pPr>
            <w:r w:rsidRPr="008F3D08">
              <w:rPr>
                <w:rStyle w:val="7"/>
                <w:rFonts w:eastAsiaTheme="minorEastAsia"/>
                <w:sz w:val="24"/>
                <w:szCs w:val="24"/>
              </w:rPr>
              <w:lastRenderedPageBreak/>
              <w:t>Учебник</w:t>
            </w:r>
          </w:p>
          <w:p w:rsidR="004332DA" w:rsidRPr="008F3D08" w:rsidRDefault="004332DA" w:rsidP="002568E9">
            <w:pPr>
              <w:spacing w:after="0" w:line="240" w:lineRule="atLeast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2E143E" w:rsidRDefault="004332DA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  <w:r w:rsidRPr="008F3D08">
              <w:rPr>
                <w:rStyle w:val="7"/>
                <w:rFonts w:eastAsiaTheme="minorEastAsia"/>
                <w:sz w:val="24"/>
                <w:szCs w:val="24"/>
              </w:rPr>
              <w:t>Учебник</w:t>
            </w:r>
            <w:r w:rsidR="002E143E">
              <w:rPr>
                <w:rStyle w:val="7"/>
                <w:rFonts w:eastAsiaTheme="minorEastAsia"/>
                <w:sz w:val="24"/>
                <w:szCs w:val="24"/>
              </w:rPr>
              <w:t xml:space="preserve"> Стр.25</w:t>
            </w:r>
          </w:p>
          <w:p w:rsidR="002E143E" w:rsidRDefault="002E143E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4332DA" w:rsidRPr="008F3D08" w:rsidRDefault="002E143E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  <w:r>
              <w:rPr>
                <w:rStyle w:val="7"/>
                <w:rFonts w:eastAsiaTheme="minorEastAsia"/>
                <w:sz w:val="24"/>
                <w:szCs w:val="24"/>
              </w:rPr>
              <w:t>Карточки</w:t>
            </w:r>
            <w:r w:rsidR="004332DA" w:rsidRPr="008F3D08">
              <w:rPr>
                <w:rStyle w:val="7"/>
                <w:rFonts w:eastAsiaTheme="minorEastAsia"/>
                <w:sz w:val="24"/>
                <w:szCs w:val="24"/>
              </w:rPr>
              <w:t xml:space="preserve"> </w:t>
            </w:r>
          </w:p>
          <w:p w:rsidR="004332DA" w:rsidRPr="008F3D08" w:rsidRDefault="004332DA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4332DA" w:rsidRDefault="004332DA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D719CF" w:rsidRDefault="00D719CF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D719CF" w:rsidRDefault="009A0CD0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  <w:r>
              <w:rPr>
                <w:rStyle w:val="7"/>
                <w:rFonts w:eastAsiaTheme="minorEastAsia"/>
                <w:sz w:val="24"/>
                <w:szCs w:val="24"/>
              </w:rPr>
              <w:t>Слайд</w:t>
            </w:r>
          </w:p>
          <w:p w:rsidR="00D719CF" w:rsidRDefault="00D719CF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D719CF" w:rsidRDefault="00D719CF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D719CF" w:rsidRDefault="00D719CF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D719CF" w:rsidRDefault="00D719CF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D719CF" w:rsidRDefault="00D719CF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D719CF" w:rsidRDefault="00D719CF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D719CF" w:rsidRDefault="00D719CF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D719CF" w:rsidRDefault="00D719CF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D719CF" w:rsidRDefault="00D719CF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4332DA" w:rsidRDefault="004332DA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D719CF" w:rsidRDefault="00D719CF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D719CF" w:rsidRDefault="00D719CF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D719CF" w:rsidRDefault="00D719CF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D719CF" w:rsidRDefault="00D719CF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D719CF" w:rsidRDefault="00D719CF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D719CF" w:rsidRDefault="00D719CF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D719CF" w:rsidRDefault="00D719CF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D719CF" w:rsidRPr="008F3D08" w:rsidRDefault="00D719CF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  <w:r w:rsidRPr="008F3D08">
              <w:rPr>
                <w:rStyle w:val="7"/>
                <w:rFonts w:eastAsiaTheme="minorEastAsia"/>
                <w:sz w:val="24"/>
                <w:szCs w:val="24"/>
              </w:rPr>
              <w:t>Учебник</w:t>
            </w:r>
          </w:p>
          <w:p w:rsidR="004332DA" w:rsidRPr="008F3D08" w:rsidRDefault="00D719CF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  <w:r>
              <w:rPr>
                <w:rStyle w:val="7"/>
                <w:rFonts w:eastAsiaTheme="minorEastAsia"/>
                <w:sz w:val="24"/>
                <w:szCs w:val="24"/>
              </w:rPr>
              <w:t>Стр.26</w:t>
            </w:r>
          </w:p>
          <w:p w:rsidR="004332DA" w:rsidRPr="008F3D08" w:rsidRDefault="004332DA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AE4798" w:rsidRDefault="00AE4798" w:rsidP="002568E9">
            <w:pPr>
              <w:spacing w:after="0" w:line="240" w:lineRule="atLeast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AE4798" w:rsidRDefault="00AE4798" w:rsidP="002568E9">
            <w:pPr>
              <w:spacing w:after="0" w:line="240" w:lineRule="atLeast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4332DA" w:rsidRPr="008F3D08" w:rsidRDefault="00AE4798" w:rsidP="002568E9">
            <w:pPr>
              <w:spacing w:after="0" w:line="240" w:lineRule="atLeast"/>
              <w:rPr>
                <w:rStyle w:val="7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7"/>
                <w:rFonts w:eastAsiaTheme="minorEastAsia"/>
                <w:sz w:val="24"/>
                <w:szCs w:val="24"/>
              </w:rPr>
              <w:t>физминутка</w:t>
            </w:r>
            <w:proofErr w:type="spellEnd"/>
          </w:p>
          <w:p w:rsidR="004332DA" w:rsidRPr="008F3D08" w:rsidRDefault="004332DA" w:rsidP="002568E9">
            <w:pPr>
              <w:spacing w:after="0" w:line="240" w:lineRule="atLeast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4332DA" w:rsidRPr="008F3D08" w:rsidRDefault="004332DA" w:rsidP="002568E9">
            <w:pPr>
              <w:spacing w:after="0" w:line="240" w:lineRule="atLeast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4332DA" w:rsidRPr="008F3D08" w:rsidRDefault="004332DA" w:rsidP="008F2736">
            <w:pPr>
              <w:rPr>
                <w:rStyle w:val="8pt"/>
                <w:rFonts w:eastAsiaTheme="minorEastAsia"/>
                <w:b w:val="0"/>
              </w:rPr>
            </w:pPr>
          </w:p>
          <w:p w:rsidR="004332DA" w:rsidRPr="009A0CD0" w:rsidRDefault="004332DA" w:rsidP="002568E9">
            <w:pPr>
              <w:jc w:val="center"/>
              <w:rPr>
                <w:rStyle w:val="8pt"/>
                <w:rFonts w:eastAsiaTheme="minorEastAsia"/>
                <w:b w:val="0"/>
                <w:sz w:val="24"/>
                <w:szCs w:val="24"/>
              </w:rPr>
            </w:pPr>
          </w:p>
          <w:p w:rsidR="004332DA" w:rsidRPr="009A0CD0" w:rsidRDefault="009A0CD0" w:rsidP="002568E9">
            <w:pPr>
              <w:jc w:val="center"/>
              <w:rPr>
                <w:rStyle w:val="8pt"/>
                <w:rFonts w:eastAsiaTheme="minorEastAsia"/>
                <w:b w:val="0"/>
                <w:sz w:val="24"/>
                <w:szCs w:val="24"/>
              </w:rPr>
            </w:pPr>
            <w:r w:rsidRPr="009A0CD0">
              <w:rPr>
                <w:rStyle w:val="8pt"/>
                <w:rFonts w:eastAsiaTheme="minorEastAsia"/>
                <w:b w:val="0"/>
                <w:sz w:val="24"/>
                <w:szCs w:val="24"/>
              </w:rPr>
              <w:t>Слайд</w:t>
            </w:r>
          </w:p>
          <w:p w:rsidR="004332DA" w:rsidRPr="008F3D08" w:rsidRDefault="004332DA" w:rsidP="002568E9">
            <w:pPr>
              <w:jc w:val="center"/>
              <w:rPr>
                <w:rStyle w:val="8pt"/>
                <w:rFonts w:eastAsiaTheme="minorEastAsia"/>
                <w:b w:val="0"/>
              </w:rPr>
            </w:pPr>
          </w:p>
          <w:p w:rsidR="004332DA" w:rsidRPr="008F3D08" w:rsidRDefault="004332DA" w:rsidP="002568E9">
            <w:pPr>
              <w:jc w:val="center"/>
              <w:rPr>
                <w:rStyle w:val="8pt"/>
                <w:rFonts w:eastAsiaTheme="minorEastAsia"/>
                <w:b w:val="0"/>
              </w:rPr>
            </w:pPr>
          </w:p>
          <w:p w:rsidR="004332DA" w:rsidRPr="00AE4798" w:rsidRDefault="004332DA" w:rsidP="002568E9">
            <w:pPr>
              <w:jc w:val="center"/>
              <w:rPr>
                <w:rStyle w:val="8pt"/>
                <w:rFonts w:eastAsiaTheme="minorEastAsia"/>
                <w:b w:val="0"/>
                <w:sz w:val="24"/>
                <w:szCs w:val="24"/>
              </w:rPr>
            </w:pPr>
          </w:p>
          <w:p w:rsidR="004332DA" w:rsidRPr="00AE4798" w:rsidRDefault="00AE4798" w:rsidP="002568E9">
            <w:pPr>
              <w:jc w:val="center"/>
              <w:rPr>
                <w:rStyle w:val="8pt"/>
                <w:rFonts w:eastAsiaTheme="minorEastAsia"/>
                <w:b w:val="0"/>
                <w:sz w:val="24"/>
                <w:szCs w:val="24"/>
              </w:rPr>
            </w:pPr>
            <w:r w:rsidRPr="00AE4798">
              <w:rPr>
                <w:rStyle w:val="8pt"/>
                <w:rFonts w:eastAsiaTheme="minorEastAsia"/>
                <w:b w:val="0"/>
                <w:sz w:val="24"/>
                <w:szCs w:val="24"/>
              </w:rPr>
              <w:t>Учебник</w:t>
            </w:r>
          </w:p>
          <w:p w:rsidR="004332DA" w:rsidRPr="00AE4798" w:rsidRDefault="004332DA" w:rsidP="002568E9">
            <w:pPr>
              <w:jc w:val="center"/>
              <w:rPr>
                <w:rStyle w:val="8pt"/>
                <w:rFonts w:eastAsiaTheme="minorEastAsia"/>
                <w:b w:val="0"/>
                <w:sz w:val="24"/>
                <w:szCs w:val="24"/>
              </w:rPr>
            </w:pPr>
          </w:p>
          <w:p w:rsidR="004332DA" w:rsidRPr="008F3D08" w:rsidRDefault="004332DA" w:rsidP="002568E9">
            <w:pPr>
              <w:jc w:val="center"/>
              <w:rPr>
                <w:rStyle w:val="8pt"/>
                <w:rFonts w:eastAsiaTheme="minorEastAsia"/>
                <w:b w:val="0"/>
              </w:rPr>
            </w:pPr>
          </w:p>
          <w:p w:rsidR="004332DA" w:rsidRDefault="004332DA" w:rsidP="008F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798" w:rsidRPr="008F3D08" w:rsidRDefault="00AE4798" w:rsidP="00256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</w:p>
        </w:tc>
      </w:tr>
      <w:tr w:rsidR="004332DA" w:rsidRPr="002D656E" w:rsidTr="002568E9">
        <w:trPr>
          <w:trHeight w:val="850"/>
        </w:trPr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32DA" w:rsidRPr="008F3D08" w:rsidRDefault="004332DA" w:rsidP="002568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D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Конец урока. </w:t>
            </w:r>
          </w:p>
          <w:p w:rsidR="004332DA" w:rsidRPr="008F3D08" w:rsidRDefault="008F3D08" w:rsidP="002568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40-45</w:t>
            </w:r>
            <w:r w:rsidR="004332DA" w:rsidRPr="008F3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32DA" w:rsidRDefault="004332DA" w:rsidP="002568E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332DA" w:rsidRPr="00706A52" w:rsidRDefault="00706A52" w:rsidP="002568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Что такое былинный сказ?</w:t>
            </w:r>
          </w:p>
          <w:p w:rsidR="004332DA" w:rsidRPr="00A90F11" w:rsidRDefault="004332DA" w:rsidP="002568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32DA" w:rsidRDefault="004332DA" w:rsidP="002568E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060B26" w:rsidRDefault="00060B26" w:rsidP="00706A5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Закрасьте одну часть круга.</w:t>
            </w:r>
          </w:p>
          <w:p w:rsidR="00060B26" w:rsidRDefault="00060B26" w:rsidP="00706A5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noProof/>
              </w:rPr>
              <w:t xml:space="preserve"> </w:t>
            </w:r>
            <w:bookmarkStart w:id="0" w:name="_GoBack"/>
            <w:r>
              <w:rPr>
                <w:noProof/>
              </w:rPr>
              <w:drawing>
                <wp:inline distT="0" distB="0" distL="0" distR="0" wp14:anchorId="3525C68B" wp14:editId="683A31AB">
                  <wp:extent cx="2562225" cy="2448348"/>
                  <wp:effectExtent l="0" t="0" r="0" b="9525"/>
                  <wp:docPr id="9" name="Рисунок 9" descr="https://koncpekt.ru/uploads/posts/2020-10/160154507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koncpekt.ru/uploads/posts/2020-10/1601545075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539" cy="2452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706A52" w:rsidRPr="002C25A3" w:rsidRDefault="00706A52" w:rsidP="00706A52">
            <w:pPr>
              <w:pStyle w:val="a9"/>
              <w:shd w:val="clear" w:color="auto" w:fill="FFFFFF"/>
              <w:spacing w:line="240" w:lineRule="atLeast"/>
              <w:rPr>
                <w:b/>
                <w:color w:val="1E1919"/>
                <w:shd w:val="clear" w:color="auto" w:fill="FFFFFF"/>
              </w:rPr>
            </w:pPr>
            <w:r>
              <w:rPr>
                <w:rFonts w:eastAsia="Times New Roman"/>
              </w:rPr>
              <w:t>Д/</w:t>
            </w:r>
            <w:proofErr w:type="gramStart"/>
            <w:r>
              <w:rPr>
                <w:rFonts w:eastAsia="Times New Roman"/>
              </w:rPr>
              <w:t xml:space="preserve">З </w:t>
            </w:r>
            <w:r>
              <w:rPr>
                <w:b/>
                <w:color w:val="1E1919"/>
                <w:shd w:val="clear" w:color="auto" w:fill="FFFFFF"/>
              </w:rPr>
              <w:t xml:space="preserve"> Выскажи</w:t>
            </w:r>
            <w:proofErr w:type="gramEnd"/>
            <w:r>
              <w:rPr>
                <w:b/>
                <w:color w:val="1E1919"/>
                <w:shd w:val="clear" w:color="auto" w:fill="FFFFFF"/>
              </w:rPr>
              <w:t xml:space="preserve"> своё мнение.</w:t>
            </w:r>
          </w:p>
          <w:p w:rsidR="00706A52" w:rsidRPr="002C25A3" w:rsidRDefault="00706A52" w:rsidP="00706A52">
            <w:pPr>
              <w:pStyle w:val="a9"/>
              <w:shd w:val="clear" w:color="auto" w:fill="FFFFFF"/>
              <w:spacing w:line="240" w:lineRule="atLeast"/>
              <w:jc w:val="both"/>
              <w:rPr>
                <w:color w:val="1E1919"/>
                <w:shd w:val="clear" w:color="auto" w:fill="FFFFFF"/>
              </w:rPr>
            </w:pPr>
            <w:r w:rsidRPr="002C25A3">
              <w:rPr>
                <w:rFonts w:ascii="DS SchoolBook" w:hAnsi="DS SchoolBook" w:cstheme="minorBidi"/>
              </w:rPr>
              <w:t>Посмотри мультфильм «Илья Муромец и Соловей-раз</w:t>
            </w:r>
            <w:r w:rsidRPr="002C25A3">
              <w:rPr>
                <w:rFonts w:ascii="DS SchoolBook" w:hAnsi="DS SchoolBook" w:cstheme="minorBidi"/>
              </w:rPr>
              <w:softHyphen/>
              <w:t>бойник» (</w:t>
            </w:r>
            <w:proofErr w:type="spellStart"/>
            <w:r w:rsidRPr="002C25A3">
              <w:rPr>
                <w:rFonts w:ascii="DS SchoolBook" w:hAnsi="DS SchoolBook" w:cstheme="minorBidi"/>
              </w:rPr>
              <w:t>Союзмультфильм</w:t>
            </w:r>
            <w:proofErr w:type="spellEnd"/>
            <w:r w:rsidRPr="002C25A3">
              <w:rPr>
                <w:rFonts w:ascii="DS SchoolBook" w:hAnsi="DS SchoolBook" w:cstheme="minorBidi"/>
              </w:rPr>
              <w:t xml:space="preserve"> 1978 год). </w:t>
            </w:r>
            <w:proofErr w:type="gramStart"/>
            <w:r w:rsidRPr="002C25A3">
              <w:rPr>
                <w:rFonts w:ascii="DS SchoolBook" w:hAnsi="DS SchoolBook" w:cstheme="minorBidi"/>
              </w:rPr>
              <w:t>Расскажи</w:t>
            </w:r>
            <w:proofErr w:type="gramEnd"/>
            <w:r w:rsidRPr="002C25A3">
              <w:rPr>
                <w:rFonts w:ascii="DS SchoolBook" w:hAnsi="DS SchoolBook" w:cstheme="minorBidi"/>
              </w:rPr>
              <w:t xml:space="preserve"> как ху</w:t>
            </w:r>
            <w:r w:rsidRPr="002C25A3">
              <w:rPr>
                <w:rFonts w:ascii="DS SchoolBook" w:hAnsi="DS SchoolBook" w:cstheme="minorBidi"/>
              </w:rPr>
              <w:softHyphen/>
              <w:t>дожник изобразил богатыря Илью Муромца и Соловья- разбойника.</w:t>
            </w:r>
          </w:p>
          <w:p w:rsidR="00706A52" w:rsidRPr="002D656E" w:rsidRDefault="00706A52" w:rsidP="00706A5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32DA" w:rsidRDefault="004332DA" w:rsidP="002568E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</w:t>
            </w:r>
            <w:r w:rsidR="00706A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656E">
              <w:rPr>
                <w:rFonts w:ascii="Times New Roman" w:hAnsi="Times New Roman" w:cs="Times New Roman"/>
                <w:sz w:val="24"/>
                <w:szCs w:val="24"/>
              </w:rPr>
              <w:t>ою деятельность на уроке</w:t>
            </w:r>
          </w:p>
          <w:p w:rsidR="005F2DCB" w:rsidRDefault="005F2DCB" w:rsidP="002568E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CB" w:rsidRPr="002D656E" w:rsidRDefault="005F2DCB" w:rsidP="005F2DC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32DA" w:rsidRDefault="004332DA" w:rsidP="002568E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08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5F2DCB" w:rsidRDefault="00060B26" w:rsidP="00706A5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Закрась одну часть круга</w:t>
            </w:r>
          </w:p>
          <w:p w:rsidR="005F2DCB" w:rsidRPr="008F3D08" w:rsidRDefault="005F2DCB" w:rsidP="00706A5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32DA" w:rsidRDefault="004332DA" w:rsidP="002568E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08">
              <w:rPr>
                <w:rFonts w:ascii="Times New Roman" w:hAnsi="Times New Roman" w:cs="Times New Roman"/>
                <w:sz w:val="24"/>
                <w:szCs w:val="24"/>
              </w:rPr>
              <w:t>Картинки к рефлексии.</w:t>
            </w:r>
          </w:p>
          <w:p w:rsidR="00060B26" w:rsidRDefault="00060B26" w:rsidP="002568E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B26" w:rsidRDefault="00060B26" w:rsidP="002568E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B26" w:rsidRPr="008F3D08" w:rsidRDefault="00060B26" w:rsidP="002568E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</w:p>
        </w:tc>
      </w:tr>
    </w:tbl>
    <w:p w:rsidR="004332DA" w:rsidRPr="002D656E" w:rsidRDefault="004332DA" w:rsidP="004332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32DA" w:rsidRDefault="004332DA" w:rsidP="004332DA"/>
    <w:p w:rsidR="004332DA" w:rsidRDefault="004332DA" w:rsidP="004332DA"/>
    <w:p w:rsidR="004332DA" w:rsidRDefault="004332DA" w:rsidP="004332DA"/>
    <w:p w:rsidR="003A4D03" w:rsidRDefault="003A4D03"/>
    <w:sectPr w:rsidR="003A4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S SchoolBook">
    <w:altName w:val="DS SchoolBook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92B91"/>
    <w:multiLevelType w:val="hybridMultilevel"/>
    <w:tmpl w:val="432C7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01"/>
    <w:rsid w:val="00060B26"/>
    <w:rsid w:val="002568E9"/>
    <w:rsid w:val="002E143E"/>
    <w:rsid w:val="002E29D1"/>
    <w:rsid w:val="002E2CB2"/>
    <w:rsid w:val="003A4D03"/>
    <w:rsid w:val="004332DA"/>
    <w:rsid w:val="005F2DCB"/>
    <w:rsid w:val="00706A52"/>
    <w:rsid w:val="00792343"/>
    <w:rsid w:val="008D7101"/>
    <w:rsid w:val="008F2736"/>
    <w:rsid w:val="008F3D08"/>
    <w:rsid w:val="009A0CD0"/>
    <w:rsid w:val="00A120A2"/>
    <w:rsid w:val="00AE4798"/>
    <w:rsid w:val="00BD229B"/>
    <w:rsid w:val="00D719CF"/>
    <w:rsid w:val="00EA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E28E7-7452-48F7-BEDA-109331E5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2DA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2D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234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92343"/>
    <w:pPr>
      <w:ind w:left="720"/>
      <w:contextualSpacing/>
    </w:pPr>
  </w:style>
  <w:style w:type="character" w:styleId="a6">
    <w:name w:val="Intense Emphasis"/>
    <w:basedOn w:val="a0"/>
    <w:uiPriority w:val="21"/>
    <w:qFormat/>
    <w:rsid w:val="00792343"/>
    <w:rPr>
      <w:b/>
      <w:bCs/>
      <w:i/>
      <w:iCs/>
      <w:color w:val="4F81BD" w:themeColor="accent1"/>
    </w:rPr>
  </w:style>
  <w:style w:type="character" w:styleId="a7">
    <w:name w:val="Intense Reference"/>
    <w:basedOn w:val="a0"/>
    <w:uiPriority w:val="32"/>
    <w:qFormat/>
    <w:rsid w:val="00792343"/>
    <w:rPr>
      <w:b/>
      <w:bCs/>
      <w:smallCaps/>
      <w:color w:val="C0504D" w:themeColor="accent2"/>
      <w:spacing w:val="5"/>
      <w:u w:val="single"/>
    </w:rPr>
  </w:style>
  <w:style w:type="paragraph" w:styleId="a8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,Знак4 Знак Знак"/>
    <w:basedOn w:val="a"/>
    <w:uiPriority w:val="99"/>
    <w:unhideWhenUsed/>
    <w:qFormat/>
    <w:rsid w:val="004332DA"/>
    <w:pPr>
      <w:ind w:left="720"/>
      <w:contextualSpacing/>
    </w:pPr>
  </w:style>
  <w:style w:type="paragraph" w:customStyle="1" w:styleId="AssignmentTemplate">
    <w:name w:val="AssignmentTemplate"/>
    <w:basedOn w:val="9"/>
    <w:uiPriority w:val="34"/>
    <w:qFormat/>
    <w:rsid w:val="004332DA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Default">
    <w:name w:val="Default"/>
    <w:qFormat/>
    <w:rsid w:val="004332DA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qFormat/>
    <w:rsid w:val="004332DA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34"/>
    <w:qFormat/>
    <w:rsid w:val="004332DA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pt">
    <w:name w:val="Основной текст + 8 pt"/>
    <w:basedOn w:val="a0"/>
    <w:rsid w:val="004332D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7">
    <w:name w:val="Основной текст + 7"/>
    <w:aliases w:val="5 pt,Основной текст + 10"/>
    <w:basedOn w:val="a0"/>
    <w:rsid w:val="004332D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c0">
    <w:name w:val="c0"/>
    <w:basedOn w:val="a0"/>
    <w:rsid w:val="004332DA"/>
  </w:style>
  <w:style w:type="character" w:customStyle="1" w:styleId="75pt">
    <w:name w:val="Основной текст + 7;5 pt"/>
    <w:basedOn w:val="a0"/>
    <w:rsid w:val="004332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Полужирный"/>
    <w:basedOn w:val="a0"/>
    <w:rsid w:val="004332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a9">
    <w:name w:val="Стиль"/>
    <w:rsid w:val="00433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332DA"/>
    <w:rPr>
      <w:b/>
      <w:bCs/>
    </w:rPr>
  </w:style>
  <w:style w:type="table" w:styleId="-5">
    <w:name w:val="Light List Accent 5"/>
    <w:basedOn w:val="a1"/>
    <w:uiPriority w:val="61"/>
    <w:rsid w:val="004332D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90">
    <w:name w:val="Заголовок 9 Знак"/>
    <w:basedOn w:val="a0"/>
    <w:link w:val="9"/>
    <w:uiPriority w:val="9"/>
    <w:semiHidden/>
    <w:rsid w:val="004332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33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32D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332DA"/>
  </w:style>
  <w:style w:type="character" w:customStyle="1" w:styleId="3">
    <w:name w:val="Заголовок №3_"/>
    <w:basedOn w:val="a0"/>
    <w:link w:val="31"/>
    <w:locked/>
    <w:rsid w:val="004332DA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4332DA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Колмагорова</dc:creator>
  <cp:keywords/>
  <dc:description/>
  <cp:lastModifiedBy>Учетная запись Майкрософт</cp:lastModifiedBy>
  <cp:revision>12</cp:revision>
  <cp:lastPrinted>2022-11-01T15:25:00Z</cp:lastPrinted>
  <dcterms:created xsi:type="dcterms:W3CDTF">2022-11-01T15:25:00Z</dcterms:created>
  <dcterms:modified xsi:type="dcterms:W3CDTF">2022-11-20T07:22:00Z</dcterms:modified>
</cp:coreProperties>
</file>