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78EC" w14:textId="77777777" w:rsidR="00460D57" w:rsidRPr="00E213A3" w:rsidRDefault="00460D57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0ED3A0" w14:textId="77777777" w:rsidR="00E213A3" w:rsidRPr="00E213A3" w:rsidRDefault="00460D57" w:rsidP="00E213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Дифференцированный подход </w:t>
      </w:r>
    </w:p>
    <w:p w14:paraId="3157D2F2" w14:textId="5CD3F6B6" w:rsidR="00460D57" w:rsidRDefault="00460D57" w:rsidP="00E213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</w:rPr>
        <w:t>на уроках русского языка и литературы в 5 классе</w:t>
      </w:r>
    </w:p>
    <w:p w14:paraId="4AAC9C01" w14:textId="77777777" w:rsidR="003C1207" w:rsidRPr="00E213A3" w:rsidRDefault="003C1207" w:rsidP="00E213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7E480" w14:textId="583D0323" w:rsidR="00460D57" w:rsidRPr="00E213A3" w:rsidRDefault="00E213A3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60D57" w:rsidRPr="00E213A3">
        <w:rPr>
          <w:rFonts w:ascii="Times New Roman" w:hAnsi="Times New Roman" w:cs="Times New Roman"/>
          <w:sz w:val="28"/>
          <w:szCs w:val="28"/>
        </w:rPr>
        <w:t>Дифференцированный подход в образовании — это методика преподавания, которая учитывает индивидуальные особенности каждого ученика. Особенно важно применять этот подход на уроках русского языка и литературы в 5 классе, когда дети только перешли в среднюю школу и нуждаются в более тонкой настройке образовательного процесса.</w:t>
      </w:r>
    </w:p>
    <w:p w14:paraId="450D68F5" w14:textId="625B00DD" w:rsidR="00460D57" w:rsidRPr="00E213A3" w:rsidRDefault="00E213A3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0D57" w:rsidRPr="00E213A3">
        <w:rPr>
          <w:rFonts w:ascii="Times New Roman" w:hAnsi="Times New Roman" w:cs="Times New Roman"/>
          <w:sz w:val="28"/>
          <w:szCs w:val="28"/>
        </w:rPr>
        <w:t>Дифференцированный подход предполагает различные формы работы с учениками, в зависимости от их уровня знаний, интересов и способностей. На уроках русского языка это может выражаться в следующем:</w:t>
      </w:r>
    </w:p>
    <w:p w14:paraId="4BC1D74B" w14:textId="43DDFB59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Индивидуальные задания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21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 Ученики с разным уровнем подготовки получают разные задания, соответствующие их уровню.</w:t>
      </w:r>
      <w:r w:rsidR="00460D57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 </w:t>
      </w:r>
      <w:r w:rsidR="00460D57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Вот несколько примеров, как можно организовать индивидуальные задания:</w:t>
      </w:r>
    </w:p>
    <w:p w14:paraId="666D348E" w14:textId="144B6C11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460D57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Для продвинутых учеников</w:t>
      </w:r>
      <w:r w:rsidR="00460D57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Предложение более сложных задач, которые требуют глубокого анализа или исследования. Например, написание эссе на основе сравнительного анализа двух литературных произведений.</w:t>
      </w:r>
    </w:p>
    <w:p w14:paraId="06862366" w14:textId="3182B3BA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</w:t>
      </w:r>
      <w:r w:rsidR="00460D57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Для учеников с трудностями</w:t>
      </w:r>
      <w:r w:rsidR="00460D57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Создание заданий, которые фокусируются на укреплении базовых навыков, таких как чтение, письмо или грамматика. Это может быть, к примеру, заполнение таблицы с грамматическими временами или упражнения на правописание.</w:t>
      </w:r>
    </w:p>
    <w:p w14:paraId="2E80679B" w14:textId="10B06190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</w:t>
      </w:r>
      <w:r w:rsidR="00460D57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задания не только помогают ученикам развивать свои сильные стороны, но и предоставляют возможность работать над областями, которые требуют дополнительного внимания. </w:t>
      </w:r>
    </w:p>
    <w:p w14:paraId="34AFEB15" w14:textId="171424CB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Групповые проекты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 Ученики с различными способностями работают вместе над общим проектом, дополняя друг друга.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 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Групповые проекты — это отличный способ для развития коммуникативных навыков и умения работать в команде. Вот несколько идей для групповых проектов на уроках русского языка и литературы:</w:t>
      </w:r>
    </w:p>
    <w:p w14:paraId="5BDA5015" w14:textId="6BDD51C1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Создание совместных презентаций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Ученики могут исследовать определенную тему или писателя и подготовить презентацию для класса.</w:t>
      </w:r>
    </w:p>
    <w:p w14:paraId="613F0C18" w14:textId="5FECF6FC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Театральные постановки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Группа может выбрать литературное произведение и поставить небольшую пьесу, распределив роли и задачи.</w:t>
      </w:r>
    </w:p>
    <w:p w14:paraId="4ABFE616" w14:textId="6B021E24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Литературные дискуссии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Ученики могут организовать дебаты или круглые столы по обсуждению литературных произведений, где каждый высказывает свою точку зрения.</w:t>
      </w:r>
    </w:p>
    <w:p w14:paraId="3EEAAD03" w14:textId="50987E13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Совместное написание историй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Группа может сотрудничать над созданием собственного рассказа или стихотворения, где каждый вносит свой вклад.</w:t>
      </w:r>
    </w:p>
    <w:p w14:paraId="0F136EAB" w14:textId="43F1E1A7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виды деятельности не только помогают ученикам учиться взаимодействовать и уважать друг друга, но и развивают навыки решения проблем и критического мышления. </w:t>
      </w:r>
    </w:p>
    <w:p w14:paraId="26A9A548" w14:textId="13FAA8CA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Игровые формы обучения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 Использование образовательных игр помогает усвоить материал в более расслабленной обстановке.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 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>И</w:t>
      </w:r>
      <w:proofErr w:type="spellStart"/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гровые</w:t>
      </w:r>
      <w:proofErr w:type="spellEnd"/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 формы 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lastRenderedPageBreak/>
        <w:t>обучения могут существенно повысить интерес учеников к изучаемому материалу и способствуют лучшему его усвоению. Вот несколько примеров, как можно использовать игры в образовательном процессе:</w:t>
      </w:r>
    </w:p>
    <w:p w14:paraId="55368077" w14:textId="56CA5BEE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Языковые квесты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Создание заданий-квестов, где ученикам необходимо решать лингвистические головоломки или находить ответы, используя знания по русскому языку.</w:t>
      </w:r>
    </w:p>
    <w:p w14:paraId="26EB2FBF" w14:textId="03FC2228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Ролевые игры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Имитация реальных жизненных ситуаций, где ученики могут практиковать разговорный язык, выполняя определенные роли.</w:t>
      </w:r>
    </w:p>
    <w:p w14:paraId="2793760C" w14:textId="3706B831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Игры на соответствие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Сопоставление слов с их определениями, синонимами или антонимами, что помогает улучшить словарный запас.</w:t>
      </w:r>
    </w:p>
    <w:p w14:paraId="5F248505" w14:textId="1E54B791" w:rsidR="00E57F1A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Электронные образовательные игры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Использование приложений и онлайн-платформ для выполнения интерактивных заданий по грамматике, орфографии и литературе.</w:t>
      </w:r>
    </w:p>
    <w:p w14:paraId="778942ED" w14:textId="663B24B5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</w:t>
      </w:r>
      <w:r w:rsidR="00E57F1A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методы делают обучение более динамичным и веселым, а также помогают ученикам лучше запоминать информацию и развивать навыки в игровой форме. </w:t>
      </w:r>
    </w:p>
    <w:p w14:paraId="53F0E7CF" w14:textId="2FFA9816" w:rsidR="00FF581B" w:rsidRPr="00E213A3" w:rsidRDefault="00E213A3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Применение образовательных приложений и онлайн-ресурсов действительно способствует разнообразию форм обучения. Эти технологии предоставляют учителям и ученикам доступ к широкому спектру инструментов и материалов, которые могут улучшить процесс обучения и сделать его более интерактивным и персонализированным.</w:t>
      </w:r>
    </w:p>
    <w:p w14:paraId="5BF9C05F" w14:textId="77777777" w:rsidR="00FF581B" w:rsidRPr="00E213A3" w:rsidRDefault="00FF581B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Например, образовательные приложения могут включать:</w:t>
      </w:r>
    </w:p>
    <w:p w14:paraId="1755E3FE" w14:textId="067347FE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Интерактивные учебники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позволяют учащимся взаимодействовать с контентом более глубоко, чем это возможно с традиционными книгами.</w:t>
      </w:r>
    </w:p>
    <w:p w14:paraId="551834D4" w14:textId="496E627C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Образовательные игры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делают обучение веселым и захватывающим, помогая учащимся усваивать сложные концепции через игровой процесс.</w:t>
      </w:r>
    </w:p>
    <w:p w14:paraId="1CAF93A4" w14:textId="04E07798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Платформы для совместной работы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облегчают групповые проекты и обмен идеями между учащимися, даже если они находятся в разных местах.</w:t>
      </w:r>
    </w:p>
    <w:p w14:paraId="16BFC044" w14:textId="77777777" w:rsidR="00FF581B" w:rsidRPr="00E213A3" w:rsidRDefault="00FF581B" w:rsidP="00E213A3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Онлайн-ресурсы могут предложить:</w:t>
      </w:r>
    </w:p>
    <w:p w14:paraId="553FA155" w14:textId="410DCD1E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Образовательные видео и лекции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доступны в любое время, что позволяет учащимся учиться в удобном для них темпе.</w:t>
      </w:r>
    </w:p>
    <w:p w14:paraId="051D0F4D" w14:textId="39C8E3BA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Виртуальные лаборатории и симуляции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предоставляют учащимся возможность проводить эксперименты и исследования без необходимости физического присутствия в лаборатории.</w:t>
      </w:r>
    </w:p>
    <w:p w14:paraId="1BA17AD0" w14:textId="7E6FCDF0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технологии не только обогащают учебный процесс, но и способствуют развитию цифровой грамотности у учащихся, что является важным навыком в современном мире. Они также могут помочь учителям адаптировать материалы к индивидуальным потребностям учеников, что является ключевым аспектом дифференцированного обучения.</w:t>
      </w:r>
    </w:p>
    <w:p w14:paraId="1CF1316A" w14:textId="1A7A28B2" w:rsidR="00460D57" w:rsidRPr="00E213A3" w:rsidRDefault="00E213A3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60D57" w:rsidRPr="00E213A3">
        <w:rPr>
          <w:rFonts w:ascii="Times New Roman" w:hAnsi="Times New Roman" w:cs="Times New Roman"/>
          <w:sz w:val="28"/>
          <w:szCs w:val="28"/>
        </w:rPr>
        <w:t>На уроках литературы дифференцированный подход может включать:</w:t>
      </w:r>
    </w:p>
    <w:p w14:paraId="118691BD" w14:textId="670C03A3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Чтение по ролям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21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Метод чтения по ролям действительно может быть очень эффективным способом обучения, особенно когда речь идет о литературном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lastRenderedPageBreak/>
        <w:t>образовании. Этот подход позволяет учащимся не только глубже понять текст, но и развить навыки выразительного чтения и публичных выступлений.</w:t>
      </w:r>
      <w:r w:rsidRPr="00E213A3">
        <w:rPr>
          <w:rFonts w:ascii="Times New Roman" w:hAnsi="Times New Roman" w:cs="Times New Roman"/>
          <w:sz w:val="28"/>
          <w:szCs w:val="28"/>
        </w:rPr>
        <w:t xml:space="preserve"> </w:t>
      </w:r>
      <w:r w:rsidRPr="00E213A3">
        <w:rPr>
          <w:rFonts w:ascii="Times New Roman" w:hAnsi="Times New Roman" w:cs="Times New Roman"/>
          <w:sz w:val="28"/>
          <w:szCs w:val="28"/>
        </w:rPr>
        <w:t>Ученики выбирают литературные произведения и роли в соответствии со своими предпочтениями.</w:t>
      </w:r>
    </w:p>
    <w:p w14:paraId="7291AAF7" w14:textId="77777777" w:rsidR="00FF581B" w:rsidRPr="00E213A3" w:rsidRDefault="00FF581B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Вот несколько преимуществ чтения по ролям:</w:t>
      </w:r>
    </w:p>
    <w:p w14:paraId="5958C57B" w14:textId="4B279BF9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Повышение вовлеченности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Ученики, выбирая роли, которые им интересны, более активно участвуют в процессе чтения.</w:t>
      </w:r>
    </w:p>
    <w:p w14:paraId="3D9CF459" w14:textId="26B97F6C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Развитие эмпатии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Играя разные роли, ученики учатся понимать и переживать эмоции персонажей.</w:t>
      </w:r>
    </w:p>
    <w:p w14:paraId="4956CD0D" w14:textId="6A60E5DC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Улучшение понимания текста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Чтение вслух и обсуждение персонажей и сюжета помогают учащимся лучше анализировать и понимать литературные произведения.</w:t>
      </w:r>
    </w:p>
    <w:p w14:paraId="220559F2" w14:textId="21645ED3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Развитие коммуникативных навыков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Ученики учатся четко и выразительно выражать свои мысли, что полезно как для учебы, так и для будущей профессиональной деятельности.</w:t>
      </w:r>
    </w:p>
    <w:p w14:paraId="6C017DA8" w14:textId="222DC6C0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Применение этого метода в классе может сделать уроки литературы более живыми и запоминающимися, а также способствует развитию критического мышления и творческих способностей учащихся.</w:t>
      </w:r>
    </w:p>
    <w:p w14:paraId="103E812F" w14:textId="71D010D2" w:rsidR="00460D57" w:rsidRPr="00E213A3" w:rsidRDefault="00E213A3" w:rsidP="00E213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Творческие задания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E21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81B" w:rsidRPr="00E213A3">
        <w:rPr>
          <w:rFonts w:ascii="Times New Roman" w:hAnsi="Times New Roman" w:cs="Times New Roman"/>
          <w:color w:val="24292F"/>
          <w:sz w:val="28"/>
          <w:szCs w:val="28"/>
        </w:rPr>
        <w:t>Творческие задания, такие как написание текстов, стихов или кратких рассказов, могут быть отличным способом углубить понимание литературного материала и развить творческие способности учащихся.</w:t>
      </w:r>
    </w:p>
    <w:p w14:paraId="15DDEECD" w14:textId="25B1C732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="00460D57" w:rsidRPr="00E213A3">
        <w:rPr>
          <w:rFonts w:ascii="Times New Roman" w:hAnsi="Times New Roman" w:cs="Times New Roman"/>
          <w:b/>
          <w:bCs/>
          <w:sz w:val="28"/>
          <w:szCs w:val="28"/>
        </w:rPr>
        <w:t>Дискуссии и дебаты</w:t>
      </w:r>
      <w:r w:rsidRPr="00E213A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Дискуссии и дебаты по прочитанным произведениям являются важной частью образовательного процесса. Они не только стимулируют учащихся к более глубокому анализу текста, но и развивают умение аргументированно выражать свою точку зрения, уважать мнения других и строить логические рассуждения.</w:t>
      </w:r>
      <w:r w:rsidRPr="00E213A3">
        <w:rPr>
          <w:rFonts w:ascii="Times New Roman" w:hAnsi="Times New Roman" w:cs="Times New Roman"/>
          <w:sz w:val="28"/>
          <w:szCs w:val="28"/>
        </w:rPr>
        <w:t xml:space="preserve"> </w:t>
      </w:r>
      <w:r w:rsidRPr="00E213A3">
        <w:rPr>
          <w:rFonts w:ascii="Times New Roman" w:hAnsi="Times New Roman" w:cs="Times New Roman"/>
          <w:sz w:val="28"/>
          <w:szCs w:val="28"/>
        </w:rPr>
        <w:t>Обсуждение прочитанных произведений способствует развитию критического мышления.</w:t>
      </w:r>
    </w:p>
    <w:p w14:paraId="7E1EDD39" w14:textId="5EF2C831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Вот несколько 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ключевых аспектов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, которые делают дискуссии и дебаты эффективными:</w:t>
      </w:r>
    </w:p>
    <w:p w14:paraId="0119E11A" w14:textId="6B963CA6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Критическое мышление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Учащиеся учатся не принимать информацию на веру, а анализировать и критически оценивать аргументы.</w:t>
      </w:r>
    </w:p>
    <w:p w14:paraId="58DD4CA1" w14:textId="10976545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Коммуникативные навыки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Дебаты требуют от учащихся четко и убедительно излагать свои мысли.</w:t>
      </w:r>
    </w:p>
    <w:p w14:paraId="3CD1A072" w14:textId="430D977A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Слушание и взаимодействие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Важно не только говорить, но и слушать других, что способствует развитию эмпатии и умения работать в команде.</w:t>
      </w:r>
    </w:p>
    <w:p w14:paraId="51050031" w14:textId="333D9E3E" w:rsidR="00FF581B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Уверенность в выступлениях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: Регулярная практика публичных выступлений помогает учащимся преодолевать страх сцены и развивать уверенность в себе.</w:t>
      </w:r>
    </w:p>
    <w:p w14:paraId="03625274" w14:textId="76C52944" w:rsidR="00460D57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 </w:t>
      </w:r>
      <w:r w:rsidR="00FF581B"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навыки будут полезны учащимся не только в школе, но и в дальнейшей жизни, ведь умение аргументированно отстаивать свою точку зрения и уважать чужую — ключевые компетенции в любой профессиональной сфере.</w:t>
      </w:r>
    </w:p>
    <w:p w14:paraId="1DBBF9B2" w14:textId="7B836FF9" w:rsidR="00E213A3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0D57" w:rsidRPr="00E213A3">
        <w:rPr>
          <w:rFonts w:ascii="Times New Roman" w:hAnsi="Times New Roman" w:cs="Times New Roman"/>
          <w:sz w:val="28"/>
          <w:szCs w:val="28"/>
        </w:rPr>
        <w:t xml:space="preserve">Дифференцированный подход на уроках русского языка и литературы в 5 классе позволяет учителю максимально учитывать индивидуальные особенности каждого ученика, что способствует более эффективному </w:t>
      </w:r>
      <w:r w:rsidR="00460D57" w:rsidRPr="00E213A3">
        <w:rPr>
          <w:rFonts w:ascii="Times New Roman" w:hAnsi="Times New Roman" w:cs="Times New Roman"/>
          <w:sz w:val="28"/>
          <w:szCs w:val="28"/>
        </w:rPr>
        <w:lastRenderedPageBreak/>
        <w:t>обучению и развитию интереса к предмету. Это важный шаг на пути к формированию самостоятельной личности и подготовке к дальнейшему образованию.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 xml:space="preserve"> 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Подводя итог, можно сказать, что дифференцированное обучение в 5 классе на уроках русского языка и литературы:</w:t>
      </w:r>
    </w:p>
    <w:p w14:paraId="4F66EC38" w14:textId="77777777" w:rsidR="00E213A3" w:rsidRPr="00E213A3" w:rsidRDefault="00E213A3" w:rsidP="00E213A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Учитывает индивидуальные потребности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 каждого ученика.</w:t>
      </w:r>
    </w:p>
    <w:p w14:paraId="3A80EFEB" w14:textId="77777777" w:rsidR="00E213A3" w:rsidRPr="00E213A3" w:rsidRDefault="00E213A3" w:rsidP="00E213A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Стимулирует активное участие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 в учебном процессе.</w:t>
      </w:r>
    </w:p>
    <w:p w14:paraId="7F80E076" w14:textId="77777777" w:rsidR="00E213A3" w:rsidRPr="00E213A3" w:rsidRDefault="00E213A3" w:rsidP="00E213A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Способствует развитию критического мышления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 и самостоятельности.</w:t>
      </w:r>
    </w:p>
    <w:p w14:paraId="0E3003C2" w14:textId="77777777" w:rsidR="00E213A3" w:rsidRPr="00E213A3" w:rsidRDefault="00E213A3" w:rsidP="00E213A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Подготавливает учащихся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 к более сложным академическим задачам и жизненным ситуациям.</w:t>
      </w:r>
    </w:p>
    <w:p w14:paraId="630CEABD" w14:textId="77777777" w:rsidR="00E213A3" w:rsidRPr="00E213A3" w:rsidRDefault="00E213A3" w:rsidP="00E213A3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E213A3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val="ru-KZ" w:eastAsia="ru-KZ"/>
        </w:rPr>
        <w:t>Формирует уверенность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 и навыки, необходимые для успешного обучения в будущем.</w:t>
      </w:r>
    </w:p>
    <w:p w14:paraId="01963685" w14:textId="77A5942A" w:rsidR="00E213A3" w:rsidRPr="00E213A3" w:rsidRDefault="00E213A3" w:rsidP="00E213A3">
      <w:pPr>
        <w:pStyle w:val="a4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val="ru-RU" w:eastAsia="ru-KZ"/>
        </w:rPr>
        <w:t xml:space="preserve">    </w:t>
      </w:r>
      <w:r w:rsidRPr="00E213A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Эти аспекты делают дифференцированный подход ценным инструментом в руках учителя, который может привести к более высоким образовательным результатам и лучшей адаптации учащихся к изменяющемуся миру.</w:t>
      </w:r>
    </w:p>
    <w:p w14:paraId="576B5366" w14:textId="19780992" w:rsidR="00460D57" w:rsidRDefault="00460D57" w:rsidP="00460D57">
      <w:pPr>
        <w:rPr>
          <w:lang w:val="ru-KZ"/>
        </w:rPr>
      </w:pPr>
    </w:p>
    <w:p w14:paraId="2D13E01C" w14:textId="54050F15" w:rsidR="004F4323" w:rsidRPr="004F4323" w:rsidRDefault="004F4323" w:rsidP="004F43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432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Использованная литература</w:t>
      </w:r>
    </w:p>
    <w:p w14:paraId="660D153C" w14:textId="77777777" w:rsidR="004F4323" w:rsidRPr="004F4323" w:rsidRDefault="004F4323" w:rsidP="004F43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4F432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Иванова А.В. "Дифференцированный подход в обучении русскому языку и литературе", Москва: Просвещение, 2020.</w:t>
      </w:r>
    </w:p>
    <w:p w14:paraId="1EF492F0" w14:textId="77777777" w:rsidR="004F4323" w:rsidRPr="004F4323" w:rsidRDefault="004F4323" w:rsidP="004F4323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4F432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Петрова С.И. "Методы активного обучения на уроках литературы", Санкт-Петербург: Детство-Пресс, 2021.</w:t>
      </w:r>
    </w:p>
    <w:p w14:paraId="27B5C97F" w14:textId="77777777" w:rsidR="004F4323" w:rsidRPr="004F4323" w:rsidRDefault="004F4323" w:rsidP="004F4323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4F432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Смирнова Е.О. "Игровые технологии в образовании", Казань: Знание, 2019.</w:t>
      </w:r>
    </w:p>
    <w:p w14:paraId="03FFCB7B" w14:textId="77777777" w:rsidR="004F4323" w:rsidRPr="004F4323" w:rsidRDefault="004F4323" w:rsidP="004F4323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4F432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Васильева Н.Г. "Технологии обучения в современной школе", Екатеринбург: Учитель, 2022.</w:t>
      </w:r>
    </w:p>
    <w:p w14:paraId="072DE5F5" w14:textId="77777777" w:rsidR="004F4323" w:rsidRPr="004F4323" w:rsidRDefault="004F4323" w:rsidP="004F4323">
      <w:pPr>
        <w:numPr>
          <w:ilvl w:val="0"/>
          <w:numId w:val="10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</w:pPr>
      <w:r w:rsidRPr="004F4323">
        <w:rPr>
          <w:rFonts w:ascii="Times New Roman" w:eastAsia="Times New Roman" w:hAnsi="Times New Roman" w:cs="Times New Roman"/>
          <w:color w:val="24292F"/>
          <w:sz w:val="28"/>
          <w:szCs w:val="28"/>
          <w:lang w:val="ru-KZ" w:eastAsia="ru-KZ"/>
        </w:rPr>
        <w:t>Кузнецова М.Н. "Роль образовательных технологий в развитии критического мышления", Новосибирск: Наука, 2023.</w:t>
      </w:r>
    </w:p>
    <w:p w14:paraId="4B6B5894" w14:textId="77777777" w:rsidR="00460D57" w:rsidRPr="004F4323" w:rsidRDefault="00460D57" w:rsidP="00460D57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04C85754" w14:textId="6D499458" w:rsidR="009C1F7C" w:rsidRDefault="009C1F7C" w:rsidP="00460D57"/>
    <w:sectPr w:rsidR="009C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B5"/>
    <w:multiLevelType w:val="multilevel"/>
    <w:tmpl w:val="F948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1E12"/>
    <w:multiLevelType w:val="multilevel"/>
    <w:tmpl w:val="7B1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5E25"/>
    <w:multiLevelType w:val="multilevel"/>
    <w:tmpl w:val="06A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F4AE0"/>
    <w:multiLevelType w:val="multilevel"/>
    <w:tmpl w:val="9486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91422"/>
    <w:multiLevelType w:val="multilevel"/>
    <w:tmpl w:val="056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C4050"/>
    <w:multiLevelType w:val="multilevel"/>
    <w:tmpl w:val="F9E2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8377D"/>
    <w:multiLevelType w:val="hybridMultilevel"/>
    <w:tmpl w:val="D25247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3713"/>
    <w:multiLevelType w:val="multilevel"/>
    <w:tmpl w:val="1E8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0562F"/>
    <w:multiLevelType w:val="multilevel"/>
    <w:tmpl w:val="383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57AAF"/>
    <w:multiLevelType w:val="multilevel"/>
    <w:tmpl w:val="DC5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733192">
    <w:abstractNumId w:val="0"/>
  </w:num>
  <w:num w:numId="2" w16cid:durableId="225380348">
    <w:abstractNumId w:val="9"/>
  </w:num>
  <w:num w:numId="3" w16cid:durableId="2087067541">
    <w:abstractNumId w:val="2"/>
  </w:num>
  <w:num w:numId="4" w16cid:durableId="30889156">
    <w:abstractNumId w:val="4"/>
  </w:num>
  <w:num w:numId="5" w16cid:durableId="473908674">
    <w:abstractNumId w:val="5"/>
  </w:num>
  <w:num w:numId="6" w16cid:durableId="1456831506">
    <w:abstractNumId w:val="1"/>
  </w:num>
  <w:num w:numId="7" w16cid:durableId="959647706">
    <w:abstractNumId w:val="8"/>
  </w:num>
  <w:num w:numId="8" w16cid:durableId="1619525875">
    <w:abstractNumId w:val="3"/>
  </w:num>
  <w:num w:numId="9" w16cid:durableId="542982253">
    <w:abstractNumId w:val="6"/>
  </w:num>
  <w:num w:numId="10" w16cid:durableId="94951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71"/>
    <w:rsid w:val="003C1207"/>
    <w:rsid w:val="00460D57"/>
    <w:rsid w:val="004F4323"/>
    <w:rsid w:val="009C1F7C"/>
    <w:rsid w:val="00CA4671"/>
    <w:rsid w:val="00E213A3"/>
    <w:rsid w:val="00E57F1A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B53F"/>
  <w15:chartTrackingRefBased/>
  <w15:docId w15:val="{6B4BA0F2-B3C7-4071-8558-577CE6EB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5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21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Сауранбаев</dc:creator>
  <cp:keywords/>
  <dc:description/>
  <cp:lastModifiedBy>Дамир Сауранбаев</cp:lastModifiedBy>
  <cp:revision>3</cp:revision>
  <dcterms:created xsi:type="dcterms:W3CDTF">2024-06-21T13:58:00Z</dcterms:created>
  <dcterms:modified xsi:type="dcterms:W3CDTF">2024-06-21T16:17:00Z</dcterms:modified>
</cp:coreProperties>
</file>