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96" w:rsidRPr="00294A5D" w:rsidRDefault="00E54A96" w:rsidP="00E54A96">
      <w:pPr>
        <w:rPr>
          <w:rFonts w:ascii="Times New Roman" w:hAnsi="Times New Roman" w:cs="Times New Roman"/>
          <w:b/>
        </w:rPr>
      </w:pPr>
      <w:r w:rsidRPr="00294A5D">
        <w:rPr>
          <w:rFonts w:ascii="Times New Roman" w:hAnsi="Times New Roman" w:cs="Times New Roman"/>
          <w:b/>
        </w:rPr>
        <w:t>Краткосрочный план</w:t>
      </w:r>
    </w:p>
    <w:tbl>
      <w:tblPr>
        <w:tblStyle w:val="a3"/>
        <w:tblW w:w="16189" w:type="dxa"/>
        <w:tblInd w:w="-176" w:type="dxa"/>
        <w:tblLayout w:type="fixed"/>
        <w:tblLook w:val="04A0" w:firstRow="1" w:lastRow="0" w:firstColumn="1" w:lastColumn="0" w:noHBand="0" w:noVBand="1"/>
      </w:tblPr>
      <w:tblGrid>
        <w:gridCol w:w="1845"/>
        <w:gridCol w:w="3341"/>
        <w:gridCol w:w="1202"/>
        <w:gridCol w:w="277"/>
        <w:gridCol w:w="4534"/>
        <w:gridCol w:w="231"/>
        <w:gridCol w:w="2888"/>
        <w:gridCol w:w="1871"/>
      </w:tblGrid>
      <w:tr w:rsidR="00E54A96" w:rsidRPr="00294A5D" w:rsidTr="00507E3B">
        <w:tc>
          <w:tcPr>
            <w:tcW w:w="6388"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tabs>
                <w:tab w:val="left" w:pos="2340"/>
              </w:tabs>
              <w:spacing w:line="240" w:lineRule="auto"/>
              <w:rPr>
                <w:rFonts w:ascii="Times New Roman" w:hAnsi="Times New Roman"/>
                <w:b/>
              </w:rPr>
            </w:pPr>
            <w:r w:rsidRPr="00294A5D">
              <w:rPr>
                <w:rFonts w:ascii="Times New Roman" w:hAnsi="Times New Roman"/>
                <w:b/>
              </w:rPr>
              <w:t>Раздел 2</w:t>
            </w:r>
          </w:p>
        </w:tc>
        <w:tc>
          <w:tcPr>
            <w:tcW w:w="9801" w:type="dxa"/>
            <w:gridSpan w:val="5"/>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59" w:lineRule="auto"/>
              <w:ind w:left="151" w:right="147"/>
              <w:jc w:val="center"/>
              <w:rPr>
                <w:rFonts w:ascii="Times New Roman" w:hAnsi="Times New Roman"/>
              </w:rPr>
            </w:pPr>
            <w:r w:rsidRPr="00294A5D">
              <w:rPr>
                <w:rFonts w:ascii="Times New Roman" w:hAnsi="Times New Roman"/>
                <w:b/>
              </w:rPr>
              <w:t xml:space="preserve">Показатель развития общества: свободное время </w:t>
            </w:r>
          </w:p>
          <w:p w:rsidR="00E54A96" w:rsidRPr="00294A5D" w:rsidRDefault="00E54A96" w:rsidP="00507E3B">
            <w:pPr>
              <w:spacing w:line="240" w:lineRule="auto"/>
              <w:rPr>
                <w:rFonts w:ascii="Times New Roman" w:hAnsi="Times New Roman"/>
                <w:b/>
                <w:bCs/>
              </w:rPr>
            </w:pPr>
          </w:p>
        </w:tc>
      </w:tr>
      <w:tr w:rsidR="00E54A96" w:rsidRPr="00294A5D" w:rsidTr="00507E3B">
        <w:tc>
          <w:tcPr>
            <w:tcW w:w="6388" w:type="dxa"/>
            <w:gridSpan w:val="3"/>
            <w:tcBorders>
              <w:top w:val="single" w:sz="4" w:space="0" w:color="auto"/>
              <w:left w:val="single" w:sz="4" w:space="0" w:color="auto"/>
              <w:bottom w:val="single" w:sz="4" w:space="0" w:color="auto"/>
              <w:right w:val="single" w:sz="4" w:space="0" w:color="auto"/>
            </w:tcBorders>
            <w:hideMark/>
          </w:tcPr>
          <w:p w:rsidR="00E54A96" w:rsidRPr="00F63911" w:rsidRDefault="00E54A96" w:rsidP="00507E3B">
            <w:pPr>
              <w:spacing w:line="240" w:lineRule="auto"/>
              <w:rPr>
                <w:rFonts w:ascii="Times New Roman" w:hAnsi="Times New Roman"/>
                <w:b/>
                <w:lang w:val="kk-KZ"/>
              </w:rPr>
            </w:pPr>
            <w:r w:rsidRPr="00294A5D">
              <w:rPr>
                <w:rFonts w:ascii="Times New Roman" w:hAnsi="Times New Roman"/>
                <w:b/>
              </w:rPr>
              <w:t>ФИО педагога</w:t>
            </w:r>
            <w:r w:rsidR="00F63911">
              <w:rPr>
                <w:rFonts w:ascii="Times New Roman" w:hAnsi="Times New Roman"/>
                <w:b/>
              </w:rPr>
              <w:t xml:space="preserve"> Жунусова М</w:t>
            </w:r>
            <w:r w:rsidR="00F63911">
              <w:rPr>
                <w:rFonts w:ascii="Times New Roman" w:hAnsi="Times New Roman"/>
                <w:b/>
                <w:lang w:val="kk-KZ"/>
              </w:rPr>
              <w:t>.А.</w:t>
            </w:r>
          </w:p>
        </w:tc>
        <w:tc>
          <w:tcPr>
            <w:tcW w:w="9801" w:type="dxa"/>
            <w:gridSpan w:val="5"/>
            <w:tcBorders>
              <w:top w:val="single" w:sz="4" w:space="0" w:color="auto"/>
              <w:left w:val="single" w:sz="4" w:space="0" w:color="auto"/>
              <w:bottom w:val="single" w:sz="4" w:space="0" w:color="auto"/>
              <w:right w:val="single" w:sz="4" w:space="0" w:color="auto"/>
            </w:tcBorders>
            <w:hideMark/>
          </w:tcPr>
          <w:p w:rsidR="00E54A96" w:rsidRPr="00F63911" w:rsidRDefault="00E54A96" w:rsidP="00507E3B">
            <w:pPr>
              <w:spacing w:line="240" w:lineRule="auto"/>
              <w:rPr>
                <w:rFonts w:ascii="Times New Roman" w:hAnsi="Times New Roman"/>
                <w:b/>
                <w:lang w:val="kk-KZ"/>
              </w:rPr>
            </w:pPr>
            <w:r w:rsidRPr="00294A5D">
              <w:rPr>
                <w:rFonts w:ascii="Times New Roman" w:hAnsi="Times New Roman"/>
                <w:b/>
              </w:rPr>
              <w:t>Школа:</w:t>
            </w:r>
            <w:r w:rsidR="00F63911">
              <w:rPr>
                <w:rFonts w:ascii="Times New Roman" w:hAnsi="Times New Roman"/>
                <w:b/>
                <w:lang w:val="kk-KZ"/>
              </w:rPr>
              <w:t xml:space="preserve"> СШГ № 34 им. К. Абдыгулова</w:t>
            </w:r>
          </w:p>
        </w:tc>
      </w:tr>
      <w:tr w:rsidR="00E54A96" w:rsidRPr="00294A5D" w:rsidTr="00507E3B">
        <w:tc>
          <w:tcPr>
            <w:tcW w:w="6388" w:type="dxa"/>
            <w:gridSpan w:val="3"/>
            <w:tcBorders>
              <w:top w:val="single" w:sz="4" w:space="0" w:color="auto"/>
              <w:left w:val="single" w:sz="4" w:space="0" w:color="auto"/>
              <w:bottom w:val="single" w:sz="4" w:space="0" w:color="auto"/>
              <w:right w:val="single" w:sz="4" w:space="0" w:color="auto"/>
            </w:tcBorders>
            <w:hideMark/>
          </w:tcPr>
          <w:p w:rsidR="00E54A96" w:rsidRPr="00F63911" w:rsidRDefault="00E54A96" w:rsidP="00507E3B">
            <w:pPr>
              <w:spacing w:line="240" w:lineRule="auto"/>
              <w:rPr>
                <w:rFonts w:ascii="Times New Roman" w:hAnsi="Times New Roman"/>
                <w:b/>
                <w:lang w:val="kk-KZ"/>
              </w:rPr>
            </w:pPr>
            <w:r w:rsidRPr="00294A5D">
              <w:rPr>
                <w:rFonts w:ascii="Times New Roman" w:hAnsi="Times New Roman"/>
                <w:b/>
              </w:rPr>
              <w:t>Дата</w:t>
            </w:r>
            <w:r w:rsidR="00F63911">
              <w:rPr>
                <w:rFonts w:ascii="Times New Roman" w:hAnsi="Times New Roman"/>
                <w:b/>
                <w:lang w:val="kk-KZ"/>
              </w:rPr>
              <w:t xml:space="preserve"> 20.10.2022</w:t>
            </w:r>
          </w:p>
        </w:tc>
        <w:tc>
          <w:tcPr>
            <w:tcW w:w="9801" w:type="dxa"/>
            <w:gridSpan w:val="5"/>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tc>
      </w:tr>
      <w:tr w:rsidR="00E54A96" w:rsidRPr="00294A5D" w:rsidTr="00507E3B">
        <w:tc>
          <w:tcPr>
            <w:tcW w:w="6388"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Класс 11</w:t>
            </w:r>
          </w:p>
        </w:tc>
        <w:tc>
          <w:tcPr>
            <w:tcW w:w="5042"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Количество присутствующих:</w:t>
            </w:r>
          </w:p>
        </w:tc>
        <w:tc>
          <w:tcPr>
            <w:tcW w:w="4759" w:type="dxa"/>
            <w:gridSpan w:val="2"/>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r w:rsidRPr="00294A5D">
              <w:rPr>
                <w:rFonts w:ascii="Times New Roman" w:hAnsi="Times New Roman"/>
                <w:b/>
              </w:rPr>
              <w:t>Количество отсутствующих:</w:t>
            </w:r>
          </w:p>
          <w:p w:rsidR="00E54A96" w:rsidRPr="00294A5D" w:rsidRDefault="00E54A96" w:rsidP="00507E3B">
            <w:pPr>
              <w:spacing w:line="240" w:lineRule="auto"/>
              <w:rPr>
                <w:rFonts w:ascii="Times New Roman" w:hAnsi="Times New Roman"/>
                <w:b/>
              </w:rPr>
            </w:pPr>
          </w:p>
        </w:tc>
      </w:tr>
      <w:tr w:rsidR="00E54A96" w:rsidRPr="00294A5D" w:rsidTr="00507E3B">
        <w:tc>
          <w:tcPr>
            <w:tcW w:w="16189" w:type="dxa"/>
            <w:gridSpan w:val="8"/>
            <w:tcBorders>
              <w:top w:val="single" w:sz="4" w:space="0" w:color="auto"/>
              <w:left w:val="single" w:sz="4" w:space="0" w:color="auto"/>
              <w:bottom w:val="single" w:sz="4" w:space="0" w:color="auto"/>
              <w:right w:val="single" w:sz="4" w:space="0" w:color="auto"/>
            </w:tcBorders>
            <w:hideMark/>
          </w:tcPr>
          <w:p w:rsidR="00E54A96" w:rsidRPr="00294A5D" w:rsidRDefault="00E54A96" w:rsidP="00F63911">
            <w:pPr>
              <w:pStyle w:val="TableParagraph"/>
              <w:spacing w:before="54"/>
              <w:rPr>
                <w:bCs/>
                <w:lang w:eastAsia="en-US"/>
              </w:rPr>
            </w:pPr>
            <w:r w:rsidRPr="00294A5D">
              <w:rPr>
                <w:b/>
              </w:rPr>
              <w:t xml:space="preserve">ТЕМА УРОКА: §12 </w:t>
            </w:r>
            <w:r w:rsidRPr="00294A5D">
              <w:rPr>
                <w:rFonts w:eastAsia="SimSun"/>
                <w:b/>
                <w:lang w:eastAsia="zh-CN" w:bidi="hi-IN"/>
              </w:rPr>
              <w:t>Образы героев в романе «Обломо</w:t>
            </w:r>
            <w:r w:rsidR="00F63911">
              <w:rPr>
                <w:rFonts w:eastAsia="SimSun"/>
                <w:b/>
                <w:lang w:eastAsia="zh-CN" w:bidi="hi-IN"/>
              </w:rPr>
              <w:t>в»: Илья Обломов, Андрей Штольц</w:t>
            </w:r>
            <w:r w:rsidRPr="00294A5D">
              <w:rPr>
                <w:rFonts w:eastAsia="SimSun"/>
                <w:bCs/>
                <w:lang w:eastAsia="zh-CN" w:bidi="hi-IN"/>
              </w:rPr>
              <w:t>.</w:t>
            </w:r>
          </w:p>
        </w:tc>
      </w:tr>
      <w:tr w:rsidR="00E54A96" w:rsidRPr="00294A5D" w:rsidTr="00507E3B">
        <w:trPr>
          <w:trHeight w:val="954"/>
        </w:trPr>
        <w:tc>
          <w:tcPr>
            <w:tcW w:w="5186" w:type="dxa"/>
            <w:gridSpan w:val="2"/>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Цели обучения в соответствии с учебной программой</w:t>
            </w:r>
          </w:p>
        </w:tc>
        <w:tc>
          <w:tcPr>
            <w:tcW w:w="11003" w:type="dxa"/>
            <w:gridSpan w:val="6"/>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pStyle w:val="TableParagraph"/>
            </w:pPr>
            <w:r w:rsidRPr="00294A5D">
              <w:t>11.1.1  понимать детально информацию сообщения,  подтекст, определяя социально-поведенческие характеристики и коммуникативные намерения говорящего;</w:t>
            </w:r>
          </w:p>
          <w:p w:rsidR="00E54A96" w:rsidRPr="00294A5D" w:rsidRDefault="00F50003" w:rsidP="00507E3B">
            <w:pPr>
              <w:pStyle w:val="TableParagraph"/>
            </w:pPr>
            <w:r w:rsidRPr="00F50003">
              <w:t>11.2.3 соблюдать речевые нормы, избегая л</w:t>
            </w:r>
            <w:r w:rsidR="00F63911">
              <w:t>ексической недостаточности и из</w:t>
            </w:r>
            <w:r w:rsidRPr="00F50003">
              <w:t>быточности, логических ошибок;</w:t>
            </w:r>
            <w:r w:rsidR="00E54A96" w:rsidRPr="00294A5D">
              <w:t xml:space="preserve">  </w:t>
            </w:r>
          </w:p>
          <w:p w:rsidR="00F50003" w:rsidRDefault="00F50003" w:rsidP="00F50003">
            <w:pPr>
              <w:pStyle w:val="TableParagraph"/>
            </w:pPr>
            <w:r>
              <w:t xml:space="preserve">11.3.3 формулировать проблемные вопросы </w:t>
            </w:r>
            <w:r w:rsidR="00F63911">
              <w:t>и отвечать на них, определяя пу</w:t>
            </w:r>
            <w:r>
              <w:t>ти решения проблемы;</w:t>
            </w:r>
          </w:p>
          <w:p w:rsidR="00F50003" w:rsidRPr="00F50003" w:rsidRDefault="00F50003" w:rsidP="00F50003">
            <w:pPr>
              <w:pStyle w:val="TableParagraph"/>
              <w:rPr>
                <w:lang w:val="kk-KZ"/>
              </w:rPr>
            </w:pPr>
            <w:r>
              <w:t>11.3.4 владеть разными видами и стратегиями чтения в зависимости от цели и задач</w:t>
            </w:r>
            <w:r>
              <w:rPr>
                <w:lang w:val="kk-KZ"/>
              </w:rPr>
              <w:t>;</w:t>
            </w:r>
          </w:p>
        </w:tc>
      </w:tr>
      <w:tr w:rsidR="00E54A96" w:rsidRPr="00294A5D" w:rsidTr="00507E3B">
        <w:tc>
          <w:tcPr>
            <w:tcW w:w="5186" w:type="dxa"/>
            <w:gridSpan w:val="2"/>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Цели урока</w:t>
            </w:r>
          </w:p>
        </w:tc>
        <w:tc>
          <w:tcPr>
            <w:tcW w:w="11003" w:type="dxa"/>
            <w:gridSpan w:val="6"/>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pStyle w:val="TableParagraph"/>
            </w:pPr>
            <w:r w:rsidRPr="00294A5D">
              <w:t>На уроке вы узнаете:</w:t>
            </w:r>
          </w:p>
          <w:p w:rsidR="00E54A96" w:rsidRPr="00294A5D" w:rsidRDefault="00E54A96" w:rsidP="00507E3B">
            <w:pPr>
              <w:pStyle w:val="TableParagraph"/>
              <w:rPr>
                <w:lang w:val="kk-KZ"/>
              </w:rPr>
            </w:pPr>
            <w:r w:rsidRPr="00294A5D">
              <w:t xml:space="preserve">Об образах </w:t>
            </w:r>
            <w:r w:rsidR="00F63911">
              <w:rPr>
                <w:lang w:val="kk-KZ"/>
              </w:rPr>
              <w:t xml:space="preserve">Обломова и Штольца в романе </w:t>
            </w:r>
            <w:r w:rsidRPr="00294A5D">
              <w:t xml:space="preserve"> «Обломов».</w:t>
            </w:r>
          </w:p>
          <w:p w:rsidR="00E54A96" w:rsidRPr="00294A5D" w:rsidRDefault="00E54A96" w:rsidP="00507E3B">
            <w:pPr>
              <w:pStyle w:val="TableParagraph"/>
              <w:rPr>
                <w:lang w:val="kk-KZ"/>
              </w:rPr>
            </w:pPr>
            <w:r w:rsidRPr="00294A5D">
              <w:rPr>
                <w:lang w:val="kk-KZ"/>
              </w:rPr>
              <w:t>Вы сможете:</w:t>
            </w:r>
          </w:p>
          <w:p w:rsidR="00E54A96" w:rsidRPr="00294A5D" w:rsidRDefault="00E54A96" w:rsidP="00507E3B">
            <w:pPr>
              <w:pStyle w:val="TableParagraph"/>
              <w:rPr>
                <w:lang w:eastAsia="en-GB"/>
              </w:rPr>
            </w:pPr>
            <w:r w:rsidRPr="00294A5D">
              <w:rPr>
                <w:lang w:eastAsia="en-GB"/>
              </w:rPr>
              <w:t>-</w:t>
            </w:r>
            <w:r w:rsidRPr="00294A5D">
              <w:rPr>
                <w:rFonts w:eastAsia="TimesNewRomanPSMT"/>
              </w:rPr>
              <w:t xml:space="preserve"> </w:t>
            </w:r>
            <w:r w:rsidRPr="00294A5D">
              <w:t>выяснить значение новых слов и терминов</w:t>
            </w:r>
            <w:r w:rsidRPr="00294A5D">
              <w:rPr>
                <w:rFonts w:eastAsia="TimesNewRomanPSMT"/>
              </w:rPr>
              <w:t xml:space="preserve">; </w:t>
            </w:r>
          </w:p>
          <w:p w:rsidR="00E54A96" w:rsidRPr="00294A5D" w:rsidRDefault="00E54A96" w:rsidP="00507E3B">
            <w:pPr>
              <w:pStyle w:val="TableParagraph"/>
              <w:rPr>
                <w:rFonts w:eastAsia="TimesNewRomanPSMT"/>
              </w:rPr>
            </w:pPr>
            <w:r w:rsidRPr="00294A5D">
              <w:rPr>
                <w:rFonts w:eastAsia="TimesNewRomanPSMT"/>
              </w:rPr>
              <w:t>-</w:t>
            </w:r>
            <w:r w:rsidR="00F50003">
              <w:rPr>
                <w:rFonts w:eastAsia="TimesNewRomanPSMT"/>
                <w:lang w:val="kk-KZ"/>
              </w:rPr>
              <w:t>сравнить образы Обломова и Штольца</w:t>
            </w:r>
            <w:r w:rsidRPr="00294A5D">
              <w:rPr>
                <w:rFonts w:eastAsia="TimesNewRomanPSMT"/>
              </w:rPr>
              <w:t>;</w:t>
            </w:r>
          </w:p>
          <w:p w:rsidR="00E54A96" w:rsidRDefault="00E54A96" w:rsidP="00F50003">
            <w:pPr>
              <w:pStyle w:val="TableParagraph"/>
              <w:rPr>
                <w:rFonts w:eastAsia="TimesNewRomanPSMT"/>
                <w:lang w:val="kk-KZ"/>
              </w:rPr>
            </w:pPr>
            <w:r w:rsidRPr="00294A5D">
              <w:rPr>
                <w:rFonts w:eastAsia="TimesNewRomanPSMT"/>
              </w:rPr>
              <w:t>-</w:t>
            </w:r>
            <w:r w:rsidR="00F50003">
              <w:rPr>
                <w:rFonts w:eastAsia="TimesNewRomanPSMT"/>
                <w:lang w:val="kk-KZ"/>
              </w:rPr>
              <w:t xml:space="preserve"> чиатать диалог;</w:t>
            </w:r>
          </w:p>
          <w:p w:rsidR="00F50003" w:rsidRPr="00336F97" w:rsidRDefault="00F50003" w:rsidP="00336F97">
            <w:pPr>
              <w:pStyle w:val="TableParagraph"/>
              <w:rPr>
                <w:rFonts w:eastAsia="TimesNewRomanPSMT"/>
                <w:lang w:val="kk-KZ"/>
              </w:rPr>
            </w:pPr>
            <w:r>
              <w:rPr>
                <w:rFonts w:eastAsia="TimesNewRomanPSMT"/>
                <w:lang w:val="kk-KZ"/>
              </w:rPr>
              <w:t>- формулировать вопросы и отвечать на них.</w:t>
            </w:r>
          </w:p>
        </w:tc>
      </w:tr>
      <w:tr w:rsidR="00E54A96" w:rsidRPr="00294A5D" w:rsidTr="00507E3B">
        <w:tc>
          <w:tcPr>
            <w:tcW w:w="16189" w:type="dxa"/>
            <w:gridSpan w:val="8"/>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Ход урока</w:t>
            </w:r>
          </w:p>
        </w:tc>
      </w:tr>
      <w:tr w:rsidR="00E54A96" w:rsidRPr="00294A5D" w:rsidTr="00507E3B">
        <w:tc>
          <w:tcPr>
            <w:tcW w:w="1845" w:type="dxa"/>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r w:rsidRPr="00294A5D">
              <w:rPr>
                <w:rFonts w:ascii="Times New Roman" w:hAnsi="Times New Roman"/>
                <w:b/>
              </w:rPr>
              <w:t>Этап урока/время</w:t>
            </w:r>
          </w:p>
        </w:tc>
        <w:tc>
          <w:tcPr>
            <w:tcW w:w="4820"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Действия педагога</w:t>
            </w:r>
          </w:p>
        </w:tc>
        <w:tc>
          <w:tcPr>
            <w:tcW w:w="4534" w:type="dxa"/>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line="240" w:lineRule="auto"/>
              <w:rPr>
                <w:rFonts w:ascii="Times New Roman" w:hAnsi="Times New Roman"/>
                <w:b/>
              </w:rPr>
            </w:pPr>
            <w:r w:rsidRPr="00294A5D">
              <w:rPr>
                <w:rFonts w:ascii="Times New Roman" w:hAnsi="Times New Roman"/>
                <w:b/>
              </w:rPr>
              <w:t>Действия учеников</w:t>
            </w:r>
          </w:p>
        </w:tc>
        <w:tc>
          <w:tcPr>
            <w:tcW w:w="3119" w:type="dxa"/>
            <w:gridSpan w:val="2"/>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r w:rsidRPr="00294A5D">
              <w:rPr>
                <w:rFonts w:ascii="Times New Roman" w:hAnsi="Times New Roman"/>
                <w:b/>
              </w:rPr>
              <w:t>Ресурсы</w:t>
            </w:r>
          </w:p>
        </w:tc>
        <w:tc>
          <w:tcPr>
            <w:tcW w:w="1871" w:type="dxa"/>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r w:rsidRPr="00294A5D">
              <w:rPr>
                <w:rFonts w:ascii="Times New Roman" w:hAnsi="Times New Roman"/>
                <w:b/>
              </w:rPr>
              <w:t>Оценивание</w:t>
            </w:r>
          </w:p>
          <w:p w:rsidR="00E54A96" w:rsidRPr="00294A5D" w:rsidRDefault="00E54A96" w:rsidP="00507E3B">
            <w:pPr>
              <w:spacing w:line="240" w:lineRule="auto"/>
              <w:rPr>
                <w:rFonts w:ascii="Times New Roman" w:hAnsi="Times New Roman"/>
                <w:b/>
              </w:rPr>
            </w:pPr>
          </w:p>
        </w:tc>
      </w:tr>
      <w:tr w:rsidR="00E54A96" w:rsidRPr="00294A5D" w:rsidTr="00507E3B">
        <w:tc>
          <w:tcPr>
            <w:tcW w:w="1845" w:type="dxa"/>
            <w:tcBorders>
              <w:top w:val="single" w:sz="4" w:space="0" w:color="auto"/>
              <w:left w:val="single" w:sz="4" w:space="0" w:color="auto"/>
              <w:bottom w:val="single" w:sz="4" w:space="0" w:color="auto"/>
              <w:right w:val="single" w:sz="4" w:space="0" w:color="auto"/>
            </w:tcBorders>
            <w:hideMark/>
          </w:tcPr>
          <w:p w:rsidR="00E54A96" w:rsidRDefault="00E54A96" w:rsidP="00507E3B">
            <w:pPr>
              <w:spacing w:line="240" w:lineRule="auto"/>
              <w:rPr>
                <w:rFonts w:ascii="Times New Roman" w:hAnsi="Times New Roman"/>
                <w:b/>
              </w:rPr>
            </w:pPr>
            <w:r w:rsidRPr="00294A5D">
              <w:rPr>
                <w:rFonts w:ascii="Times New Roman" w:hAnsi="Times New Roman"/>
                <w:b/>
              </w:rPr>
              <w:t xml:space="preserve">Начало урока  </w:t>
            </w:r>
          </w:p>
          <w:p w:rsidR="000919AD" w:rsidRDefault="000919AD" w:rsidP="00507E3B">
            <w:pPr>
              <w:spacing w:line="240" w:lineRule="auto"/>
              <w:rPr>
                <w:rFonts w:ascii="Times New Roman" w:hAnsi="Times New Roman"/>
                <w:b/>
              </w:rPr>
            </w:pPr>
          </w:p>
          <w:p w:rsidR="000919AD" w:rsidRPr="000919AD" w:rsidRDefault="000919AD" w:rsidP="00507E3B">
            <w:pPr>
              <w:spacing w:line="240" w:lineRule="auto"/>
              <w:rPr>
                <w:rFonts w:ascii="Times New Roman" w:hAnsi="Times New Roman"/>
                <w:b/>
                <w:lang w:val="kk-KZ"/>
              </w:rPr>
            </w:pPr>
            <w:r>
              <w:rPr>
                <w:rFonts w:ascii="Times New Roman" w:hAnsi="Times New Roman"/>
                <w:b/>
                <w:lang w:val="kk-KZ"/>
              </w:rPr>
              <w:t>2 мин</w:t>
            </w:r>
          </w:p>
        </w:tc>
        <w:tc>
          <w:tcPr>
            <w:tcW w:w="4820"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after="22" w:line="259" w:lineRule="auto"/>
              <w:ind w:left="108"/>
              <w:rPr>
                <w:rFonts w:ascii="Times New Roman" w:hAnsi="Times New Roman"/>
              </w:rPr>
            </w:pPr>
            <w:r w:rsidRPr="00294A5D">
              <w:rPr>
                <w:rFonts w:ascii="Times New Roman" w:hAnsi="Times New Roman"/>
                <w:bCs/>
              </w:rPr>
              <w:t xml:space="preserve"> </w:t>
            </w:r>
            <w:r w:rsidRPr="00294A5D">
              <w:rPr>
                <w:rFonts w:ascii="Times New Roman" w:hAnsi="Times New Roman"/>
                <w:b/>
              </w:rPr>
              <w:t>I. Организационный момент.</w:t>
            </w:r>
            <w:r w:rsidRPr="00294A5D">
              <w:rPr>
                <w:rFonts w:ascii="Times New Roman" w:hAnsi="Times New Roman"/>
              </w:rPr>
              <w:t xml:space="preserve"> </w:t>
            </w:r>
          </w:p>
          <w:p w:rsidR="00E54A96" w:rsidRPr="00294A5D" w:rsidRDefault="00E54A96" w:rsidP="00507E3B">
            <w:pPr>
              <w:pStyle w:val="a4"/>
              <w:rPr>
                <w:rFonts w:ascii="Times New Roman" w:hAnsi="Times New Roman"/>
              </w:rPr>
            </w:pPr>
            <w:r w:rsidRPr="00294A5D">
              <w:rPr>
                <w:rFonts w:ascii="Times New Roman" w:eastAsia="Times New Roman" w:hAnsi="Times New Roman"/>
                <w:color w:val="000000"/>
              </w:rPr>
              <w:t>Здравствуйте</w:t>
            </w:r>
            <w:r w:rsidRPr="00294A5D">
              <w:rPr>
                <w:rFonts w:ascii="Times New Roman" w:hAnsi="Times New Roman"/>
              </w:rPr>
              <w:t>, продолжаем изучать раздел «Показатель развития общества: свободное время».</w:t>
            </w:r>
          </w:p>
          <w:p w:rsidR="00F04142" w:rsidRDefault="00E54A96" w:rsidP="00507E3B">
            <w:pPr>
              <w:pStyle w:val="a4"/>
              <w:rPr>
                <w:rFonts w:ascii="Times New Roman" w:hAnsi="Times New Roman"/>
                <w:lang w:val="kk-KZ"/>
              </w:rPr>
            </w:pPr>
            <w:r w:rsidRPr="00294A5D">
              <w:rPr>
                <w:rFonts w:ascii="Times New Roman" w:hAnsi="Times New Roman"/>
              </w:rPr>
              <w:t>Тема урока:</w:t>
            </w:r>
            <w:r w:rsidR="00781D59">
              <w:rPr>
                <w:rFonts w:ascii="Times New Roman" w:hAnsi="Times New Roman"/>
                <w:lang w:val="kk-KZ"/>
              </w:rPr>
              <w:t xml:space="preserve">   Да, ребята, вы правильно определили тему урока, мы сегодня будем говорить об образах главных героев романа: об Илье </w:t>
            </w:r>
            <w:r w:rsidRPr="00294A5D">
              <w:rPr>
                <w:rFonts w:ascii="Times New Roman" w:hAnsi="Times New Roman"/>
                <w:lang w:val="kk-KZ"/>
              </w:rPr>
              <w:t>Обломов</w:t>
            </w:r>
            <w:r w:rsidR="00781D59">
              <w:rPr>
                <w:rFonts w:ascii="Times New Roman" w:hAnsi="Times New Roman"/>
                <w:lang w:val="kk-KZ"/>
              </w:rPr>
              <w:t>а</w:t>
            </w:r>
            <w:r w:rsidRPr="00294A5D">
              <w:rPr>
                <w:rFonts w:ascii="Times New Roman" w:hAnsi="Times New Roman"/>
                <w:lang w:val="kk-KZ"/>
              </w:rPr>
              <w:t>, Андре</w:t>
            </w:r>
            <w:r w:rsidR="00781D59">
              <w:rPr>
                <w:rFonts w:ascii="Times New Roman" w:hAnsi="Times New Roman"/>
                <w:lang w:val="kk-KZ"/>
              </w:rPr>
              <w:t>е</w:t>
            </w:r>
            <w:r w:rsidRPr="00294A5D">
              <w:rPr>
                <w:rFonts w:ascii="Times New Roman" w:hAnsi="Times New Roman"/>
                <w:lang w:val="kk-KZ"/>
              </w:rPr>
              <w:t xml:space="preserve"> Штольц</w:t>
            </w:r>
            <w:r w:rsidR="00781D59">
              <w:rPr>
                <w:rFonts w:ascii="Times New Roman" w:hAnsi="Times New Roman"/>
                <w:lang w:val="kk-KZ"/>
              </w:rPr>
              <w:t>е.</w:t>
            </w:r>
            <w:r w:rsidRPr="00294A5D">
              <w:rPr>
                <w:rFonts w:ascii="Times New Roman" w:hAnsi="Times New Roman"/>
                <w:lang w:val="kk-KZ"/>
              </w:rPr>
              <w:t xml:space="preserve"> </w:t>
            </w:r>
          </w:p>
          <w:p w:rsidR="00F63911" w:rsidRPr="00294A5D" w:rsidRDefault="00F63911" w:rsidP="00F63911">
            <w:pPr>
              <w:pStyle w:val="TableParagraph"/>
            </w:pPr>
            <w:r w:rsidRPr="00294A5D">
              <w:t>На уроке вы узнаете:</w:t>
            </w:r>
          </w:p>
          <w:p w:rsidR="00F63911" w:rsidRPr="00294A5D" w:rsidRDefault="00F63911" w:rsidP="00F63911">
            <w:pPr>
              <w:pStyle w:val="TableParagraph"/>
              <w:rPr>
                <w:lang w:val="kk-KZ"/>
              </w:rPr>
            </w:pPr>
            <w:r w:rsidRPr="00294A5D">
              <w:t xml:space="preserve">Об образах </w:t>
            </w:r>
            <w:r>
              <w:rPr>
                <w:lang w:val="kk-KZ"/>
              </w:rPr>
              <w:t xml:space="preserve">Обломова и Штольца в романе </w:t>
            </w:r>
            <w:r w:rsidRPr="00294A5D">
              <w:t xml:space="preserve"> «Обломов».</w:t>
            </w:r>
          </w:p>
          <w:p w:rsidR="00F63911" w:rsidRPr="00294A5D" w:rsidRDefault="00F63911" w:rsidP="00F63911">
            <w:pPr>
              <w:pStyle w:val="TableParagraph"/>
              <w:rPr>
                <w:lang w:val="kk-KZ"/>
              </w:rPr>
            </w:pPr>
            <w:r w:rsidRPr="00294A5D">
              <w:rPr>
                <w:lang w:val="kk-KZ"/>
              </w:rPr>
              <w:lastRenderedPageBreak/>
              <w:t>Вы сможете:</w:t>
            </w:r>
          </w:p>
          <w:p w:rsidR="00F63911" w:rsidRPr="00294A5D" w:rsidRDefault="00F63911" w:rsidP="00F63911">
            <w:pPr>
              <w:pStyle w:val="TableParagraph"/>
              <w:rPr>
                <w:lang w:eastAsia="en-GB"/>
              </w:rPr>
            </w:pPr>
            <w:r w:rsidRPr="00294A5D">
              <w:rPr>
                <w:lang w:eastAsia="en-GB"/>
              </w:rPr>
              <w:t>-</w:t>
            </w:r>
            <w:r w:rsidRPr="00294A5D">
              <w:rPr>
                <w:rFonts w:eastAsia="TimesNewRomanPSMT"/>
              </w:rPr>
              <w:t xml:space="preserve"> </w:t>
            </w:r>
            <w:r w:rsidRPr="00294A5D">
              <w:t>выяснить значение новых слов и терминов</w:t>
            </w:r>
            <w:r w:rsidRPr="00294A5D">
              <w:rPr>
                <w:rFonts w:eastAsia="TimesNewRomanPSMT"/>
              </w:rPr>
              <w:t xml:space="preserve">; </w:t>
            </w:r>
          </w:p>
          <w:p w:rsidR="00F63911" w:rsidRPr="00294A5D" w:rsidRDefault="00F63911" w:rsidP="00F63911">
            <w:pPr>
              <w:pStyle w:val="TableParagraph"/>
              <w:rPr>
                <w:rFonts w:eastAsia="TimesNewRomanPSMT"/>
              </w:rPr>
            </w:pPr>
            <w:r w:rsidRPr="00294A5D">
              <w:rPr>
                <w:rFonts w:eastAsia="TimesNewRomanPSMT"/>
              </w:rPr>
              <w:t>-</w:t>
            </w:r>
            <w:r>
              <w:rPr>
                <w:rFonts w:eastAsia="TimesNewRomanPSMT"/>
                <w:lang w:val="kk-KZ"/>
              </w:rPr>
              <w:t>сравнить образы Обломова и Штольца</w:t>
            </w:r>
            <w:r w:rsidRPr="00294A5D">
              <w:rPr>
                <w:rFonts w:eastAsia="TimesNewRomanPSMT"/>
              </w:rPr>
              <w:t>;</w:t>
            </w:r>
          </w:p>
          <w:p w:rsidR="00F63911" w:rsidRDefault="00F63911" w:rsidP="00F63911">
            <w:pPr>
              <w:pStyle w:val="TableParagraph"/>
              <w:rPr>
                <w:rFonts w:eastAsia="TimesNewRomanPSMT"/>
                <w:lang w:val="kk-KZ"/>
              </w:rPr>
            </w:pPr>
            <w:r w:rsidRPr="00294A5D">
              <w:rPr>
                <w:rFonts w:eastAsia="TimesNewRomanPSMT"/>
              </w:rPr>
              <w:t>-</w:t>
            </w:r>
            <w:r>
              <w:rPr>
                <w:rFonts w:eastAsia="TimesNewRomanPSMT"/>
                <w:lang w:val="kk-KZ"/>
              </w:rPr>
              <w:t xml:space="preserve"> чиатать диалог;</w:t>
            </w:r>
          </w:p>
          <w:p w:rsidR="00E54A96" w:rsidRPr="00336F97" w:rsidRDefault="00F63911" w:rsidP="00336F97">
            <w:pPr>
              <w:pStyle w:val="TableParagraph"/>
              <w:rPr>
                <w:rFonts w:eastAsia="TimesNewRomanPSMT"/>
                <w:lang w:val="kk-KZ"/>
              </w:rPr>
            </w:pPr>
            <w:r>
              <w:rPr>
                <w:rFonts w:eastAsia="TimesNewRomanPSMT"/>
                <w:lang w:val="kk-KZ"/>
              </w:rPr>
              <w:t>- формулировать вопросы и отвечать на них.</w:t>
            </w:r>
          </w:p>
        </w:tc>
        <w:tc>
          <w:tcPr>
            <w:tcW w:w="4534" w:type="dxa"/>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Cs/>
                <w:lang w:val="kk-KZ"/>
              </w:rPr>
            </w:pPr>
            <w:r w:rsidRPr="00294A5D">
              <w:rPr>
                <w:rFonts w:ascii="Times New Roman" w:hAnsi="Times New Roman"/>
                <w:lang w:eastAsia="ru-RU"/>
              </w:rPr>
              <w:lastRenderedPageBreak/>
              <w:t>.</w:t>
            </w:r>
          </w:p>
          <w:p w:rsidR="00E54A96" w:rsidRPr="00F04142" w:rsidRDefault="00F04142" w:rsidP="00507E3B">
            <w:pPr>
              <w:spacing w:line="240" w:lineRule="auto"/>
              <w:rPr>
                <w:rFonts w:ascii="Times New Roman" w:hAnsi="Times New Roman"/>
                <w:bCs/>
                <w:lang w:val="kk-KZ"/>
              </w:rPr>
            </w:pPr>
            <w:r>
              <w:rPr>
                <w:rFonts w:ascii="Times New Roman" w:hAnsi="Times New Roman"/>
              </w:rPr>
              <w:t>Уча</w:t>
            </w:r>
            <w:r>
              <w:rPr>
                <w:rFonts w:ascii="Times New Roman" w:hAnsi="Times New Roman"/>
                <w:lang w:val="kk-KZ"/>
              </w:rPr>
              <w:t xml:space="preserve">щиеся получают карточки с буквами «Ш» и «О», распределяются по группам «Обломов» и «Штольц». </w:t>
            </w:r>
            <w:r>
              <w:rPr>
                <w:rFonts w:ascii="Times New Roman" w:hAnsi="Times New Roman"/>
              </w:rPr>
              <w:t>Прогнозируют тему урока</w:t>
            </w:r>
            <w:r>
              <w:rPr>
                <w:rFonts w:ascii="Times New Roman" w:hAnsi="Times New Roman"/>
                <w:lang w:val="kk-KZ"/>
              </w:rPr>
              <w:t>.</w:t>
            </w: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bCs/>
              </w:rPr>
            </w:pPr>
          </w:p>
        </w:tc>
        <w:tc>
          <w:tcPr>
            <w:tcW w:w="3119" w:type="dxa"/>
            <w:gridSpan w:val="2"/>
            <w:tcBorders>
              <w:top w:val="single" w:sz="4" w:space="0" w:color="auto"/>
              <w:left w:val="single" w:sz="4" w:space="0" w:color="auto"/>
              <w:bottom w:val="single" w:sz="4" w:space="0" w:color="auto"/>
              <w:right w:val="single" w:sz="4" w:space="0" w:color="auto"/>
            </w:tcBorders>
          </w:tcPr>
          <w:p w:rsidR="00E54A96" w:rsidRPr="00294A5D" w:rsidRDefault="00E54A96" w:rsidP="00507E3B">
            <w:pPr>
              <w:shd w:val="clear" w:color="auto" w:fill="FFFFFF"/>
              <w:spacing w:line="240" w:lineRule="auto"/>
              <w:textAlignment w:val="top"/>
              <w:rPr>
                <w:rFonts w:ascii="Times New Roman" w:hAnsi="Times New Roman"/>
                <w:b/>
              </w:rPr>
            </w:pPr>
          </w:p>
          <w:p w:rsidR="00E54A96" w:rsidRPr="00294A5D" w:rsidRDefault="00E54A96" w:rsidP="00507E3B">
            <w:pPr>
              <w:shd w:val="clear" w:color="auto" w:fill="FFFFFF"/>
              <w:spacing w:line="240" w:lineRule="auto"/>
              <w:textAlignment w:val="top"/>
              <w:rPr>
                <w:rFonts w:ascii="Times New Roman" w:hAnsi="Times New Roman"/>
              </w:rPr>
            </w:pPr>
            <w:r w:rsidRPr="00294A5D">
              <w:rPr>
                <w:rFonts w:ascii="Times New Roman" w:hAnsi="Times New Roman"/>
              </w:rPr>
              <w:t xml:space="preserve">Компьютер </w:t>
            </w:r>
          </w:p>
          <w:p w:rsidR="00E54A96" w:rsidRPr="00294A5D" w:rsidRDefault="00E54A96" w:rsidP="00507E3B">
            <w:pPr>
              <w:shd w:val="clear" w:color="auto" w:fill="FFFFFF"/>
              <w:spacing w:line="240" w:lineRule="auto"/>
              <w:textAlignment w:val="top"/>
              <w:rPr>
                <w:rFonts w:ascii="Times New Roman" w:hAnsi="Times New Roman"/>
                <w:b/>
              </w:rPr>
            </w:pPr>
            <w:r w:rsidRPr="00294A5D">
              <w:rPr>
                <w:rFonts w:ascii="Times New Roman" w:hAnsi="Times New Roman"/>
              </w:rPr>
              <w:t>Интерактивная доска Учебник</w:t>
            </w:r>
          </w:p>
        </w:tc>
        <w:tc>
          <w:tcPr>
            <w:tcW w:w="1871" w:type="dxa"/>
            <w:tcBorders>
              <w:top w:val="single" w:sz="4" w:space="0" w:color="auto"/>
              <w:left w:val="single" w:sz="4" w:space="0" w:color="auto"/>
              <w:bottom w:val="single" w:sz="4" w:space="0" w:color="auto"/>
              <w:right w:val="single" w:sz="4" w:space="0" w:color="auto"/>
            </w:tcBorders>
          </w:tcPr>
          <w:p w:rsidR="00E54A96" w:rsidRDefault="00E54A96" w:rsidP="00F63911">
            <w:pPr>
              <w:spacing w:line="240" w:lineRule="auto"/>
              <w:rPr>
                <w:rFonts w:ascii="Times New Roman" w:hAnsi="Times New Roman"/>
                <w:lang w:val="kk-KZ"/>
              </w:rPr>
            </w:pPr>
          </w:p>
          <w:p w:rsidR="00F63911" w:rsidRPr="00294A5D" w:rsidRDefault="00F63911" w:rsidP="00F63911">
            <w:pPr>
              <w:spacing w:line="240" w:lineRule="auto"/>
              <w:rPr>
                <w:rFonts w:ascii="Times New Roman" w:hAnsi="Times New Roman"/>
                <w:b/>
              </w:rPr>
            </w:pPr>
            <w:r>
              <w:rPr>
                <w:rFonts w:ascii="Times New Roman" w:hAnsi="Times New Roman"/>
                <w:lang w:val="kk-KZ"/>
              </w:rPr>
              <w:t>Устная похавла</w:t>
            </w:r>
          </w:p>
        </w:tc>
      </w:tr>
      <w:tr w:rsidR="00E54A96" w:rsidRPr="00294A5D" w:rsidTr="00F0453B">
        <w:trPr>
          <w:trHeight w:val="136"/>
        </w:trPr>
        <w:tc>
          <w:tcPr>
            <w:tcW w:w="1845" w:type="dxa"/>
            <w:tcBorders>
              <w:top w:val="single" w:sz="4" w:space="0" w:color="auto"/>
              <w:left w:val="single" w:sz="4" w:space="0" w:color="auto"/>
              <w:bottom w:val="single" w:sz="4" w:space="0" w:color="auto"/>
              <w:right w:val="single" w:sz="4" w:space="0" w:color="auto"/>
            </w:tcBorders>
          </w:tcPr>
          <w:p w:rsidR="00E54A96" w:rsidRDefault="00E54A96" w:rsidP="00507E3B">
            <w:pPr>
              <w:spacing w:line="240" w:lineRule="auto"/>
              <w:rPr>
                <w:rFonts w:ascii="Times New Roman" w:hAnsi="Times New Roman"/>
                <w:b/>
              </w:rPr>
            </w:pPr>
            <w:r w:rsidRPr="00294A5D">
              <w:rPr>
                <w:rFonts w:ascii="Times New Roman" w:hAnsi="Times New Roman"/>
                <w:b/>
              </w:rPr>
              <w:lastRenderedPageBreak/>
              <w:t>Середина урока</w:t>
            </w:r>
          </w:p>
          <w:p w:rsidR="00A11DE1" w:rsidRDefault="00A11DE1" w:rsidP="00507E3B">
            <w:pPr>
              <w:spacing w:line="240" w:lineRule="auto"/>
              <w:rPr>
                <w:rFonts w:ascii="Times New Roman" w:hAnsi="Times New Roman"/>
                <w:b/>
              </w:rPr>
            </w:pPr>
          </w:p>
          <w:p w:rsidR="00A11DE1" w:rsidRDefault="00A11DE1" w:rsidP="00507E3B">
            <w:pPr>
              <w:spacing w:line="240" w:lineRule="auto"/>
              <w:rPr>
                <w:rFonts w:ascii="Times New Roman" w:hAnsi="Times New Roman"/>
                <w:b/>
                <w:lang w:val="kk-KZ"/>
              </w:rPr>
            </w:pPr>
            <w:r>
              <w:rPr>
                <w:rFonts w:ascii="Times New Roman" w:hAnsi="Times New Roman"/>
                <w:b/>
                <w:lang w:val="kk-KZ"/>
              </w:rPr>
              <w:t>2 минуты</w:t>
            </w:r>
          </w:p>
          <w:p w:rsidR="00A11DE1" w:rsidRDefault="00A11DE1" w:rsidP="00507E3B">
            <w:pPr>
              <w:spacing w:line="240" w:lineRule="auto"/>
              <w:rPr>
                <w:rFonts w:ascii="Times New Roman" w:hAnsi="Times New Roman"/>
                <w:b/>
                <w:lang w:val="kk-KZ"/>
              </w:rPr>
            </w:pPr>
          </w:p>
          <w:p w:rsidR="00A11DE1" w:rsidRDefault="00A11DE1" w:rsidP="00507E3B">
            <w:pPr>
              <w:spacing w:line="240" w:lineRule="auto"/>
              <w:rPr>
                <w:rFonts w:ascii="Times New Roman" w:hAnsi="Times New Roman"/>
                <w:b/>
                <w:lang w:val="kk-KZ"/>
              </w:rPr>
            </w:pPr>
          </w:p>
          <w:p w:rsidR="00A11DE1" w:rsidRDefault="00A11DE1" w:rsidP="00507E3B">
            <w:pPr>
              <w:spacing w:line="240" w:lineRule="auto"/>
              <w:rPr>
                <w:rFonts w:ascii="Times New Roman" w:hAnsi="Times New Roman"/>
                <w:b/>
                <w:lang w:val="kk-KZ"/>
              </w:rPr>
            </w:pPr>
          </w:p>
          <w:p w:rsidR="00A11DE1" w:rsidRDefault="00A11DE1" w:rsidP="00507E3B">
            <w:pPr>
              <w:spacing w:line="240" w:lineRule="auto"/>
              <w:rPr>
                <w:rFonts w:ascii="Times New Roman" w:hAnsi="Times New Roman"/>
                <w:b/>
                <w:lang w:val="kk-KZ"/>
              </w:rPr>
            </w:pPr>
          </w:p>
          <w:p w:rsidR="00A11DE1" w:rsidRDefault="00A11DE1" w:rsidP="00507E3B">
            <w:pPr>
              <w:spacing w:line="240" w:lineRule="auto"/>
              <w:rPr>
                <w:rFonts w:ascii="Times New Roman" w:hAnsi="Times New Roman"/>
                <w:b/>
                <w:lang w:val="kk-KZ"/>
              </w:rPr>
            </w:pPr>
          </w:p>
          <w:p w:rsidR="00AC2E2F" w:rsidRDefault="00AC2E2F" w:rsidP="00507E3B">
            <w:pPr>
              <w:spacing w:line="240" w:lineRule="auto"/>
              <w:rPr>
                <w:rFonts w:ascii="Times New Roman" w:hAnsi="Times New Roman"/>
                <w:b/>
                <w:lang w:val="kk-KZ"/>
              </w:rPr>
            </w:pPr>
          </w:p>
          <w:p w:rsidR="00AC2E2F" w:rsidRDefault="00AC2E2F"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AC2E2F" w:rsidRDefault="00AC2E2F" w:rsidP="00507E3B">
            <w:pPr>
              <w:spacing w:line="240" w:lineRule="auto"/>
              <w:rPr>
                <w:rFonts w:ascii="Times New Roman" w:hAnsi="Times New Roman"/>
                <w:b/>
                <w:lang w:val="kk-KZ"/>
              </w:rPr>
            </w:pPr>
            <w:r>
              <w:rPr>
                <w:rFonts w:ascii="Times New Roman" w:hAnsi="Times New Roman"/>
                <w:b/>
                <w:lang w:val="kk-KZ"/>
              </w:rPr>
              <w:t>1 мин</w:t>
            </w: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A11DE1" w:rsidRDefault="00AC2E2F" w:rsidP="00507E3B">
            <w:pPr>
              <w:spacing w:line="240" w:lineRule="auto"/>
              <w:rPr>
                <w:rFonts w:ascii="Times New Roman" w:hAnsi="Times New Roman"/>
                <w:b/>
                <w:lang w:val="kk-KZ"/>
              </w:rPr>
            </w:pPr>
            <w:r>
              <w:rPr>
                <w:rFonts w:ascii="Times New Roman" w:hAnsi="Times New Roman"/>
                <w:b/>
                <w:lang w:val="kk-KZ"/>
              </w:rPr>
              <w:t>3 мин</w:t>
            </w:r>
          </w:p>
          <w:p w:rsidR="00A11DE1" w:rsidRDefault="00A11DE1"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EC518B" w:rsidRDefault="00EC518B" w:rsidP="00507E3B">
            <w:pPr>
              <w:spacing w:line="240" w:lineRule="auto"/>
              <w:rPr>
                <w:rFonts w:ascii="Times New Roman" w:hAnsi="Times New Roman"/>
                <w:b/>
                <w:lang w:val="kk-KZ"/>
              </w:rPr>
            </w:pPr>
          </w:p>
          <w:p w:rsidR="000919AD" w:rsidRDefault="000919AD" w:rsidP="00507E3B">
            <w:pPr>
              <w:spacing w:line="240" w:lineRule="auto"/>
              <w:rPr>
                <w:rFonts w:ascii="Times New Roman" w:hAnsi="Times New Roman"/>
                <w:b/>
                <w:lang w:val="kk-KZ"/>
              </w:rPr>
            </w:pPr>
            <w:r>
              <w:rPr>
                <w:rFonts w:ascii="Times New Roman" w:hAnsi="Times New Roman"/>
                <w:b/>
                <w:lang w:val="kk-KZ"/>
              </w:rPr>
              <w:t>1 мин</w:t>
            </w:r>
          </w:p>
          <w:p w:rsidR="00EC518B" w:rsidRDefault="00EC518B" w:rsidP="00507E3B">
            <w:pPr>
              <w:spacing w:line="240" w:lineRule="auto"/>
              <w:rPr>
                <w:rFonts w:ascii="Times New Roman" w:hAnsi="Times New Roman"/>
                <w:b/>
                <w:lang w:val="kk-KZ"/>
              </w:rPr>
            </w:pPr>
            <w:r>
              <w:rPr>
                <w:rFonts w:ascii="Times New Roman" w:hAnsi="Times New Roman"/>
                <w:b/>
                <w:lang w:val="kk-KZ"/>
              </w:rPr>
              <w:t>2 мин</w:t>
            </w:r>
          </w:p>
          <w:p w:rsidR="000919AD" w:rsidRDefault="000919AD" w:rsidP="00507E3B">
            <w:pPr>
              <w:spacing w:line="240" w:lineRule="auto"/>
              <w:rPr>
                <w:rFonts w:ascii="Times New Roman" w:hAnsi="Times New Roman"/>
                <w:b/>
                <w:lang w:val="kk-KZ"/>
              </w:rPr>
            </w:pPr>
          </w:p>
          <w:p w:rsidR="000919AD" w:rsidRDefault="000919AD" w:rsidP="00507E3B">
            <w:pPr>
              <w:spacing w:line="240" w:lineRule="auto"/>
              <w:rPr>
                <w:rFonts w:ascii="Times New Roman" w:hAnsi="Times New Roman"/>
                <w:b/>
                <w:lang w:val="kk-KZ"/>
              </w:rPr>
            </w:pPr>
          </w:p>
          <w:p w:rsidR="000919AD" w:rsidRDefault="000919AD" w:rsidP="00507E3B">
            <w:pPr>
              <w:spacing w:line="240" w:lineRule="auto"/>
              <w:rPr>
                <w:rFonts w:ascii="Times New Roman" w:hAnsi="Times New Roman"/>
                <w:b/>
                <w:lang w:val="kk-KZ"/>
              </w:rPr>
            </w:pPr>
          </w:p>
          <w:p w:rsidR="000919AD" w:rsidRDefault="000919AD" w:rsidP="00507E3B">
            <w:pPr>
              <w:spacing w:line="240" w:lineRule="auto"/>
              <w:rPr>
                <w:rFonts w:ascii="Times New Roman" w:hAnsi="Times New Roman"/>
                <w:b/>
                <w:lang w:val="kk-KZ"/>
              </w:rPr>
            </w:pPr>
          </w:p>
          <w:p w:rsidR="008A698B" w:rsidRDefault="008A698B" w:rsidP="00507E3B">
            <w:pPr>
              <w:spacing w:line="240" w:lineRule="auto"/>
              <w:rPr>
                <w:rFonts w:ascii="Times New Roman" w:hAnsi="Times New Roman"/>
                <w:b/>
                <w:lang w:val="kk-KZ"/>
              </w:rPr>
            </w:pPr>
          </w:p>
          <w:p w:rsidR="000919AD" w:rsidRDefault="00F0453B" w:rsidP="00507E3B">
            <w:pPr>
              <w:spacing w:line="240" w:lineRule="auto"/>
              <w:rPr>
                <w:rFonts w:ascii="Times New Roman" w:hAnsi="Times New Roman"/>
                <w:b/>
                <w:lang w:val="kk-KZ"/>
              </w:rPr>
            </w:pPr>
            <w:r>
              <w:rPr>
                <w:rFonts w:ascii="Times New Roman" w:hAnsi="Times New Roman"/>
                <w:b/>
                <w:lang w:val="kk-KZ"/>
              </w:rPr>
              <w:lastRenderedPageBreak/>
              <w:t>10</w:t>
            </w:r>
            <w:r w:rsidR="00B340F8">
              <w:rPr>
                <w:rFonts w:ascii="Times New Roman" w:hAnsi="Times New Roman"/>
                <w:b/>
                <w:lang w:val="kk-KZ"/>
              </w:rPr>
              <w:t xml:space="preserve"> </w:t>
            </w:r>
            <w:r w:rsidR="000919AD">
              <w:rPr>
                <w:rFonts w:ascii="Times New Roman" w:hAnsi="Times New Roman"/>
                <w:b/>
                <w:lang w:val="kk-KZ"/>
              </w:rPr>
              <w:t>мин</w:t>
            </w:r>
          </w:p>
          <w:p w:rsidR="00A11DE1" w:rsidRDefault="00A11DE1"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B340F8" w:rsidRDefault="00B340F8" w:rsidP="00507E3B">
            <w:pPr>
              <w:spacing w:line="240" w:lineRule="auto"/>
              <w:rPr>
                <w:rFonts w:ascii="Times New Roman" w:hAnsi="Times New Roman"/>
                <w:b/>
                <w:lang w:val="kk-KZ"/>
              </w:rPr>
            </w:pPr>
          </w:p>
          <w:p w:rsidR="008A698B" w:rsidRDefault="008A698B" w:rsidP="00507E3B">
            <w:pPr>
              <w:spacing w:line="240" w:lineRule="auto"/>
              <w:rPr>
                <w:rFonts w:ascii="Times New Roman" w:hAnsi="Times New Roman"/>
                <w:b/>
                <w:lang w:val="kk-KZ"/>
              </w:rPr>
            </w:pPr>
          </w:p>
          <w:p w:rsidR="008A698B" w:rsidRDefault="008A698B" w:rsidP="00507E3B">
            <w:pPr>
              <w:spacing w:line="240" w:lineRule="auto"/>
              <w:rPr>
                <w:rFonts w:ascii="Times New Roman" w:hAnsi="Times New Roman"/>
                <w:b/>
                <w:lang w:val="kk-KZ"/>
              </w:rPr>
            </w:pPr>
          </w:p>
          <w:p w:rsidR="00B340F8" w:rsidRDefault="008A698B" w:rsidP="00507E3B">
            <w:pPr>
              <w:spacing w:line="240" w:lineRule="auto"/>
              <w:rPr>
                <w:rFonts w:ascii="Times New Roman" w:hAnsi="Times New Roman"/>
                <w:b/>
                <w:lang w:val="kk-KZ"/>
              </w:rPr>
            </w:pPr>
            <w:r>
              <w:rPr>
                <w:rFonts w:ascii="Times New Roman" w:hAnsi="Times New Roman"/>
                <w:b/>
                <w:lang w:val="kk-KZ"/>
              </w:rPr>
              <w:t>9</w:t>
            </w:r>
            <w:r w:rsidR="00B340F8">
              <w:rPr>
                <w:rFonts w:ascii="Times New Roman" w:hAnsi="Times New Roman"/>
                <w:b/>
                <w:lang w:val="kk-KZ"/>
              </w:rPr>
              <w:t xml:space="preserve"> мин </w:t>
            </w:r>
          </w:p>
          <w:p w:rsidR="00A11DE1" w:rsidRDefault="00A11DE1" w:rsidP="00507E3B">
            <w:pPr>
              <w:spacing w:line="240" w:lineRule="auto"/>
              <w:rPr>
                <w:rFonts w:ascii="Times New Roman" w:hAnsi="Times New Roman"/>
                <w:b/>
                <w:lang w:val="kk-KZ"/>
              </w:rPr>
            </w:pPr>
          </w:p>
          <w:p w:rsidR="00A11DE1" w:rsidRDefault="00A11DE1" w:rsidP="00507E3B">
            <w:pPr>
              <w:spacing w:line="240" w:lineRule="auto"/>
              <w:rPr>
                <w:rFonts w:ascii="Times New Roman" w:hAnsi="Times New Roman"/>
                <w:b/>
                <w:lang w:val="kk-KZ"/>
              </w:rPr>
            </w:pPr>
          </w:p>
          <w:p w:rsidR="00A11DE1" w:rsidRPr="00A11DE1" w:rsidRDefault="00A11DE1" w:rsidP="00507E3B">
            <w:pPr>
              <w:spacing w:line="240" w:lineRule="auto"/>
              <w:rPr>
                <w:rFonts w:ascii="Times New Roman" w:hAnsi="Times New Roman"/>
                <w:b/>
                <w:lang w:val="kk-KZ"/>
              </w:rPr>
            </w:pPr>
          </w:p>
          <w:p w:rsidR="00E54A96" w:rsidRDefault="00E54A96" w:rsidP="00507E3B">
            <w:pPr>
              <w:spacing w:line="240" w:lineRule="auto"/>
              <w:rPr>
                <w:rFonts w:ascii="Times New Roman" w:hAnsi="Times New Roman"/>
                <w:b/>
              </w:rPr>
            </w:pPr>
          </w:p>
          <w:p w:rsidR="002060F3" w:rsidRPr="002060F3" w:rsidRDefault="002060F3" w:rsidP="00507E3B">
            <w:pPr>
              <w:spacing w:line="240" w:lineRule="auto"/>
              <w:rPr>
                <w:rFonts w:ascii="Times New Roman" w:hAnsi="Times New Roman"/>
                <w:b/>
                <w:lang w:val="kk-KZ"/>
              </w:rPr>
            </w:pPr>
            <w:r>
              <w:rPr>
                <w:rFonts w:ascii="Times New Roman" w:hAnsi="Times New Roman"/>
                <w:b/>
                <w:lang w:val="kk-KZ"/>
              </w:rPr>
              <w:t>4 мин</w:t>
            </w:r>
          </w:p>
          <w:p w:rsidR="00E54A96" w:rsidRDefault="00E54A96"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Default="008A698B" w:rsidP="00507E3B">
            <w:pPr>
              <w:spacing w:line="240" w:lineRule="auto"/>
              <w:rPr>
                <w:rFonts w:ascii="Times New Roman" w:hAnsi="Times New Roman"/>
                <w:b/>
              </w:rPr>
            </w:pPr>
          </w:p>
          <w:p w:rsidR="008A698B" w:rsidRPr="008A698B" w:rsidRDefault="008A698B" w:rsidP="00507E3B">
            <w:pPr>
              <w:spacing w:line="240" w:lineRule="auto"/>
              <w:rPr>
                <w:rFonts w:ascii="Times New Roman" w:hAnsi="Times New Roman"/>
                <w:b/>
                <w:lang w:val="kk-KZ"/>
              </w:rPr>
            </w:pPr>
            <w:r>
              <w:rPr>
                <w:rFonts w:ascii="Times New Roman" w:hAnsi="Times New Roman"/>
                <w:b/>
                <w:lang w:val="kk-KZ"/>
              </w:rPr>
              <w:t>Конец урока</w:t>
            </w:r>
          </w:p>
          <w:p w:rsidR="00F0453B" w:rsidRDefault="008A698B" w:rsidP="00507E3B">
            <w:pPr>
              <w:spacing w:line="240" w:lineRule="auto"/>
              <w:rPr>
                <w:rFonts w:ascii="Times New Roman" w:hAnsi="Times New Roman"/>
                <w:b/>
                <w:lang w:val="kk-KZ"/>
              </w:rPr>
            </w:pPr>
            <w:r>
              <w:rPr>
                <w:rFonts w:ascii="Times New Roman" w:hAnsi="Times New Roman"/>
                <w:b/>
                <w:lang w:val="kk-KZ"/>
              </w:rPr>
              <w:t>5 мин</w:t>
            </w:r>
          </w:p>
          <w:p w:rsidR="008A698B" w:rsidRDefault="008A698B" w:rsidP="00507E3B">
            <w:pPr>
              <w:spacing w:line="240" w:lineRule="auto"/>
              <w:rPr>
                <w:rFonts w:ascii="Times New Roman" w:hAnsi="Times New Roman"/>
                <w:b/>
                <w:lang w:val="kk-KZ"/>
              </w:rPr>
            </w:pPr>
          </w:p>
          <w:p w:rsidR="008A698B" w:rsidRDefault="008A698B" w:rsidP="00507E3B">
            <w:pPr>
              <w:spacing w:line="240" w:lineRule="auto"/>
              <w:rPr>
                <w:rFonts w:ascii="Times New Roman" w:hAnsi="Times New Roman"/>
                <w:b/>
                <w:lang w:val="kk-KZ"/>
              </w:rPr>
            </w:pPr>
          </w:p>
          <w:p w:rsidR="008A698B" w:rsidRPr="008A698B" w:rsidRDefault="008A698B" w:rsidP="00507E3B">
            <w:pPr>
              <w:spacing w:line="240" w:lineRule="auto"/>
              <w:rPr>
                <w:rFonts w:ascii="Times New Roman" w:hAnsi="Times New Roman"/>
                <w:b/>
                <w:lang w:val="kk-KZ"/>
              </w:rPr>
            </w:pPr>
            <w:r>
              <w:rPr>
                <w:rFonts w:ascii="Times New Roman" w:hAnsi="Times New Roman"/>
                <w:b/>
                <w:lang w:val="kk-KZ"/>
              </w:rPr>
              <w:t>2 мин</w:t>
            </w: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Pr="00F0453B" w:rsidRDefault="00F0453B" w:rsidP="00507E3B">
            <w:pPr>
              <w:spacing w:line="240" w:lineRule="auto"/>
              <w:rPr>
                <w:rFonts w:ascii="Times New Roman" w:hAnsi="Times New Roman"/>
                <w:b/>
                <w:lang w:val="kk-KZ"/>
              </w:rPr>
            </w:pPr>
          </w:p>
        </w:tc>
        <w:tc>
          <w:tcPr>
            <w:tcW w:w="4820" w:type="dxa"/>
            <w:gridSpan w:val="3"/>
            <w:tcBorders>
              <w:top w:val="single" w:sz="4" w:space="0" w:color="auto"/>
              <w:left w:val="single" w:sz="4" w:space="0" w:color="auto"/>
              <w:bottom w:val="single" w:sz="4" w:space="0" w:color="auto"/>
              <w:right w:val="single" w:sz="4" w:space="0" w:color="auto"/>
            </w:tcBorders>
            <w:hideMark/>
          </w:tcPr>
          <w:p w:rsidR="00E54A96" w:rsidRPr="00294A5D" w:rsidRDefault="00E54A96" w:rsidP="00507E3B">
            <w:pPr>
              <w:spacing w:after="25" w:line="259" w:lineRule="auto"/>
              <w:ind w:left="108"/>
              <w:rPr>
                <w:rFonts w:ascii="Times New Roman" w:hAnsi="Times New Roman"/>
              </w:rPr>
            </w:pPr>
            <w:r w:rsidRPr="00294A5D">
              <w:rPr>
                <w:rFonts w:ascii="Times New Roman" w:hAnsi="Times New Roman"/>
                <w:b/>
              </w:rPr>
              <w:lastRenderedPageBreak/>
              <w:t>II. Актуализация знаний.</w:t>
            </w:r>
            <w:r w:rsidRPr="00294A5D">
              <w:rPr>
                <w:rFonts w:ascii="Times New Roman" w:hAnsi="Times New Roman"/>
              </w:rPr>
              <w:t xml:space="preserve"> </w:t>
            </w:r>
          </w:p>
          <w:p w:rsidR="00BD5F1B" w:rsidRDefault="00BD5F1B" w:rsidP="00507E3B">
            <w:pPr>
              <w:spacing w:after="22" w:line="259" w:lineRule="auto"/>
              <w:ind w:left="108"/>
              <w:rPr>
                <w:rFonts w:ascii="Times New Roman" w:hAnsi="Times New Roman"/>
                <w:b/>
                <w:lang w:val="kk-KZ"/>
              </w:rPr>
            </w:pPr>
            <w:r>
              <w:rPr>
                <w:rFonts w:ascii="Times New Roman" w:hAnsi="Times New Roman"/>
                <w:b/>
              </w:rPr>
              <w:t>Проверка домашнего задания.</w:t>
            </w:r>
            <w:r>
              <w:rPr>
                <w:rFonts w:ascii="Times New Roman" w:hAnsi="Times New Roman"/>
                <w:b/>
                <w:lang w:val="kk-KZ"/>
              </w:rPr>
              <w:t xml:space="preserve"> Стратегия «Блиц-опрос»</w:t>
            </w:r>
          </w:p>
          <w:p w:rsidR="00BD5F1B" w:rsidRPr="00BD5F1B" w:rsidRDefault="00BD5F1B" w:rsidP="00BD5F1B">
            <w:pPr>
              <w:pStyle w:val="af0"/>
              <w:numPr>
                <w:ilvl w:val="0"/>
                <w:numId w:val="7"/>
              </w:numPr>
              <w:spacing w:after="22" w:line="259" w:lineRule="auto"/>
              <w:rPr>
                <w:rFonts w:ascii="Times New Roman" w:hAnsi="Times New Roman"/>
                <w:lang w:val="kk-KZ"/>
              </w:rPr>
            </w:pPr>
            <w:r w:rsidRPr="00BD5F1B">
              <w:rPr>
                <w:rFonts w:ascii="Times New Roman" w:hAnsi="Times New Roman"/>
                <w:lang w:val="kk-KZ"/>
              </w:rPr>
              <w:t>Сколько лет писал Гончаров роман «Обломов»?</w:t>
            </w:r>
          </w:p>
          <w:p w:rsidR="00BD5F1B" w:rsidRPr="00BD5F1B" w:rsidRDefault="00BD5F1B" w:rsidP="00BD5F1B">
            <w:pPr>
              <w:pStyle w:val="af0"/>
              <w:numPr>
                <w:ilvl w:val="0"/>
                <w:numId w:val="7"/>
              </w:numPr>
              <w:spacing w:after="22" w:line="259" w:lineRule="auto"/>
              <w:rPr>
                <w:rFonts w:ascii="Times New Roman" w:hAnsi="Times New Roman"/>
              </w:rPr>
            </w:pPr>
            <w:r>
              <w:rPr>
                <w:rFonts w:ascii="Times New Roman" w:hAnsi="Times New Roman"/>
                <w:lang w:val="kk-KZ"/>
              </w:rPr>
              <w:t>В какуб трилогию входит роман «Обломов»?</w:t>
            </w:r>
          </w:p>
          <w:p w:rsidR="00BD5F1B" w:rsidRPr="00BD5F1B" w:rsidRDefault="00BD5F1B" w:rsidP="00BD5F1B">
            <w:pPr>
              <w:pStyle w:val="af0"/>
              <w:numPr>
                <w:ilvl w:val="0"/>
                <w:numId w:val="7"/>
              </w:numPr>
              <w:spacing w:after="22" w:line="259" w:lineRule="auto"/>
              <w:rPr>
                <w:rFonts w:ascii="Times New Roman" w:hAnsi="Times New Roman"/>
              </w:rPr>
            </w:pPr>
            <w:r>
              <w:rPr>
                <w:rFonts w:ascii="Times New Roman" w:hAnsi="Times New Roman"/>
                <w:lang w:val="kk-KZ"/>
              </w:rPr>
              <w:t>Кто является прототипом Обломова?</w:t>
            </w:r>
          </w:p>
          <w:p w:rsidR="00BD5F1B" w:rsidRPr="00BD5F1B" w:rsidRDefault="00BD5F1B" w:rsidP="00BD5F1B">
            <w:pPr>
              <w:pStyle w:val="af0"/>
              <w:numPr>
                <w:ilvl w:val="0"/>
                <w:numId w:val="7"/>
              </w:numPr>
              <w:spacing w:after="22" w:line="259" w:lineRule="auto"/>
              <w:rPr>
                <w:rFonts w:ascii="Times New Roman" w:hAnsi="Times New Roman"/>
              </w:rPr>
            </w:pPr>
            <w:r>
              <w:rPr>
                <w:rFonts w:ascii="Times New Roman" w:hAnsi="Times New Roman"/>
                <w:lang w:val="kk-KZ"/>
              </w:rPr>
              <w:t>Кто является пролтотипом Ольги Ильинской?</w:t>
            </w:r>
          </w:p>
          <w:p w:rsidR="00BD5F1B" w:rsidRPr="00BD5F1B" w:rsidRDefault="00BD5F1B" w:rsidP="00BD5F1B">
            <w:pPr>
              <w:pStyle w:val="af0"/>
              <w:numPr>
                <w:ilvl w:val="0"/>
                <w:numId w:val="7"/>
              </w:numPr>
              <w:spacing w:after="22" w:line="259" w:lineRule="auto"/>
              <w:rPr>
                <w:rFonts w:ascii="Times New Roman" w:hAnsi="Times New Roman"/>
              </w:rPr>
            </w:pPr>
            <w:r>
              <w:rPr>
                <w:rFonts w:ascii="Times New Roman" w:hAnsi="Times New Roman"/>
                <w:lang w:val="kk-KZ"/>
              </w:rPr>
              <w:t>Кто является прототипом Агафьи Матвеевны?</w:t>
            </w:r>
          </w:p>
          <w:p w:rsidR="00E54A96" w:rsidRPr="00BD5F1B" w:rsidRDefault="00E54A96" w:rsidP="00BD5F1B">
            <w:pPr>
              <w:pStyle w:val="af0"/>
              <w:spacing w:after="22" w:line="259" w:lineRule="auto"/>
              <w:ind w:left="468"/>
              <w:rPr>
                <w:rFonts w:ascii="Times New Roman" w:hAnsi="Times New Roman"/>
              </w:rPr>
            </w:pPr>
            <w:r w:rsidRPr="00BD5F1B">
              <w:rPr>
                <w:rFonts w:ascii="Times New Roman" w:hAnsi="Times New Roman"/>
                <w:b/>
              </w:rPr>
              <w:t xml:space="preserve">Прогнозирование. </w:t>
            </w:r>
          </w:p>
          <w:p w:rsidR="00E54A96" w:rsidRPr="00294A5D" w:rsidRDefault="00E54A96" w:rsidP="00507E3B">
            <w:pPr>
              <w:spacing w:after="22" w:line="259" w:lineRule="auto"/>
              <w:ind w:left="108"/>
              <w:rPr>
                <w:rFonts w:ascii="Times New Roman" w:hAnsi="Times New Roman"/>
              </w:rPr>
            </w:pPr>
            <w:r w:rsidRPr="00294A5D">
              <w:rPr>
                <w:rFonts w:ascii="Times New Roman" w:hAnsi="Times New Roman"/>
                <w:b/>
              </w:rPr>
              <w:t>(Я)</w:t>
            </w:r>
            <w:r w:rsidRPr="00294A5D">
              <w:rPr>
                <w:rFonts w:ascii="Times New Roman" w:hAnsi="Times New Roman"/>
              </w:rPr>
              <w:t xml:space="preserve"> Прочитайте цитаты. О чем они говорят? </w:t>
            </w:r>
          </w:p>
          <w:p w:rsidR="00E54A96" w:rsidRDefault="00E54A96" w:rsidP="00507E3B">
            <w:pPr>
              <w:spacing w:line="257" w:lineRule="auto"/>
              <w:ind w:left="108"/>
              <w:rPr>
                <w:rFonts w:ascii="Times New Roman" w:hAnsi="Times New Roman"/>
              </w:rPr>
            </w:pPr>
            <w:r w:rsidRPr="00294A5D">
              <w:rPr>
                <w:rFonts w:ascii="Times New Roman" w:hAnsi="Times New Roman"/>
              </w:rPr>
              <w:t xml:space="preserve"> «Нет, это не жизнь! Это не жизнь! Это … обломовщина!» (</w:t>
            </w:r>
            <w:r w:rsidRPr="00294A5D">
              <w:rPr>
                <w:rFonts w:ascii="Times New Roman" w:hAnsi="Times New Roman"/>
                <w:i/>
              </w:rPr>
              <w:t>А. Штольц</w:t>
            </w:r>
            <w:r w:rsidRPr="00294A5D">
              <w:rPr>
                <w:rFonts w:ascii="Times New Roman" w:hAnsi="Times New Roman"/>
              </w:rPr>
              <w:t xml:space="preserve">) </w:t>
            </w:r>
          </w:p>
          <w:p w:rsidR="00F04142" w:rsidRPr="00F04142" w:rsidRDefault="00F04142" w:rsidP="00507E3B">
            <w:pPr>
              <w:spacing w:line="257" w:lineRule="auto"/>
              <w:ind w:left="108"/>
              <w:rPr>
                <w:rFonts w:ascii="Times New Roman" w:hAnsi="Times New Roman"/>
                <w:lang w:val="kk-KZ"/>
              </w:rPr>
            </w:pPr>
            <w:r w:rsidRPr="00F04142">
              <w:rPr>
                <w:rFonts w:ascii="Times New Roman" w:hAnsi="Times New Roman"/>
                <w:b/>
                <w:lang w:val="kk-KZ"/>
              </w:rPr>
              <w:t>Ассоциативный куст</w:t>
            </w:r>
            <w:r>
              <w:rPr>
                <w:rFonts w:ascii="Times New Roman" w:hAnsi="Times New Roman"/>
                <w:lang w:val="kk-KZ"/>
              </w:rPr>
              <w:t xml:space="preserve"> к слову «Обломовщина»</w:t>
            </w:r>
          </w:p>
          <w:p w:rsidR="00EC518B" w:rsidRDefault="00EC518B" w:rsidP="00EC518B">
            <w:pPr>
              <w:spacing w:after="26" w:line="259" w:lineRule="auto"/>
              <w:ind w:left="108"/>
              <w:rPr>
                <w:rFonts w:ascii="Times New Roman" w:hAnsi="Times New Roman"/>
                <w:b/>
              </w:rPr>
            </w:pPr>
          </w:p>
          <w:p w:rsidR="00EC518B" w:rsidRDefault="00EC518B" w:rsidP="00EC518B">
            <w:pPr>
              <w:spacing w:after="26" w:line="259" w:lineRule="auto"/>
              <w:ind w:left="108"/>
              <w:rPr>
                <w:rFonts w:ascii="Times New Roman" w:hAnsi="Times New Roman"/>
                <w:b/>
              </w:rPr>
            </w:pPr>
          </w:p>
          <w:p w:rsidR="00EC518B" w:rsidRDefault="00EC518B" w:rsidP="00EC518B">
            <w:pPr>
              <w:spacing w:after="26" w:line="259" w:lineRule="auto"/>
              <w:ind w:left="108"/>
              <w:rPr>
                <w:rFonts w:ascii="Times New Roman" w:hAnsi="Times New Roman"/>
                <w:b/>
              </w:rPr>
            </w:pPr>
          </w:p>
          <w:p w:rsidR="00EC518B" w:rsidRDefault="00EC518B" w:rsidP="00EC518B">
            <w:pPr>
              <w:spacing w:after="26" w:line="259" w:lineRule="auto"/>
              <w:ind w:left="108"/>
              <w:rPr>
                <w:rFonts w:ascii="Times New Roman" w:hAnsi="Times New Roman"/>
                <w:b/>
              </w:rPr>
            </w:pPr>
          </w:p>
          <w:p w:rsidR="00BD5F1B" w:rsidRPr="00EC518B" w:rsidRDefault="00E54A96" w:rsidP="00EC518B">
            <w:pPr>
              <w:spacing w:after="26" w:line="259" w:lineRule="auto"/>
              <w:ind w:left="108"/>
              <w:rPr>
                <w:rFonts w:ascii="Times New Roman" w:hAnsi="Times New Roman"/>
              </w:rPr>
            </w:pPr>
            <w:r w:rsidRPr="00294A5D">
              <w:rPr>
                <w:rFonts w:ascii="Times New Roman" w:hAnsi="Times New Roman"/>
                <w:b/>
              </w:rPr>
              <w:t xml:space="preserve">III. Изучение нового материала </w:t>
            </w:r>
          </w:p>
          <w:p w:rsidR="00E30C59" w:rsidRDefault="00E30C59" w:rsidP="00507E3B">
            <w:pPr>
              <w:spacing w:line="259" w:lineRule="auto"/>
              <w:rPr>
                <w:rFonts w:ascii="Times New Roman" w:hAnsi="Times New Roman"/>
                <w:b/>
                <w:lang w:val="kk-KZ"/>
              </w:rPr>
            </w:pPr>
            <w:r>
              <w:rPr>
                <w:rFonts w:ascii="Times New Roman" w:hAnsi="Times New Roman"/>
                <w:b/>
                <w:lang w:val="kk-KZ"/>
              </w:rPr>
              <w:t>Ключевые слова и выражения</w:t>
            </w:r>
          </w:p>
          <w:p w:rsidR="00367A56" w:rsidRDefault="00E54A96" w:rsidP="00507E3B">
            <w:pPr>
              <w:spacing w:line="259" w:lineRule="auto"/>
              <w:rPr>
                <w:rFonts w:ascii="Times New Roman" w:hAnsi="Times New Roman"/>
                <w:lang w:val="kk-KZ"/>
              </w:rPr>
            </w:pPr>
            <w:r w:rsidRPr="00294A5D">
              <w:rPr>
                <w:rFonts w:ascii="Times New Roman" w:hAnsi="Times New Roman"/>
                <w:b/>
              </w:rPr>
              <w:t xml:space="preserve">Обсуждаем произведение </w:t>
            </w:r>
            <w:r w:rsidR="00367A56">
              <w:rPr>
                <w:rFonts w:ascii="Times New Roman" w:hAnsi="Times New Roman"/>
                <w:lang w:val="kk-KZ"/>
              </w:rPr>
              <w:t>. А теперь мы попробуем узнать, почему Штольц так выразился (цитата).  Для этого сравним образы Штольца и Обломова</w:t>
            </w:r>
            <w:r w:rsidR="00AC2E2F">
              <w:rPr>
                <w:rFonts w:ascii="Times New Roman" w:hAnsi="Times New Roman"/>
                <w:lang w:val="kk-KZ"/>
              </w:rPr>
              <w:t>. Сначала посмотрите видеоролик, подготовленный вашим соклассником</w:t>
            </w:r>
          </w:p>
          <w:p w:rsidR="00E54A96" w:rsidRPr="00294A5D" w:rsidRDefault="00E54A96" w:rsidP="00507E3B">
            <w:pPr>
              <w:spacing w:line="259" w:lineRule="auto"/>
              <w:rPr>
                <w:rFonts w:ascii="Times New Roman" w:hAnsi="Times New Roman"/>
              </w:rPr>
            </w:pPr>
            <w:r w:rsidRPr="00294A5D">
              <w:rPr>
                <w:rFonts w:ascii="Times New Roman" w:hAnsi="Times New Roman"/>
                <w:b/>
              </w:rPr>
              <w:lastRenderedPageBreak/>
              <w:t>(Г) Работа в группах.</w:t>
            </w:r>
            <w:r w:rsidRPr="00294A5D">
              <w:rPr>
                <w:rFonts w:ascii="Times New Roman" w:hAnsi="Times New Roman"/>
              </w:rPr>
              <w:t xml:space="preserve"> </w:t>
            </w:r>
          </w:p>
          <w:p w:rsidR="00E54A96" w:rsidRDefault="00FC6F93" w:rsidP="00507E3B">
            <w:pPr>
              <w:spacing w:line="269" w:lineRule="auto"/>
              <w:ind w:right="305"/>
              <w:rPr>
                <w:rFonts w:ascii="Times New Roman" w:hAnsi="Times New Roman"/>
                <w:lang w:val="kk-KZ"/>
              </w:rPr>
            </w:pPr>
            <w:r>
              <w:rPr>
                <w:rFonts w:ascii="Times New Roman" w:hAnsi="Times New Roman"/>
                <w:lang w:val="kk-KZ"/>
              </w:rPr>
              <w:t>1 группа «Обломов» готовит характеристику Обломова;</w:t>
            </w:r>
          </w:p>
          <w:p w:rsidR="00FC6F93" w:rsidRDefault="00FC6F93" w:rsidP="00507E3B">
            <w:pPr>
              <w:spacing w:line="269" w:lineRule="auto"/>
              <w:ind w:right="305"/>
              <w:rPr>
                <w:rFonts w:ascii="Times New Roman" w:hAnsi="Times New Roman"/>
                <w:lang w:val="kk-KZ"/>
              </w:rPr>
            </w:pPr>
            <w:r>
              <w:rPr>
                <w:rFonts w:ascii="Times New Roman" w:hAnsi="Times New Roman"/>
                <w:lang w:val="kk-KZ"/>
              </w:rPr>
              <w:t>2 группа «Штольц» готовит характеристику Штольца</w:t>
            </w:r>
            <w:r w:rsidR="00E30C59">
              <w:rPr>
                <w:rFonts w:ascii="Times New Roman" w:hAnsi="Times New Roman"/>
                <w:lang w:val="kk-KZ"/>
              </w:rPr>
              <w:t>.</w:t>
            </w:r>
          </w:p>
          <w:p w:rsidR="00E30C59" w:rsidRPr="00E30C59" w:rsidRDefault="00E30C59" w:rsidP="00507E3B">
            <w:pPr>
              <w:spacing w:line="269" w:lineRule="auto"/>
              <w:ind w:right="305"/>
              <w:rPr>
                <w:rFonts w:ascii="Times New Roman" w:hAnsi="Times New Roman"/>
                <w:b/>
                <w:lang w:val="kk-KZ"/>
              </w:rPr>
            </w:pPr>
            <w:r w:rsidRPr="00E30C59">
              <w:rPr>
                <w:rFonts w:ascii="Times New Roman" w:hAnsi="Times New Roman"/>
                <w:b/>
                <w:lang w:val="kk-KZ"/>
              </w:rPr>
              <w:t xml:space="preserve">План анализа образов: </w:t>
            </w:r>
          </w:p>
          <w:p w:rsidR="00E30C59" w:rsidRPr="00E30C59" w:rsidRDefault="00E30C59" w:rsidP="00E30C59">
            <w:pPr>
              <w:spacing w:line="269" w:lineRule="auto"/>
              <w:ind w:right="305"/>
              <w:rPr>
                <w:rFonts w:ascii="Times New Roman" w:hAnsi="Times New Roman"/>
                <w:lang w:val="kk-KZ"/>
              </w:rPr>
            </w:pPr>
            <w:r>
              <w:rPr>
                <w:rFonts w:ascii="Times New Roman" w:hAnsi="Times New Roman"/>
                <w:lang w:val="kk-KZ"/>
              </w:rPr>
              <w:t>Внешность</w:t>
            </w:r>
          </w:p>
          <w:p w:rsidR="00E30C59" w:rsidRPr="00E30C59" w:rsidRDefault="00E30C59" w:rsidP="00E30C59">
            <w:pPr>
              <w:spacing w:line="269" w:lineRule="auto"/>
              <w:ind w:right="305"/>
              <w:rPr>
                <w:rFonts w:ascii="Times New Roman" w:hAnsi="Times New Roman"/>
                <w:lang w:val="kk-KZ"/>
              </w:rPr>
            </w:pPr>
            <w:r>
              <w:rPr>
                <w:rFonts w:ascii="Times New Roman" w:hAnsi="Times New Roman"/>
                <w:lang w:val="kk-KZ"/>
              </w:rPr>
              <w:t>Происхождение</w:t>
            </w:r>
          </w:p>
          <w:p w:rsidR="00E30C59" w:rsidRPr="00E30C59" w:rsidRDefault="00E30C59" w:rsidP="00E30C59">
            <w:pPr>
              <w:spacing w:line="269" w:lineRule="auto"/>
              <w:ind w:right="305"/>
              <w:rPr>
                <w:rFonts w:ascii="Times New Roman" w:hAnsi="Times New Roman"/>
                <w:lang w:val="kk-KZ"/>
              </w:rPr>
            </w:pPr>
            <w:r>
              <w:rPr>
                <w:rFonts w:ascii="Times New Roman" w:hAnsi="Times New Roman"/>
                <w:lang w:val="kk-KZ"/>
              </w:rPr>
              <w:t>Образование</w:t>
            </w:r>
          </w:p>
          <w:p w:rsidR="00E30C59" w:rsidRPr="00E30C59" w:rsidRDefault="00E30C59" w:rsidP="00E30C59">
            <w:pPr>
              <w:spacing w:line="269" w:lineRule="auto"/>
              <w:ind w:right="305"/>
              <w:rPr>
                <w:rFonts w:ascii="Times New Roman" w:hAnsi="Times New Roman"/>
                <w:lang w:val="kk-KZ"/>
              </w:rPr>
            </w:pPr>
            <w:r>
              <w:rPr>
                <w:rFonts w:ascii="Times New Roman" w:hAnsi="Times New Roman"/>
                <w:lang w:val="kk-KZ"/>
              </w:rPr>
              <w:t>Взгляды на жизнь</w:t>
            </w:r>
          </w:p>
          <w:p w:rsidR="00E30C59" w:rsidRDefault="00E30C59" w:rsidP="00E30C59">
            <w:pPr>
              <w:spacing w:line="269" w:lineRule="auto"/>
              <w:ind w:right="305"/>
              <w:rPr>
                <w:rFonts w:ascii="Times New Roman" w:hAnsi="Times New Roman"/>
                <w:lang w:val="kk-KZ"/>
              </w:rPr>
            </w:pPr>
            <w:r w:rsidRPr="00E30C59">
              <w:rPr>
                <w:rFonts w:ascii="Times New Roman" w:hAnsi="Times New Roman"/>
                <w:lang w:val="kk-KZ"/>
              </w:rPr>
              <w:t>Испытание любовью</w:t>
            </w:r>
          </w:p>
          <w:p w:rsidR="00B340F8" w:rsidRDefault="00B340F8" w:rsidP="00E30C59">
            <w:pPr>
              <w:spacing w:line="269" w:lineRule="auto"/>
              <w:ind w:right="305"/>
              <w:rPr>
                <w:rFonts w:ascii="Times New Roman" w:hAnsi="Times New Roman"/>
                <w:lang w:val="kk-KZ"/>
              </w:rPr>
            </w:pPr>
          </w:p>
          <w:p w:rsidR="00B340F8" w:rsidRDefault="006A29FC" w:rsidP="00E30C59">
            <w:pPr>
              <w:spacing w:line="269" w:lineRule="auto"/>
              <w:ind w:right="305"/>
              <w:rPr>
                <w:rFonts w:ascii="Times New Roman" w:hAnsi="Times New Roman"/>
                <w:lang w:val="kk-KZ"/>
              </w:rPr>
            </w:pPr>
            <w:r>
              <w:rPr>
                <w:rFonts w:ascii="Times New Roman" w:hAnsi="Times New Roman"/>
                <w:b/>
                <w:lang w:val="kk-KZ"/>
              </w:rPr>
              <w:t xml:space="preserve">ІІІ. Рабоат с текстом. Чтение.  Диалог. </w:t>
            </w:r>
            <w:r w:rsidR="00B340F8">
              <w:rPr>
                <w:rFonts w:ascii="Times New Roman" w:hAnsi="Times New Roman"/>
                <w:lang w:val="kk-KZ"/>
              </w:rPr>
              <w:t>Чтение диалогов «Штольц и отец» - Группа «Штольц»</w:t>
            </w:r>
          </w:p>
          <w:p w:rsidR="00B340F8" w:rsidRPr="00FC6F93" w:rsidRDefault="00B340F8" w:rsidP="00E30C59">
            <w:pPr>
              <w:spacing w:line="269" w:lineRule="auto"/>
              <w:ind w:right="305"/>
              <w:rPr>
                <w:rFonts w:ascii="Times New Roman" w:hAnsi="Times New Roman"/>
                <w:lang w:val="kk-KZ"/>
              </w:rPr>
            </w:pPr>
            <w:r>
              <w:rPr>
                <w:rFonts w:ascii="Times New Roman" w:hAnsi="Times New Roman"/>
                <w:lang w:val="kk-KZ"/>
              </w:rPr>
              <w:t>«Обломов и Штольц» -  Группа «Обломов»</w:t>
            </w:r>
          </w:p>
          <w:p w:rsidR="00E54A96" w:rsidRPr="00294A5D" w:rsidRDefault="00E54A96" w:rsidP="00507E3B">
            <w:pPr>
              <w:spacing w:after="24" w:line="259" w:lineRule="auto"/>
              <w:rPr>
                <w:rFonts w:ascii="Times New Roman" w:hAnsi="Times New Roman"/>
              </w:rPr>
            </w:pPr>
            <w:r w:rsidRPr="00294A5D">
              <w:rPr>
                <w:rFonts w:ascii="Times New Roman" w:hAnsi="Times New Roman"/>
                <w:b/>
              </w:rPr>
              <w:t xml:space="preserve"> </w:t>
            </w:r>
          </w:p>
          <w:p w:rsidR="00E54A96" w:rsidRPr="00294A5D" w:rsidRDefault="00E54A96" w:rsidP="00507E3B">
            <w:pPr>
              <w:spacing w:after="12" w:line="259" w:lineRule="auto"/>
              <w:ind w:left="2"/>
              <w:rPr>
                <w:rFonts w:ascii="Times New Roman" w:hAnsi="Times New Roman"/>
              </w:rPr>
            </w:pPr>
            <w:r w:rsidRPr="00294A5D">
              <w:rPr>
                <w:rFonts w:ascii="Times New Roman" w:hAnsi="Times New Roman"/>
                <w:b/>
              </w:rPr>
              <w:t xml:space="preserve">IV. </w:t>
            </w:r>
            <w:r w:rsidR="00275197" w:rsidRPr="00275197">
              <w:rPr>
                <w:rFonts w:ascii="Times New Roman" w:hAnsi="Times New Roman"/>
                <w:b/>
              </w:rPr>
              <w:t>Закрепление изученного материала Речевой тренинг</w:t>
            </w:r>
            <w:r w:rsidRPr="00294A5D">
              <w:rPr>
                <w:rFonts w:ascii="Times New Roman" w:hAnsi="Times New Roman"/>
                <w:b/>
              </w:rPr>
              <w:t xml:space="preserve">. </w:t>
            </w:r>
          </w:p>
          <w:p w:rsidR="002060F3" w:rsidRDefault="006A2F1F" w:rsidP="002060F3">
            <w:pPr>
              <w:spacing w:line="280" w:lineRule="auto"/>
              <w:ind w:right="644"/>
              <w:rPr>
                <w:rFonts w:ascii="Times New Roman" w:hAnsi="Times New Roman"/>
                <w:b/>
                <w:lang w:val="kk-KZ"/>
              </w:rPr>
            </w:pPr>
            <w:r>
              <w:rPr>
                <w:rFonts w:ascii="Times New Roman" w:hAnsi="Times New Roman"/>
                <w:b/>
                <w:lang w:val="kk-KZ"/>
              </w:rPr>
              <w:t>Групповая работа</w:t>
            </w:r>
            <w:r w:rsidR="002060F3">
              <w:rPr>
                <w:rFonts w:ascii="Times New Roman" w:hAnsi="Times New Roman"/>
                <w:b/>
                <w:lang w:val="kk-KZ"/>
              </w:rPr>
              <w:t>.</w:t>
            </w:r>
          </w:p>
          <w:p w:rsidR="002060F3" w:rsidRPr="00294A5D" w:rsidRDefault="006A2F1F" w:rsidP="002060F3">
            <w:pPr>
              <w:spacing w:line="280" w:lineRule="auto"/>
              <w:ind w:right="644"/>
              <w:rPr>
                <w:rFonts w:ascii="Times New Roman" w:hAnsi="Times New Roman"/>
              </w:rPr>
            </w:pPr>
            <w:r>
              <w:rPr>
                <w:rFonts w:ascii="Times New Roman" w:hAnsi="Times New Roman"/>
                <w:b/>
                <w:lang w:val="kk-KZ"/>
              </w:rPr>
              <w:t>Стратегия «Ромашка вопросов».</w:t>
            </w:r>
          </w:p>
          <w:p w:rsidR="006A2F1F" w:rsidRDefault="006A2F1F" w:rsidP="002060F3">
            <w:pPr>
              <w:spacing w:line="264" w:lineRule="auto"/>
              <w:ind w:right="469"/>
              <w:rPr>
                <w:rFonts w:ascii="Times New Roman" w:hAnsi="Times New Roman"/>
                <w:lang w:val="kk-KZ"/>
              </w:rPr>
            </w:pPr>
            <w:r>
              <w:rPr>
                <w:rFonts w:ascii="Times New Roman" w:hAnsi="Times New Roman"/>
                <w:lang w:val="kk-KZ"/>
              </w:rPr>
              <w:t>Каждая группа составляет вопросы по роману «Обломов» по своей теме.</w:t>
            </w:r>
          </w:p>
          <w:p w:rsidR="002060F3" w:rsidRDefault="002060F3" w:rsidP="008A698B">
            <w:pPr>
              <w:spacing w:line="264" w:lineRule="auto"/>
              <w:ind w:right="469"/>
              <w:rPr>
                <w:rFonts w:ascii="Times New Roman" w:hAnsi="Times New Roman"/>
              </w:rPr>
            </w:pPr>
          </w:p>
          <w:p w:rsidR="008A698B" w:rsidRPr="008A698B" w:rsidRDefault="008A698B" w:rsidP="008A698B">
            <w:pPr>
              <w:spacing w:line="264" w:lineRule="auto"/>
              <w:ind w:right="469"/>
              <w:rPr>
                <w:rFonts w:ascii="Times New Roman" w:hAnsi="Times New Roman"/>
                <w:b/>
                <w:lang w:val="kk-KZ"/>
              </w:rPr>
            </w:pPr>
            <w:r w:rsidRPr="008A698B">
              <w:rPr>
                <w:rFonts w:ascii="Times New Roman" w:hAnsi="Times New Roman"/>
                <w:b/>
                <w:lang w:val="kk-KZ"/>
              </w:rPr>
              <w:t>Проверка усвоения</w:t>
            </w:r>
            <w:r>
              <w:rPr>
                <w:rFonts w:ascii="Times New Roman" w:hAnsi="Times New Roman"/>
                <w:b/>
                <w:lang w:val="kk-KZ"/>
              </w:rPr>
              <w:t xml:space="preserve"> материала. Индивидуальная работа в тетрадях.</w:t>
            </w:r>
          </w:p>
          <w:p w:rsidR="008A698B" w:rsidRDefault="008A698B" w:rsidP="008A698B">
            <w:pPr>
              <w:spacing w:line="264" w:lineRule="auto"/>
              <w:ind w:right="469"/>
              <w:rPr>
                <w:rFonts w:ascii="Times New Roman" w:hAnsi="Times New Roman"/>
                <w:lang w:val="kk-KZ"/>
              </w:rPr>
            </w:pPr>
            <w:r>
              <w:rPr>
                <w:rFonts w:ascii="Times New Roman" w:hAnsi="Times New Roman"/>
                <w:lang w:val="kk-KZ"/>
              </w:rPr>
              <w:t>Стратегия «Диаграмма Венна»</w:t>
            </w:r>
          </w:p>
          <w:p w:rsidR="008A698B" w:rsidRPr="008A698B" w:rsidRDefault="008A698B" w:rsidP="008A698B">
            <w:pPr>
              <w:spacing w:line="264" w:lineRule="auto"/>
              <w:ind w:right="469"/>
              <w:rPr>
                <w:rFonts w:ascii="Times New Roman" w:hAnsi="Times New Roman"/>
                <w:lang w:val="kk-KZ"/>
              </w:rPr>
            </w:pPr>
            <w:r>
              <w:rPr>
                <w:rFonts w:ascii="Times New Roman" w:hAnsi="Times New Roman"/>
                <w:lang w:val="kk-KZ"/>
              </w:rPr>
              <w:t>Тема «Обломов и Штольц»</w:t>
            </w:r>
          </w:p>
          <w:p w:rsidR="008A698B" w:rsidRDefault="008A698B" w:rsidP="00336F97">
            <w:pPr>
              <w:spacing w:after="26" w:line="259" w:lineRule="auto"/>
              <w:ind w:left="2"/>
              <w:rPr>
                <w:rFonts w:ascii="Times New Roman" w:hAnsi="Times New Roman"/>
                <w:b/>
                <w:color w:val="FF0000"/>
              </w:rPr>
            </w:pPr>
          </w:p>
          <w:p w:rsidR="00F0453B" w:rsidRPr="00336F97" w:rsidRDefault="00E54A96" w:rsidP="00336F97">
            <w:pPr>
              <w:spacing w:after="26" w:line="259" w:lineRule="auto"/>
              <w:ind w:left="2"/>
              <w:rPr>
                <w:rFonts w:ascii="Times New Roman" w:hAnsi="Times New Roman"/>
                <w:lang w:val="kk-KZ"/>
              </w:rPr>
            </w:pPr>
            <w:r w:rsidRPr="00294A5D">
              <w:rPr>
                <w:rFonts w:ascii="Times New Roman" w:hAnsi="Times New Roman"/>
                <w:b/>
              </w:rPr>
              <w:t xml:space="preserve">V. </w:t>
            </w:r>
            <w:r w:rsidR="00F0453B" w:rsidRPr="00294A5D">
              <w:rPr>
                <w:rFonts w:ascii="Times New Roman" w:hAnsi="Times New Roman"/>
                <w:b/>
              </w:rPr>
              <w:t>Домашнее задание</w:t>
            </w:r>
            <w:r w:rsidR="00F0453B" w:rsidRPr="00294A5D">
              <w:rPr>
                <w:rFonts w:ascii="Times New Roman" w:hAnsi="Times New Roman"/>
              </w:rPr>
              <w:t xml:space="preserve"> </w:t>
            </w:r>
          </w:p>
          <w:p w:rsidR="00F0453B" w:rsidRPr="00F0453B" w:rsidRDefault="00F0453B" w:rsidP="00F0453B">
            <w:pPr>
              <w:spacing w:after="24" w:line="259" w:lineRule="auto"/>
              <w:ind w:left="2"/>
              <w:rPr>
                <w:rFonts w:ascii="Times New Roman" w:hAnsi="Times New Roman"/>
                <w:lang w:val="kk-KZ"/>
              </w:rPr>
            </w:pPr>
            <w:r>
              <w:rPr>
                <w:rFonts w:ascii="Times New Roman" w:hAnsi="Times New Roman"/>
                <w:lang w:val="kk-KZ"/>
              </w:rPr>
              <w:t>Написать аннотацию на</w:t>
            </w:r>
            <w:r w:rsidR="006C0460">
              <w:t xml:space="preserve"> </w:t>
            </w:r>
            <w:r w:rsidR="006C0460" w:rsidRPr="006C0460">
              <w:rPr>
                <w:rFonts w:ascii="Times New Roman" w:hAnsi="Times New Roman"/>
                <w:lang w:val="kk-KZ"/>
              </w:rPr>
              <w:t>статью «Что такое обломовщина?»</w:t>
            </w:r>
            <w:r>
              <w:rPr>
                <w:rFonts w:ascii="Times New Roman" w:hAnsi="Times New Roman"/>
                <w:lang w:val="kk-KZ"/>
              </w:rPr>
              <w:t xml:space="preserve"> </w:t>
            </w:r>
          </w:p>
          <w:p w:rsidR="00336F97" w:rsidRDefault="00336F97" w:rsidP="00F0453B">
            <w:pPr>
              <w:spacing w:after="22" w:line="259" w:lineRule="auto"/>
              <w:ind w:left="2"/>
              <w:rPr>
                <w:rFonts w:ascii="Times New Roman" w:hAnsi="Times New Roman"/>
                <w:b/>
                <w:lang w:val="kk-KZ"/>
              </w:rPr>
            </w:pPr>
            <w:r>
              <w:rPr>
                <w:rFonts w:ascii="Times New Roman" w:hAnsi="Times New Roman"/>
                <w:b/>
                <w:lang w:val="kk-KZ"/>
              </w:rPr>
              <w:t xml:space="preserve">Обратная связь </w:t>
            </w:r>
          </w:p>
          <w:p w:rsidR="00336F97" w:rsidRPr="00294A5D" w:rsidRDefault="00336F97" w:rsidP="00336F97">
            <w:pPr>
              <w:numPr>
                <w:ilvl w:val="0"/>
                <w:numId w:val="4"/>
              </w:numPr>
              <w:spacing w:after="2" w:line="276" w:lineRule="auto"/>
              <w:ind w:right="190"/>
              <w:rPr>
                <w:rFonts w:ascii="Times New Roman" w:hAnsi="Times New Roman"/>
              </w:rPr>
            </w:pPr>
            <w:r w:rsidRPr="00294A5D">
              <w:rPr>
                <w:rFonts w:ascii="Times New Roman" w:hAnsi="Times New Roman"/>
              </w:rPr>
              <w:lastRenderedPageBreak/>
              <w:t xml:space="preserve">Какую цель мы поставили сегодня на уроке?  </w:t>
            </w:r>
          </w:p>
          <w:p w:rsidR="00336F97" w:rsidRPr="00294A5D" w:rsidRDefault="00336F97" w:rsidP="00336F97">
            <w:pPr>
              <w:numPr>
                <w:ilvl w:val="0"/>
                <w:numId w:val="4"/>
              </w:numPr>
              <w:spacing w:line="278" w:lineRule="auto"/>
              <w:ind w:right="190"/>
              <w:rPr>
                <w:rFonts w:ascii="Times New Roman" w:hAnsi="Times New Roman"/>
              </w:rPr>
            </w:pPr>
            <w:r w:rsidRPr="00294A5D">
              <w:rPr>
                <w:rFonts w:ascii="Times New Roman" w:hAnsi="Times New Roman"/>
              </w:rPr>
              <w:t xml:space="preserve">Достигли мы целей, которые ставили  в начале урока?  </w:t>
            </w:r>
          </w:p>
          <w:p w:rsidR="00336F97" w:rsidRPr="00336F97" w:rsidRDefault="00336F97" w:rsidP="00F0453B">
            <w:pPr>
              <w:spacing w:after="22" w:line="259" w:lineRule="auto"/>
              <w:ind w:left="2"/>
              <w:rPr>
                <w:rFonts w:ascii="Times New Roman" w:hAnsi="Times New Roman"/>
                <w:b/>
              </w:rPr>
            </w:pPr>
          </w:p>
          <w:p w:rsidR="00F0453B" w:rsidRPr="00294A5D" w:rsidRDefault="00F0453B" w:rsidP="00336F97">
            <w:pPr>
              <w:spacing w:after="22" w:line="259" w:lineRule="auto"/>
              <w:rPr>
                <w:rFonts w:ascii="Times New Roman" w:hAnsi="Times New Roman"/>
              </w:rPr>
            </w:pPr>
            <w:r w:rsidRPr="00294A5D">
              <w:rPr>
                <w:rFonts w:ascii="Times New Roman" w:hAnsi="Times New Roman"/>
                <w:b/>
              </w:rPr>
              <w:t>Рефлексия</w:t>
            </w:r>
            <w:r w:rsidRPr="00294A5D">
              <w:rPr>
                <w:rFonts w:ascii="Times New Roman" w:hAnsi="Times New Roman"/>
              </w:rPr>
              <w:t xml:space="preserve"> </w:t>
            </w:r>
          </w:p>
          <w:p w:rsidR="00F0453B" w:rsidRDefault="00336F97" w:rsidP="00336F97">
            <w:pPr>
              <w:spacing w:line="278" w:lineRule="auto"/>
              <w:ind w:left="2" w:right="190"/>
              <w:rPr>
                <w:rFonts w:ascii="Times New Roman" w:eastAsia="SchoolBookKza" w:hAnsi="Times New Roman"/>
                <w:lang w:val="kk-KZ"/>
              </w:rPr>
            </w:pPr>
            <w:r>
              <w:rPr>
                <w:rFonts w:ascii="Times New Roman" w:eastAsia="SchoolBookKza" w:hAnsi="Times New Roman"/>
                <w:lang w:val="kk-KZ"/>
              </w:rPr>
              <w:t>+, - , ?</w:t>
            </w:r>
          </w:p>
          <w:p w:rsidR="00254098" w:rsidRPr="00080E44" w:rsidRDefault="00254098" w:rsidP="00254098">
            <w:pPr>
              <w:rPr>
                <w:rFonts w:ascii="Times New Roman" w:eastAsia="Times New Roman" w:hAnsi="Times New Roman"/>
                <w:sz w:val="24"/>
                <w:szCs w:val="24"/>
              </w:rPr>
            </w:pPr>
            <w:r w:rsidRPr="00080E44">
              <w:rPr>
                <w:rFonts w:ascii="Times New Roman" w:eastAsia="Times New Roman" w:hAnsi="Times New Roman"/>
                <w:sz w:val="24"/>
                <w:szCs w:val="24"/>
              </w:rPr>
              <w:t>Учитель: Ребята! Готовьте уже сейчас себя к дальнейшей взрослой самостоятельной жизни. Возьмите в свой жизненный багаж от Штольца энергичность, ум, целеустремлённость, твёрдость характера, благоразумность, волю, но не забудьте и о душе, взяв от Ильи Обломова доброту, честность, нежность, романтичность. И помните слова Н.В.Гоголя «Забирайте же с собою в путь, выходя из мягких юношеских лет в суровое, ожесточающее мужество, забирайте все человеческие движения, не оставляйте их на дороге, не подымете потом!»</w:t>
            </w:r>
          </w:p>
          <w:p w:rsidR="00254098" w:rsidRPr="00254098" w:rsidRDefault="00254098" w:rsidP="00336F97">
            <w:pPr>
              <w:spacing w:line="278" w:lineRule="auto"/>
              <w:ind w:left="2" w:right="190"/>
              <w:rPr>
                <w:rFonts w:ascii="Times New Roman" w:eastAsia="SchoolBookKza" w:hAnsi="Times New Roman"/>
              </w:rPr>
            </w:pPr>
          </w:p>
        </w:tc>
        <w:tc>
          <w:tcPr>
            <w:tcW w:w="4534" w:type="dxa"/>
            <w:tcBorders>
              <w:top w:val="single" w:sz="4" w:space="0" w:color="auto"/>
              <w:left w:val="single" w:sz="4" w:space="0" w:color="auto"/>
              <w:bottom w:val="single" w:sz="4" w:space="0" w:color="auto"/>
              <w:right w:val="single" w:sz="4" w:space="0" w:color="auto"/>
            </w:tcBorders>
          </w:tcPr>
          <w:p w:rsidR="00E54A96" w:rsidRPr="00294A5D" w:rsidRDefault="00E54A96" w:rsidP="00507E3B">
            <w:pPr>
              <w:autoSpaceDE w:val="0"/>
              <w:autoSpaceDN w:val="0"/>
              <w:adjustRightInd w:val="0"/>
              <w:spacing w:line="240" w:lineRule="auto"/>
              <w:rPr>
                <w:rFonts w:ascii="Times New Roman" w:hAnsi="Times New Roman"/>
                <w:b/>
                <w:lang w:val="kk-KZ"/>
              </w:rPr>
            </w:pPr>
          </w:p>
          <w:p w:rsidR="00E54A96" w:rsidRPr="00294A5D" w:rsidRDefault="00E54A96" w:rsidP="00507E3B">
            <w:pPr>
              <w:autoSpaceDE w:val="0"/>
              <w:autoSpaceDN w:val="0"/>
              <w:adjustRightInd w:val="0"/>
              <w:spacing w:line="240" w:lineRule="auto"/>
              <w:rPr>
                <w:rFonts w:ascii="Times New Roman" w:hAnsi="Times New Roman"/>
                <w:b/>
                <w:lang w:val="kk-KZ"/>
              </w:rPr>
            </w:pPr>
          </w:p>
          <w:p w:rsidR="00BD5F1B" w:rsidRDefault="00BD5F1B" w:rsidP="00AC2E2F">
            <w:pPr>
              <w:spacing w:line="240" w:lineRule="auto"/>
              <w:rPr>
                <w:rFonts w:ascii="Times New Roman" w:hAnsi="Times New Roman"/>
                <w:lang w:val="kk-KZ"/>
              </w:rPr>
            </w:pPr>
            <w:r>
              <w:rPr>
                <w:rFonts w:ascii="Times New Roman" w:hAnsi="Times New Roman"/>
                <w:lang w:val="kk-KZ"/>
              </w:rPr>
              <w:t xml:space="preserve"> Учащиеся отвечают.</w:t>
            </w: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E54A96" w:rsidRPr="00AC2E2F" w:rsidRDefault="00367A56" w:rsidP="00AC2E2F">
            <w:pPr>
              <w:spacing w:line="240" w:lineRule="auto"/>
              <w:rPr>
                <w:rFonts w:ascii="Times New Roman" w:hAnsi="Times New Roman"/>
                <w:b/>
              </w:rPr>
            </w:pPr>
            <w:r>
              <w:rPr>
                <w:rFonts w:ascii="Times New Roman" w:hAnsi="Times New Roman"/>
                <w:lang w:val="kk-KZ"/>
              </w:rPr>
              <w:t>Дети читают цитату, рассуждают</w:t>
            </w:r>
            <w:r w:rsidR="00AC2E2F" w:rsidRPr="00781D59">
              <w:rPr>
                <w:rFonts w:ascii="Times New Roman" w:hAnsi="Times New Roman"/>
                <w:b/>
                <w:i/>
                <w:iCs/>
              </w:rPr>
              <w:t xml:space="preserve"> Обломовщина</w:t>
            </w:r>
            <w:r w:rsidR="00AC2E2F" w:rsidRPr="00781D59">
              <w:rPr>
                <w:rFonts w:ascii="Times New Roman" w:hAnsi="Times New Roman"/>
                <w:b/>
              </w:rPr>
              <w:t xml:space="preserve"> –сон, безделье, праздная жизнь, лень, ничегонеделание, лежание на диване, апатия, бесполезное существование, потеря смысла жизни.</w:t>
            </w:r>
          </w:p>
          <w:p w:rsidR="00E54A96" w:rsidRDefault="00F04142" w:rsidP="00507E3B">
            <w:pPr>
              <w:spacing w:line="279" w:lineRule="auto"/>
              <w:rPr>
                <w:rFonts w:ascii="Times New Roman" w:hAnsi="Times New Roman"/>
              </w:rPr>
            </w:pPr>
            <w:r>
              <w:rPr>
                <w:rFonts w:ascii="Times New Roman" w:hAnsi="Times New Roman"/>
              </w:rPr>
              <w:t xml:space="preserve">Подбирают </w:t>
            </w:r>
            <w:r w:rsidRPr="00F04142">
              <w:rPr>
                <w:rFonts w:ascii="Times New Roman" w:hAnsi="Times New Roman"/>
              </w:rPr>
              <w:t xml:space="preserve"> к понятию обломовщина все возможные ассоциации.</w:t>
            </w:r>
          </w:p>
          <w:p w:rsidR="00AC2E2F" w:rsidRDefault="00AC2E2F" w:rsidP="00507E3B">
            <w:pPr>
              <w:spacing w:line="279" w:lineRule="auto"/>
              <w:rPr>
                <w:rFonts w:ascii="Times New Roman" w:hAnsi="Times New Roman"/>
                <w:lang w:val="kk-KZ"/>
              </w:rPr>
            </w:pPr>
          </w:p>
          <w:p w:rsidR="00EC518B" w:rsidRDefault="00EC518B" w:rsidP="00507E3B">
            <w:pPr>
              <w:spacing w:line="279" w:lineRule="auto"/>
              <w:rPr>
                <w:rFonts w:ascii="Times New Roman" w:hAnsi="Times New Roman"/>
                <w:lang w:val="kk-KZ"/>
              </w:rPr>
            </w:pPr>
          </w:p>
          <w:p w:rsidR="00F04142" w:rsidRDefault="00E30C59" w:rsidP="00507E3B">
            <w:pPr>
              <w:spacing w:line="279" w:lineRule="auto"/>
              <w:rPr>
                <w:rFonts w:ascii="Times New Roman" w:hAnsi="Times New Roman"/>
                <w:lang w:val="kk-KZ"/>
              </w:rPr>
            </w:pPr>
            <w:r>
              <w:rPr>
                <w:rFonts w:ascii="Times New Roman" w:hAnsi="Times New Roman"/>
                <w:lang w:val="kk-KZ"/>
              </w:rPr>
              <w:t>Дети знакомятся с ключевыми словами и выражениями</w:t>
            </w:r>
          </w:p>
          <w:p w:rsidR="00E30C59" w:rsidRPr="00E30C59" w:rsidRDefault="00E30C59" w:rsidP="00507E3B">
            <w:pPr>
              <w:spacing w:line="279" w:lineRule="auto"/>
              <w:rPr>
                <w:rFonts w:ascii="Times New Roman" w:hAnsi="Times New Roman"/>
                <w:lang w:val="kk-KZ"/>
              </w:rPr>
            </w:pPr>
          </w:p>
          <w:p w:rsidR="00E54A96" w:rsidRPr="00A11DE1" w:rsidRDefault="00A11DE1" w:rsidP="00507E3B">
            <w:pPr>
              <w:autoSpaceDE w:val="0"/>
              <w:autoSpaceDN w:val="0"/>
              <w:adjustRightInd w:val="0"/>
              <w:spacing w:line="240" w:lineRule="auto"/>
              <w:rPr>
                <w:rFonts w:ascii="Times New Roman" w:hAnsi="Times New Roman"/>
                <w:bCs/>
                <w:lang w:val="kk-KZ"/>
              </w:rPr>
            </w:pPr>
            <w:r>
              <w:rPr>
                <w:rFonts w:ascii="Times New Roman" w:hAnsi="Times New Roman"/>
                <w:lang w:val="kk-KZ"/>
              </w:rPr>
              <w:t>Смотрят видеоролик</w:t>
            </w:r>
          </w:p>
          <w:p w:rsidR="00E54A96" w:rsidRPr="00294A5D" w:rsidRDefault="00E54A96" w:rsidP="00507E3B">
            <w:pPr>
              <w:autoSpaceDE w:val="0"/>
              <w:autoSpaceDN w:val="0"/>
              <w:adjustRightInd w:val="0"/>
              <w:spacing w:line="240" w:lineRule="auto"/>
              <w:rPr>
                <w:rFonts w:ascii="Times New Roman" w:hAnsi="Times New Roman"/>
                <w:bCs/>
              </w:rPr>
            </w:pPr>
          </w:p>
          <w:p w:rsidR="00E54A96" w:rsidRPr="00294A5D" w:rsidRDefault="00E54A96" w:rsidP="00507E3B">
            <w:pPr>
              <w:autoSpaceDE w:val="0"/>
              <w:autoSpaceDN w:val="0"/>
              <w:adjustRightInd w:val="0"/>
              <w:spacing w:line="240" w:lineRule="auto"/>
              <w:rPr>
                <w:rFonts w:ascii="Times New Roman" w:hAnsi="Times New Roman"/>
                <w:bCs/>
              </w:rPr>
            </w:pPr>
          </w:p>
          <w:p w:rsidR="00E54A96" w:rsidRDefault="00E54A96" w:rsidP="00507E3B">
            <w:pPr>
              <w:autoSpaceDE w:val="0"/>
              <w:autoSpaceDN w:val="0"/>
              <w:adjustRightInd w:val="0"/>
              <w:spacing w:line="240" w:lineRule="auto"/>
              <w:rPr>
                <w:rFonts w:ascii="Times New Roman" w:hAnsi="Times New Roman"/>
                <w:bCs/>
              </w:rPr>
            </w:pPr>
          </w:p>
          <w:p w:rsidR="00E30C59" w:rsidRPr="00E30C59" w:rsidRDefault="00E30C59" w:rsidP="00507E3B">
            <w:pPr>
              <w:autoSpaceDE w:val="0"/>
              <w:autoSpaceDN w:val="0"/>
              <w:adjustRightInd w:val="0"/>
              <w:spacing w:line="240" w:lineRule="auto"/>
              <w:rPr>
                <w:rFonts w:ascii="Times New Roman" w:hAnsi="Times New Roman"/>
                <w:bCs/>
                <w:lang w:val="kk-KZ"/>
              </w:rPr>
            </w:pPr>
            <w:r>
              <w:rPr>
                <w:rFonts w:ascii="Times New Roman" w:hAnsi="Times New Roman"/>
                <w:bCs/>
                <w:lang w:val="kk-KZ"/>
              </w:rPr>
              <w:lastRenderedPageBreak/>
              <w:t>Учащиеся по тексту составляют характеристику героев, затем защищают у доски</w:t>
            </w:r>
          </w:p>
          <w:p w:rsidR="00E54A96" w:rsidRDefault="00E54A96"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6A2F1F" w:rsidRDefault="006A2F1F" w:rsidP="00507E3B">
            <w:pPr>
              <w:autoSpaceDE w:val="0"/>
              <w:autoSpaceDN w:val="0"/>
              <w:adjustRightInd w:val="0"/>
              <w:spacing w:line="240" w:lineRule="auto"/>
              <w:rPr>
                <w:rFonts w:ascii="Times New Roman" w:hAnsi="Times New Roman"/>
                <w:b/>
                <w:bCs/>
                <w:lang w:val="kk-KZ"/>
              </w:rPr>
            </w:pPr>
          </w:p>
          <w:p w:rsidR="00B340F8" w:rsidRPr="00B340F8" w:rsidRDefault="00B340F8" w:rsidP="00507E3B">
            <w:pPr>
              <w:autoSpaceDE w:val="0"/>
              <w:autoSpaceDN w:val="0"/>
              <w:adjustRightInd w:val="0"/>
              <w:spacing w:line="240" w:lineRule="auto"/>
              <w:rPr>
                <w:rFonts w:ascii="Times New Roman" w:hAnsi="Times New Roman"/>
                <w:bCs/>
                <w:lang w:val="kk-KZ"/>
              </w:rPr>
            </w:pPr>
            <w:r w:rsidRPr="00B340F8">
              <w:rPr>
                <w:rFonts w:ascii="Times New Roman" w:hAnsi="Times New Roman"/>
                <w:b/>
                <w:bCs/>
                <w:lang w:val="kk-KZ"/>
              </w:rPr>
              <w:t>Учащиеся читают диалог</w:t>
            </w:r>
            <w:r>
              <w:rPr>
                <w:rFonts w:ascii="Times New Roman" w:hAnsi="Times New Roman"/>
                <w:bCs/>
                <w:lang w:val="kk-KZ"/>
              </w:rPr>
              <w:t>.</w:t>
            </w:r>
          </w:p>
          <w:p w:rsidR="00E54A96" w:rsidRPr="00294A5D" w:rsidRDefault="00E54A96" w:rsidP="00507E3B">
            <w:pPr>
              <w:autoSpaceDE w:val="0"/>
              <w:autoSpaceDN w:val="0"/>
              <w:adjustRightInd w:val="0"/>
              <w:spacing w:line="240" w:lineRule="auto"/>
              <w:rPr>
                <w:rFonts w:ascii="Times New Roman" w:eastAsia="Times New Roman" w:hAnsi="Times New Roman"/>
                <w:bCs/>
              </w:rPr>
            </w:pPr>
          </w:p>
          <w:p w:rsidR="00E54A96" w:rsidRDefault="00E54A96"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B340F8" w:rsidRDefault="00B340F8" w:rsidP="00507E3B">
            <w:pPr>
              <w:autoSpaceDE w:val="0"/>
              <w:autoSpaceDN w:val="0"/>
              <w:adjustRightInd w:val="0"/>
              <w:spacing w:line="240" w:lineRule="auto"/>
              <w:rPr>
                <w:rFonts w:ascii="Times New Roman" w:hAnsi="Times New Roman"/>
                <w:bCs/>
              </w:rPr>
            </w:pPr>
          </w:p>
          <w:p w:rsidR="00275197" w:rsidRPr="00294A5D" w:rsidRDefault="00275197" w:rsidP="00275197">
            <w:pPr>
              <w:pStyle w:val="aa"/>
              <w:shd w:val="clear" w:color="auto" w:fill="auto"/>
              <w:spacing w:after="160" w:line="256" w:lineRule="auto"/>
              <w:jc w:val="both"/>
            </w:pPr>
          </w:p>
          <w:p w:rsidR="00275197" w:rsidRPr="00F0453B" w:rsidRDefault="00275197" w:rsidP="00275197">
            <w:pPr>
              <w:pStyle w:val="aa"/>
              <w:shd w:val="clear" w:color="auto" w:fill="auto"/>
              <w:spacing w:after="160" w:line="256" w:lineRule="auto"/>
              <w:jc w:val="both"/>
              <w:rPr>
                <w:lang w:val="kk-KZ"/>
              </w:rPr>
            </w:pPr>
            <w:r>
              <w:rPr>
                <w:lang w:val="kk-KZ"/>
              </w:rPr>
              <w:t>Составляют вопросы по содержанию романа о Штольце и Обломове (соответсвенно по группам)</w:t>
            </w:r>
          </w:p>
          <w:p w:rsidR="00B340F8" w:rsidRPr="00294A5D" w:rsidRDefault="00B340F8" w:rsidP="00507E3B">
            <w:pPr>
              <w:autoSpaceDE w:val="0"/>
              <w:autoSpaceDN w:val="0"/>
              <w:adjustRightInd w:val="0"/>
              <w:spacing w:line="240" w:lineRule="auto"/>
              <w:rPr>
                <w:rFonts w:ascii="Times New Roman" w:hAnsi="Times New Roman"/>
                <w:bCs/>
              </w:rPr>
            </w:pPr>
            <w:r>
              <w:rPr>
                <w:rFonts w:ascii="Times New Roman" w:hAnsi="Times New Roman"/>
                <w:bCs/>
              </w:rPr>
              <w:t>Дети отвечают на вопросы</w:t>
            </w:r>
          </w:p>
          <w:p w:rsidR="00E54A96" w:rsidRPr="00294A5D" w:rsidRDefault="00E54A96" w:rsidP="00507E3B">
            <w:pPr>
              <w:autoSpaceDE w:val="0"/>
              <w:autoSpaceDN w:val="0"/>
              <w:adjustRightInd w:val="0"/>
              <w:spacing w:line="240" w:lineRule="auto"/>
              <w:rPr>
                <w:rFonts w:ascii="Times New Roman" w:hAnsi="Times New Roman"/>
                <w:bCs/>
              </w:rPr>
            </w:pPr>
          </w:p>
          <w:p w:rsidR="00E54A96" w:rsidRPr="008A698B" w:rsidRDefault="008A698B" w:rsidP="00507E3B">
            <w:pPr>
              <w:autoSpaceDE w:val="0"/>
              <w:autoSpaceDN w:val="0"/>
              <w:adjustRightInd w:val="0"/>
              <w:spacing w:line="240" w:lineRule="auto"/>
              <w:rPr>
                <w:rFonts w:ascii="Times New Roman" w:hAnsi="Times New Roman"/>
                <w:bCs/>
                <w:lang w:val="kk-KZ"/>
              </w:rPr>
            </w:pPr>
            <w:r>
              <w:rPr>
                <w:rFonts w:ascii="Times New Roman" w:hAnsi="Times New Roman"/>
                <w:bCs/>
                <w:lang w:val="kk-KZ"/>
              </w:rPr>
              <w:t xml:space="preserve">Учащиеся составляют диаграмму Венна. </w:t>
            </w:r>
          </w:p>
          <w:p w:rsidR="00E54A96" w:rsidRPr="00294A5D" w:rsidRDefault="00E54A96" w:rsidP="00507E3B">
            <w:pPr>
              <w:autoSpaceDE w:val="0"/>
              <w:autoSpaceDN w:val="0"/>
              <w:adjustRightInd w:val="0"/>
              <w:spacing w:line="240" w:lineRule="auto"/>
              <w:rPr>
                <w:rFonts w:ascii="Times New Roman" w:hAnsi="Times New Roman"/>
                <w:bCs/>
              </w:rPr>
            </w:pPr>
          </w:p>
          <w:p w:rsidR="00E54A96" w:rsidRPr="00294A5D" w:rsidRDefault="00E54A96" w:rsidP="00507E3B">
            <w:pPr>
              <w:autoSpaceDE w:val="0"/>
              <w:autoSpaceDN w:val="0"/>
              <w:adjustRightInd w:val="0"/>
              <w:spacing w:line="240" w:lineRule="auto"/>
              <w:rPr>
                <w:rFonts w:ascii="Times New Roman" w:hAnsi="Times New Roman"/>
                <w:bCs/>
              </w:rPr>
            </w:pPr>
          </w:p>
          <w:p w:rsidR="00E54A96" w:rsidRDefault="00E54A96" w:rsidP="00507E3B">
            <w:pPr>
              <w:autoSpaceDE w:val="0"/>
              <w:autoSpaceDN w:val="0"/>
              <w:adjustRightInd w:val="0"/>
              <w:spacing w:line="240" w:lineRule="auto"/>
              <w:rPr>
                <w:rFonts w:ascii="Times New Roman" w:hAnsi="Times New Roman"/>
                <w:bCs/>
              </w:rPr>
            </w:pPr>
          </w:p>
          <w:p w:rsidR="008A698B" w:rsidRDefault="008A698B" w:rsidP="00507E3B">
            <w:pPr>
              <w:autoSpaceDE w:val="0"/>
              <w:autoSpaceDN w:val="0"/>
              <w:adjustRightInd w:val="0"/>
              <w:spacing w:line="240" w:lineRule="auto"/>
              <w:rPr>
                <w:rFonts w:ascii="Times New Roman" w:hAnsi="Times New Roman"/>
                <w:bCs/>
              </w:rPr>
            </w:pPr>
          </w:p>
          <w:p w:rsidR="008A698B" w:rsidRPr="00294A5D" w:rsidRDefault="008A698B" w:rsidP="00507E3B">
            <w:pPr>
              <w:autoSpaceDE w:val="0"/>
              <w:autoSpaceDN w:val="0"/>
              <w:adjustRightInd w:val="0"/>
              <w:spacing w:line="240" w:lineRule="auto"/>
              <w:rPr>
                <w:rFonts w:ascii="Times New Roman" w:hAnsi="Times New Roman"/>
                <w:bCs/>
              </w:rPr>
            </w:pPr>
            <w:r>
              <w:rPr>
                <w:rFonts w:ascii="Times New Roman" w:hAnsi="Times New Roman"/>
                <w:bCs/>
              </w:rPr>
              <w:t>Записывают в дневник</w:t>
            </w:r>
          </w:p>
          <w:p w:rsidR="00E54A96" w:rsidRPr="00294A5D" w:rsidRDefault="00E54A96" w:rsidP="00507E3B">
            <w:pPr>
              <w:autoSpaceDE w:val="0"/>
              <w:autoSpaceDN w:val="0"/>
              <w:adjustRightInd w:val="0"/>
              <w:spacing w:line="240" w:lineRule="auto"/>
              <w:rPr>
                <w:rFonts w:ascii="Times New Roman" w:hAnsi="Times New Roman"/>
                <w:bCs/>
              </w:rPr>
            </w:pPr>
          </w:p>
          <w:p w:rsidR="00E54A96" w:rsidRPr="00294A5D" w:rsidRDefault="00E54A96" w:rsidP="00507E3B">
            <w:pPr>
              <w:autoSpaceDE w:val="0"/>
              <w:autoSpaceDN w:val="0"/>
              <w:adjustRightInd w:val="0"/>
              <w:spacing w:line="240" w:lineRule="auto"/>
              <w:rPr>
                <w:rFonts w:ascii="Times New Roman" w:hAnsi="Times New Roman"/>
                <w:bCs/>
              </w:rPr>
            </w:pPr>
          </w:p>
          <w:p w:rsidR="00E54A96" w:rsidRPr="00294A5D" w:rsidRDefault="00E54A96" w:rsidP="00507E3B">
            <w:pPr>
              <w:pStyle w:val="aa"/>
              <w:shd w:val="clear" w:color="auto" w:fill="auto"/>
              <w:spacing w:after="160" w:line="256" w:lineRule="auto"/>
              <w:jc w:val="both"/>
            </w:pPr>
          </w:p>
          <w:p w:rsidR="00E54A96" w:rsidRPr="00294A5D" w:rsidRDefault="00E54A96" w:rsidP="00507E3B">
            <w:pPr>
              <w:pStyle w:val="aa"/>
              <w:shd w:val="clear" w:color="auto" w:fill="auto"/>
              <w:spacing w:after="160" w:line="256" w:lineRule="auto"/>
              <w:jc w:val="both"/>
            </w:pPr>
          </w:p>
          <w:p w:rsidR="00E54A96" w:rsidRPr="00294A5D" w:rsidRDefault="00E54A96" w:rsidP="00507E3B">
            <w:pPr>
              <w:pStyle w:val="aa"/>
              <w:shd w:val="clear" w:color="auto" w:fill="auto"/>
              <w:spacing w:after="160" w:line="256" w:lineRule="auto"/>
              <w:jc w:val="both"/>
            </w:pPr>
          </w:p>
          <w:p w:rsidR="006C0460" w:rsidRPr="00294A5D" w:rsidRDefault="006C0460" w:rsidP="00507E3B">
            <w:pPr>
              <w:pStyle w:val="aa"/>
              <w:shd w:val="clear" w:color="auto" w:fill="auto"/>
              <w:spacing w:after="160" w:line="256" w:lineRule="auto"/>
              <w:jc w:val="both"/>
            </w:pPr>
            <w:r w:rsidRPr="00294A5D">
              <w:t xml:space="preserve">Учащиеся на стикерах записывают свое мнение по поводу урока. Оценивают работу своих одноклассников. С помощью смайликов изображают свое настроение. </w:t>
            </w:r>
            <w:r w:rsidRPr="00294A5D">
              <w:rPr>
                <w:b/>
              </w:rPr>
              <w:t xml:space="preserve"> </w:t>
            </w:r>
          </w:p>
          <w:p w:rsidR="00E54A96" w:rsidRPr="00294A5D" w:rsidRDefault="00E54A96" w:rsidP="00507E3B">
            <w:pPr>
              <w:pStyle w:val="aa"/>
              <w:shd w:val="clear" w:color="auto" w:fill="auto"/>
              <w:spacing w:after="160" w:line="256" w:lineRule="auto"/>
              <w:jc w:val="both"/>
            </w:pPr>
          </w:p>
          <w:p w:rsidR="00E54A96" w:rsidRPr="00294A5D" w:rsidRDefault="00E54A96" w:rsidP="00507E3B">
            <w:pPr>
              <w:pStyle w:val="aa"/>
              <w:shd w:val="clear" w:color="auto" w:fill="auto"/>
              <w:spacing w:after="160" w:line="256" w:lineRule="auto"/>
              <w:jc w:val="both"/>
              <w:rPr>
                <w:bCs/>
              </w:rPr>
            </w:pPr>
          </w:p>
          <w:p w:rsidR="00E54A96" w:rsidRPr="00294A5D" w:rsidRDefault="00E54A96" w:rsidP="00507E3B">
            <w:pPr>
              <w:pStyle w:val="aa"/>
              <w:shd w:val="clear" w:color="auto" w:fill="auto"/>
              <w:spacing w:after="160" w:line="256" w:lineRule="auto"/>
              <w:jc w:val="both"/>
              <w:rPr>
                <w:bCs/>
              </w:rPr>
            </w:pPr>
          </w:p>
          <w:p w:rsidR="00E54A96" w:rsidRPr="00294A5D" w:rsidRDefault="00E54A96" w:rsidP="00507E3B">
            <w:pPr>
              <w:pStyle w:val="aa"/>
              <w:shd w:val="clear" w:color="auto" w:fill="auto"/>
              <w:spacing w:after="160" w:line="256" w:lineRule="auto"/>
              <w:jc w:val="both"/>
              <w:rPr>
                <w:bCs/>
              </w:rPr>
            </w:pPr>
          </w:p>
          <w:p w:rsidR="00E54A96" w:rsidRPr="00294A5D" w:rsidRDefault="00E54A96" w:rsidP="00507E3B">
            <w:pPr>
              <w:pStyle w:val="aa"/>
              <w:shd w:val="clear" w:color="auto" w:fill="auto"/>
              <w:spacing w:after="160" w:line="256" w:lineRule="auto"/>
              <w:jc w:val="both"/>
              <w:rPr>
                <w:bCs/>
              </w:rPr>
            </w:pPr>
          </w:p>
          <w:p w:rsidR="00E54A96" w:rsidRPr="00294A5D" w:rsidRDefault="00E54A96" w:rsidP="00507E3B">
            <w:pPr>
              <w:pStyle w:val="aa"/>
              <w:shd w:val="clear" w:color="auto" w:fill="auto"/>
              <w:spacing w:after="160" w:line="256" w:lineRule="auto"/>
              <w:jc w:val="both"/>
              <w:rPr>
                <w:bCs/>
              </w:rPr>
            </w:pPr>
          </w:p>
          <w:p w:rsidR="00E54A96" w:rsidRPr="00F0453B" w:rsidRDefault="00E54A96" w:rsidP="00F0453B">
            <w:pPr>
              <w:spacing w:after="27" w:line="259" w:lineRule="auto"/>
              <w:rPr>
                <w:rFonts w:ascii="Times New Roman" w:hAnsi="Times New Roman"/>
                <w:b/>
              </w:rPr>
            </w:pPr>
          </w:p>
        </w:tc>
        <w:tc>
          <w:tcPr>
            <w:tcW w:w="3119" w:type="dxa"/>
            <w:gridSpan w:val="2"/>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p w:rsidR="00E54A96" w:rsidRPr="00294A5D" w:rsidRDefault="00E54A96"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r>
              <w:rPr>
                <w:rFonts w:ascii="Times New Roman" w:hAnsi="Times New Roman" w:cs="Times New Roman"/>
                <w:sz w:val="22"/>
                <w:szCs w:val="22"/>
                <w:lang w:val="ru-RU"/>
              </w:rPr>
              <w:t>Вопросник</w:t>
            </w: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E54A96" w:rsidRDefault="00F04142" w:rsidP="00507E3B">
            <w:pPr>
              <w:pStyle w:val="Default"/>
              <w:rPr>
                <w:rFonts w:ascii="Times New Roman" w:hAnsi="Times New Roman" w:cs="Times New Roman"/>
                <w:sz w:val="22"/>
                <w:szCs w:val="22"/>
                <w:lang w:val="ru-RU"/>
              </w:rPr>
            </w:pPr>
            <w:r>
              <w:rPr>
                <w:rFonts w:ascii="Times New Roman" w:hAnsi="Times New Roman" w:cs="Times New Roman"/>
                <w:sz w:val="22"/>
                <w:szCs w:val="22"/>
                <w:lang w:val="ru-RU"/>
              </w:rPr>
              <w:t>Слайд № 3</w:t>
            </w:r>
            <w:r w:rsidR="00B46915">
              <w:rPr>
                <w:rFonts w:ascii="Times New Roman" w:hAnsi="Times New Roman" w:cs="Times New Roman"/>
                <w:sz w:val="22"/>
                <w:szCs w:val="22"/>
                <w:lang w:val="ru-RU"/>
              </w:rPr>
              <w:t xml:space="preserve"> </w:t>
            </w:r>
          </w:p>
          <w:p w:rsidR="00F04142" w:rsidRDefault="00F04142"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BD5F1B" w:rsidRDefault="00BD5F1B" w:rsidP="00507E3B">
            <w:pPr>
              <w:pStyle w:val="Default"/>
              <w:rPr>
                <w:rFonts w:ascii="Times New Roman" w:hAnsi="Times New Roman" w:cs="Times New Roman"/>
                <w:sz w:val="22"/>
                <w:szCs w:val="22"/>
                <w:lang w:val="ru-RU"/>
              </w:rPr>
            </w:pPr>
          </w:p>
          <w:p w:rsidR="00F04142" w:rsidRPr="00294A5D" w:rsidRDefault="00F04142" w:rsidP="00507E3B">
            <w:pPr>
              <w:pStyle w:val="Default"/>
              <w:rPr>
                <w:rFonts w:ascii="Times New Roman" w:hAnsi="Times New Roman" w:cs="Times New Roman"/>
                <w:sz w:val="22"/>
                <w:szCs w:val="22"/>
                <w:lang w:val="ru-RU"/>
              </w:rPr>
            </w:pPr>
            <w:r>
              <w:rPr>
                <w:rFonts w:ascii="Times New Roman" w:hAnsi="Times New Roman" w:cs="Times New Roman"/>
                <w:sz w:val="22"/>
                <w:szCs w:val="22"/>
                <w:lang w:val="ru-RU"/>
              </w:rPr>
              <w:t>Слайд № 4</w:t>
            </w:r>
          </w:p>
          <w:p w:rsidR="00EC518B" w:rsidRDefault="00EC518B" w:rsidP="00507E3B">
            <w:pPr>
              <w:pStyle w:val="Default"/>
              <w:rPr>
                <w:rFonts w:ascii="Times New Roman" w:hAnsi="Times New Roman" w:cs="Times New Roman"/>
                <w:sz w:val="22"/>
                <w:szCs w:val="22"/>
                <w:lang w:val="ru-RU"/>
              </w:rPr>
            </w:pPr>
          </w:p>
          <w:p w:rsidR="00E54A96" w:rsidRPr="00294A5D" w:rsidRDefault="00E30C59" w:rsidP="00507E3B">
            <w:pPr>
              <w:pStyle w:val="Default"/>
              <w:rPr>
                <w:rFonts w:ascii="Times New Roman" w:hAnsi="Times New Roman" w:cs="Times New Roman"/>
                <w:sz w:val="22"/>
                <w:szCs w:val="22"/>
                <w:lang w:val="ru-RU"/>
              </w:rPr>
            </w:pPr>
            <w:r>
              <w:rPr>
                <w:rFonts w:ascii="Times New Roman" w:hAnsi="Times New Roman" w:cs="Times New Roman"/>
                <w:sz w:val="22"/>
                <w:szCs w:val="22"/>
                <w:lang w:val="ru-RU"/>
              </w:rPr>
              <w:t>Слайд № 5</w:t>
            </w:r>
          </w:p>
          <w:p w:rsidR="00E54A96" w:rsidRPr="00294A5D" w:rsidRDefault="00E54A96" w:rsidP="00507E3B">
            <w:pPr>
              <w:pStyle w:val="Default"/>
              <w:rPr>
                <w:rFonts w:ascii="Times New Roman" w:hAnsi="Times New Roman" w:cs="Times New Roman"/>
                <w:sz w:val="22"/>
                <w:szCs w:val="22"/>
                <w:lang w:val="ru-RU"/>
              </w:rPr>
            </w:pPr>
          </w:p>
          <w:p w:rsidR="00E30C59" w:rsidRDefault="00E30C59" w:rsidP="00507E3B">
            <w:pPr>
              <w:pStyle w:val="Default"/>
              <w:rPr>
                <w:rFonts w:ascii="Times New Roman" w:hAnsi="Times New Roman" w:cs="Times New Roman"/>
                <w:sz w:val="22"/>
                <w:szCs w:val="22"/>
                <w:lang w:val="ru-RU"/>
              </w:rPr>
            </w:pPr>
          </w:p>
          <w:p w:rsidR="00E54A96" w:rsidRPr="00AC2E2F" w:rsidRDefault="00AC2E2F" w:rsidP="00507E3B">
            <w:pPr>
              <w:pStyle w:val="Default"/>
              <w:rPr>
                <w:rFonts w:ascii="Times New Roman" w:hAnsi="Times New Roman" w:cs="Times New Roman"/>
                <w:sz w:val="22"/>
                <w:szCs w:val="22"/>
                <w:lang w:val="kk-KZ"/>
              </w:rPr>
            </w:pPr>
            <w:r>
              <w:rPr>
                <w:lang w:val="kk-KZ"/>
              </w:rPr>
              <w:t>видеоролик</w:t>
            </w: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Default="00E54A96" w:rsidP="00507E3B">
            <w:pPr>
              <w:pStyle w:val="Default"/>
              <w:rPr>
                <w:rFonts w:ascii="Times New Roman" w:hAnsi="Times New Roman" w:cs="Times New Roman"/>
                <w:sz w:val="22"/>
                <w:szCs w:val="22"/>
                <w:lang w:val="ru-RU"/>
              </w:rPr>
            </w:pPr>
          </w:p>
          <w:p w:rsidR="00E30C59" w:rsidRDefault="00E30C59" w:rsidP="00507E3B">
            <w:pPr>
              <w:pStyle w:val="Default"/>
              <w:rPr>
                <w:rFonts w:ascii="Times New Roman" w:hAnsi="Times New Roman" w:cs="Times New Roman"/>
                <w:sz w:val="22"/>
                <w:szCs w:val="22"/>
                <w:lang w:val="ru-RU"/>
              </w:rPr>
            </w:pPr>
          </w:p>
          <w:p w:rsidR="00EC518B" w:rsidRDefault="00EC518B" w:rsidP="00507E3B">
            <w:pPr>
              <w:pStyle w:val="Default"/>
              <w:rPr>
                <w:rFonts w:ascii="Times New Roman" w:hAnsi="Times New Roman" w:cs="Times New Roman"/>
                <w:sz w:val="22"/>
                <w:szCs w:val="22"/>
                <w:lang w:val="ru-RU"/>
              </w:rPr>
            </w:pPr>
          </w:p>
          <w:p w:rsidR="00E30C59" w:rsidRPr="00294A5D" w:rsidRDefault="00E30C59" w:rsidP="00507E3B">
            <w:pPr>
              <w:pStyle w:val="Default"/>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Текст романа, план анализа слайд № 6 </w:t>
            </w: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pStyle w:val="Default"/>
              <w:rPr>
                <w:rFonts w:ascii="Times New Roman" w:hAnsi="Times New Roman" w:cs="Times New Roman"/>
                <w:sz w:val="22"/>
                <w:szCs w:val="22"/>
                <w:lang w:val="ru-RU"/>
              </w:rPr>
            </w:pPr>
            <w:r w:rsidRPr="00294A5D">
              <w:rPr>
                <w:rFonts w:ascii="Times New Roman" w:hAnsi="Times New Roman" w:cs="Times New Roman"/>
                <w:sz w:val="22"/>
                <w:szCs w:val="22"/>
                <w:lang w:val="ru-RU"/>
              </w:rPr>
              <w:t xml:space="preserve">  </w:t>
            </w:r>
          </w:p>
          <w:p w:rsidR="00E54A96" w:rsidRPr="00294A5D" w:rsidRDefault="00E54A96" w:rsidP="00507E3B">
            <w:pPr>
              <w:pStyle w:val="Default"/>
              <w:rPr>
                <w:rFonts w:ascii="Times New Roman" w:hAnsi="Times New Roman" w:cs="Times New Roman"/>
                <w:sz w:val="22"/>
                <w:szCs w:val="22"/>
                <w:lang w:val="ru-RU"/>
              </w:rPr>
            </w:pPr>
          </w:p>
          <w:p w:rsidR="00E54A96" w:rsidRPr="00294A5D" w:rsidRDefault="00E54A96" w:rsidP="00507E3B">
            <w:pPr>
              <w:spacing w:line="240" w:lineRule="auto"/>
              <w:rPr>
                <w:rFonts w:ascii="Times New Roman" w:hAnsi="Times New Roman"/>
              </w:rPr>
            </w:pPr>
          </w:p>
          <w:p w:rsidR="00E54A96" w:rsidRPr="00B340F8" w:rsidRDefault="00B340F8" w:rsidP="00507E3B">
            <w:pPr>
              <w:spacing w:line="240" w:lineRule="auto"/>
              <w:rPr>
                <w:rFonts w:ascii="Times New Roman" w:hAnsi="Times New Roman"/>
                <w:lang w:val="kk-KZ"/>
              </w:rPr>
            </w:pPr>
            <w:r>
              <w:rPr>
                <w:rFonts w:ascii="Times New Roman" w:hAnsi="Times New Roman"/>
                <w:lang w:val="kk-KZ"/>
              </w:rPr>
              <w:t>Текст романа</w:t>
            </w: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8A698B" w:rsidRDefault="008A698B" w:rsidP="00507E3B">
            <w:pPr>
              <w:spacing w:line="240" w:lineRule="auto"/>
              <w:rPr>
                <w:rFonts w:ascii="Times New Roman" w:hAnsi="Times New Roman"/>
                <w:lang w:val="kk-KZ"/>
              </w:rPr>
            </w:pPr>
          </w:p>
          <w:p w:rsidR="008A698B" w:rsidRDefault="008A698B" w:rsidP="00507E3B">
            <w:pPr>
              <w:spacing w:line="240" w:lineRule="auto"/>
              <w:rPr>
                <w:rFonts w:ascii="Times New Roman" w:hAnsi="Times New Roman"/>
                <w:lang w:val="kk-KZ"/>
              </w:rPr>
            </w:pPr>
          </w:p>
          <w:p w:rsidR="00E54A96" w:rsidRPr="00B340F8" w:rsidRDefault="00275197" w:rsidP="00507E3B">
            <w:pPr>
              <w:spacing w:line="240" w:lineRule="auto"/>
              <w:rPr>
                <w:rFonts w:ascii="Times New Roman" w:hAnsi="Times New Roman"/>
                <w:lang w:val="kk-KZ"/>
              </w:rPr>
            </w:pPr>
            <w:r>
              <w:rPr>
                <w:rFonts w:ascii="Times New Roman" w:hAnsi="Times New Roman"/>
                <w:lang w:val="kk-KZ"/>
              </w:rPr>
              <w:t>Ромашка из 6 лепестков</w:t>
            </w: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8A698B" w:rsidRDefault="008A698B" w:rsidP="00507E3B">
            <w:pPr>
              <w:spacing w:line="240" w:lineRule="auto"/>
              <w:rPr>
                <w:rFonts w:ascii="Times New Roman" w:hAnsi="Times New Roman"/>
                <w:b/>
                <w:lang w:val="kk-KZ"/>
              </w:rPr>
            </w:pPr>
            <w:r>
              <w:rPr>
                <w:rFonts w:ascii="Times New Roman" w:hAnsi="Times New Roman"/>
                <w:b/>
                <w:lang w:val="kk-KZ"/>
              </w:rPr>
              <w:t>Тетрадь</w:t>
            </w: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b/>
              </w:rPr>
            </w:pPr>
          </w:p>
          <w:p w:rsidR="00E54A96" w:rsidRDefault="00E54A96"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F0453B" w:rsidRDefault="00F0453B" w:rsidP="00507E3B">
            <w:pPr>
              <w:spacing w:line="240" w:lineRule="auto"/>
              <w:rPr>
                <w:rFonts w:ascii="Times New Roman" w:hAnsi="Times New Roman"/>
                <w:b/>
              </w:rPr>
            </w:pPr>
          </w:p>
          <w:p w:rsidR="00336F97" w:rsidRDefault="00336F97" w:rsidP="00507E3B">
            <w:pPr>
              <w:spacing w:line="240" w:lineRule="auto"/>
              <w:rPr>
                <w:rFonts w:ascii="Times New Roman" w:hAnsi="Times New Roman"/>
                <w:b/>
                <w:lang w:val="kk-KZ"/>
              </w:rPr>
            </w:pPr>
            <w:r>
              <w:rPr>
                <w:rFonts w:ascii="Times New Roman" w:hAnsi="Times New Roman"/>
                <w:b/>
                <w:lang w:val="kk-KZ"/>
              </w:rPr>
              <w:t>Дневник, доска</w:t>
            </w:r>
          </w:p>
          <w:p w:rsidR="00336F97" w:rsidRDefault="00336F97" w:rsidP="00507E3B">
            <w:pPr>
              <w:spacing w:line="240" w:lineRule="auto"/>
              <w:rPr>
                <w:rFonts w:ascii="Times New Roman" w:hAnsi="Times New Roman"/>
                <w:b/>
                <w:lang w:val="kk-KZ"/>
              </w:rPr>
            </w:pPr>
          </w:p>
          <w:p w:rsidR="00336F97" w:rsidRDefault="00336F97" w:rsidP="00507E3B">
            <w:pPr>
              <w:spacing w:line="240" w:lineRule="auto"/>
              <w:rPr>
                <w:rFonts w:ascii="Times New Roman" w:hAnsi="Times New Roman"/>
                <w:b/>
                <w:lang w:val="kk-KZ"/>
              </w:rPr>
            </w:pPr>
          </w:p>
          <w:p w:rsidR="00336F97" w:rsidRDefault="00336F97" w:rsidP="00507E3B">
            <w:pPr>
              <w:spacing w:line="240" w:lineRule="auto"/>
              <w:rPr>
                <w:rFonts w:ascii="Times New Roman" w:hAnsi="Times New Roman"/>
                <w:b/>
                <w:lang w:val="kk-KZ"/>
              </w:rPr>
            </w:pPr>
          </w:p>
          <w:p w:rsidR="00336F97" w:rsidRDefault="00336F97" w:rsidP="00507E3B">
            <w:pPr>
              <w:spacing w:line="240" w:lineRule="auto"/>
              <w:rPr>
                <w:rFonts w:ascii="Times New Roman" w:hAnsi="Times New Roman"/>
                <w:b/>
                <w:lang w:val="kk-KZ"/>
              </w:rPr>
            </w:pPr>
          </w:p>
          <w:p w:rsidR="00336F97" w:rsidRPr="00336F97" w:rsidRDefault="00336F97" w:rsidP="00507E3B">
            <w:pPr>
              <w:spacing w:line="240" w:lineRule="auto"/>
              <w:rPr>
                <w:rFonts w:ascii="Times New Roman" w:hAnsi="Times New Roman"/>
                <w:b/>
                <w:lang w:val="kk-KZ"/>
              </w:rPr>
            </w:pPr>
            <w:r>
              <w:rPr>
                <w:rFonts w:ascii="Times New Roman" w:hAnsi="Times New Roman"/>
                <w:b/>
                <w:lang w:val="kk-KZ"/>
              </w:rPr>
              <w:t>Стикеры, плакат</w:t>
            </w:r>
          </w:p>
        </w:tc>
        <w:tc>
          <w:tcPr>
            <w:tcW w:w="1871" w:type="dxa"/>
            <w:tcBorders>
              <w:top w:val="single" w:sz="4" w:space="0" w:color="auto"/>
              <w:left w:val="single" w:sz="4" w:space="0" w:color="auto"/>
              <w:bottom w:val="single" w:sz="4" w:space="0" w:color="auto"/>
              <w:right w:val="single" w:sz="4" w:space="0" w:color="auto"/>
            </w:tcBorders>
          </w:tcPr>
          <w:p w:rsidR="00E54A96" w:rsidRPr="00294A5D" w:rsidRDefault="00E54A96" w:rsidP="00507E3B">
            <w:pPr>
              <w:spacing w:line="240" w:lineRule="auto"/>
              <w:rPr>
                <w:rFonts w:ascii="Times New Roman" w:hAnsi="Times New Roman"/>
                <w:b/>
              </w:rPr>
            </w:pPr>
          </w:p>
          <w:p w:rsidR="00781D59" w:rsidRDefault="00AC2E2F" w:rsidP="00507E3B">
            <w:pPr>
              <w:spacing w:line="240" w:lineRule="auto"/>
              <w:rPr>
                <w:rFonts w:ascii="Times New Roman" w:hAnsi="Times New Roman"/>
                <w:lang w:val="kk-KZ"/>
              </w:rPr>
            </w:pPr>
            <w:r>
              <w:rPr>
                <w:rFonts w:ascii="Times New Roman" w:hAnsi="Times New Roman"/>
                <w:lang w:val="kk-KZ"/>
              </w:rPr>
              <w:t>Смайлики</w:t>
            </w:r>
          </w:p>
          <w:p w:rsidR="00AC2E2F" w:rsidRPr="00AC2E2F" w:rsidRDefault="00AC2E2F" w:rsidP="00507E3B">
            <w:pPr>
              <w:spacing w:line="240" w:lineRule="auto"/>
              <w:rPr>
                <w:rFonts w:ascii="Times New Roman" w:hAnsi="Times New Roman"/>
                <w:lang w:val="kk-KZ"/>
              </w:rPr>
            </w:pPr>
          </w:p>
          <w:p w:rsidR="00781D59" w:rsidRDefault="00AC2E2F" w:rsidP="00507E3B">
            <w:pPr>
              <w:spacing w:line="240" w:lineRule="auto"/>
              <w:rPr>
                <w:rFonts w:ascii="Times New Roman" w:hAnsi="Times New Roman"/>
                <w:b/>
              </w:rPr>
            </w:pPr>
            <w:r>
              <w:rPr>
                <w:rFonts w:ascii="Times New Roman" w:hAnsi="Times New Roman"/>
                <w:b/>
                <w:noProof/>
                <w:lang w:eastAsia="ru-RU"/>
              </w:rPr>
              <w:drawing>
                <wp:inline distT="0" distB="0" distL="0" distR="0" wp14:anchorId="12C1883F">
                  <wp:extent cx="85979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658495"/>
                          </a:xfrm>
                          <a:prstGeom prst="rect">
                            <a:avLst/>
                          </a:prstGeom>
                          <a:noFill/>
                        </pic:spPr>
                      </pic:pic>
                    </a:graphicData>
                  </a:graphic>
                </wp:inline>
              </w:drawing>
            </w:r>
          </w:p>
          <w:p w:rsidR="00AC2E2F" w:rsidRPr="00294A5D" w:rsidRDefault="00AC2E2F" w:rsidP="00507E3B">
            <w:pPr>
              <w:spacing w:line="240" w:lineRule="auto"/>
              <w:rPr>
                <w:rFonts w:ascii="Times New Roman" w:hAnsi="Times New Roman"/>
                <w:b/>
              </w:rPr>
            </w:pPr>
          </w:p>
          <w:p w:rsidR="00E54A96" w:rsidRPr="00294A5D" w:rsidRDefault="00AC2E2F" w:rsidP="00507E3B">
            <w:pPr>
              <w:spacing w:line="240" w:lineRule="auto"/>
              <w:rPr>
                <w:rFonts w:ascii="Times New Roman" w:hAnsi="Times New Roman"/>
                <w:b/>
              </w:rPr>
            </w:pPr>
            <w:r>
              <w:rPr>
                <w:rFonts w:ascii="Times New Roman" w:hAnsi="Times New Roman"/>
                <w:b/>
                <w:noProof/>
                <w:lang w:eastAsia="ru-RU"/>
              </w:rPr>
              <w:drawing>
                <wp:inline distT="0" distB="0" distL="0" distR="0" wp14:anchorId="5BABFD06">
                  <wp:extent cx="731520" cy="6464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46430"/>
                          </a:xfrm>
                          <a:prstGeom prst="rect">
                            <a:avLst/>
                          </a:prstGeom>
                          <a:noFill/>
                        </pic:spPr>
                      </pic:pic>
                    </a:graphicData>
                  </a:graphic>
                </wp:inline>
              </w:drawing>
            </w:r>
            <w:r>
              <w:rPr>
                <w:noProof/>
                <w:lang w:eastAsia="ru-RU"/>
              </w:rPr>
              <mc:AlternateContent>
                <mc:Choice Requires="wps">
                  <w:drawing>
                    <wp:inline distT="0" distB="0" distL="0" distR="0" wp14:anchorId="4C695698" wp14:editId="2F8B72CA">
                      <wp:extent cx="304800" cy="304800"/>
                      <wp:effectExtent l="0" t="0" r="0" b="0"/>
                      <wp:docPr id="1" name="AutoShape 2" descr="Картинки смайлики, разные настроения, веселые, грустные смайл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8F721" id="AutoShape 2" o:spid="_x0000_s1026" alt="Картинки смайлики, разные настроения, веселые, грустные смайл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V1o00GwMAADM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E54A96" w:rsidRPr="00294A5D" w:rsidRDefault="00E54A96" w:rsidP="00507E3B">
            <w:pPr>
              <w:spacing w:line="240" w:lineRule="auto"/>
              <w:rPr>
                <w:rFonts w:ascii="Times New Roman" w:hAnsi="Times New Roman"/>
                <w:b/>
              </w:rPr>
            </w:pPr>
          </w:p>
          <w:p w:rsidR="00E54A96" w:rsidRPr="00294A5D" w:rsidRDefault="00E54A96" w:rsidP="00507E3B">
            <w:pPr>
              <w:spacing w:line="240" w:lineRule="auto"/>
              <w:rPr>
                <w:rFonts w:ascii="Times New Roman" w:hAnsi="Times New Roman"/>
              </w:rPr>
            </w:pPr>
          </w:p>
          <w:p w:rsidR="00BD5F1B" w:rsidRDefault="00BD5F1B" w:rsidP="00507E3B">
            <w:pPr>
              <w:spacing w:line="240" w:lineRule="auto"/>
              <w:rPr>
                <w:rFonts w:ascii="Times New Roman" w:hAnsi="Times New Roman"/>
                <w:lang w:val="kk-KZ"/>
              </w:rPr>
            </w:pPr>
          </w:p>
          <w:p w:rsidR="00BD5F1B" w:rsidRDefault="00BD5F1B" w:rsidP="00507E3B">
            <w:pPr>
              <w:spacing w:line="240" w:lineRule="auto"/>
              <w:rPr>
                <w:rFonts w:ascii="Times New Roman" w:hAnsi="Times New Roman"/>
                <w:lang w:val="kk-KZ"/>
              </w:rPr>
            </w:pPr>
          </w:p>
          <w:p w:rsidR="00E54A96" w:rsidRPr="00AC2E2F" w:rsidRDefault="00AC2E2F" w:rsidP="00507E3B">
            <w:pPr>
              <w:spacing w:line="240" w:lineRule="auto"/>
              <w:rPr>
                <w:rFonts w:ascii="Times New Roman" w:hAnsi="Times New Roman"/>
                <w:lang w:val="kk-KZ"/>
              </w:rPr>
            </w:pPr>
            <w:r>
              <w:rPr>
                <w:rFonts w:ascii="Times New Roman" w:hAnsi="Times New Roman"/>
                <w:lang w:val="kk-KZ"/>
              </w:rPr>
              <w:t>Смайлики</w:t>
            </w:r>
          </w:p>
          <w:p w:rsidR="00E54A96" w:rsidRPr="00294A5D" w:rsidRDefault="00E54A96" w:rsidP="00507E3B">
            <w:pPr>
              <w:spacing w:line="240" w:lineRule="auto"/>
              <w:jc w:val="center"/>
              <w:rPr>
                <w:rFonts w:ascii="Times New Roman" w:hAnsi="Times New Roman"/>
                <w:lang w:val="kk-KZ"/>
              </w:rPr>
            </w:pPr>
          </w:p>
          <w:p w:rsidR="00E54A96" w:rsidRPr="00294A5D" w:rsidRDefault="00E54A96" w:rsidP="00507E3B">
            <w:pPr>
              <w:spacing w:line="240" w:lineRule="auto"/>
              <w:jc w:val="center"/>
              <w:rPr>
                <w:rFonts w:ascii="Times New Roman" w:hAnsi="Times New Roman"/>
                <w:lang w:val="kk-KZ"/>
              </w:rPr>
            </w:pPr>
          </w:p>
          <w:p w:rsidR="00E54A96" w:rsidRPr="00294A5D" w:rsidRDefault="00E54A96" w:rsidP="00507E3B">
            <w:pPr>
              <w:spacing w:line="240" w:lineRule="auto"/>
              <w:jc w:val="center"/>
              <w:rPr>
                <w:rFonts w:ascii="Times New Roman" w:hAnsi="Times New Roman"/>
                <w:lang w:val="kk-KZ"/>
              </w:rPr>
            </w:pPr>
          </w:p>
          <w:p w:rsidR="00AC2E2F" w:rsidRDefault="00AC2E2F" w:rsidP="00AC2E2F">
            <w:pPr>
              <w:spacing w:line="240" w:lineRule="auto"/>
              <w:rPr>
                <w:rFonts w:ascii="Times New Roman" w:hAnsi="Times New Roman"/>
                <w:lang w:val="kk-KZ"/>
              </w:rPr>
            </w:pPr>
          </w:p>
          <w:p w:rsidR="00AC2E2F" w:rsidRDefault="00AC2E2F" w:rsidP="00AC2E2F">
            <w:pPr>
              <w:spacing w:line="240" w:lineRule="auto"/>
              <w:rPr>
                <w:rFonts w:ascii="Times New Roman" w:hAnsi="Times New Roman"/>
                <w:lang w:val="kk-KZ"/>
              </w:rPr>
            </w:pPr>
          </w:p>
          <w:p w:rsidR="00BD5F1B" w:rsidRDefault="00BD5F1B" w:rsidP="00AC2E2F">
            <w:pPr>
              <w:spacing w:line="240" w:lineRule="auto"/>
              <w:rPr>
                <w:rFonts w:ascii="Times New Roman" w:hAnsi="Times New Roman"/>
                <w:lang w:val="kk-KZ"/>
              </w:rPr>
            </w:pPr>
          </w:p>
          <w:p w:rsidR="00E54A96" w:rsidRPr="00294A5D" w:rsidRDefault="00EC518B" w:rsidP="00507E3B">
            <w:pPr>
              <w:spacing w:line="240" w:lineRule="auto"/>
              <w:jc w:val="center"/>
              <w:rPr>
                <w:rFonts w:ascii="Times New Roman" w:hAnsi="Times New Roman"/>
                <w:lang w:val="kk-KZ"/>
              </w:rPr>
            </w:pPr>
            <w:r>
              <w:rPr>
                <w:rFonts w:ascii="Times New Roman" w:hAnsi="Times New Roman"/>
                <w:lang w:val="kk-KZ"/>
              </w:rPr>
              <w:t>Медали</w:t>
            </w:r>
          </w:p>
          <w:p w:rsidR="00E54A96" w:rsidRPr="00294A5D" w:rsidRDefault="00E54A96" w:rsidP="00507E3B">
            <w:pPr>
              <w:spacing w:line="240" w:lineRule="auto"/>
              <w:jc w:val="center"/>
              <w:rPr>
                <w:rFonts w:ascii="Times New Roman" w:hAnsi="Times New Roman"/>
                <w:lang w:val="kk-KZ"/>
              </w:rPr>
            </w:pPr>
          </w:p>
          <w:p w:rsidR="00E54A96" w:rsidRPr="00294A5D" w:rsidRDefault="00E54A96" w:rsidP="00507E3B">
            <w:pPr>
              <w:spacing w:line="240" w:lineRule="auto"/>
              <w:jc w:val="center"/>
              <w:rPr>
                <w:rFonts w:ascii="Times New Roman" w:hAnsi="Times New Roman"/>
                <w:lang w:val="kk-KZ"/>
              </w:rPr>
            </w:pPr>
          </w:p>
          <w:p w:rsidR="00E54A96" w:rsidRPr="00294A5D" w:rsidRDefault="00E54A96" w:rsidP="00507E3B">
            <w:pPr>
              <w:spacing w:line="240" w:lineRule="auto"/>
              <w:jc w:val="center"/>
              <w:rPr>
                <w:rFonts w:ascii="Times New Roman" w:hAnsi="Times New Roman"/>
                <w:lang w:val="kk-KZ"/>
              </w:rPr>
            </w:pPr>
          </w:p>
          <w:p w:rsidR="00E54A96" w:rsidRPr="00294A5D" w:rsidRDefault="00E54A96" w:rsidP="00507E3B">
            <w:pPr>
              <w:spacing w:before="60" w:after="60" w:line="240" w:lineRule="auto"/>
              <w:rPr>
                <w:rFonts w:ascii="Times New Roman" w:hAnsi="Times New Roman"/>
                <w:lang w:eastAsia="en-GB"/>
              </w:rPr>
            </w:pPr>
          </w:p>
          <w:p w:rsidR="00EC518B" w:rsidRDefault="00EC518B" w:rsidP="00507E3B">
            <w:pPr>
              <w:spacing w:before="60" w:after="60" w:line="240" w:lineRule="auto"/>
              <w:rPr>
                <w:rFonts w:ascii="Times New Roman" w:hAnsi="Times New Roman"/>
                <w:lang w:eastAsia="en-GB"/>
              </w:rPr>
            </w:pPr>
          </w:p>
          <w:p w:rsidR="00EC518B" w:rsidRDefault="00EC518B" w:rsidP="00507E3B">
            <w:pPr>
              <w:spacing w:before="60" w:after="60" w:line="240" w:lineRule="auto"/>
              <w:rPr>
                <w:rFonts w:ascii="Times New Roman" w:hAnsi="Times New Roman"/>
                <w:lang w:eastAsia="en-GB"/>
              </w:rPr>
            </w:pPr>
          </w:p>
          <w:p w:rsidR="00E54A96" w:rsidRPr="00294A5D" w:rsidRDefault="00E54A96" w:rsidP="00507E3B">
            <w:pPr>
              <w:spacing w:before="60" w:after="60" w:line="240" w:lineRule="auto"/>
              <w:rPr>
                <w:rFonts w:ascii="Times New Roman" w:hAnsi="Times New Roman"/>
                <w:lang w:eastAsia="en-GB"/>
              </w:rPr>
            </w:pPr>
            <w:r w:rsidRPr="00294A5D">
              <w:rPr>
                <w:rFonts w:ascii="Times New Roman" w:hAnsi="Times New Roman"/>
                <w:lang w:eastAsia="en-GB"/>
              </w:rPr>
              <w:lastRenderedPageBreak/>
              <w:t xml:space="preserve">После чтения текста </w:t>
            </w:r>
          </w:p>
          <w:p w:rsidR="00E54A96" w:rsidRDefault="00E54A96" w:rsidP="00507E3B">
            <w:pPr>
              <w:spacing w:before="60" w:after="60" w:line="240" w:lineRule="auto"/>
              <w:rPr>
                <w:rFonts w:ascii="Times New Roman" w:hAnsi="Times New Roman"/>
                <w:lang w:eastAsia="en-GB"/>
              </w:rPr>
            </w:pPr>
            <w:r w:rsidRPr="00294A5D">
              <w:rPr>
                <w:rFonts w:ascii="Times New Roman" w:hAnsi="Times New Roman"/>
                <w:lang w:eastAsia="en-GB"/>
              </w:rPr>
              <w:t>№1 – взаимооценивание по стратегии «2 звезды и 1 пожелание».</w:t>
            </w:r>
          </w:p>
          <w:p w:rsidR="00275197" w:rsidRDefault="00275197" w:rsidP="00507E3B">
            <w:pPr>
              <w:spacing w:before="60" w:after="60" w:line="240" w:lineRule="auto"/>
              <w:rPr>
                <w:rFonts w:ascii="Times New Roman" w:hAnsi="Times New Roman"/>
                <w:lang w:eastAsia="en-GB"/>
              </w:rPr>
            </w:pPr>
          </w:p>
          <w:p w:rsidR="00275197" w:rsidRDefault="00275197" w:rsidP="00507E3B">
            <w:pPr>
              <w:spacing w:before="60" w:after="60" w:line="240" w:lineRule="auto"/>
              <w:rPr>
                <w:rFonts w:ascii="Times New Roman" w:hAnsi="Times New Roman"/>
                <w:lang w:eastAsia="en-GB"/>
              </w:rPr>
            </w:pPr>
          </w:p>
          <w:p w:rsidR="00275197" w:rsidRDefault="00275197" w:rsidP="00507E3B">
            <w:pPr>
              <w:spacing w:before="60" w:after="60" w:line="240" w:lineRule="auto"/>
              <w:rPr>
                <w:rFonts w:ascii="Times New Roman" w:hAnsi="Times New Roman"/>
                <w:lang w:eastAsia="en-GB"/>
              </w:rPr>
            </w:pPr>
          </w:p>
          <w:p w:rsidR="00275197" w:rsidRPr="00275197" w:rsidRDefault="00336F97" w:rsidP="00507E3B">
            <w:pPr>
              <w:spacing w:before="60" w:after="60" w:line="240" w:lineRule="auto"/>
              <w:rPr>
                <w:rFonts w:ascii="Times New Roman" w:hAnsi="Times New Roman"/>
                <w:lang w:val="kk-KZ" w:eastAsia="en-GB"/>
              </w:rPr>
            </w:pPr>
            <w:r>
              <w:rPr>
                <w:rFonts w:ascii="Times New Roman" w:hAnsi="Times New Roman"/>
                <w:lang w:val="kk-KZ" w:eastAsia="en-GB"/>
              </w:rPr>
              <w:t>Взаимооценка по стратегии «Две звезды и одно пожелание»</w:t>
            </w: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Default="008A698B" w:rsidP="00507E3B">
            <w:pPr>
              <w:spacing w:line="240" w:lineRule="auto"/>
              <w:rPr>
                <w:rFonts w:ascii="Times New Roman" w:hAnsi="Times New Roman"/>
                <w:lang w:val="kk-KZ"/>
              </w:rPr>
            </w:pPr>
            <w:r>
              <w:rPr>
                <w:rFonts w:ascii="Times New Roman" w:hAnsi="Times New Roman"/>
                <w:lang w:val="kk-KZ"/>
              </w:rPr>
              <w:t>Медали</w:t>
            </w:r>
          </w:p>
          <w:p w:rsidR="008A698B" w:rsidRDefault="008A698B" w:rsidP="00507E3B">
            <w:pPr>
              <w:spacing w:line="240" w:lineRule="auto"/>
              <w:rPr>
                <w:rFonts w:ascii="Times New Roman" w:hAnsi="Times New Roman"/>
                <w:lang w:val="kk-KZ"/>
              </w:rPr>
            </w:pPr>
          </w:p>
          <w:p w:rsidR="008A698B" w:rsidRDefault="008A698B" w:rsidP="00507E3B">
            <w:pPr>
              <w:spacing w:line="240" w:lineRule="auto"/>
              <w:rPr>
                <w:rFonts w:ascii="Times New Roman" w:hAnsi="Times New Roman"/>
                <w:lang w:val="kk-KZ"/>
              </w:rPr>
            </w:pPr>
          </w:p>
          <w:p w:rsidR="008A698B" w:rsidRDefault="008A698B" w:rsidP="00507E3B">
            <w:pPr>
              <w:spacing w:line="240" w:lineRule="auto"/>
              <w:rPr>
                <w:rFonts w:ascii="Times New Roman" w:hAnsi="Times New Roman"/>
                <w:lang w:val="kk-KZ"/>
              </w:rPr>
            </w:pPr>
          </w:p>
          <w:p w:rsidR="008A698B" w:rsidRDefault="008A698B" w:rsidP="00507E3B">
            <w:pPr>
              <w:spacing w:line="240" w:lineRule="auto"/>
              <w:rPr>
                <w:rFonts w:ascii="Times New Roman" w:hAnsi="Times New Roman"/>
                <w:lang w:val="kk-KZ"/>
              </w:rPr>
            </w:pPr>
          </w:p>
          <w:p w:rsidR="008A698B" w:rsidRDefault="008A698B" w:rsidP="00507E3B">
            <w:pPr>
              <w:spacing w:line="240" w:lineRule="auto"/>
              <w:rPr>
                <w:rFonts w:ascii="Times New Roman" w:hAnsi="Times New Roman"/>
                <w:lang w:val="kk-KZ"/>
              </w:rPr>
            </w:pPr>
          </w:p>
          <w:p w:rsidR="008A698B" w:rsidRPr="008A698B" w:rsidRDefault="008A698B" w:rsidP="00507E3B">
            <w:pPr>
              <w:spacing w:line="240" w:lineRule="auto"/>
              <w:rPr>
                <w:rFonts w:ascii="Times New Roman" w:hAnsi="Times New Roman"/>
                <w:lang w:val="kk-KZ"/>
              </w:rPr>
            </w:pPr>
            <w:r>
              <w:rPr>
                <w:rFonts w:ascii="Times New Roman" w:hAnsi="Times New Roman"/>
                <w:lang w:val="kk-KZ"/>
              </w:rPr>
              <w:t>Взаимооценка</w:t>
            </w: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p w:rsidR="00E54A96" w:rsidRPr="00294A5D" w:rsidRDefault="00E54A96" w:rsidP="00507E3B">
            <w:pPr>
              <w:spacing w:line="240" w:lineRule="auto"/>
              <w:rPr>
                <w:rFonts w:ascii="Times New Roman" w:hAnsi="Times New Roman"/>
              </w:rPr>
            </w:pPr>
          </w:p>
        </w:tc>
      </w:tr>
    </w:tbl>
    <w:p w:rsidR="00E54A96" w:rsidRDefault="00E54A96" w:rsidP="00E54A96">
      <w:pPr>
        <w:rPr>
          <w:rFonts w:ascii="Times New Roman" w:hAnsi="Times New Roman" w:cs="Times New Roman"/>
        </w:rPr>
      </w:pPr>
    </w:p>
    <w:p w:rsidR="00CA3199" w:rsidRDefault="00CA3199" w:rsidP="00E54A96">
      <w:pPr>
        <w:rPr>
          <w:rFonts w:ascii="Times New Roman" w:hAnsi="Times New Roman" w:cs="Times New Roman"/>
        </w:rPr>
      </w:pPr>
    </w:p>
    <w:p w:rsidR="00CA3199" w:rsidRDefault="00CA3199" w:rsidP="00E54A96">
      <w:pPr>
        <w:rPr>
          <w:rFonts w:ascii="Times New Roman" w:hAnsi="Times New Roman" w:cs="Times New Roman"/>
        </w:rPr>
      </w:pPr>
    </w:p>
    <w:p w:rsidR="00CA3199" w:rsidRDefault="00CA3199" w:rsidP="00E54A96">
      <w:pPr>
        <w:rPr>
          <w:rFonts w:ascii="Times New Roman" w:hAnsi="Times New Roman" w:cs="Times New Roman"/>
        </w:rPr>
      </w:pPr>
    </w:p>
    <w:p w:rsidR="00CA3199" w:rsidRPr="00294A5D" w:rsidRDefault="00CA3199" w:rsidP="00E54A96">
      <w:pPr>
        <w:rPr>
          <w:rFonts w:ascii="Times New Roman" w:hAnsi="Times New Roman" w:cs="Times New Roman"/>
        </w:rPr>
      </w:pPr>
      <w:bookmarkStart w:id="0" w:name="_GoBack"/>
      <w:bookmarkEnd w:id="0"/>
    </w:p>
    <w:p w:rsidR="00E54A96" w:rsidRPr="00294A5D" w:rsidRDefault="00E54A96" w:rsidP="00E54A96">
      <w:pPr>
        <w:rPr>
          <w:rFonts w:ascii="Times New Roman" w:hAnsi="Times New Roman" w:cs="Times New Roman"/>
        </w:rPr>
      </w:pPr>
    </w:p>
    <w:p w:rsidR="00097F94" w:rsidRDefault="00097F94" w:rsidP="00E54A96"/>
    <w:p w:rsidR="00097F94" w:rsidRDefault="00097F94" w:rsidP="00E54A96"/>
    <w:p w:rsidR="00097F94" w:rsidRDefault="00097F94" w:rsidP="00E54A96"/>
    <w:p w:rsidR="000D42B7" w:rsidRPr="00097F94" w:rsidRDefault="006A29FC" w:rsidP="00097F94">
      <w:pPr>
        <w:jc w:val="center"/>
        <w:rPr>
          <w:rFonts w:ascii="Times New Roman" w:hAnsi="Times New Roman" w:cs="Times New Roman"/>
          <w:b/>
          <w:sz w:val="28"/>
          <w:szCs w:val="28"/>
        </w:rPr>
      </w:pPr>
      <w:r w:rsidRPr="00097F94">
        <w:rPr>
          <w:rFonts w:ascii="Times New Roman" w:hAnsi="Times New Roman" w:cs="Times New Roman"/>
          <w:b/>
          <w:sz w:val="28"/>
          <w:szCs w:val="28"/>
        </w:rPr>
        <w:lastRenderedPageBreak/>
        <w:t>Дескриптор</w:t>
      </w:r>
    </w:p>
    <w:tbl>
      <w:tblPr>
        <w:tblStyle w:val="a3"/>
        <w:tblW w:w="0" w:type="auto"/>
        <w:tblLook w:val="04A0" w:firstRow="1" w:lastRow="0" w:firstColumn="1" w:lastColumn="0" w:noHBand="0" w:noVBand="1"/>
      </w:tblPr>
      <w:tblGrid>
        <w:gridCol w:w="2455"/>
        <w:gridCol w:w="2455"/>
        <w:gridCol w:w="2455"/>
        <w:gridCol w:w="2455"/>
        <w:gridCol w:w="2456"/>
        <w:gridCol w:w="2456"/>
      </w:tblGrid>
      <w:tr w:rsidR="006A29FC" w:rsidTr="006A29FC">
        <w:tc>
          <w:tcPr>
            <w:tcW w:w="2455" w:type="dxa"/>
          </w:tcPr>
          <w:p w:rsidR="006A29FC" w:rsidRPr="00097F94" w:rsidRDefault="006A29FC" w:rsidP="00E54A96">
            <w:pPr>
              <w:rPr>
                <w:rFonts w:ascii="Times New Roman" w:hAnsi="Times New Roman"/>
                <w:b/>
                <w:lang w:val="kk-KZ"/>
              </w:rPr>
            </w:pPr>
            <w:r w:rsidRPr="00097F94">
              <w:rPr>
                <w:rFonts w:ascii="Times New Roman" w:hAnsi="Times New Roman"/>
                <w:b/>
                <w:lang w:val="kk-KZ"/>
              </w:rPr>
              <w:t>Ф.И.О.</w:t>
            </w:r>
          </w:p>
        </w:tc>
        <w:tc>
          <w:tcPr>
            <w:tcW w:w="2455" w:type="dxa"/>
          </w:tcPr>
          <w:p w:rsidR="006A29FC" w:rsidRPr="00097F94" w:rsidRDefault="006A29FC" w:rsidP="00E54A96">
            <w:pPr>
              <w:rPr>
                <w:rFonts w:ascii="Times New Roman" w:hAnsi="Times New Roman"/>
                <w:b/>
                <w:lang w:val="kk-KZ"/>
              </w:rPr>
            </w:pPr>
            <w:r w:rsidRPr="00097F94">
              <w:rPr>
                <w:rFonts w:ascii="Times New Roman" w:hAnsi="Times New Roman"/>
                <w:b/>
                <w:lang w:val="kk-KZ"/>
              </w:rPr>
              <w:t>Анализ цитаты</w:t>
            </w:r>
          </w:p>
          <w:p w:rsidR="006A29FC" w:rsidRPr="00097F94" w:rsidRDefault="006A29FC" w:rsidP="006A29FC">
            <w:pPr>
              <w:rPr>
                <w:rFonts w:ascii="Times New Roman" w:hAnsi="Times New Roman"/>
                <w:b/>
                <w:lang w:val="kk-KZ"/>
              </w:rPr>
            </w:pPr>
            <w:r w:rsidRPr="00097F94">
              <w:rPr>
                <w:rFonts w:ascii="Times New Roman" w:hAnsi="Times New Roman"/>
                <w:b/>
                <w:lang w:val="kk-KZ"/>
              </w:rPr>
              <w:t>-анализирует цитату;</w:t>
            </w:r>
          </w:p>
          <w:p w:rsidR="006A29FC" w:rsidRPr="00097F94" w:rsidRDefault="006A29FC" w:rsidP="006A29FC">
            <w:pPr>
              <w:rPr>
                <w:rFonts w:ascii="Times New Roman" w:hAnsi="Times New Roman"/>
                <w:b/>
                <w:lang w:val="kk-KZ"/>
              </w:rPr>
            </w:pPr>
            <w:r w:rsidRPr="00097F94">
              <w:rPr>
                <w:rFonts w:ascii="Times New Roman" w:hAnsi="Times New Roman"/>
                <w:b/>
                <w:lang w:val="kk-KZ"/>
              </w:rPr>
              <w:t>-высказывает свое субъективное мнение</w:t>
            </w:r>
          </w:p>
        </w:tc>
        <w:tc>
          <w:tcPr>
            <w:tcW w:w="2455" w:type="dxa"/>
          </w:tcPr>
          <w:p w:rsidR="006A29FC" w:rsidRPr="00097F94" w:rsidRDefault="006A29FC" w:rsidP="00E54A96">
            <w:pPr>
              <w:rPr>
                <w:rFonts w:ascii="Times New Roman" w:hAnsi="Times New Roman"/>
                <w:b/>
                <w:lang w:val="kk-KZ"/>
              </w:rPr>
            </w:pPr>
            <w:r w:rsidRPr="00097F94">
              <w:rPr>
                <w:rFonts w:ascii="Times New Roman" w:hAnsi="Times New Roman"/>
                <w:b/>
                <w:lang w:val="kk-KZ"/>
              </w:rPr>
              <w:t>Сравнительная характеристика:</w:t>
            </w:r>
          </w:p>
          <w:p w:rsidR="006A29FC" w:rsidRPr="00097F94" w:rsidRDefault="006A29FC" w:rsidP="00E54A96">
            <w:pPr>
              <w:rPr>
                <w:rFonts w:ascii="Times New Roman" w:hAnsi="Times New Roman"/>
                <w:b/>
                <w:lang w:val="kk-KZ"/>
              </w:rPr>
            </w:pPr>
            <w:r w:rsidRPr="00097F94">
              <w:rPr>
                <w:rFonts w:ascii="Times New Roman" w:hAnsi="Times New Roman"/>
                <w:b/>
                <w:lang w:val="kk-KZ"/>
              </w:rPr>
              <w:t>-дает полную характеристику по плану</w:t>
            </w:r>
          </w:p>
          <w:p w:rsidR="006A29FC" w:rsidRPr="00097F94" w:rsidRDefault="006A29FC" w:rsidP="00E54A96">
            <w:pPr>
              <w:rPr>
                <w:rFonts w:ascii="Times New Roman" w:hAnsi="Times New Roman"/>
                <w:b/>
                <w:lang w:val="kk-KZ"/>
              </w:rPr>
            </w:pPr>
            <w:r w:rsidRPr="00097F94">
              <w:rPr>
                <w:rFonts w:ascii="Times New Roman" w:hAnsi="Times New Roman"/>
                <w:b/>
                <w:lang w:val="kk-KZ"/>
              </w:rPr>
              <w:t>-доказывает выдержками из текста</w:t>
            </w:r>
          </w:p>
        </w:tc>
        <w:tc>
          <w:tcPr>
            <w:tcW w:w="2455" w:type="dxa"/>
          </w:tcPr>
          <w:p w:rsidR="006A29FC" w:rsidRPr="00097F94" w:rsidRDefault="006A29FC" w:rsidP="00E54A96">
            <w:pPr>
              <w:rPr>
                <w:rFonts w:ascii="Times New Roman" w:hAnsi="Times New Roman"/>
                <w:b/>
                <w:lang w:val="kk-KZ"/>
              </w:rPr>
            </w:pPr>
            <w:r w:rsidRPr="00097F94">
              <w:rPr>
                <w:rFonts w:ascii="Times New Roman" w:hAnsi="Times New Roman"/>
                <w:b/>
                <w:lang w:val="kk-KZ"/>
              </w:rPr>
              <w:t>Чтение диалога:</w:t>
            </w:r>
          </w:p>
          <w:p w:rsidR="006A29FC" w:rsidRPr="00097F94" w:rsidRDefault="006A29FC" w:rsidP="00E54A96">
            <w:pPr>
              <w:rPr>
                <w:rFonts w:ascii="Times New Roman" w:hAnsi="Times New Roman"/>
                <w:b/>
                <w:lang w:val="kk-KZ"/>
              </w:rPr>
            </w:pPr>
            <w:r w:rsidRPr="00097F94">
              <w:rPr>
                <w:rFonts w:ascii="Times New Roman" w:hAnsi="Times New Roman"/>
                <w:b/>
                <w:lang w:val="kk-KZ"/>
              </w:rPr>
              <w:t>-умеют читать диалог (выделяя слова автора);</w:t>
            </w:r>
          </w:p>
          <w:p w:rsidR="006A29FC" w:rsidRPr="00097F94" w:rsidRDefault="006A29FC" w:rsidP="00E54A96">
            <w:pPr>
              <w:rPr>
                <w:rFonts w:ascii="Times New Roman" w:hAnsi="Times New Roman"/>
                <w:b/>
                <w:lang w:val="kk-KZ"/>
              </w:rPr>
            </w:pPr>
            <w:r w:rsidRPr="00097F94">
              <w:rPr>
                <w:rFonts w:ascii="Times New Roman" w:hAnsi="Times New Roman"/>
                <w:b/>
                <w:lang w:val="kk-KZ"/>
              </w:rPr>
              <w:t>-соблюдает интонацию;</w:t>
            </w:r>
          </w:p>
          <w:p w:rsidR="006A29FC" w:rsidRPr="00097F94" w:rsidRDefault="006A29FC" w:rsidP="00E54A96">
            <w:pPr>
              <w:rPr>
                <w:rFonts w:ascii="Times New Roman" w:hAnsi="Times New Roman"/>
                <w:b/>
                <w:lang w:val="kk-KZ"/>
              </w:rPr>
            </w:pPr>
            <w:r w:rsidRPr="00097F94">
              <w:rPr>
                <w:rFonts w:ascii="Times New Roman" w:hAnsi="Times New Roman"/>
                <w:b/>
                <w:lang w:val="kk-KZ"/>
              </w:rPr>
              <w:t>- передает при чтении переживания героя</w:t>
            </w:r>
          </w:p>
        </w:tc>
        <w:tc>
          <w:tcPr>
            <w:tcW w:w="2456" w:type="dxa"/>
          </w:tcPr>
          <w:p w:rsidR="006A29FC" w:rsidRPr="00097F94" w:rsidRDefault="006A29FC" w:rsidP="00E54A96">
            <w:pPr>
              <w:rPr>
                <w:rFonts w:ascii="Times New Roman" w:hAnsi="Times New Roman"/>
                <w:b/>
                <w:lang w:val="kk-KZ"/>
              </w:rPr>
            </w:pPr>
            <w:r w:rsidRPr="00097F94">
              <w:rPr>
                <w:rFonts w:ascii="Times New Roman" w:hAnsi="Times New Roman"/>
                <w:b/>
                <w:lang w:val="kk-KZ"/>
              </w:rPr>
              <w:t>Ромашка вопросов:</w:t>
            </w:r>
          </w:p>
          <w:p w:rsidR="006A29FC" w:rsidRPr="00097F94" w:rsidRDefault="006A29FC" w:rsidP="006A29FC">
            <w:pPr>
              <w:rPr>
                <w:rFonts w:ascii="Times New Roman" w:hAnsi="Times New Roman"/>
                <w:b/>
                <w:lang w:val="kk-KZ"/>
              </w:rPr>
            </w:pPr>
            <w:r w:rsidRPr="00097F94">
              <w:rPr>
                <w:rFonts w:ascii="Times New Roman" w:hAnsi="Times New Roman"/>
                <w:b/>
                <w:lang w:val="kk-KZ"/>
              </w:rPr>
              <w:t>-правильно составляют вопросы;</w:t>
            </w:r>
          </w:p>
          <w:p w:rsidR="006A29FC" w:rsidRPr="00097F94" w:rsidRDefault="006A29FC" w:rsidP="006A29FC">
            <w:pPr>
              <w:rPr>
                <w:rFonts w:ascii="Times New Roman" w:hAnsi="Times New Roman"/>
                <w:b/>
                <w:lang w:val="kk-KZ"/>
              </w:rPr>
            </w:pPr>
            <w:r w:rsidRPr="00097F94">
              <w:rPr>
                <w:rFonts w:ascii="Times New Roman" w:hAnsi="Times New Roman"/>
                <w:b/>
                <w:lang w:val="kk-KZ"/>
              </w:rPr>
              <w:t>-ает полный и конкретный ответ.</w:t>
            </w:r>
          </w:p>
          <w:p w:rsidR="006A29FC" w:rsidRPr="00097F94" w:rsidRDefault="006A29FC" w:rsidP="006A29FC">
            <w:pPr>
              <w:pStyle w:val="af0"/>
              <w:numPr>
                <w:ilvl w:val="0"/>
                <w:numId w:val="6"/>
              </w:numPr>
              <w:rPr>
                <w:rFonts w:ascii="Times New Roman" w:hAnsi="Times New Roman"/>
                <w:b/>
                <w:lang w:val="kk-KZ"/>
              </w:rPr>
            </w:pPr>
          </w:p>
        </w:tc>
        <w:tc>
          <w:tcPr>
            <w:tcW w:w="2456" w:type="dxa"/>
          </w:tcPr>
          <w:p w:rsidR="006A29FC" w:rsidRPr="00097F94" w:rsidRDefault="00097F94" w:rsidP="00E54A96">
            <w:pPr>
              <w:rPr>
                <w:rFonts w:ascii="Times New Roman" w:hAnsi="Times New Roman"/>
                <w:b/>
                <w:lang w:val="kk-KZ"/>
              </w:rPr>
            </w:pPr>
            <w:r w:rsidRPr="00097F94">
              <w:rPr>
                <w:rFonts w:ascii="Times New Roman" w:hAnsi="Times New Roman"/>
                <w:b/>
                <w:lang w:val="kk-KZ"/>
              </w:rPr>
              <w:t>Диаграмма Венна</w:t>
            </w:r>
          </w:p>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r w:rsidR="006A29FC" w:rsidTr="006A29FC">
        <w:tc>
          <w:tcPr>
            <w:tcW w:w="2455" w:type="dxa"/>
          </w:tcPr>
          <w:p w:rsidR="006A29FC" w:rsidRDefault="006A29FC" w:rsidP="00E54A96"/>
          <w:p w:rsidR="00097F94" w:rsidRDefault="00097F94" w:rsidP="00E54A96"/>
        </w:tc>
        <w:tc>
          <w:tcPr>
            <w:tcW w:w="2455" w:type="dxa"/>
          </w:tcPr>
          <w:p w:rsidR="006A29FC" w:rsidRDefault="006A29FC" w:rsidP="00E54A96"/>
        </w:tc>
        <w:tc>
          <w:tcPr>
            <w:tcW w:w="2455" w:type="dxa"/>
          </w:tcPr>
          <w:p w:rsidR="006A29FC" w:rsidRDefault="006A29FC" w:rsidP="00E54A96"/>
        </w:tc>
        <w:tc>
          <w:tcPr>
            <w:tcW w:w="2455" w:type="dxa"/>
          </w:tcPr>
          <w:p w:rsidR="006A29FC" w:rsidRDefault="006A29FC" w:rsidP="00E54A96"/>
        </w:tc>
        <w:tc>
          <w:tcPr>
            <w:tcW w:w="2456" w:type="dxa"/>
          </w:tcPr>
          <w:p w:rsidR="006A29FC" w:rsidRDefault="006A29FC" w:rsidP="00E54A96"/>
        </w:tc>
        <w:tc>
          <w:tcPr>
            <w:tcW w:w="2456" w:type="dxa"/>
          </w:tcPr>
          <w:p w:rsidR="006A29FC" w:rsidRDefault="006A29FC" w:rsidP="00E54A96"/>
        </w:tc>
      </w:tr>
    </w:tbl>
    <w:p w:rsidR="006A29FC" w:rsidRDefault="006A29FC" w:rsidP="00E54A96"/>
    <w:p w:rsidR="006A29FC" w:rsidRPr="00E54A96" w:rsidRDefault="006A29FC" w:rsidP="00E54A96"/>
    <w:sectPr w:rsidR="006A29FC" w:rsidRPr="00E54A96" w:rsidSect="00E54A96">
      <w:pgSz w:w="16838" w:h="11906" w:orient="landscape"/>
      <w:pgMar w:top="737" w:right="1529" w:bottom="170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F0" w:rsidRDefault="00AA12F0" w:rsidP="00E54A96">
      <w:pPr>
        <w:spacing w:after="0" w:line="240" w:lineRule="auto"/>
      </w:pPr>
      <w:r>
        <w:separator/>
      </w:r>
    </w:p>
  </w:endnote>
  <w:endnote w:type="continuationSeparator" w:id="0">
    <w:p w:rsidR="00AA12F0" w:rsidRDefault="00AA12F0" w:rsidP="00E5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Kz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F0" w:rsidRDefault="00AA12F0" w:rsidP="00E54A96">
      <w:pPr>
        <w:spacing w:after="0" w:line="240" w:lineRule="auto"/>
      </w:pPr>
      <w:r>
        <w:separator/>
      </w:r>
    </w:p>
  </w:footnote>
  <w:footnote w:type="continuationSeparator" w:id="0">
    <w:p w:rsidR="00AA12F0" w:rsidRDefault="00AA12F0" w:rsidP="00E54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2C9"/>
    <w:multiLevelType w:val="hybridMultilevel"/>
    <w:tmpl w:val="7E9CC552"/>
    <w:lvl w:ilvl="0" w:tplc="8EEEC3E6">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EC281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D47C5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7C945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EBAE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E0665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B484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B465B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DA265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B142131"/>
    <w:multiLevelType w:val="hybridMultilevel"/>
    <w:tmpl w:val="153CF8C2"/>
    <w:lvl w:ilvl="0" w:tplc="379CB9A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A2827"/>
    <w:multiLevelType w:val="hybridMultilevel"/>
    <w:tmpl w:val="290AED54"/>
    <w:lvl w:ilvl="0" w:tplc="310AC18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8E2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4AB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07F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AB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AAA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821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C12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E5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81925C6"/>
    <w:multiLevelType w:val="hybridMultilevel"/>
    <w:tmpl w:val="7C70318C"/>
    <w:lvl w:ilvl="0" w:tplc="495CAFA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60DE6707"/>
    <w:multiLevelType w:val="hybridMultilevel"/>
    <w:tmpl w:val="B944FDDC"/>
    <w:lvl w:ilvl="0" w:tplc="670A816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1124D"/>
    <w:multiLevelType w:val="hybridMultilevel"/>
    <w:tmpl w:val="3768E298"/>
    <w:lvl w:ilvl="0" w:tplc="DB6A16C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6F8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75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805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08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A76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4C3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A68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B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EE17DC3"/>
    <w:multiLevelType w:val="hybridMultilevel"/>
    <w:tmpl w:val="CA5A9778"/>
    <w:lvl w:ilvl="0" w:tplc="7E88880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0C5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4D8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8A0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CC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6FB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02A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EE4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0B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C"/>
    <w:rsid w:val="000919AD"/>
    <w:rsid w:val="00097F94"/>
    <w:rsid w:val="000D42B7"/>
    <w:rsid w:val="001C3CE2"/>
    <w:rsid w:val="001E7E48"/>
    <w:rsid w:val="002060F3"/>
    <w:rsid w:val="00254098"/>
    <w:rsid w:val="00275197"/>
    <w:rsid w:val="00336F97"/>
    <w:rsid w:val="00367A56"/>
    <w:rsid w:val="004E390C"/>
    <w:rsid w:val="006A29FC"/>
    <w:rsid w:val="006A2F1F"/>
    <w:rsid w:val="006C0460"/>
    <w:rsid w:val="007612A3"/>
    <w:rsid w:val="00781D59"/>
    <w:rsid w:val="00784605"/>
    <w:rsid w:val="00880566"/>
    <w:rsid w:val="008A698B"/>
    <w:rsid w:val="009D0493"/>
    <w:rsid w:val="00A11DE1"/>
    <w:rsid w:val="00AA12F0"/>
    <w:rsid w:val="00AC2E2F"/>
    <w:rsid w:val="00B340F8"/>
    <w:rsid w:val="00B46915"/>
    <w:rsid w:val="00BD5F1B"/>
    <w:rsid w:val="00CA3199"/>
    <w:rsid w:val="00CC2284"/>
    <w:rsid w:val="00E30C59"/>
    <w:rsid w:val="00E54A96"/>
    <w:rsid w:val="00EC518B"/>
    <w:rsid w:val="00F04142"/>
    <w:rsid w:val="00F0453B"/>
    <w:rsid w:val="00F50003"/>
    <w:rsid w:val="00F63911"/>
    <w:rsid w:val="00FC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5E42-D503-49C4-B31B-DDAF4B42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A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54A96"/>
    <w:pPr>
      <w:spacing w:after="0" w:line="240" w:lineRule="auto"/>
    </w:pPr>
  </w:style>
  <w:style w:type="paragraph" w:customStyle="1" w:styleId="TableParagraph">
    <w:name w:val="Table Paragraph"/>
    <w:basedOn w:val="a"/>
    <w:uiPriority w:val="1"/>
    <w:qFormat/>
    <w:rsid w:val="00E54A9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2"/>
    <w:uiPriority w:val="99"/>
    <w:unhideWhenUsed/>
    <w:qFormat/>
    <w:rsid w:val="00E54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E54A96"/>
  </w:style>
  <w:style w:type="paragraph" w:customStyle="1" w:styleId="Default">
    <w:name w:val="Default"/>
    <w:uiPriority w:val="99"/>
    <w:qFormat/>
    <w:rsid w:val="00E54A96"/>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6"/>
    <w:uiPriority w:val="99"/>
    <w:locked/>
    <w:rsid w:val="00E54A96"/>
    <w:rPr>
      <w:rFonts w:ascii="Times New Roman" w:eastAsia="Times New Roman" w:hAnsi="Times New Roman" w:cs="Times New Roman"/>
      <w:sz w:val="24"/>
      <w:szCs w:val="24"/>
      <w:lang w:eastAsia="ru-RU"/>
    </w:rPr>
  </w:style>
  <w:style w:type="paragraph" w:styleId="a7">
    <w:name w:val="Body Text"/>
    <w:basedOn w:val="a"/>
    <w:link w:val="a8"/>
    <w:uiPriority w:val="1"/>
    <w:unhideWhenUsed/>
    <w:qFormat/>
    <w:rsid w:val="00E54A96"/>
    <w:pPr>
      <w:spacing w:after="120" w:line="276" w:lineRule="auto"/>
    </w:pPr>
  </w:style>
  <w:style w:type="character" w:customStyle="1" w:styleId="a8">
    <w:name w:val="Основной текст Знак"/>
    <w:basedOn w:val="a0"/>
    <w:link w:val="a7"/>
    <w:uiPriority w:val="1"/>
    <w:rsid w:val="00E54A96"/>
  </w:style>
  <w:style w:type="character" w:customStyle="1" w:styleId="a9">
    <w:name w:val="Другое_"/>
    <w:basedOn w:val="a0"/>
    <w:link w:val="aa"/>
    <w:locked/>
    <w:rsid w:val="00E54A96"/>
    <w:rPr>
      <w:rFonts w:ascii="Times New Roman" w:eastAsia="Times New Roman" w:hAnsi="Times New Roman" w:cs="Times New Roman"/>
      <w:shd w:val="clear" w:color="auto" w:fill="FFFFFF"/>
    </w:rPr>
  </w:style>
  <w:style w:type="paragraph" w:customStyle="1" w:styleId="aa">
    <w:name w:val="Другое"/>
    <w:basedOn w:val="a"/>
    <w:link w:val="a9"/>
    <w:rsid w:val="00E54A96"/>
    <w:pPr>
      <w:widowControl w:val="0"/>
      <w:shd w:val="clear" w:color="auto" w:fill="FFFFFF"/>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E54A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4A96"/>
  </w:style>
  <w:style w:type="paragraph" w:styleId="ad">
    <w:name w:val="footer"/>
    <w:basedOn w:val="a"/>
    <w:link w:val="ae"/>
    <w:uiPriority w:val="99"/>
    <w:unhideWhenUsed/>
    <w:rsid w:val="00E54A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4A96"/>
  </w:style>
  <w:style w:type="character" w:styleId="af">
    <w:name w:val="Hyperlink"/>
    <w:basedOn w:val="a0"/>
    <w:uiPriority w:val="99"/>
    <w:unhideWhenUsed/>
    <w:rsid w:val="00A11DE1"/>
    <w:rPr>
      <w:color w:val="0563C1" w:themeColor="hyperlink"/>
      <w:u w:val="single"/>
    </w:rPr>
  </w:style>
  <w:style w:type="paragraph" w:styleId="af0">
    <w:name w:val="List Paragraph"/>
    <w:basedOn w:val="a"/>
    <w:uiPriority w:val="34"/>
    <w:qFormat/>
    <w:rsid w:val="00B340F8"/>
    <w:pPr>
      <w:ind w:left="720"/>
      <w:contextualSpacing/>
    </w:pPr>
  </w:style>
  <w:style w:type="paragraph" w:styleId="af1">
    <w:name w:val="Balloon Text"/>
    <w:basedOn w:val="a"/>
    <w:link w:val="af2"/>
    <w:uiPriority w:val="99"/>
    <w:semiHidden/>
    <w:unhideWhenUsed/>
    <w:rsid w:val="00097F9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9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2022-10-18T16:35:00Z</cp:lastPrinted>
  <dcterms:created xsi:type="dcterms:W3CDTF">2022-10-16T06:42:00Z</dcterms:created>
  <dcterms:modified xsi:type="dcterms:W3CDTF">2022-11-13T10:41:00Z</dcterms:modified>
</cp:coreProperties>
</file>